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F3F" w:rsidRPr="00371504" w:rsidRDefault="00E501F7" w:rsidP="00E501F7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A4DD0">
        <w:rPr>
          <w:rFonts w:ascii="Times New Roman" w:hAnsi="Times New Roman" w:cs="Times New Roman"/>
          <w:sz w:val="24"/>
          <w:szCs w:val="24"/>
        </w:rPr>
        <w:t xml:space="preserve"> </w:t>
      </w:r>
      <w:r w:rsidR="001C6913">
        <w:rPr>
          <w:rFonts w:ascii="Times New Roman" w:hAnsi="Times New Roman" w:cs="Times New Roman"/>
          <w:sz w:val="24"/>
          <w:szCs w:val="24"/>
        </w:rPr>
        <w:t>5</w:t>
      </w:r>
    </w:p>
    <w:p w:rsidR="00870F3F" w:rsidRPr="00371504" w:rsidRDefault="00870F3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к </w:t>
      </w:r>
      <w:r w:rsidR="00C24127"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70F3F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371504" w:rsidRPr="0037150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71504" w:rsidRPr="00371504" w:rsidRDefault="00E501F7" w:rsidP="00E501F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A763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A3D17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A3D17">
        <w:rPr>
          <w:rFonts w:ascii="Times New Roman" w:hAnsi="Times New Roman" w:cs="Times New Roman"/>
          <w:sz w:val="24"/>
          <w:szCs w:val="24"/>
        </w:rPr>
        <w:t>а</w:t>
      </w:r>
      <w:r w:rsidR="00371504" w:rsidRPr="003715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Pr="00E501F7" w:rsidRDefault="00C24127" w:rsidP="00C241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01F7">
        <w:rPr>
          <w:rFonts w:ascii="Times New Roman" w:hAnsi="Times New Roman" w:cs="Times New Roman"/>
          <w:sz w:val="24"/>
          <w:szCs w:val="24"/>
        </w:rPr>
        <w:t xml:space="preserve">    </w:t>
      </w:r>
      <w:r w:rsidR="00F111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6913">
        <w:rPr>
          <w:rFonts w:ascii="Times New Roman" w:hAnsi="Times New Roman" w:cs="Times New Roman"/>
          <w:sz w:val="24"/>
          <w:szCs w:val="24"/>
        </w:rPr>
        <w:t xml:space="preserve"> </w:t>
      </w:r>
      <w:r w:rsidR="00D860DA">
        <w:rPr>
          <w:rFonts w:ascii="Times New Roman" w:hAnsi="Times New Roman" w:cs="Times New Roman"/>
          <w:sz w:val="24"/>
          <w:szCs w:val="24"/>
        </w:rPr>
        <w:t>16 апреля</w:t>
      </w:r>
      <w:r w:rsidR="004541DE">
        <w:rPr>
          <w:rFonts w:ascii="Times New Roman" w:hAnsi="Times New Roman" w:cs="Times New Roman"/>
          <w:sz w:val="24"/>
          <w:szCs w:val="24"/>
        </w:rPr>
        <w:t xml:space="preserve"> </w:t>
      </w:r>
      <w:r w:rsidR="006449A2">
        <w:rPr>
          <w:rFonts w:ascii="Times New Roman" w:hAnsi="Times New Roman" w:cs="Times New Roman"/>
          <w:sz w:val="24"/>
          <w:szCs w:val="24"/>
        </w:rPr>
        <w:t>2025</w:t>
      </w:r>
      <w:r w:rsidR="00BA3D17">
        <w:rPr>
          <w:rFonts w:ascii="Times New Roman" w:hAnsi="Times New Roman" w:cs="Times New Roman"/>
          <w:sz w:val="24"/>
          <w:szCs w:val="24"/>
        </w:rPr>
        <w:t xml:space="preserve"> года</w:t>
      </w:r>
      <w:r w:rsidR="00E501F7">
        <w:rPr>
          <w:rFonts w:ascii="Times New Roman" w:hAnsi="Times New Roman" w:cs="Times New Roman"/>
          <w:sz w:val="24"/>
          <w:szCs w:val="24"/>
        </w:rPr>
        <w:t xml:space="preserve"> </w:t>
      </w:r>
      <w:r w:rsidR="00870F3F"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501F7">
        <w:rPr>
          <w:rFonts w:ascii="Times New Roman" w:hAnsi="Times New Roman" w:cs="Times New Roman"/>
          <w:sz w:val="24"/>
          <w:szCs w:val="24"/>
        </w:rPr>
        <w:t>№</w:t>
      </w:r>
      <w:r w:rsidR="004F4751">
        <w:rPr>
          <w:rFonts w:ascii="Times New Roman" w:hAnsi="Times New Roman" w:cs="Times New Roman"/>
          <w:sz w:val="24"/>
          <w:szCs w:val="24"/>
        </w:rPr>
        <w:t xml:space="preserve"> </w:t>
      </w:r>
      <w:r w:rsidR="00D860DA">
        <w:rPr>
          <w:rFonts w:ascii="Times New Roman" w:hAnsi="Times New Roman" w:cs="Times New Roman"/>
          <w:sz w:val="24"/>
          <w:szCs w:val="24"/>
        </w:rPr>
        <w:t>90</w:t>
      </w:r>
    </w:p>
    <w:p w:rsidR="00085479" w:rsidRDefault="00085479" w:rsidP="00E6091C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70F3F" w:rsidRPr="00371504" w:rsidRDefault="00870F3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П</w:t>
      </w:r>
      <w:r w:rsidR="00085479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085479" w:rsidRDefault="0008547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отчету об исполнении бюджета муниципального образования</w:t>
      </w:r>
      <w:r w:rsidR="00D848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F3F" w:rsidRDefault="00FD1F8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085479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85479">
        <w:rPr>
          <w:rFonts w:ascii="Times New Roman" w:hAnsi="Times New Roman" w:cs="Times New Roman"/>
          <w:sz w:val="24"/>
          <w:szCs w:val="24"/>
        </w:rPr>
        <w:t xml:space="preserve"> за </w:t>
      </w:r>
      <w:r w:rsidR="00D860DA">
        <w:rPr>
          <w:rFonts w:ascii="Times New Roman" w:hAnsi="Times New Roman" w:cs="Times New Roman"/>
          <w:sz w:val="24"/>
          <w:szCs w:val="24"/>
        </w:rPr>
        <w:t>1 квартал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</w:p>
    <w:p w:rsidR="00870F3F" w:rsidRPr="00371504" w:rsidRDefault="00870F3F" w:rsidP="00085479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197C91" w:rsidRDefault="00827D6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860DA">
        <w:rPr>
          <w:rFonts w:ascii="Times New Roman" w:hAnsi="Times New Roman" w:cs="Times New Roman"/>
          <w:sz w:val="24"/>
          <w:szCs w:val="24"/>
        </w:rPr>
        <w:t>1 квартал 2025</w:t>
      </w:r>
      <w:r w:rsidR="00FD1F81"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E34F29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197C91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r w:rsidR="00FD1F81">
        <w:rPr>
          <w:rFonts w:ascii="Times New Roman" w:hAnsi="Times New Roman" w:cs="Times New Roman"/>
          <w:sz w:val="24"/>
          <w:szCs w:val="24"/>
        </w:rPr>
        <w:t>Епифанское Кимовского</w:t>
      </w:r>
      <w:r w:rsidR="00197C9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D1F81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 исполнен в сумме  </w:t>
      </w:r>
      <w:r w:rsidR="00D860DA">
        <w:rPr>
          <w:rFonts w:ascii="Times New Roman" w:hAnsi="Times New Roman" w:cs="Times New Roman"/>
          <w:sz w:val="24"/>
          <w:szCs w:val="24"/>
        </w:rPr>
        <w:t>6 887 395,79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D0468">
        <w:rPr>
          <w:rFonts w:ascii="Times New Roman" w:hAnsi="Times New Roman" w:cs="Times New Roman"/>
          <w:sz w:val="24"/>
          <w:szCs w:val="24"/>
        </w:rPr>
        <w:t>,</w:t>
      </w:r>
      <w:r w:rsidR="00197C91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D860DA">
        <w:rPr>
          <w:rFonts w:ascii="Times New Roman" w:hAnsi="Times New Roman" w:cs="Times New Roman"/>
          <w:sz w:val="24"/>
          <w:szCs w:val="24"/>
        </w:rPr>
        <w:t>20,5</w:t>
      </w:r>
      <w:r w:rsidR="00AF3D81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197C91">
        <w:rPr>
          <w:rFonts w:ascii="Times New Roman" w:hAnsi="Times New Roman" w:cs="Times New Roman"/>
          <w:sz w:val="24"/>
          <w:szCs w:val="24"/>
        </w:rPr>
        <w:t xml:space="preserve"> к уточненному годовому плану.</w:t>
      </w:r>
    </w:p>
    <w:p w:rsidR="00197C91" w:rsidRDefault="006449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</w:t>
      </w:r>
      <w:r w:rsidR="00D860DA">
        <w:rPr>
          <w:rFonts w:ascii="Times New Roman" w:hAnsi="Times New Roman" w:cs="Times New Roman"/>
          <w:sz w:val="24"/>
          <w:szCs w:val="24"/>
        </w:rPr>
        <w:t xml:space="preserve"> 1 квартал 2025</w:t>
      </w:r>
      <w:r w:rsidR="000277AE"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FD1F8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197C91">
        <w:rPr>
          <w:rFonts w:ascii="Times New Roman" w:hAnsi="Times New Roman" w:cs="Times New Roman"/>
          <w:sz w:val="24"/>
          <w:szCs w:val="24"/>
        </w:rPr>
        <w:t xml:space="preserve">поступило налоговых и неналоговых доходов </w:t>
      </w:r>
      <w:r w:rsidR="00D860DA">
        <w:rPr>
          <w:rFonts w:ascii="Times New Roman" w:hAnsi="Times New Roman" w:cs="Times New Roman"/>
          <w:sz w:val="24"/>
          <w:szCs w:val="24"/>
        </w:rPr>
        <w:t>3 627 530,33</w:t>
      </w:r>
      <w:r w:rsidR="00197C91">
        <w:rPr>
          <w:rFonts w:ascii="Times New Roman" w:hAnsi="Times New Roman" w:cs="Times New Roman"/>
          <w:sz w:val="24"/>
          <w:szCs w:val="24"/>
        </w:rPr>
        <w:t xml:space="preserve"> рублей, что соответствует </w:t>
      </w:r>
      <w:r w:rsidR="00D860DA">
        <w:rPr>
          <w:rFonts w:ascii="Times New Roman" w:hAnsi="Times New Roman" w:cs="Times New Roman"/>
          <w:sz w:val="24"/>
          <w:szCs w:val="24"/>
        </w:rPr>
        <w:t>20 процентов</w:t>
      </w:r>
      <w:r w:rsidR="00197C91">
        <w:rPr>
          <w:rFonts w:ascii="Times New Roman" w:hAnsi="Times New Roman" w:cs="Times New Roman"/>
          <w:sz w:val="24"/>
          <w:szCs w:val="24"/>
        </w:rPr>
        <w:t xml:space="preserve"> плановых поступлений на год.</w:t>
      </w:r>
    </w:p>
    <w:p w:rsidR="00197C91" w:rsidRDefault="00197C91" w:rsidP="00FD54D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53295E">
        <w:rPr>
          <w:rFonts w:ascii="Times New Roman" w:hAnsi="Times New Roman" w:cs="Times New Roman"/>
          <w:sz w:val="24"/>
          <w:szCs w:val="24"/>
        </w:rPr>
        <w:t xml:space="preserve">м </w:t>
      </w:r>
      <w:r w:rsidR="001C6913">
        <w:rPr>
          <w:rFonts w:ascii="Times New Roman" w:hAnsi="Times New Roman" w:cs="Times New Roman"/>
          <w:sz w:val="24"/>
          <w:szCs w:val="24"/>
        </w:rPr>
        <w:t>прошло</w:t>
      </w:r>
      <w:r w:rsidR="00E53A60">
        <w:rPr>
          <w:rFonts w:ascii="Times New Roman" w:hAnsi="Times New Roman" w:cs="Times New Roman"/>
          <w:sz w:val="24"/>
          <w:szCs w:val="24"/>
        </w:rPr>
        <w:t>го года посту</w:t>
      </w:r>
      <w:r w:rsidR="001C1439">
        <w:rPr>
          <w:rFonts w:ascii="Times New Roman" w:hAnsi="Times New Roman" w:cs="Times New Roman"/>
          <w:sz w:val="24"/>
          <w:szCs w:val="24"/>
        </w:rPr>
        <w:t>пления у</w:t>
      </w:r>
      <w:r w:rsidR="006449A2">
        <w:rPr>
          <w:rFonts w:ascii="Times New Roman" w:hAnsi="Times New Roman" w:cs="Times New Roman"/>
          <w:sz w:val="24"/>
          <w:szCs w:val="24"/>
        </w:rPr>
        <w:t>велич</w:t>
      </w:r>
      <w:r w:rsidR="00242EE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лись на </w:t>
      </w:r>
      <w:r w:rsidR="00D860DA">
        <w:rPr>
          <w:rFonts w:ascii="Times New Roman" w:hAnsi="Times New Roman" w:cs="Times New Roman"/>
          <w:sz w:val="24"/>
          <w:szCs w:val="24"/>
        </w:rPr>
        <w:t>1 290 258,74</w:t>
      </w:r>
      <w:r w:rsidR="00B2153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53295E">
        <w:rPr>
          <w:rFonts w:ascii="Times New Roman" w:hAnsi="Times New Roman" w:cs="Times New Roman"/>
          <w:sz w:val="24"/>
          <w:szCs w:val="24"/>
        </w:rPr>
        <w:t>.</w:t>
      </w:r>
    </w:p>
    <w:p w:rsidR="003259F5" w:rsidRDefault="00B2153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D860DA">
        <w:rPr>
          <w:rFonts w:ascii="Times New Roman" w:hAnsi="Times New Roman" w:cs="Times New Roman"/>
          <w:sz w:val="24"/>
          <w:szCs w:val="24"/>
        </w:rPr>
        <w:t>1 квартал 2025</w:t>
      </w:r>
      <w:r w:rsidR="00285A05"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  <w:r w:rsidR="00197C91">
        <w:rPr>
          <w:rFonts w:ascii="Times New Roman" w:hAnsi="Times New Roman" w:cs="Times New Roman"/>
          <w:sz w:val="24"/>
          <w:szCs w:val="24"/>
        </w:rPr>
        <w:t xml:space="preserve"> </w:t>
      </w:r>
      <w:r w:rsidR="003259F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D860DA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3259F5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285A05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3259F5">
        <w:rPr>
          <w:rFonts w:ascii="Times New Roman" w:hAnsi="Times New Roman" w:cs="Times New Roman"/>
          <w:sz w:val="24"/>
          <w:szCs w:val="24"/>
        </w:rPr>
        <w:t xml:space="preserve"> сформировалис</w:t>
      </w:r>
      <w:r w:rsidR="00392B3D">
        <w:rPr>
          <w:rFonts w:ascii="Times New Roman" w:hAnsi="Times New Roman" w:cs="Times New Roman"/>
          <w:sz w:val="24"/>
          <w:szCs w:val="24"/>
        </w:rPr>
        <w:t>ь за сче</w:t>
      </w:r>
      <w:r w:rsidR="001C1439">
        <w:rPr>
          <w:rFonts w:ascii="Times New Roman" w:hAnsi="Times New Roman" w:cs="Times New Roman"/>
          <w:sz w:val="24"/>
          <w:szCs w:val="24"/>
        </w:rPr>
        <w:t>т поступления земельного налога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860DA">
        <w:rPr>
          <w:rFonts w:ascii="Times New Roman" w:hAnsi="Times New Roman" w:cs="Times New Roman"/>
          <w:sz w:val="24"/>
          <w:szCs w:val="24"/>
        </w:rPr>
        <w:t>47</w:t>
      </w:r>
      <w:r w:rsidR="007D4023">
        <w:rPr>
          <w:rFonts w:ascii="Times New Roman" w:hAnsi="Times New Roman" w:cs="Times New Roman"/>
          <w:sz w:val="24"/>
          <w:szCs w:val="24"/>
        </w:rPr>
        <w:t xml:space="preserve"> процентов за счет безвозмездных поступлений.</w:t>
      </w:r>
    </w:p>
    <w:p w:rsidR="008E7A44" w:rsidRDefault="008E7A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D3">
        <w:rPr>
          <w:rFonts w:ascii="Times New Roman" w:hAnsi="Times New Roman" w:cs="Times New Roman"/>
          <w:b/>
          <w:sz w:val="24"/>
          <w:szCs w:val="24"/>
        </w:rPr>
        <w:t>Налог на доходы 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 за </w:t>
      </w:r>
      <w:r w:rsidR="00D860DA">
        <w:rPr>
          <w:rFonts w:ascii="Times New Roman" w:hAnsi="Times New Roman" w:cs="Times New Roman"/>
          <w:sz w:val="24"/>
          <w:szCs w:val="24"/>
        </w:rPr>
        <w:t>1 квартал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поступил в бюджет поселения в сумме </w:t>
      </w:r>
      <w:r w:rsidR="00D860DA">
        <w:rPr>
          <w:rFonts w:ascii="Times New Roman" w:hAnsi="Times New Roman" w:cs="Times New Roman"/>
          <w:sz w:val="24"/>
          <w:szCs w:val="24"/>
        </w:rPr>
        <w:t>301 222,74</w:t>
      </w:r>
      <w:r w:rsidR="005A7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5A73DE">
        <w:rPr>
          <w:rFonts w:ascii="Times New Roman" w:hAnsi="Times New Roman" w:cs="Times New Roman"/>
          <w:sz w:val="24"/>
          <w:szCs w:val="24"/>
        </w:rPr>
        <w:t xml:space="preserve">или </w:t>
      </w:r>
      <w:r w:rsidR="00D860DA">
        <w:rPr>
          <w:rFonts w:ascii="Times New Roman" w:hAnsi="Times New Roman" w:cs="Times New Roman"/>
          <w:sz w:val="24"/>
          <w:szCs w:val="24"/>
        </w:rPr>
        <w:t>25,5</w:t>
      </w:r>
      <w:r w:rsidR="006A4E3C">
        <w:rPr>
          <w:rFonts w:ascii="Times New Roman" w:hAnsi="Times New Roman" w:cs="Times New Roman"/>
          <w:sz w:val="24"/>
          <w:szCs w:val="24"/>
        </w:rPr>
        <w:t xml:space="preserve"> </w:t>
      </w:r>
      <w:r w:rsidR="00D860DA">
        <w:rPr>
          <w:rFonts w:ascii="Times New Roman" w:hAnsi="Times New Roman" w:cs="Times New Roman"/>
          <w:sz w:val="24"/>
          <w:szCs w:val="24"/>
        </w:rPr>
        <w:t>процентов</w:t>
      </w:r>
      <w:r>
        <w:rPr>
          <w:rFonts w:ascii="Times New Roman" w:hAnsi="Times New Roman" w:cs="Times New Roman"/>
          <w:sz w:val="24"/>
          <w:szCs w:val="24"/>
        </w:rPr>
        <w:t xml:space="preserve"> годовых назначений. </w:t>
      </w:r>
      <w:r w:rsidR="0053295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оступление к уровню прошлого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года</w:t>
      </w:r>
      <w:r w:rsidR="00BF42CD">
        <w:rPr>
          <w:rFonts w:ascii="Times New Roman" w:hAnsi="Times New Roman" w:cs="Times New Roman"/>
          <w:sz w:val="24"/>
          <w:szCs w:val="24"/>
        </w:rPr>
        <w:t xml:space="preserve"> увелич</w:t>
      </w:r>
      <w:r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D860DA">
        <w:rPr>
          <w:rFonts w:ascii="Times New Roman" w:hAnsi="Times New Roman" w:cs="Times New Roman"/>
          <w:sz w:val="24"/>
          <w:szCs w:val="24"/>
        </w:rPr>
        <w:t>62 331,57</w:t>
      </w:r>
      <w:r w:rsidR="008030B3">
        <w:rPr>
          <w:rFonts w:ascii="Times New Roman" w:hAnsi="Times New Roman" w:cs="Times New Roman"/>
          <w:sz w:val="24"/>
          <w:szCs w:val="24"/>
        </w:rPr>
        <w:t xml:space="preserve"> </w:t>
      </w:r>
      <w:r w:rsidR="00E34F29"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3927D3" w:rsidRDefault="003927D3" w:rsidP="003927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70143" w:rsidRDefault="005701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143">
        <w:rPr>
          <w:rFonts w:ascii="Times New Roman" w:hAnsi="Times New Roman" w:cs="Times New Roman"/>
          <w:b/>
          <w:sz w:val="24"/>
          <w:szCs w:val="24"/>
        </w:rPr>
        <w:t>Налоги на совокупный доход</w:t>
      </w:r>
      <w:r w:rsidR="00E53A60">
        <w:rPr>
          <w:rFonts w:ascii="Times New Roman" w:hAnsi="Times New Roman" w:cs="Times New Roman"/>
          <w:sz w:val="24"/>
          <w:szCs w:val="24"/>
        </w:rPr>
        <w:t xml:space="preserve"> за </w:t>
      </w:r>
      <w:r w:rsidR="00D860DA">
        <w:rPr>
          <w:rFonts w:ascii="Times New Roman" w:hAnsi="Times New Roman" w:cs="Times New Roman"/>
          <w:sz w:val="24"/>
          <w:szCs w:val="24"/>
        </w:rPr>
        <w:t>1 квартал 2025</w:t>
      </w:r>
      <w:r w:rsidR="00242EEA"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  <w:r w:rsidR="00392B3D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392B3D">
        <w:rPr>
          <w:rFonts w:ascii="Times New Roman" w:hAnsi="Times New Roman" w:cs="Times New Roman"/>
          <w:sz w:val="24"/>
          <w:szCs w:val="24"/>
        </w:rPr>
        <w:t>поселения поступило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DA">
        <w:rPr>
          <w:rFonts w:ascii="Times New Roman" w:hAnsi="Times New Roman" w:cs="Times New Roman"/>
          <w:sz w:val="24"/>
          <w:szCs w:val="24"/>
        </w:rPr>
        <w:t>709 340,70</w:t>
      </w:r>
      <w:r w:rsidR="005216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рублей.</w:t>
      </w:r>
      <w:r w:rsidR="00B8728A">
        <w:rPr>
          <w:rFonts w:ascii="Times New Roman" w:hAnsi="Times New Roman" w:cs="Times New Roman"/>
          <w:sz w:val="24"/>
          <w:szCs w:val="24"/>
        </w:rPr>
        <w:t xml:space="preserve"> Результат </w:t>
      </w:r>
      <w:r w:rsidR="00D860DA">
        <w:rPr>
          <w:rFonts w:ascii="Times New Roman" w:hAnsi="Times New Roman" w:cs="Times New Roman"/>
          <w:sz w:val="24"/>
          <w:szCs w:val="24"/>
        </w:rPr>
        <w:t>1 квартала 2025</w:t>
      </w:r>
      <w:r w:rsidR="00B872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8728A" w:rsidRPr="0009465B">
        <w:rPr>
          <w:rFonts w:ascii="Times New Roman" w:hAnsi="Times New Roman" w:cs="Times New Roman"/>
          <w:sz w:val="24"/>
          <w:szCs w:val="24"/>
        </w:rPr>
        <w:t xml:space="preserve">на </w:t>
      </w:r>
      <w:r w:rsidR="00D860DA">
        <w:rPr>
          <w:rFonts w:ascii="Times New Roman" w:hAnsi="Times New Roman" w:cs="Times New Roman"/>
          <w:sz w:val="24"/>
          <w:szCs w:val="24"/>
        </w:rPr>
        <w:t>355 199,41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 w:rsidR="00B8728A" w:rsidRPr="00F117B3">
        <w:rPr>
          <w:rFonts w:ascii="Times New Roman" w:hAnsi="Times New Roman" w:cs="Times New Roman"/>
          <w:sz w:val="24"/>
          <w:szCs w:val="24"/>
        </w:rPr>
        <w:t>рублей</w:t>
      </w:r>
      <w:r w:rsidR="00206B59">
        <w:rPr>
          <w:rFonts w:ascii="Times New Roman" w:hAnsi="Times New Roman" w:cs="Times New Roman"/>
          <w:sz w:val="24"/>
          <w:szCs w:val="24"/>
        </w:rPr>
        <w:t xml:space="preserve"> бол</w:t>
      </w:r>
      <w:r w:rsidR="00B8728A" w:rsidRPr="00F117B3">
        <w:rPr>
          <w:rFonts w:ascii="Times New Roman" w:hAnsi="Times New Roman" w:cs="Times New Roman"/>
          <w:sz w:val="24"/>
          <w:szCs w:val="24"/>
        </w:rPr>
        <w:t xml:space="preserve">ьше, чем аналогичный показатель прошлого года. </w:t>
      </w:r>
      <w:r w:rsidR="00AC32B7" w:rsidRPr="00F117B3">
        <w:rPr>
          <w:rFonts w:ascii="Times New Roman" w:hAnsi="Times New Roman" w:cs="Times New Roman"/>
          <w:sz w:val="24"/>
          <w:szCs w:val="24"/>
        </w:rPr>
        <w:t>Указанный показатель включает в себя единый</w:t>
      </w:r>
      <w:r w:rsidR="00AC32B7">
        <w:rPr>
          <w:rFonts w:ascii="Times New Roman" w:hAnsi="Times New Roman" w:cs="Times New Roman"/>
          <w:sz w:val="24"/>
          <w:szCs w:val="24"/>
        </w:rPr>
        <w:t xml:space="preserve"> сельскохозяйственный налог</w:t>
      </w:r>
      <w:r w:rsidR="00297996">
        <w:rPr>
          <w:rFonts w:ascii="Times New Roman" w:hAnsi="Times New Roman" w:cs="Times New Roman"/>
          <w:sz w:val="24"/>
          <w:szCs w:val="24"/>
        </w:rPr>
        <w:t>.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7E6F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F3F">
        <w:rPr>
          <w:rFonts w:ascii="Times New Roman" w:hAnsi="Times New Roman" w:cs="Times New Roman"/>
          <w:b/>
          <w:sz w:val="24"/>
          <w:szCs w:val="24"/>
        </w:rPr>
        <w:t xml:space="preserve">Налог на имущество </w:t>
      </w:r>
      <w:r w:rsidR="00345AD2">
        <w:rPr>
          <w:rFonts w:ascii="Times New Roman" w:hAnsi="Times New Roman" w:cs="Times New Roman"/>
          <w:b/>
          <w:sz w:val="24"/>
          <w:szCs w:val="24"/>
        </w:rPr>
        <w:t>физических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2C3">
        <w:rPr>
          <w:rFonts w:ascii="Times New Roman" w:hAnsi="Times New Roman" w:cs="Times New Roman"/>
          <w:sz w:val="24"/>
          <w:szCs w:val="24"/>
        </w:rPr>
        <w:t>за</w:t>
      </w:r>
      <w:r w:rsidR="0057627B">
        <w:rPr>
          <w:rFonts w:ascii="Times New Roman" w:hAnsi="Times New Roman" w:cs="Times New Roman"/>
          <w:sz w:val="24"/>
          <w:szCs w:val="24"/>
        </w:rPr>
        <w:t xml:space="preserve"> </w:t>
      </w:r>
      <w:r w:rsidR="00D860DA">
        <w:rPr>
          <w:rFonts w:ascii="Times New Roman" w:hAnsi="Times New Roman" w:cs="Times New Roman"/>
          <w:sz w:val="24"/>
          <w:szCs w:val="24"/>
        </w:rPr>
        <w:t>1 квартал 2025</w:t>
      </w:r>
      <w:r w:rsidR="00345AD2">
        <w:rPr>
          <w:rFonts w:ascii="Times New Roman" w:hAnsi="Times New Roman" w:cs="Times New Roman"/>
          <w:sz w:val="24"/>
          <w:szCs w:val="24"/>
        </w:rPr>
        <w:t xml:space="preserve"> год</w:t>
      </w:r>
      <w:r w:rsidR="00D860DA">
        <w:rPr>
          <w:rFonts w:ascii="Times New Roman" w:hAnsi="Times New Roman" w:cs="Times New Roman"/>
          <w:sz w:val="24"/>
          <w:szCs w:val="24"/>
        </w:rPr>
        <w:t>а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поступил в бюджет поселения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9465B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D860DA">
        <w:rPr>
          <w:rFonts w:ascii="Times New Roman" w:hAnsi="Times New Roman" w:cs="Times New Roman"/>
          <w:sz w:val="24"/>
          <w:szCs w:val="24"/>
        </w:rPr>
        <w:t>50 746,89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>
        <w:rPr>
          <w:rFonts w:ascii="Times New Roman" w:hAnsi="Times New Roman" w:cs="Times New Roman"/>
          <w:sz w:val="24"/>
          <w:szCs w:val="24"/>
        </w:rPr>
        <w:t>,</w:t>
      </w:r>
      <w:r w:rsidR="00A92E3A">
        <w:rPr>
          <w:rFonts w:ascii="Times New Roman" w:hAnsi="Times New Roman" w:cs="Times New Roman"/>
          <w:sz w:val="24"/>
          <w:szCs w:val="24"/>
        </w:rPr>
        <w:t xml:space="preserve"> </w:t>
      </w:r>
      <w:r w:rsidR="00A92E3A" w:rsidRPr="00947644">
        <w:rPr>
          <w:rFonts w:ascii="Times New Roman" w:hAnsi="Times New Roman" w:cs="Times New Roman"/>
          <w:sz w:val="24"/>
          <w:szCs w:val="24"/>
        </w:rPr>
        <w:t xml:space="preserve">или </w:t>
      </w:r>
      <w:r w:rsidR="00D860DA">
        <w:rPr>
          <w:rFonts w:ascii="Times New Roman" w:hAnsi="Times New Roman" w:cs="Times New Roman"/>
          <w:sz w:val="24"/>
          <w:szCs w:val="24"/>
        </w:rPr>
        <w:t>5,2</w:t>
      </w:r>
      <w:r w:rsidR="008C7EE3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плана. </w:t>
      </w:r>
      <w:r w:rsidRPr="00F117B3">
        <w:rPr>
          <w:rFonts w:ascii="Times New Roman" w:hAnsi="Times New Roman" w:cs="Times New Roman"/>
          <w:sz w:val="24"/>
          <w:szCs w:val="24"/>
        </w:rPr>
        <w:t xml:space="preserve">Год назад таких платежей было </w:t>
      </w:r>
      <w:r w:rsidR="00B063E5">
        <w:rPr>
          <w:rFonts w:ascii="Times New Roman" w:hAnsi="Times New Roman" w:cs="Times New Roman"/>
          <w:sz w:val="24"/>
          <w:szCs w:val="24"/>
        </w:rPr>
        <w:t>67 981,35</w:t>
      </w:r>
      <w:r w:rsidR="00206B59">
        <w:rPr>
          <w:rFonts w:ascii="Times New Roman" w:hAnsi="Times New Roman" w:cs="Times New Roman"/>
          <w:sz w:val="24"/>
          <w:szCs w:val="24"/>
        </w:rPr>
        <w:t xml:space="preserve"> </w:t>
      </w:r>
      <w:r w:rsidRPr="00F117B3">
        <w:rPr>
          <w:rFonts w:ascii="Times New Roman" w:hAnsi="Times New Roman" w:cs="Times New Roman"/>
          <w:sz w:val="24"/>
          <w:szCs w:val="24"/>
        </w:rPr>
        <w:t>рублей.</w:t>
      </w:r>
    </w:p>
    <w:p w:rsidR="00FA4381" w:rsidRDefault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4381" w:rsidRDefault="00FA4381" w:rsidP="00FA43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381">
        <w:rPr>
          <w:rFonts w:ascii="Times New Roman" w:hAnsi="Times New Roman" w:cs="Times New Roman"/>
          <w:b/>
          <w:sz w:val="24"/>
          <w:szCs w:val="24"/>
        </w:rPr>
        <w:t>Земельный налог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063E5">
        <w:rPr>
          <w:rFonts w:ascii="Times New Roman" w:hAnsi="Times New Roman" w:cs="Times New Roman"/>
          <w:sz w:val="24"/>
          <w:szCs w:val="24"/>
        </w:rPr>
        <w:t>1 квартал 2025</w:t>
      </w:r>
      <w:r w:rsidR="008C7EE3">
        <w:rPr>
          <w:rFonts w:ascii="Times New Roman" w:hAnsi="Times New Roman" w:cs="Times New Roman"/>
          <w:sz w:val="24"/>
          <w:szCs w:val="24"/>
        </w:rPr>
        <w:t xml:space="preserve"> год</w:t>
      </w:r>
      <w:r w:rsidR="00B063E5">
        <w:rPr>
          <w:rFonts w:ascii="Times New Roman" w:hAnsi="Times New Roman" w:cs="Times New Roman"/>
          <w:sz w:val="24"/>
          <w:szCs w:val="24"/>
        </w:rPr>
        <w:t>а</w:t>
      </w:r>
      <w:r w:rsidR="0009465B">
        <w:rPr>
          <w:rFonts w:ascii="Times New Roman" w:hAnsi="Times New Roman" w:cs="Times New Roman"/>
          <w:sz w:val="24"/>
          <w:szCs w:val="24"/>
        </w:rPr>
        <w:t xml:space="preserve">  поступил в бюджет в сумме </w:t>
      </w:r>
      <w:r w:rsidR="00B063E5">
        <w:rPr>
          <w:rFonts w:ascii="Times New Roman" w:hAnsi="Times New Roman" w:cs="Times New Roman"/>
          <w:sz w:val="24"/>
          <w:szCs w:val="24"/>
        </w:rPr>
        <w:t>1 699 930,66</w:t>
      </w:r>
      <w:r w:rsidR="00094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руб., или </w:t>
      </w:r>
      <w:r w:rsidR="00B063E5">
        <w:rPr>
          <w:rFonts w:ascii="Times New Roman" w:hAnsi="Times New Roman" w:cs="Times New Roman"/>
          <w:sz w:val="24"/>
          <w:szCs w:val="24"/>
        </w:rPr>
        <w:t xml:space="preserve">11,9 </w:t>
      </w:r>
      <w:r w:rsidR="00206B59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годового плана</w:t>
      </w:r>
      <w:r w:rsidR="00607ED4">
        <w:rPr>
          <w:rFonts w:ascii="Times New Roman" w:hAnsi="Times New Roman" w:cs="Times New Roman"/>
          <w:sz w:val="24"/>
          <w:szCs w:val="24"/>
        </w:rPr>
        <w:t xml:space="preserve">. </w:t>
      </w:r>
      <w:r w:rsidRPr="00F117B3">
        <w:rPr>
          <w:rFonts w:ascii="Times New Roman" w:hAnsi="Times New Roman" w:cs="Times New Roman"/>
          <w:sz w:val="24"/>
          <w:szCs w:val="24"/>
        </w:rPr>
        <w:t>По сравнению с аналогичным периодо</w:t>
      </w:r>
      <w:r w:rsidR="008C7EE3">
        <w:rPr>
          <w:rFonts w:ascii="Times New Roman" w:hAnsi="Times New Roman" w:cs="Times New Roman"/>
          <w:sz w:val="24"/>
          <w:szCs w:val="24"/>
        </w:rPr>
        <w:t xml:space="preserve">м прошлого года поступления </w:t>
      </w:r>
      <w:r w:rsidR="005F2416">
        <w:rPr>
          <w:rFonts w:ascii="Times New Roman" w:hAnsi="Times New Roman" w:cs="Times New Roman"/>
          <w:sz w:val="24"/>
          <w:szCs w:val="24"/>
        </w:rPr>
        <w:t>у</w:t>
      </w:r>
      <w:r w:rsidR="00947644">
        <w:rPr>
          <w:rFonts w:ascii="Times New Roman" w:hAnsi="Times New Roman" w:cs="Times New Roman"/>
          <w:sz w:val="24"/>
          <w:szCs w:val="24"/>
        </w:rPr>
        <w:t>велич</w:t>
      </w:r>
      <w:r w:rsidRPr="00F117B3">
        <w:rPr>
          <w:rFonts w:ascii="Times New Roman" w:hAnsi="Times New Roman" w:cs="Times New Roman"/>
          <w:sz w:val="24"/>
          <w:szCs w:val="24"/>
        </w:rPr>
        <w:t xml:space="preserve">ились на </w:t>
      </w:r>
      <w:r w:rsidR="00B063E5">
        <w:rPr>
          <w:rFonts w:ascii="Times New Roman" w:hAnsi="Times New Roman" w:cs="Times New Roman"/>
          <w:sz w:val="24"/>
          <w:szCs w:val="24"/>
        </w:rPr>
        <w:t>208 880,93</w:t>
      </w:r>
      <w:r w:rsidRPr="00F117B3">
        <w:rPr>
          <w:rFonts w:ascii="Times New Roman" w:hAnsi="Times New Roman" w:cs="Times New Roman"/>
          <w:sz w:val="24"/>
          <w:szCs w:val="24"/>
        </w:rPr>
        <w:t xml:space="preserve"> рублей, </w:t>
      </w:r>
      <w:r w:rsidRPr="003F657F">
        <w:rPr>
          <w:rFonts w:ascii="Times New Roman" w:hAnsi="Times New Roman" w:cs="Times New Roman"/>
          <w:sz w:val="24"/>
          <w:szCs w:val="24"/>
        </w:rPr>
        <w:t xml:space="preserve">или </w:t>
      </w:r>
      <w:r w:rsidR="009944EB">
        <w:rPr>
          <w:rFonts w:ascii="Times New Roman" w:hAnsi="Times New Roman" w:cs="Times New Roman"/>
          <w:sz w:val="24"/>
          <w:szCs w:val="24"/>
        </w:rPr>
        <w:t>на</w:t>
      </w:r>
      <w:r w:rsidR="00947644">
        <w:rPr>
          <w:rFonts w:ascii="Times New Roman" w:hAnsi="Times New Roman" w:cs="Times New Roman"/>
          <w:sz w:val="24"/>
          <w:szCs w:val="24"/>
        </w:rPr>
        <w:t xml:space="preserve"> </w:t>
      </w:r>
      <w:r w:rsidR="00206B59">
        <w:rPr>
          <w:rFonts w:ascii="Times New Roman" w:hAnsi="Times New Roman" w:cs="Times New Roman"/>
          <w:sz w:val="24"/>
          <w:szCs w:val="24"/>
        </w:rPr>
        <w:t>5,1</w:t>
      </w:r>
      <w:r w:rsidR="003F657F">
        <w:rPr>
          <w:rFonts w:ascii="Times New Roman" w:hAnsi="Times New Roman" w:cs="Times New Roman"/>
          <w:sz w:val="24"/>
          <w:szCs w:val="24"/>
        </w:rPr>
        <w:t xml:space="preserve"> </w:t>
      </w:r>
      <w:r w:rsidR="002F0576">
        <w:rPr>
          <w:rFonts w:ascii="Times New Roman" w:hAnsi="Times New Roman" w:cs="Times New Roman"/>
          <w:sz w:val="24"/>
          <w:szCs w:val="24"/>
        </w:rPr>
        <w:t>процента</w:t>
      </w:r>
      <w:r w:rsidRPr="00F117B3">
        <w:rPr>
          <w:rFonts w:ascii="Times New Roman" w:hAnsi="Times New Roman" w:cs="Times New Roman"/>
          <w:sz w:val="24"/>
          <w:szCs w:val="24"/>
        </w:rPr>
        <w:t>.</w:t>
      </w:r>
      <w:r w:rsidR="00F07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DCD" w:rsidRDefault="00105DCD" w:rsidP="00FA438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6F3F" w:rsidRDefault="008A6630" w:rsidP="003F74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запланированных на </w:t>
      </w:r>
      <w:r w:rsidR="00B063E5">
        <w:rPr>
          <w:rFonts w:ascii="Times New Roman" w:hAnsi="Times New Roman" w:cs="Times New Roman"/>
          <w:sz w:val="24"/>
          <w:szCs w:val="24"/>
        </w:rPr>
        <w:t>2025</w:t>
      </w:r>
      <w:r w:rsidR="00F43225">
        <w:rPr>
          <w:rFonts w:ascii="Times New Roman" w:hAnsi="Times New Roman" w:cs="Times New Roman"/>
          <w:sz w:val="24"/>
          <w:szCs w:val="24"/>
        </w:rPr>
        <w:t xml:space="preserve"> год </w:t>
      </w:r>
      <w:r w:rsidR="00B063E5">
        <w:rPr>
          <w:rFonts w:ascii="Times New Roman" w:hAnsi="Times New Roman" w:cs="Times New Roman"/>
          <w:sz w:val="24"/>
          <w:szCs w:val="24"/>
        </w:rPr>
        <w:t>4 7</w:t>
      </w:r>
      <w:r w:rsidR="002F0576">
        <w:rPr>
          <w:rFonts w:ascii="Times New Roman" w:hAnsi="Times New Roman" w:cs="Times New Roman"/>
          <w:sz w:val="24"/>
          <w:szCs w:val="24"/>
        </w:rPr>
        <w:t>00,00</w:t>
      </w:r>
      <w:r w:rsidR="00F43225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F43225" w:rsidRPr="00003F34">
        <w:rPr>
          <w:rFonts w:ascii="Times New Roman" w:hAnsi="Times New Roman" w:cs="Times New Roman"/>
          <w:b/>
          <w:sz w:val="24"/>
          <w:szCs w:val="24"/>
        </w:rPr>
        <w:t>государственной пошлины</w:t>
      </w:r>
      <w:r w:rsidR="00F43225">
        <w:rPr>
          <w:rFonts w:ascii="Times New Roman" w:hAnsi="Times New Roman" w:cs="Times New Roman"/>
          <w:sz w:val="24"/>
          <w:szCs w:val="24"/>
        </w:rPr>
        <w:t xml:space="preserve"> фактически в бюджет</w:t>
      </w:r>
      <w:r w:rsidR="00345AD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F43225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B063E5">
        <w:rPr>
          <w:rFonts w:ascii="Times New Roman" w:hAnsi="Times New Roman" w:cs="Times New Roman"/>
          <w:sz w:val="24"/>
          <w:szCs w:val="24"/>
        </w:rPr>
        <w:t>4</w:t>
      </w:r>
      <w:r w:rsidR="00F05229">
        <w:rPr>
          <w:rFonts w:ascii="Times New Roman" w:hAnsi="Times New Roman" w:cs="Times New Roman"/>
          <w:sz w:val="24"/>
          <w:szCs w:val="24"/>
        </w:rPr>
        <w:t>00</w:t>
      </w:r>
      <w:r w:rsidR="002F0576">
        <w:rPr>
          <w:rFonts w:ascii="Times New Roman" w:hAnsi="Times New Roman" w:cs="Times New Roman"/>
          <w:sz w:val="24"/>
          <w:szCs w:val="24"/>
        </w:rPr>
        <w:t xml:space="preserve">,00 </w:t>
      </w:r>
      <w:r w:rsidR="00F43225">
        <w:rPr>
          <w:rFonts w:ascii="Times New Roman" w:hAnsi="Times New Roman" w:cs="Times New Roman"/>
          <w:sz w:val="24"/>
          <w:szCs w:val="24"/>
        </w:rPr>
        <w:t xml:space="preserve">рублей, выполнение к </w:t>
      </w:r>
      <w:r w:rsidR="00A37C9A">
        <w:rPr>
          <w:rFonts w:ascii="Times New Roman" w:hAnsi="Times New Roman" w:cs="Times New Roman"/>
          <w:sz w:val="24"/>
          <w:szCs w:val="24"/>
        </w:rPr>
        <w:t xml:space="preserve">утвержденному годовому плану составило </w:t>
      </w:r>
      <w:r w:rsidR="00B063E5">
        <w:rPr>
          <w:rFonts w:ascii="Times New Roman" w:hAnsi="Times New Roman" w:cs="Times New Roman"/>
          <w:sz w:val="24"/>
          <w:szCs w:val="24"/>
        </w:rPr>
        <w:t>8</w:t>
      </w:r>
      <w:r w:rsidR="00206B59">
        <w:rPr>
          <w:rFonts w:ascii="Times New Roman" w:hAnsi="Times New Roman" w:cs="Times New Roman"/>
          <w:sz w:val="24"/>
          <w:szCs w:val="24"/>
        </w:rPr>
        <w:t>,5</w:t>
      </w:r>
      <w:r w:rsidR="00FD6E86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В сравнении с аналогичным периодом прошлого года госпошлины поступило </w:t>
      </w:r>
      <w:r w:rsidR="00566EBC" w:rsidRPr="00F117B3">
        <w:rPr>
          <w:rFonts w:ascii="Times New Roman" w:hAnsi="Times New Roman" w:cs="Times New Roman"/>
          <w:sz w:val="24"/>
          <w:szCs w:val="24"/>
        </w:rPr>
        <w:t xml:space="preserve">на </w:t>
      </w:r>
      <w:r w:rsidR="00B063E5">
        <w:rPr>
          <w:rFonts w:ascii="Times New Roman" w:hAnsi="Times New Roman" w:cs="Times New Roman"/>
          <w:sz w:val="24"/>
          <w:szCs w:val="24"/>
        </w:rPr>
        <w:t>5</w:t>
      </w:r>
      <w:r w:rsidR="00206B59">
        <w:rPr>
          <w:rFonts w:ascii="Times New Roman" w:hAnsi="Times New Roman" w:cs="Times New Roman"/>
          <w:sz w:val="24"/>
          <w:szCs w:val="24"/>
        </w:rPr>
        <w:t>00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 w:rsidRPr="00F117B3">
        <w:rPr>
          <w:rFonts w:ascii="Times New Roman" w:hAnsi="Times New Roman" w:cs="Times New Roman"/>
          <w:sz w:val="24"/>
          <w:szCs w:val="24"/>
        </w:rPr>
        <w:t>,</w:t>
      </w:r>
      <w:r w:rsidR="00A37C9A" w:rsidRPr="00F117B3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063E5">
        <w:rPr>
          <w:rFonts w:ascii="Times New Roman" w:hAnsi="Times New Roman" w:cs="Times New Roman"/>
          <w:sz w:val="24"/>
          <w:szCs w:val="24"/>
        </w:rPr>
        <w:t>55,5</w:t>
      </w:r>
      <w:r w:rsidR="00BF42CD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B063E5">
        <w:rPr>
          <w:rFonts w:ascii="Times New Roman" w:hAnsi="Times New Roman" w:cs="Times New Roman"/>
          <w:sz w:val="24"/>
          <w:szCs w:val="24"/>
        </w:rPr>
        <w:t>а мен</w:t>
      </w:r>
      <w:r w:rsidR="00345AD2" w:rsidRPr="00F117B3">
        <w:rPr>
          <w:rFonts w:ascii="Times New Roman" w:hAnsi="Times New Roman" w:cs="Times New Roman"/>
          <w:sz w:val="24"/>
          <w:szCs w:val="24"/>
        </w:rPr>
        <w:t>ьше</w:t>
      </w:r>
      <w:r w:rsidR="00A37C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5AD2" w:rsidRDefault="00345A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6C15" w:rsidRDefault="00003F34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Годовые показатели </w:t>
      </w:r>
      <w:r w:rsidRPr="00003F34">
        <w:rPr>
          <w:rFonts w:ascii="Times New Roman" w:hAnsi="Times New Roman" w:cs="Times New Roman"/>
          <w:b/>
          <w:sz w:val="24"/>
          <w:szCs w:val="24"/>
        </w:rPr>
        <w:t>по доходам от использования имущества,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выполнены </w:t>
      </w:r>
      <w:r w:rsidRPr="00607034">
        <w:rPr>
          <w:rFonts w:ascii="Times New Roman" w:hAnsi="Times New Roman" w:cs="Times New Roman"/>
          <w:sz w:val="24"/>
          <w:szCs w:val="24"/>
        </w:rPr>
        <w:t xml:space="preserve">на </w:t>
      </w:r>
      <w:r w:rsidR="00B063E5">
        <w:rPr>
          <w:rFonts w:ascii="Times New Roman" w:hAnsi="Times New Roman" w:cs="Times New Roman"/>
          <w:sz w:val="24"/>
          <w:szCs w:val="24"/>
        </w:rPr>
        <w:t>53,8</w:t>
      </w:r>
      <w:r w:rsidR="00695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процента. При годовом плане </w:t>
      </w:r>
      <w:r w:rsidR="00B063E5">
        <w:rPr>
          <w:rFonts w:ascii="Times New Roman" w:hAnsi="Times New Roman" w:cs="Times New Roman"/>
          <w:sz w:val="24"/>
          <w:szCs w:val="24"/>
        </w:rPr>
        <w:t>744 419,96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в бюджет поступило </w:t>
      </w:r>
      <w:r w:rsidR="00B063E5">
        <w:rPr>
          <w:rFonts w:ascii="Times New Roman" w:hAnsi="Times New Roman" w:cs="Times New Roman"/>
          <w:sz w:val="24"/>
          <w:szCs w:val="24"/>
        </w:rPr>
        <w:t>400 650,21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833750">
        <w:rPr>
          <w:rFonts w:ascii="Times New Roman" w:hAnsi="Times New Roman" w:cs="Times New Roman"/>
          <w:sz w:val="24"/>
          <w:szCs w:val="24"/>
        </w:rPr>
        <w:t xml:space="preserve"> </w:t>
      </w:r>
      <w:r w:rsidR="00833750" w:rsidRPr="00F745BB">
        <w:rPr>
          <w:rFonts w:ascii="Times New Roman" w:hAnsi="Times New Roman" w:cs="Times New Roman"/>
          <w:sz w:val="24"/>
          <w:szCs w:val="24"/>
        </w:rPr>
        <w:t>К уровню прошлого года п</w:t>
      </w:r>
      <w:r w:rsidR="00DE6BE4">
        <w:rPr>
          <w:rFonts w:ascii="Times New Roman" w:hAnsi="Times New Roman" w:cs="Times New Roman"/>
          <w:sz w:val="24"/>
          <w:szCs w:val="24"/>
        </w:rPr>
        <w:t>оступление данных доходов увелич</w:t>
      </w:r>
      <w:r w:rsidR="00833750" w:rsidRPr="00F745BB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B063E5">
        <w:rPr>
          <w:rFonts w:ascii="Times New Roman" w:hAnsi="Times New Roman" w:cs="Times New Roman"/>
          <w:sz w:val="24"/>
          <w:szCs w:val="24"/>
        </w:rPr>
        <w:t>389 693,97</w:t>
      </w:r>
      <w:r w:rsidR="00574AD8" w:rsidRPr="00F745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C0E8E" w:rsidRPr="00F745BB">
        <w:rPr>
          <w:rFonts w:ascii="Times New Roman" w:hAnsi="Times New Roman" w:cs="Times New Roman"/>
          <w:sz w:val="24"/>
          <w:szCs w:val="24"/>
        </w:rPr>
        <w:t>,</w:t>
      </w:r>
      <w:r w:rsidR="000B18C2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B063E5">
        <w:rPr>
          <w:rFonts w:ascii="Times New Roman" w:hAnsi="Times New Roman" w:cs="Times New Roman"/>
          <w:sz w:val="24"/>
          <w:szCs w:val="24"/>
        </w:rPr>
        <w:t>355,8</w:t>
      </w:r>
      <w:r w:rsidR="008E4B3B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="00574AD8" w:rsidRPr="00F745BB">
        <w:rPr>
          <w:rFonts w:ascii="Times New Roman" w:hAnsi="Times New Roman" w:cs="Times New Roman"/>
          <w:sz w:val="24"/>
          <w:szCs w:val="24"/>
        </w:rPr>
        <w:t>.</w:t>
      </w:r>
      <w:r w:rsidR="00830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B59" w:rsidRPr="00206B59" w:rsidRDefault="00206B59" w:rsidP="006955B7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Доходы от сдачи в аренду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B063E5">
        <w:rPr>
          <w:rFonts w:ascii="Times New Roman" w:hAnsi="Times New Roman" w:cs="Times New Roman"/>
          <w:sz w:val="24"/>
          <w:szCs w:val="24"/>
        </w:rPr>
        <w:t xml:space="preserve">96 720,00 рублей </w:t>
      </w:r>
      <w:r>
        <w:rPr>
          <w:rFonts w:ascii="Times New Roman" w:hAnsi="Times New Roman" w:cs="Times New Roman"/>
          <w:sz w:val="24"/>
          <w:szCs w:val="24"/>
        </w:rPr>
        <w:t>поступили в бюджет в сумме 96 720,00 рублей</w:t>
      </w:r>
      <w:r w:rsidR="00567204">
        <w:rPr>
          <w:rFonts w:ascii="Times New Roman" w:hAnsi="Times New Roman" w:cs="Times New Roman"/>
          <w:sz w:val="24"/>
          <w:szCs w:val="24"/>
        </w:rPr>
        <w:t xml:space="preserve">. </w:t>
      </w:r>
      <w:r w:rsidR="00B063E5">
        <w:rPr>
          <w:rFonts w:ascii="Times New Roman" w:hAnsi="Times New Roman" w:cs="Times New Roman"/>
          <w:sz w:val="24"/>
          <w:szCs w:val="24"/>
        </w:rPr>
        <w:t xml:space="preserve">В аналогичном периоде прошлого отчетного года </w:t>
      </w:r>
      <w:r w:rsidR="00567204">
        <w:rPr>
          <w:rFonts w:ascii="Times New Roman" w:hAnsi="Times New Roman" w:cs="Times New Roman"/>
          <w:sz w:val="24"/>
          <w:szCs w:val="24"/>
        </w:rPr>
        <w:t>таких поступлений не было.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05D1A" w:rsidRDefault="00833750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375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Доходы от сдачи в аренду </w:t>
      </w:r>
      <w:proofErr w:type="gramStart"/>
      <w:r w:rsidRPr="00833750">
        <w:rPr>
          <w:rFonts w:ascii="Times New Roman" w:hAnsi="Times New Roman" w:cs="Times New Roman"/>
          <w:i/>
          <w:sz w:val="24"/>
          <w:szCs w:val="24"/>
        </w:rPr>
        <w:t xml:space="preserve">имущества, </w:t>
      </w:r>
      <w:r w:rsidR="0057627B">
        <w:rPr>
          <w:rFonts w:ascii="Times New Roman" w:hAnsi="Times New Roman" w:cs="Times New Roman"/>
          <w:i/>
          <w:sz w:val="24"/>
          <w:szCs w:val="24"/>
        </w:rPr>
        <w:t>составляющего казну сельских поселений</w:t>
      </w:r>
      <w:r w:rsidRPr="0083375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B063E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B063E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. При годовом плане </w:t>
      </w:r>
      <w:r w:rsidR="00DE6BE4">
        <w:rPr>
          <w:rFonts w:ascii="Times New Roman" w:hAnsi="Times New Roman" w:cs="Times New Roman"/>
          <w:sz w:val="24"/>
          <w:szCs w:val="24"/>
        </w:rPr>
        <w:t>369 999,96</w:t>
      </w:r>
      <w:r>
        <w:rPr>
          <w:rFonts w:ascii="Times New Roman" w:hAnsi="Times New Roman" w:cs="Times New Roman"/>
          <w:sz w:val="24"/>
          <w:szCs w:val="24"/>
        </w:rPr>
        <w:t xml:space="preserve"> рублей фактически поступило </w:t>
      </w:r>
      <w:r w:rsidR="00B063E5">
        <w:rPr>
          <w:rFonts w:ascii="Times New Roman" w:hAnsi="Times New Roman" w:cs="Times New Roman"/>
          <w:sz w:val="24"/>
          <w:szCs w:val="24"/>
        </w:rPr>
        <w:t>92 499,99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C09E8" w:rsidRDefault="00574AD8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поступление </w:t>
      </w:r>
      <w:r w:rsidR="0083019B">
        <w:rPr>
          <w:rFonts w:ascii="Times New Roman" w:hAnsi="Times New Roman" w:cs="Times New Roman"/>
          <w:i/>
          <w:sz w:val="24"/>
          <w:szCs w:val="24"/>
        </w:rPr>
        <w:t>прочих доходов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83019B">
        <w:rPr>
          <w:rFonts w:ascii="Times New Roman" w:hAnsi="Times New Roman" w:cs="Times New Roman"/>
          <w:i/>
          <w:sz w:val="24"/>
          <w:szCs w:val="24"/>
        </w:rPr>
        <w:t>использования</w:t>
      </w:r>
      <w:r w:rsidRPr="00574AD8">
        <w:rPr>
          <w:rFonts w:ascii="Times New Roman" w:hAnsi="Times New Roman" w:cs="Times New Roman"/>
          <w:i/>
          <w:sz w:val="24"/>
          <w:szCs w:val="24"/>
        </w:rPr>
        <w:t xml:space="preserve"> имущества, </w:t>
      </w:r>
      <w:r w:rsidR="0083019B">
        <w:rPr>
          <w:rFonts w:ascii="Times New Roman" w:hAnsi="Times New Roman" w:cs="Times New Roman"/>
          <w:i/>
          <w:sz w:val="24"/>
          <w:szCs w:val="24"/>
        </w:rPr>
        <w:t>находящегося в собственности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, сложилось в сумме </w:t>
      </w:r>
      <w:r w:rsidR="00E72F48">
        <w:rPr>
          <w:rFonts w:ascii="Times New Roman" w:hAnsi="Times New Roman" w:cs="Times New Roman"/>
          <w:sz w:val="24"/>
          <w:szCs w:val="24"/>
        </w:rPr>
        <w:t xml:space="preserve">211 430,22 </w:t>
      </w:r>
      <w:r>
        <w:rPr>
          <w:rFonts w:ascii="Times New Roman" w:hAnsi="Times New Roman" w:cs="Times New Roman"/>
          <w:sz w:val="24"/>
          <w:szCs w:val="24"/>
        </w:rPr>
        <w:t>рублей,</w:t>
      </w:r>
      <w:r w:rsidR="0083019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193C5C">
        <w:rPr>
          <w:rFonts w:ascii="Times New Roman" w:hAnsi="Times New Roman" w:cs="Times New Roman"/>
          <w:sz w:val="24"/>
          <w:szCs w:val="24"/>
        </w:rPr>
        <w:t xml:space="preserve"> </w:t>
      </w:r>
      <w:r w:rsidR="00E72F48">
        <w:rPr>
          <w:rFonts w:ascii="Times New Roman" w:hAnsi="Times New Roman" w:cs="Times New Roman"/>
          <w:sz w:val="24"/>
          <w:szCs w:val="24"/>
        </w:rPr>
        <w:t>277 700</w:t>
      </w:r>
      <w:r w:rsidR="00567204">
        <w:rPr>
          <w:rFonts w:ascii="Times New Roman" w:hAnsi="Times New Roman" w:cs="Times New Roman"/>
          <w:sz w:val="24"/>
          <w:szCs w:val="24"/>
        </w:rPr>
        <w:t>,00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 w:rsidR="00193C5C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5BA">
        <w:rPr>
          <w:rFonts w:ascii="Times New Roman" w:hAnsi="Times New Roman" w:cs="Times New Roman"/>
          <w:sz w:val="24"/>
          <w:szCs w:val="24"/>
        </w:rPr>
        <w:t xml:space="preserve"> Прошлый год таких поступлений было </w:t>
      </w:r>
      <w:r w:rsidR="00E72F48">
        <w:rPr>
          <w:rFonts w:ascii="Times New Roman" w:hAnsi="Times New Roman" w:cs="Times New Roman"/>
          <w:sz w:val="24"/>
          <w:szCs w:val="24"/>
        </w:rPr>
        <w:t>59 526,24</w:t>
      </w:r>
      <w:r w:rsidR="004155B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67204">
        <w:rPr>
          <w:rFonts w:ascii="Times New Roman" w:hAnsi="Times New Roman" w:cs="Times New Roman"/>
          <w:sz w:val="24"/>
          <w:szCs w:val="24"/>
        </w:rPr>
        <w:t>.</w:t>
      </w: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F54" w:rsidRDefault="00E22F54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F48">
        <w:rPr>
          <w:rFonts w:ascii="Times New Roman" w:hAnsi="Times New Roman" w:cs="Times New Roman"/>
          <w:b/>
          <w:sz w:val="24"/>
          <w:szCs w:val="24"/>
        </w:rPr>
        <w:t>Доходы от оказания платных услуг (работ) и компенсации затрат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E72F48">
        <w:rPr>
          <w:rFonts w:ascii="Times New Roman" w:hAnsi="Times New Roman" w:cs="Times New Roman"/>
          <w:sz w:val="24"/>
          <w:szCs w:val="24"/>
        </w:rPr>
        <w:t>115 512,40</w:t>
      </w:r>
      <w:r w:rsidR="004155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 при плане</w:t>
      </w:r>
      <w:r w:rsidR="00E72F48">
        <w:rPr>
          <w:rFonts w:ascii="Times New Roman" w:hAnsi="Times New Roman" w:cs="Times New Roman"/>
          <w:sz w:val="24"/>
          <w:szCs w:val="24"/>
        </w:rPr>
        <w:t xml:space="preserve"> 115 512,40 рублей. </w:t>
      </w:r>
      <w:r w:rsidR="00DE13E0">
        <w:rPr>
          <w:rFonts w:ascii="Times New Roman" w:hAnsi="Times New Roman" w:cs="Times New Roman"/>
          <w:sz w:val="24"/>
          <w:szCs w:val="24"/>
        </w:rPr>
        <w:t xml:space="preserve">Год назад таких платежей </w:t>
      </w:r>
      <w:r>
        <w:rPr>
          <w:rFonts w:ascii="Times New Roman" w:hAnsi="Times New Roman" w:cs="Times New Roman"/>
          <w:sz w:val="24"/>
          <w:szCs w:val="24"/>
        </w:rPr>
        <w:t>было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E72F48">
        <w:rPr>
          <w:rFonts w:ascii="Times New Roman" w:hAnsi="Times New Roman" w:cs="Times New Roman"/>
          <w:sz w:val="24"/>
          <w:szCs w:val="24"/>
        </w:rPr>
        <w:t xml:space="preserve">9 406,11 </w:t>
      </w:r>
      <w:r w:rsidR="00DE13E0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F48" w:rsidRDefault="00E72F48" w:rsidP="00566E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B3AAD" w:rsidRDefault="00CB3AAD" w:rsidP="00E72F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2F48">
        <w:rPr>
          <w:rFonts w:ascii="Times New Roman" w:hAnsi="Times New Roman" w:cs="Times New Roman"/>
          <w:b/>
          <w:sz w:val="24"/>
          <w:szCs w:val="24"/>
        </w:rPr>
        <w:t>Денежные взыскания (штрафы), установленные законами субъектов Российской Федерации за нарушение муниципальных правовых актов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E72F48">
        <w:rPr>
          <w:rFonts w:ascii="Times New Roman" w:hAnsi="Times New Roman" w:cs="Times New Roman"/>
          <w:sz w:val="24"/>
          <w:szCs w:val="24"/>
        </w:rPr>
        <w:t>1 квартал 2025</w:t>
      </w:r>
      <w:r w:rsidR="00607034">
        <w:rPr>
          <w:rFonts w:ascii="Times New Roman" w:hAnsi="Times New Roman" w:cs="Times New Roman"/>
          <w:sz w:val="24"/>
          <w:szCs w:val="24"/>
        </w:rPr>
        <w:t xml:space="preserve"> год</w:t>
      </w:r>
      <w:r w:rsidR="00E72F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204">
        <w:rPr>
          <w:rFonts w:ascii="Times New Roman" w:hAnsi="Times New Roman" w:cs="Times New Roman"/>
          <w:sz w:val="24"/>
          <w:szCs w:val="24"/>
        </w:rPr>
        <w:t xml:space="preserve"> поступили в бюджет</w:t>
      </w:r>
      <w:r w:rsidR="00E72F48">
        <w:rPr>
          <w:rFonts w:ascii="Times New Roman" w:hAnsi="Times New Roman" w:cs="Times New Roman"/>
          <w:sz w:val="24"/>
          <w:szCs w:val="24"/>
        </w:rPr>
        <w:t xml:space="preserve"> в сумме 2 500,00 рублей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72F48">
        <w:rPr>
          <w:rFonts w:ascii="Times New Roman" w:hAnsi="Times New Roman" w:cs="Times New Roman"/>
          <w:sz w:val="24"/>
          <w:szCs w:val="24"/>
        </w:rPr>
        <w:t xml:space="preserve"> Год назад таких платежей не было.</w:t>
      </w:r>
    </w:p>
    <w:p w:rsidR="00E72F48" w:rsidRDefault="00E72F48" w:rsidP="00835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2F48" w:rsidRDefault="00471168" w:rsidP="00E72F4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F48">
        <w:rPr>
          <w:rFonts w:ascii="Times New Roman" w:hAnsi="Times New Roman" w:cs="Times New Roman"/>
          <w:b/>
          <w:sz w:val="24"/>
          <w:szCs w:val="24"/>
        </w:rPr>
        <w:t>Инициативные платежи</w:t>
      </w:r>
      <w:r>
        <w:rPr>
          <w:rFonts w:ascii="Times New Roman" w:hAnsi="Times New Roman" w:cs="Times New Roman"/>
          <w:sz w:val="24"/>
          <w:szCs w:val="24"/>
        </w:rPr>
        <w:t xml:space="preserve"> поступили в сумме </w:t>
      </w:r>
      <w:r w:rsidR="00E72F48">
        <w:rPr>
          <w:rFonts w:ascii="Times New Roman" w:hAnsi="Times New Roman" w:cs="Times New Roman"/>
          <w:sz w:val="24"/>
          <w:szCs w:val="24"/>
        </w:rPr>
        <w:t>347 226,73</w:t>
      </w:r>
      <w:r>
        <w:rPr>
          <w:rFonts w:ascii="Times New Roman" w:hAnsi="Times New Roman" w:cs="Times New Roman"/>
          <w:sz w:val="24"/>
          <w:szCs w:val="24"/>
        </w:rPr>
        <w:t xml:space="preserve"> рублей при плане </w:t>
      </w:r>
      <w:r w:rsidR="00E72F48">
        <w:rPr>
          <w:rFonts w:ascii="Times New Roman" w:hAnsi="Times New Roman" w:cs="Times New Roman"/>
          <w:sz w:val="24"/>
          <w:szCs w:val="24"/>
        </w:rPr>
        <w:t>347 226,73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E72F48">
        <w:rPr>
          <w:rFonts w:ascii="Times New Roman" w:hAnsi="Times New Roman" w:cs="Times New Roman"/>
          <w:sz w:val="24"/>
          <w:szCs w:val="24"/>
        </w:rPr>
        <w:t xml:space="preserve"> Год назад таких платежей было 65 375,70 рублей.</w:t>
      </w:r>
    </w:p>
    <w:p w:rsidR="00835F7C" w:rsidRDefault="00835F7C" w:rsidP="00E72F4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0234E" w:rsidRDefault="004E6B3F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234E">
        <w:rPr>
          <w:rFonts w:ascii="Times New Roman" w:hAnsi="Times New Roman" w:cs="Times New Roman"/>
          <w:sz w:val="24"/>
          <w:szCs w:val="24"/>
        </w:rPr>
        <w:t>бщая с</w:t>
      </w:r>
      <w:r w:rsidR="003C3279">
        <w:rPr>
          <w:rFonts w:ascii="Times New Roman" w:hAnsi="Times New Roman" w:cs="Times New Roman"/>
          <w:sz w:val="24"/>
          <w:szCs w:val="24"/>
        </w:rPr>
        <w:t xml:space="preserve">умма безвозмездных </w:t>
      </w:r>
      <w:r w:rsidR="0000234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73911">
        <w:rPr>
          <w:rFonts w:ascii="Times New Roman" w:hAnsi="Times New Roman" w:cs="Times New Roman"/>
          <w:sz w:val="24"/>
          <w:szCs w:val="24"/>
        </w:rPr>
        <w:t xml:space="preserve">за отчетный период </w:t>
      </w:r>
      <w:r w:rsidR="0000234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E72F48">
        <w:rPr>
          <w:rFonts w:ascii="Times New Roman" w:hAnsi="Times New Roman" w:cs="Times New Roman"/>
          <w:sz w:val="24"/>
          <w:szCs w:val="24"/>
        </w:rPr>
        <w:t>3 259 865,46</w:t>
      </w:r>
      <w:r w:rsidR="00DE13E0">
        <w:rPr>
          <w:rFonts w:ascii="Times New Roman" w:hAnsi="Times New Roman" w:cs="Times New Roman"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sz w:val="24"/>
          <w:szCs w:val="24"/>
        </w:rPr>
        <w:t>руб</w:t>
      </w:r>
      <w:r w:rsidR="00394E4B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3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0234E">
        <w:rPr>
          <w:rFonts w:ascii="Times New Roman" w:hAnsi="Times New Roman" w:cs="Times New Roman"/>
          <w:sz w:val="24"/>
          <w:szCs w:val="24"/>
        </w:rPr>
        <w:t xml:space="preserve">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Дотации – </w:t>
      </w:r>
      <w:r w:rsidR="00E72F48">
        <w:rPr>
          <w:rFonts w:ascii="Times New Roman" w:hAnsi="Times New Roman" w:cs="Times New Roman"/>
          <w:b/>
          <w:sz w:val="24"/>
          <w:szCs w:val="24"/>
        </w:rPr>
        <w:t xml:space="preserve">741 000,00 </w:t>
      </w:r>
      <w:r w:rsidRPr="00EB0CFE">
        <w:rPr>
          <w:rFonts w:ascii="Times New Roman" w:hAnsi="Times New Roman" w:cs="Times New Roman"/>
          <w:b/>
          <w:sz w:val="24"/>
          <w:szCs w:val="24"/>
        </w:rPr>
        <w:t>руб</w:t>
      </w:r>
      <w:r w:rsid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34E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дотаци</w:t>
      </w:r>
      <w:r w:rsidR="00671D2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AE2832">
        <w:rPr>
          <w:rFonts w:ascii="Times New Roman" w:hAnsi="Times New Roman" w:cs="Times New Roman"/>
          <w:sz w:val="24"/>
          <w:szCs w:val="24"/>
        </w:rPr>
        <w:t>выравнивание бюджетной обеспеченности</w:t>
      </w:r>
      <w:r w:rsidR="00DE6BE4">
        <w:rPr>
          <w:rFonts w:ascii="Times New Roman" w:hAnsi="Times New Roman" w:cs="Times New Roman"/>
          <w:sz w:val="24"/>
          <w:szCs w:val="24"/>
        </w:rPr>
        <w:t>)</w:t>
      </w:r>
      <w:r w:rsidR="007079DC">
        <w:rPr>
          <w:rFonts w:ascii="Times New Roman" w:hAnsi="Times New Roman" w:cs="Times New Roman"/>
          <w:sz w:val="24"/>
          <w:szCs w:val="24"/>
        </w:rPr>
        <w:t>;</w:t>
      </w:r>
    </w:p>
    <w:p w:rsidR="003C3279" w:rsidRDefault="003C3279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0CFE">
        <w:rPr>
          <w:rFonts w:ascii="Times New Roman" w:hAnsi="Times New Roman" w:cs="Times New Roman"/>
          <w:b/>
          <w:sz w:val="24"/>
          <w:szCs w:val="24"/>
        </w:rPr>
        <w:t xml:space="preserve">Субвенции – </w:t>
      </w:r>
      <w:r w:rsidR="00E72F48">
        <w:rPr>
          <w:rFonts w:ascii="Times New Roman" w:hAnsi="Times New Roman" w:cs="Times New Roman"/>
          <w:b/>
          <w:sz w:val="24"/>
          <w:szCs w:val="24"/>
        </w:rPr>
        <w:t>107 000,00</w:t>
      </w:r>
      <w:r w:rsidR="00394E4B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EB0C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83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1504">
        <w:rPr>
          <w:rFonts w:ascii="Times New Roman" w:hAnsi="Times New Roman" w:cs="Times New Roman"/>
          <w:sz w:val="24"/>
          <w:szCs w:val="24"/>
        </w:rPr>
        <w:t>убвенции на осуществление первичного воинского учета на территориях, где отсутствуют военные комиссариаты</w:t>
      </w:r>
      <w:r w:rsidR="00AE2832">
        <w:rPr>
          <w:rFonts w:ascii="Times New Roman" w:hAnsi="Times New Roman" w:cs="Times New Roman"/>
          <w:sz w:val="24"/>
          <w:szCs w:val="24"/>
        </w:rPr>
        <w:t>).</w:t>
      </w:r>
    </w:p>
    <w:p w:rsidR="00AE2832" w:rsidRPr="00B43672" w:rsidRDefault="00AE2832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832">
        <w:rPr>
          <w:rFonts w:ascii="Times New Roman" w:hAnsi="Times New Roman" w:cs="Times New Roman"/>
          <w:b/>
          <w:sz w:val="24"/>
          <w:szCs w:val="24"/>
        </w:rPr>
        <w:t xml:space="preserve">Иные межбюджетные трансферты – </w:t>
      </w:r>
      <w:r w:rsidR="00E72F48">
        <w:rPr>
          <w:rFonts w:ascii="Times New Roman" w:hAnsi="Times New Roman" w:cs="Times New Roman"/>
          <w:b/>
          <w:sz w:val="24"/>
          <w:szCs w:val="24"/>
        </w:rPr>
        <w:t>2 411 865,46</w:t>
      </w:r>
      <w:r w:rsidRPr="00AE28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E4B">
        <w:rPr>
          <w:rFonts w:ascii="Times New Roman" w:hAnsi="Times New Roman" w:cs="Times New Roman"/>
          <w:b/>
          <w:sz w:val="24"/>
          <w:szCs w:val="24"/>
        </w:rPr>
        <w:t>руб</w:t>
      </w:r>
      <w:r w:rsidR="00394E4B" w:rsidRPr="00394E4B">
        <w:rPr>
          <w:rFonts w:ascii="Times New Roman" w:hAnsi="Times New Roman" w:cs="Times New Roman"/>
          <w:b/>
          <w:sz w:val="24"/>
          <w:szCs w:val="24"/>
        </w:rPr>
        <w:t>лей</w:t>
      </w:r>
      <w:r w:rsidRPr="00394E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415" w:rsidRPr="00B43672">
        <w:rPr>
          <w:rFonts w:ascii="Times New Roman" w:hAnsi="Times New Roman" w:cs="Times New Roman"/>
          <w:sz w:val="24"/>
          <w:szCs w:val="24"/>
        </w:rPr>
        <w:t>из них:</w:t>
      </w:r>
    </w:p>
    <w:p w:rsidR="00E95ECE" w:rsidRPr="00810CB4" w:rsidRDefault="00E95ECE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28CF">
        <w:rPr>
          <w:rFonts w:ascii="Times New Roman" w:hAnsi="Times New Roman" w:cs="Times New Roman"/>
          <w:sz w:val="24"/>
          <w:szCs w:val="24"/>
        </w:rPr>
        <w:t xml:space="preserve">- </w:t>
      </w:r>
      <w:r w:rsidR="00AA38A9" w:rsidRPr="004F28CF">
        <w:rPr>
          <w:rFonts w:ascii="Times New Roman" w:hAnsi="Times New Roman" w:cs="Times New Roman"/>
          <w:sz w:val="24"/>
          <w:szCs w:val="24"/>
        </w:rPr>
        <w:t>частичная компенсация на заработную плату</w:t>
      </w:r>
      <w:r w:rsidRPr="004F28CF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810CB4">
        <w:rPr>
          <w:rFonts w:ascii="Times New Roman" w:hAnsi="Times New Roman" w:cs="Times New Roman"/>
          <w:sz w:val="24"/>
          <w:szCs w:val="24"/>
        </w:rPr>
        <w:t>культуры –</w:t>
      </w:r>
      <w:r w:rsidR="000A321B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223 845,49</w:t>
      </w:r>
      <w:r w:rsidR="000A321B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394E4B" w:rsidRPr="00810CB4">
        <w:rPr>
          <w:rFonts w:ascii="Times New Roman" w:hAnsi="Times New Roman" w:cs="Times New Roman"/>
          <w:sz w:val="24"/>
          <w:szCs w:val="24"/>
        </w:rPr>
        <w:t>рублей</w:t>
      </w:r>
      <w:r w:rsidR="00CA0EB5" w:rsidRPr="00810CB4">
        <w:rPr>
          <w:rFonts w:ascii="Times New Roman" w:hAnsi="Times New Roman" w:cs="Times New Roman"/>
          <w:sz w:val="24"/>
          <w:szCs w:val="24"/>
        </w:rPr>
        <w:t>;</w:t>
      </w:r>
    </w:p>
    <w:p w:rsidR="004B427A" w:rsidRPr="00810CB4" w:rsidRDefault="004B427A" w:rsidP="00AE28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CB4">
        <w:rPr>
          <w:rFonts w:ascii="Times New Roman" w:hAnsi="Times New Roman" w:cs="Times New Roman"/>
          <w:sz w:val="24"/>
          <w:szCs w:val="24"/>
        </w:rPr>
        <w:t xml:space="preserve">- передача полномочий по </w:t>
      </w:r>
      <w:r w:rsidR="00CA0EB5" w:rsidRPr="00810CB4">
        <w:rPr>
          <w:rFonts w:ascii="Times New Roman" w:hAnsi="Times New Roman" w:cs="Times New Roman"/>
          <w:sz w:val="24"/>
          <w:szCs w:val="24"/>
        </w:rPr>
        <w:t>соглашению</w:t>
      </w:r>
      <w:r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CA0EB5" w:rsidRPr="00810CB4">
        <w:rPr>
          <w:rFonts w:ascii="Times New Roman" w:hAnsi="Times New Roman" w:cs="Times New Roman"/>
          <w:sz w:val="24"/>
          <w:szCs w:val="24"/>
        </w:rPr>
        <w:t>–</w:t>
      </w:r>
      <w:r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2 188 019,97</w:t>
      </w:r>
      <w:r w:rsidR="00AA38A9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>
        <w:rPr>
          <w:rFonts w:ascii="Times New Roman" w:hAnsi="Times New Roman" w:cs="Times New Roman"/>
          <w:sz w:val="24"/>
          <w:szCs w:val="24"/>
        </w:rPr>
        <w:t>рублей.</w:t>
      </w:r>
    </w:p>
    <w:p w:rsidR="00DA0EC6" w:rsidRPr="004F28CF" w:rsidRDefault="00DA0EC6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1DE">
        <w:rPr>
          <w:rFonts w:ascii="Times New Roman" w:hAnsi="Times New Roman" w:cs="Times New Roman"/>
          <w:sz w:val="24"/>
          <w:szCs w:val="24"/>
        </w:rPr>
        <w:t>Расходы бюджета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8C7C3E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C7C3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 w:rsidR="00E95ECE">
        <w:rPr>
          <w:rFonts w:ascii="Times New Roman" w:hAnsi="Times New Roman" w:cs="Times New Roman"/>
          <w:sz w:val="24"/>
          <w:szCs w:val="24"/>
        </w:rPr>
        <w:t>за</w:t>
      </w:r>
      <w:r w:rsidR="001D5468">
        <w:rPr>
          <w:rFonts w:ascii="Times New Roman" w:hAnsi="Times New Roman" w:cs="Times New Roman"/>
          <w:sz w:val="24"/>
          <w:szCs w:val="24"/>
        </w:rPr>
        <w:t xml:space="preserve"> </w:t>
      </w:r>
      <w:r w:rsidR="00E72F48">
        <w:rPr>
          <w:rFonts w:ascii="Times New Roman" w:hAnsi="Times New Roman" w:cs="Times New Roman"/>
          <w:sz w:val="24"/>
          <w:szCs w:val="24"/>
        </w:rPr>
        <w:t>1 квартал 2025</w:t>
      </w:r>
      <w:r w:rsidR="00E95ECE">
        <w:rPr>
          <w:rFonts w:ascii="Times New Roman" w:hAnsi="Times New Roman" w:cs="Times New Roman"/>
          <w:sz w:val="24"/>
          <w:szCs w:val="24"/>
        </w:rPr>
        <w:t xml:space="preserve"> год</w:t>
      </w:r>
      <w:r w:rsidR="00E72F4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2F48">
        <w:rPr>
          <w:rFonts w:ascii="Times New Roman" w:hAnsi="Times New Roman" w:cs="Times New Roman"/>
          <w:b/>
          <w:sz w:val="24"/>
          <w:szCs w:val="24"/>
        </w:rPr>
        <w:t>4 820 816,95</w:t>
      </w:r>
      <w:r w:rsidR="00AA3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на </w:t>
      </w:r>
      <w:r w:rsidR="00E72F48">
        <w:rPr>
          <w:rFonts w:ascii="Times New Roman" w:hAnsi="Times New Roman" w:cs="Times New Roman"/>
          <w:sz w:val="24"/>
          <w:szCs w:val="24"/>
        </w:rPr>
        <w:t>146 591,16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4F5D99" w:rsidRPr="00F745BB"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 w:rsidRPr="00F745BB">
        <w:rPr>
          <w:rFonts w:ascii="Times New Roman" w:hAnsi="Times New Roman" w:cs="Times New Roman"/>
          <w:sz w:val="24"/>
          <w:szCs w:val="24"/>
        </w:rPr>
        <w:t xml:space="preserve"> </w:t>
      </w:r>
      <w:r w:rsidR="003178E6">
        <w:rPr>
          <w:rFonts w:ascii="Times New Roman" w:hAnsi="Times New Roman" w:cs="Times New Roman"/>
          <w:sz w:val="24"/>
          <w:szCs w:val="24"/>
        </w:rPr>
        <w:t>бол</w:t>
      </w:r>
      <w:r w:rsidR="004F5D99" w:rsidRPr="00F745BB">
        <w:rPr>
          <w:rFonts w:ascii="Times New Roman" w:hAnsi="Times New Roman" w:cs="Times New Roman"/>
          <w:sz w:val="24"/>
          <w:szCs w:val="24"/>
        </w:rPr>
        <w:t>ьше</w:t>
      </w:r>
      <w:r w:rsidRPr="00F745BB">
        <w:rPr>
          <w:rFonts w:ascii="Times New Roman" w:hAnsi="Times New Roman" w:cs="Times New Roman"/>
          <w:sz w:val="24"/>
          <w:szCs w:val="24"/>
        </w:rPr>
        <w:t xml:space="preserve"> расходов </w:t>
      </w:r>
      <w:r w:rsidR="004F5D99" w:rsidRPr="00F745BB">
        <w:rPr>
          <w:rFonts w:ascii="Times New Roman" w:hAnsi="Times New Roman" w:cs="Times New Roman"/>
          <w:sz w:val="24"/>
          <w:szCs w:val="24"/>
        </w:rPr>
        <w:t xml:space="preserve">аналогичного периода </w:t>
      </w:r>
      <w:r w:rsidRPr="00F745BB">
        <w:rPr>
          <w:rFonts w:ascii="Times New Roman" w:hAnsi="Times New Roman" w:cs="Times New Roman"/>
          <w:sz w:val="24"/>
          <w:szCs w:val="24"/>
        </w:rPr>
        <w:t>прошлого года.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1A" w:rsidRPr="00371504" w:rsidRDefault="00F05D1A" w:rsidP="00AE283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Pr="00371504">
        <w:rPr>
          <w:rFonts w:ascii="Times New Roman" w:hAnsi="Times New Roman" w:cs="Times New Roman"/>
          <w:sz w:val="24"/>
          <w:szCs w:val="24"/>
        </w:rPr>
        <w:t>по разделу "</w:t>
      </w:r>
      <w:r w:rsidRPr="00E118B8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="00BE4DA7">
        <w:rPr>
          <w:rFonts w:ascii="Times New Roman" w:hAnsi="Times New Roman" w:cs="Times New Roman"/>
          <w:sz w:val="24"/>
          <w:szCs w:val="24"/>
        </w:rPr>
        <w:t xml:space="preserve">"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профинансированы в </w:t>
      </w:r>
      <w:r w:rsidR="00C3029C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E72F48">
        <w:rPr>
          <w:rFonts w:ascii="Times New Roman" w:hAnsi="Times New Roman" w:cs="Times New Roman"/>
          <w:sz w:val="24"/>
          <w:szCs w:val="24"/>
        </w:rPr>
        <w:t>1 252 105,64</w:t>
      </w:r>
      <w:r w:rsidR="009703F2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рублей, что составляет </w:t>
      </w:r>
      <w:r w:rsidR="00CD3E0A">
        <w:rPr>
          <w:rFonts w:ascii="Times New Roman" w:hAnsi="Times New Roman" w:cs="Times New Roman"/>
          <w:sz w:val="24"/>
          <w:szCs w:val="24"/>
        </w:rPr>
        <w:t>13,3</w:t>
      </w:r>
      <w:r w:rsidR="001E0CCC">
        <w:rPr>
          <w:rFonts w:ascii="Times New Roman" w:hAnsi="Times New Roman" w:cs="Times New Roman"/>
          <w:sz w:val="24"/>
          <w:szCs w:val="24"/>
        </w:rPr>
        <w:t xml:space="preserve"> </w:t>
      </w:r>
      <w:r w:rsidR="003775AF">
        <w:rPr>
          <w:rFonts w:ascii="Times New Roman" w:hAnsi="Times New Roman" w:cs="Times New Roman"/>
          <w:sz w:val="24"/>
          <w:szCs w:val="24"/>
        </w:rPr>
        <w:t>процентов</w:t>
      </w:r>
      <w:r w:rsidRPr="00371504">
        <w:rPr>
          <w:rFonts w:ascii="Times New Roman" w:hAnsi="Times New Roman" w:cs="Times New Roman"/>
          <w:sz w:val="24"/>
          <w:szCs w:val="24"/>
        </w:rPr>
        <w:t xml:space="preserve"> от </w:t>
      </w:r>
      <w:r w:rsidR="008D2763">
        <w:rPr>
          <w:rFonts w:ascii="Times New Roman" w:hAnsi="Times New Roman" w:cs="Times New Roman"/>
          <w:sz w:val="24"/>
          <w:szCs w:val="24"/>
        </w:rPr>
        <w:t>планового</w:t>
      </w:r>
      <w:r>
        <w:rPr>
          <w:rFonts w:ascii="Times New Roman" w:hAnsi="Times New Roman" w:cs="Times New Roman"/>
          <w:sz w:val="24"/>
          <w:szCs w:val="24"/>
        </w:rPr>
        <w:t xml:space="preserve"> объема р</w:t>
      </w:r>
      <w:r w:rsidRPr="00371504">
        <w:rPr>
          <w:rFonts w:ascii="Times New Roman" w:hAnsi="Times New Roman" w:cs="Times New Roman"/>
          <w:sz w:val="24"/>
          <w:szCs w:val="24"/>
        </w:rPr>
        <w:t>асходов</w:t>
      </w:r>
      <w:r>
        <w:rPr>
          <w:rFonts w:ascii="Times New Roman" w:hAnsi="Times New Roman" w:cs="Times New Roman"/>
          <w:sz w:val="24"/>
          <w:szCs w:val="24"/>
        </w:rPr>
        <w:t xml:space="preserve"> отчетного</w:t>
      </w:r>
      <w:r w:rsidR="008D2763">
        <w:rPr>
          <w:rFonts w:ascii="Times New Roman" w:hAnsi="Times New Roman" w:cs="Times New Roman"/>
          <w:sz w:val="24"/>
          <w:szCs w:val="24"/>
        </w:rPr>
        <w:t xml:space="preserve"> периода</w:t>
      </w:r>
      <w:r w:rsidRPr="00371504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E4DA7">
        <w:rPr>
          <w:rFonts w:ascii="Times New Roman" w:hAnsi="Times New Roman" w:cs="Times New Roman"/>
          <w:sz w:val="24"/>
          <w:szCs w:val="24"/>
        </w:rPr>
        <w:t xml:space="preserve"> </w:t>
      </w:r>
      <w:r w:rsidR="00CD3E0A">
        <w:rPr>
          <w:rFonts w:ascii="Times New Roman" w:hAnsi="Times New Roman" w:cs="Times New Roman"/>
          <w:sz w:val="24"/>
          <w:szCs w:val="24"/>
        </w:rPr>
        <w:t>1 246 757,96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3279" w:rsidRDefault="003C3279" w:rsidP="003E74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71504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Pr="00E05605">
        <w:rPr>
          <w:rFonts w:ascii="Times New Roman" w:hAnsi="Times New Roman" w:cs="Times New Roman"/>
          <w:sz w:val="24"/>
          <w:szCs w:val="24"/>
          <w:u w:val="single"/>
        </w:rPr>
        <w:t>"Друг</w:t>
      </w:r>
      <w:r w:rsidR="005407DA" w:rsidRPr="00E05605">
        <w:rPr>
          <w:rFonts w:ascii="Times New Roman" w:hAnsi="Times New Roman" w:cs="Times New Roman"/>
          <w:sz w:val="24"/>
          <w:szCs w:val="24"/>
          <w:u w:val="single"/>
        </w:rPr>
        <w:t>ие общегосударственные вопросы</w:t>
      </w:r>
      <w:r w:rsidR="005407D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407DA">
        <w:rPr>
          <w:rFonts w:ascii="Times New Roman" w:hAnsi="Times New Roman" w:cs="Times New Roman"/>
          <w:sz w:val="24"/>
          <w:szCs w:val="24"/>
        </w:rPr>
        <w:t xml:space="preserve"> </w:t>
      </w:r>
      <w:r w:rsidR="00CD3E0A">
        <w:rPr>
          <w:rFonts w:ascii="Times New Roman" w:hAnsi="Times New Roman" w:cs="Times New Roman"/>
          <w:sz w:val="24"/>
          <w:szCs w:val="24"/>
        </w:rPr>
        <w:t>5 347,68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>рублей</w:t>
      </w:r>
      <w:r w:rsidR="00C3029C">
        <w:rPr>
          <w:rFonts w:ascii="Times New Roman" w:hAnsi="Times New Roman" w:cs="Times New Roman"/>
          <w:sz w:val="24"/>
          <w:szCs w:val="24"/>
        </w:rPr>
        <w:t>,</w:t>
      </w:r>
      <w:r w:rsidRPr="003715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371504">
        <w:rPr>
          <w:rFonts w:ascii="Times New Roman" w:hAnsi="Times New Roman" w:cs="Times New Roman"/>
          <w:sz w:val="24"/>
          <w:szCs w:val="24"/>
        </w:rPr>
        <w:t>инансирование осуществлялось по следующим направлениям:</w:t>
      </w:r>
    </w:p>
    <w:p w:rsidR="006540B6" w:rsidRPr="00810CB4" w:rsidRDefault="00AF37FB" w:rsidP="006540B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CB4">
        <w:rPr>
          <w:rFonts w:ascii="Times New Roman" w:hAnsi="Times New Roman" w:cs="Times New Roman"/>
          <w:sz w:val="24"/>
          <w:szCs w:val="24"/>
        </w:rPr>
        <w:t xml:space="preserve">- </w:t>
      </w:r>
      <w:r w:rsidR="00BE4DA7" w:rsidRPr="00810CB4">
        <w:rPr>
          <w:rFonts w:ascii="Times New Roman" w:hAnsi="Times New Roman" w:cs="Times New Roman"/>
          <w:sz w:val="24"/>
          <w:szCs w:val="24"/>
        </w:rPr>
        <w:t xml:space="preserve">на публикацию официальных документов </w:t>
      </w:r>
      <w:r w:rsidR="003C3279" w:rsidRPr="00810CB4">
        <w:rPr>
          <w:rFonts w:ascii="Times New Roman" w:hAnsi="Times New Roman" w:cs="Times New Roman"/>
          <w:sz w:val="24"/>
          <w:szCs w:val="24"/>
        </w:rPr>
        <w:t xml:space="preserve">  </w:t>
      </w:r>
      <w:r w:rsidR="001E0CCC" w:rsidRPr="00810CB4">
        <w:rPr>
          <w:rFonts w:ascii="Times New Roman" w:hAnsi="Times New Roman" w:cs="Times New Roman"/>
          <w:sz w:val="24"/>
          <w:szCs w:val="24"/>
        </w:rPr>
        <w:t xml:space="preserve">-   </w:t>
      </w:r>
      <w:r w:rsidR="00DD095D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3 185,00</w:t>
      </w:r>
      <w:r w:rsidR="00DD095D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810CB4">
        <w:rPr>
          <w:rFonts w:ascii="Times New Roman" w:hAnsi="Times New Roman" w:cs="Times New Roman"/>
          <w:sz w:val="24"/>
          <w:szCs w:val="24"/>
        </w:rPr>
        <w:t>рублей;</w:t>
      </w:r>
    </w:p>
    <w:p w:rsidR="00AF37FB" w:rsidRPr="00810CB4" w:rsidRDefault="00AF37FB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CB4">
        <w:rPr>
          <w:rFonts w:ascii="Times New Roman" w:hAnsi="Times New Roman" w:cs="Times New Roman"/>
          <w:sz w:val="24"/>
          <w:szCs w:val="24"/>
        </w:rPr>
        <w:t xml:space="preserve">- </w:t>
      </w:r>
      <w:r w:rsidR="008A4911" w:rsidRPr="00810CB4">
        <w:rPr>
          <w:rFonts w:ascii="Times New Roman" w:hAnsi="Times New Roman" w:cs="Times New Roman"/>
          <w:sz w:val="24"/>
          <w:szCs w:val="24"/>
        </w:rPr>
        <w:t>членские взносы в Совет Муниципальных Образований</w:t>
      </w:r>
      <w:r w:rsidRPr="00810CB4">
        <w:rPr>
          <w:rFonts w:ascii="Times New Roman" w:hAnsi="Times New Roman" w:cs="Times New Roman"/>
          <w:sz w:val="24"/>
          <w:szCs w:val="24"/>
        </w:rPr>
        <w:t xml:space="preserve"> – </w:t>
      </w:r>
      <w:r w:rsidR="00810CB4" w:rsidRPr="00810CB4">
        <w:rPr>
          <w:rFonts w:ascii="Times New Roman" w:hAnsi="Times New Roman" w:cs="Times New Roman"/>
          <w:sz w:val="24"/>
          <w:szCs w:val="24"/>
        </w:rPr>
        <w:t>2 162,68</w:t>
      </w:r>
      <w:r w:rsidR="00DD095D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рублей.</w:t>
      </w:r>
    </w:p>
    <w:p w:rsidR="00810CB4" w:rsidRDefault="00810CB4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091C">
        <w:rPr>
          <w:rFonts w:ascii="Times New Roman" w:hAnsi="Times New Roman" w:cs="Times New Roman"/>
          <w:sz w:val="24"/>
          <w:szCs w:val="24"/>
        </w:rPr>
        <w:t xml:space="preserve">Расходы на содержание органов местного самоуправления </w:t>
      </w:r>
      <w:r w:rsidR="00DA0EC6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CD3E0A">
        <w:rPr>
          <w:rFonts w:ascii="Times New Roman" w:hAnsi="Times New Roman" w:cs="Times New Roman"/>
          <w:sz w:val="24"/>
          <w:szCs w:val="24"/>
        </w:rPr>
        <w:t>1 246 757,96</w:t>
      </w:r>
      <w:r w:rsidR="00831749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Pr="00E3183A">
        <w:rPr>
          <w:rFonts w:ascii="Times New Roman" w:hAnsi="Times New Roman" w:cs="Times New Roman"/>
          <w:sz w:val="24"/>
          <w:szCs w:val="24"/>
        </w:rPr>
        <w:t xml:space="preserve">, </w:t>
      </w:r>
      <w:r w:rsidR="00F153E2" w:rsidRPr="00E3183A">
        <w:rPr>
          <w:rFonts w:ascii="Times New Roman" w:hAnsi="Times New Roman" w:cs="Times New Roman"/>
          <w:sz w:val="24"/>
          <w:szCs w:val="24"/>
        </w:rPr>
        <w:t>это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 составил</w:t>
      </w:r>
      <w:r w:rsidR="00F153E2" w:rsidRPr="00E3183A">
        <w:rPr>
          <w:rFonts w:ascii="Times New Roman" w:hAnsi="Times New Roman" w:cs="Times New Roman"/>
          <w:sz w:val="24"/>
          <w:szCs w:val="24"/>
        </w:rPr>
        <w:t>о</w:t>
      </w:r>
      <w:r w:rsidRPr="00E3183A">
        <w:rPr>
          <w:rFonts w:ascii="Times New Roman" w:hAnsi="Times New Roman" w:cs="Times New Roman"/>
          <w:sz w:val="24"/>
          <w:szCs w:val="24"/>
        </w:rPr>
        <w:t xml:space="preserve"> </w:t>
      </w:r>
      <w:r w:rsidR="00CD3E0A">
        <w:rPr>
          <w:rFonts w:ascii="Times New Roman" w:hAnsi="Times New Roman" w:cs="Times New Roman"/>
          <w:sz w:val="24"/>
          <w:szCs w:val="24"/>
        </w:rPr>
        <w:t>25,9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 w:rsidRPr="00E3183A">
        <w:rPr>
          <w:rFonts w:ascii="Times New Roman" w:hAnsi="Times New Roman" w:cs="Times New Roman"/>
          <w:sz w:val="24"/>
          <w:szCs w:val="24"/>
        </w:rPr>
        <w:t xml:space="preserve"> от общег</w:t>
      </w:r>
      <w:r w:rsidR="00C70723" w:rsidRPr="00E3183A">
        <w:rPr>
          <w:rFonts w:ascii="Times New Roman" w:hAnsi="Times New Roman" w:cs="Times New Roman"/>
          <w:sz w:val="24"/>
          <w:szCs w:val="24"/>
        </w:rPr>
        <w:t>о объема ра</w:t>
      </w:r>
      <w:r w:rsidR="0055484A">
        <w:rPr>
          <w:rFonts w:ascii="Times New Roman" w:hAnsi="Times New Roman" w:cs="Times New Roman"/>
          <w:sz w:val="24"/>
          <w:szCs w:val="24"/>
        </w:rPr>
        <w:t xml:space="preserve">сходов бюджета поселения, и </w:t>
      </w:r>
      <w:r w:rsidR="00810CB4">
        <w:rPr>
          <w:rFonts w:ascii="Times New Roman" w:hAnsi="Times New Roman" w:cs="Times New Roman"/>
          <w:sz w:val="24"/>
          <w:szCs w:val="24"/>
        </w:rPr>
        <w:t>28,5</w:t>
      </w:r>
      <w:r w:rsidR="000B18C2">
        <w:rPr>
          <w:rFonts w:ascii="Times New Roman" w:hAnsi="Times New Roman" w:cs="Times New Roman"/>
          <w:sz w:val="24"/>
          <w:szCs w:val="24"/>
        </w:rPr>
        <w:t xml:space="preserve"> </w:t>
      </w:r>
      <w:r w:rsidR="00810CB4">
        <w:rPr>
          <w:rFonts w:ascii="Times New Roman" w:hAnsi="Times New Roman" w:cs="Times New Roman"/>
          <w:sz w:val="24"/>
          <w:szCs w:val="24"/>
        </w:rPr>
        <w:t>процентов</w:t>
      </w:r>
      <w:r w:rsidR="00C70723" w:rsidRPr="00E3183A">
        <w:rPr>
          <w:rFonts w:ascii="Times New Roman" w:hAnsi="Times New Roman" w:cs="Times New Roman"/>
          <w:sz w:val="24"/>
          <w:szCs w:val="24"/>
        </w:rPr>
        <w:t xml:space="preserve"> собственных средств</w:t>
      </w:r>
      <w:r w:rsidRPr="00E3183A">
        <w:rPr>
          <w:rFonts w:ascii="Times New Roman" w:hAnsi="Times New Roman" w:cs="Times New Roman"/>
          <w:sz w:val="24"/>
          <w:szCs w:val="24"/>
        </w:rPr>
        <w:t>.</w:t>
      </w:r>
    </w:p>
    <w:p w:rsidR="00F05D1A" w:rsidRDefault="00F05D1A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разделу «</w:t>
      </w:r>
      <w:r w:rsidRPr="008E27C4">
        <w:rPr>
          <w:rFonts w:ascii="Times New Roman" w:hAnsi="Times New Roman" w:cs="Times New Roman"/>
          <w:b/>
          <w:sz w:val="24"/>
          <w:szCs w:val="24"/>
        </w:rPr>
        <w:t>Национальная оборона</w:t>
      </w:r>
      <w:r>
        <w:rPr>
          <w:rFonts w:ascii="Times New Roman" w:hAnsi="Times New Roman" w:cs="Times New Roman"/>
          <w:sz w:val="24"/>
          <w:szCs w:val="24"/>
        </w:rPr>
        <w:t xml:space="preserve">» профинансированы в </w:t>
      </w:r>
      <w:r w:rsidR="008D5D77">
        <w:rPr>
          <w:rFonts w:ascii="Times New Roman" w:hAnsi="Times New Roman" w:cs="Times New Roman"/>
          <w:sz w:val="24"/>
          <w:szCs w:val="24"/>
        </w:rPr>
        <w:t>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E0A">
        <w:rPr>
          <w:rFonts w:ascii="Times New Roman" w:hAnsi="Times New Roman" w:cs="Times New Roman"/>
          <w:sz w:val="24"/>
          <w:szCs w:val="24"/>
        </w:rPr>
        <w:t>76 520,06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 xml:space="preserve">. Расходы составили </w:t>
      </w:r>
      <w:r w:rsidR="00682EBC">
        <w:rPr>
          <w:rFonts w:ascii="Times New Roman" w:hAnsi="Times New Roman" w:cs="Times New Roman"/>
          <w:sz w:val="24"/>
          <w:szCs w:val="24"/>
        </w:rPr>
        <w:t>содержание военно-учетного работника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осуществлению первичного воинского учета на территориях, где отсутствуют военные комиссариаты.</w:t>
      </w:r>
    </w:p>
    <w:p w:rsidR="00F05D1A" w:rsidRPr="00371504" w:rsidRDefault="00F05D1A" w:rsidP="004547B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0723" w:rsidRDefault="00FC1035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 по разделу "</w:t>
      </w:r>
      <w:r w:rsidR="003C3279" w:rsidRPr="008E27C4">
        <w:rPr>
          <w:rFonts w:ascii="Times New Roman" w:hAnsi="Times New Roman" w:cs="Times New Roman"/>
          <w:b/>
          <w:sz w:val="24"/>
          <w:szCs w:val="24"/>
        </w:rPr>
        <w:t>Национальная безопасность и правоохранительная деятельность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D3E0A">
        <w:rPr>
          <w:rFonts w:ascii="Times New Roman" w:hAnsi="Times New Roman" w:cs="Times New Roman"/>
          <w:sz w:val="24"/>
          <w:szCs w:val="24"/>
        </w:rPr>
        <w:t>1 квартал 2025</w:t>
      </w:r>
      <w:r w:rsidR="001D5468">
        <w:rPr>
          <w:rFonts w:ascii="Times New Roman" w:hAnsi="Times New Roman" w:cs="Times New Roman"/>
          <w:sz w:val="24"/>
          <w:szCs w:val="24"/>
        </w:rPr>
        <w:t xml:space="preserve"> год</w:t>
      </w:r>
      <w:r w:rsidR="00CD3E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CD3E0A">
        <w:rPr>
          <w:rFonts w:ascii="Times New Roman" w:hAnsi="Times New Roman" w:cs="Times New Roman"/>
          <w:sz w:val="24"/>
          <w:szCs w:val="24"/>
        </w:rPr>
        <w:t>10 500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682EBC">
        <w:rPr>
          <w:rFonts w:ascii="Times New Roman" w:hAnsi="Times New Roman" w:cs="Times New Roman"/>
          <w:sz w:val="24"/>
          <w:szCs w:val="24"/>
        </w:rPr>
        <w:t xml:space="preserve"> Данные расходы произведены по подразделу «Обеспечение пожарной безопасности».</w:t>
      </w:r>
    </w:p>
    <w:p w:rsidR="00F05D1A" w:rsidRDefault="00F05D1A" w:rsidP="004547B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66640" w:rsidRDefault="00C70723" w:rsidP="00C270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по разделу </w:t>
      </w:r>
      <w:r>
        <w:rPr>
          <w:rFonts w:ascii="Times New Roman" w:hAnsi="Times New Roman" w:cs="Times New Roman"/>
          <w:b/>
          <w:sz w:val="24"/>
          <w:szCs w:val="24"/>
        </w:rPr>
        <w:t xml:space="preserve">«Национальная экономика» </w:t>
      </w:r>
      <w:r w:rsidRPr="00C70723">
        <w:rPr>
          <w:rFonts w:ascii="Times New Roman" w:hAnsi="Times New Roman" w:cs="Times New Roman"/>
          <w:sz w:val="24"/>
          <w:szCs w:val="24"/>
        </w:rPr>
        <w:t>исполнены в сумме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D3E0A">
        <w:rPr>
          <w:rFonts w:ascii="Times New Roman" w:hAnsi="Times New Roman" w:cs="Times New Roman"/>
          <w:sz w:val="24"/>
          <w:szCs w:val="24"/>
        </w:rPr>
        <w:t>676 020,67</w:t>
      </w:r>
      <w:r w:rsidR="00AA38A9">
        <w:rPr>
          <w:rFonts w:ascii="Times New Roman" w:hAnsi="Times New Roman" w:cs="Times New Roman"/>
          <w:sz w:val="24"/>
          <w:szCs w:val="24"/>
        </w:rPr>
        <w:t xml:space="preserve"> </w:t>
      </w:r>
      <w:r w:rsidR="008A4911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CD3E0A">
        <w:rPr>
          <w:rFonts w:ascii="Times New Roman" w:hAnsi="Times New Roman" w:cs="Times New Roman"/>
          <w:sz w:val="24"/>
          <w:szCs w:val="24"/>
        </w:rPr>
        <w:t>10,2</w:t>
      </w:r>
      <w:r w:rsidR="00A55760">
        <w:rPr>
          <w:rFonts w:ascii="Times New Roman" w:hAnsi="Times New Roman" w:cs="Times New Roman"/>
          <w:sz w:val="24"/>
          <w:szCs w:val="24"/>
        </w:rPr>
        <w:t xml:space="preserve"> процента</w:t>
      </w:r>
      <w:r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="00C2703B">
        <w:rPr>
          <w:rFonts w:ascii="Times New Roman" w:hAnsi="Times New Roman" w:cs="Times New Roman"/>
          <w:sz w:val="24"/>
          <w:szCs w:val="24"/>
        </w:rPr>
        <w:t>. Данные расходы произведены по подразделу «</w:t>
      </w:r>
      <w:r w:rsidR="00C2703B" w:rsidRPr="00390A61">
        <w:rPr>
          <w:rFonts w:ascii="Times New Roman" w:hAnsi="Times New Roman" w:cs="Times New Roman"/>
          <w:sz w:val="24"/>
          <w:szCs w:val="24"/>
          <w:u w:val="single"/>
        </w:rPr>
        <w:t>Дорожные фонды</w:t>
      </w:r>
      <w:r w:rsidR="00C2703B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666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66640">
        <w:rPr>
          <w:rFonts w:ascii="Times New Roman" w:hAnsi="Times New Roman" w:cs="Times New Roman"/>
          <w:sz w:val="24"/>
          <w:szCs w:val="24"/>
        </w:rPr>
        <w:t>:</w:t>
      </w:r>
    </w:p>
    <w:p w:rsidR="006540B6" w:rsidRPr="000B18C2" w:rsidRDefault="006540B6" w:rsidP="006E08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CB4">
        <w:rPr>
          <w:rFonts w:ascii="Times New Roman" w:hAnsi="Times New Roman" w:cs="Times New Roman"/>
          <w:sz w:val="24"/>
          <w:szCs w:val="24"/>
        </w:rPr>
        <w:t xml:space="preserve">- уличное освещение – </w:t>
      </w:r>
      <w:r w:rsidR="00810CB4">
        <w:rPr>
          <w:rFonts w:ascii="Times New Roman" w:hAnsi="Times New Roman" w:cs="Times New Roman"/>
          <w:sz w:val="24"/>
          <w:szCs w:val="24"/>
        </w:rPr>
        <w:t>676 020,67</w:t>
      </w:r>
      <w:r w:rsidRPr="00810CB4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166640" w:rsidRPr="00C2703B" w:rsidRDefault="00166640" w:rsidP="0059579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>Расходы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504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Pr="005351BE">
        <w:rPr>
          <w:rFonts w:ascii="Times New Roman" w:hAnsi="Times New Roman" w:cs="Times New Roman"/>
          <w:b/>
          <w:sz w:val="24"/>
          <w:szCs w:val="24"/>
        </w:rPr>
        <w:t>"Жилищно-коммунальное хозяйство</w:t>
      </w:r>
      <w:r w:rsidR="00C70723">
        <w:rPr>
          <w:rFonts w:ascii="Times New Roman" w:hAnsi="Times New Roman" w:cs="Times New Roman"/>
          <w:sz w:val="24"/>
          <w:szCs w:val="24"/>
        </w:rPr>
        <w:t>" за</w:t>
      </w:r>
      <w:r w:rsidR="00B2044A">
        <w:rPr>
          <w:rFonts w:ascii="Times New Roman" w:hAnsi="Times New Roman" w:cs="Times New Roman"/>
          <w:sz w:val="24"/>
          <w:szCs w:val="24"/>
        </w:rPr>
        <w:t xml:space="preserve"> </w:t>
      </w:r>
      <w:r w:rsidR="00B432FE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Pr="00371504">
        <w:rPr>
          <w:rFonts w:ascii="Times New Roman" w:hAnsi="Times New Roman" w:cs="Times New Roman"/>
          <w:sz w:val="24"/>
          <w:szCs w:val="24"/>
        </w:rPr>
        <w:t>20</w:t>
      </w:r>
      <w:r w:rsidR="00B432FE">
        <w:rPr>
          <w:rFonts w:ascii="Times New Roman" w:hAnsi="Times New Roman" w:cs="Times New Roman"/>
          <w:sz w:val="24"/>
          <w:szCs w:val="24"/>
        </w:rPr>
        <w:t>25</w:t>
      </w:r>
      <w:r w:rsidR="00C70723">
        <w:rPr>
          <w:rFonts w:ascii="Times New Roman" w:hAnsi="Times New Roman" w:cs="Times New Roman"/>
          <w:sz w:val="24"/>
          <w:szCs w:val="24"/>
        </w:rPr>
        <w:t xml:space="preserve"> год</w:t>
      </w:r>
      <w:r w:rsidR="00B432FE">
        <w:rPr>
          <w:rFonts w:ascii="Times New Roman" w:hAnsi="Times New Roman" w:cs="Times New Roman"/>
          <w:sz w:val="24"/>
          <w:szCs w:val="24"/>
        </w:rPr>
        <w:t>а</w:t>
      </w:r>
      <w:r w:rsidRPr="00371504">
        <w:rPr>
          <w:rFonts w:ascii="Times New Roman" w:hAnsi="Times New Roman" w:cs="Times New Roman"/>
          <w:sz w:val="24"/>
          <w:szCs w:val="24"/>
        </w:rPr>
        <w:t xml:space="preserve"> исполнены в сумме </w:t>
      </w:r>
      <w:r w:rsidR="00B432FE">
        <w:rPr>
          <w:rFonts w:ascii="Times New Roman" w:hAnsi="Times New Roman" w:cs="Times New Roman"/>
          <w:sz w:val="24"/>
          <w:szCs w:val="24"/>
        </w:rPr>
        <w:t>380 361,98</w:t>
      </w:r>
      <w:r w:rsidR="00B2044A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810CB4">
        <w:rPr>
          <w:rFonts w:ascii="Times New Roman" w:hAnsi="Times New Roman" w:cs="Times New Roman"/>
          <w:sz w:val="24"/>
          <w:szCs w:val="24"/>
        </w:rPr>
        <w:t>6,2</w:t>
      </w:r>
      <w:r w:rsidR="00F7189F">
        <w:rPr>
          <w:rFonts w:ascii="Times New Roman" w:hAnsi="Times New Roman" w:cs="Times New Roman"/>
          <w:sz w:val="24"/>
          <w:szCs w:val="24"/>
        </w:rPr>
        <w:t xml:space="preserve"> процентов</w:t>
      </w:r>
      <w:r>
        <w:rPr>
          <w:rFonts w:ascii="Times New Roman" w:hAnsi="Times New Roman" w:cs="Times New Roman"/>
          <w:sz w:val="24"/>
          <w:szCs w:val="24"/>
        </w:rPr>
        <w:t xml:space="preserve"> от плановы</w:t>
      </w:r>
      <w:r w:rsidR="0097682C">
        <w:rPr>
          <w:rFonts w:ascii="Times New Roman" w:hAnsi="Times New Roman" w:cs="Times New Roman"/>
          <w:sz w:val="24"/>
          <w:szCs w:val="24"/>
        </w:rPr>
        <w:t>х назначений на год в том числе:</w:t>
      </w:r>
    </w:p>
    <w:p w:rsidR="00374C5E" w:rsidRPr="006E0838" w:rsidRDefault="003C3279" w:rsidP="006D64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 подразделу  «</w:t>
      </w:r>
      <w:r w:rsidRPr="00390A61">
        <w:rPr>
          <w:rFonts w:ascii="Times New Roman" w:hAnsi="Times New Roman" w:cs="Times New Roman"/>
          <w:sz w:val="24"/>
          <w:szCs w:val="24"/>
          <w:u w:val="single"/>
        </w:rPr>
        <w:t>Коммунальное хозяйство</w:t>
      </w:r>
      <w:r>
        <w:rPr>
          <w:rFonts w:ascii="Times New Roman" w:hAnsi="Times New Roman" w:cs="Times New Roman"/>
          <w:sz w:val="24"/>
          <w:szCs w:val="24"/>
        </w:rPr>
        <w:t xml:space="preserve">»  расходы составили </w:t>
      </w:r>
      <w:r w:rsidR="00B432FE">
        <w:rPr>
          <w:rFonts w:ascii="Times New Roman" w:hAnsi="Times New Roman" w:cs="Times New Roman"/>
          <w:sz w:val="24"/>
          <w:szCs w:val="24"/>
        </w:rPr>
        <w:t>9 395,00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6D6491">
        <w:rPr>
          <w:rFonts w:ascii="Times New Roman" w:hAnsi="Times New Roman" w:cs="Times New Roman"/>
          <w:sz w:val="24"/>
          <w:szCs w:val="24"/>
        </w:rPr>
        <w:t xml:space="preserve"> </w:t>
      </w:r>
      <w:r w:rsidR="00374C5E">
        <w:rPr>
          <w:rFonts w:ascii="Times New Roman" w:hAnsi="Times New Roman" w:cs="Times New Roman"/>
          <w:sz w:val="24"/>
          <w:szCs w:val="24"/>
        </w:rPr>
        <w:t xml:space="preserve">в </w:t>
      </w:r>
      <w:r w:rsidR="00374C5E" w:rsidRPr="00A0168E">
        <w:rPr>
          <w:rFonts w:ascii="Times New Roman" w:hAnsi="Times New Roman" w:cs="Times New Roman"/>
          <w:sz w:val="24"/>
          <w:szCs w:val="24"/>
        </w:rPr>
        <w:t>том числе:</w:t>
      </w:r>
    </w:p>
    <w:p w:rsidR="00C7157E" w:rsidRPr="00B432FE" w:rsidRDefault="00C7157E" w:rsidP="00AB1C74">
      <w:pPr>
        <w:pStyle w:val="ConsPlusNormal"/>
        <w:widowControl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5A24">
        <w:rPr>
          <w:rFonts w:ascii="Times New Roman" w:hAnsi="Times New Roman" w:cs="Times New Roman"/>
          <w:sz w:val="24"/>
          <w:szCs w:val="24"/>
        </w:rPr>
        <w:t xml:space="preserve">– </w:t>
      </w:r>
      <w:r w:rsidR="00810CB4">
        <w:rPr>
          <w:rFonts w:ascii="Times New Roman" w:hAnsi="Times New Roman" w:cs="Times New Roman"/>
          <w:sz w:val="24"/>
          <w:szCs w:val="24"/>
        </w:rPr>
        <w:t>проверка сметы по объекту НБ-2025 – 9 395,</w:t>
      </w:r>
      <w:r w:rsidR="00810CB4" w:rsidRPr="00810CB4">
        <w:rPr>
          <w:rFonts w:ascii="Times New Roman" w:hAnsi="Times New Roman" w:cs="Times New Roman"/>
          <w:sz w:val="24"/>
          <w:szCs w:val="24"/>
        </w:rPr>
        <w:t>00</w:t>
      </w:r>
      <w:r w:rsidR="007671AC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рублей.</w:t>
      </w:r>
    </w:p>
    <w:p w:rsidR="003C3279" w:rsidRPr="00B1019C" w:rsidRDefault="00BF1358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019C">
        <w:rPr>
          <w:rFonts w:ascii="Times New Roman" w:hAnsi="Times New Roman" w:cs="Times New Roman"/>
          <w:sz w:val="24"/>
          <w:szCs w:val="24"/>
        </w:rPr>
        <w:t xml:space="preserve">По подразделу </w:t>
      </w:r>
      <w:r w:rsidR="00E05605" w:rsidRPr="00B1019C">
        <w:rPr>
          <w:rFonts w:ascii="Times New Roman" w:hAnsi="Times New Roman" w:cs="Times New Roman"/>
          <w:sz w:val="24"/>
          <w:szCs w:val="24"/>
        </w:rPr>
        <w:t>«</w:t>
      </w:r>
      <w:r w:rsidRPr="00B1019C">
        <w:rPr>
          <w:rFonts w:ascii="Times New Roman" w:hAnsi="Times New Roman" w:cs="Times New Roman"/>
          <w:sz w:val="24"/>
          <w:szCs w:val="24"/>
          <w:u w:val="single"/>
        </w:rPr>
        <w:t>Благоустройство</w:t>
      </w:r>
      <w:r w:rsidR="00E05605" w:rsidRPr="00B1019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B1019C">
        <w:rPr>
          <w:rFonts w:ascii="Times New Roman" w:hAnsi="Times New Roman" w:cs="Times New Roman"/>
          <w:sz w:val="24"/>
          <w:szCs w:val="24"/>
        </w:rPr>
        <w:t xml:space="preserve"> расходы составили </w:t>
      </w:r>
      <w:r w:rsidR="00B432FE">
        <w:rPr>
          <w:rFonts w:ascii="Times New Roman" w:hAnsi="Times New Roman" w:cs="Times New Roman"/>
          <w:sz w:val="24"/>
          <w:szCs w:val="24"/>
        </w:rPr>
        <w:t>370 966,98</w:t>
      </w:r>
      <w:r w:rsidR="00F7189F">
        <w:rPr>
          <w:rFonts w:ascii="Times New Roman" w:hAnsi="Times New Roman" w:cs="Times New Roman"/>
          <w:sz w:val="24"/>
          <w:szCs w:val="24"/>
        </w:rPr>
        <w:t xml:space="preserve"> </w:t>
      </w:r>
      <w:r w:rsidRPr="00B1019C">
        <w:rPr>
          <w:rFonts w:ascii="Times New Roman" w:hAnsi="Times New Roman" w:cs="Times New Roman"/>
          <w:sz w:val="24"/>
          <w:szCs w:val="24"/>
        </w:rPr>
        <w:t>руб</w:t>
      </w:r>
      <w:r w:rsidR="00831749">
        <w:rPr>
          <w:rFonts w:ascii="Times New Roman" w:hAnsi="Times New Roman" w:cs="Times New Roman"/>
          <w:sz w:val="24"/>
          <w:szCs w:val="24"/>
        </w:rPr>
        <w:t>лей</w:t>
      </w:r>
      <w:r w:rsidR="006D64C6" w:rsidRPr="00B1019C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F05D1A" w:rsidRPr="00810CB4" w:rsidRDefault="006D64C6" w:rsidP="00F05D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0CB4">
        <w:rPr>
          <w:rFonts w:ascii="Times New Roman" w:hAnsi="Times New Roman" w:cs="Times New Roman"/>
          <w:sz w:val="24"/>
          <w:szCs w:val="24"/>
        </w:rPr>
        <w:t>– уличное освещение</w:t>
      </w:r>
      <w:r w:rsidR="00057F43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283044" w:rsidRPr="00810CB4">
        <w:rPr>
          <w:rFonts w:ascii="Times New Roman" w:hAnsi="Times New Roman" w:cs="Times New Roman"/>
          <w:sz w:val="24"/>
          <w:szCs w:val="24"/>
        </w:rPr>
        <w:t>–</w:t>
      </w:r>
      <w:r w:rsidR="00057F43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B05E0B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370 966,98</w:t>
      </w:r>
      <w:r w:rsidR="00B05E0B" w:rsidRPr="00810CB4">
        <w:rPr>
          <w:rFonts w:ascii="Times New Roman" w:hAnsi="Times New Roman" w:cs="Times New Roman"/>
          <w:sz w:val="24"/>
          <w:szCs w:val="24"/>
        </w:rPr>
        <w:t xml:space="preserve"> </w:t>
      </w:r>
      <w:r w:rsidR="00810CB4" w:rsidRPr="00810CB4">
        <w:rPr>
          <w:rFonts w:ascii="Times New Roman" w:hAnsi="Times New Roman" w:cs="Times New Roman"/>
          <w:sz w:val="24"/>
          <w:szCs w:val="24"/>
        </w:rPr>
        <w:t>рублей.</w:t>
      </w:r>
    </w:p>
    <w:p w:rsidR="0071495D" w:rsidRPr="00D4599E" w:rsidRDefault="0071495D" w:rsidP="00E74A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AEC" w:rsidRPr="006B7856" w:rsidRDefault="0071495D" w:rsidP="006E08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="003C3279">
        <w:rPr>
          <w:rFonts w:ascii="Times New Roman" w:hAnsi="Times New Roman" w:cs="Times New Roman"/>
          <w:sz w:val="24"/>
          <w:szCs w:val="24"/>
        </w:rPr>
        <w:t xml:space="preserve">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"Культура и кинематография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составили </w:t>
      </w:r>
      <w:r w:rsidR="00B2293E">
        <w:rPr>
          <w:rFonts w:ascii="Times New Roman" w:hAnsi="Times New Roman" w:cs="Times New Roman"/>
          <w:sz w:val="24"/>
          <w:szCs w:val="24"/>
        </w:rPr>
        <w:t>2 249 230,31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рублей, или </w:t>
      </w:r>
      <w:r w:rsidR="00B2293E">
        <w:rPr>
          <w:rFonts w:ascii="Times New Roman" w:hAnsi="Times New Roman" w:cs="Times New Roman"/>
          <w:sz w:val="24"/>
          <w:szCs w:val="24"/>
        </w:rPr>
        <w:t>22,5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0466FB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451E3E">
        <w:rPr>
          <w:rFonts w:ascii="Times New Roman" w:hAnsi="Times New Roman" w:cs="Times New Roman"/>
          <w:sz w:val="24"/>
          <w:szCs w:val="24"/>
        </w:rPr>
        <w:t>ов</w:t>
      </w:r>
      <w:r w:rsidR="003C3279">
        <w:rPr>
          <w:rFonts w:ascii="Times New Roman" w:hAnsi="Times New Roman" w:cs="Times New Roman"/>
          <w:sz w:val="24"/>
          <w:szCs w:val="24"/>
        </w:rPr>
        <w:t xml:space="preserve"> от годовых назначений</w:t>
      </w:r>
      <w:r w:rsidR="00CC0A0C">
        <w:rPr>
          <w:rFonts w:ascii="Times New Roman" w:hAnsi="Times New Roman" w:cs="Times New Roman"/>
          <w:sz w:val="24"/>
          <w:szCs w:val="24"/>
        </w:rPr>
        <w:t>,</w:t>
      </w:r>
      <w:r w:rsidR="003C3279">
        <w:rPr>
          <w:rFonts w:ascii="Times New Roman" w:hAnsi="Times New Roman" w:cs="Times New Roman"/>
          <w:sz w:val="24"/>
          <w:szCs w:val="24"/>
        </w:rPr>
        <w:t xml:space="preserve"> это </w:t>
      </w:r>
      <w:r w:rsidR="003C3279" w:rsidRPr="000D377F">
        <w:rPr>
          <w:rFonts w:ascii="Times New Roman" w:hAnsi="Times New Roman" w:cs="Times New Roman"/>
          <w:sz w:val="24"/>
          <w:szCs w:val="24"/>
        </w:rPr>
        <w:t>на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B2293E">
        <w:rPr>
          <w:rFonts w:ascii="Times New Roman" w:hAnsi="Times New Roman" w:cs="Times New Roman"/>
          <w:sz w:val="24"/>
          <w:szCs w:val="24"/>
        </w:rPr>
        <w:t>572 334,04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 w:rsidR="005F6893">
        <w:rPr>
          <w:rFonts w:ascii="Times New Roman" w:hAnsi="Times New Roman" w:cs="Times New Roman"/>
          <w:sz w:val="24"/>
          <w:szCs w:val="24"/>
        </w:rPr>
        <w:t>рублей</w:t>
      </w:r>
      <w:r w:rsidR="00DC4760">
        <w:rPr>
          <w:rFonts w:ascii="Times New Roman" w:hAnsi="Times New Roman" w:cs="Times New Roman"/>
          <w:sz w:val="24"/>
          <w:szCs w:val="24"/>
        </w:rPr>
        <w:t xml:space="preserve"> выш</w:t>
      </w:r>
      <w:r w:rsidR="00A55760">
        <w:rPr>
          <w:rFonts w:ascii="Times New Roman" w:hAnsi="Times New Roman" w:cs="Times New Roman"/>
          <w:sz w:val="24"/>
          <w:szCs w:val="24"/>
        </w:rPr>
        <w:t>е</w:t>
      </w:r>
      <w:r w:rsidR="003C3279" w:rsidRPr="000D377F">
        <w:rPr>
          <w:rFonts w:ascii="Times New Roman" w:hAnsi="Times New Roman" w:cs="Times New Roman"/>
          <w:sz w:val="24"/>
          <w:szCs w:val="24"/>
        </w:rPr>
        <w:t xml:space="preserve"> уровня расходов </w:t>
      </w:r>
      <w:r w:rsidRPr="000D377F">
        <w:rPr>
          <w:rFonts w:ascii="Times New Roman" w:hAnsi="Times New Roman" w:cs="Times New Roman"/>
          <w:sz w:val="24"/>
          <w:szCs w:val="24"/>
        </w:rPr>
        <w:t>прошлого года. Расходы произведены</w:t>
      </w:r>
      <w:r w:rsidR="00390A61">
        <w:rPr>
          <w:rFonts w:ascii="Times New Roman" w:hAnsi="Times New Roman" w:cs="Times New Roman"/>
          <w:sz w:val="24"/>
          <w:szCs w:val="24"/>
        </w:rPr>
        <w:t xml:space="preserve"> на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Pr="006B7856">
        <w:rPr>
          <w:rFonts w:ascii="Times New Roman" w:hAnsi="Times New Roman" w:cs="Times New Roman"/>
          <w:sz w:val="24"/>
          <w:szCs w:val="24"/>
        </w:rPr>
        <w:t>содержание учреждения культуры</w:t>
      </w:r>
      <w:r w:rsidR="00A55760">
        <w:rPr>
          <w:rFonts w:ascii="Times New Roman" w:hAnsi="Times New Roman" w:cs="Times New Roman"/>
          <w:sz w:val="24"/>
          <w:szCs w:val="24"/>
        </w:rPr>
        <w:t>.</w:t>
      </w:r>
    </w:p>
    <w:p w:rsidR="008C2603" w:rsidRDefault="00D3234A" w:rsidP="003B0B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 бюджета по разделу </w:t>
      </w:r>
      <w:r w:rsidR="003C3279" w:rsidRPr="00FD3804">
        <w:rPr>
          <w:rFonts w:ascii="Times New Roman" w:hAnsi="Times New Roman" w:cs="Times New Roman"/>
          <w:b/>
          <w:sz w:val="24"/>
          <w:szCs w:val="24"/>
        </w:rPr>
        <w:t>"Социальная политика</w:t>
      </w:r>
      <w:r w:rsidR="003C3279" w:rsidRPr="00371504">
        <w:rPr>
          <w:rFonts w:ascii="Times New Roman" w:hAnsi="Times New Roman" w:cs="Times New Roman"/>
          <w:sz w:val="24"/>
          <w:szCs w:val="24"/>
        </w:rPr>
        <w:t xml:space="preserve">" </w:t>
      </w:r>
      <w:r w:rsidR="00A532DE">
        <w:rPr>
          <w:rFonts w:ascii="Times New Roman" w:hAnsi="Times New Roman" w:cs="Times New Roman"/>
          <w:sz w:val="24"/>
          <w:szCs w:val="24"/>
        </w:rPr>
        <w:t xml:space="preserve">за </w:t>
      </w:r>
      <w:r w:rsidR="00B2293E">
        <w:rPr>
          <w:rFonts w:ascii="Times New Roman" w:hAnsi="Times New Roman" w:cs="Times New Roman"/>
          <w:sz w:val="24"/>
          <w:szCs w:val="24"/>
        </w:rPr>
        <w:t>1 квартал 2025</w:t>
      </w:r>
      <w:r w:rsidR="00A55760">
        <w:rPr>
          <w:rFonts w:ascii="Times New Roman" w:hAnsi="Times New Roman" w:cs="Times New Roman"/>
          <w:sz w:val="24"/>
          <w:szCs w:val="24"/>
        </w:rPr>
        <w:t xml:space="preserve"> </w:t>
      </w:r>
      <w:r w:rsidR="00B1019C">
        <w:rPr>
          <w:rFonts w:ascii="Times New Roman" w:hAnsi="Times New Roman" w:cs="Times New Roman"/>
          <w:sz w:val="24"/>
          <w:szCs w:val="24"/>
        </w:rPr>
        <w:t>год</w:t>
      </w:r>
      <w:r w:rsidR="00451E3E">
        <w:rPr>
          <w:rFonts w:ascii="Times New Roman" w:hAnsi="Times New Roman" w:cs="Times New Roman"/>
          <w:sz w:val="24"/>
          <w:szCs w:val="24"/>
        </w:rPr>
        <w:t xml:space="preserve"> составили </w:t>
      </w:r>
      <w:r w:rsidR="00B2293E">
        <w:rPr>
          <w:rFonts w:ascii="Times New Roman" w:hAnsi="Times New Roman" w:cs="Times New Roman"/>
          <w:sz w:val="24"/>
          <w:szCs w:val="24"/>
        </w:rPr>
        <w:t>176 078,29</w:t>
      </w:r>
      <w:r w:rsidR="0045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6C2FC7">
        <w:rPr>
          <w:rFonts w:ascii="Times New Roman" w:hAnsi="Times New Roman" w:cs="Times New Roman"/>
          <w:sz w:val="24"/>
          <w:szCs w:val="24"/>
        </w:rPr>
        <w:t>лей</w:t>
      </w:r>
      <w:r w:rsidR="0015183E">
        <w:rPr>
          <w:rFonts w:ascii="Times New Roman" w:hAnsi="Times New Roman" w:cs="Times New Roman"/>
          <w:sz w:val="24"/>
          <w:szCs w:val="24"/>
        </w:rPr>
        <w:t xml:space="preserve">, </w:t>
      </w:r>
      <w:r w:rsidR="003B0B85">
        <w:rPr>
          <w:rFonts w:ascii="Times New Roman" w:hAnsi="Times New Roman" w:cs="Times New Roman"/>
          <w:sz w:val="24"/>
          <w:szCs w:val="24"/>
        </w:rPr>
        <w:t>это расходы п</w:t>
      </w:r>
      <w:r w:rsidR="0015183E">
        <w:rPr>
          <w:rFonts w:ascii="Times New Roman" w:hAnsi="Times New Roman" w:cs="Times New Roman"/>
          <w:sz w:val="24"/>
          <w:szCs w:val="24"/>
        </w:rPr>
        <w:t xml:space="preserve">о подразделу </w:t>
      </w:r>
      <w:r w:rsidR="003C3279">
        <w:rPr>
          <w:rFonts w:ascii="Times New Roman" w:hAnsi="Times New Roman" w:cs="Times New Roman"/>
          <w:sz w:val="24"/>
          <w:szCs w:val="24"/>
        </w:rPr>
        <w:t xml:space="preserve"> </w:t>
      </w:r>
      <w:r w:rsidR="0015183E" w:rsidRPr="0015183E">
        <w:rPr>
          <w:rFonts w:ascii="Times New Roman" w:hAnsi="Times New Roman" w:cs="Times New Roman"/>
          <w:sz w:val="24"/>
          <w:szCs w:val="24"/>
        </w:rPr>
        <w:t>"</w:t>
      </w:r>
      <w:r w:rsidR="0015183E">
        <w:rPr>
          <w:rFonts w:ascii="Times New Roman" w:hAnsi="Times New Roman" w:cs="Times New Roman"/>
          <w:sz w:val="24"/>
          <w:szCs w:val="24"/>
          <w:u w:val="single"/>
        </w:rPr>
        <w:t>Пенсионное обеспечение</w:t>
      </w:r>
      <w:r w:rsidR="0015183E" w:rsidRPr="0015183E">
        <w:rPr>
          <w:rFonts w:ascii="Times New Roman" w:hAnsi="Times New Roman" w:cs="Times New Roman"/>
          <w:sz w:val="24"/>
          <w:szCs w:val="24"/>
        </w:rPr>
        <w:t>"</w:t>
      </w:r>
      <w:r w:rsidR="00057F43">
        <w:rPr>
          <w:rFonts w:ascii="Times New Roman" w:hAnsi="Times New Roman" w:cs="Times New Roman"/>
          <w:sz w:val="24"/>
          <w:szCs w:val="24"/>
        </w:rPr>
        <w:t xml:space="preserve"> на доплаты к пенсиям муниципальных служащих.</w:t>
      </w:r>
    </w:p>
    <w:p w:rsidR="003C3279" w:rsidRPr="00371504" w:rsidRDefault="003C3279" w:rsidP="008C7C3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3279" w:rsidRPr="00371504" w:rsidRDefault="003C3279" w:rsidP="003C32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504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</w:t>
      </w:r>
      <w:r w:rsidR="00A532DE">
        <w:rPr>
          <w:rFonts w:ascii="Times New Roman" w:hAnsi="Times New Roman" w:cs="Times New Roman"/>
          <w:sz w:val="24"/>
          <w:szCs w:val="24"/>
        </w:rPr>
        <w:t xml:space="preserve">поселения за </w:t>
      </w:r>
      <w:r w:rsidR="003B0B85">
        <w:rPr>
          <w:rFonts w:ascii="Times New Roman" w:hAnsi="Times New Roman" w:cs="Times New Roman"/>
          <w:sz w:val="24"/>
          <w:szCs w:val="24"/>
        </w:rPr>
        <w:t xml:space="preserve">1 квартал </w:t>
      </w:r>
      <w:r w:rsidR="00A1747B">
        <w:rPr>
          <w:rFonts w:ascii="Times New Roman" w:hAnsi="Times New Roman" w:cs="Times New Roman"/>
          <w:sz w:val="24"/>
          <w:szCs w:val="24"/>
        </w:rPr>
        <w:t>2</w:t>
      </w:r>
      <w:r w:rsidR="003B0B85">
        <w:rPr>
          <w:rFonts w:ascii="Times New Roman" w:hAnsi="Times New Roman" w:cs="Times New Roman"/>
          <w:sz w:val="24"/>
          <w:szCs w:val="24"/>
        </w:rPr>
        <w:t>025</w:t>
      </w:r>
      <w:r w:rsidR="001D7D44">
        <w:rPr>
          <w:rFonts w:ascii="Times New Roman" w:hAnsi="Times New Roman" w:cs="Times New Roman"/>
          <w:sz w:val="24"/>
          <w:szCs w:val="24"/>
        </w:rPr>
        <w:t xml:space="preserve"> год</w:t>
      </w:r>
      <w:r w:rsidR="000466FB">
        <w:rPr>
          <w:rFonts w:ascii="Times New Roman" w:hAnsi="Times New Roman" w:cs="Times New Roman"/>
          <w:sz w:val="24"/>
          <w:szCs w:val="24"/>
        </w:rPr>
        <w:t>а</w:t>
      </w:r>
      <w:r w:rsidR="001D7D44">
        <w:rPr>
          <w:rFonts w:ascii="Times New Roman" w:hAnsi="Times New Roman" w:cs="Times New Roman"/>
          <w:sz w:val="24"/>
          <w:szCs w:val="24"/>
        </w:rPr>
        <w:t xml:space="preserve">  </w:t>
      </w:r>
      <w:r w:rsidRPr="00371504">
        <w:rPr>
          <w:rFonts w:ascii="Times New Roman" w:hAnsi="Times New Roman" w:cs="Times New Roman"/>
          <w:sz w:val="24"/>
          <w:szCs w:val="24"/>
        </w:rPr>
        <w:t xml:space="preserve">сложились в сумме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D44">
        <w:rPr>
          <w:rFonts w:ascii="Times New Roman" w:hAnsi="Times New Roman" w:cs="Times New Roman"/>
          <w:sz w:val="24"/>
          <w:szCs w:val="24"/>
        </w:rPr>
        <w:t xml:space="preserve"> </w:t>
      </w:r>
      <w:r w:rsidR="003B0B85">
        <w:rPr>
          <w:rFonts w:ascii="Times New Roman" w:hAnsi="Times New Roman" w:cs="Times New Roman"/>
          <w:sz w:val="24"/>
          <w:szCs w:val="24"/>
        </w:rPr>
        <w:t>2 066 578,84</w:t>
      </w:r>
      <w:r w:rsidR="005F6893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D7D44">
        <w:rPr>
          <w:rFonts w:ascii="Times New Roman" w:hAnsi="Times New Roman" w:cs="Times New Roman"/>
          <w:sz w:val="24"/>
          <w:szCs w:val="24"/>
        </w:rPr>
        <w:t xml:space="preserve"> – изменение остатков средств на счетах по учету средств бюджета</w:t>
      </w:r>
      <w:r w:rsidR="00390A61">
        <w:rPr>
          <w:rFonts w:ascii="Times New Roman" w:hAnsi="Times New Roman" w:cs="Times New Roman"/>
          <w:sz w:val="24"/>
          <w:szCs w:val="24"/>
        </w:rPr>
        <w:t>.</w:t>
      </w:r>
    </w:p>
    <w:p w:rsidR="003C3279" w:rsidRPr="00371504" w:rsidRDefault="003C3279" w:rsidP="00AE768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01.</w:t>
      </w:r>
      <w:r w:rsidR="00B1019C">
        <w:rPr>
          <w:rFonts w:ascii="Times New Roman" w:hAnsi="Times New Roman" w:cs="Times New Roman"/>
          <w:sz w:val="24"/>
          <w:szCs w:val="24"/>
        </w:rPr>
        <w:t>0</w:t>
      </w:r>
      <w:r w:rsidR="003B0B85">
        <w:rPr>
          <w:rFonts w:ascii="Times New Roman" w:hAnsi="Times New Roman" w:cs="Times New Roman"/>
          <w:sz w:val="24"/>
          <w:szCs w:val="24"/>
        </w:rPr>
        <w:t>4</w:t>
      </w:r>
      <w:r w:rsidRPr="00371504">
        <w:rPr>
          <w:rFonts w:ascii="Times New Roman" w:hAnsi="Times New Roman" w:cs="Times New Roman"/>
          <w:sz w:val="24"/>
          <w:szCs w:val="24"/>
        </w:rPr>
        <w:t>.20</w:t>
      </w:r>
      <w:r w:rsidR="00DC4760">
        <w:rPr>
          <w:rFonts w:ascii="Times New Roman" w:hAnsi="Times New Roman" w:cs="Times New Roman"/>
          <w:sz w:val="24"/>
          <w:szCs w:val="24"/>
        </w:rPr>
        <w:t>25</w:t>
      </w:r>
      <w:r w:rsidR="00655E6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B0B85">
        <w:rPr>
          <w:rFonts w:ascii="Times New Roman" w:hAnsi="Times New Roman" w:cs="Times New Roman"/>
          <w:sz w:val="24"/>
          <w:szCs w:val="24"/>
        </w:rPr>
        <w:t xml:space="preserve"> кредиторская 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учреждений муниципального образования </w:t>
      </w:r>
      <w:r w:rsidR="001D7D44">
        <w:rPr>
          <w:rFonts w:ascii="Times New Roman" w:hAnsi="Times New Roman" w:cs="Times New Roman"/>
          <w:sz w:val="24"/>
          <w:szCs w:val="24"/>
        </w:rPr>
        <w:t>Епифанское Кимовского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D7D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 составила </w:t>
      </w:r>
      <w:r w:rsidR="00671D25">
        <w:rPr>
          <w:rFonts w:ascii="Times New Roman" w:hAnsi="Times New Roman" w:cs="Times New Roman"/>
          <w:sz w:val="24"/>
          <w:szCs w:val="24"/>
        </w:rPr>
        <w:t>1 512 697,99</w:t>
      </w:r>
      <w:r w:rsidR="00DD0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="005F6893">
        <w:rPr>
          <w:rFonts w:ascii="Times New Roman" w:hAnsi="Times New Roman" w:cs="Times New Roman"/>
          <w:sz w:val="24"/>
          <w:szCs w:val="24"/>
        </w:rPr>
        <w:t>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AF2C0E" w:rsidRDefault="00AF2C0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C2A04" w:rsidRPr="00371504" w:rsidRDefault="007C2A0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D7D44" w:rsidRDefault="00DD095D">
      <w:pPr>
        <w:rPr>
          <w:b/>
        </w:rPr>
      </w:pPr>
      <w:r>
        <w:rPr>
          <w:b/>
        </w:rPr>
        <w:t xml:space="preserve">             Глава</w:t>
      </w:r>
      <w:r w:rsidR="001D7D44">
        <w:rPr>
          <w:b/>
        </w:rPr>
        <w:t xml:space="preserve"> администрации </w:t>
      </w:r>
    </w:p>
    <w:p w:rsidR="001D7D44" w:rsidRDefault="00AE7685">
      <w:pPr>
        <w:rPr>
          <w:b/>
        </w:rPr>
      </w:pPr>
      <w:r>
        <w:rPr>
          <w:b/>
        </w:rPr>
        <w:t xml:space="preserve">    </w:t>
      </w:r>
      <w:r w:rsidR="001D7D44">
        <w:rPr>
          <w:b/>
        </w:rPr>
        <w:t>муниципального образования</w:t>
      </w:r>
    </w:p>
    <w:p w:rsidR="00C24127" w:rsidRPr="007E6083" w:rsidRDefault="00AE7685">
      <w:pPr>
        <w:rPr>
          <w:b/>
        </w:rPr>
      </w:pPr>
      <w:r>
        <w:rPr>
          <w:b/>
        </w:rPr>
        <w:t xml:space="preserve">  </w:t>
      </w:r>
      <w:r w:rsidR="001D7D44">
        <w:rPr>
          <w:b/>
        </w:rPr>
        <w:t>Епифанское Кимовского района</w:t>
      </w:r>
      <w:r w:rsidR="002A7634">
        <w:rPr>
          <w:b/>
        </w:rPr>
        <w:t xml:space="preserve">              </w:t>
      </w:r>
      <w:r w:rsidR="00C24127" w:rsidRPr="007E6083">
        <w:rPr>
          <w:b/>
        </w:rPr>
        <w:t xml:space="preserve">                               </w:t>
      </w:r>
      <w:r w:rsidR="00D3234A">
        <w:rPr>
          <w:b/>
        </w:rPr>
        <w:t xml:space="preserve">               </w:t>
      </w:r>
      <w:r w:rsidR="00DD095D">
        <w:rPr>
          <w:b/>
        </w:rPr>
        <w:t>С. А. Карпов</w:t>
      </w:r>
    </w:p>
    <w:sectPr w:rsidR="00C24127" w:rsidRPr="007E6083" w:rsidSect="008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F3F"/>
    <w:rsid w:val="0000234E"/>
    <w:rsid w:val="00003F34"/>
    <w:rsid w:val="00012EC9"/>
    <w:rsid w:val="00016094"/>
    <w:rsid w:val="0001612F"/>
    <w:rsid w:val="00020215"/>
    <w:rsid w:val="0002214E"/>
    <w:rsid w:val="000253FA"/>
    <w:rsid w:val="000263E2"/>
    <w:rsid w:val="000277AE"/>
    <w:rsid w:val="00027B81"/>
    <w:rsid w:val="000419D8"/>
    <w:rsid w:val="000466FB"/>
    <w:rsid w:val="00057F43"/>
    <w:rsid w:val="00070EEE"/>
    <w:rsid w:val="000768B4"/>
    <w:rsid w:val="000776E0"/>
    <w:rsid w:val="00085479"/>
    <w:rsid w:val="0009465B"/>
    <w:rsid w:val="0009502C"/>
    <w:rsid w:val="00097EE1"/>
    <w:rsid w:val="000A2B4C"/>
    <w:rsid w:val="000A321B"/>
    <w:rsid w:val="000A46AC"/>
    <w:rsid w:val="000A4DD0"/>
    <w:rsid w:val="000B18C2"/>
    <w:rsid w:val="000B3734"/>
    <w:rsid w:val="000B5188"/>
    <w:rsid w:val="000C09E8"/>
    <w:rsid w:val="000C4C2B"/>
    <w:rsid w:val="000C62B2"/>
    <w:rsid w:val="000D377F"/>
    <w:rsid w:val="000D62B3"/>
    <w:rsid w:val="000D7D27"/>
    <w:rsid w:val="000E1C18"/>
    <w:rsid w:val="000E30B4"/>
    <w:rsid w:val="000E7140"/>
    <w:rsid w:val="000F6A4F"/>
    <w:rsid w:val="0010085E"/>
    <w:rsid w:val="00104D56"/>
    <w:rsid w:val="00104EF1"/>
    <w:rsid w:val="00105BA7"/>
    <w:rsid w:val="00105DCD"/>
    <w:rsid w:val="00112ADE"/>
    <w:rsid w:val="00122EA0"/>
    <w:rsid w:val="00126C15"/>
    <w:rsid w:val="00135949"/>
    <w:rsid w:val="00135EFE"/>
    <w:rsid w:val="00146412"/>
    <w:rsid w:val="00150F50"/>
    <w:rsid w:val="0015183E"/>
    <w:rsid w:val="0015584E"/>
    <w:rsid w:val="00161B36"/>
    <w:rsid w:val="001640E5"/>
    <w:rsid w:val="00166640"/>
    <w:rsid w:val="001720F7"/>
    <w:rsid w:val="00172CD6"/>
    <w:rsid w:val="00180424"/>
    <w:rsid w:val="001841F3"/>
    <w:rsid w:val="001905F1"/>
    <w:rsid w:val="00190EA6"/>
    <w:rsid w:val="0019132A"/>
    <w:rsid w:val="00193C5C"/>
    <w:rsid w:val="00197C91"/>
    <w:rsid w:val="001A0866"/>
    <w:rsid w:val="001A1CB7"/>
    <w:rsid w:val="001B27EF"/>
    <w:rsid w:val="001C1439"/>
    <w:rsid w:val="001C3301"/>
    <w:rsid w:val="001C6913"/>
    <w:rsid w:val="001D344F"/>
    <w:rsid w:val="001D5468"/>
    <w:rsid w:val="001D7BDF"/>
    <w:rsid w:val="001D7D44"/>
    <w:rsid w:val="001E0CCC"/>
    <w:rsid w:val="001E2A3B"/>
    <w:rsid w:val="001E2B8F"/>
    <w:rsid w:val="001E42C9"/>
    <w:rsid w:val="001E5E9E"/>
    <w:rsid w:val="00206B59"/>
    <w:rsid w:val="00210CFD"/>
    <w:rsid w:val="0021266A"/>
    <w:rsid w:val="00214326"/>
    <w:rsid w:val="0021491D"/>
    <w:rsid w:val="0021723E"/>
    <w:rsid w:val="00235008"/>
    <w:rsid w:val="002425ED"/>
    <w:rsid w:val="00242EEA"/>
    <w:rsid w:val="00245227"/>
    <w:rsid w:val="002501A8"/>
    <w:rsid w:val="00255074"/>
    <w:rsid w:val="002634AA"/>
    <w:rsid w:val="00270294"/>
    <w:rsid w:val="00271CF0"/>
    <w:rsid w:val="00273BB8"/>
    <w:rsid w:val="00280442"/>
    <w:rsid w:val="00281BCF"/>
    <w:rsid w:val="00281DBA"/>
    <w:rsid w:val="00283044"/>
    <w:rsid w:val="00285A05"/>
    <w:rsid w:val="00297996"/>
    <w:rsid w:val="002A134E"/>
    <w:rsid w:val="002A137C"/>
    <w:rsid w:val="002A2CFD"/>
    <w:rsid w:val="002A60E1"/>
    <w:rsid w:val="002A7634"/>
    <w:rsid w:val="002A79E5"/>
    <w:rsid w:val="002B1861"/>
    <w:rsid w:val="002B19FD"/>
    <w:rsid w:val="002C6AB6"/>
    <w:rsid w:val="002E1B93"/>
    <w:rsid w:val="002F0576"/>
    <w:rsid w:val="0030602E"/>
    <w:rsid w:val="00313702"/>
    <w:rsid w:val="00315DB5"/>
    <w:rsid w:val="003178E6"/>
    <w:rsid w:val="0032076D"/>
    <w:rsid w:val="0032459F"/>
    <w:rsid w:val="003259F5"/>
    <w:rsid w:val="00326B16"/>
    <w:rsid w:val="003310E1"/>
    <w:rsid w:val="003323A7"/>
    <w:rsid w:val="0033330D"/>
    <w:rsid w:val="00335CAD"/>
    <w:rsid w:val="0033721F"/>
    <w:rsid w:val="00341AE5"/>
    <w:rsid w:val="00345AD2"/>
    <w:rsid w:val="00354B97"/>
    <w:rsid w:val="00356C3A"/>
    <w:rsid w:val="00363CF0"/>
    <w:rsid w:val="0036425B"/>
    <w:rsid w:val="00365DA5"/>
    <w:rsid w:val="00367D74"/>
    <w:rsid w:val="00370E87"/>
    <w:rsid w:val="00371489"/>
    <w:rsid w:val="00371504"/>
    <w:rsid w:val="003715CD"/>
    <w:rsid w:val="0037191E"/>
    <w:rsid w:val="00371DB6"/>
    <w:rsid w:val="00372D3B"/>
    <w:rsid w:val="00374C5E"/>
    <w:rsid w:val="003775AF"/>
    <w:rsid w:val="003776BD"/>
    <w:rsid w:val="00381B59"/>
    <w:rsid w:val="00381D77"/>
    <w:rsid w:val="00382204"/>
    <w:rsid w:val="003854C4"/>
    <w:rsid w:val="00390A61"/>
    <w:rsid w:val="003927D3"/>
    <w:rsid w:val="00392B3D"/>
    <w:rsid w:val="00393765"/>
    <w:rsid w:val="00394E4B"/>
    <w:rsid w:val="003A36F2"/>
    <w:rsid w:val="003A4CD4"/>
    <w:rsid w:val="003B0B85"/>
    <w:rsid w:val="003B2C18"/>
    <w:rsid w:val="003C3279"/>
    <w:rsid w:val="003C5E20"/>
    <w:rsid w:val="003E61C1"/>
    <w:rsid w:val="003E74FE"/>
    <w:rsid w:val="003F1479"/>
    <w:rsid w:val="003F355E"/>
    <w:rsid w:val="003F657F"/>
    <w:rsid w:val="003F6802"/>
    <w:rsid w:val="003F74A6"/>
    <w:rsid w:val="0040050C"/>
    <w:rsid w:val="0040260E"/>
    <w:rsid w:val="00403B7F"/>
    <w:rsid w:val="0040482D"/>
    <w:rsid w:val="00405B60"/>
    <w:rsid w:val="004106CC"/>
    <w:rsid w:val="00411173"/>
    <w:rsid w:val="004154E2"/>
    <w:rsid w:val="004155BA"/>
    <w:rsid w:val="00417964"/>
    <w:rsid w:val="00420415"/>
    <w:rsid w:val="00421C92"/>
    <w:rsid w:val="00426D74"/>
    <w:rsid w:val="00427C89"/>
    <w:rsid w:val="00442E9E"/>
    <w:rsid w:val="004430C5"/>
    <w:rsid w:val="0044628C"/>
    <w:rsid w:val="00451E3E"/>
    <w:rsid w:val="0045241F"/>
    <w:rsid w:val="004541DE"/>
    <w:rsid w:val="004547BC"/>
    <w:rsid w:val="00460F7B"/>
    <w:rsid w:val="004624A3"/>
    <w:rsid w:val="00465350"/>
    <w:rsid w:val="00465E22"/>
    <w:rsid w:val="00471168"/>
    <w:rsid w:val="00472624"/>
    <w:rsid w:val="00475FD8"/>
    <w:rsid w:val="00485D96"/>
    <w:rsid w:val="004862A7"/>
    <w:rsid w:val="00486B56"/>
    <w:rsid w:val="00493EA5"/>
    <w:rsid w:val="00496425"/>
    <w:rsid w:val="004A0129"/>
    <w:rsid w:val="004A1791"/>
    <w:rsid w:val="004A5FB5"/>
    <w:rsid w:val="004B132C"/>
    <w:rsid w:val="004B427A"/>
    <w:rsid w:val="004C00C4"/>
    <w:rsid w:val="004C0E8E"/>
    <w:rsid w:val="004C4726"/>
    <w:rsid w:val="004C5CB3"/>
    <w:rsid w:val="004C655E"/>
    <w:rsid w:val="004D7656"/>
    <w:rsid w:val="004E382E"/>
    <w:rsid w:val="004E41B2"/>
    <w:rsid w:val="004E60B0"/>
    <w:rsid w:val="004E6B3F"/>
    <w:rsid w:val="004F276C"/>
    <w:rsid w:val="004F28CF"/>
    <w:rsid w:val="004F4751"/>
    <w:rsid w:val="004F5D99"/>
    <w:rsid w:val="004F7A76"/>
    <w:rsid w:val="005043AC"/>
    <w:rsid w:val="005074FC"/>
    <w:rsid w:val="0051115A"/>
    <w:rsid w:val="00511FD1"/>
    <w:rsid w:val="005216D5"/>
    <w:rsid w:val="005238D2"/>
    <w:rsid w:val="005319AC"/>
    <w:rsid w:val="00532859"/>
    <w:rsid w:val="0053295E"/>
    <w:rsid w:val="005351BE"/>
    <w:rsid w:val="00537185"/>
    <w:rsid w:val="0053733B"/>
    <w:rsid w:val="005407DA"/>
    <w:rsid w:val="0054398F"/>
    <w:rsid w:val="00552009"/>
    <w:rsid w:val="0055484A"/>
    <w:rsid w:val="005603AF"/>
    <w:rsid w:val="005663EA"/>
    <w:rsid w:val="00566EBC"/>
    <w:rsid w:val="00567204"/>
    <w:rsid w:val="00570143"/>
    <w:rsid w:val="00574AD8"/>
    <w:rsid w:val="0057627B"/>
    <w:rsid w:val="00582FD8"/>
    <w:rsid w:val="005840D2"/>
    <w:rsid w:val="00585D33"/>
    <w:rsid w:val="00587789"/>
    <w:rsid w:val="00587960"/>
    <w:rsid w:val="0059579D"/>
    <w:rsid w:val="00596328"/>
    <w:rsid w:val="005A2AC1"/>
    <w:rsid w:val="005A339B"/>
    <w:rsid w:val="005A3F23"/>
    <w:rsid w:val="005A73DE"/>
    <w:rsid w:val="005A7C14"/>
    <w:rsid w:val="005B5E13"/>
    <w:rsid w:val="005B6773"/>
    <w:rsid w:val="005C511A"/>
    <w:rsid w:val="005C5A23"/>
    <w:rsid w:val="005D2142"/>
    <w:rsid w:val="005D5CD4"/>
    <w:rsid w:val="005D685B"/>
    <w:rsid w:val="005E3896"/>
    <w:rsid w:val="005F2416"/>
    <w:rsid w:val="005F6893"/>
    <w:rsid w:val="00603AC5"/>
    <w:rsid w:val="0060414B"/>
    <w:rsid w:val="00607034"/>
    <w:rsid w:val="0060768E"/>
    <w:rsid w:val="00607ED4"/>
    <w:rsid w:val="00612224"/>
    <w:rsid w:val="006152C3"/>
    <w:rsid w:val="00616EBB"/>
    <w:rsid w:val="006177E8"/>
    <w:rsid w:val="00621615"/>
    <w:rsid w:val="00622780"/>
    <w:rsid w:val="006234CF"/>
    <w:rsid w:val="0062440D"/>
    <w:rsid w:val="00635A99"/>
    <w:rsid w:val="00637242"/>
    <w:rsid w:val="00640109"/>
    <w:rsid w:val="00643A2A"/>
    <w:rsid w:val="006449A2"/>
    <w:rsid w:val="006514E7"/>
    <w:rsid w:val="006540B6"/>
    <w:rsid w:val="00655E6D"/>
    <w:rsid w:val="00655F4A"/>
    <w:rsid w:val="00660C77"/>
    <w:rsid w:val="00663AB5"/>
    <w:rsid w:val="00664F9C"/>
    <w:rsid w:val="00666201"/>
    <w:rsid w:val="006668A6"/>
    <w:rsid w:val="00666DF5"/>
    <w:rsid w:val="00671D25"/>
    <w:rsid w:val="0067745C"/>
    <w:rsid w:val="00682EBC"/>
    <w:rsid w:val="006955B7"/>
    <w:rsid w:val="006A4E3C"/>
    <w:rsid w:val="006A65EF"/>
    <w:rsid w:val="006B4696"/>
    <w:rsid w:val="006B772A"/>
    <w:rsid w:val="006B7856"/>
    <w:rsid w:val="006C0AF2"/>
    <w:rsid w:val="006C2FC7"/>
    <w:rsid w:val="006C6BC3"/>
    <w:rsid w:val="006D2EF5"/>
    <w:rsid w:val="006D6491"/>
    <w:rsid w:val="006D64C6"/>
    <w:rsid w:val="006E0838"/>
    <w:rsid w:val="006F2965"/>
    <w:rsid w:val="006F39DF"/>
    <w:rsid w:val="006F6577"/>
    <w:rsid w:val="007010E8"/>
    <w:rsid w:val="00701F34"/>
    <w:rsid w:val="00703527"/>
    <w:rsid w:val="007079DC"/>
    <w:rsid w:val="00707B26"/>
    <w:rsid w:val="00711BC1"/>
    <w:rsid w:val="007129B6"/>
    <w:rsid w:val="0071495D"/>
    <w:rsid w:val="0071760B"/>
    <w:rsid w:val="00720231"/>
    <w:rsid w:val="00720FB2"/>
    <w:rsid w:val="00726BF5"/>
    <w:rsid w:val="0073250E"/>
    <w:rsid w:val="00733CF2"/>
    <w:rsid w:val="0073622E"/>
    <w:rsid w:val="00755043"/>
    <w:rsid w:val="00755ABD"/>
    <w:rsid w:val="007566D5"/>
    <w:rsid w:val="00757577"/>
    <w:rsid w:val="007671AC"/>
    <w:rsid w:val="007734FC"/>
    <w:rsid w:val="00773911"/>
    <w:rsid w:val="00773A0F"/>
    <w:rsid w:val="007772E5"/>
    <w:rsid w:val="00777940"/>
    <w:rsid w:val="007835A7"/>
    <w:rsid w:val="00785112"/>
    <w:rsid w:val="007854F3"/>
    <w:rsid w:val="00785A24"/>
    <w:rsid w:val="00794A91"/>
    <w:rsid w:val="0079554D"/>
    <w:rsid w:val="00796282"/>
    <w:rsid w:val="0079709F"/>
    <w:rsid w:val="007A3410"/>
    <w:rsid w:val="007B10F4"/>
    <w:rsid w:val="007B11AC"/>
    <w:rsid w:val="007B1604"/>
    <w:rsid w:val="007B79FC"/>
    <w:rsid w:val="007C024E"/>
    <w:rsid w:val="007C12B2"/>
    <w:rsid w:val="007C2A04"/>
    <w:rsid w:val="007C70F2"/>
    <w:rsid w:val="007C7C22"/>
    <w:rsid w:val="007D0A02"/>
    <w:rsid w:val="007D4023"/>
    <w:rsid w:val="007D4549"/>
    <w:rsid w:val="007E6083"/>
    <w:rsid w:val="007E6F3F"/>
    <w:rsid w:val="007F2F36"/>
    <w:rsid w:val="007F5943"/>
    <w:rsid w:val="008030B3"/>
    <w:rsid w:val="00806F75"/>
    <w:rsid w:val="00810CB4"/>
    <w:rsid w:val="0081453F"/>
    <w:rsid w:val="00822132"/>
    <w:rsid w:val="00827D68"/>
    <w:rsid w:val="0083019B"/>
    <w:rsid w:val="008308C4"/>
    <w:rsid w:val="00831749"/>
    <w:rsid w:val="008329A5"/>
    <w:rsid w:val="00833750"/>
    <w:rsid w:val="00835F7C"/>
    <w:rsid w:val="008360F0"/>
    <w:rsid w:val="008368AA"/>
    <w:rsid w:val="00843DDD"/>
    <w:rsid w:val="0085467F"/>
    <w:rsid w:val="008553BC"/>
    <w:rsid w:val="008554BB"/>
    <w:rsid w:val="00855AC2"/>
    <w:rsid w:val="008564AE"/>
    <w:rsid w:val="008569C5"/>
    <w:rsid w:val="00864E5C"/>
    <w:rsid w:val="00870F3F"/>
    <w:rsid w:val="008741CF"/>
    <w:rsid w:val="00875978"/>
    <w:rsid w:val="008844A4"/>
    <w:rsid w:val="0089147D"/>
    <w:rsid w:val="00892F42"/>
    <w:rsid w:val="00896979"/>
    <w:rsid w:val="008A1AC0"/>
    <w:rsid w:val="008A4911"/>
    <w:rsid w:val="008A6630"/>
    <w:rsid w:val="008A7C90"/>
    <w:rsid w:val="008B1DB1"/>
    <w:rsid w:val="008B2BD4"/>
    <w:rsid w:val="008C1CE1"/>
    <w:rsid w:val="008C22E7"/>
    <w:rsid w:val="008C2603"/>
    <w:rsid w:val="008C591A"/>
    <w:rsid w:val="008C6620"/>
    <w:rsid w:val="008C7B04"/>
    <w:rsid w:val="008C7C3E"/>
    <w:rsid w:val="008C7EE3"/>
    <w:rsid w:val="008D0468"/>
    <w:rsid w:val="008D2763"/>
    <w:rsid w:val="008D2C38"/>
    <w:rsid w:val="008D46C6"/>
    <w:rsid w:val="008D5D77"/>
    <w:rsid w:val="008D6365"/>
    <w:rsid w:val="008E27C4"/>
    <w:rsid w:val="008E4B3B"/>
    <w:rsid w:val="008E4F3C"/>
    <w:rsid w:val="008E7A44"/>
    <w:rsid w:val="008F309A"/>
    <w:rsid w:val="008F547B"/>
    <w:rsid w:val="00903F89"/>
    <w:rsid w:val="009043F6"/>
    <w:rsid w:val="00905282"/>
    <w:rsid w:val="00905C06"/>
    <w:rsid w:val="009142B8"/>
    <w:rsid w:val="0091669C"/>
    <w:rsid w:val="00916916"/>
    <w:rsid w:val="00920F91"/>
    <w:rsid w:val="00922E61"/>
    <w:rsid w:val="00933B42"/>
    <w:rsid w:val="00941785"/>
    <w:rsid w:val="009447AA"/>
    <w:rsid w:val="009468F8"/>
    <w:rsid w:val="00947644"/>
    <w:rsid w:val="00947F14"/>
    <w:rsid w:val="009550EF"/>
    <w:rsid w:val="00957B20"/>
    <w:rsid w:val="00965BC8"/>
    <w:rsid w:val="00966709"/>
    <w:rsid w:val="009667D0"/>
    <w:rsid w:val="009703F2"/>
    <w:rsid w:val="0097682C"/>
    <w:rsid w:val="0097788D"/>
    <w:rsid w:val="009835C3"/>
    <w:rsid w:val="009840E5"/>
    <w:rsid w:val="00984691"/>
    <w:rsid w:val="0098627A"/>
    <w:rsid w:val="00991328"/>
    <w:rsid w:val="009944EB"/>
    <w:rsid w:val="009A30C3"/>
    <w:rsid w:val="009A3816"/>
    <w:rsid w:val="009A46F9"/>
    <w:rsid w:val="009B277A"/>
    <w:rsid w:val="009B2DBE"/>
    <w:rsid w:val="009B621A"/>
    <w:rsid w:val="009B78F4"/>
    <w:rsid w:val="009C114C"/>
    <w:rsid w:val="009C499F"/>
    <w:rsid w:val="009D44E6"/>
    <w:rsid w:val="009D5A47"/>
    <w:rsid w:val="009D6398"/>
    <w:rsid w:val="009E5D89"/>
    <w:rsid w:val="009F435F"/>
    <w:rsid w:val="009F4870"/>
    <w:rsid w:val="009F5987"/>
    <w:rsid w:val="009F6200"/>
    <w:rsid w:val="009F6D68"/>
    <w:rsid w:val="00A0168E"/>
    <w:rsid w:val="00A0795E"/>
    <w:rsid w:val="00A13EAF"/>
    <w:rsid w:val="00A1747B"/>
    <w:rsid w:val="00A24434"/>
    <w:rsid w:val="00A2454D"/>
    <w:rsid w:val="00A30B81"/>
    <w:rsid w:val="00A31C8F"/>
    <w:rsid w:val="00A32E14"/>
    <w:rsid w:val="00A32F17"/>
    <w:rsid w:val="00A37C9A"/>
    <w:rsid w:val="00A40449"/>
    <w:rsid w:val="00A40563"/>
    <w:rsid w:val="00A40A97"/>
    <w:rsid w:val="00A502A9"/>
    <w:rsid w:val="00A532DE"/>
    <w:rsid w:val="00A55760"/>
    <w:rsid w:val="00A60123"/>
    <w:rsid w:val="00A60157"/>
    <w:rsid w:val="00A6280F"/>
    <w:rsid w:val="00A72C61"/>
    <w:rsid w:val="00A85686"/>
    <w:rsid w:val="00A902F0"/>
    <w:rsid w:val="00A90D7B"/>
    <w:rsid w:val="00A92E3A"/>
    <w:rsid w:val="00AA38A9"/>
    <w:rsid w:val="00AA4891"/>
    <w:rsid w:val="00AA7F06"/>
    <w:rsid w:val="00AB13C4"/>
    <w:rsid w:val="00AB1C74"/>
    <w:rsid w:val="00AC32B7"/>
    <w:rsid w:val="00AC6ED3"/>
    <w:rsid w:val="00AD0925"/>
    <w:rsid w:val="00AE0B11"/>
    <w:rsid w:val="00AE1985"/>
    <w:rsid w:val="00AE2832"/>
    <w:rsid w:val="00AE2B89"/>
    <w:rsid w:val="00AE63B2"/>
    <w:rsid w:val="00AE71D4"/>
    <w:rsid w:val="00AE7685"/>
    <w:rsid w:val="00AF169D"/>
    <w:rsid w:val="00AF26B2"/>
    <w:rsid w:val="00AF2C0E"/>
    <w:rsid w:val="00AF37FB"/>
    <w:rsid w:val="00AF3D81"/>
    <w:rsid w:val="00AF6773"/>
    <w:rsid w:val="00B05E0B"/>
    <w:rsid w:val="00B063E5"/>
    <w:rsid w:val="00B1019C"/>
    <w:rsid w:val="00B12421"/>
    <w:rsid w:val="00B1417C"/>
    <w:rsid w:val="00B153BB"/>
    <w:rsid w:val="00B2044A"/>
    <w:rsid w:val="00B21537"/>
    <w:rsid w:val="00B2286C"/>
    <w:rsid w:val="00B2293E"/>
    <w:rsid w:val="00B2522E"/>
    <w:rsid w:val="00B259F2"/>
    <w:rsid w:val="00B3019D"/>
    <w:rsid w:val="00B33276"/>
    <w:rsid w:val="00B420CC"/>
    <w:rsid w:val="00B432FE"/>
    <w:rsid w:val="00B43672"/>
    <w:rsid w:val="00B474B0"/>
    <w:rsid w:val="00B56EFE"/>
    <w:rsid w:val="00B57357"/>
    <w:rsid w:val="00B57C3E"/>
    <w:rsid w:val="00B63D0F"/>
    <w:rsid w:val="00B67059"/>
    <w:rsid w:val="00B67AFD"/>
    <w:rsid w:val="00B722EC"/>
    <w:rsid w:val="00B72E7A"/>
    <w:rsid w:val="00B75909"/>
    <w:rsid w:val="00B7726B"/>
    <w:rsid w:val="00B77975"/>
    <w:rsid w:val="00B80C60"/>
    <w:rsid w:val="00B856E6"/>
    <w:rsid w:val="00B86277"/>
    <w:rsid w:val="00B8728A"/>
    <w:rsid w:val="00B93229"/>
    <w:rsid w:val="00BA043D"/>
    <w:rsid w:val="00BA3D17"/>
    <w:rsid w:val="00BA5765"/>
    <w:rsid w:val="00BA58BF"/>
    <w:rsid w:val="00BB16CE"/>
    <w:rsid w:val="00BC2965"/>
    <w:rsid w:val="00BC56AD"/>
    <w:rsid w:val="00BC7510"/>
    <w:rsid w:val="00BD0F58"/>
    <w:rsid w:val="00BD31DB"/>
    <w:rsid w:val="00BD5287"/>
    <w:rsid w:val="00BD7CE0"/>
    <w:rsid w:val="00BE217C"/>
    <w:rsid w:val="00BE4DA7"/>
    <w:rsid w:val="00BE6676"/>
    <w:rsid w:val="00BF118B"/>
    <w:rsid w:val="00BF1214"/>
    <w:rsid w:val="00BF1358"/>
    <w:rsid w:val="00BF42CD"/>
    <w:rsid w:val="00BF6847"/>
    <w:rsid w:val="00C03295"/>
    <w:rsid w:val="00C04522"/>
    <w:rsid w:val="00C074AA"/>
    <w:rsid w:val="00C110F9"/>
    <w:rsid w:val="00C1414C"/>
    <w:rsid w:val="00C15A15"/>
    <w:rsid w:val="00C24127"/>
    <w:rsid w:val="00C247F0"/>
    <w:rsid w:val="00C25CF7"/>
    <w:rsid w:val="00C2703B"/>
    <w:rsid w:val="00C3029C"/>
    <w:rsid w:val="00C350C9"/>
    <w:rsid w:val="00C43F97"/>
    <w:rsid w:val="00C51E9A"/>
    <w:rsid w:val="00C53D07"/>
    <w:rsid w:val="00C57242"/>
    <w:rsid w:val="00C6121B"/>
    <w:rsid w:val="00C70723"/>
    <w:rsid w:val="00C708AE"/>
    <w:rsid w:val="00C7157E"/>
    <w:rsid w:val="00C8052C"/>
    <w:rsid w:val="00C8188C"/>
    <w:rsid w:val="00C83F90"/>
    <w:rsid w:val="00CA0EB5"/>
    <w:rsid w:val="00CA7C74"/>
    <w:rsid w:val="00CB3AAD"/>
    <w:rsid w:val="00CB47C7"/>
    <w:rsid w:val="00CC0A0C"/>
    <w:rsid w:val="00CC556A"/>
    <w:rsid w:val="00CC77C2"/>
    <w:rsid w:val="00CD1E10"/>
    <w:rsid w:val="00CD3E0A"/>
    <w:rsid w:val="00CD7D27"/>
    <w:rsid w:val="00CE263D"/>
    <w:rsid w:val="00CE7951"/>
    <w:rsid w:val="00CF2D50"/>
    <w:rsid w:val="00CF4981"/>
    <w:rsid w:val="00CF58D9"/>
    <w:rsid w:val="00D01873"/>
    <w:rsid w:val="00D11456"/>
    <w:rsid w:val="00D14521"/>
    <w:rsid w:val="00D23745"/>
    <w:rsid w:val="00D254C3"/>
    <w:rsid w:val="00D25CDC"/>
    <w:rsid w:val="00D2754E"/>
    <w:rsid w:val="00D27A2B"/>
    <w:rsid w:val="00D3146A"/>
    <w:rsid w:val="00D3175E"/>
    <w:rsid w:val="00D3234A"/>
    <w:rsid w:val="00D3372B"/>
    <w:rsid w:val="00D42B3A"/>
    <w:rsid w:val="00D4599E"/>
    <w:rsid w:val="00D525FC"/>
    <w:rsid w:val="00D5452F"/>
    <w:rsid w:val="00D56865"/>
    <w:rsid w:val="00D578BF"/>
    <w:rsid w:val="00D60F21"/>
    <w:rsid w:val="00D6116C"/>
    <w:rsid w:val="00D613CC"/>
    <w:rsid w:val="00D626B4"/>
    <w:rsid w:val="00D6438C"/>
    <w:rsid w:val="00D84875"/>
    <w:rsid w:val="00D860DA"/>
    <w:rsid w:val="00D9000E"/>
    <w:rsid w:val="00D90D79"/>
    <w:rsid w:val="00D93653"/>
    <w:rsid w:val="00D9694D"/>
    <w:rsid w:val="00DA0EC6"/>
    <w:rsid w:val="00DA5195"/>
    <w:rsid w:val="00DA7204"/>
    <w:rsid w:val="00DB41D7"/>
    <w:rsid w:val="00DB6739"/>
    <w:rsid w:val="00DC2334"/>
    <w:rsid w:val="00DC3C9E"/>
    <w:rsid w:val="00DC4760"/>
    <w:rsid w:val="00DD095D"/>
    <w:rsid w:val="00DD2EF2"/>
    <w:rsid w:val="00DE13E0"/>
    <w:rsid w:val="00DE3975"/>
    <w:rsid w:val="00DE5796"/>
    <w:rsid w:val="00DE6BE4"/>
    <w:rsid w:val="00DF0A74"/>
    <w:rsid w:val="00DF1BA6"/>
    <w:rsid w:val="00DF3832"/>
    <w:rsid w:val="00E02B2D"/>
    <w:rsid w:val="00E03D7F"/>
    <w:rsid w:val="00E05605"/>
    <w:rsid w:val="00E10571"/>
    <w:rsid w:val="00E118B8"/>
    <w:rsid w:val="00E122D7"/>
    <w:rsid w:val="00E17FBA"/>
    <w:rsid w:val="00E22F54"/>
    <w:rsid w:val="00E3183A"/>
    <w:rsid w:val="00E34F29"/>
    <w:rsid w:val="00E40E7B"/>
    <w:rsid w:val="00E448A8"/>
    <w:rsid w:val="00E46415"/>
    <w:rsid w:val="00E501F7"/>
    <w:rsid w:val="00E53A60"/>
    <w:rsid w:val="00E6091C"/>
    <w:rsid w:val="00E72F48"/>
    <w:rsid w:val="00E74AEC"/>
    <w:rsid w:val="00E775EE"/>
    <w:rsid w:val="00E80515"/>
    <w:rsid w:val="00E8270C"/>
    <w:rsid w:val="00E90A2E"/>
    <w:rsid w:val="00E92EE8"/>
    <w:rsid w:val="00E95ECE"/>
    <w:rsid w:val="00E973A2"/>
    <w:rsid w:val="00E97BEE"/>
    <w:rsid w:val="00EA1599"/>
    <w:rsid w:val="00EA4166"/>
    <w:rsid w:val="00EA52E4"/>
    <w:rsid w:val="00EA5A9C"/>
    <w:rsid w:val="00EB07E8"/>
    <w:rsid w:val="00EB09EB"/>
    <w:rsid w:val="00EB0CFE"/>
    <w:rsid w:val="00EB4998"/>
    <w:rsid w:val="00EB65FC"/>
    <w:rsid w:val="00EC629D"/>
    <w:rsid w:val="00ED0800"/>
    <w:rsid w:val="00ED48E1"/>
    <w:rsid w:val="00ED4BEE"/>
    <w:rsid w:val="00EF2C2F"/>
    <w:rsid w:val="00F0374E"/>
    <w:rsid w:val="00F05229"/>
    <w:rsid w:val="00F05D1A"/>
    <w:rsid w:val="00F07146"/>
    <w:rsid w:val="00F111DB"/>
    <w:rsid w:val="00F117B3"/>
    <w:rsid w:val="00F14A49"/>
    <w:rsid w:val="00F153E2"/>
    <w:rsid w:val="00F15645"/>
    <w:rsid w:val="00F16A68"/>
    <w:rsid w:val="00F21918"/>
    <w:rsid w:val="00F27111"/>
    <w:rsid w:val="00F3558D"/>
    <w:rsid w:val="00F364A2"/>
    <w:rsid w:val="00F43225"/>
    <w:rsid w:val="00F4598F"/>
    <w:rsid w:val="00F50802"/>
    <w:rsid w:val="00F55FBA"/>
    <w:rsid w:val="00F57E2C"/>
    <w:rsid w:val="00F666AC"/>
    <w:rsid w:val="00F67035"/>
    <w:rsid w:val="00F7189F"/>
    <w:rsid w:val="00F73E20"/>
    <w:rsid w:val="00F745BB"/>
    <w:rsid w:val="00F746B6"/>
    <w:rsid w:val="00F810CD"/>
    <w:rsid w:val="00F9153B"/>
    <w:rsid w:val="00F92B79"/>
    <w:rsid w:val="00F94102"/>
    <w:rsid w:val="00F95C3C"/>
    <w:rsid w:val="00F9702A"/>
    <w:rsid w:val="00F9740C"/>
    <w:rsid w:val="00FA13D0"/>
    <w:rsid w:val="00FA4381"/>
    <w:rsid w:val="00FA707E"/>
    <w:rsid w:val="00FB7E46"/>
    <w:rsid w:val="00FC1035"/>
    <w:rsid w:val="00FD1F81"/>
    <w:rsid w:val="00FD2031"/>
    <w:rsid w:val="00FD3804"/>
    <w:rsid w:val="00FD54D6"/>
    <w:rsid w:val="00FD591F"/>
    <w:rsid w:val="00FD6E86"/>
    <w:rsid w:val="00FE41A0"/>
    <w:rsid w:val="00FE61D7"/>
    <w:rsid w:val="00FF553E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0F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70F3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0A46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0B938-0F16-49A3-A2ED-BD9B6DD8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3399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27</vt:lpstr>
    </vt:vector>
  </TitlesOfParts>
  <Company>ФУАМО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27</dc:title>
  <dc:creator>Admin</dc:creator>
  <cp:lastModifiedBy>user</cp:lastModifiedBy>
  <cp:revision>37</cp:revision>
  <cp:lastPrinted>2024-03-20T14:44:00Z</cp:lastPrinted>
  <dcterms:created xsi:type="dcterms:W3CDTF">2016-03-03T14:47:00Z</dcterms:created>
  <dcterms:modified xsi:type="dcterms:W3CDTF">2025-04-17T10:54:00Z</dcterms:modified>
</cp:coreProperties>
</file>