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F6901" w14:textId="77777777" w:rsidR="008A1760" w:rsidRPr="00A25DA9" w:rsidRDefault="008A1760" w:rsidP="008A176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25DA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  <w:r w:rsidRPr="00A25DA9">
        <w:rPr>
          <w:rFonts w:ascii="Times New Roman" w:hAnsi="Times New Roman"/>
          <w:sz w:val="24"/>
          <w:szCs w:val="24"/>
        </w:rPr>
        <w:t xml:space="preserve"> </w:t>
      </w:r>
    </w:p>
    <w:p w14:paraId="6BFC45A5" w14:textId="77777777" w:rsidR="008A1760" w:rsidRPr="00A25DA9" w:rsidRDefault="008A1760" w:rsidP="008A176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25DA9">
        <w:rPr>
          <w:rFonts w:ascii="Times New Roman" w:hAnsi="Times New Roman"/>
          <w:sz w:val="24"/>
          <w:szCs w:val="24"/>
        </w:rPr>
        <w:t>к Технологической схеме предоставления муниципальной услуги</w:t>
      </w:r>
    </w:p>
    <w:p w14:paraId="4808B590" w14:textId="77777777" w:rsidR="008A1760" w:rsidRPr="00A25DA9" w:rsidRDefault="008A1760" w:rsidP="008A176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25DA9">
        <w:rPr>
          <w:rFonts w:ascii="Times New Roman" w:hAnsi="Times New Roman"/>
          <w:sz w:val="24"/>
          <w:szCs w:val="24"/>
        </w:rPr>
        <w:t>«</w:t>
      </w:r>
      <w:r w:rsidRPr="003D32FA">
        <w:rPr>
          <w:rFonts w:ascii="Times New Roman" w:hAnsi="Times New Roman"/>
          <w:sz w:val="24"/>
          <w:szCs w:val="24"/>
        </w:rPr>
        <w:t>Присвоение адреса объекту недвижимости</w:t>
      </w:r>
      <w:r w:rsidRPr="00A25DA9">
        <w:rPr>
          <w:rFonts w:ascii="Times New Roman" w:hAnsi="Times New Roman"/>
          <w:sz w:val="24"/>
          <w:szCs w:val="24"/>
        </w:rPr>
        <w:t>»</w:t>
      </w:r>
    </w:p>
    <w:p w14:paraId="112A4170" w14:textId="77777777" w:rsidR="008A1760" w:rsidRDefault="008A1760" w:rsidP="008A1760">
      <w:pPr>
        <w:pStyle w:val="ConsPlusNonformat"/>
        <w:widowControl/>
        <w:tabs>
          <w:tab w:val="left" w:pos="40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D1D1D49" w14:textId="77777777" w:rsidR="008A1760" w:rsidRDefault="008A1760" w:rsidP="008A1760">
      <w:pPr>
        <w:pStyle w:val="ConsPlusNonformat"/>
        <w:widowControl/>
        <w:tabs>
          <w:tab w:val="left" w:pos="40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F94AD2" w14:textId="77777777" w:rsidR="008A1760" w:rsidRDefault="008A1760" w:rsidP="008A1760">
      <w:pPr>
        <w:pStyle w:val="ConsPlusNonformat"/>
        <w:widowControl/>
        <w:tabs>
          <w:tab w:val="left" w:pos="40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администрацию муниципального образования</w:t>
      </w:r>
    </w:p>
    <w:p w14:paraId="76B810D5" w14:textId="77777777" w:rsidR="008A1760" w:rsidRDefault="008A1760" w:rsidP="008A1760">
      <w:pPr>
        <w:pStyle w:val="ConsPlusNonformat"/>
        <w:widowControl/>
        <w:tabs>
          <w:tab w:val="left" w:pos="4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Кимовский район</w:t>
      </w:r>
    </w:p>
    <w:p w14:paraId="0E6AC494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(либо в многофункциональный центр предоставления</w:t>
      </w:r>
    </w:p>
    <w:p w14:paraId="310410E6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и муниципальных услуг)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040904B3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690602E5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от юридического лица</w:t>
      </w:r>
    </w:p>
    <w:p w14:paraId="26A9EA0D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5F84CCE9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(полное наименование, ИНН,</w:t>
      </w:r>
    </w:p>
    <w:p w14:paraId="04B5FED5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54FDF257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номер государственной регистрации,</w:t>
      </w:r>
    </w:p>
    <w:p w14:paraId="2D46DFF4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130A6025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юридический адрес, почтовый адрес)</w:t>
      </w:r>
    </w:p>
    <w:p w14:paraId="10173061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</w:t>
      </w:r>
    </w:p>
    <w:p w14:paraId="64A7B0E8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(Ф.И.О, должность представителя)</w:t>
      </w:r>
    </w:p>
    <w:p w14:paraId="103AB2EA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36EE6D6F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73E91E87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действующего на основании</w:t>
      </w:r>
    </w:p>
    <w:p w14:paraId="51450DC3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612DE142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(название документа)</w:t>
      </w:r>
    </w:p>
    <w:p w14:paraId="38277EA3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E320F00" w14:textId="77777777" w:rsidR="008A1760" w:rsidRDefault="008A1760" w:rsidP="008A1760">
      <w:pPr>
        <w:pStyle w:val="ConsPlusNonformat"/>
        <w:tabs>
          <w:tab w:val="center" w:pos="4819"/>
          <w:tab w:val="right" w:pos="963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(контактный телефон, адрес эл. почты)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1766065" w14:textId="77777777" w:rsidR="008A1760" w:rsidRDefault="008A1760" w:rsidP="008A1760">
      <w:pPr>
        <w:pStyle w:val="ConsPlusNormal0"/>
        <w:ind w:left="495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от физического лица</w:t>
      </w:r>
    </w:p>
    <w:p w14:paraId="755CE405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07A49226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(ФИО, паспортные данные)</w:t>
      </w:r>
    </w:p>
    <w:p w14:paraId="4F8778DF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1B34DE47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______________________________________</w:t>
      </w:r>
    </w:p>
    <w:p w14:paraId="56400669" w14:textId="77777777" w:rsidR="008A1760" w:rsidRDefault="008A1760" w:rsidP="008A1760">
      <w:pPr>
        <w:pStyle w:val="ConsPlusNonformat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14:paraId="7142C1F5" w14:textId="77777777" w:rsidR="008A1760" w:rsidRDefault="008A1760" w:rsidP="008A176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</w:t>
      </w:r>
    </w:p>
    <w:p w14:paraId="2917CFB6" w14:textId="77777777" w:rsidR="008A1760" w:rsidRDefault="008A1760" w:rsidP="008A17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(контактный телефон, адрес эл. почты)</w:t>
      </w:r>
    </w:p>
    <w:p w14:paraId="11884EC3" w14:textId="77777777" w:rsidR="008A1760" w:rsidRDefault="008A1760" w:rsidP="008A1760">
      <w:pPr>
        <w:pStyle w:val="ConsPlusNonformat"/>
        <w:tabs>
          <w:tab w:val="center" w:pos="4819"/>
          <w:tab w:val="right" w:pos="9638"/>
        </w:tabs>
        <w:rPr>
          <w:rFonts w:ascii="Times New Roman" w:hAnsi="Times New Roman" w:cs="Times New Roman"/>
          <w:sz w:val="24"/>
          <w:szCs w:val="24"/>
        </w:rPr>
      </w:pPr>
    </w:p>
    <w:p w14:paraId="354259EB" w14:textId="77777777" w:rsidR="008A1760" w:rsidRDefault="008A1760" w:rsidP="008A1760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D80665C" w14:textId="77777777" w:rsidR="008A1760" w:rsidRDefault="008A1760" w:rsidP="008A1760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commentRangeStart w:id="0"/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1E3B708" w14:textId="77777777" w:rsidR="008A1760" w:rsidRDefault="008A1760" w:rsidP="008A176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присвоении адреса объекту недвижимости</w:t>
      </w:r>
    </w:p>
    <w:p w14:paraId="27F17F0E" w14:textId="77777777" w:rsidR="008A1760" w:rsidRDefault="008A1760" w:rsidP="008A17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Прошу присвоить адрес </w:t>
      </w:r>
      <w:commentRangeEnd w:id="0"/>
      <w:r w:rsidR="00831980">
        <w:rPr>
          <w:rStyle w:val="a6"/>
        </w:rPr>
        <w:commentReference w:id="0"/>
      </w:r>
      <w:r>
        <w:rPr>
          <w:rFonts w:ascii="Times New Roman" w:hAnsi="Times New Roman"/>
          <w:sz w:val="24"/>
          <w:szCs w:val="24"/>
          <w:lang w:val="ru-RU"/>
        </w:rPr>
        <w:t>_____________________________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76A40B0F" w14:textId="77777777" w:rsidR="008A1760" w:rsidRDefault="008A1760" w:rsidP="008A17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(объект адресации: индивидуальному жилому дому, зданию торгового центра и т.д.)</w:t>
      </w:r>
    </w:p>
    <w:p w14:paraId="0E492986" w14:textId="77777777" w:rsidR="008A1760" w:rsidRDefault="008A1760" w:rsidP="008A17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расположенному __________________________________________________________________________</w:t>
      </w:r>
    </w:p>
    <w:p w14:paraId="27CAC2E3" w14:textId="77777777" w:rsidR="008A1760" w:rsidRDefault="008A1760" w:rsidP="008A17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(местоположение объекта адресации)</w:t>
      </w:r>
    </w:p>
    <w:p w14:paraId="28A343B3" w14:textId="77777777" w:rsidR="008A1760" w:rsidRDefault="008A1760" w:rsidP="008A17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земельном участке с кадастровым номером _______________________________________________________</w:t>
      </w:r>
    </w:p>
    <w:p w14:paraId="1A68FD93" w14:textId="77777777" w:rsidR="008A1760" w:rsidRDefault="008A1760" w:rsidP="008A176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</w:t>
      </w:r>
    </w:p>
    <w:p w14:paraId="48D4B82F" w14:textId="77777777" w:rsidR="008A1760" w:rsidRDefault="008A1760" w:rsidP="008A176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3AABD5D" w14:textId="77777777" w:rsidR="008A1760" w:rsidRDefault="008A1760" w:rsidP="008A1760">
      <w:pPr>
        <w:autoSpaceDE w:val="0"/>
        <w:autoSpaceDN w:val="0"/>
        <w:adjustRightInd w:val="0"/>
        <w:spacing w:beforeLines="100" w:before="240" w:afterLines="100" w:after="2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получения Услуги прилагаются следующие документы:</w:t>
      </w:r>
    </w:p>
    <w:p w14:paraId="682F6DE7" w14:textId="77777777" w:rsidR="008A1760" w:rsidRDefault="008A1760" w:rsidP="008A1760">
      <w:pPr>
        <w:autoSpaceDE w:val="0"/>
        <w:autoSpaceDN w:val="0"/>
        <w:adjustRightInd w:val="0"/>
        <w:spacing w:beforeLines="100" w:before="240" w:afterLines="100" w:after="2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1.___________________________________________________________________</w:t>
      </w:r>
    </w:p>
    <w:p w14:paraId="7E981DF1" w14:textId="77777777" w:rsidR="008A1760" w:rsidRDefault="008A1760" w:rsidP="008A1760">
      <w:pPr>
        <w:autoSpaceDE w:val="0"/>
        <w:autoSpaceDN w:val="0"/>
        <w:adjustRightInd w:val="0"/>
        <w:spacing w:beforeLines="100" w:before="240" w:afterLines="100" w:after="2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2._________________________________________________________________</w:t>
      </w:r>
    </w:p>
    <w:p w14:paraId="2CC19D63" w14:textId="77777777" w:rsidR="008A1760" w:rsidRDefault="008A1760" w:rsidP="008A1760">
      <w:pPr>
        <w:autoSpaceDE w:val="0"/>
        <w:autoSpaceDN w:val="0"/>
        <w:adjustRightInd w:val="0"/>
        <w:spacing w:beforeLines="100" w:before="240" w:afterLines="100" w:after="2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3._________________________________________________________________</w:t>
      </w:r>
    </w:p>
    <w:p w14:paraId="1ABFBC1A" w14:textId="77777777" w:rsidR="008A1760" w:rsidRDefault="008A1760" w:rsidP="008A17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*Конечный результат предоставления Услуги прошу:</w:t>
      </w:r>
    </w:p>
    <w:p w14:paraId="48A002D1" w14:textId="77777777" w:rsidR="008A1760" w:rsidRDefault="008A1760" w:rsidP="008A17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вручить лично,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(нужное подчеркнуть).</w:t>
      </w:r>
    </w:p>
    <w:p w14:paraId="3D98EFCE" w14:textId="77777777" w:rsidR="008A1760" w:rsidRDefault="008A1760" w:rsidP="008A17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*Решение об отказе в приеме запроса и документов (информации, сведений, данных), необходимых для получения Услуги, прошу: </w:t>
      </w:r>
    </w:p>
    <w:p w14:paraId="2F34908C" w14:textId="77777777" w:rsidR="008A1760" w:rsidRDefault="008A1760" w:rsidP="008A17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вручить лично,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(нужное подчеркнуть).</w:t>
      </w:r>
    </w:p>
    <w:p w14:paraId="0E9A151E" w14:textId="77777777" w:rsidR="008A1760" w:rsidRDefault="008A1760" w:rsidP="008A17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*Решение о приостановлении предоставления Услуги прошу: </w:t>
      </w:r>
    </w:p>
    <w:p w14:paraId="4828D399" w14:textId="77777777" w:rsidR="008A1760" w:rsidRDefault="008A1760" w:rsidP="008A17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вручить лично,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(нужное подчеркнуть).</w:t>
      </w:r>
    </w:p>
    <w:p w14:paraId="614A7B28" w14:textId="77777777" w:rsidR="008A1760" w:rsidRDefault="008A1760" w:rsidP="008A17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*Решение об отказе в предоставлении Услуги прошу: </w:t>
      </w:r>
    </w:p>
    <w:p w14:paraId="0163A0ED" w14:textId="77777777" w:rsidR="008A1760" w:rsidRDefault="008A1760" w:rsidP="008A17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вручить лично, направить по месту фактического проживания (месту нахождения) в форме документа на бумажном носителе; направить по электронной почте, представить с использованием Портала государственных и муниципальных услуг (функций) в форме электронного документа (нужное подчеркнуть).</w:t>
      </w:r>
    </w:p>
    <w:p w14:paraId="66214D15" w14:textId="77777777" w:rsidR="008A1760" w:rsidRDefault="008A1760" w:rsidP="008A176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697062F" w14:textId="77777777" w:rsidR="008A1760" w:rsidRDefault="008A1760" w:rsidP="008A1760">
      <w:pPr>
        <w:pStyle w:val="2"/>
        <w:spacing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Банковские реквизиты (наименование банка, ИНН банка, расчетный счет, корр. счет, БИК и т.п., фамилия, имя, отчество руководителя) - для юридических лиц</w:t>
      </w:r>
    </w:p>
    <w:p w14:paraId="0AD4F911" w14:textId="77777777" w:rsidR="008A1760" w:rsidRDefault="008A1760" w:rsidP="008A176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___________/_________</w:t>
      </w:r>
    </w:p>
    <w:p w14:paraId="2763B94D" w14:textId="77777777" w:rsidR="008A1760" w:rsidRDefault="008A1760" w:rsidP="008A17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М.П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подпись)</w:t>
      </w:r>
    </w:p>
    <w:p w14:paraId="37C87453" w14:textId="77777777" w:rsidR="008A1760" w:rsidRDefault="008A1760" w:rsidP="008A17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                                                                                                   ______/____________</w:t>
      </w:r>
    </w:p>
    <w:p w14:paraId="20235438" w14:textId="77777777" w:rsidR="008A1760" w:rsidRDefault="008A1760" w:rsidP="008A176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(подпись заявителя)</w:t>
      </w:r>
    </w:p>
    <w:p w14:paraId="0662A770" w14:textId="77777777" w:rsidR="008A1760" w:rsidRDefault="008A1760" w:rsidP="008A1760">
      <w:pPr>
        <w:pStyle w:val="ConsPlusNormal0"/>
        <w:spacing w:before="100" w:after="10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11BE24EB" w14:textId="77777777" w:rsidR="008A1760" w:rsidRDefault="008A1760" w:rsidP="008A176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СОГЛАСИЕ </w:t>
      </w:r>
    </w:p>
    <w:p w14:paraId="469B0BCF" w14:textId="77777777" w:rsidR="008A1760" w:rsidRDefault="008A1760" w:rsidP="008A176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на обработку персональных данных гражданина, </w:t>
      </w:r>
    </w:p>
    <w:p w14:paraId="4520E621" w14:textId="77777777" w:rsidR="008A1760" w:rsidRDefault="008A1760" w:rsidP="008A176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обратившегося за предоставлением муниципальной услуги</w:t>
      </w:r>
    </w:p>
    <w:p w14:paraId="1A296957" w14:textId="77777777" w:rsidR="008A1760" w:rsidRDefault="008A1760" w:rsidP="008A176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1BAF0EB" w14:textId="77777777" w:rsidR="008A1760" w:rsidRDefault="008A1760" w:rsidP="008A176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соответствии с требованиями статьи 9 Федерального закона от 27.07.2006 г. № 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14:paraId="3BB937B2" w14:textId="77777777" w:rsidR="008A1760" w:rsidRDefault="008A1760" w:rsidP="008A176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</w:r>
    </w:p>
    <w:p w14:paraId="4B9A76B7" w14:textId="77777777" w:rsidR="008A1760" w:rsidRDefault="008A1760" w:rsidP="008A176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Подтверждаю, что ознакомлен(а) с положениями Федерального закона от 27.07.2006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г. №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разъяснены.</w:t>
      </w:r>
    </w:p>
    <w:p w14:paraId="7FC91628" w14:textId="77777777" w:rsidR="008A1760" w:rsidRDefault="008A1760" w:rsidP="008A1760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063E7E7" w14:textId="77777777" w:rsidR="008A1760" w:rsidRDefault="008A1760" w:rsidP="008A176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3C46DFE" w14:textId="77777777" w:rsidR="008A1760" w:rsidRDefault="008A1760" w:rsidP="008A1760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___________/__________ </w:t>
      </w:r>
    </w:p>
    <w:p w14:paraId="51BCAAC0" w14:textId="77777777" w:rsidR="008A1760" w:rsidRDefault="008A1760" w:rsidP="008A1760">
      <w:pPr>
        <w:pStyle w:val="ConsPlusNormal0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14:paraId="4DEF5CCB" w14:textId="77777777" w:rsidR="00386C19" w:rsidRPr="008A1760" w:rsidRDefault="00386C19" w:rsidP="008A1760"/>
    <w:sectPr w:rsidR="00386C19" w:rsidRPr="008A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ыкина Марина Евгеньевна" w:date="2016-11-28T08:04:00Z" w:initials="ДМЕ">
    <w:p w14:paraId="0F33C44F" w14:textId="77777777" w:rsidR="00831980" w:rsidRPr="00831980" w:rsidRDefault="00831980">
      <w:pPr>
        <w:pStyle w:val="a7"/>
        <w:rPr>
          <w:lang w:val="ru-RU"/>
        </w:rPr>
      </w:pPr>
      <w:r>
        <w:rPr>
          <w:rStyle w:val="a6"/>
        </w:rPr>
        <w:annotationRef/>
      </w:r>
      <w:r>
        <w:rPr>
          <w:lang w:val="ru-RU"/>
        </w:rPr>
        <w:t>Форма заявления утв. 1221 изменилась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33C44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ыкина Марина Евгеньевна">
    <w15:presenceInfo w15:providerId="AD" w15:userId="S-1-5-21-3257783013-1731373831-2674042523-9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A6"/>
    <w:rsid w:val="00251CBE"/>
    <w:rsid w:val="00337790"/>
    <w:rsid w:val="00386C19"/>
    <w:rsid w:val="00831980"/>
    <w:rsid w:val="008A1760"/>
    <w:rsid w:val="00AB52AE"/>
    <w:rsid w:val="00CA0AA6"/>
    <w:rsid w:val="00E4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B449"/>
  <w15:docId w15:val="{6F5406BE-5340-4390-A713-4DFBDBC93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60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A1760"/>
    <w:pPr>
      <w:widowControl w:val="0"/>
      <w:spacing w:after="120" w:line="480" w:lineRule="auto"/>
      <w:ind w:left="283" w:firstLine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A17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8A1760"/>
    <w:pPr>
      <w:ind w:firstLine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uiPriority w:val="99"/>
    <w:semiHidden/>
    <w:rsid w:val="008A176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A1760"/>
    <w:rPr>
      <w:rFonts w:ascii="Arial" w:hAnsi="Arial" w:cs="Arial"/>
    </w:rPr>
  </w:style>
  <w:style w:type="paragraph" w:customStyle="1" w:styleId="ConsPlusNormal0">
    <w:name w:val="ConsPlusNormal"/>
    <w:link w:val="ConsPlusNormal"/>
    <w:rsid w:val="008A1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A17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8A1760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annotation reference"/>
    <w:basedOn w:val="a0"/>
    <w:uiPriority w:val="99"/>
    <w:semiHidden/>
    <w:unhideWhenUsed/>
    <w:rsid w:val="0083198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319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31980"/>
    <w:rPr>
      <w:rFonts w:ascii="Calibri" w:eastAsia="Times New Roman" w:hAnsi="Calibri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3198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31980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8319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3198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Дыкина Марина Евгеньевна</cp:lastModifiedBy>
  <cp:revision>3</cp:revision>
  <cp:lastPrinted>2016-02-06T06:48:00Z</cp:lastPrinted>
  <dcterms:created xsi:type="dcterms:W3CDTF">2016-10-16T08:21:00Z</dcterms:created>
  <dcterms:modified xsi:type="dcterms:W3CDTF">2016-11-28T05:05:00Z</dcterms:modified>
</cp:coreProperties>
</file>