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B2" w:rsidRPr="003B64C3" w:rsidRDefault="00833DB2" w:rsidP="00A76298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 xml:space="preserve">Итоги работы с обращениями, сообщениями и предоставление муниципальных услуг за </w:t>
      </w:r>
      <w:r w:rsidR="00D16A64">
        <w:rPr>
          <w:rFonts w:ascii="PT Astra Serif" w:hAnsi="PT Astra Serif"/>
          <w:sz w:val="26"/>
          <w:szCs w:val="26"/>
        </w:rPr>
        <w:t>апрель</w:t>
      </w:r>
      <w:r w:rsidRPr="003B64C3">
        <w:rPr>
          <w:rFonts w:ascii="PT Astra Serif" w:hAnsi="PT Astra Serif"/>
          <w:sz w:val="26"/>
          <w:szCs w:val="26"/>
        </w:rPr>
        <w:t xml:space="preserve"> 2025 года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 xml:space="preserve">В администрацию муниципального образования Новольвовское Кимовского района за </w:t>
      </w:r>
      <w:r w:rsidR="00D16A64">
        <w:rPr>
          <w:rFonts w:ascii="PT Astra Serif" w:hAnsi="PT Astra Serif"/>
          <w:sz w:val="26"/>
          <w:szCs w:val="26"/>
        </w:rPr>
        <w:t>апрель</w:t>
      </w:r>
      <w:r w:rsidRPr="003B64C3">
        <w:rPr>
          <w:rFonts w:ascii="PT Astra Serif" w:hAnsi="PT Astra Serif"/>
          <w:sz w:val="26"/>
          <w:szCs w:val="26"/>
        </w:rPr>
        <w:t xml:space="preserve"> 202</w:t>
      </w:r>
      <w:r w:rsidR="003B64C3">
        <w:rPr>
          <w:rFonts w:ascii="PT Astra Serif" w:hAnsi="PT Astra Serif"/>
          <w:sz w:val="26"/>
          <w:szCs w:val="26"/>
        </w:rPr>
        <w:t>5</w:t>
      </w:r>
      <w:r w:rsidRPr="003B64C3">
        <w:rPr>
          <w:rFonts w:ascii="PT Astra Serif" w:hAnsi="PT Astra Serif"/>
          <w:sz w:val="26"/>
          <w:szCs w:val="26"/>
        </w:rPr>
        <w:t xml:space="preserve"> года поступило </w:t>
      </w:r>
      <w:r w:rsidR="009B6EA1">
        <w:rPr>
          <w:rFonts w:ascii="PT Astra Serif" w:hAnsi="PT Astra Serif"/>
          <w:sz w:val="26"/>
          <w:szCs w:val="26"/>
        </w:rPr>
        <w:t>6</w:t>
      </w:r>
      <w:r w:rsidRPr="003B64C3">
        <w:rPr>
          <w:rFonts w:ascii="PT Astra Serif" w:hAnsi="PT Astra Serif"/>
          <w:sz w:val="26"/>
          <w:szCs w:val="26"/>
        </w:rPr>
        <w:t xml:space="preserve"> сообщени</w:t>
      </w:r>
      <w:r w:rsidR="00D16A64">
        <w:rPr>
          <w:rFonts w:ascii="PT Astra Serif" w:hAnsi="PT Astra Serif"/>
          <w:sz w:val="26"/>
          <w:szCs w:val="26"/>
        </w:rPr>
        <w:t>й граждан</w:t>
      </w:r>
      <w:r w:rsidRPr="003B64C3">
        <w:rPr>
          <w:rFonts w:ascii="PT Astra Serif" w:hAnsi="PT Astra Serif"/>
          <w:sz w:val="26"/>
          <w:szCs w:val="26"/>
        </w:rPr>
        <w:t xml:space="preserve"> из администрации муниципального образования Кимовский район.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>Тематика поступивших обращений и сообщений: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 xml:space="preserve">жилищные вопросы - </w:t>
      </w:r>
      <w:r w:rsidR="002573B5">
        <w:rPr>
          <w:rFonts w:ascii="PT Astra Serif" w:hAnsi="PT Astra Serif"/>
          <w:sz w:val="26"/>
          <w:szCs w:val="26"/>
        </w:rPr>
        <w:t>0</w:t>
      </w:r>
      <w:r w:rsidRPr="003B64C3">
        <w:rPr>
          <w:rFonts w:ascii="PT Astra Serif" w:hAnsi="PT Astra Serif"/>
          <w:sz w:val="26"/>
          <w:szCs w:val="26"/>
        </w:rPr>
        <w:t>;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 xml:space="preserve">коммунальные вопросы - </w:t>
      </w:r>
      <w:r w:rsidR="00A76298">
        <w:rPr>
          <w:rFonts w:ascii="PT Astra Serif" w:hAnsi="PT Astra Serif"/>
          <w:sz w:val="26"/>
          <w:szCs w:val="26"/>
        </w:rPr>
        <w:t>0</w:t>
      </w:r>
      <w:r w:rsidRPr="003B64C3">
        <w:rPr>
          <w:rFonts w:ascii="PT Astra Serif" w:hAnsi="PT Astra Serif"/>
          <w:sz w:val="26"/>
          <w:szCs w:val="26"/>
        </w:rPr>
        <w:t>;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 xml:space="preserve">земельные вопросы – </w:t>
      </w:r>
      <w:r w:rsidR="00A76298">
        <w:rPr>
          <w:rFonts w:ascii="PT Astra Serif" w:hAnsi="PT Astra Serif"/>
          <w:sz w:val="26"/>
          <w:szCs w:val="26"/>
        </w:rPr>
        <w:t>1</w:t>
      </w:r>
      <w:r w:rsidRPr="003B64C3">
        <w:rPr>
          <w:rFonts w:ascii="PT Astra Serif" w:hAnsi="PT Astra Serif"/>
          <w:sz w:val="26"/>
          <w:szCs w:val="26"/>
        </w:rPr>
        <w:t>;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 xml:space="preserve">дороги- </w:t>
      </w:r>
      <w:r w:rsidR="00D16A64">
        <w:rPr>
          <w:rFonts w:ascii="PT Astra Serif" w:hAnsi="PT Astra Serif"/>
          <w:sz w:val="26"/>
          <w:szCs w:val="26"/>
        </w:rPr>
        <w:t>2</w:t>
      </w:r>
      <w:r w:rsidRPr="003B64C3">
        <w:rPr>
          <w:rFonts w:ascii="PT Astra Serif" w:hAnsi="PT Astra Serif"/>
          <w:sz w:val="26"/>
          <w:szCs w:val="26"/>
        </w:rPr>
        <w:t>;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>жалобы на соседей - 0;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 xml:space="preserve">благоустройство территории- </w:t>
      </w:r>
      <w:r w:rsidR="002573B5">
        <w:rPr>
          <w:rFonts w:ascii="PT Astra Serif" w:hAnsi="PT Astra Serif"/>
          <w:sz w:val="26"/>
          <w:szCs w:val="26"/>
        </w:rPr>
        <w:t>2</w:t>
      </w:r>
      <w:r w:rsidRPr="003B64C3">
        <w:rPr>
          <w:rFonts w:ascii="PT Astra Serif" w:hAnsi="PT Astra Serif"/>
          <w:sz w:val="26"/>
          <w:szCs w:val="26"/>
        </w:rPr>
        <w:t>;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 xml:space="preserve">содержание животных- </w:t>
      </w:r>
      <w:r w:rsidR="009B6EA1">
        <w:rPr>
          <w:rFonts w:ascii="PT Astra Serif" w:hAnsi="PT Astra Serif"/>
          <w:sz w:val="26"/>
          <w:szCs w:val="26"/>
        </w:rPr>
        <w:t>1</w:t>
      </w:r>
      <w:bookmarkStart w:id="0" w:name="_GoBack"/>
      <w:bookmarkEnd w:id="0"/>
      <w:r w:rsidRPr="003B64C3">
        <w:rPr>
          <w:rFonts w:ascii="PT Astra Serif" w:hAnsi="PT Astra Serif"/>
          <w:sz w:val="26"/>
          <w:szCs w:val="26"/>
        </w:rPr>
        <w:t>;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 xml:space="preserve">уличное освещение – </w:t>
      </w:r>
      <w:r w:rsidR="00A76298">
        <w:rPr>
          <w:rFonts w:ascii="PT Astra Serif" w:hAnsi="PT Astra Serif"/>
          <w:sz w:val="26"/>
          <w:szCs w:val="26"/>
        </w:rPr>
        <w:t>0</w:t>
      </w:r>
      <w:r w:rsidRPr="003B64C3">
        <w:rPr>
          <w:rFonts w:ascii="PT Astra Serif" w:hAnsi="PT Astra Serif"/>
          <w:sz w:val="26"/>
          <w:szCs w:val="26"/>
        </w:rPr>
        <w:t>;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 xml:space="preserve">прочие - </w:t>
      </w:r>
      <w:r w:rsidR="00554B89">
        <w:rPr>
          <w:rFonts w:ascii="PT Astra Serif" w:hAnsi="PT Astra Serif"/>
          <w:sz w:val="26"/>
          <w:szCs w:val="26"/>
        </w:rPr>
        <w:t>0</w:t>
      </w:r>
      <w:r w:rsidRPr="003B64C3">
        <w:rPr>
          <w:rFonts w:ascii="PT Astra Serif" w:hAnsi="PT Astra Serif"/>
          <w:sz w:val="26"/>
          <w:szCs w:val="26"/>
        </w:rPr>
        <w:t>.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>Неисполненных обращений и сообщений - нет.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 xml:space="preserve">В администрацию муниципального образования Новольвовское Кимовского района за </w:t>
      </w:r>
      <w:r w:rsidR="00D16A64">
        <w:rPr>
          <w:rFonts w:ascii="PT Astra Serif" w:hAnsi="PT Astra Serif"/>
          <w:sz w:val="26"/>
          <w:szCs w:val="26"/>
        </w:rPr>
        <w:t>апрель</w:t>
      </w:r>
      <w:r w:rsidRPr="003B64C3">
        <w:rPr>
          <w:rFonts w:ascii="PT Astra Serif" w:hAnsi="PT Astra Serif"/>
          <w:sz w:val="26"/>
          <w:szCs w:val="26"/>
        </w:rPr>
        <w:t xml:space="preserve"> 202</w:t>
      </w:r>
      <w:r w:rsidR="003B64C3" w:rsidRPr="003B64C3">
        <w:rPr>
          <w:rFonts w:ascii="PT Astra Serif" w:hAnsi="PT Astra Serif"/>
          <w:sz w:val="26"/>
          <w:szCs w:val="26"/>
        </w:rPr>
        <w:t>5</w:t>
      </w:r>
      <w:r w:rsidRPr="003B64C3">
        <w:rPr>
          <w:rFonts w:ascii="PT Astra Serif" w:hAnsi="PT Astra Serif"/>
          <w:sz w:val="26"/>
          <w:szCs w:val="26"/>
        </w:rPr>
        <w:t xml:space="preserve"> года поступили: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 xml:space="preserve">заявления граждан и юридических лиц на предоставление муниципальных услуг - </w:t>
      </w:r>
      <w:r w:rsidR="00D16A64">
        <w:rPr>
          <w:rFonts w:ascii="PT Astra Serif" w:hAnsi="PT Astra Serif"/>
          <w:sz w:val="26"/>
          <w:szCs w:val="26"/>
        </w:rPr>
        <w:t>12</w:t>
      </w:r>
      <w:r w:rsidRPr="003B64C3">
        <w:rPr>
          <w:rFonts w:ascii="PT Astra Serif" w:hAnsi="PT Astra Serif"/>
          <w:sz w:val="26"/>
          <w:szCs w:val="26"/>
        </w:rPr>
        <w:t xml:space="preserve">, исполнено- </w:t>
      </w:r>
      <w:r w:rsidR="00D16A64">
        <w:rPr>
          <w:rFonts w:ascii="PT Astra Serif" w:hAnsi="PT Astra Serif"/>
          <w:sz w:val="26"/>
          <w:szCs w:val="26"/>
        </w:rPr>
        <w:t>12</w:t>
      </w:r>
      <w:r w:rsidRPr="003B64C3">
        <w:rPr>
          <w:rFonts w:ascii="PT Astra Serif" w:hAnsi="PT Astra Serif"/>
          <w:sz w:val="26"/>
          <w:szCs w:val="26"/>
        </w:rPr>
        <w:t>.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>Основная тематика заявлений на предоставление муниципальной услуги: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 xml:space="preserve">присвоение адреса - </w:t>
      </w:r>
      <w:r w:rsidR="00D16A64">
        <w:rPr>
          <w:rFonts w:ascii="PT Astra Serif" w:hAnsi="PT Astra Serif"/>
          <w:sz w:val="26"/>
          <w:szCs w:val="26"/>
        </w:rPr>
        <w:t>8</w:t>
      </w:r>
      <w:r w:rsidRPr="003B64C3">
        <w:rPr>
          <w:rFonts w:ascii="PT Astra Serif" w:hAnsi="PT Astra Serif"/>
          <w:sz w:val="26"/>
          <w:szCs w:val="26"/>
        </w:rPr>
        <w:t>;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 xml:space="preserve">выдача выписки из похозяйственной книги - </w:t>
      </w:r>
      <w:r w:rsidR="00D16A64">
        <w:rPr>
          <w:rFonts w:ascii="PT Astra Serif" w:hAnsi="PT Astra Serif"/>
          <w:sz w:val="26"/>
          <w:szCs w:val="26"/>
        </w:rPr>
        <w:t>3</w:t>
      </w:r>
      <w:r w:rsidRPr="003B64C3">
        <w:rPr>
          <w:rFonts w:ascii="PT Astra Serif" w:hAnsi="PT Astra Serif"/>
          <w:sz w:val="26"/>
          <w:szCs w:val="26"/>
        </w:rPr>
        <w:t>;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 xml:space="preserve">информация о муниципальном имуществе из реестра муниципального имущества - </w:t>
      </w:r>
      <w:r w:rsidR="00D16A64">
        <w:rPr>
          <w:rFonts w:ascii="PT Astra Serif" w:hAnsi="PT Astra Serif"/>
          <w:sz w:val="26"/>
          <w:szCs w:val="26"/>
        </w:rPr>
        <w:t>1</w:t>
      </w:r>
      <w:r w:rsidRPr="003B64C3">
        <w:rPr>
          <w:rFonts w:ascii="PT Astra Serif" w:hAnsi="PT Astra Serif"/>
          <w:sz w:val="26"/>
          <w:szCs w:val="26"/>
        </w:rPr>
        <w:t>;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>предоставление жилого помещения по договору социального найма- 0;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>исполнение запросов юридических и физических лиц на получение копий постановлений и распоряжений – 0;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 xml:space="preserve">передача в собственность граждан занимаемых ими жилых помещений жилищного фонда (приватизация жилищного фонда) </w:t>
      </w:r>
      <w:r w:rsidR="00D16A64">
        <w:rPr>
          <w:rFonts w:ascii="PT Astra Serif" w:hAnsi="PT Astra Serif"/>
          <w:sz w:val="26"/>
          <w:szCs w:val="26"/>
        </w:rPr>
        <w:t>–</w:t>
      </w:r>
      <w:r w:rsidRPr="003B64C3">
        <w:rPr>
          <w:rFonts w:ascii="PT Astra Serif" w:hAnsi="PT Astra Serif"/>
          <w:sz w:val="26"/>
          <w:szCs w:val="26"/>
        </w:rPr>
        <w:t xml:space="preserve"> </w:t>
      </w:r>
      <w:r w:rsidR="003B64C3" w:rsidRPr="003B64C3">
        <w:rPr>
          <w:rFonts w:ascii="PT Astra Serif" w:hAnsi="PT Astra Serif"/>
          <w:sz w:val="26"/>
          <w:szCs w:val="26"/>
        </w:rPr>
        <w:t>0</w:t>
      </w:r>
      <w:r w:rsidRPr="003B64C3">
        <w:rPr>
          <w:rFonts w:ascii="PT Astra Serif" w:hAnsi="PT Astra Serif"/>
          <w:sz w:val="26"/>
          <w:szCs w:val="26"/>
        </w:rPr>
        <w:t>.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>Муниципальные услуги оказываются в установленные законодательством сроки.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33DB2" w:rsidRPr="003B64C3" w:rsidRDefault="00833DB2" w:rsidP="003B64C3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 xml:space="preserve">Начальник отдела делопроизводства, </w:t>
      </w:r>
    </w:p>
    <w:p w:rsidR="000E1A06" w:rsidRPr="003B64C3" w:rsidRDefault="00833DB2" w:rsidP="003B64C3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>кадров и правовой работы                                                                Т.В. Дмитриенко</w:t>
      </w:r>
    </w:p>
    <w:sectPr w:rsidR="000E1A06" w:rsidRPr="003B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3E"/>
    <w:rsid w:val="000E1A06"/>
    <w:rsid w:val="002573B5"/>
    <w:rsid w:val="00325B4A"/>
    <w:rsid w:val="003B64C3"/>
    <w:rsid w:val="00554B89"/>
    <w:rsid w:val="00833DB2"/>
    <w:rsid w:val="008C66FD"/>
    <w:rsid w:val="009B6EA1"/>
    <w:rsid w:val="00A76298"/>
    <w:rsid w:val="00BA433E"/>
    <w:rsid w:val="00D1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k5-4</dc:creator>
  <cp:lastModifiedBy>k5-4</cp:lastModifiedBy>
  <cp:revision>4</cp:revision>
  <cp:lastPrinted>2025-04-30T09:21:00Z</cp:lastPrinted>
  <dcterms:created xsi:type="dcterms:W3CDTF">2025-04-30T09:16:00Z</dcterms:created>
  <dcterms:modified xsi:type="dcterms:W3CDTF">2025-04-30T10:35:00Z</dcterms:modified>
</cp:coreProperties>
</file>