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E70EE" w14:textId="77777777"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Информация </w:t>
      </w:r>
    </w:p>
    <w:p w14:paraId="250F3B6C" w14:textId="5EB49896" w:rsidR="00782720" w:rsidRPr="00B20B1C" w:rsidRDefault="00782720" w:rsidP="00782720">
      <w:pPr>
        <w:ind w:firstLine="709"/>
        <w:rPr>
          <w:rFonts w:ascii="PT Astra Serif" w:hAnsi="PT Astra Serif"/>
          <w:b/>
          <w:szCs w:val="28"/>
        </w:rPr>
      </w:pPr>
      <w:r w:rsidRPr="00B20B1C">
        <w:rPr>
          <w:rFonts w:ascii="PT Astra Serif" w:hAnsi="PT Astra Serif"/>
          <w:b/>
          <w:szCs w:val="28"/>
        </w:rPr>
        <w:t xml:space="preserve">о рассмотрении обращений граждан за </w:t>
      </w:r>
      <w:r w:rsidR="00F02CD0">
        <w:rPr>
          <w:rFonts w:ascii="PT Astra Serif" w:hAnsi="PT Astra Serif"/>
          <w:b/>
          <w:szCs w:val="28"/>
        </w:rPr>
        <w:t>январь</w:t>
      </w:r>
      <w:r w:rsidR="00450D73">
        <w:rPr>
          <w:rFonts w:ascii="PT Astra Serif" w:hAnsi="PT Astra Serif"/>
          <w:b/>
          <w:szCs w:val="28"/>
        </w:rPr>
        <w:t xml:space="preserve"> </w:t>
      </w:r>
      <w:r w:rsidRPr="00B20B1C">
        <w:rPr>
          <w:rFonts w:ascii="PT Astra Serif" w:hAnsi="PT Astra Serif"/>
          <w:b/>
          <w:szCs w:val="28"/>
        </w:rPr>
        <w:t>202</w:t>
      </w:r>
      <w:r w:rsidR="009C341E">
        <w:rPr>
          <w:rFonts w:ascii="PT Astra Serif" w:hAnsi="PT Astra Serif"/>
          <w:b/>
          <w:szCs w:val="28"/>
        </w:rPr>
        <w:t>5</w:t>
      </w:r>
      <w:r w:rsidRPr="00B20B1C">
        <w:rPr>
          <w:rFonts w:ascii="PT Astra Serif" w:hAnsi="PT Astra Serif"/>
          <w:b/>
          <w:szCs w:val="28"/>
        </w:rPr>
        <w:t xml:space="preserve"> года</w:t>
      </w:r>
      <w:r w:rsidR="00A21FA2">
        <w:rPr>
          <w:rFonts w:ascii="PT Astra Serif" w:hAnsi="PT Astra Serif"/>
          <w:b/>
          <w:szCs w:val="28"/>
        </w:rPr>
        <w:t>.</w:t>
      </w:r>
    </w:p>
    <w:p w14:paraId="5467535C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1A6D56E5" w14:textId="77777777" w:rsidR="00F02CD0" w:rsidRPr="00F02CD0" w:rsidRDefault="00F02CD0" w:rsidP="00F02CD0">
      <w:pPr>
        <w:ind w:firstLine="709"/>
        <w:jc w:val="left"/>
        <w:rPr>
          <w:rFonts w:ascii="PT Astra Serif" w:hAnsi="PT Astra Serif"/>
          <w:szCs w:val="28"/>
        </w:rPr>
      </w:pPr>
      <w:r w:rsidRPr="00F02CD0">
        <w:rPr>
          <w:rFonts w:ascii="PT Astra Serif" w:hAnsi="PT Astra Serif"/>
          <w:szCs w:val="28"/>
        </w:rPr>
        <w:t xml:space="preserve">В январе 2025 года в администрации муниципального образования </w:t>
      </w:r>
      <w:proofErr w:type="spellStart"/>
      <w:r w:rsidRPr="00F02CD0">
        <w:rPr>
          <w:rFonts w:ascii="PT Astra Serif" w:hAnsi="PT Astra Serif"/>
          <w:szCs w:val="28"/>
        </w:rPr>
        <w:t>Епифанское</w:t>
      </w:r>
      <w:proofErr w:type="spellEnd"/>
      <w:r w:rsidRPr="00F02CD0">
        <w:rPr>
          <w:rFonts w:ascii="PT Astra Serif" w:hAnsi="PT Astra Serif"/>
          <w:szCs w:val="28"/>
        </w:rPr>
        <w:t xml:space="preserve"> Кимовского района зарегистрировано 26 обращений, запросов по обращениям и сообщений граждан:</w:t>
      </w:r>
    </w:p>
    <w:p w14:paraId="6FAB41D7" w14:textId="77777777" w:rsidR="00F02CD0" w:rsidRPr="00F02CD0" w:rsidRDefault="00F02CD0" w:rsidP="00F02CD0">
      <w:pPr>
        <w:jc w:val="left"/>
        <w:rPr>
          <w:rFonts w:ascii="PT Astra Serif" w:hAnsi="PT Astra Serif"/>
          <w:szCs w:val="28"/>
        </w:rPr>
      </w:pPr>
    </w:p>
    <w:p w14:paraId="1809CD38" w14:textId="77777777" w:rsidR="00F02CD0" w:rsidRPr="00F02CD0" w:rsidRDefault="00F02CD0" w:rsidP="00F02CD0">
      <w:pPr>
        <w:ind w:firstLine="709"/>
        <w:jc w:val="left"/>
        <w:rPr>
          <w:rFonts w:ascii="PT Astra Serif" w:hAnsi="PT Astra Serif"/>
          <w:szCs w:val="28"/>
        </w:rPr>
      </w:pPr>
      <w:r w:rsidRPr="00F02CD0">
        <w:rPr>
          <w:rFonts w:ascii="PT Astra Serif" w:hAnsi="PT Astra Serif"/>
          <w:szCs w:val="28"/>
        </w:rPr>
        <w:t>Обращения распределились по видам доставки, следующим образом:</w:t>
      </w:r>
    </w:p>
    <w:p w14:paraId="4B12976A" w14:textId="77777777" w:rsidR="00F02CD0" w:rsidRPr="00F02CD0" w:rsidRDefault="00F02CD0" w:rsidP="00F02CD0">
      <w:pPr>
        <w:ind w:firstLine="709"/>
        <w:jc w:val="left"/>
        <w:rPr>
          <w:rFonts w:ascii="PT Astra Serif" w:hAnsi="PT Astra Serif"/>
          <w:szCs w:val="28"/>
        </w:rPr>
      </w:pPr>
    </w:p>
    <w:p w14:paraId="23478E95" w14:textId="77777777" w:rsidR="00F02CD0" w:rsidRPr="00F02CD0" w:rsidRDefault="00F02CD0" w:rsidP="00F02CD0">
      <w:pPr>
        <w:ind w:firstLine="709"/>
        <w:jc w:val="left"/>
        <w:rPr>
          <w:rFonts w:ascii="PT Astra Serif" w:hAnsi="PT Astra Serif"/>
          <w:szCs w:val="28"/>
        </w:rPr>
      </w:pPr>
      <w:r w:rsidRPr="00F02CD0">
        <w:rPr>
          <w:rFonts w:ascii="PT Astra Serif" w:hAnsi="PT Astra Serif"/>
          <w:szCs w:val="28"/>
        </w:rPr>
        <w:t>1 письменных обращений и сообщений (3,85%);</w:t>
      </w:r>
    </w:p>
    <w:p w14:paraId="0B35B223" w14:textId="77777777" w:rsidR="00F02CD0" w:rsidRPr="00F02CD0" w:rsidRDefault="00F02CD0" w:rsidP="00F02CD0">
      <w:pPr>
        <w:ind w:firstLine="709"/>
        <w:jc w:val="left"/>
        <w:rPr>
          <w:rFonts w:ascii="PT Astra Serif" w:hAnsi="PT Astra Serif"/>
          <w:szCs w:val="28"/>
        </w:rPr>
      </w:pPr>
    </w:p>
    <w:p w14:paraId="25FFB18C" w14:textId="77777777" w:rsidR="00F02CD0" w:rsidRPr="00F02CD0" w:rsidRDefault="00F02CD0" w:rsidP="00F02CD0">
      <w:pPr>
        <w:ind w:firstLine="709"/>
        <w:jc w:val="left"/>
        <w:rPr>
          <w:rFonts w:ascii="PT Astra Serif" w:hAnsi="PT Astra Serif"/>
          <w:szCs w:val="28"/>
        </w:rPr>
      </w:pPr>
      <w:r w:rsidRPr="00F02CD0">
        <w:rPr>
          <w:rFonts w:ascii="PT Astra Serif" w:hAnsi="PT Astra Serif"/>
          <w:szCs w:val="28"/>
        </w:rPr>
        <w:t>0 запроса по обращениям (0%);</w:t>
      </w:r>
    </w:p>
    <w:p w14:paraId="5D4B109D" w14:textId="77777777" w:rsidR="00F02CD0" w:rsidRPr="00F02CD0" w:rsidRDefault="00F02CD0" w:rsidP="00F02CD0">
      <w:pPr>
        <w:ind w:firstLine="709"/>
        <w:jc w:val="left"/>
        <w:rPr>
          <w:rFonts w:ascii="PT Astra Serif" w:hAnsi="PT Astra Serif"/>
          <w:szCs w:val="28"/>
        </w:rPr>
      </w:pPr>
    </w:p>
    <w:p w14:paraId="23C93F30" w14:textId="77777777" w:rsidR="00F02CD0" w:rsidRPr="00F02CD0" w:rsidRDefault="00F02CD0" w:rsidP="00F02CD0">
      <w:pPr>
        <w:ind w:firstLine="709"/>
        <w:jc w:val="left"/>
        <w:rPr>
          <w:rFonts w:ascii="PT Astra Serif" w:hAnsi="PT Astra Serif"/>
          <w:szCs w:val="28"/>
        </w:rPr>
      </w:pPr>
      <w:r w:rsidRPr="00F02CD0">
        <w:rPr>
          <w:rFonts w:ascii="PT Astra Serif" w:hAnsi="PT Astra Serif"/>
          <w:szCs w:val="28"/>
        </w:rPr>
        <w:t>12 обращений на личном приеме (46,15%);</w:t>
      </w:r>
    </w:p>
    <w:p w14:paraId="7A89DA58" w14:textId="77777777" w:rsidR="00F02CD0" w:rsidRPr="00F02CD0" w:rsidRDefault="00F02CD0" w:rsidP="00F02CD0">
      <w:pPr>
        <w:ind w:firstLine="709"/>
        <w:jc w:val="left"/>
        <w:rPr>
          <w:rFonts w:ascii="PT Astra Serif" w:hAnsi="PT Astra Serif"/>
          <w:szCs w:val="28"/>
        </w:rPr>
      </w:pPr>
    </w:p>
    <w:p w14:paraId="158A4DDE" w14:textId="77777777" w:rsidR="00F02CD0" w:rsidRPr="00F02CD0" w:rsidRDefault="00F02CD0" w:rsidP="00F02CD0">
      <w:pPr>
        <w:ind w:firstLine="709"/>
        <w:jc w:val="left"/>
        <w:rPr>
          <w:rFonts w:ascii="PT Astra Serif" w:hAnsi="PT Astra Serif"/>
          <w:szCs w:val="28"/>
        </w:rPr>
      </w:pPr>
      <w:r w:rsidRPr="00F02CD0">
        <w:rPr>
          <w:rFonts w:ascii="PT Astra Serif" w:hAnsi="PT Astra Serif"/>
          <w:szCs w:val="28"/>
        </w:rPr>
        <w:t>2 обращений в электронном виде (7,69%);</w:t>
      </w:r>
    </w:p>
    <w:p w14:paraId="75DA06B3" w14:textId="77777777" w:rsidR="00F02CD0" w:rsidRPr="00F02CD0" w:rsidRDefault="00F02CD0" w:rsidP="00F02CD0">
      <w:pPr>
        <w:ind w:firstLine="709"/>
        <w:jc w:val="left"/>
        <w:rPr>
          <w:rFonts w:ascii="PT Astra Serif" w:hAnsi="PT Astra Serif"/>
          <w:szCs w:val="28"/>
        </w:rPr>
      </w:pPr>
    </w:p>
    <w:p w14:paraId="171AFFCD" w14:textId="502F3680" w:rsidR="00ED0CC1" w:rsidRDefault="00F02CD0" w:rsidP="00F02CD0">
      <w:pPr>
        <w:ind w:firstLine="709"/>
        <w:jc w:val="left"/>
      </w:pPr>
      <w:r w:rsidRPr="00F02CD0">
        <w:rPr>
          <w:rFonts w:ascii="PT Astra Serif" w:hAnsi="PT Astra Serif"/>
          <w:szCs w:val="28"/>
        </w:rPr>
        <w:t>11 сообщений поступило по телефону доверия главы администрации</w:t>
      </w:r>
      <w:r>
        <w:rPr>
          <w:rFonts w:ascii="PT Astra Serif" w:hAnsi="PT Astra Serif"/>
          <w:szCs w:val="28"/>
        </w:rPr>
        <w:t xml:space="preserve"> </w:t>
      </w:r>
      <w:r w:rsidRPr="00F02CD0">
        <w:rPr>
          <w:rFonts w:ascii="PT Astra Serif" w:hAnsi="PT Astra Serif"/>
          <w:szCs w:val="28"/>
        </w:rPr>
        <w:t>(42,31%)</w:t>
      </w:r>
    </w:p>
    <w:p w14:paraId="01D4256E" w14:textId="77777777" w:rsidR="00782720" w:rsidRDefault="00782720" w:rsidP="00782720">
      <w:pPr>
        <w:jc w:val="left"/>
      </w:pPr>
    </w:p>
    <w:p w14:paraId="752EC7DD" w14:textId="41FF9FC1" w:rsidR="00782720" w:rsidRDefault="00782720" w:rsidP="00782720">
      <w:pPr>
        <w:jc w:val="left"/>
      </w:pPr>
    </w:p>
    <w:sectPr w:rsidR="00782720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6"/>
    <w:rsid w:val="00004ABF"/>
    <w:rsid w:val="000A5992"/>
    <w:rsid w:val="000B0DD1"/>
    <w:rsid w:val="000C63DB"/>
    <w:rsid w:val="000D07EA"/>
    <w:rsid w:val="00125035"/>
    <w:rsid w:val="00150E2A"/>
    <w:rsid w:val="001622A0"/>
    <w:rsid w:val="00164050"/>
    <w:rsid w:val="00217143"/>
    <w:rsid w:val="002573EA"/>
    <w:rsid w:val="00294871"/>
    <w:rsid w:val="002C3821"/>
    <w:rsid w:val="002F7B58"/>
    <w:rsid w:val="00323D6E"/>
    <w:rsid w:val="00326A67"/>
    <w:rsid w:val="003336F2"/>
    <w:rsid w:val="00362AB1"/>
    <w:rsid w:val="00397737"/>
    <w:rsid w:val="003B1224"/>
    <w:rsid w:val="003B7C40"/>
    <w:rsid w:val="0040242E"/>
    <w:rsid w:val="00450D73"/>
    <w:rsid w:val="00461F9F"/>
    <w:rsid w:val="004770F2"/>
    <w:rsid w:val="004A26D8"/>
    <w:rsid w:val="004B2924"/>
    <w:rsid w:val="004E75EC"/>
    <w:rsid w:val="005004AE"/>
    <w:rsid w:val="00523D8C"/>
    <w:rsid w:val="00525CD6"/>
    <w:rsid w:val="00525E98"/>
    <w:rsid w:val="00545202"/>
    <w:rsid w:val="00564FD6"/>
    <w:rsid w:val="005727F9"/>
    <w:rsid w:val="005840A9"/>
    <w:rsid w:val="00586083"/>
    <w:rsid w:val="00594C5D"/>
    <w:rsid w:val="005E2AEB"/>
    <w:rsid w:val="005F0249"/>
    <w:rsid w:val="0061060E"/>
    <w:rsid w:val="0061146C"/>
    <w:rsid w:val="00657465"/>
    <w:rsid w:val="00677642"/>
    <w:rsid w:val="006A07BA"/>
    <w:rsid w:val="00701479"/>
    <w:rsid w:val="00714117"/>
    <w:rsid w:val="00724780"/>
    <w:rsid w:val="00735A50"/>
    <w:rsid w:val="00782720"/>
    <w:rsid w:val="00837EA6"/>
    <w:rsid w:val="00846634"/>
    <w:rsid w:val="00866A96"/>
    <w:rsid w:val="00872451"/>
    <w:rsid w:val="008A33D9"/>
    <w:rsid w:val="009511FD"/>
    <w:rsid w:val="009C341E"/>
    <w:rsid w:val="009F2C51"/>
    <w:rsid w:val="009F3187"/>
    <w:rsid w:val="00A12F7F"/>
    <w:rsid w:val="00A21FA2"/>
    <w:rsid w:val="00AE077E"/>
    <w:rsid w:val="00B30C91"/>
    <w:rsid w:val="00BE305D"/>
    <w:rsid w:val="00BF691D"/>
    <w:rsid w:val="00C01E70"/>
    <w:rsid w:val="00C44426"/>
    <w:rsid w:val="00C70026"/>
    <w:rsid w:val="00C96EA8"/>
    <w:rsid w:val="00CF637B"/>
    <w:rsid w:val="00D125CF"/>
    <w:rsid w:val="00D35D4C"/>
    <w:rsid w:val="00D772E8"/>
    <w:rsid w:val="00D82391"/>
    <w:rsid w:val="00DB366B"/>
    <w:rsid w:val="00E84FF7"/>
    <w:rsid w:val="00E8509E"/>
    <w:rsid w:val="00E91E75"/>
    <w:rsid w:val="00EA5A73"/>
    <w:rsid w:val="00ED0CC1"/>
    <w:rsid w:val="00F02558"/>
    <w:rsid w:val="00F02CD0"/>
    <w:rsid w:val="00F1494F"/>
    <w:rsid w:val="00F90CEE"/>
    <w:rsid w:val="00FC02AD"/>
    <w:rsid w:val="00FC2DEC"/>
    <w:rsid w:val="00F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2327"/>
  <w15:docId w15:val="{FC317306-E859-41B1-8742-7AA04F0D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5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 Кимовский район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Астахова Татьяна Алексеевна</cp:lastModifiedBy>
  <cp:revision>2</cp:revision>
  <cp:lastPrinted>2024-08-07T08:32:00Z</cp:lastPrinted>
  <dcterms:created xsi:type="dcterms:W3CDTF">2025-03-10T13:01:00Z</dcterms:created>
  <dcterms:modified xsi:type="dcterms:W3CDTF">2025-03-10T13:01:00Z</dcterms:modified>
</cp:coreProperties>
</file>