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1E285E" w:rsidP="002871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17A">
        <w:rPr>
          <w:rFonts w:ascii="PT Astra Serif" w:hAnsi="PT Astra Serif" w:cs="Times New Roman"/>
          <w:b/>
          <w:sz w:val="28"/>
          <w:szCs w:val="28"/>
        </w:rPr>
        <w:t>О результатах работы</w:t>
      </w:r>
      <w:r w:rsidR="00577D87" w:rsidRPr="002871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8717A" w:rsidRPr="0028717A">
        <w:rPr>
          <w:rFonts w:ascii="PT Astra Serif" w:hAnsi="PT Astra Serif"/>
          <w:b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3744A0">
        <w:rPr>
          <w:rFonts w:ascii="PT Astra Serif" w:hAnsi="PT Astra Serif" w:cs="Times New Roman"/>
          <w:b/>
          <w:sz w:val="28"/>
          <w:szCs w:val="28"/>
        </w:rPr>
        <w:t xml:space="preserve"> от 14.10</w:t>
      </w:r>
      <w:r w:rsidR="00DF4E24">
        <w:rPr>
          <w:rFonts w:ascii="PT Astra Serif" w:hAnsi="PT Astra Serif" w:cs="Times New Roman"/>
          <w:b/>
          <w:sz w:val="28"/>
          <w:szCs w:val="28"/>
        </w:rPr>
        <w:t>.2024</w:t>
      </w:r>
      <w:r w:rsidR="008629D5" w:rsidRPr="0028717A">
        <w:rPr>
          <w:rFonts w:ascii="PT Astra Serif" w:hAnsi="PT Astra Serif" w:cs="Times New Roman"/>
          <w:b/>
          <w:sz w:val="28"/>
          <w:szCs w:val="28"/>
        </w:rPr>
        <w:t>г.</w:t>
      </w:r>
    </w:p>
    <w:p w:rsidR="004221A8" w:rsidRDefault="004221A8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A0A45" w:rsidRPr="0028717A" w:rsidRDefault="001A0A4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BE9" w:rsidRPr="0028717A" w:rsidRDefault="003744A0" w:rsidP="0028717A">
      <w:pPr>
        <w:tabs>
          <w:tab w:val="left" w:pos="558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14.10</w:t>
      </w:r>
      <w:r w:rsidR="00DF4E24">
        <w:rPr>
          <w:rFonts w:ascii="PT Astra Serif" w:hAnsi="PT Astra Serif" w:cs="Times New Roman"/>
          <w:sz w:val="28"/>
          <w:szCs w:val="28"/>
        </w:rPr>
        <w:t>.2024</w:t>
      </w:r>
      <w:r w:rsidR="008629D5" w:rsidRPr="0028717A">
        <w:rPr>
          <w:rFonts w:ascii="PT Astra Serif" w:hAnsi="PT Astra Serif" w:cs="Times New Roman"/>
          <w:sz w:val="28"/>
          <w:szCs w:val="28"/>
        </w:rPr>
        <w:t>г.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состояло</w:t>
      </w:r>
      <w:r w:rsidR="008629D5" w:rsidRPr="0028717A">
        <w:rPr>
          <w:rFonts w:ascii="PT Astra Serif" w:hAnsi="PT Astra Serif" w:cs="Times New Roman"/>
          <w:sz w:val="28"/>
          <w:szCs w:val="28"/>
        </w:rPr>
        <w:t>сь заседание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="0028717A" w:rsidRPr="003E7956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 (далее –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ссия). </w:t>
      </w:r>
    </w:p>
    <w:p w:rsidR="003744A0" w:rsidRDefault="003744A0" w:rsidP="003744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На заседании Комиссии были рассмотрены</w:t>
      </w:r>
      <w:r>
        <w:rPr>
          <w:rFonts w:ascii="PT Astra Serif" w:hAnsi="PT Astra Serif" w:cs="Times New Roman"/>
          <w:sz w:val="28"/>
          <w:szCs w:val="28"/>
        </w:rPr>
        <w:t xml:space="preserve"> материалы проверочных мероприятий</w:t>
      </w:r>
      <w:r w:rsidRPr="002871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руководителей муниципальных учреждений.</w:t>
      </w:r>
    </w:p>
    <w:p w:rsidR="003744A0" w:rsidRPr="0028717A" w:rsidRDefault="003744A0" w:rsidP="003744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По итогам заседан</w:t>
      </w:r>
      <w:r>
        <w:rPr>
          <w:rFonts w:ascii="PT Astra Serif" w:hAnsi="PT Astra Serif" w:cs="Times New Roman"/>
          <w:sz w:val="28"/>
          <w:szCs w:val="28"/>
        </w:rPr>
        <w:t>ия Комиссии приняла следующие решения</w:t>
      </w:r>
      <w:r w:rsidRPr="0028717A">
        <w:rPr>
          <w:rFonts w:ascii="PT Astra Serif" w:hAnsi="PT Astra Serif" w:cs="Times New Roman"/>
          <w:sz w:val="28"/>
          <w:szCs w:val="28"/>
        </w:rPr>
        <w:t>:</w:t>
      </w:r>
    </w:p>
    <w:p w:rsidR="003744A0" w:rsidRPr="00FC3641" w:rsidRDefault="003744A0" w:rsidP="003744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8E5B3E">
        <w:rPr>
          <w:rFonts w:ascii="PT Astra Serif" w:hAnsi="PT Astra Serif"/>
          <w:sz w:val="28"/>
          <w:szCs w:val="28"/>
        </w:rPr>
        <w:t xml:space="preserve">ризнать, что при исполнении </w:t>
      </w:r>
      <w:r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 w:rsidRPr="008E5B3E">
        <w:rPr>
          <w:rFonts w:ascii="PT Astra Serif" w:hAnsi="PT Astra Serif"/>
          <w:sz w:val="28"/>
          <w:szCs w:val="28"/>
        </w:rPr>
        <w:t xml:space="preserve"> должностных обязанностей конфликт интересов отсутствует</w:t>
      </w:r>
      <w:r>
        <w:rPr>
          <w:rFonts w:ascii="PT Astra Serif" w:hAnsi="PT Astra Serif"/>
          <w:sz w:val="28"/>
          <w:szCs w:val="28"/>
        </w:rPr>
        <w:t>.</w:t>
      </w:r>
      <w:r w:rsidRPr="00FC3641">
        <w:rPr>
          <w:rFonts w:ascii="PT Astra Serif" w:hAnsi="PT Astra Serif"/>
          <w:sz w:val="28"/>
          <w:szCs w:val="28"/>
        </w:rPr>
        <w:t xml:space="preserve"> </w:t>
      </w:r>
    </w:p>
    <w:p w:rsidR="003744A0" w:rsidRPr="00FC3641" w:rsidRDefault="003744A0" w:rsidP="003744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8E5B3E">
        <w:rPr>
          <w:rFonts w:ascii="PT Astra Serif" w:hAnsi="PT Astra Serif"/>
          <w:sz w:val="28"/>
          <w:szCs w:val="28"/>
        </w:rPr>
        <w:t xml:space="preserve">ризнать, что при исполнении </w:t>
      </w:r>
      <w:r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 w:rsidRPr="008E5B3E">
        <w:rPr>
          <w:rFonts w:ascii="PT Astra Serif" w:hAnsi="PT Astra Serif"/>
          <w:sz w:val="28"/>
          <w:szCs w:val="28"/>
        </w:rPr>
        <w:t xml:space="preserve"> должностных обязанностей конфликт интересов отсутствует</w:t>
      </w:r>
      <w:r>
        <w:rPr>
          <w:rFonts w:ascii="PT Astra Serif" w:hAnsi="PT Astra Serif"/>
          <w:sz w:val="28"/>
          <w:szCs w:val="28"/>
        </w:rPr>
        <w:t>.</w:t>
      </w:r>
      <w:r w:rsidRPr="00FC3641">
        <w:rPr>
          <w:rFonts w:ascii="PT Astra Serif" w:hAnsi="PT Astra Serif"/>
          <w:sz w:val="28"/>
          <w:szCs w:val="28"/>
        </w:rPr>
        <w:t xml:space="preserve"> </w:t>
      </w:r>
    </w:p>
    <w:p w:rsidR="003744A0" w:rsidRPr="00FC3641" w:rsidRDefault="003744A0" w:rsidP="003744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8E5B3E">
        <w:rPr>
          <w:rFonts w:ascii="PT Astra Serif" w:hAnsi="PT Astra Serif"/>
          <w:sz w:val="28"/>
          <w:szCs w:val="28"/>
        </w:rPr>
        <w:t xml:space="preserve">ризнать, что при исполнении </w:t>
      </w:r>
      <w:r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 w:rsidRPr="008E5B3E">
        <w:rPr>
          <w:rFonts w:ascii="PT Astra Serif" w:hAnsi="PT Astra Serif"/>
          <w:sz w:val="28"/>
          <w:szCs w:val="28"/>
        </w:rPr>
        <w:t xml:space="preserve"> должностных обязанностей конфликт интересов отсутствует</w:t>
      </w:r>
      <w:r>
        <w:rPr>
          <w:rFonts w:ascii="PT Astra Serif" w:hAnsi="PT Astra Serif"/>
          <w:sz w:val="28"/>
          <w:szCs w:val="28"/>
        </w:rPr>
        <w:t>.</w:t>
      </w:r>
      <w:r w:rsidRPr="00FC3641">
        <w:rPr>
          <w:rFonts w:ascii="PT Astra Serif" w:hAnsi="PT Astra Serif"/>
          <w:sz w:val="28"/>
          <w:szCs w:val="28"/>
        </w:rPr>
        <w:t xml:space="preserve"> </w:t>
      </w:r>
    </w:p>
    <w:p w:rsidR="003744A0" w:rsidRPr="00FC3641" w:rsidRDefault="003744A0" w:rsidP="003744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8E5B3E">
        <w:rPr>
          <w:rFonts w:ascii="PT Astra Serif" w:hAnsi="PT Astra Serif"/>
          <w:sz w:val="28"/>
          <w:szCs w:val="28"/>
        </w:rPr>
        <w:t xml:space="preserve">ризнать, что при исполнении </w:t>
      </w:r>
      <w:r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 w:rsidRPr="008E5B3E">
        <w:rPr>
          <w:rFonts w:ascii="PT Astra Serif" w:hAnsi="PT Astra Serif"/>
          <w:sz w:val="28"/>
          <w:szCs w:val="28"/>
        </w:rPr>
        <w:t xml:space="preserve"> должностных обязанностей конфликт интересов отсутствует</w:t>
      </w:r>
      <w:r>
        <w:rPr>
          <w:rFonts w:ascii="PT Astra Serif" w:hAnsi="PT Astra Serif"/>
          <w:sz w:val="28"/>
          <w:szCs w:val="28"/>
        </w:rPr>
        <w:t>.</w:t>
      </w:r>
      <w:r w:rsidRPr="00FC3641">
        <w:rPr>
          <w:rFonts w:ascii="PT Astra Serif" w:hAnsi="PT Astra Serif"/>
          <w:sz w:val="28"/>
          <w:szCs w:val="28"/>
        </w:rPr>
        <w:t xml:space="preserve"> </w:t>
      </w:r>
    </w:p>
    <w:p w:rsidR="003744A0" w:rsidRDefault="003744A0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77D87" w:rsidRPr="0028717A" w:rsidRDefault="00577D87">
      <w:pPr>
        <w:rPr>
          <w:rFonts w:ascii="PT Astra Serif" w:hAnsi="PT Astra Serif"/>
          <w:sz w:val="28"/>
          <w:szCs w:val="28"/>
        </w:rPr>
      </w:pPr>
    </w:p>
    <w:p w:rsidR="00577D87" w:rsidRDefault="00577D87">
      <w:pPr>
        <w:rPr>
          <w:rFonts w:ascii="PT Astra Serif" w:hAnsi="PT Astra Serif"/>
          <w:sz w:val="28"/>
          <w:szCs w:val="28"/>
        </w:rPr>
      </w:pPr>
    </w:p>
    <w:p w:rsidR="001A0A45" w:rsidRPr="001A0A45" w:rsidRDefault="001A0A45">
      <w:pPr>
        <w:rPr>
          <w:rFonts w:ascii="PT Astra Serif" w:hAnsi="PT Astra Serif"/>
          <w:sz w:val="28"/>
          <w:szCs w:val="28"/>
        </w:rPr>
      </w:pPr>
    </w:p>
    <w:sectPr w:rsidR="001A0A45" w:rsidRPr="001A0A45" w:rsidSect="004D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A0A45"/>
    <w:rsid w:val="001E285E"/>
    <w:rsid w:val="0028717A"/>
    <w:rsid w:val="002B0701"/>
    <w:rsid w:val="002C164F"/>
    <w:rsid w:val="003744A0"/>
    <w:rsid w:val="003B34D8"/>
    <w:rsid w:val="004221A8"/>
    <w:rsid w:val="004479E2"/>
    <w:rsid w:val="004C1A5D"/>
    <w:rsid w:val="004D6FAC"/>
    <w:rsid w:val="00521712"/>
    <w:rsid w:val="005611CA"/>
    <w:rsid w:val="00577D87"/>
    <w:rsid w:val="00586EAD"/>
    <w:rsid w:val="006929A6"/>
    <w:rsid w:val="00700BE9"/>
    <w:rsid w:val="007F4DD6"/>
    <w:rsid w:val="008629D5"/>
    <w:rsid w:val="00A772A9"/>
    <w:rsid w:val="00B24A57"/>
    <w:rsid w:val="00C305FA"/>
    <w:rsid w:val="00D52840"/>
    <w:rsid w:val="00D73C24"/>
    <w:rsid w:val="00DF4E24"/>
    <w:rsid w:val="00E42B1E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B156-9267-4CB6-B576-E15300E7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3</cp:revision>
  <cp:lastPrinted>2022-05-25T08:27:00Z</cp:lastPrinted>
  <dcterms:created xsi:type="dcterms:W3CDTF">2024-10-15T13:11:00Z</dcterms:created>
  <dcterms:modified xsi:type="dcterms:W3CDTF">2024-10-15T13:17:00Z</dcterms:modified>
</cp:coreProperties>
</file>