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17" w:rsidRPr="00FC7726" w:rsidRDefault="00091F1E" w:rsidP="0012490A">
      <w:pPr>
        <w:pStyle w:val="30"/>
        <w:shd w:val="clear" w:color="auto" w:fill="auto"/>
        <w:spacing w:after="0" w:line="240" w:lineRule="auto"/>
        <w:rPr>
          <w:rFonts w:ascii="PT Astra Serif" w:hAnsi="PT Astra Serif" w:cs="Times New Roman"/>
          <w:sz w:val="28"/>
          <w:lang w:eastAsia="ru-RU" w:bidi="ru-RU"/>
        </w:rPr>
      </w:pPr>
      <w:r w:rsidRPr="00FC7726">
        <w:rPr>
          <w:rFonts w:ascii="PT Astra Serif" w:hAnsi="PT Astra Serif" w:cs="Times New Roman"/>
          <w:sz w:val="28"/>
          <w:lang w:eastAsia="ru-RU" w:bidi="ru-RU"/>
        </w:rPr>
        <w:t xml:space="preserve">Отчет </w:t>
      </w:r>
      <w:r w:rsidR="00282A41">
        <w:rPr>
          <w:rFonts w:ascii="PT Astra Serif" w:hAnsi="PT Astra Serif" w:cs="Times New Roman"/>
          <w:sz w:val="28"/>
          <w:lang w:eastAsia="ru-RU" w:bidi="ru-RU"/>
        </w:rPr>
        <w:t>главы</w:t>
      </w:r>
      <w:r w:rsidRPr="00FC7726">
        <w:rPr>
          <w:rFonts w:ascii="PT Astra Serif" w:hAnsi="PT Astra Serif" w:cs="Times New Roman"/>
          <w:sz w:val="28"/>
          <w:lang w:eastAsia="ru-RU" w:bidi="ru-RU"/>
        </w:rPr>
        <w:t xml:space="preserve"> администрации</w:t>
      </w:r>
      <w:r w:rsidRPr="00FC7726">
        <w:rPr>
          <w:rFonts w:ascii="PT Astra Serif" w:hAnsi="PT Astra Serif" w:cs="Times New Roman"/>
          <w:sz w:val="28"/>
          <w:lang w:eastAsia="ru-RU" w:bidi="ru-RU"/>
        </w:rPr>
        <w:br/>
        <w:t>муниципального образования Кимовский район</w:t>
      </w:r>
      <w:r w:rsidRPr="00FC7726">
        <w:rPr>
          <w:rFonts w:ascii="PT Astra Serif" w:hAnsi="PT Astra Serif" w:cs="Times New Roman"/>
          <w:sz w:val="28"/>
          <w:lang w:eastAsia="ru-RU" w:bidi="ru-RU"/>
        </w:rPr>
        <w:br/>
      </w:r>
      <w:r w:rsidR="00282A41">
        <w:rPr>
          <w:rFonts w:ascii="PT Astra Serif" w:hAnsi="PT Astra Serif" w:cs="Times New Roman"/>
          <w:sz w:val="28"/>
          <w:lang w:eastAsia="ru-RU" w:bidi="ru-RU"/>
        </w:rPr>
        <w:t>о</w:t>
      </w:r>
      <w:r w:rsidR="0012490A">
        <w:rPr>
          <w:rFonts w:ascii="PT Astra Serif" w:hAnsi="PT Astra Serif" w:cs="Times New Roman"/>
          <w:sz w:val="28"/>
          <w:lang w:eastAsia="ru-RU" w:bidi="ru-RU"/>
        </w:rPr>
        <w:t>б итогах деят</w:t>
      </w:r>
      <w:r w:rsidR="00470119">
        <w:rPr>
          <w:rFonts w:ascii="PT Astra Serif" w:hAnsi="PT Astra Serif" w:cs="Times New Roman"/>
          <w:sz w:val="28"/>
          <w:lang w:eastAsia="ru-RU" w:bidi="ru-RU"/>
        </w:rPr>
        <w:t>ел</w:t>
      </w:r>
      <w:r w:rsidR="00F57B39">
        <w:rPr>
          <w:rFonts w:ascii="PT Astra Serif" w:hAnsi="PT Astra Serif" w:cs="Times New Roman"/>
          <w:sz w:val="28"/>
          <w:lang w:eastAsia="ru-RU" w:bidi="ru-RU"/>
        </w:rPr>
        <w:t>ьности за 2022</w:t>
      </w:r>
      <w:r w:rsidR="00686917">
        <w:rPr>
          <w:rFonts w:ascii="PT Astra Serif" w:hAnsi="PT Astra Serif" w:cs="Times New Roman"/>
          <w:sz w:val="28"/>
          <w:lang w:eastAsia="ru-RU" w:bidi="ru-RU"/>
        </w:rPr>
        <w:t xml:space="preserve"> год и планах</w:t>
      </w:r>
      <w:r w:rsidR="00686917">
        <w:rPr>
          <w:rFonts w:ascii="PT Astra Serif" w:hAnsi="PT Astra Serif" w:cs="Arial"/>
          <w:sz w:val="28"/>
          <w:lang w:eastAsia="ru-RU"/>
        </w:rPr>
        <w:t xml:space="preserve"> </w:t>
      </w:r>
      <w:proofErr w:type="gramStart"/>
      <w:r w:rsidR="00686917">
        <w:rPr>
          <w:rFonts w:ascii="PT Astra Serif" w:hAnsi="PT Astra Serif" w:cs="Arial"/>
          <w:sz w:val="28"/>
          <w:lang w:eastAsia="ru-RU"/>
        </w:rPr>
        <w:t>на</w:t>
      </w:r>
      <w:proofErr w:type="gramEnd"/>
    </w:p>
    <w:p w:rsidR="00091F1E" w:rsidRDefault="00091F1E" w:rsidP="009C38E0">
      <w:pPr>
        <w:pStyle w:val="30"/>
        <w:shd w:val="clear" w:color="auto" w:fill="auto"/>
        <w:spacing w:after="0" w:line="240" w:lineRule="auto"/>
        <w:ind w:firstLine="709"/>
        <w:rPr>
          <w:rFonts w:ascii="PT Astra Serif" w:hAnsi="PT Astra Serif" w:cs="Times New Roman"/>
          <w:sz w:val="28"/>
          <w:lang w:eastAsia="ru-RU" w:bidi="ru-RU"/>
        </w:rPr>
      </w:pPr>
      <w:r w:rsidRPr="00FC7726">
        <w:rPr>
          <w:rFonts w:ascii="PT Astra Serif" w:hAnsi="PT Astra Serif" w:cs="Times New Roman"/>
          <w:sz w:val="28"/>
          <w:lang w:eastAsia="ru-RU" w:bidi="ru-RU"/>
        </w:rPr>
        <w:t>202</w:t>
      </w:r>
      <w:r w:rsidR="00F57B39">
        <w:rPr>
          <w:rFonts w:ascii="PT Astra Serif" w:hAnsi="PT Astra Serif" w:cs="Times New Roman"/>
          <w:sz w:val="28"/>
          <w:lang w:eastAsia="ru-RU" w:bidi="ru-RU"/>
        </w:rPr>
        <w:t>3</w:t>
      </w:r>
      <w:r w:rsidRPr="00FC7726">
        <w:rPr>
          <w:rFonts w:ascii="PT Astra Serif" w:hAnsi="PT Astra Serif" w:cs="Times New Roman"/>
          <w:sz w:val="28"/>
          <w:lang w:eastAsia="ru-RU" w:bidi="ru-RU"/>
        </w:rPr>
        <w:t xml:space="preserve"> год</w:t>
      </w:r>
      <w:r w:rsidR="00686917">
        <w:rPr>
          <w:rFonts w:ascii="PT Astra Serif" w:hAnsi="PT Astra Serif" w:cs="Times New Roman"/>
          <w:sz w:val="28"/>
          <w:lang w:eastAsia="ru-RU" w:bidi="ru-RU"/>
        </w:rPr>
        <w:t>ы</w:t>
      </w:r>
      <w:r w:rsidRPr="00FC7726">
        <w:rPr>
          <w:rFonts w:ascii="PT Astra Serif" w:hAnsi="PT Astra Serif" w:cs="Times New Roman"/>
          <w:sz w:val="28"/>
          <w:lang w:eastAsia="ru-RU" w:bidi="ru-RU"/>
        </w:rPr>
        <w:t>.</w:t>
      </w:r>
    </w:p>
    <w:p w:rsidR="00463548" w:rsidRPr="00605A1D" w:rsidRDefault="00463548" w:rsidP="009C38E0">
      <w:pPr>
        <w:pStyle w:val="30"/>
        <w:shd w:val="clear" w:color="auto" w:fill="auto"/>
        <w:spacing w:after="0" w:line="240" w:lineRule="auto"/>
        <w:ind w:firstLine="709"/>
        <w:rPr>
          <w:rFonts w:ascii="PT Astra Serif" w:hAnsi="PT Astra Serif" w:cs="Times New Roman"/>
          <w:sz w:val="28"/>
          <w:lang w:eastAsia="ru-RU" w:bidi="ru-RU"/>
        </w:rPr>
      </w:pPr>
    </w:p>
    <w:p w:rsidR="00E47CE8" w:rsidRPr="00E47CE8" w:rsidRDefault="00E47CE8" w:rsidP="00FC5EEB">
      <w:pPr>
        <w:pStyle w:val="20"/>
        <w:shd w:val="clear" w:color="auto" w:fill="auto"/>
        <w:tabs>
          <w:tab w:val="left" w:pos="4556"/>
          <w:tab w:val="left" w:pos="6355"/>
          <w:tab w:val="left" w:pos="8122"/>
        </w:tabs>
        <w:spacing w:line="240" w:lineRule="auto"/>
        <w:ind w:firstLine="709"/>
        <w:rPr>
          <w:rFonts w:ascii="PT Astra Serif" w:hAnsi="PT Astra Serif" w:cs="Times New Roman"/>
          <w:b/>
          <w:sz w:val="28"/>
          <w:lang w:eastAsia="ru-RU" w:bidi="ru-RU"/>
        </w:rPr>
      </w:pPr>
      <w:r w:rsidRPr="00E47CE8">
        <w:rPr>
          <w:rFonts w:ascii="PT Astra Serif" w:hAnsi="PT Astra Serif" w:cs="Times New Roman"/>
          <w:b/>
          <w:sz w:val="28"/>
          <w:lang w:eastAsia="ru-RU" w:bidi="ru-RU"/>
        </w:rPr>
        <w:t>Слайд 2</w:t>
      </w:r>
    </w:p>
    <w:p w:rsidR="00FC5EEB" w:rsidRPr="00A776F3" w:rsidRDefault="00FC5EEB" w:rsidP="00FC5EEB">
      <w:pPr>
        <w:pStyle w:val="20"/>
        <w:shd w:val="clear" w:color="auto" w:fill="auto"/>
        <w:tabs>
          <w:tab w:val="left" w:pos="4556"/>
          <w:tab w:val="left" w:pos="6355"/>
          <w:tab w:val="left" w:pos="8122"/>
        </w:tabs>
        <w:spacing w:line="240" w:lineRule="auto"/>
        <w:ind w:firstLine="709"/>
        <w:rPr>
          <w:rFonts w:ascii="PT Astra Serif" w:hAnsi="PT Astra Serif" w:cs="Times New Roman"/>
          <w:sz w:val="28"/>
          <w:lang w:eastAsia="ru-RU" w:bidi="ru-RU"/>
        </w:rPr>
      </w:pPr>
      <w:r w:rsidRPr="00A776F3">
        <w:rPr>
          <w:rFonts w:ascii="PT Astra Serif" w:hAnsi="PT Astra Serif" w:cs="Times New Roman"/>
          <w:sz w:val="28"/>
          <w:lang w:eastAsia="ru-RU" w:bidi="ru-RU"/>
        </w:rPr>
        <w:t>Добрый день</w:t>
      </w:r>
      <w:r w:rsidR="000B7821">
        <w:rPr>
          <w:rFonts w:ascii="PT Astra Serif" w:hAnsi="PT Astra Serif" w:cs="Times New Roman"/>
          <w:sz w:val="28"/>
          <w:lang w:eastAsia="ru-RU" w:bidi="ru-RU"/>
        </w:rPr>
        <w:t>,</w:t>
      </w:r>
      <w:r w:rsidRPr="00A776F3">
        <w:rPr>
          <w:rFonts w:ascii="PT Astra Serif" w:hAnsi="PT Astra Serif" w:cs="Times New Roman"/>
          <w:sz w:val="28"/>
          <w:lang w:eastAsia="ru-RU" w:bidi="ru-RU"/>
        </w:rPr>
        <w:t xml:space="preserve"> уважаемые депутаты!</w:t>
      </w:r>
    </w:p>
    <w:p w:rsidR="00620017" w:rsidRDefault="00FC5EEB" w:rsidP="00FC5EEB">
      <w:pPr>
        <w:shd w:val="clear" w:color="auto" w:fill="FFFFFF"/>
        <w:spacing w:after="0" w:line="240" w:lineRule="auto"/>
        <w:ind w:firstLine="709"/>
        <w:jc w:val="both"/>
        <w:rPr>
          <w:rFonts w:ascii="PT Astra Serif" w:hAnsi="PT Astra Serif"/>
          <w:sz w:val="28"/>
          <w:szCs w:val="28"/>
        </w:rPr>
      </w:pPr>
      <w:r w:rsidRPr="00A776F3">
        <w:rPr>
          <w:rFonts w:ascii="PT Astra Serif" w:hAnsi="PT Astra Serif"/>
          <w:sz w:val="28"/>
          <w:szCs w:val="28"/>
        </w:rPr>
        <w:t xml:space="preserve">Представляю вашему вниманию отчет </w:t>
      </w:r>
      <w:r w:rsidR="00620017">
        <w:rPr>
          <w:rFonts w:ascii="PT Astra Serif" w:hAnsi="PT Astra Serif"/>
          <w:sz w:val="28"/>
          <w:szCs w:val="28"/>
        </w:rPr>
        <w:t>о д</w:t>
      </w:r>
      <w:r w:rsidRPr="00A776F3">
        <w:rPr>
          <w:rFonts w:ascii="PT Astra Serif" w:hAnsi="PT Astra Serif"/>
          <w:sz w:val="28"/>
          <w:szCs w:val="28"/>
        </w:rPr>
        <w:t>еятельности администрации Кимовского района по решению вопросов местного значения</w:t>
      </w:r>
      <w:r w:rsidR="00620017">
        <w:rPr>
          <w:rFonts w:ascii="PT Astra Serif" w:hAnsi="PT Astra Serif"/>
          <w:sz w:val="28"/>
          <w:szCs w:val="28"/>
        </w:rPr>
        <w:t xml:space="preserve"> за 2022 год. Это</w:t>
      </w:r>
      <w:r w:rsidRPr="00A776F3">
        <w:rPr>
          <w:rFonts w:ascii="PT Astra Serif" w:hAnsi="PT Astra Serif"/>
          <w:sz w:val="28"/>
          <w:szCs w:val="28"/>
        </w:rPr>
        <w:t xml:space="preserve"> итог</w:t>
      </w:r>
      <w:r w:rsidR="00620017">
        <w:rPr>
          <w:rFonts w:ascii="PT Astra Serif" w:hAnsi="PT Astra Serif"/>
          <w:sz w:val="28"/>
          <w:szCs w:val="28"/>
        </w:rPr>
        <w:t xml:space="preserve">и и нашей </w:t>
      </w:r>
      <w:r w:rsidRPr="00A776F3">
        <w:rPr>
          <w:rFonts w:ascii="PT Astra Serif" w:hAnsi="PT Astra Serif"/>
          <w:sz w:val="28"/>
          <w:szCs w:val="28"/>
        </w:rPr>
        <w:t xml:space="preserve"> совместной работы за прошедший год</w:t>
      </w:r>
      <w:r w:rsidR="00620017">
        <w:rPr>
          <w:rFonts w:ascii="PT Astra Serif" w:hAnsi="PT Astra Serif"/>
          <w:sz w:val="28"/>
          <w:szCs w:val="28"/>
        </w:rPr>
        <w:t>.</w:t>
      </w:r>
    </w:p>
    <w:p w:rsidR="00620017" w:rsidRDefault="00620017" w:rsidP="00A776F3">
      <w:pPr>
        <w:spacing w:after="0"/>
        <w:ind w:firstLine="709"/>
        <w:rPr>
          <w:rFonts w:ascii="PT Astra Serif" w:hAnsi="PT Astra Serif"/>
          <w:b/>
          <w:sz w:val="28"/>
          <w:szCs w:val="28"/>
        </w:rPr>
      </w:pPr>
    </w:p>
    <w:p w:rsidR="00FC5EEB" w:rsidRPr="00A776F3" w:rsidRDefault="00FC5EEB" w:rsidP="00A776F3">
      <w:pPr>
        <w:spacing w:after="0"/>
        <w:ind w:firstLine="709"/>
        <w:rPr>
          <w:rFonts w:ascii="PT Astra Serif" w:hAnsi="PT Astra Serif"/>
          <w:b/>
          <w:sz w:val="28"/>
          <w:szCs w:val="28"/>
        </w:rPr>
      </w:pPr>
      <w:r w:rsidRPr="00A776F3">
        <w:rPr>
          <w:rFonts w:ascii="PT Astra Serif" w:hAnsi="PT Astra Serif"/>
          <w:b/>
          <w:sz w:val="28"/>
          <w:szCs w:val="28"/>
        </w:rPr>
        <w:t>Слайд</w:t>
      </w:r>
      <w:r w:rsidR="00BB401C">
        <w:rPr>
          <w:rFonts w:ascii="PT Astra Serif" w:hAnsi="PT Astra Serif"/>
          <w:b/>
          <w:sz w:val="28"/>
          <w:szCs w:val="28"/>
        </w:rPr>
        <w:t xml:space="preserve"> 3</w:t>
      </w:r>
      <w:r w:rsidRPr="00A776F3">
        <w:rPr>
          <w:rFonts w:ascii="PT Astra Serif" w:hAnsi="PT Astra Serif"/>
          <w:b/>
          <w:sz w:val="28"/>
          <w:szCs w:val="28"/>
        </w:rPr>
        <w:t xml:space="preserve"> «Исполнение бюджета по доходам»</w:t>
      </w:r>
      <w:r w:rsidR="00BB401C">
        <w:rPr>
          <w:rFonts w:ascii="PT Astra Serif" w:hAnsi="PT Astra Serif"/>
          <w:b/>
          <w:sz w:val="28"/>
          <w:szCs w:val="28"/>
        </w:rPr>
        <w:t xml:space="preserve"> </w:t>
      </w:r>
    </w:p>
    <w:p w:rsidR="00FC5EEB" w:rsidRPr="00A776F3" w:rsidRDefault="00FC5EEB" w:rsidP="00A776F3">
      <w:pPr>
        <w:spacing w:after="0" w:line="240" w:lineRule="auto"/>
        <w:ind w:firstLine="709"/>
        <w:contextualSpacing/>
        <w:jc w:val="both"/>
        <w:rPr>
          <w:rFonts w:ascii="PT Astra Serif" w:hAnsi="PT Astra Serif"/>
          <w:sz w:val="28"/>
          <w:szCs w:val="28"/>
        </w:rPr>
      </w:pPr>
      <w:r w:rsidRPr="00A776F3">
        <w:rPr>
          <w:rFonts w:ascii="PT Astra Serif" w:hAnsi="PT Astra Serif"/>
          <w:sz w:val="28"/>
          <w:szCs w:val="28"/>
        </w:rPr>
        <w:t>Исполнение бюджета по доходам за 2022 год составило 1 млрд. 358 млн</w:t>
      </w:r>
      <w:proofErr w:type="gramStart"/>
      <w:r w:rsidRPr="00A776F3">
        <w:rPr>
          <w:rFonts w:ascii="PT Astra Serif" w:hAnsi="PT Astra Serif"/>
          <w:sz w:val="28"/>
          <w:szCs w:val="28"/>
        </w:rPr>
        <w:t>.р</w:t>
      </w:r>
      <w:proofErr w:type="gramEnd"/>
      <w:r w:rsidRPr="00A776F3">
        <w:rPr>
          <w:rFonts w:ascii="PT Astra Serif" w:hAnsi="PT Astra Serif"/>
          <w:sz w:val="28"/>
          <w:szCs w:val="28"/>
        </w:rPr>
        <w:t>уб., что на 217 млн. меньше, чем за аналогичный период 2021 года. Сохраняется тенденция роста собственных доходов (налоговых и неналоговых), а именно: в 2022 году получено на 40 млн</w:t>
      </w:r>
      <w:proofErr w:type="gramStart"/>
      <w:r w:rsidRPr="00A776F3">
        <w:rPr>
          <w:rFonts w:ascii="PT Astra Serif" w:hAnsi="PT Astra Serif"/>
          <w:sz w:val="28"/>
          <w:szCs w:val="28"/>
        </w:rPr>
        <w:t>.р</w:t>
      </w:r>
      <w:proofErr w:type="gramEnd"/>
      <w:r w:rsidRPr="00A776F3">
        <w:rPr>
          <w:rFonts w:ascii="PT Astra Serif" w:hAnsi="PT Astra Serif"/>
          <w:sz w:val="28"/>
          <w:szCs w:val="28"/>
        </w:rPr>
        <w:t>уб. или на 12% больше, чем в 2021 году.</w:t>
      </w:r>
    </w:p>
    <w:p w:rsidR="00FC5EEB" w:rsidRPr="00A776F3" w:rsidRDefault="00FC5EEB" w:rsidP="00FC5EEB">
      <w:pPr>
        <w:spacing w:line="240" w:lineRule="auto"/>
        <w:ind w:firstLine="709"/>
        <w:contextualSpacing/>
        <w:jc w:val="both"/>
        <w:rPr>
          <w:rFonts w:ascii="PT Astra Serif" w:hAnsi="PT Astra Serif"/>
          <w:sz w:val="28"/>
          <w:szCs w:val="28"/>
        </w:rPr>
      </w:pPr>
      <w:r w:rsidRPr="00A776F3">
        <w:rPr>
          <w:rFonts w:ascii="PT Astra Serif" w:hAnsi="PT Astra Serif"/>
          <w:sz w:val="28"/>
          <w:szCs w:val="28"/>
        </w:rPr>
        <w:tab/>
      </w:r>
    </w:p>
    <w:p w:rsidR="00FC5EEB" w:rsidRPr="00A776F3" w:rsidRDefault="00FC5EEB" w:rsidP="00FC5EEB">
      <w:pPr>
        <w:spacing w:line="240" w:lineRule="auto"/>
        <w:ind w:firstLine="709"/>
        <w:contextualSpacing/>
        <w:jc w:val="both"/>
        <w:rPr>
          <w:rFonts w:ascii="PT Astra Serif" w:hAnsi="PT Astra Serif"/>
          <w:b/>
          <w:sz w:val="28"/>
          <w:szCs w:val="28"/>
        </w:rPr>
      </w:pPr>
      <w:r w:rsidRPr="00A776F3">
        <w:rPr>
          <w:rFonts w:ascii="PT Astra Serif" w:hAnsi="PT Astra Serif"/>
          <w:b/>
          <w:sz w:val="28"/>
          <w:szCs w:val="28"/>
        </w:rPr>
        <w:t xml:space="preserve">Слайд </w:t>
      </w:r>
      <w:r w:rsidR="00BB401C">
        <w:rPr>
          <w:rFonts w:ascii="PT Astra Serif" w:hAnsi="PT Astra Serif"/>
          <w:b/>
          <w:sz w:val="28"/>
          <w:szCs w:val="28"/>
        </w:rPr>
        <w:t xml:space="preserve">4 </w:t>
      </w:r>
      <w:r w:rsidRPr="00A776F3">
        <w:rPr>
          <w:rFonts w:ascii="PT Astra Serif" w:hAnsi="PT Astra Serif"/>
          <w:b/>
          <w:sz w:val="28"/>
          <w:szCs w:val="28"/>
        </w:rPr>
        <w:t xml:space="preserve">«Исполнение бюджета по расходам» </w:t>
      </w:r>
    </w:p>
    <w:p w:rsidR="00FC5EEB" w:rsidRPr="00A776F3" w:rsidRDefault="00FC5EEB" w:rsidP="00FC5EEB">
      <w:pPr>
        <w:spacing w:line="240" w:lineRule="auto"/>
        <w:ind w:firstLine="709"/>
        <w:contextualSpacing/>
        <w:jc w:val="both"/>
        <w:rPr>
          <w:rFonts w:ascii="PT Astra Serif" w:hAnsi="PT Astra Serif"/>
          <w:sz w:val="28"/>
          <w:szCs w:val="28"/>
        </w:rPr>
      </w:pPr>
      <w:r w:rsidRPr="00A776F3">
        <w:rPr>
          <w:rFonts w:ascii="PT Astra Serif" w:hAnsi="PT Astra Serif"/>
          <w:sz w:val="28"/>
          <w:szCs w:val="28"/>
        </w:rPr>
        <w:t>Исполнение бюджета по расходам в 2022 году составило 1 млрд. 348 млн. руб., из которых 880 млн. руб. направлено на «социальный блок»- образование, культуру, социальную политику, физкультуру и спорт и 222 млн. на сферу ЖКХ.</w:t>
      </w:r>
    </w:p>
    <w:p w:rsidR="00476753" w:rsidRDefault="00476753" w:rsidP="00FC5EEB">
      <w:pPr>
        <w:ind w:firstLine="709"/>
        <w:jc w:val="both"/>
        <w:rPr>
          <w:rFonts w:ascii="PT Astra Serif" w:hAnsi="PT Astra Serif"/>
          <w:sz w:val="28"/>
          <w:szCs w:val="28"/>
        </w:rPr>
      </w:pPr>
    </w:p>
    <w:p w:rsidR="00FC5EEB" w:rsidRPr="00A776F3" w:rsidRDefault="00FC5EEB" w:rsidP="00FC5EEB">
      <w:pPr>
        <w:ind w:firstLine="709"/>
        <w:jc w:val="both"/>
        <w:rPr>
          <w:rFonts w:ascii="PT Astra Serif" w:hAnsi="PT Astra Serif"/>
          <w:b/>
          <w:color w:val="FF0000"/>
          <w:sz w:val="28"/>
          <w:szCs w:val="28"/>
        </w:rPr>
      </w:pPr>
      <w:r w:rsidRPr="00A776F3">
        <w:rPr>
          <w:rFonts w:ascii="PT Astra Serif" w:hAnsi="PT Astra Serif"/>
          <w:b/>
          <w:sz w:val="28"/>
          <w:szCs w:val="28"/>
        </w:rPr>
        <w:t>Сла</w:t>
      </w:r>
      <w:r w:rsidR="00A776F3">
        <w:rPr>
          <w:rFonts w:ascii="PT Astra Serif" w:hAnsi="PT Astra Serif"/>
          <w:b/>
          <w:sz w:val="28"/>
          <w:szCs w:val="28"/>
        </w:rPr>
        <w:t>й</w:t>
      </w:r>
      <w:r w:rsidRPr="00A776F3">
        <w:rPr>
          <w:rFonts w:ascii="PT Astra Serif" w:hAnsi="PT Astra Serif"/>
          <w:b/>
          <w:sz w:val="28"/>
          <w:szCs w:val="28"/>
        </w:rPr>
        <w:t xml:space="preserve">д  </w:t>
      </w:r>
      <w:r w:rsidR="00BB401C">
        <w:rPr>
          <w:rFonts w:ascii="PT Astra Serif" w:hAnsi="PT Astra Serif"/>
          <w:b/>
          <w:sz w:val="28"/>
          <w:szCs w:val="28"/>
        </w:rPr>
        <w:t>5</w:t>
      </w:r>
    </w:p>
    <w:p w:rsidR="00FC5EEB" w:rsidRPr="00A776F3" w:rsidRDefault="00FC5EEB" w:rsidP="00FC5EEB">
      <w:pPr>
        <w:spacing w:line="240" w:lineRule="auto"/>
        <w:ind w:firstLine="709"/>
        <w:contextualSpacing/>
        <w:jc w:val="both"/>
        <w:rPr>
          <w:rFonts w:ascii="PT Astra Serif" w:hAnsi="PT Astra Serif"/>
          <w:sz w:val="28"/>
          <w:szCs w:val="28"/>
        </w:rPr>
      </w:pPr>
      <w:r w:rsidRPr="00A776F3">
        <w:rPr>
          <w:rFonts w:ascii="PT Astra Serif" w:hAnsi="PT Astra Serif"/>
          <w:sz w:val="28"/>
          <w:szCs w:val="28"/>
        </w:rPr>
        <w:t>В 2022 году Кимовский район принял участие в реализации 3 национальных проектов (5 региональных) с общим объёмом финансирования 145 млн. руб.</w:t>
      </w:r>
    </w:p>
    <w:p w:rsidR="00FC5EEB" w:rsidRDefault="00FC5EEB" w:rsidP="00FC5EEB">
      <w:pPr>
        <w:spacing w:line="240" w:lineRule="auto"/>
        <w:ind w:firstLine="709"/>
        <w:contextualSpacing/>
        <w:jc w:val="both"/>
        <w:rPr>
          <w:rFonts w:ascii="PT Astra Serif" w:hAnsi="PT Astra Serif"/>
          <w:sz w:val="28"/>
          <w:szCs w:val="28"/>
        </w:rPr>
      </w:pPr>
      <w:r w:rsidRPr="00A776F3">
        <w:rPr>
          <w:rFonts w:ascii="PT Astra Serif" w:hAnsi="PT Astra Serif"/>
          <w:sz w:val="28"/>
          <w:szCs w:val="28"/>
        </w:rPr>
        <w:t>За 2022 год бюджет района исполнен с профицитом в размере 10 млн. руб.</w:t>
      </w:r>
    </w:p>
    <w:p w:rsidR="00F9141F" w:rsidRPr="00A776F3" w:rsidRDefault="00F9141F" w:rsidP="00FC5EEB">
      <w:pPr>
        <w:spacing w:line="240" w:lineRule="auto"/>
        <w:ind w:firstLine="709"/>
        <w:contextualSpacing/>
        <w:jc w:val="both"/>
        <w:rPr>
          <w:rFonts w:ascii="PT Astra Serif" w:hAnsi="PT Astra Serif"/>
          <w:sz w:val="28"/>
          <w:szCs w:val="28"/>
        </w:rPr>
      </w:pPr>
    </w:p>
    <w:p w:rsidR="00FC5EEB" w:rsidRPr="00A776F3" w:rsidRDefault="00FC5EEB" w:rsidP="00FC5EEB">
      <w:pPr>
        <w:spacing w:line="240" w:lineRule="auto"/>
        <w:ind w:firstLine="709"/>
        <w:contextualSpacing/>
        <w:jc w:val="both"/>
        <w:rPr>
          <w:rFonts w:ascii="PT Astra Serif" w:hAnsi="PT Astra Serif"/>
          <w:b/>
          <w:sz w:val="28"/>
          <w:szCs w:val="28"/>
        </w:rPr>
      </w:pPr>
      <w:r w:rsidRPr="00A776F3">
        <w:rPr>
          <w:rFonts w:ascii="PT Astra Serif" w:hAnsi="PT Astra Serif"/>
          <w:b/>
          <w:sz w:val="28"/>
          <w:szCs w:val="28"/>
        </w:rPr>
        <w:t xml:space="preserve">Слайд </w:t>
      </w:r>
      <w:r w:rsidR="00BB401C">
        <w:rPr>
          <w:rFonts w:ascii="PT Astra Serif" w:hAnsi="PT Astra Serif"/>
          <w:b/>
          <w:sz w:val="28"/>
          <w:szCs w:val="28"/>
        </w:rPr>
        <w:t>6</w:t>
      </w:r>
    </w:p>
    <w:p w:rsidR="00FC5EEB" w:rsidRPr="00A776F3" w:rsidRDefault="00FC5EEB" w:rsidP="00FC5EEB">
      <w:pPr>
        <w:spacing w:line="240" w:lineRule="auto"/>
        <w:ind w:firstLine="709"/>
        <w:contextualSpacing/>
        <w:jc w:val="both"/>
        <w:rPr>
          <w:rFonts w:ascii="PT Astra Serif" w:hAnsi="PT Astra Serif"/>
          <w:sz w:val="28"/>
          <w:szCs w:val="28"/>
        </w:rPr>
      </w:pPr>
      <w:r w:rsidRPr="00A776F3">
        <w:rPr>
          <w:rFonts w:ascii="PT Astra Serif" w:hAnsi="PT Astra Serif"/>
          <w:sz w:val="28"/>
          <w:szCs w:val="28"/>
        </w:rPr>
        <w:t>На 2023 год бюджет района запланирован по доходам в сумме 1 млрд. 50 млн. руб., по расходам – 1 млрд.81 млн. руб., с дефицитом- 31 млн. руб.</w:t>
      </w:r>
    </w:p>
    <w:p w:rsidR="00FC5EEB" w:rsidRPr="00A776F3" w:rsidRDefault="00FC5EEB" w:rsidP="00FC5EEB">
      <w:pPr>
        <w:spacing w:line="240" w:lineRule="auto"/>
        <w:ind w:firstLine="709"/>
        <w:contextualSpacing/>
        <w:jc w:val="both"/>
        <w:rPr>
          <w:rFonts w:ascii="PT Astra Serif" w:hAnsi="PT Astra Serif"/>
          <w:sz w:val="28"/>
          <w:szCs w:val="28"/>
        </w:rPr>
      </w:pPr>
      <w:r w:rsidRPr="00A776F3">
        <w:rPr>
          <w:rFonts w:ascii="PT Astra Serif" w:hAnsi="PT Astra Serif"/>
          <w:sz w:val="28"/>
          <w:szCs w:val="28"/>
        </w:rPr>
        <w:t>Сохранилась тенденция роста налоговых и неналоговых доходов – на 29 млн. руб. или на 9% в сравнении с первоначально утвержденным бюджетом на 2022 год.</w:t>
      </w:r>
    </w:p>
    <w:p w:rsidR="00FC5EEB" w:rsidRPr="00A776F3" w:rsidRDefault="00FC5EEB" w:rsidP="00FC5EEB">
      <w:pPr>
        <w:spacing w:line="240" w:lineRule="auto"/>
        <w:ind w:firstLine="709"/>
        <w:contextualSpacing/>
        <w:jc w:val="both"/>
        <w:rPr>
          <w:rFonts w:ascii="PT Astra Serif" w:hAnsi="PT Astra Serif"/>
          <w:sz w:val="28"/>
          <w:szCs w:val="28"/>
        </w:rPr>
      </w:pPr>
    </w:p>
    <w:p w:rsidR="00FC5EEB" w:rsidRPr="00A776F3" w:rsidRDefault="00FC5EEB" w:rsidP="00FC5EEB">
      <w:pPr>
        <w:spacing w:line="240" w:lineRule="auto"/>
        <w:ind w:firstLine="709"/>
        <w:contextualSpacing/>
        <w:jc w:val="both"/>
        <w:rPr>
          <w:rFonts w:ascii="PT Astra Serif" w:hAnsi="PT Astra Serif"/>
          <w:b/>
          <w:sz w:val="28"/>
          <w:szCs w:val="28"/>
        </w:rPr>
      </w:pPr>
      <w:r w:rsidRPr="00A776F3">
        <w:rPr>
          <w:rFonts w:ascii="PT Astra Serif" w:hAnsi="PT Astra Serif"/>
          <w:b/>
          <w:sz w:val="28"/>
          <w:szCs w:val="28"/>
        </w:rPr>
        <w:t>Слайд</w:t>
      </w:r>
      <w:r w:rsidR="00D85ECD">
        <w:rPr>
          <w:rFonts w:ascii="PT Astra Serif" w:hAnsi="PT Astra Serif"/>
          <w:b/>
          <w:sz w:val="28"/>
          <w:szCs w:val="28"/>
        </w:rPr>
        <w:t xml:space="preserve"> 7</w:t>
      </w:r>
    </w:p>
    <w:p w:rsidR="00FC5EEB" w:rsidRPr="00A776F3" w:rsidRDefault="00FC5EEB" w:rsidP="00FC5EEB">
      <w:pPr>
        <w:spacing w:line="240" w:lineRule="auto"/>
        <w:ind w:firstLine="709"/>
        <w:contextualSpacing/>
        <w:jc w:val="both"/>
        <w:rPr>
          <w:rFonts w:ascii="PT Astra Serif" w:hAnsi="PT Astra Serif"/>
          <w:sz w:val="28"/>
          <w:szCs w:val="28"/>
        </w:rPr>
      </w:pPr>
      <w:r w:rsidRPr="00A776F3">
        <w:rPr>
          <w:rFonts w:ascii="PT Astra Serif" w:hAnsi="PT Astra Serif"/>
          <w:sz w:val="28"/>
          <w:szCs w:val="28"/>
        </w:rPr>
        <w:t xml:space="preserve">По расходам на 2023 год бюджет района </w:t>
      </w:r>
      <w:proofErr w:type="gramStart"/>
      <w:r w:rsidRPr="00A776F3">
        <w:rPr>
          <w:rFonts w:ascii="PT Astra Serif" w:hAnsi="PT Astra Serif"/>
          <w:sz w:val="28"/>
          <w:szCs w:val="28"/>
        </w:rPr>
        <w:t>социально-ориентирован</w:t>
      </w:r>
      <w:proofErr w:type="gramEnd"/>
      <w:r w:rsidRPr="00A776F3">
        <w:rPr>
          <w:rFonts w:ascii="PT Astra Serif" w:hAnsi="PT Astra Serif"/>
          <w:sz w:val="28"/>
          <w:szCs w:val="28"/>
        </w:rPr>
        <w:t>, на «социальный блок» приходится 797 млн. руб. или 73% расходов бюджета.</w:t>
      </w:r>
    </w:p>
    <w:p w:rsidR="00FC5EEB" w:rsidRPr="00A776F3" w:rsidRDefault="00FC5EEB" w:rsidP="00FC5EEB">
      <w:pPr>
        <w:spacing w:line="240" w:lineRule="auto"/>
        <w:ind w:firstLine="709"/>
        <w:contextualSpacing/>
        <w:jc w:val="both"/>
        <w:rPr>
          <w:rFonts w:ascii="PT Astra Serif" w:hAnsi="PT Astra Serif"/>
          <w:sz w:val="28"/>
          <w:szCs w:val="28"/>
        </w:rPr>
      </w:pPr>
      <w:r w:rsidRPr="00A776F3">
        <w:rPr>
          <w:rFonts w:ascii="PT Astra Serif" w:hAnsi="PT Astra Serif"/>
          <w:sz w:val="28"/>
          <w:szCs w:val="28"/>
        </w:rPr>
        <w:t>В 2023 году запланировано участие в 3 национальных проектах (6 региональных программах) с объемом финансирования 40 млн. руб.</w:t>
      </w:r>
    </w:p>
    <w:p w:rsidR="00F06C0C" w:rsidRPr="00A776F3" w:rsidRDefault="00F06C0C" w:rsidP="00FC5EEB">
      <w:pPr>
        <w:spacing w:line="240" w:lineRule="auto"/>
        <w:ind w:firstLine="709"/>
        <w:contextualSpacing/>
        <w:jc w:val="both"/>
        <w:rPr>
          <w:rFonts w:ascii="PT Astra Serif" w:hAnsi="PT Astra Serif"/>
          <w:sz w:val="28"/>
          <w:szCs w:val="28"/>
        </w:rPr>
      </w:pPr>
    </w:p>
    <w:p w:rsidR="00F9141F" w:rsidRDefault="00F9141F" w:rsidP="00FC5EEB">
      <w:pPr>
        <w:spacing w:line="240" w:lineRule="auto"/>
        <w:ind w:firstLine="709"/>
        <w:contextualSpacing/>
        <w:jc w:val="both"/>
        <w:rPr>
          <w:rFonts w:ascii="PT Astra Serif" w:hAnsi="PT Astra Serif"/>
          <w:b/>
          <w:sz w:val="28"/>
          <w:szCs w:val="28"/>
        </w:rPr>
      </w:pPr>
    </w:p>
    <w:p w:rsidR="00F06C0C" w:rsidRPr="00A776F3" w:rsidRDefault="00F06C0C" w:rsidP="00FC5EEB">
      <w:pPr>
        <w:spacing w:line="240" w:lineRule="auto"/>
        <w:ind w:firstLine="709"/>
        <w:contextualSpacing/>
        <w:jc w:val="both"/>
        <w:rPr>
          <w:rFonts w:ascii="PT Astra Serif" w:hAnsi="PT Astra Serif"/>
          <w:b/>
          <w:sz w:val="28"/>
          <w:szCs w:val="28"/>
        </w:rPr>
      </w:pPr>
      <w:r w:rsidRPr="00A776F3">
        <w:rPr>
          <w:rFonts w:ascii="PT Astra Serif" w:hAnsi="PT Astra Serif"/>
          <w:b/>
          <w:sz w:val="28"/>
          <w:szCs w:val="28"/>
        </w:rPr>
        <w:t xml:space="preserve">Слайд </w:t>
      </w:r>
      <w:r w:rsidR="00D85ECD">
        <w:rPr>
          <w:rFonts w:ascii="PT Astra Serif" w:hAnsi="PT Astra Serif"/>
          <w:b/>
          <w:sz w:val="28"/>
          <w:szCs w:val="28"/>
        </w:rPr>
        <w:t>8</w:t>
      </w:r>
    </w:p>
    <w:p w:rsidR="00F06C0C" w:rsidRPr="00A776F3" w:rsidRDefault="00F06C0C" w:rsidP="00FC5EEB">
      <w:pPr>
        <w:spacing w:line="240" w:lineRule="auto"/>
        <w:ind w:firstLine="709"/>
        <w:contextualSpacing/>
        <w:jc w:val="both"/>
        <w:rPr>
          <w:rFonts w:ascii="PT Astra Serif" w:hAnsi="PT Astra Serif"/>
          <w:b/>
          <w:sz w:val="28"/>
          <w:szCs w:val="28"/>
        </w:rPr>
      </w:pPr>
      <w:r w:rsidRPr="00A776F3">
        <w:rPr>
          <w:rFonts w:ascii="PT Astra Serif" w:hAnsi="PT Astra Serif"/>
          <w:b/>
          <w:sz w:val="28"/>
          <w:szCs w:val="28"/>
        </w:rPr>
        <w:t>Закупки</w:t>
      </w:r>
    </w:p>
    <w:p w:rsidR="00F06C0C" w:rsidRPr="00A776F3" w:rsidRDefault="00F06C0C" w:rsidP="00F06C0C">
      <w:pPr>
        <w:ind w:firstLine="709"/>
        <w:jc w:val="both"/>
        <w:rPr>
          <w:rFonts w:ascii="PT Astra Serif" w:hAnsi="PT Astra Serif"/>
          <w:sz w:val="28"/>
          <w:szCs w:val="28"/>
        </w:rPr>
      </w:pPr>
      <w:r w:rsidRPr="00A776F3">
        <w:rPr>
          <w:rFonts w:ascii="PT Astra Serif" w:hAnsi="PT Astra Serif"/>
          <w:sz w:val="28"/>
          <w:szCs w:val="28"/>
        </w:rPr>
        <w:t xml:space="preserve">В соответствии с требованиями Бюджетного кодекса средства бюджета расходуются в соответствии с муниципальными программами, государственными программами Тульской области. Согласно требованиям законодательства о закупках в 2022 году было размещено  98 закупок общей стоимостью —224,0 млн. руб. </w:t>
      </w:r>
    </w:p>
    <w:p w:rsidR="00F06C0C" w:rsidRPr="00A776F3" w:rsidRDefault="00F06C0C" w:rsidP="00F06C0C">
      <w:pPr>
        <w:ind w:firstLine="709"/>
        <w:jc w:val="both"/>
        <w:rPr>
          <w:rFonts w:ascii="PT Astra Serif" w:hAnsi="PT Astra Serif"/>
          <w:sz w:val="28"/>
          <w:szCs w:val="28"/>
        </w:rPr>
      </w:pPr>
      <w:r w:rsidRPr="00A776F3">
        <w:rPr>
          <w:rFonts w:ascii="PT Astra Serif" w:hAnsi="PT Astra Serif"/>
          <w:sz w:val="28"/>
          <w:szCs w:val="28"/>
        </w:rPr>
        <w:t xml:space="preserve">Наибольший удельный вес в структуре закупок для нужд заказчиков году заняли </w:t>
      </w:r>
      <w:r w:rsidRPr="00A776F3">
        <w:rPr>
          <w:rFonts w:ascii="PT Astra Serif" w:hAnsi="PT Astra Serif"/>
          <w:color w:val="000000" w:themeColor="text1"/>
          <w:sz w:val="28"/>
          <w:szCs w:val="28"/>
        </w:rPr>
        <w:t xml:space="preserve">работы по благоустройству дворовых территорий, проводимых в рамках реализации национального проекта «Жилье и городская среда»,  </w:t>
      </w:r>
      <w:r w:rsidRPr="00A776F3">
        <w:rPr>
          <w:rFonts w:ascii="PT Astra Serif" w:hAnsi="PT Astra Serif"/>
          <w:sz w:val="28"/>
          <w:szCs w:val="28"/>
        </w:rPr>
        <w:t xml:space="preserve">работы по ремонту и строительству автомобильных дорог общего пользования, тротуаров, </w:t>
      </w:r>
      <w:r w:rsidRPr="00A776F3">
        <w:rPr>
          <w:rFonts w:ascii="PT Astra Serif" w:hAnsi="PT Astra Serif" w:cs="Arial"/>
          <w:color w:val="000000" w:themeColor="text1"/>
          <w:sz w:val="28"/>
          <w:szCs w:val="28"/>
        </w:rPr>
        <w:t xml:space="preserve">работы по замене участков тепловых сетей г.Кимовска, </w:t>
      </w:r>
      <w:r w:rsidRPr="00A776F3">
        <w:rPr>
          <w:rFonts w:ascii="PT Astra Serif" w:hAnsi="PT Astra Serif"/>
          <w:sz w:val="28"/>
          <w:szCs w:val="28"/>
        </w:rPr>
        <w:t>строительно-подрядные работы.</w:t>
      </w:r>
    </w:p>
    <w:p w:rsidR="00F06C0C" w:rsidRPr="00A776F3" w:rsidRDefault="00F06C0C" w:rsidP="00F06C0C">
      <w:pPr>
        <w:ind w:firstLine="709"/>
        <w:jc w:val="both"/>
        <w:rPr>
          <w:rFonts w:ascii="PT Astra Serif" w:hAnsi="PT Astra Serif"/>
          <w:sz w:val="28"/>
          <w:szCs w:val="28"/>
        </w:rPr>
      </w:pPr>
      <w:r w:rsidRPr="00A776F3">
        <w:rPr>
          <w:rFonts w:ascii="PT Astra Serif" w:hAnsi="PT Astra Serif"/>
          <w:sz w:val="28"/>
          <w:szCs w:val="28"/>
        </w:rPr>
        <w:t>Важнейшим показателем, характеризующим экономическую эффективность проведения конкурентных процедур, является общая экономия бюджетных средств, образовавшаяся за счет снижения цены товаров, работ, услуг, предложенных участниками закупок. Она составила 11,8 млн. руб.</w:t>
      </w:r>
    </w:p>
    <w:p w:rsidR="000315D0" w:rsidRPr="00A776F3" w:rsidRDefault="00470119" w:rsidP="00DA7910">
      <w:pPr>
        <w:spacing w:after="0" w:line="240" w:lineRule="auto"/>
        <w:ind w:firstLine="709"/>
        <w:jc w:val="both"/>
        <w:rPr>
          <w:rFonts w:ascii="PT Astra Serif" w:hAnsi="PT Astra Serif"/>
          <w:b/>
          <w:sz w:val="28"/>
          <w:szCs w:val="28"/>
        </w:rPr>
      </w:pPr>
      <w:r w:rsidRPr="00A776F3">
        <w:rPr>
          <w:rFonts w:ascii="PT Astra Serif" w:hAnsi="PT Astra Serif"/>
          <w:b/>
          <w:sz w:val="28"/>
          <w:szCs w:val="28"/>
        </w:rPr>
        <w:t xml:space="preserve">Слайд  </w:t>
      </w:r>
      <w:r w:rsidR="00D85ECD">
        <w:rPr>
          <w:rFonts w:ascii="PT Astra Serif" w:hAnsi="PT Astra Serif"/>
          <w:b/>
          <w:sz w:val="28"/>
          <w:szCs w:val="28"/>
        </w:rPr>
        <w:t>9</w:t>
      </w:r>
    </w:p>
    <w:p w:rsidR="00F56CD8" w:rsidRPr="00A776F3" w:rsidRDefault="00C317EE" w:rsidP="00DA7910">
      <w:pPr>
        <w:shd w:val="clear" w:color="auto" w:fill="FFFFFF"/>
        <w:spacing w:after="0" w:line="240" w:lineRule="auto"/>
        <w:ind w:firstLine="709"/>
        <w:jc w:val="both"/>
        <w:rPr>
          <w:rFonts w:ascii="PT Astra Serif" w:eastAsia="Times New Roman" w:hAnsi="PT Astra Serif" w:cs="Times New Roman"/>
          <w:b/>
          <w:sz w:val="28"/>
          <w:szCs w:val="28"/>
          <w:lang w:eastAsia="ru-RU"/>
        </w:rPr>
      </w:pPr>
      <w:r w:rsidRPr="00A776F3">
        <w:rPr>
          <w:rFonts w:ascii="PT Astra Serif" w:eastAsia="Times New Roman" w:hAnsi="PT Astra Serif" w:cs="Times New Roman"/>
          <w:b/>
          <w:sz w:val="28"/>
          <w:szCs w:val="28"/>
          <w:lang w:eastAsia="ru-RU"/>
        </w:rPr>
        <w:t>Экономика</w:t>
      </w:r>
    </w:p>
    <w:p w:rsidR="00FC5EEB" w:rsidRPr="00A776F3" w:rsidRDefault="00FC5EEB" w:rsidP="00FC5EEB">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sz w:val="28"/>
          <w:szCs w:val="28"/>
          <w:lang w:eastAsia="ru-RU"/>
        </w:rPr>
        <w:t xml:space="preserve">Развитие промышленности, сельского хозяйства, предпринимательства – это экономическая основа жизни района. </w:t>
      </w:r>
    </w:p>
    <w:p w:rsidR="00FC5EEB" w:rsidRPr="00A776F3" w:rsidRDefault="00FC5EEB" w:rsidP="00FC5EEB">
      <w:pPr>
        <w:shd w:val="clear" w:color="auto" w:fill="FFFFFF"/>
        <w:spacing w:after="0"/>
        <w:ind w:firstLine="709"/>
        <w:jc w:val="both"/>
        <w:rPr>
          <w:rFonts w:ascii="PT Astra Serif" w:hAnsi="PT Astra Serif"/>
          <w:sz w:val="28"/>
          <w:szCs w:val="28"/>
        </w:rPr>
      </w:pPr>
      <w:r w:rsidRPr="00A776F3">
        <w:rPr>
          <w:rFonts w:ascii="PT Astra Serif" w:hAnsi="PT Astra Serif"/>
          <w:sz w:val="28"/>
          <w:szCs w:val="28"/>
        </w:rPr>
        <w:t>В 2022 году объем отгруженной продукции собственного производства организаций района составил 10,3  млрд. рублей, что выше уровня прошлого года на 148 %. Рост связан с обеспеченностью предприятий оборонной промышленности заказами.</w:t>
      </w:r>
    </w:p>
    <w:p w:rsidR="00FC5EEB" w:rsidRPr="00A776F3" w:rsidRDefault="00FC5EEB" w:rsidP="00FC5EEB">
      <w:pPr>
        <w:spacing w:after="0"/>
        <w:ind w:firstLine="709"/>
        <w:jc w:val="both"/>
        <w:rPr>
          <w:rFonts w:ascii="PT Astra Serif" w:hAnsi="PT Astra Serif" w:cs="Times New Roman"/>
          <w:sz w:val="28"/>
          <w:szCs w:val="28"/>
        </w:rPr>
      </w:pPr>
      <w:r w:rsidRPr="00A776F3">
        <w:rPr>
          <w:rFonts w:ascii="PT Astra Serif" w:hAnsi="PT Astra Serif" w:cs="Times New Roman"/>
          <w:sz w:val="28"/>
          <w:szCs w:val="28"/>
        </w:rPr>
        <w:t>В отчетном году предприятия района работали стабильно.</w:t>
      </w:r>
    </w:p>
    <w:p w:rsidR="00FC5EEB" w:rsidRPr="00A776F3" w:rsidRDefault="00FC5EEB" w:rsidP="00FC5EEB">
      <w:pPr>
        <w:spacing w:after="0"/>
        <w:ind w:firstLine="709"/>
        <w:jc w:val="both"/>
        <w:rPr>
          <w:rFonts w:ascii="PT Astra Serif" w:hAnsi="PT Astra Serif"/>
          <w:sz w:val="28"/>
          <w:szCs w:val="28"/>
        </w:rPr>
      </w:pPr>
      <w:r w:rsidRPr="00A776F3">
        <w:rPr>
          <w:rFonts w:ascii="PT Astra Serif" w:hAnsi="PT Astra Serif" w:cs="Times New Roman"/>
          <w:sz w:val="28"/>
          <w:szCs w:val="28"/>
          <w:lang w:eastAsia="ru-RU" w:bidi="ru-RU"/>
        </w:rPr>
        <w:t>Значительным показателем экономического развития района также является сумма вложенных инвестиций.</w:t>
      </w:r>
      <w:r w:rsidRPr="00A776F3">
        <w:rPr>
          <w:rFonts w:ascii="PT Astra Serif" w:hAnsi="PT Astra Serif"/>
          <w:sz w:val="28"/>
          <w:szCs w:val="28"/>
        </w:rPr>
        <w:t xml:space="preserve"> За 2022 год объем инвестиций по полному кругу организаций в основной капитал за счет всех источников финансирования по прогнозным данным составит 1 млрд. 100 млн. рублей, из них около 200 млн. рублей составят бюджетные средства. Данный показатель остается на уровне прошлого года.</w:t>
      </w:r>
    </w:p>
    <w:p w:rsidR="00FC5EEB" w:rsidRPr="00A776F3" w:rsidRDefault="00FC5EEB" w:rsidP="00FC5EEB">
      <w:pPr>
        <w:spacing w:after="0"/>
        <w:ind w:firstLine="709"/>
        <w:jc w:val="both"/>
        <w:rPr>
          <w:rFonts w:ascii="PT Astra Serif" w:hAnsi="PT Astra Serif"/>
          <w:sz w:val="28"/>
          <w:szCs w:val="28"/>
        </w:rPr>
      </w:pPr>
      <w:r w:rsidRPr="00A776F3">
        <w:rPr>
          <w:rFonts w:ascii="PT Astra Serif" w:hAnsi="PT Astra Serif"/>
          <w:sz w:val="28"/>
          <w:szCs w:val="28"/>
        </w:rPr>
        <w:t xml:space="preserve">Организациями за 2022 год было создано 172 новых рабочих места. </w:t>
      </w:r>
    </w:p>
    <w:p w:rsidR="00FC5EEB" w:rsidRPr="00A776F3" w:rsidRDefault="00FC5EEB" w:rsidP="00FC5EEB">
      <w:pPr>
        <w:spacing w:after="0"/>
        <w:ind w:firstLine="708"/>
        <w:jc w:val="both"/>
        <w:rPr>
          <w:rFonts w:ascii="PT Astra Serif" w:eastAsia="Times New Roman" w:hAnsi="PT Astra Serif" w:cs="Arial CYR"/>
          <w:sz w:val="28"/>
          <w:szCs w:val="28"/>
          <w:lang w:eastAsia="ru-RU"/>
        </w:rPr>
      </w:pPr>
      <w:r w:rsidRPr="00A776F3">
        <w:rPr>
          <w:rFonts w:ascii="PT Astra Serif" w:hAnsi="PT Astra Serif"/>
          <w:sz w:val="28"/>
          <w:szCs w:val="28"/>
          <w:lang w:bidi="ru-RU"/>
        </w:rPr>
        <w:t xml:space="preserve">Рост среднемесячной заработной  платы работников за январь-сентябрь 2022  года увеличился на 14 % к соответствующему периоду прошлого </w:t>
      </w:r>
      <w:proofErr w:type="gramStart"/>
      <w:r w:rsidRPr="00A776F3">
        <w:rPr>
          <w:rFonts w:ascii="PT Astra Serif" w:hAnsi="PT Astra Serif"/>
          <w:sz w:val="28"/>
          <w:szCs w:val="28"/>
          <w:lang w:bidi="ru-RU"/>
        </w:rPr>
        <w:t>года</w:t>
      </w:r>
      <w:proofErr w:type="gramEnd"/>
      <w:r w:rsidRPr="00A776F3">
        <w:rPr>
          <w:rFonts w:ascii="PT Astra Serif" w:hAnsi="PT Astra Serif"/>
          <w:sz w:val="28"/>
          <w:szCs w:val="28"/>
          <w:lang w:bidi="ru-RU"/>
        </w:rPr>
        <w:t xml:space="preserve"> и составила 36 тыс. рублей.</w:t>
      </w:r>
    </w:p>
    <w:p w:rsidR="00FC5EEB" w:rsidRDefault="00FC5EEB" w:rsidP="00FC5EEB">
      <w:pPr>
        <w:shd w:val="clear" w:color="auto" w:fill="FFFFFF"/>
        <w:spacing w:after="0"/>
        <w:ind w:firstLine="709"/>
        <w:jc w:val="both"/>
        <w:rPr>
          <w:rFonts w:ascii="PT Astra Serif" w:hAnsi="PT Astra Serif"/>
          <w:sz w:val="28"/>
          <w:szCs w:val="28"/>
        </w:rPr>
      </w:pPr>
      <w:r w:rsidRPr="00A776F3">
        <w:rPr>
          <w:rFonts w:ascii="PT Astra Serif" w:hAnsi="PT Astra Serif"/>
          <w:sz w:val="28"/>
          <w:szCs w:val="28"/>
        </w:rPr>
        <w:lastRenderedPageBreak/>
        <w:t>Уровень регистрируемой безработ</w:t>
      </w:r>
      <w:r w:rsidR="00D85ECD">
        <w:rPr>
          <w:rFonts w:ascii="PT Astra Serif" w:hAnsi="PT Astra Serif"/>
          <w:sz w:val="28"/>
          <w:szCs w:val="28"/>
        </w:rPr>
        <w:t>ицы в 2022 году составил  0,28%, что ниже уровня прошлого года, в 2021 году у</w:t>
      </w:r>
      <w:r w:rsidR="00D85ECD" w:rsidRPr="00A776F3">
        <w:rPr>
          <w:rFonts w:ascii="PT Astra Serif" w:hAnsi="PT Astra Serif"/>
          <w:sz w:val="28"/>
          <w:szCs w:val="28"/>
        </w:rPr>
        <w:t>ровень регистрируемой безработ</w:t>
      </w:r>
      <w:r w:rsidR="00D85ECD">
        <w:rPr>
          <w:rFonts w:ascii="PT Astra Serif" w:hAnsi="PT Astra Serif"/>
          <w:sz w:val="28"/>
          <w:szCs w:val="28"/>
        </w:rPr>
        <w:t>ицы составлял 0,44%.</w:t>
      </w:r>
    </w:p>
    <w:p w:rsidR="00D85ECD" w:rsidRPr="00A776F3" w:rsidRDefault="00D85ECD" w:rsidP="00FC5EEB">
      <w:pPr>
        <w:shd w:val="clear" w:color="auto" w:fill="FFFFFF"/>
        <w:spacing w:after="0"/>
        <w:ind w:firstLine="709"/>
        <w:jc w:val="both"/>
        <w:rPr>
          <w:rFonts w:ascii="PT Astra Serif" w:hAnsi="PT Astra Serif"/>
          <w:sz w:val="28"/>
          <w:szCs w:val="28"/>
        </w:rPr>
      </w:pPr>
      <w:r>
        <w:rPr>
          <w:rFonts w:ascii="PT Astra Serif" w:hAnsi="PT Astra Serif"/>
          <w:sz w:val="28"/>
          <w:szCs w:val="28"/>
        </w:rPr>
        <w:t>Для сведения могу сказать, что уровень регистрируемой безработицы по Тульской области в 2022 году составил 0,29%.</w:t>
      </w:r>
    </w:p>
    <w:p w:rsidR="00FC5EEB" w:rsidRPr="00A776F3" w:rsidRDefault="00FC5EEB" w:rsidP="00FC5EEB">
      <w:pPr>
        <w:shd w:val="clear" w:color="auto" w:fill="FFFFFF"/>
        <w:spacing w:after="0"/>
        <w:ind w:firstLine="709"/>
        <w:jc w:val="both"/>
        <w:rPr>
          <w:rFonts w:ascii="PT Astra Serif" w:hAnsi="PT Astra Serif"/>
          <w:sz w:val="28"/>
          <w:szCs w:val="28"/>
        </w:rPr>
      </w:pPr>
      <w:r w:rsidRPr="00A776F3">
        <w:rPr>
          <w:rFonts w:ascii="PT Astra Serif" w:hAnsi="PT Astra Serif"/>
          <w:sz w:val="28"/>
          <w:szCs w:val="28"/>
        </w:rPr>
        <w:t>В планах на 2023-2025 годы:</w:t>
      </w:r>
    </w:p>
    <w:p w:rsidR="00FC5EEB" w:rsidRPr="00A776F3" w:rsidRDefault="00FC5EEB" w:rsidP="00FC5EEB">
      <w:pPr>
        <w:shd w:val="clear" w:color="auto" w:fill="FFFFFF"/>
        <w:spacing w:after="0"/>
        <w:ind w:firstLine="709"/>
        <w:jc w:val="both"/>
        <w:rPr>
          <w:rFonts w:ascii="PT Astra Serif" w:hAnsi="PT Astra Serif"/>
          <w:sz w:val="28"/>
          <w:szCs w:val="28"/>
        </w:rPr>
      </w:pPr>
      <w:r w:rsidRPr="00A776F3">
        <w:rPr>
          <w:rFonts w:ascii="PT Astra Serif" w:hAnsi="PT Astra Serif"/>
          <w:sz w:val="28"/>
          <w:szCs w:val="28"/>
        </w:rPr>
        <w:t>постепенное увеличение объема инвестиций в основной капитал, темп роста планируется в размере 103%  к уровню предшествующего года;</w:t>
      </w:r>
    </w:p>
    <w:p w:rsidR="00FC5EEB" w:rsidRPr="00A776F3" w:rsidRDefault="00FC5EEB" w:rsidP="00FC5EEB">
      <w:pPr>
        <w:spacing w:after="0"/>
        <w:ind w:firstLine="709"/>
        <w:jc w:val="both"/>
        <w:rPr>
          <w:rFonts w:ascii="PT Astra Serif" w:hAnsi="PT Astra Serif"/>
          <w:sz w:val="28"/>
          <w:szCs w:val="28"/>
        </w:rPr>
      </w:pPr>
      <w:r w:rsidRPr="00A776F3">
        <w:rPr>
          <w:rFonts w:ascii="PT Astra Serif" w:hAnsi="PT Astra Serif"/>
          <w:sz w:val="28"/>
          <w:szCs w:val="28"/>
        </w:rPr>
        <w:t>улучшение положения промышленных предприятий, рост объема отгруженной продукции на 12% ежегодно;</w:t>
      </w:r>
    </w:p>
    <w:p w:rsidR="00FC5EEB" w:rsidRPr="00A776F3" w:rsidRDefault="00FC5EEB" w:rsidP="00FC5EEB">
      <w:pPr>
        <w:spacing w:after="0"/>
        <w:ind w:firstLine="709"/>
        <w:jc w:val="both"/>
        <w:rPr>
          <w:rFonts w:ascii="PT Astra Serif" w:hAnsi="PT Astra Serif"/>
          <w:sz w:val="28"/>
          <w:szCs w:val="28"/>
        </w:rPr>
      </w:pPr>
      <w:r w:rsidRPr="00A776F3">
        <w:rPr>
          <w:rFonts w:ascii="PT Astra Serif" w:hAnsi="PT Astra Serif"/>
          <w:sz w:val="28"/>
          <w:szCs w:val="28"/>
        </w:rPr>
        <w:t>создание ещё 200 рабочих мест к 2025 году;</w:t>
      </w:r>
    </w:p>
    <w:p w:rsidR="00FC5EEB" w:rsidRPr="00A776F3" w:rsidRDefault="00FC5EEB" w:rsidP="00FC5EEB">
      <w:pPr>
        <w:widowControl w:val="0"/>
        <w:spacing w:after="0"/>
        <w:ind w:firstLine="709"/>
        <w:jc w:val="both"/>
        <w:rPr>
          <w:rFonts w:ascii="PT Astra Serif" w:hAnsi="PT Astra Serif"/>
          <w:sz w:val="28"/>
          <w:szCs w:val="28"/>
          <w:lang w:bidi="ru-RU"/>
        </w:rPr>
      </w:pPr>
      <w:r w:rsidRPr="00A776F3">
        <w:rPr>
          <w:rFonts w:ascii="PT Astra Serif" w:hAnsi="PT Astra Serif"/>
          <w:sz w:val="28"/>
          <w:szCs w:val="28"/>
          <w:lang w:bidi="ru-RU"/>
        </w:rPr>
        <w:t>увеличение размера среднемесячной заработной платы на 10% ежегодно.</w:t>
      </w:r>
    </w:p>
    <w:p w:rsidR="00FC5EEB" w:rsidRPr="00A776F3" w:rsidRDefault="00FC5EEB" w:rsidP="00FC5EEB">
      <w:pPr>
        <w:widowControl w:val="0"/>
        <w:spacing w:after="0"/>
        <w:ind w:firstLine="709"/>
        <w:jc w:val="both"/>
        <w:rPr>
          <w:rFonts w:ascii="PT Astra Serif" w:hAnsi="PT Astra Serif"/>
          <w:sz w:val="28"/>
          <w:szCs w:val="28"/>
          <w:lang w:bidi="ru-RU"/>
        </w:rPr>
      </w:pPr>
    </w:p>
    <w:p w:rsidR="00FC5EEB" w:rsidRPr="00A776F3" w:rsidRDefault="00FC5EEB" w:rsidP="00FC5EEB">
      <w:pPr>
        <w:widowControl w:val="0"/>
        <w:spacing w:after="0" w:line="240" w:lineRule="auto"/>
        <w:ind w:firstLine="709"/>
        <w:jc w:val="both"/>
        <w:rPr>
          <w:rFonts w:ascii="PT Astra Serif" w:hAnsi="PT Astra Serif"/>
          <w:b/>
          <w:sz w:val="28"/>
          <w:szCs w:val="28"/>
          <w:lang w:bidi="ru-RU"/>
        </w:rPr>
      </w:pPr>
      <w:r w:rsidRPr="00A776F3">
        <w:rPr>
          <w:rFonts w:ascii="PT Astra Serif" w:hAnsi="PT Astra Serif"/>
          <w:b/>
          <w:sz w:val="28"/>
          <w:szCs w:val="28"/>
          <w:lang w:bidi="ru-RU"/>
        </w:rPr>
        <w:t xml:space="preserve">Слайд </w:t>
      </w:r>
      <w:r w:rsidR="00D85ECD">
        <w:rPr>
          <w:rFonts w:ascii="PT Astra Serif" w:hAnsi="PT Astra Serif"/>
          <w:b/>
          <w:sz w:val="28"/>
          <w:szCs w:val="28"/>
          <w:lang w:bidi="ru-RU"/>
        </w:rPr>
        <w:t>10</w:t>
      </w:r>
    </w:p>
    <w:p w:rsidR="00FC5EEB" w:rsidRPr="00A776F3" w:rsidRDefault="00FC5EEB" w:rsidP="00FC5EEB">
      <w:pPr>
        <w:pStyle w:val="a7"/>
        <w:tabs>
          <w:tab w:val="left" w:pos="6105"/>
        </w:tabs>
        <w:spacing w:before="0" w:after="0"/>
        <w:ind w:firstLine="709"/>
        <w:jc w:val="both"/>
        <w:rPr>
          <w:rFonts w:ascii="PT Astra Serif" w:hAnsi="PT Astra Serif"/>
          <w:sz w:val="28"/>
          <w:szCs w:val="28"/>
        </w:rPr>
      </w:pPr>
      <w:r w:rsidRPr="00A776F3">
        <w:rPr>
          <w:rFonts w:ascii="PT Astra Serif" w:hAnsi="PT Astra Serif"/>
          <w:sz w:val="28"/>
          <w:szCs w:val="28"/>
        </w:rPr>
        <w:t xml:space="preserve">Активная позиция кимовчан проявляется не только в развитии крупных и средних промышленных предприятий, но и в реализации различных </w:t>
      </w:r>
      <w:proofErr w:type="gramStart"/>
      <w:r w:rsidRPr="00A776F3">
        <w:rPr>
          <w:rFonts w:ascii="PT Astra Serif" w:hAnsi="PT Astra Serif"/>
          <w:sz w:val="28"/>
          <w:szCs w:val="28"/>
        </w:rPr>
        <w:t>бизнес-идей</w:t>
      </w:r>
      <w:proofErr w:type="gramEnd"/>
      <w:r w:rsidRPr="00A776F3">
        <w:rPr>
          <w:rFonts w:ascii="PT Astra Serif" w:hAnsi="PT Astra Serif"/>
          <w:sz w:val="28"/>
          <w:szCs w:val="28"/>
        </w:rPr>
        <w:t xml:space="preserve"> и во всестороннем развитии предпринимательства</w:t>
      </w:r>
      <w:r w:rsidRPr="00A776F3">
        <w:rPr>
          <w:rFonts w:ascii="PT Astra Serif" w:hAnsi="PT Astra Serif"/>
          <w:b/>
          <w:sz w:val="28"/>
          <w:szCs w:val="28"/>
        </w:rPr>
        <w:t xml:space="preserve"> </w:t>
      </w:r>
    </w:p>
    <w:p w:rsidR="00FC5EEB" w:rsidRPr="00A776F3" w:rsidRDefault="00FC5EEB" w:rsidP="00FC5EEB">
      <w:pPr>
        <w:spacing w:after="0"/>
        <w:ind w:firstLine="709"/>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bCs/>
          <w:color w:val="000000"/>
          <w:sz w:val="28"/>
          <w:szCs w:val="28"/>
          <w:lang w:eastAsia="ru-RU"/>
        </w:rPr>
        <w:t>В сфере малого и среднего предпринимательства в</w:t>
      </w:r>
      <w:r w:rsidRPr="00A776F3">
        <w:rPr>
          <w:rFonts w:ascii="PT Astra Serif" w:eastAsia="Times New Roman" w:hAnsi="PT Astra Serif" w:cs="Times New Roman"/>
          <w:color w:val="000000"/>
          <w:sz w:val="28"/>
          <w:szCs w:val="28"/>
          <w:lang w:eastAsia="ru-RU"/>
        </w:rPr>
        <w:t xml:space="preserve"> 2022 году осуществля</w:t>
      </w:r>
      <w:r w:rsidR="004C2D1C">
        <w:rPr>
          <w:rFonts w:ascii="PT Astra Serif" w:eastAsia="Times New Roman" w:hAnsi="PT Astra Serif" w:cs="Times New Roman"/>
          <w:color w:val="000000"/>
          <w:sz w:val="28"/>
          <w:szCs w:val="28"/>
          <w:lang w:eastAsia="ru-RU"/>
        </w:rPr>
        <w:t>ли</w:t>
      </w:r>
      <w:r w:rsidRPr="00A776F3">
        <w:rPr>
          <w:rFonts w:ascii="PT Astra Serif" w:eastAsia="Times New Roman" w:hAnsi="PT Astra Serif" w:cs="Times New Roman"/>
          <w:color w:val="000000"/>
          <w:sz w:val="28"/>
          <w:szCs w:val="28"/>
          <w:lang w:eastAsia="ru-RU"/>
        </w:rPr>
        <w:t xml:space="preserve"> деятельность 2 средних предприятия, 175 малых предприятий, 863 индивидуальных предпринимателя  и 900 </w:t>
      </w:r>
      <w:proofErr w:type="spellStart"/>
      <w:r w:rsidRPr="00A776F3">
        <w:rPr>
          <w:rFonts w:ascii="PT Astra Serif" w:hAnsi="PT Astra Serif"/>
          <w:sz w:val="28"/>
          <w:szCs w:val="28"/>
        </w:rPr>
        <w:t>самозанятых</w:t>
      </w:r>
      <w:proofErr w:type="spellEnd"/>
      <w:r w:rsidRPr="00A776F3">
        <w:rPr>
          <w:rFonts w:ascii="PT Astra Serif" w:hAnsi="PT Astra Serif"/>
          <w:sz w:val="28"/>
          <w:szCs w:val="28"/>
        </w:rPr>
        <w:t xml:space="preserve"> граждан, зафиксировавших свой статус и применяющих специальный налоговый режим «Налог на профессиональный доход»</w:t>
      </w:r>
      <w:r w:rsidRPr="00A776F3">
        <w:rPr>
          <w:rFonts w:ascii="PT Astra Serif" w:eastAsia="Times New Roman" w:hAnsi="PT Astra Serif" w:cs="Times New Roman"/>
          <w:color w:val="000000"/>
          <w:sz w:val="28"/>
          <w:szCs w:val="28"/>
          <w:lang w:eastAsia="ru-RU"/>
        </w:rPr>
        <w:t>.</w:t>
      </w:r>
    </w:p>
    <w:p w:rsidR="00FC5EEB" w:rsidRPr="00A776F3" w:rsidRDefault="00FC5EEB" w:rsidP="00FC5EEB">
      <w:pPr>
        <w:spacing w:after="0"/>
        <w:ind w:firstLine="709"/>
        <w:jc w:val="both"/>
        <w:rPr>
          <w:rFonts w:ascii="PT Astra Serif" w:eastAsia="Times New Roman" w:hAnsi="PT Astra Serif" w:cs="Times New Roman"/>
          <w:color w:val="000000"/>
          <w:sz w:val="28"/>
          <w:szCs w:val="28"/>
          <w:lang w:eastAsia="ru-RU"/>
        </w:rPr>
      </w:pPr>
      <w:r w:rsidRPr="00A776F3">
        <w:rPr>
          <w:rFonts w:ascii="PT Astra Serif" w:eastAsia="Times New Roman" w:hAnsi="PT Astra Serif" w:cs="Times New Roman"/>
          <w:color w:val="000000"/>
          <w:sz w:val="28"/>
          <w:szCs w:val="28"/>
          <w:lang w:eastAsia="ru-RU"/>
        </w:rPr>
        <w:t>Удельный вес налоговых поступлений от субъектов малого и среднего предпринимательства составил около 20% в общем объеме налоговых поступлений в бюджет района или более 60 млн. рублей.</w:t>
      </w:r>
    </w:p>
    <w:p w:rsidR="00FC5EEB" w:rsidRPr="00A776F3" w:rsidRDefault="00FC5EEB" w:rsidP="00FC5EEB">
      <w:pPr>
        <w:spacing w:after="0"/>
        <w:ind w:firstLine="709"/>
        <w:jc w:val="both"/>
        <w:rPr>
          <w:rFonts w:ascii="PT Astra Serif" w:eastAsia="Times New Roman" w:hAnsi="PT Astra Serif" w:cs="Times New Roman"/>
          <w:sz w:val="28"/>
          <w:szCs w:val="28"/>
        </w:rPr>
      </w:pPr>
      <w:r w:rsidRPr="00A776F3">
        <w:rPr>
          <w:rFonts w:ascii="PT Astra Serif" w:hAnsi="PT Astra Serif"/>
          <w:sz w:val="28"/>
          <w:szCs w:val="28"/>
        </w:rPr>
        <w:t xml:space="preserve">Проводится активная работа с субъектами </w:t>
      </w:r>
      <w:r w:rsidRPr="00A776F3">
        <w:rPr>
          <w:rFonts w:ascii="PT Astra Serif" w:eastAsia="Times New Roman" w:hAnsi="PT Astra Serif" w:cs="Times New Roman"/>
          <w:color w:val="000000"/>
          <w:sz w:val="28"/>
          <w:szCs w:val="28"/>
          <w:lang w:eastAsia="ru-RU"/>
        </w:rPr>
        <w:t>малого и среднего предпринимательства</w:t>
      </w:r>
      <w:r w:rsidRPr="00A776F3">
        <w:rPr>
          <w:rFonts w:ascii="PT Astra Serif" w:hAnsi="PT Astra Serif"/>
          <w:sz w:val="28"/>
          <w:szCs w:val="28"/>
        </w:rPr>
        <w:t xml:space="preserve"> по сотрудничеству и взаимодействию </w:t>
      </w:r>
      <w:r w:rsidRPr="00A776F3">
        <w:rPr>
          <w:rFonts w:ascii="PT Astra Serif" w:eastAsia="Times New Roman" w:hAnsi="PT Astra Serif" w:cs="Times New Roman"/>
          <w:sz w:val="28"/>
          <w:szCs w:val="28"/>
        </w:rPr>
        <w:t>по реализации социально ориентированного проекта «Забота». На данный момент заключено 39 соглашений, работа продолжается.</w:t>
      </w:r>
    </w:p>
    <w:p w:rsidR="00FC5EEB" w:rsidRDefault="00FC5EEB" w:rsidP="00FC5EEB">
      <w:pPr>
        <w:spacing w:after="0"/>
        <w:ind w:firstLine="709"/>
        <w:jc w:val="both"/>
        <w:rPr>
          <w:rFonts w:ascii="PT Astra Serif" w:hAnsi="PT Astra Serif"/>
          <w:color w:val="222223"/>
          <w:sz w:val="28"/>
          <w:szCs w:val="28"/>
        </w:rPr>
      </w:pPr>
      <w:r w:rsidRPr="00A776F3">
        <w:rPr>
          <w:rFonts w:ascii="PT Astra Serif" w:eastAsia="Times New Roman" w:hAnsi="PT Astra Serif" w:cs="Times New Roman"/>
          <w:sz w:val="28"/>
          <w:szCs w:val="28"/>
        </w:rPr>
        <w:t xml:space="preserve">В 2022 года в рамках реализации муниципальной программы «Развитие малого и среднего предпринимательства </w:t>
      </w:r>
      <w:r w:rsidRPr="00A776F3">
        <w:rPr>
          <w:rFonts w:ascii="PT Astra Serif" w:hAnsi="PT Astra Serif" w:cs="Times New Roman"/>
          <w:bCs/>
          <w:sz w:val="28"/>
          <w:szCs w:val="28"/>
        </w:rPr>
        <w:t xml:space="preserve">в муниципальном образовании Кимовский район на 2017-2024 годы» проведен открытый конкурс </w:t>
      </w:r>
      <w:r w:rsidRPr="00A776F3">
        <w:rPr>
          <w:rFonts w:ascii="PT Astra Serif" w:hAnsi="PT Astra Serif"/>
          <w:sz w:val="28"/>
          <w:szCs w:val="28"/>
        </w:rPr>
        <w:t>по предоставлению грантов на развитие собственного бизнеса начинающим предпринимателям в сумме 90 тыс. рублей</w:t>
      </w:r>
      <w:r w:rsidRPr="00A776F3">
        <w:rPr>
          <w:rFonts w:ascii="PT Astra Serif" w:hAnsi="PT Astra Serif"/>
          <w:color w:val="222223"/>
          <w:sz w:val="28"/>
          <w:szCs w:val="28"/>
        </w:rPr>
        <w:t>.</w:t>
      </w:r>
    </w:p>
    <w:p w:rsidR="00D85ECD" w:rsidRPr="00A776F3" w:rsidRDefault="00D85ECD" w:rsidP="00FC5EEB">
      <w:pPr>
        <w:spacing w:after="0"/>
        <w:ind w:firstLine="709"/>
        <w:jc w:val="both"/>
        <w:rPr>
          <w:rFonts w:ascii="PT Astra Serif" w:hAnsi="PT Astra Serif" w:cs="Times New Roman"/>
          <w:bCs/>
          <w:sz w:val="28"/>
          <w:szCs w:val="28"/>
        </w:rPr>
      </w:pPr>
      <w:r>
        <w:rPr>
          <w:rFonts w:ascii="PT Astra Serif" w:hAnsi="PT Astra Serif"/>
          <w:color w:val="222223"/>
          <w:sz w:val="28"/>
          <w:szCs w:val="28"/>
        </w:rPr>
        <w:t>По итогам конкурса гранд предоставили Индивидуальному предпринимателю Лазареву Дмитрию и использован в соответствии с бизнес-планом на приобретение оборудования для кафе «Эверест» (холодильник, кондиционер).</w:t>
      </w:r>
    </w:p>
    <w:p w:rsidR="00FC5EEB" w:rsidRPr="00A776F3" w:rsidRDefault="00FC5EEB" w:rsidP="00FC5EEB">
      <w:pPr>
        <w:spacing w:after="0"/>
        <w:ind w:firstLine="708"/>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color w:val="000000"/>
          <w:sz w:val="28"/>
          <w:szCs w:val="28"/>
          <w:lang w:eastAsia="ru-RU"/>
        </w:rPr>
        <w:t>В районе действуют 416 объектов потребительского рынка.</w:t>
      </w:r>
    </w:p>
    <w:p w:rsidR="00FC5EEB" w:rsidRPr="00A776F3" w:rsidRDefault="00FC5EEB" w:rsidP="00FC5EEB">
      <w:pPr>
        <w:spacing w:after="0"/>
        <w:ind w:firstLine="708"/>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color w:val="000000"/>
          <w:sz w:val="28"/>
          <w:szCs w:val="28"/>
          <w:lang w:eastAsia="ru-RU"/>
        </w:rPr>
        <w:lastRenderedPageBreak/>
        <w:t>Оборот розничной торговли по предварительной оценке за 2022 год составит свыше 4 млрд. рублей, темп роста к уровню прошлого года составит 106</w:t>
      </w:r>
      <w:r w:rsidRPr="00A776F3">
        <w:rPr>
          <w:rFonts w:ascii="PT Astra Serif" w:eastAsia="Times New Roman" w:hAnsi="PT Astra Serif" w:cs="Times New Roman"/>
          <w:iCs/>
          <w:color w:val="000000"/>
          <w:spacing w:val="30"/>
          <w:sz w:val="28"/>
          <w:szCs w:val="28"/>
          <w:lang w:eastAsia="ru-RU"/>
        </w:rPr>
        <w:t>%</w:t>
      </w:r>
      <w:r w:rsidRPr="00A776F3">
        <w:rPr>
          <w:rFonts w:ascii="PT Astra Serif" w:eastAsia="Times New Roman" w:hAnsi="PT Astra Serif" w:cs="Times New Roman"/>
          <w:i/>
          <w:iCs/>
          <w:color w:val="000000"/>
          <w:spacing w:val="30"/>
          <w:sz w:val="28"/>
          <w:szCs w:val="28"/>
          <w:lang w:eastAsia="ru-RU"/>
        </w:rPr>
        <w:t>.</w:t>
      </w:r>
    </w:p>
    <w:p w:rsidR="00FC5EEB" w:rsidRPr="00A776F3" w:rsidRDefault="00FC5EEB" w:rsidP="00FC5EEB">
      <w:pPr>
        <w:spacing w:after="0"/>
        <w:ind w:firstLine="708"/>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color w:val="000000"/>
          <w:sz w:val="28"/>
          <w:szCs w:val="28"/>
          <w:lang w:eastAsia="ru-RU"/>
        </w:rPr>
        <w:t>В планах на 2023 год:</w:t>
      </w:r>
    </w:p>
    <w:p w:rsidR="00FC5EEB" w:rsidRPr="00A776F3" w:rsidRDefault="00FC5EEB" w:rsidP="00FC5EEB">
      <w:pPr>
        <w:spacing w:after="0"/>
        <w:ind w:firstLine="708"/>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color w:val="000000"/>
          <w:sz w:val="28"/>
          <w:szCs w:val="28"/>
          <w:lang w:eastAsia="ru-RU"/>
        </w:rPr>
        <w:t xml:space="preserve">увеличение количества субъектов малого и среднего предпринимательства на 4%; </w:t>
      </w:r>
    </w:p>
    <w:p w:rsidR="00FC5EEB" w:rsidRPr="00A776F3" w:rsidRDefault="00FC5EEB" w:rsidP="00FC5EEB">
      <w:pPr>
        <w:spacing w:after="0"/>
        <w:ind w:firstLine="708"/>
        <w:jc w:val="both"/>
        <w:rPr>
          <w:rFonts w:ascii="PT Astra Serif" w:eastAsia="Times New Roman" w:hAnsi="PT Astra Serif" w:cs="Times New Roman"/>
          <w:color w:val="000000"/>
          <w:sz w:val="28"/>
          <w:szCs w:val="28"/>
          <w:lang w:eastAsia="ru-RU"/>
        </w:rPr>
      </w:pPr>
      <w:r w:rsidRPr="00A776F3">
        <w:rPr>
          <w:rFonts w:ascii="PT Astra Serif" w:eastAsia="Times New Roman" w:hAnsi="PT Astra Serif" w:cs="Times New Roman"/>
          <w:color w:val="000000"/>
          <w:sz w:val="28"/>
          <w:szCs w:val="28"/>
          <w:lang w:eastAsia="ru-RU"/>
        </w:rPr>
        <w:t>прирост показателя оборота розничной торговли на уровне 8% ежегодно.</w:t>
      </w:r>
    </w:p>
    <w:p w:rsidR="00FC5EEB" w:rsidRDefault="00FC5EEB" w:rsidP="00FC5EEB">
      <w:pPr>
        <w:spacing w:after="0"/>
        <w:ind w:firstLine="708"/>
        <w:jc w:val="both"/>
        <w:rPr>
          <w:rFonts w:ascii="PT Astra Serif" w:eastAsia="Times New Roman" w:hAnsi="PT Astra Serif" w:cs="Times New Roman"/>
          <w:color w:val="000000"/>
          <w:sz w:val="28"/>
          <w:szCs w:val="28"/>
          <w:lang w:eastAsia="ru-RU"/>
        </w:rPr>
      </w:pPr>
    </w:p>
    <w:p w:rsidR="00FC5EEB" w:rsidRPr="00A776F3" w:rsidRDefault="00FC5EEB" w:rsidP="00FC5EEB">
      <w:pPr>
        <w:shd w:val="clear" w:color="auto" w:fill="FFFFFF"/>
        <w:spacing w:after="0" w:line="240" w:lineRule="auto"/>
        <w:ind w:firstLine="709"/>
        <w:jc w:val="both"/>
        <w:rPr>
          <w:rFonts w:ascii="PT Astra Serif" w:hAnsi="PT Astra Serif"/>
          <w:b/>
          <w:sz w:val="28"/>
          <w:szCs w:val="28"/>
        </w:rPr>
      </w:pPr>
      <w:r w:rsidRPr="00A776F3">
        <w:rPr>
          <w:rFonts w:ascii="PT Astra Serif" w:hAnsi="PT Astra Serif"/>
          <w:b/>
          <w:sz w:val="28"/>
          <w:szCs w:val="28"/>
        </w:rPr>
        <w:t xml:space="preserve">Слайд </w:t>
      </w:r>
      <w:r w:rsidR="00D85ECD">
        <w:rPr>
          <w:rFonts w:ascii="PT Astra Serif" w:hAnsi="PT Astra Serif"/>
          <w:b/>
          <w:sz w:val="28"/>
          <w:szCs w:val="28"/>
        </w:rPr>
        <w:t>11</w:t>
      </w:r>
    </w:p>
    <w:p w:rsidR="00FC5EEB" w:rsidRPr="00A776F3" w:rsidRDefault="00FC5EEB" w:rsidP="00FC5EEB">
      <w:pPr>
        <w:shd w:val="clear" w:color="auto" w:fill="FFFFFF"/>
        <w:spacing w:after="0" w:line="240" w:lineRule="auto"/>
        <w:ind w:firstLine="709"/>
        <w:jc w:val="both"/>
        <w:outlineLvl w:val="1"/>
        <w:rPr>
          <w:rFonts w:ascii="PT Astra Serif" w:hAnsi="PT Astra Serif"/>
          <w:sz w:val="28"/>
          <w:szCs w:val="28"/>
        </w:rPr>
      </w:pPr>
      <w:r w:rsidRPr="00A776F3">
        <w:rPr>
          <w:rFonts w:ascii="PT Astra Serif" w:hAnsi="PT Astra Serif"/>
          <w:b/>
          <w:sz w:val="28"/>
          <w:szCs w:val="28"/>
        </w:rPr>
        <w:t>Сельское хозяйство</w:t>
      </w:r>
      <w:r w:rsidRPr="00A776F3">
        <w:rPr>
          <w:rFonts w:ascii="PT Astra Serif" w:hAnsi="PT Astra Serif"/>
          <w:sz w:val="28"/>
          <w:szCs w:val="28"/>
        </w:rPr>
        <w:t xml:space="preserve"> </w:t>
      </w:r>
    </w:p>
    <w:p w:rsidR="00FC5EEB" w:rsidRPr="00A776F3" w:rsidRDefault="00FC5EEB" w:rsidP="00FC5EEB">
      <w:pPr>
        <w:shd w:val="clear" w:color="auto" w:fill="FFFFFF"/>
        <w:spacing w:after="0"/>
        <w:ind w:firstLine="709"/>
        <w:jc w:val="both"/>
        <w:outlineLvl w:val="1"/>
        <w:rPr>
          <w:rFonts w:ascii="PT Astra Serif" w:hAnsi="PT Astra Serif"/>
          <w:sz w:val="28"/>
          <w:szCs w:val="28"/>
        </w:rPr>
      </w:pPr>
      <w:r w:rsidRPr="00A776F3">
        <w:rPr>
          <w:rFonts w:ascii="PT Astra Serif" w:hAnsi="PT Astra Serif"/>
          <w:sz w:val="28"/>
          <w:szCs w:val="28"/>
        </w:rPr>
        <w:t>Наряду с промышленностью, важнейшей отраслью экономики Кимовского района является сельское хозяйство. Именно сельское хозяйство в совокупности с предприятиями и другими формами торговли продуктами обеспечивает формирование рынка продовольственной продукции. Агропромышленный комплекс района составляет 10 сельскохозяйственных организаций, 47 крестьянско-фермерских хозяйств и 2 сельскохозяйственных потребительских кооператива.</w:t>
      </w:r>
    </w:p>
    <w:p w:rsidR="00FC5EEB" w:rsidRPr="00A776F3" w:rsidRDefault="00FC5EEB" w:rsidP="00FC5EEB">
      <w:pPr>
        <w:spacing w:after="0"/>
        <w:ind w:firstLine="709"/>
        <w:jc w:val="both"/>
        <w:rPr>
          <w:rFonts w:ascii="PT Astra Serif" w:hAnsi="PT Astra Serif"/>
          <w:sz w:val="28"/>
          <w:szCs w:val="28"/>
        </w:rPr>
      </w:pPr>
      <w:r w:rsidRPr="00A776F3">
        <w:rPr>
          <w:rFonts w:ascii="PT Astra Serif" w:hAnsi="PT Astra Serif"/>
          <w:sz w:val="28"/>
          <w:szCs w:val="28"/>
        </w:rPr>
        <w:t xml:space="preserve">За 2022 год объем производства продукции в сельскохозяйственных предприятиях составил 1 млрд. 633 млн. рублей или 92 % к уровню прошлого года.  </w:t>
      </w:r>
    </w:p>
    <w:p w:rsidR="00FC5EEB" w:rsidRPr="00A776F3" w:rsidRDefault="00FC5EEB" w:rsidP="00FC5EEB">
      <w:pPr>
        <w:spacing w:after="0"/>
        <w:ind w:firstLine="709"/>
        <w:jc w:val="both"/>
        <w:rPr>
          <w:rFonts w:ascii="PT Astra Serif" w:hAnsi="PT Astra Serif" w:cs="Times New Roman"/>
          <w:sz w:val="28"/>
          <w:szCs w:val="28"/>
        </w:rPr>
      </w:pPr>
      <w:r w:rsidRPr="00A776F3">
        <w:rPr>
          <w:rFonts w:ascii="PT Astra Serif" w:hAnsi="PT Astra Serif" w:cs="Times New Roman"/>
          <w:sz w:val="28"/>
          <w:szCs w:val="28"/>
        </w:rPr>
        <w:t>К значительным потерям урожая привели сильные продолжительные дожди.  Общая площадь погибших сельскохозяйственных культур составила 1 773 гектара, из них картофеля 991 гектар (45% от посевной площади).  Сумма ущерба составила 102 миллиона рублей.</w:t>
      </w:r>
    </w:p>
    <w:p w:rsidR="00FC5EEB" w:rsidRPr="00A776F3" w:rsidRDefault="00FC5EEB" w:rsidP="00FC5EEB">
      <w:pPr>
        <w:spacing w:after="0"/>
        <w:ind w:firstLine="709"/>
        <w:jc w:val="both"/>
        <w:rPr>
          <w:rFonts w:ascii="PT Astra Serif" w:hAnsi="PT Astra Serif" w:cs="Times New Roman"/>
          <w:sz w:val="28"/>
          <w:szCs w:val="28"/>
        </w:rPr>
      </w:pPr>
      <w:proofErr w:type="gramStart"/>
      <w:r w:rsidRPr="00A776F3">
        <w:rPr>
          <w:rFonts w:ascii="PT Astra Serif" w:hAnsi="PT Astra Serif" w:cs="Times New Roman"/>
          <w:sz w:val="28"/>
          <w:szCs w:val="28"/>
        </w:rPr>
        <w:t>Несмотря на погодные условия в текущем году собран урожай зерновых культур 152 тыс. тонн при урожайности 45 центнеров с одного гектара, это наивысшая урожайность за последние 10 лет.</w:t>
      </w:r>
      <w:proofErr w:type="gramEnd"/>
      <w:r w:rsidRPr="00A776F3">
        <w:rPr>
          <w:rFonts w:ascii="PT Astra Serif" w:hAnsi="PT Astra Serif" w:cs="Times New Roman"/>
          <w:sz w:val="28"/>
          <w:szCs w:val="28"/>
        </w:rPr>
        <w:t xml:space="preserve"> По валовому сбору зерна район занимает восьмое место в области. </w:t>
      </w:r>
    </w:p>
    <w:p w:rsidR="00FC5EEB" w:rsidRPr="00A776F3" w:rsidRDefault="00FC5EEB" w:rsidP="00FC5EEB">
      <w:pPr>
        <w:shd w:val="clear" w:color="auto" w:fill="FFFFFF" w:themeFill="background1"/>
        <w:spacing w:after="0" w:line="240" w:lineRule="auto"/>
        <w:ind w:firstLine="709"/>
        <w:jc w:val="both"/>
        <w:rPr>
          <w:rFonts w:ascii="PT Astra Serif" w:hAnsi="PT Astra Serif"/>
          <w:b/>
          <w:sz w:val="28"/>
          <w:szCs w:val="28"/>
        </w:rPr>
      </w:pPr>
    </w:p>
    <w:p w:rsidR="00FC5EEB" w:rsidRPr="00A776F3" w:rsidRDefault="00FC5EEB" w:rsidP="00FC5EEB">
      <w:pPr>
        <w:shd w:val="clear" w:color="auto" w:fill="FFFFFF"/>
        <w:spacing w:after="0" w:line="240" w:lineRule="auto"/>
        <w:ind w:firstLine="709"/>
        <w:jc w:val="both"/>
        <w:outlineLvl w:val="1"/>
        <w:rPr>
          <w:rFonts w:ascii="PT Astra Serif" w:hAnsi="PT Astra Serif"/>
          <w:b/>
          <w:sz w:val="28"/>
          <w:szCs w:val="28"/>
        </w:rPr>
      </w:pPr>
      <w:r w:rsidRPr="00A776F3">
        <w:rPr>
          <w:rFonts w:ascii="PT Astra Serif" w:hAnsi="PT Astra Serif" w:cs="Times New Roman"/>
          <w:b/>
          <w:sz w:val="28"/>
          <w:szCs w:val="28"/>
          <w:lang w:eastAsia="ru-RU" w:bidi="ru-RU"/>
        </w:rPr>
        <w:t xml:space="preserve">Слайд </w:t>
      </w:r>
      <w:r w:rsidR="00D85ECD">
        <w:rPr>
          <w:rFonts w:ascii="PT Astra Serif" w:hAnsi="PT Astra Serif" w:cs="Times New Roman"/>
          <w:b/>
          <w:sz w:val="28"/>
          <w:szCs w:val="28"/>
          <w:lang w:eastAsia="ru-RU" w:bidi="ru-RU"/>
        </w:rPr>
        <w:t>12</w:t>
      </w:r>
    </w:p>
    <w:p w:rsidR="00FC5EEB" w:rsidRPr="00A776F3" w:rsidRDefault="00FC5EEB" w:rsidP="00FC5EEB">
      <w:pPr>
        <w:spacing w:after="0"/>
        <w:ind w:firstLine="709"/>
        <w:jc w:val="both"/>
        <w:rPr>
          <w:rFonts w:ascii="PT Astra Serif" w:hAnsi="PT Astra Serif" w:cs="Times New Roman"/>
          <w:sz w:val="28"/>
          <w:szCs w:val="28"/>
        </w:rPr>
      </w:pPr>
      <w:r w:rsidRPr="00A776F3">
        <w:rPr>
          <w:rFonts w:ascii="PT Astra Serif" w:hAnsi="PT Astra Serif" w:cs="Times New Roman"/>
          <w:sz w:val="28"/>
          <w:szCs w:val="28"/>
        </w:rPr>
        <w:t>По итогам работы отрасли животноводства необходимо отметить, что поголовье крупного рогатого скота насчитывает 2 171 голов, из них 829 голов коров, 3 430 голов овец и 46 тысяч голов перепелов. За 2022 год произведено 1 639 тонны молока, 539 тонн скота и птицы в живом весе, 435 тыс. штук перепелиных яиц.</w:t>
      </w:r>
    </w:p>
    <w:p w:rsidR="00FC5EEB" w:rsidRPr="00A776F3" w:rsidRDefault="00FC5EEB" w:rsidP="00FC5EEB">
      <w:pPr>
        <w:spacing w:after="0"/>
        <w:ind w:firstLine="709"/>
        <w:jc w:val="both"/>
        <w:rPr>
          <w:rFonts w:ascii="PT Astra Serif" w:hAnsi="PT Astra Serif" w:cs="Times New Roman"/>
          <w:sz w:val="28"/>
          <w:szCs w:val="28"/>
        </w:rPr>
      </w:pPr>
      <w:r w:rsidRPr="00A776F3">
        <w:rPr>
          <w:rFonts w:ascii="PT Astra Serif" w:hAnsi="PT Astra Serif" w:cs="Times New Roman"/>
          <w:sz w:val="28"/>
          <w:szCs w:val="28"/>
        </w:rPr>
        <w:t>В рамках реализации мероприятий Госпрограммы, в части развития Единой федеральной информационной системы о землях сельскохозяйственного назначения</w:t>
      </w:r>
      <w:r w:rsidR="004C2D1C">
        <w:rPr>
          <w:rFonts w:ascii="PT Astra Serif" w:hAnsi="PT Astra Serif" w:cs="Times New Roman"/>
          <w:sz w:val="28"/>
          <w:szCs w:val="28"/>
        </w:rPr>
        <w:t>,</w:t>
      </w:r>
      <w:r w:rsidRPr="00A776F3">
        <w:rPr>
          <w:rFonts w:ascii="PT Astra Serif" w:hAnsi="PT Astra Serif" w:cs="Times New Roman"/>
          <w:sz w:val="28"/>
          <w:szCs w:val="28"/>
        </w:rPr>
        <w:t xml:space="preserve"> проведена работа по вводу данных  посевных площадей сельскохозяйственных культур под урожай 2022 и 2023 </w:t>
      </w:r>
      <w:r w:rsidRPr="00A776F3">
        <w:rPr>
          <w:rFonts w:ascii="PT Astra Serif" w:hAnsi="PT Astra Serif" w:cs="Times New Roman"/>
          <w:sz w:val="28"/>
          <w:szCs w:val="28"/>
        </w:rPr>
        <w:lastRenderedPageBreak/>
        <w:t>года. Общая посевная площадь в 2022 году введена в федеральную систему и составила более 53 тыс. гектаров,  под урожай 2023 года посевная площадь озимых зерновых культур введена в систему и составила 15 тыс. гектаров.</w:t>
      </w:r>
      <w:r w:rsidRPr="00A776F3">
        <w:rPr>
          <w:rFonts w:ascii="PT Astra Serif" w:hAnsi="PT Astra Serif" w:cs="Times New Roman"/>
          <w:sz w:val="28"/>
          <w:szCs w:val="28"/>
        </w:rPr>
        <w:tab/>
        <w:t xml:space="preserve"> </w:t>
      </w:r>
    </w:p>
    <w:p w:rsidR="00FC5EEB" w:rsidRPr="00A776F3" w:rsidRDefault="00FC5EEB" w:rsidP="00FC5EEB">
      <w:pPr>
        <w:spacing w:after="0"/>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В рамках программы комплексного развития сельских территорий  проводится комплексная борьба с борщевиком Сосновского, а также запланированы мероприятия по улучшению жилищных условий граждан. В текущем году борщевик обработан на площади 299 гектаров. В 2023 году 2 семьи получат социальную выплату на строительство жилья в сельской местности. </w:t>
      </w:r>
    </w:p>
    <w:p w:rsidR="00FC5EEB" w:rsidRPr="00A776F3" w:rsidRDefault="00FC5EEB" w:rsidP="00FC5EEB">
      <w:pPr>
        <w:shd w:val="clear" w:color="auto" w:fill="FFFFFF" w:themeFill="background1"/>
        <w:spacing w:after="0"/>
        <w:ind w:firstLine="709"/>
        <w:jc w:val="both"/>
        <w:rPr>
          <w:rFonts w:ascii="PT Astra Serif" w:hAnsi="PT Astra Serif"/>
          <w:sz w:val="28"/>
          <w:szCs w:val="28"/>
        </w:rPr>
      </w:pPr>
      <w:r w:rsidRPr="00A776F3">
        <w:rPr>
          <w:rFonts w:ascii="PT Astra Serif" w:hAnsi="PT Astra Serif"/>
          <w:sz w:val="28"/>
          <w:szCs w:val="28"/>
        </w:rPr>
        <w:t>В планах на 2023 -2025 годы:</w:t>
      </w:r>
    </w:p>
    <w:p w:rsidR="00FC5EEB" w:rsidRPr="00A776F3" w:rsidRDefault="00FC5EEB" w:rsidP="00FC5EEB">
      <w:pPr>
        <w:shd w:val="clear" w:color="auto" w:fill="FFFFFF" w:themeFill="background1"/>
        <w:spacing w:after="0"/>
        <w:ind w:firstLine="709"/>
        <w:jc w:val="both"/>
        <w:outlineLvl w:val="1"/>
        <w:rPr>
          <w:rFonts w:ascii="PT Astra Serif" w:hAnsi="PT Astra Serif"/>
          <w:sz w:val="28"/>
          <w:szCs w:val="28"/>
        </w:rPr>
      </w:pPr>
      <w:r w:rsidRPr="00A776F3">
        <w:rPr>
          <w:rFonts w:ascii="PT Astra Serif" w:hAnsi="PT Astra Serif"/>
          <w:sz w:val="28"/>
          <w:szCs w:val="28"/>
        </w:rPr>
        <w:t>рост производства продукции на  4% ежегодно;</w:t>
      </w:r>
    </w:p>
    <w:p w:rsidR="00FC5EEB" w:rsidRPr="00A776F3" w:rsidRDefault="00FC5EEB" w:rsidP="00FC5EEB">
      <w:pPr>
        <w:shd w:val="clear" w:color="auto" w:fill="FFFFFF" w:themeFill="background1"/>
        <w:spacing w:after="0"/>
        <w:ind w:firstLine="709"/>
        <w:jc w:val="both"/>
        <w:outlineLvl w:val="1"/>
        <w:rPr>
          <w:rFonts w:ascii="PT Astra Serif" w:hAnsi="PT Astra Serif"/>
          <w:sz w:val="28"/>
          <w:szCs w:val="28"/>
        </w:rPr>
      </w:pPr>
      <w:r w:rsidRPr="00A776F3">
        <w:rPr>
          <w:rFonts w:ascii="PT Astra Serif" w:hAnsi="PT Astra Serif"/>
          <w:sz w:val="28"/>
          <w:szCs w:val="28"/>
        </w:rPr>
        <w:t>ввести в оборот еще 300 гектаров;</w:t>
      </w:r>
    </w:p>
    <w:p w:rsidR="00FC5EEB" w:rsidRPr="00A776F3" w:rsidRDefault="00FC5EEB" w:rsidP="00FC5EEB">
      <w:pPr>
        <w:shd w:val="clear" w:color="auto" w:fill="FFFFFF" w:themeFill="background1"/>
        <w:spacing w:after="0"/>
        <w:ind w:firstLine="709"/>
        <w:jc w:val="both"/>
        <w:outlineLvl w:val="1"/>
        <w:rPr>
          <w:rFonts w:ascii="PT Astra Serif" w:hAnsi="PT Astra Serif"/>
          <w:sz w:val="28"/>
          <w:szCs w:val="28"/>
        </w:rPr>
      </w:pPr>
      <w:r w:rsidRPr="00A776F3">
        <w:rPr>
          <w:rFonts w:ascii="PT Astra Serif" w:hAnsi="PT Astra Serif"/>
          <w:sz w:val="28"/>
          <w:szCs w:val="28"/>
        </w:rPr>
        <w:t>увеличение урожайности на 5 % ежегодно.</w:t>
      </w:r>
    </w:p>
    <w:p w:rsidR="00FC5EEB" w:rsidRPr="00A776F3" w:rsidRDefault="00FC5EEB" w:rsidP="00FC5EEB">
      <w:pPr>
        <w:shd w:val="clear" w:color="auto" w:fill="FFFFFF" w:themeFill="background1"/>
        <w:spacing w:after="0"/>
        <w:ind w:firstLine="709"/>
        <w:jc w:val="both"/>
        <w:outlineLvl w:val="1"/>
        <w:rPr>
          <w:rFonts w:ascii="PT Astra Serif" w:hAnsi="PT Astra Serif"/>
          <w:sz w:val="28"/>
          <w:szCs w:val="28"/>
        </w:rPr>
      </w:pPr>
    </w:p>
    <w:p w:rsidR="00FC5EEB" w:rsidRPr="00A776F3" w:rsidRDefault="00FC5EEB" w:rsidP="00FC5EEB">
      <w:pPr>
        <w:shd w:val="clear" w:color="auto" w:fill="FFFFFF" w:themeFill="background1"/>
        <w:spacing w:after="0"/>
        <w:ind w:firstLine="709"/>
        <w:jc w:val="both"/>
        <w:outlineLvl w:val="1"/>
        <w:rPr>
          <w:rFonts w:ascii="PT Astra Serif" w:hAnsi="PT Astra Serif"/>
          <w:b/>
          <w:sz w:val="28"/>
          <w:szCs w:val="28"/>
        </w:rPr>
      </w:pPr>
      <w:r w:rsidRPr="00A776F3">
        <w:rPr>
          <w:rFonts w:ascii="PT Astra Serif" w:hAnsi="PT Astra Serif"/>
          <w:b/>
          <w:sz w:val="28"/>
          <w:szCs w:val="28"/>
        </w:rPr>
        <w:t xml:space="preserve">Слайд </w:t>
      </w:r>
      <w:r w:rsidR="00D85ECD">
        <w:rPr>
          <w:rFonts w:ascii="PT Astra Serif" w:hAnsi="PT Astra Serif"/>
          <w:b/>
          <w:sz w:val="28"/>
          <w:szCs w:val="28"/>
        </w:rPr>
        <w:t>13</w:t>
      </w:r>
    </w:p>
    <w:p w:rsidR="00620017" w:rsidRPr="004E61E8" w:rsidRDefault="00620017" w:rsidP="00620017">
      <w:pPr>
        <w:spacing w:after="0"/>
        <w:ind w:firstLine="708"/>
        <w:jc w:val="both"/>
        <w:rPr>
          <w:rFonts w:ascii="PT Astra Serif" w:hAnsi="PT Astra Serif"/>
          <w:sz w:val="28"/>
          <w:szCs w:val="28"/>
        </w:rPr>
      </w:pPr>
      <w:r w:rsidRPr="004E61E8">
        <w:rPr>
          <w:rFonts w:ascii="PT Astra Serif" w:hAnsi="PT Astra Serif"/>
          <w:sz w:val="28"/>
          <w:szCs w:val="28"/>
        </w:rPr>
        <w:t xml:space="preserve">По поручению </w:t>
      </w:r>
      <w:r>
        <w:rPr>
          <w:rFonts w:ascii="PT Astra Serif" w:hAnsi="PT Astra Serif"/>
          <w:sz w:val="28"/>
          <w:szCs w:val="28"/>
        </w:rPr>
        <w:t>Правительства Тульской области</w:t>
      </w:r>
      <w:r w:rsidRPr="004E61E8">
        <w:rPr>
          <w:rFonts w:ascii="PT Astra Serif" w:hAnsi="PT Astra Serif"/>
          <w:sz w:val="28"/>
          <w:szCs w:val="28"/>
        </w:rPr>
        <w:t xml:space="preserve"> организован проектный офис «Кимовский район». В состав проектного офиса включены сотрудники администрации района, Корпорации развития Тульской области,  профильные министерства Правительства региона. Куратором офиса  является министерство экономического развития.</w:t>
      </w:r>
    </w:p>
    <w:p w:rsidR="00620017" w:rsidRPr="004E61E8" w:rsidRDefault="00620017" w:rsidP="00620017">
      <w:pPr>
        <w:spacing w:after="0"/>
        <w:ind w:firstLine="708"/>
        <w:jc w:val="both"/>
        <w:rPr>
          <w:rFonts w:ascii="PT Astra Serif" w:hAnsi="PT Astra Serif"/>
          <w:sz w:val="28"/>
          <w:szCs w:val="28"/>
        </w:rPr>
      </w:pPr>
      <w:r w:rsidRPr="004E61E8">
        <w:rPr>
          <w:rFonts w:ascii="PT Astra Serif" w:hAnsi="PT Astra Serif"/>
          <w:sz w:val="28"/>
          <w:szCs w:val="28"/>
        </w:rPr>
        <w:t xml:space="preserve">В рамках проектного офиса были обсуждены ключевые проекты на ближайший перспективный период: </w:t>
      </w:r>
    </w:p>
    <w:p w:rsidR="00620017" w:rsidRDefault="00620017" w:rsidP="00620017">
      <w:pPr>
        <w:spacing w:after="0" w:line="240" w:lineRule="auto"/>
        <w:ind w:firstLine="709"/>
        <w:jc w:val="both"/>
        <w:rPr>
          <w:rFonts w:ascii="PT Astra Serif" w:hAnsi="PT Astra Serif"/>
          <w:sz w:val="28"/>
          <w:szCs w:val="28"/>
        </w:rPr>
      </w:pPr>
      <w:r>
        <w:rPr>
          <w:rFonts w:ascii="PT Astra Serif" w:hAnsi="PT Astra Serif"/>
          <w:sz w:val="28"/>
          <w:szCs w:val="28"/>
        </w:rPr>
        <w:t>1.</w:t>
      </w:r>
      <w:r w:rsidRPr="004E61E8">
        <w:rPr>
          <w:rFonts w:ascii="PT Astra Serif" w:hAnsi="PT Astra Serif"/>
          <w:sz w:val="28"/>
          <w:szCs w:val="28"/>
        </w:rPr>
        <w:t xml:space="preserve"> </w:t>
      </w:r>
      <w:r>
        <w:rPr>
          <w:rFonts w:ascii="PT Astra Serif" w:hAnsi="PT Astra Serif"/>
          <w:sz w:val="28"/>
          <w:szCs w:val="28"/>
        </w:rPr>
        <w:t>С</w:t>
      </w:r>
      <w:r w:rsidRPr="004E61E8">
        <w:rPr>
          <w:rFonts w:ascii="PT Astra Serif" w:hAnsi="PT Astra Serif"/>
          <w:sz w:val="28"/>
          <w:szCs w:val="28"/>
        </w:rPr>
        <w:t>оздание промышленного технопарка на базе «Кимовск</w:t>
      </w:r>
      <w:r>
        <w:rPr>
          <w:rFonts w:ascii="PT Astra Serif" w:hAnsi="PT Astra Serif"/>
          <w:sz w:val="28"/>
          <w:szCs w:val="28"/>
        </w:rPr>
        <w:t>ого</w:t>
      </w:r>
      <w:r w:rsidRPr="004E61E8">
        <w:rPr>
          <w:rFonts w:ascii="PT Astra Serif" w:hAnsi="PT Astra Serif"/>
          <w:sz w:val="28"/>
          <w:szCs w:val="28"/>
        </w:rPr>
        <w:t xml:space="preserve"> радиоэлектромеханическ</w:t>
      </w:r>
      <w:r>
        <w:rPr>
          <w:rFonts w:ascii="PT Astra Serif" w:hAnsi="PT Astra Serif"/>
          <w:sz w:val="28"/>
          <w:szCs w:val="28"/>
        </w:rPr>
        <w:t>ого</w:t>
      </w:r>
      <w:r w:rsidRPr="004E61E8">
        <w:rPr>
          <w:rFonts w:ascii="PT Astra Serif" w:hAnsi="PT Astra Serif"/>
          <w:sz w:val="28"/>
          <w:szCs w:val="28"/>
        </w:rPr>
        <w:t xml:space="preserve"> завод</w:t>
      </w:r>
      <w:r>
        <w:rPr>
          <w:rFonts w:ascii="PT Astra Serif" w:hAnsi="PT Astra Serif"/>
          <w:sz w:val="28"/>
          <w:szCs w:val="28"/>
        </w:rPr>
        <w:t>а</w:t>
      </w:r>
      <w:r>
        <w:rPr>
          <w:rFonts w:ascii="PT Astra Serif" w:hAnsi="PT Astra Serif"/>
          <w:sz w:val="28"/>
        </w:rPr>
        <w:t>».</w:t>
      </w:r>
      <w:r>
        <w:rPr>
          <w:rFonts w:ascii="PT Astra Serif" w:hAnsi="PT Astra Serif"/>
          <w:sz w:val="28"/>
          <w:szCs w:val="28"/>
        </w:rPr>
        <w:t xml:space="preserve"> </w:t>
      </w:r>
    </w:p>
    <w:p w:rsidR="00620017" w:rsidRDefault="00620017" w:rsidP="00620017">
      <w:pPr>
        <w:spacing w:after="0" w:line="240" w:lineRule="auto"/>
        <w:ind w:firstLine="709"/>
        <w:jc w:val="both"/>
        <w:rPr>
          <w:rFonts w:ascii="PT Astra Serif" w:hAnsi="PT Astra Serif"/>
          <w:sz w:val="28"/>
          <w:szCs w:val="24"/>
        </w:rPr>
      </w:pPr>
      <w:r>
        <w:rPr>
          <w:rFonts w:ascii="PT Astra Serif" w:hAnsi="PT Astra Serif"/>
          <w:sz w:val="28"/>
          <w:szCs w:val="24"/>
        </w:rPr>
        <w:t>АО «КРЭМЗ» разработало проект создания технопарка «Радиоэлектроника» в сфере электронной промышленности на базе предприятия. В</w:t>
      </w:r>
      <w:r w:rsidRPr="00A95295">
        <w:rPr>
          <w:rFonts w:ascii="PT Astra Serif" w:hAnsi="PT Astra Serif"/>
          <w:sz w:val="28"/>
          <w:szCs w:val="24"/>
        </w:rPr>
        <w:t xml:space="preserve"> настоящий момент определена концепция реализации технопарка, создана управляющая компания технопарк</w:t>
      </w:r>
      <w:proofErr w:type="gramStart"/>
      <w:r w:rsidRPr="00A95295">
        <w:rPr>
          <w:rFonts w:ascii="PT Astra Serif" w:hAnsi="PT Astra Serif"/>
          <w:sz w:val="28"/>
          <w:szCs w:val="24"/>
        </w:rPr>
        <w:t>а</w:t>
      </w:r>
      <w:r>
        <w:rPr>
          <w:rFonts w:ascii="PT Astra Serif" w:hAnsi="PT Astra Serif"/>
          <w:sz w:val="28"/>
          <w:szCs w:val="24"/>
        </w:rPr>
        <w:t xml:space="preserve"> </w:t>
      </w:r>
      <w:r w:rsidRPr="006A1E40">
        <w:rPr>
          <w:rFonts w:ascii="PT Astra Serif" w:hAnsi="PT Astra Serif"/>
          <w:sz w:val="28"/>
          <w:szCs w:val="24"/>
        </w:rPr>
        <w:t>ООО У</w:t>
      </w:r>
      <w:proofErr w:type="gramEnd"/>
      <w:r w:rsidRPr="006A1E40">
        <w:rPr>
          <w:rFonts w:ascii="PT Astra Serif" w:hAnsi="PT Astra Serif"/>
          <w:sz w:val="28"/>
          <w:szCs w:val="24"/>
        </w:rPr>
        <w:t xml:space="preserve">К </w:t>
      </w:r>
      <w:r>
        <w:rPr>
          <w:rFonts w:ascii="PT Astra Serif" w:hAnsi="PT Astra Serif"/>
          <w:sz w:val="28"/>
          <w:szCs w:val="24"/>
        </w:rPr>
        <w:t>«</w:t>
      </w:r>
      <w:r w:rsidRPr="006A1E40">
        <w:rPr>
          <w:rFonts w:ascii="PT Astra Serif" w:hAnsi="PT Astra Serif"/>
          <w:sz w:val="28"/>
          <w:szCs w:val="24"/>
        </w:rPr>
        <w:t>КРЭМЗ</w:t>
      </w:r>
      <w:r>
        <w:rPr>
          <w:rFonts w:ascii="PT Astra Serif" w:hAnsi="PT Astra Serif"/>
          <w:sz w:val="28"/>
          <w:szCs w:val="24"/>
        </w:rPr>
        <w:t>»</w:t>
      </w:r>
      <w:r w:rsidRPr="001D692D">
        <w:rPr>
          <w:rFonts w:ascii="PT Astra Serif" w:hAnsi="PT Astra Serif"/>
          <w:sz w:val="28"/>
          <w:szCs w:val="24"/>
        </w:rPr>
        <w:t>. Основн</w:t>
      </w:r>
      <w:r>
        <w:rPr>
          <w:rFonts w:ascii="PT Astra Serif" w:hAnsi="PT Astra Serif"/>
          <w:sz w:val="28"/>
          <w:szCs w:val="24"/>
        </w:rPr>
        <w:t>ая</w:t>
      </w:r>
      <w:r w:rsidRPr="001D692D">
        <w:rPr>
          <w:rFonts w:ascii="PT Astra Serif" w:hAnsi="PT Astra Serif"/>
          <w:sz w:val="28"/>
          <w:szCs w:val="24"/>
        </w:rPr>
        <w:t xml:space="preserve"> </w:t>
      </w:r>
      <w:r>
        <w:rPr>
          <w:rFonts w:ascii="PT Astra Serif" w:hAnsi="PT Astra Serif"/>
          <w:sz w:val="28"/>
          <w:szCs w:val="24"/>
        </w:rPr>
        <w:t xml:space="preserve">цель </w:t>
      </w:r>
      <w:r w:rsidRPr="001D692D">
        <w:rPr>
          <w:rFonts w:ascii="PT Astra Serif" w:hAnsi="PT Astra Serif"/>
          <w:sz w:val="28"/>
          <w:szCs w:val="24"/>
        </w:rPr>
        <w:t xml:space="preserve">- коммерциализация незадействованных помещений и мощностей, оказание услуг подразделениями АО </w:t>
      </w:r>
      <w:r>
        <w:rPr>
          <w:rFonts w:ascii="PT Astra Serif" w:hAnsi="PT Astra Serif"/>
          <w:sz w:val="28"/>
          <w:szCs w:val="24"/>
        </w:rPr>
        <w:t>«</w:t>
      </w:r>
      <w:r w:rsidRPr="001D692D">
        <w:rPr>
          <w:rFonts w:ascii="PT Astra Serif" w:hAnsi="PT Astra Serif"/>
          <w:sz w:val="28"/>
          <w:szCs w:val="24"/>
        </w:rPr>
        <w:t>КРЭМЗ</w:t>
      </w:r>
      <w:r>
        <w:rPr>
          <w:rFonts w:ascii="PT Astra Serif" w:hAnsi="PT Astra Serif"/>
          <w:sz w:val="28"/>
          <w:szCs w:val="24"/>
        </w:rPr>
        <w:t>»</w:t>
      </w:r>
      <w:r w:rsidRPr="001D692D">
        <w:rPr>
          <w:rFonts w:ascii="PT Astra Serif" w:hAnsi="PT Astra Serif"/>
          <w:sz w:val="28"/>
          <w:szCs w:val="24"/>
        </w:rPr>
        <w:t>, выпуск новой высокотехнологичной пр</w:t>
      </w:r>
      <w:r>
        <w:rPr>
          <w:rFonts w:ascii="PT Astra Serif" w:hAnsi="PT Astra Serif"/>
          <w:sz w:val="28"/>
          <w:szCs w:val="24"/>
        </w:rPr>
        <w:t>одукции гражданского назначения</w:t>
      </w:r>
      <w:r w:rsidRPr="001D692D">
        <w:rPr>
          <w:rFonts w:ascii="PT Astra Serif" w:hAnsi="PT Astra Serif"/>
          <w:sz w:val="28"/>
          <w:szCs w:val="24"/>
        </w:rPr>
        <w:t>.</w:t>
      </w:r>
    </w:p>
    <w:p w:rsidR="00620017" w:rsidRDefault="00620017" w:rsidP="00620017">
      <w:pPr>
        <w:spacing w:after="0"/>
        <w:ind w:firstLine="708"/>
        <w:jc w:val="both"/>
        <w:rPr>
          <w:rFonts w:ascii="PT Astra Serif" w:hAnsi="PT Astra Serif"/>
          <w:sz w:val="28"/>
          <w:szCs w:val="28"/>
        </w:rPr>
      </w:pPr>
      <w:r>
        <w:rPr>
          <w:rFonts w:ascii="PT Astra Serif" w:hAnsi="PT Astra Serif"/>
          <w:sz w:val="28"/>
          <w:szCs w:val="28"/>
        </w:rPr>
        <w:t>2. С</w:t>
      </w:r>
      <w:r w:rsidRPr="004E61E8">
        <w:rPr>
          <w:rFonts w:ascii="PT Astra Serif" w:hAnsi="PT Astra Serif"/>
          <w:sz w:val="28"/>
          <w:szCs w:val="28"/>
        </w:rPr>
        <w:t>троительство свиноводческого комплекса  «</w:t>
      </w:r>
      <w:proofErr w:type="spellStart"/>
      <w:r w:rsidRPr="004E61E8">
        <w:rPr>
          <w:rFonts w:ascii="PT Astra Serif" w:hAnsi="PT Astra Serif"/>
          <w:sz w:val="28"/>
          <w:szCs w:val="28"/>
        </w:rPr>
        <w:t>Агроэко</w:t>
      </w:r>
      <w:proofErr w:type="spellEnd"/>
      <w:r w:rsidRPr="004E61E8">
        <w:rPr>
          <w:rFonts w:ascii="PT Astra Serif" w:hAnsi="PT Astra Serif"/>
          <w:sz w:val="28"/>
          <w:szCs w:val="28"/>
        </w:rPr>
        <w:t>».</w:t>
      </w:r>
    </w:p>
    <w:p w:rsidR="00620017" w:rsidRDefault="00620017" w:rsidP="00620017">
      <w:pPr>
        <w:shd w:val="clear" w:color="auto" w:fill="FFFFFF"/>
        <w:spacing w:after="0"/>
        <w:ind w:firstLine="708"/>
        <w:jc w:val="both"/>
        <w:rPr>
          <w:rFonts w:ascii="PT Astra Serif" w:hAnsi="PT Astra Serif" w:cs="Arial"/>
          <w:bCs/>
          <w:iCs/>
          <w:color w:val="000000" w:themeColor="text1"/>
          <w:sz w:val="28"/>
          <w:szCs w:val="28"/>
        </w:rPr>
      </w:pPr>
      <w:r w:rsidRPr="00C152E6">
        <w:rPr>
          <w:rFonts w:ascii="PT Astra Serif" w:hAnsi="PT Astra Serif" w:cs="Arial"/>
          <w:bCs/>
          <w:iCs/>
          <w:color w:val="000000" w:themeColor="text1"/>
          <w:sz w:val="28"/>
          <w:szCs w:val="28"/>
        </w:rPr>
        <w:t>ГК «АГРОЭКО» планирует реализовать на территории района инвестиционный проект по строительству свиноводческого комплекса либо на 2,5 тысячи голов свиноматок, либо на 4 тысячи голов свиноматок  с полным производственным циклом: выращивание – убой - переработка. Срок реализации проекта 2-3 года, предполагаемый объем инвестиций составит 1,5 млрд. рублей. Предприятие планирует создать от 70 до 100 новых рабочих мест. Определен земельный участо</w:t>
      </w:r>
      <w:r w:rsidR="00D85ECD">
        <w:rPr>
          <w:rFonts w:ascii="PT Astra Serif" w:hAnsi="PT Astra Serif" w:cs="Arial"/>
          <w:bCs/>
          <w:iCs/>
          <w:color w:val="000000" w:themeColor="text1"/>
          <w:sz w:val="28"/>
          <w:szCs w:val="28"/>
        </w:rPr>
        <w:t xml:space="preserve">к для размещения </w:t>
      </w:r>
      <w:proofErr w:type="spellStart"/>
      <w:r w:rsidR="00D85ECD">
        <w:rPr>
          <w:rFonts w:ascii="PT Astra Serif" w:hAnsi="PT Astra Serif" w:cs="Arial"/>
          <w:bCs/>
          <w:iCs/>
          <w:color w:val="000000" w:themeColor="text1"/>
          <w:sz w:val="28"/>
          <w:szCs w:val="28"/>
        </w:rPr>
        <w:t>св</w:t>
      </w:r>
      <w:r w:rsidR="00840E3F">
        <w:rPr>
          <w:rFonts w:ascii="PT Astra Serif" w:hAnsi="PT Astra Serif" w:cs="Arial"/>
          <w:bCs/>
          <w:iCs/>
          <w:color w:val="000000" w:themeColor="text1"/>
          <w:sz w:val="28"/>
          <w:szCs w:val="28"/>
        </w:rPr>
        <w:t>инокомплекса</w:t>
      </w:r>
      <w:proofErr w:type="spellEnd"/>
      <w:r w:rsidR="00840E3F">
        <w:rPr>
          <w:rFonts w:ascii="PT Astra Serif" w:hAnsi="PT Astra Serif" w:cs="Arial"/>
          <w:bCs/>
          <w:iCs/>
          <w:color w:val="000000" w:themeColor="text1"/>
          <w:sz w:val="28"/>
          <w:szCs w:val="28"/>
        </w:rPr>
        <w:t xml:space="preserve">. </w:t>
      </w:r>
      <w:r w:rsidR="00D85ECD">
        <w:rPr>
          <w:rFonts w:ascii="PT Astra Serif" w:hAnsi="PT Astra Serif" w:cs="Arial"/>
          <w:bCs/>
          <w:iCs/>
          <w:color w:val="000000" w:themeColor="text1"/>
          <w:sz w:val="28"/>
          <w:szCs w:val="28"/>
        </w:rPr>
        <w:t xml:space="preserve">Участок расположен в 110м </w:t>
      </w:r>
      <w:r w:rsidR="00840E3F">
        <w:rPr>
          <w:rFonts w:ascii="PT Astra Serif" w:hAnsi="PT Astra Serif" w:cs="Arial"/>
          <w:bCs/>
          <w:iCs/>
          <w:color w:val="000000" w:themeColor="text1"/>
          <w:sz w:val="28"/>
          <w:szCs w:val="28"/>
        </w:rPr>
        <w:t xml:space="preserve"> по направлению на юго-восток от д.Федосовка Кимовского района. </w:t>
      </w:r>
      <w:r w:rsidRPr="00C152E6">
        <w:rPr>
          <w:rFonts w:ascii="PT Astra Serif" w:hAnsi="PT Astra Serif" w:cs="Arial"/>
          <w:bCs/>
          <w:iCs/>
          <w:color w:val="000000" w:themeColor="text1"/>
          <w:sz w:val="28"/>
          <w:szCs w:val="28"/>
        </w:rPr>
        <w:t xml:space="preserve"> </w:t>
      </w:r>
      <w:r w:rsidR="00840E3F">
        <w:rPr>
          <w:rFonts w:ascii="PT Astra Serif" w:hAnsi="PT Astra Serif" w:cs="Arial"/>
          <w:bCs/>
          <w:iCs/>
          <w:color w:val="000000" w:themeColor="text1"/>
          <w:sz w:val="28"/>
          <w:szCs w:val="28"/>
        </w:rPr>
        <w:t xml:space="preserve">В настоящее время </w:t>
      </w:r>
      <w:r w:rsidR="00840E3F" w:rsidRPr="00C152E6">
        <w:rPr>
          <w:rFonts w:ascii="PT Astra Serif" w:hAnsi="PT Astra Serif" w:cs="Arial"/>
          <w:bCs/>
          <w:iCs/>
          <w:color w:val="000000" w:themeColor="text1"/>
          <w:sz w:val="28"/>
          <w:szCs w:val="28"/>
        </w:rPr>
        <w:t>ведутся предпроектные работы.</w:t>
      </w:r>
    </w:p>
    <w:p w:rsidR="001368AB" w:rsidRDefault="001368AB" w:rsidP="00620017">
      <w:pPr>
        <w:shd w:val="clear" w:color="auto" w:fill="FFFFFF"/>
        <w:spacing w:after="0"/>
        <w:ind w:firstLine="708"/>
        <w:jc w:val="both"/>
        <w:rPr>
          <w:rFonts w:ascii="PT Astra Serif" w:hAnsi="PT Astra Serif" w:cs="Arial"/>
          <w:bCs/>
          <w:iCs/>
          <w:color w:val="000000" w:themeColor="text1"/>
          <w:sz w:val="28"/>
          <w:szCs w:val="28"/>
        </w:rPr>
      </w:pPr>
    </w:p>
    <w:p w:rsidR="001368AB" w:rsidRPr="001368AB" w:rsidRDefault="001368AB" w:rsidP="00620017">
      <w:pPr>
        <w:shd w:val="clear" w:color="auto" w:fill="FFFFFF"/>
        <w:spacing w:after="0"/>
        <w:ind w:firstLine="708"/>
        <w:jc w:val="both"/>
        <w:rPr>
          <w:rFonts w:ascii="PT Astra Serif" w:hAnsi="PT Astra Serif" w:cs="Arial"/>
          <w:b/>
          <w:bCs/>
          <w:iCs/>
          <w:color w:val="000000" w:themeColor="text1"/>
          <w:sz w:val="28"/>
          <w:szCs w:val="28"/>
        </w:rPr>
      </w:pPr>
      <w:r w:rsidRPr="001368AB">
        <w:rPr>
          <w:rFonts w:ascii="PT Astra Serif" w:hAnsi="PT Astra Serif" w:cs="Arial"/>
          <w:b/>
          <w:bCs/>
          <w:iCs/>
          <w:color w:val="000000" w:themeColor="text1"/>
          <w:sz w:val="28"/>
          <w:szCs w:val="28"/>
        </w:rPr>
        <w:t>Слайд</w:t>
      </w:r>
      <w:r w:rsidR="00840E3F">
        <w:rPr>
          <w:rFonts w:ascii="PT Astra Serif" w:hAnsi="PT Astra Serif" w:cs="Arial"/>
          <w:b/>
          <w:bCs/>
          <w:iCs/>
          <w:color w:val="000000" w:themeColor="text1"/>
          <w:sz w:val="28"/>
          <w:szCs w:val="28"/>
        </w:rPr>
        <w:t xml:space="preserve"> 14</w:t>
      </w:r>
    </w:p>
    <w:p w:rsidR="00620017" w:rsidRDefault="00620017" w:rsidP="00620017">
      <w:pPr>
        <w:shd w:val="clear" w:color="auto" w:fill="FFFFFF"/>
        <w:spacing w:after="0"/>
        <w:ind w:firstLine="708"/>
        <w:jc w:val="both"/>
        <w:rPr>
          <w:rFonts w:ascii="PT Astra Serif" w:hAnsi="PT Astra Serif"/>
          <w:sz w:val="28"/>
          <w:szCs w:val="28"/>
        </w:rPr>
      </w:pPr>
      <w:r w:rsidRPr="004E61E8">
        <w:rPr>
          <w:rFonts w:ascii="PT Astra Serif" w:hAnsi="PT Astra Serif"/>
          <w:sz w:val="28"/>
          <w:szCs w:val="28"/>
        </w:rPr>
        <w:t>Проекты развития туристического кластера:</w:t>
      </w:r>
    </w:p>
    <w:p w:rsidR="00620017" w:rsidRDefault="00620017" w:rsidP="00620017">
      <w:pPr>
        <w:spacing w:after="0"/>
        <w:ind w:firstLine="709"/>
        <w:jc w:val="both"/>
        <w:rPr>
          <w:rFonts w:ascii="PT Astra Serif" w:hAnsi="PT Astra Serif"/>
          <w:sz w:val="28"/>
          <w:szCs w:val="28"/>
        </w:rPr>
      </w:pPr>
      <w:r w:rsidRPr="00A43F95">
        <w:rPr>
          <w:rFonts w:ascii="PT Astra Serif" w:hAnsi="PT Astra Serif"/>
          <w:sz w:val="28"/>
          <w:szCs w:val="28"/>
        </w:rPr>
        <w:t>1</w:t>
      </w:r>
      <w:r>
        <w:rPr>
          <w:rFonts w:ascii="PT Astra Serif" w:hAnsi="PT Astra Serif"/>
          <w:sz w:val="28"/>
          <w:szCs w:val="28"/>
        </w:rPr>
        <w:t xml:space="preserve">. </w:t>
      </w:r>
      <w:r w:rsidRPr="006D6DD9">
        <w:rPr>
          <w:rFonts w:ascii="PT Astra Serif" w:hAnsi="PT Astra Serif"/>
          <w:sz w:val="28"/>
          <w:szCs w:val="28"/>
        </w:rPr>
        <w:t xml:space="preserve">Инвестиционный проект ООО «Тульский винокуренный завод 1911». </w:t>
      </w:r>
    </w:p>
    <w:p w:rsidR="00620017" w:rsidRDefault="00620017" w:rsidP="00620017">
      <w:pPr>
        <w:spacing w:after="0"/>
        <w:ind w:firstLine="709"/>
        <w:jc w:val="both"/>
        <w:rPr>
          <w:rFonts w:ascii="PT Astra Serif" w:hAnsi="PT Astra Serif"/>
          <w:sz w:val="28"/>
          <w:szCs w:val="28"/>
        </w:rPr>
      </w:pPr>
      <w:r w:rsidRPr="006D6DD9">
        <w:rPr>
          <w:rFonts w:ascii="PT Astra Serif" w:hAnsi="PT Astra Serif"/>
          <w:sz w:val="28"/>
          <w:szCs w:val="28"/>
        </w:rPr>
        <w:t xml:space="preserve">Основная цель проекта </w:t>
      </w:r>
      <w:r w:rsidRPr="001D5A39">
        <w:rPr>
          <w:rFonts w:ascii="PT Astra Serif" w:eastAsia="Times New Roman" w:hAnsi="PT Astra Serif" w:cs="Arial"/>
          <w:color w:val="000000" w:themeColor="text1"/>
          <w:sz w:val="28"/>
          <w:szCs w:val="28"/>
          <w:lang w:eastAsia="ru-RU"/>
        </w:rPr>
        <w:t>созда</w:t>
      </w:r>
      <w:r>
        <w:rPr>
          <w:rFonts w:ascii="PT Astra Serif" w:eastAsia="Times New Roman" w:hAnsi="PT Astra Serif" w:cs="Arial"/>
          <w:color w:val="000000" w:themeColor="text1"/>
          <w:sz w:val="28"/>
          <w:szCs w:val="28"/>
          <w:lang w:eastAsia="ru-RU"/>
        </w:rPr>
        <w:t>ние</w:t>
      </w:r>
      <w:r w:rsidRPr="001D5A39">
        <w:rPr>
          <w:rFonts w:ascii="PT Astra Serif" w:eastAsia="Times New Roman" w:hAnsi="PT Astra Serif" w:cs="Arial"/>
          <w:color w:val="000000" w:themeColor="text1"/>
          <w:sz w:val="28"/>
          <w:szCs w:val="28"/>
          <w:lang w:eastAsia="ru-RU"/>
        </w:rPr>
        <w:t xml:space="preserve"> кластер</w:t>
      </w:r>
      <w:r>
        <w:rPr>
          <w:rFonts w:ascii="PT Astra Serif" w:eastAsia="Times New Roman" w:hAnsi="PT Astra Serif" w:cs="Arial"/>
          <w:color w:val="000000" w:themeColor="text1"/>
          <w:sz w:val="28"/>
          <w:szCs w:val="28"/>
          <w:lang w:eastAsia="ru-RU"/>
        </w:rPr>
        <w:t>а</w:t>
      </w:r>
      <w:r w:rsidRPr="001D5A39">
        <w:rPr>
          <w:rFonts w:ascii="PT Astra Serif" w:eastAsia="Times New Roman" w:hAnsi="PT Astra Serif" w:cs="Arial"/>
          <w:color w:val="000000" w:themeColor="text1"/>
          <w:sz w:val="28"/>
          <w:szCs w:val="28"/>
          <w:lang w:eastAsia="ru-RU"/>
        </w:rPr>
        <w:t xml:space="preserve"> промышленного туризма </w:t>
      </w:r>
      <w:r>
        <w:rPr>
          <w:rFonts w:ascii="PT Astra Serif" w:eastAsia="Times New Roman" w:hAnsi="PT Astra Serif" w:cs="Arial"/>
          <w:color w:val="000000" w:themeColor="text1"/>
          <w:sz w:val="28"/>
          <w:szCs w:val="28"/>
          <w:lang w:eastAsia="ru-RU"/>
        </w:rPr>
        <w:t>со всей инфраструктурой</w:t>
      </w:r>
      <w:r w:rsidRPr="007F57D2">
        <w:rPr>
          <w:rFonts w:ascii="PT Astra Serif" w:hAnsi="PT Astra Serif"/>
          <w:sz w:val="28"/>
          <w:szCs w:val="28"/>
        </w:rPr>
        <w:t>, в том числе строительство отеля коттеджного типа, благоустройство набережной.</w:t>
      </w:r>
      <w:r>
        <w:rPr>
          <w:rFonts w:ascii="PT Astra Serif" w:hAnsi="PT Astra Serif"/>
          <w:sz w:val="28"/>
          <w:szCs w:val="28"/>
        </w:rPr>
        <w:t xml:space="preserve"> </w:t>
      </w:r>
    </w:p>
    <w:p w:rsidR="00620017" w:rsidRDefault="00620017" w:rsidP="00620017">
      <w:pPr>
        <w:spacing w:after="0"/>
        <w:ind w:firstLine="709"/>
        <w:jc w:val="both"/>
        <w:rPr>
          <w:rFonts w:ascii="PT Astra Serif" w:hAnsi="PT Astra Serif"/>
          <w:sz w:val="28"/>
          <w:szCs w:val="28"/>
        </w:rPr>
      </w:pPr>
      <w:r w:rsidRPr="006D6DD9">
        <w:rPr>
          <w:rFonts w:ascii="PT Astra Serif" w:hAnsi="PT Astra Serif"/>
          <w:sz w:val="28"/>
          <w:szCs w:val="28"/>
        </w:rPr>
        <w:t>Объем предполагаемых инвестиций на первом этапе составляет 300 млн</w:t>
      </w:r>
      <w:r>
        <w:rPr>
          <w:rFonts w:ascii="PT Astra Serif" w:hAnsi="PT Astra Serif"/>
          <w:sz w:val="28"/>
          <w:szCs w:val="28"/>
        </w:rPr>
        <w:t>.</w:t>
      </w:r>
      <w:r w:rsidRPr="006D6DD9">
        <w:rPr>
          <w:rFonts w:ascii="PT Astra Serif" w:hAnsi="PT Astra Serif"/>
          <w:sz w:val="28"/>
          <w:szCs w:val="28"/>
        </w:rPr>
        <w:t xml:space="preserve"> руб.</w:t>
      </w:r>
      <w:r>
        <w:rPr>
          <w:rFonts w:ascii="PT Astra Serif" w:hAnsi="PT Astra Serif"/>
          <w:sz w:val="28"/>
          <w:szCs w:val="28"/>
        </w:rPr>
        <w:t xml:space="preserve"> </w:t>
      </w:r>
      <w:r w:rsidRPr="006D6DD9">
        <w:rPr>
          <w:rFonts w:ascii="PT Astra Serif" w:hAnsi="PT Astra Serif"/>
          <w:sz w:val="28"/>
          <w:szCs w:val="28"/>
        </w:rPr>
        <w:t xml:space="preserve">В настоящее время определены земельные участки для реализации проекта, они отмежеваны, </w:t>
      </w:r>
      <w:proofErr w:type="gramStart"/>
      <w:r w:rsidRPr="006D6DD9">
        <w:rPr>
          <w:rFonts w:ascii="PT Astra Serif" w:hAnsi="PT Astra Serif"/>
          <w:sz w:val="28"/>
          <w:szCs w:val="28"/>
        </w:rPr>
        <w:t>стоят на кадастровом учете</w:t>
      </w:r>
      <w:proofErr w:type="gramEnd"/>
      <w:r w:rsidRPr="006D6DD9">
        <w:rPr>
          <w:rFonts w:ascii="PT Astra Serif" w:hAnsi="PT Astra Serif"/>
          <w:sz w:val="28"/>
          <w:szCs w:val="28"/>
        </w:rPr>
        <w:t xml:space="preserve">. </w:t>
      </w:r>
    </w:p>
    <w:p w:rsidR="000B7821" w:rsidRDefault="000B7821" w:rsidP="00620017">
      <w:pPr>
        <w:spacing w:after="0"/>
        <w:ind w:firstLine="709"/>
        <w:jc w:val="both"/>
        <w:rPr>
          <w:rFonts w:ascii="PT Astra Serif" w:hAnsi="PT Astra Serif"/>
          <w:sz w:val="28"/>
          <w:szCs w:val="28"/>
        </w:rPr>
      </w:pPr>
    </w:p>
    <w:p w:rsidR="00620017" w:rsidRDefault="00620017" w:rsidP="00620017">
      <w:pPr>
        <w:spacing w:after="0"/>
        <w:ind w:firstLine="708"/>
        <w:jc w:val="both"/>
        <w:rPr>
          <w:rFonts w:ascii="PT Astra Serif" w:hAnsi="PT Astra Serif"/>
          <w:sz w:val="28"/>
          <w:szCs w:val="28"/>
        </w:rPr>
      </w:pPr>
      <w:r>
        <w:rPr>
          <w:rFonts w:ascii="PT Astra Serif" w:hAnsi="PT Astra Serif"/>
          <w:sz w:val="28"/>
          <w:szCs w:val="28"/>
        </w:rPr>
        <w:t>2. Р</w:t>
      </w:r>
      <w:r w:rsidRPr="00332F80">
        <w:rPr>
          <w:rFonts w:ascii="PT Astra Serif" w:hAnsi="PT Astra Serif"/>
          <w:sz w:val="28"/>
          <w:szCs w:val="28"/>
        </w:rPr>
        <w:t xml:space="preserve">еализация туристического проекта </w:t>
      </w:r>
      <w:proofErr w:type="spellStart"/>
      <w:r>
        <w:rPr>
          <w:rFonts w:ascii="PT Astra Serif" w:hAnsi="PT Astra Serif"/>
          <w:sz w:val="28"/>
          <w:szCs w:val="28"/>
        </w:rPr>
        <w:t>Глэмпинг</w:t>
      </w:r>
      <w:proofErr w:type="spellEnd"/>
      <w:r>
        <w:rPr>
          <w:rFonts w:ascii="PT Astra Serif" w:hAnsi="PT Astra Serif"/>
          <w:sz w:val="28"/>
          <w:szCs w:val="28"/>
        </w:rPr>
        <w:t xml:space="preserve"> </w:t>
      </w:r>
      <w:r w:rsidRPr="00332F80">
        <w:rPr>
          <w:rFonts w:ascii="PT Astra Serif" w:hAnsi="PT Astra Serif"/>
          <w:sz w:val="28"/>
          <w:szCs w:val="28"/>
        </w:rPr>
        <w:t>«Аномалия».</w:t>
      </w:r>
    </w:p>
    <w:p w:rsidR="00620017" w:rsidRDefault="00620017" w:rsidP="00620017">
      <w:pPr>
        <w:spacing w:after="0"/>
        <w:ind w:firstLine="708"/>
        <w:jc w:val="both"/>
        <w:rPr>
          <w:rFonts w:ascii="PT Astra Serif" w:hAnsi="PT Astra Serif"/>
          <w:sz w:val="28"/>
          <w:szCs w:val="28"/>
        </w:rPr>
      </w:pPr>
      <w:r w:rsidRPr="006D6DD9">
        <w:rPr>
          <w:rFonts w:ascii="PT Astra Serif" w:hAnsi="PT Astra Serif"/>
          <w:sz w:val="28"/>
          <w:szCs w:val="28"/>
        </w:rPr>
        <w:t xml:space="preserve">Инвестор – ООО «Аномалия», </w:t>
      </w:r>
      <w:r>
        <w:rPr>
          <w:rFonts w:ascii="PT Astra Serif" w:hAnsi="PT Astra Serif"/>
          <w:sz w:val="28"/>
          <w:szCs w:val="28"/>
        </w:rPr>
        <w:t>з</w:t>
      </w:r>
      <w:r w:rsidRPr="006D6DD9">
        <w:rPr>
          <w:rFonts w:ascii="PT Astra Serif" w:hAnsi="PT Astra Serif"/>
          <w:sz w:val="28"/>
          <w:szCs w:val="28"/>
        </w:rPr>
        <w:t xml:space="preserve">апланированный объем инвестиций -  73 328,3 тыс. рублей в течение пяти лет со дня предоставления земельного участка. </w:t>
      </w:r>
    </w:p>
    <w:p w:rsidR="00620017" w:rsidRDefault="00620017" w:rsidP="00620017">
      <w:pPr>
        <w:spacing w:after="0"/>
        <w:ind w:firstLine="708"/>
        <w:jc w:val="both"/>
        <w:rPr>
          <w:rFonts w:ascii="PT Astra Serif" w:hAnsi="PT Astra Serif"/>
          <w:bCs/>
          <w:sz w:val="28"/>
          <w:szCs w:val="28"/>
        </w:rPr>
      </w:pPr>
      <w:proofErr w:type="spellStart"/>
      <w:r w:rsidRPr="00A54995">
        <w:rPr>
          <w:rFonts w:ascii="PT Astra Serif" w:hAnsi="PT Astra Serif"/>
          <w:sz w:val="28"/>
          <w:szCs w:val="28"/>
        </w:rPr>
        <w:t>Глэмпинг</w:t>
      </w:r>
      <w:proofErr w:type="spellEnd"/>
      <w:r w:rsidRPr="00A54995">
        <w:rPr>
          <w:rFonts w:ascii="PT Astra Serif" w:hAnsi="PT Astra Serif"/>
          <w:sz w:val="28"/>
          <w:szCs w:val="28"/>
        </w:rPr>
        <w:t xml:space="preserve"> - это новый формат туризма, объединяющий в себе комфорт и единение с природой. Размещение</w:t>
      </w:r>
      <w:r w:rsidRPr="006D6DD9">
        <w:rPr>
          <w:rFonts w:ascii="PT Astra Serif" w:hAnsi="PT Astra Serif"/>
          <w:sz w:val="28"/>
          <w:szCs w:val="28"/>
        </w:rPr>
        <w:t xml:space="preserve"> глэмпинга планируется на земельном участке </w:t>
      </w:r>
      <w:r w:rsidRPr="006D6DD9">
        <w:rPr>
          <w:rFonts w:ascii="PT Astra Serif" w:hAnsi="PT Astra Serif"/>
          <w:bCs/>
          <w:sz w:val="28"/>
          <w:szCs w:val="28"/>
        </w:rPr>
        <w:t>площадью около 37 га.</w:t>
      </w:r>
      <w:r w:rsidRPr="0082707E">
        <w:rPr>
          <w:rFonts w:ascii="PT Astra Serif" w:hAnsi="PT Astra Serif"/>
          <w:sz w:val="28"/>
          <w:szCs w:val="28"/>
        </w:rPr>
        <w:t xml:space="preserve"> </w:t>
      </w:r>
      <w:r w:rsidR="009C13C0">
        <w:rPr>
          <w:rFonts w:ascii="PT Astra Serif" w:hAnsi="PT Astra Serif"/>
          <w:sz w:val="28"/>
          <w:szCs w:val="28"/>
        </w:rPr>
        <w:t>Р</w:t>
      </w:r>
      <w:r w:rsidR="00840E3F">
        <w:rPr>
          <w:rFonts w:ascii="PT Astra Serif" w:hAnsi="PT Astra Serif"/>
          <w:sz w:val="28"/>
          <w:szCs w:val="28"/>
        </w:rPr>
        <w:t xml:space="preserve">асположен </w:t>
      </w:r>
      <w:r w:rsidR="009C13C0">
        <w:rPr>
          <w:rFonts w:ascii="PT Astra Serif" w:hAnsi="PT Astra Serif"/>
          <w:sz w:val="28"/>
          <w:szCs w:val="28"/>
        </w:rPr>
        <w:t>участок в</w:t>
      </w:r>
      <w:r w:rsidR="00840E3F">
        <w:rPr>
          <w:rFonts w:ascii="PT Astra Serif" w:hAnsi="PT Astra Serif"/>
          <w:sz w:val="28"/>
          <w:szCs w:val="28"/>
        </w:rPr>
        <w:t xml:space="preserve"> </w:t>
      </w:r>
      <w:r w:rsidR="009C13C0">
        <w:rPr>
          <w:rFonts w:ascii="PT Astra Serif" w:hAnsi="PT Astra Serif"/>
          <w:sz w:val="28"/>
          <w:szCs w:val="28"/>
        </w:rPr>
        <w:t>1 км 100м юго-восточнее д.Ренево.</w:t>
      </w:r>
      <w:r w:rsidR="00840E3F">
        <w:rPr>
          <w:rFonts w:ascii="PT Astra Serif" w:hAnsi="PT Astra Serif"/>
          <w:sz w:val="28"/>
          <w:szCs w:val="28"/>
        </w:rPr>
        <w:t xml:space="preserve"> </w:t>
      </w:r>
      <w:r>
        <w:rPr>
          <w:rFonts w:ascii="PT Astra Serif" w:hAnsi="PT Astra Serif"/>
          <w:sz w:val="28"/>
          <w:szCs w:val="28"/>
        </w:rPr>
        <w:t>Реализация проекта позволит создать 24 рабочих места.</w:t>
      </w:r>
    </w:p>
    <w:p w:rsidR="00DB7B17" w:rsidRPr="00A776F3" w:rsidRDefault="00DB7B17" w:rsidP="005E5720">
      <w:pPr>
        <w:shd w:val="clear" w:color="auto" w:fill="FFFFFF" w:themeFill="background1"/>
        <w:spacing w:after="0"/>
        <w:ind w:firstLine="709"/>
        <w:jc w:val="both"/>
        <w:outlineLvl w:val="1"/>
        <w:rPr>
          <w:rFonts w:ascii="PT Astra Serif" w:hAnsi="PT Astra Serif"/>
          <w:sz w:val="28"/>
          <w:szCs w:val="28"/>
        </w:rPr>
      </w:pPr>
    </w:p>
    <w:p w:rsidR="004117B3" w:rsidRPr="00A776F3" w:rsidRDefault="00470119" w:rsidP="00DA7910">
      <w:pPr>
        <w:pStyle w:val="30"/>
        <w:shd w:val="clear" w:color="auto" w:fill="auto"/>
        <w:spacing w:after="0" w:line="240" w:lineRule="auto"/>
        <w:ind w:firstLine="709"/>
        <w:jc w:val="both"/>
        <w:rPr>
          <w:rFonts w:ascii="PT Astra Serif" w:hAnsi="PT Astra Serif" w:cs="Times New Roman"/>
          <w:sz w:val="28"/>
        </w:rPr>
      </w:pPr>
      <w:r w:rsidRPr="00A776F3">
        <w:rPr>
          <w:rFonts w:ascii="PT Astra Serif" w:hAnsi="PT Astra Serif" w:cs="Times New Roman"/>
          <w:sz w:val="28"/>
        </w:rPr>
        <w:t xml:space="preserve">Слайд </w:t>
      </w:r>
      <w:r w:rsidR="004F79F2">
        <w:rPr>
          <w:rFonts w:ascii="PT Astra Serif" w:hAnsi="PT Astra Serif" w:cs="Times New Roman"/>
          <w:sz w:val="28"/>
        </w:rPr>
        <w:t>15</w:t>
      </w:r>
    </w:p>
    <w:p w:rsidR="00CB4BD7" w:rsidRPr="00CB4BD7" w:rsidRDefault="001B363D" w:rsidP="00CB4BD7">
      <w:pPr>
        <w:spacing w:after="0" w:line="240" w:lineRule="auto"/>
        <w:ind w:firstLine="709"/>
        <w:jc w:val="both"/>
        <w:rPr>
          <w:rFonts w:ascii="PT Astra Serif" w:hAnsi="PT Astra Serif"/>
          <w:sz w:val="28"/>
          <w:szCs w:val="28"/>
        </w:rPr>
      </w:pPr>
      <w:r w:rsidRPr="00CB4BD7">
        <w:rPr>
          <w:rFonts w:ascii="PT Astra Serif" w:hAnsi="PT Astra Serif"/>
          <w:sz w:val="28"/>
        </w:rPr>
        <w:t xml:space="preserve">Повышение качества жизни населения - один из существенных приоритетов Кимовского  района, который во многом зависит от того, каким образом обеспечивается работа основных служб системы ЖКХ. В нашем районе управление многоквартирными домами осуществляют </w:t>
      </w:r>
      <w:r w:rsidR="00CB4BD7" w:rsidRPr="00CB4BD7">
        <w:rPr>
          <w:rFonts w:ascii="PT Astra Serif" w:hAnsi="PT Astra Serif"/>
          <w:sz w:val="28"/>
          <w:szCs w:val="28"/>
        </w:rPr>
        <w:t>3  управляющие организац</w:t>
      </w:r>
      <w:proofErr w:type="gramStart"/>
      <w:r w:rsidR="00CB4BD7" w:rsidRPr="00CB4BD7">
        <w:rPr>
          <w:rFonts w:ascii="PT Astra Serif" w:hAnsi="PT Astra Serif"/>
          <w:sz w:val="28"/>
          <w:szCs w:val="28"/>
        </w:rPr>
        <w:t>ии ООО</w:t>
      </w:r>
      <w:proofErr w:type="gramEnd"/>
      <w:r w:rsidR="00CB4BD7" w:rsidRPr="00CB4BD7">
        <w:rPr>
          <w:rFonts w:ascii="PT Astra Serif" w:hAnsi="PT Astra Serif"/>
          <w:sz w:val="28"/>
          <w:szCs w:val="28"/>
        </w:rPr>
        <w:t xml:space="preserve"> «Жилстрой», ООО «Жилсистема», ООО «Гранит».</w:t>
      </w:r>
    </w:p>
    <w:p w:rsidR="00CB4BD7" w:rsidRPr="00CB4BD7" w:rsidRDefault="00CB4BD7" w:rsidP="00CB4BD7">
      <w:pPr>
        <w:spacing w:after="0" w:line="240" w:lineRule="auto"/>
        <w:ind w:firstLine="709"/>
        <w:jc w:val="both"/>
        <w:rPr>
          <w:rFonts w:ascii="PT Astra Serif" w:hAnsi="PT Astra Serif"/>
          <w:sz w:val="28"/>
          <w:szCs w:val="28"/>
        </w:rPr>
      </w:pPr>
      <w:r w:rsidRPr="00CB4BD7">
        <w:rPr>
          <w:rFonts w:ascii="PT Astra Serif" w:hAnsi="PT Astra Serif"/>
          <w:sz w:val="28"/>
          <w:szCs w:val="28"/>
        </w:rPr>
        <w:t>Данные управляющие организации управление многоквартирными домами осуществляют на основании заключенных договоров с жителями данных домов.</w:t>
      </w:r>
    </w:p>
    <w:p w:rsidR="00CB4BD7" w:rsidRPr="00CB4BD7" w:rsidRDefault="00CB4BD7" w:rsidP="00CB4BD7">
      <w:pPr>
        <w:spacing w:after="0" w:line="240" w:lineRule="auto"/>
        <w:ind w:firstLine="709"/>
        <w:jc w:val="both"/>
        <w:rPr>
          <w:rFonts w:ascii="PT Astra Serif" w:hAnsi="PT Astra Serif"/>
          <w:sz w:val="28"/>
          <w:szCs w:val="28"/>
        </w:rPr>
      </w:pPr>
      <w:r w:rsidRPr="00CB4BD7">
        <w:rPr>
          <w:rFonts w:ascii="PT Astra Serif" w:hAnsi="PT Astra Serif"/>
          <w:sz w:val="28"/>
          <w:szCs w:val="28"/>
        </w:rPr>
        <w:t xml:space="preserve"> Управляющими организациями производятся перечень работ по обслуживанию многоквартирными домами, </w:t>
      </w:r>
      <w:proofErr w:type="gramStart"/>
      <w:r w:rsidRPr="00CB4BD7">
        <w:rPr>
          <w:rFonts w:ascii="PT Astra Serif" w:hAnsi="PT Astra Serif"/>
          <w:sz w:val="28"/>
          <w:szCs w:val="28"/>
        </w:rPr>
        <w:t>предусмотренные</w:t>
      </w:r>
      <w:proofErr w:type="gramEnd"/>
      <w:r w:rsidRPr="00CB4BD7">
        <w:rPr>
          <w:rFonts w:ascii="PT Astra Serif" w:hAnsi="PT Astra Serif"/>
          <w:sz w:val="28"/>
          <w:szCs w:val="28"/>
        </w:rPr>
        <w:t xml:space="preserve"> данным договором.</w:t>
      </w:r>
    </w:p>
    <w:p w:rsidR="00CE0BD1" w:rsidRPr="0033260A" w:rsidRDefault="00CB4BD7" w:rsidP="00CE0BD1">
      <w:pPr>
        <w:ind w:firstLine="708"/>
        <w:jc w:val="both"/>
        <w:rPr>
          <w:rFonts w:ascii="PT Astra Serif" w:hAnsi="PT Astra Serif"/>
          <w:sz w:val="28"/>
          <w:szCs w:val="28"/>
        </w:rPr>
      </w:pPr>
      <w:r w:rsidRPr="00CB4BD7">
        <w:rPr>
          <w:rFonts w:ascii="PT Astra Serif" w:hAnsi="PT Astra Serif"/>
          <w:sz w:val="28"/>
          <w:szCs w:val="28"/>
        </w:rPr>
        <w:t xml:space="preserve">Водопроводные и канализационные сети на территории муниципального образования Кимовский район обслуживают  ООО «Ресурс» </w:t>
      </w:r>
      <w:proofErr w:type="gramStart"/>
      <w:r w:rsidRPr="00CB4BD7">
        <w:rPr>
          <w:rFonts w:ascii="PT Astra Serif" w:hAnsi="PT Astra Serif"/>
          <w:sz w:val="28"/>
          <w:szCs w:val="28"/>
        </w:rPr>
        <w:t>и ООО</w:t>
      </w:r>
      <w:proofErr w:type="gramEnd"/>
      <w:r w:rsidRPr="00CB4BD7">
        <w:rPr>
          <w:rFonts w:ascii="PT Astra Serif" w:hAnsi="PT Astra Serif"/>
          <w:sz w:val="28"/>
          <w:szCs w:val="28"/>
        </w:rPr>
        <w:t xml:space="preserve"> «Стоки». Данные сети имеют высокий процент износа и требуют капитального ремонта. Администрацией неоднократно подавались заявки на выделение финансовых средств на модернизацию и капитальный ремонт общегородских инженерных сетей системы водоотведения и водоснабжения, т.к.  локальный ремонт на отдельных участках  только частично улучшает </w:t>
      </w:r>
      <w:r w:rsidRPr="00CB4BD7">
        <w:rPr>
          <w:rFonts w:ascii="PT Astra Serif" w:hAnsi="PT Astra Serif"/>
          <w:sz w:val="28"/>
          <w:szCs w:val="28"/>
        </w:rPr>
        <w:lastRenderedPageBreak/>
        <w:t>качество поставляемых</w:t>
      </w:r>
      <w:r w:rsidR="00476753">
        <w:rPr>
          <w:rFonts w:ascii="PT Astra Serif" w:hAnsi="PT Astra Serif"/>
          <w:sz w:val="28"/>
          <w:szCs w:val="28"/>
        </w:rPr>
        <w:t xml:space="preserve"> </w:t>
      </w:r>
      <w:r w:rsidRPr="00CB4BD7">
        <w:rPr>
          <w:rFonts w:ascii="PT Astra Serif" w:hAnsi="PT Astra Serif"/>
          <w:sz w:val="28"/>
          <w:szCs w:val="28"/>
        </w:rPr>
        <w:t>услуг по водоснабжению и водоотведению населения.</w:t>
      </w:r>
      <w:r w:rsidR="00CE0BD1">
        <w:rPr>
          <w:rFonts w:ascii="PT Astra Serif" w:hAnsi="PT Astra Serif"/>
          <w:sz w:val="28"/>
          <w:szCs w:val="28"/>
        </w:rPr>
        <w:t xml:space="preserve"> Так в 2022 году в</w:t>
      </w:r>
      <w:r w:rsidR="00CE0BD1" w:rsidRPr="009D028B">
        <w:rPr>
          <w:rFonts w:ascii="PT Astra Serif" w:hAnsi="PT Astra Serif"/>
          <w:sz w:val="28"/>
          <w:szCs w:val="28"/>
        </w:rPr>
        <w:t xml:space="preserve">ыполнены работы по замене участка канализации по адресу: Тульская </w:t>
      </w:r>
      <w:proofErr w:type="spellStart"/>
      <w:r w:rsidR="00CE0BD1" w:rsidRPr="009D028B">
        <w:rPr>
          <w:rFonts w:ascii="PT Astra Serif" w:hAnsi="PT Astra Serif"/>
          <w:sz w:val="28"/>
          <w:szCs w:val="28"/>
        </w:rPr>
        <w:t>обл.,г</w:t>
      </w:r>
      <w:proofErr w:type="gramStart"/>
      <w:r w:rsidR="00CE0BD1" w:rsidRPr="009D028B">
        <w:rPr>
          <w:rFonts w:ascii="PT Astra Serif" w:hAnsi="PT Astra Serif"/>
          <w:sz w:val="28"/>
          <w:szCs w:val="28"/>
        </w:rPr>
        <w:t>.К</w:t>
      </w:r>
      <w:proofErr w:type="gramEnd"/>
      <w:r w:rsidR="00CE0BD1" w:rsidRPr="009D028B">
        <w:rPr>
          <w:rFonts w:ascii="PT Astra Serif" w:hAnsi="PT Astra Serif"/>
          <w:sz w:val="28"/>
          <w:szCs w:val="28"/>
        </w:rPr>
        <w:t>имовск</w:t>
      </w:r>
      <w:proofErr w:type="spellEnd"/>
      <w:r w:rsidR="00CE0BD1" w:rsidRPr="009D028B">
        <w:rPr>
          <w:rFonts w:ascii="PT Astra Serif" w:hAnsi="PT Astra Serif"/>
          <w:sz w:val="28"/>
          <w:szCs w:val="28"/>
        </w:rPr>
        <w:t>, ул.Ленина ( в районе д. 39-39а)</w:t>
      </w:r>
      <w:r w:rsidR="00CE0BD1" w:rsidRPr="009D028B">
        <w:t xml:space="preserve"> </w:t>
      </w:r>
      <w:r w:rsidR="00CE0BD1" w:rsidRPr="009D028B">
        <w:rPr>
          <w:rFonts w:ascii="PT Astra Serif" w:hAnsi="PT Astra Serif"/>
          <w:sz w:val="28"/>
        </w:rPr>
        <w:t>на сумму</w:t>
      </w:r>
      <w:r w:rsidR="00CE0BD1" w:rsidRPr="009D028B">
        <w:rPr>
          <w:sz w:val="28"/>
        </w:rPr>
        <w:t xml:space="preserve"> </w:t>
      </w:r>
      <w:r w:rsidR="00CE0BD1" w:rsidRPr="009D028B">
        <w:rPr>
          <w:rFonts w:ascii="PT Astra Serif" w:hAnsi="PT Astra Serif"/>
          <w:sz w:val="28"/>
          <w:szCs w:val="28"/>
        </w:rPr>
        <w:t>165 687 руб.</w:t>
      </w:r>
    </w:p>
    <w:p w:rsidR="00F06C0C" w:rsidRPr="00A776F3" w:rsidRDefault="00F06C0C" w:rsidP="00F06C0C">
      <w:pPr>
        <w:spacing w:after="0" w:line="240" w:lineRule="auto"/>
        <w:ind w:right="-1" w:firstLine="709"/>
        <w:jc w:val="both"/>
        <w:rPr>
          <w:rFonts w:ascii="PT Astra Serif" w:hAnsi="PT Astra Serif"/>
          <w:b/>
          <w:sz w:val="28"/>
          <w:szCs w:val="28"/>
        </w:rPr>
      </w:pPr>
      <w:r w:rsidRPr="00A776F3">
        <w:rPr>
          <w:rFonts w:ascii="PT Astra Serif" w:hAnsi="PT Astra Serif"/>
          <w:b/>
          <w:sz w:val="28"/>
          <w:szCs w:val="28"/>
        </w:rPr>
        <w:t>Слайд</w:t>
      </w:r>
      <w:r w:rsidR="004F79F2">
        <w:rPr>
          <w:rFonts w:ascii="PT Astra Serif" w:hAnsi="PT Astra Serif"/>
          <w:b/>
          <w:sz w:val="28"/>
          <w:szCs w:val="28"/>
        </w:rPr>
        <w:t xml:space="preserve"> 16</w:t>
      </w:r>
    </w:p>
    <w:p w:rsidR="00F06C0C" w:rsidRPr="00A776F3" w:rsidRDefault="00F06C0C" w:rsidP="00F06C0C">
      <w:pPr>
        <w:spacing w:after="0" w:line="240" w:lineRule="auto"/>
        <w:ind w:right="-1" w:firstLine="709"/>
        <w:jc w:val="both"/>
        <w:rPr>
          <w:rFonts w:ascii="PT Astra Serif" w:hAnsi="PT Astra Serif"/>
          <w:b/>
          <w:sz w:val="28"/>
          <w:szCs w:val="28"/>
        </w:rPr>
      </w:pPr>
      <w:r w:rsidRPr="00A776F3">
        <w:rPr>
          <w:rFonts w:ascii="PT Astra Serif" w:hAnsi="PT Astra Serif"/>
          <w:b/>
          <w:sz w:val="28"/>
          <w:szCs w:val="28"/>
        </w:rPr>
        <w:t>Переселение граждан из аварийного жилищного фонда.</w:t>
      </w:r>
    </w:p>
    <w:p w:rsidR="00F06C0C" w:rsidRPr="00A776F3" w:rsidRDefault="00F06C0C" w:rsidP="00F06C0C">
      <w:pPr>
        <w:spacing w:after="0" w:line="240" w:lineRule="auto"/>
        <w:ind w:right="-1" w:firstLine="709"/>
        <w:jc w:val="both"/>
        <w:rPr>
          <w:rFonts w:ascii="PT Astra Serif" w:hAnsi="PT Astra Serif"/>
          <w:sz w:val="28"/>
          <w:szCs w:val="28"/>
        </w:rPr>
      </w:pPr>
      <w:r w:rsidRPr="00A776F3">
        <w:rPr>
          <w:rFonts w:ascii="PT Astra Serif" w:hAnsi="PT Astra Serif"/>
          <w:sz w:val="28"/>
          <w:szCs w:val="28"/>
        </w:rPr>
        <w:t>С 2019 года в рамках реализации национального проекта «Жилье и городская среда» в Кимовском районе действует муниципальная адресная программа «Переселение граждан из аварийного жилищного фонда в муниципальном образовании Кимовский район на 2019-2023 годы».</w:t>
      </w:r>
    </w:p>
    <w:p w:rsidR="00F06C0C" w:rsidRPr="00A776F3" w:rsidRDefault="00F06C0C" w:rsidP="00F06C0C">
      <w:pPr>
        <w:spacing w:after="0" w:line="240" w:lineRule="auto"/>
        <w:ind w:firstLine="708"/>
        <w:jc w:val="both"/>
        <w:rPr>
          <w:rFonts w:ascii="PT Astra Serif" w:eastAsia="Times New Roman" w:hAnsi="PT Astra Serif" w:cs="Times New Roman"/>
          <w:color w:val="333333"/>
          <w:sz w:val="28"/>
          <w:szCs w:val="28"/>
          <w:lang w:eastAsia="ru-RU"/>
        </w:rPr>
      </w:pPr>
      <w:r w:rsidRPr="00A776F3">
        <w:rPr>
          <w:rFonts w:ascii="PT Astra Serif" w:eastAsia="Calibri" w:hAnsi="PT Astra Serif" w:cs="Times New Roman"/>
          <w:color w:val="000000"/>
          <w:sz w:val="28"/>
          <w:szCs w:val="28"/>
          <w:shd w:val="clear" w:color="auto" w:fill="FFFFFF"/>
        </w:rPr>
        <w:t xml:space="preserve">Переселению подлежат многоквартирные дома, признанные в установленном порядке до 1 января 2017 года аварийными и подлежащими сносу. </w:t>
      </w:r>
    </w:p>
    <w:p w:rsidR="00F06C0C" w:rsidRPr="00A776F3" w:rsidRDefault="00F06C0C" w:rsidP="00F06C0C">
      <w:pPr>
        <w:spacing w:after="0" w:line="240" w:lineRule="auto"/>
        <w:ind w:right="-1" w:firstLine="709"/>
        <w:jc w:val="both"/>
        <w:rPr>
          <w:rFonts w:ascii="PT Astra Serif" w:hAnsi="PT Astra Serif"/>
          <w:sz w:val="28"/>
          <w:szCs w:val="28"/>
        </w:rPr>
      </w:pPr>
      <w:r w:rsidRPr="00A776F3">
        <w:rPr>
          <w:rFonts w:ascii="PT Astra Serif" w:hAnsi="PT Astra Serif"/>
          <w:sz w:val="28"/>
          <w:szCs w:val="28"/>
        </w:rPr>
        <w:t xml:space="preserve">В 2022 году проведена работа по </w:t>
      </w:r>
      <w:r w:rsidRPr="00A776F3">
        <w:rPr>
          <w:rFonts w:ascii="PT Astra Serif" w:hAnsi="PT Astra Serif" w:cs="Arial"/>
          <w:sz w:val="28"/>
          <w:szCs w:val="28"/>
        </w:rPr>
        <w:t>выплате возмещения собственникам, оформившим право собственности на жилое помещение в многоквартирном доме после присвоения ему аварийного статуса.</w:t>
      </w:r>
    </w:p>
    <w:p w:rsidR="00F06C0C" w:rsidRPr="00A776F3" w:rsidRDefault="00F06C0C" w:rsidP="00F06C0C">
      <w:pPr>
        <w:spacing w:after="0" w:line="240" w:lineRule="auto"/>
        <w:ind w:right="-1" w:firstLine="709"/>
        <w:jc w:val="both"/>
        <w:rPr>
          <w:rFonts w:ascii="PT Astra Serif" w:hAnsi="PT Astra Serif"/>
          <w:sz w:val="28"/>
          <w:szCs w:val="28"/>
        </w:rPr>
      </w:pPr>
      <w:r w:rsidRPr="00A776F3">
        <w:rPr>
          <w:rFonts w:ascii="PT Astra Serif" w:hAnsi="PT Astra Serif"/>
          <w:sz w:val="28"/>
          <w:szCs w:val="28"/>
        </w:rPr>
        <w:t xml:space="preserve">Всего в рамках программы с учетом возникновения непредвиденных обстоятельств переселено 763 человек, расселено 16 284 кв. метров аварийного жилья. </w:t>
      </w:r>
    </w:p>
    <w:p w:rsidR="00F06C0C" w:rsidRPr="00A776F3" w:rsidRDefault="00F06C0C" w:rsidP="00F06C0C">
      <w:pPr>
        <w:spacing w:after="0" w:line="240" w:lineRule="auto"/>
        <w:ind w:right="-1" w:firstLine="709"/>
        <w:jc w:val="both"/>
        <w:rPr>
          <w:rFonts w:ascii="PT Astra Serif" w:hAnsi="PT Astra Serif"/>
          <w:sz w:val="28"/>
          <w:szCs w:val="28"/>
        </w:rPr>
      </w:pPr>
      <w:r w:rsidRPr="00A776F3">
        <w:rPr>
          <w:rFonts w:ascii="PT Astra Serif" w:hAnsi="PT Astra Serif"/>
          <w:sz w:val="28"/>
          <w:szCs w:val="28"/>
        </w:rPr>
        <w:t xml:space="preserve">Мы надеемся, что данная программа будет продолжена и после 2023 года, так как на территории муниципального образования Кимовский район имеется 22 </w:t>
      </w:r>
      <w:proofErr w:type="gramStart"/>
      <w:r w:rsidRPr="00A776F3">
        <w:rPr>
          <w:rFonts w:ascii="PT Astra Serif" w:hAnsi="PT Astra Serif"/>
          <w:sz w:val="28"/>
          <w:szCs w:val="28"/>
        </w:rPr>
        <w:t>многоквартирных</w:t>
      </w:r>
      <w:proofErr w:type="gramEnd"/>
      <w:r w:rsidRPr="00A776F3">
        <w:rPr>
          <w:rFonts w:ascii="PT Astra Serif" w:hAnsi="PT Astra Serif"/>
          <w:sz w:val="28"/>
          <w:szCs w:val="28"/>
        </w:rPr>
        <w:t xml:space="preserve"> дома, признанных в установленном порядке аварийными после </w:t>
      </w:r>
      <w:r w:rsidRPr="00A776F3">
        <w:rPr>
          <w:rFonts w:ascii="PT Astra Serif" w:eastAsia="Calibri" w:hAnsi="PT Astra Serif" w:cs="Times New Roman"/>
          <w:color w:val="000000"/>
          <w:sz w:val="28"/>
          <w:szCs w:val="28"/>
          <w:shd w:val="clear" w:color="auto" w:fill="FFFFFF"/>
        </w:rPr>
        <w:t xml:space="preserve">1 января </w:t>
      </w:r>
      <w:r w:rsidRPr="00A776F3">
        <w:rPr>
          <w:rFonts w:ascii="PT Astra Serif" w:hAnsi="PT Astra Serif"/>
          <w:sz w:val="28"/>
          <w:szCs w:val="28"/>
        </w:rPr>
        <w:t xml:space="preserve">2017 года. Это дома в г. Кимовск, мкр. Зеркальный, мкр. Шахтинский, мкр. </w:t>
      </w:r>
      <w:proofErr w:type="gramStart"/>
      <w:r w:rsidRPr="00A776F3">
        <w:rPr>
          <w:rFonts w:ascii="PT Astra Serif" w:hAnsi="PT Astra Serif"/>
          <w:sz w:val="28"/>
          <w:szCs w:val="28"/>
        </w:rPr>
        <w:t>Весенний</w:t>
      </w:r>
      <w:proofErr w:type="gramEnd"/>
      <w:r w:rsidRPr="00A776F3">
        <w:rPr>
          <w:rFonts w:ascii="PT Astra Serif" w:hAnsi="PT Astra Serif"/>
          <w:sz w:val="28"/>
          <w:szCs w:val="28"/>
        </w:rPr>
        <w:t>, пос. Епифань, пос. Казановка, дер. Кораблино, пос. Новольвовск.</w:t>
      </w:r>
    </w:p>
    <w:p w:rsidR="00EC5EAF" w:rsidRPr="00A776F3" w:rsidRDefault="00EC5EAF" w:rsidP="00F06C0C">
      <w:pPr>
        <w:spacing w:after="0" w:line="240" w:lineRule="auto"/>
        <w:ind w:right="-1" w:firstLine="709"/>
        <w:jc w:val="both"/>
        <w:rPr>
          <w:rFonts w:ascii="PT Astra Serif" w:hAnsi="PT Astra Serif"/>
          <w:sz w:val="28"/>
          <w:szCs w:val="28"/>
        </w:rPr>
      </w:pPr>
    </w:p>
    <w:p w:rsidR="00EC5EAF" w:rsidRPr="0020562E" w:rsidRDefault="00EC5EAF" w:rsidP="00F06C0C">
      <w:pPr>
        <w:spacing w:after="0" w:line="240" w:lineRule="auto"/>
        <w:ind w:right="-1" w:firstLine="709"/>
        <w:jc w:val="both"/>
        <w:rPr>
          <w:rFonts w:ascii="PT Astra Serif" w:hAnsi="PT Astra Serif"/>
          <w:b/>
          <w:sz w:val="28"/>
          <w:szCs w:val="28"/>
        </w:rPr>
      </w:pPr>
      <w:r w:rsidRPr="0020562E">
        <w:rPr>
          <w:rFonts w:ascii="PT Astra Serif" w:hAnsi="PT Astra Serif"/>
          <w:b/>
          <w:sz w:val="28"/>
          <w:szCs w:val="28"/>
        </w:rPr>
        <w:t>Слайд</w:t>
      </w:r>
      <w:r w:rsidR="004F79F2">
        <w:rPr>
          <w:rFonts w:ascii="PT Astra Serif" w:hAnsi="PT Astra Serif"/>
          <w:b/>
          <w:sz w:val="28"/>
          <w:szCs w:val="28"/>
        </w:rPr>
        <w:t xml:space="preserve"> 17</w:t>
      </w:r>
    </w:p>
    <w:p w:rsidR="00EC5EAF" w:rsidRPr="00A776F3" w:rsidRDefault="00EC5EAF" w:rsidP="00EC5EAF">
      <w:pPr>
        <w:pStyle w:val="ConsPlusNormal"/>
        <w:ind w:firstLine="709"/>
        <w:jc w:val="both"/>
        <w:rPr>
          <w:rFonts w:ascii="PT Astra Serif" w:hAnsi="PT Astra Serif"/>
          <w:sz w:val="28"/>
          <w:szCs w:val="28"/>
        </w:rPr>
      </w:pPr>
      <w:r w:rsidRPr="00A776F3">
        <w:rPr>
          <w:rFonts w:ascii="PT Astra Serif" w:hAnsi="PT Astra Serif"/>
          <w:sz w:val="28"/>
          <w:szCs w:val="28"/>
        </w:rPr>
        <w:t>Решение жилищных проблем наших жителей ведется и по другим государственным программам.</w:t>
      </w:r>
    </w:p>
    <w:p w:rsidR="00EC5EAF" w:rsidRPr="00A776F3" w:rsidRDefault="00EC5EAF" w:rsidP="00EC5EAF">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В целях реализации стратегических инициатив Президента РФ администрацией ведется работа по обеспечению жильем молодых семей в  Кимовском районе.</w:t>
      </w:r>
    </w:p>
    <w:p w:rsidR="00EC5EAF" w:rsidRPr="00A776F3" w:rsidRDefault="00EC5EAF" w:rsidP="00EC5EAF">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В 2022 году 15 молодых семей улучшили свои жилищные условия.</w:t>
      </w:r>
    </w:p>
    <w:p w:rsidR="00EC5EAF" w:rsidRPr="00A776F3" w:rsidRDefault="00EC5EAF" w:rsidP="00EC5EAF">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На эти цели использованы средства в размере 12 млн. 500 тыс. рублей из федерального, областного и местного бюджетов. </w:t>
      </w:r>
    </w:p>
    <w:p w:rsidR="00EC5EAF" w:rsidRPr="00A776F3" w:rsidRDefault="00EC5EAF" w:rsidP="00EC5EAF">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Претендентами на получение социальных выплат в 2023 году стали 10 молодых семей, которым будут предоставлены средства в размере 8 млн. 800 тыс. рублей также из трех уровней бюджета. </w:t>
      </w:r>
    </w:p>
    <w:p w:rsidR="00EC5EAF" w:rsidRPr="00A776F3" w:rsidRDefault="00EC5EAF" w:rsidP="00F06C0C">
      <w:pPr>
        <w:spacing w:after="0" w:line="240" w:lineRule="auto"/>
        <w:ind w:right="-1" w:firstLine="709"/>
        <w:jc w:val="both"/>
        <w:rPr>
          <w:rFonts w:ascii="PT Astra Serif" w:hAnsi="PT Astra Serif"/>
          <w:sz w:val="28"/>
          <w:szCs w:val="28"/>
        </w:rPr>
      </w:pPr>
    </w:p>
    <w:p w:rsidR="001B363D" w:rsidRPr="00A776F3" w:rsidRDefault="001B363D" w:rsidP="00DA7910">
      <w:pPr>
        <w:pStyle w:val="30"/>
        <w:shd w:val="clear" w:color="auto" w:fill="auto"/>
        <w:spacing w:after="0" w:line="240" w:lineRule="auto"/>
        <w:ind w:firstLine="709"/>
        <w:jc w:val="both"/>
        <w:rPr>
          <w:rFonts w:ascii="PT Astra Serif" w:hAnsi="PT Astra Serif"/>
          <w:sz w:val="28"/>
        </w:rPr>
      </w:pPr>
      <w:r w:rsidRPr="00A776F3">
        <w:rPr>
          <w:rFonts w:ascii="PT Astra Serif" w:hAnsi="PT Astra Serif"/>
          <w:sz w:val="28"/>
        </w:rPr>
        <w:t xml:space="preserve">Слайд </w:t>
      </w:r>
      <w:r w:rsidR="004F79F2">
        <w:rPr>
          <w:rFonts w:ascii="PT Astra Serif" w:hAnsi="PT Astra Serif"/>
          <w:sz w:val="28"/>
        </w:rPr>
        <w:t>18</w:t>
      </w:r>
    </w:p>
    <w:p w:rsidR="001B363D" w:rsidRPr="00A776F3" w:rsidRDefault="001B363D" w:rsidP="00DA7910">
      <w:pPr>
        <w:pStyle w:val="30"/>
        <w:shd w:val="clear" w:color="auto" w:fill="auto"/>
        <w:spacing w:after="0" w:line="240" w:lineRule="auto"/>
        <w:ind w:firstLine="709"/>
        <w:jc w:val="both"/>
        <w:rPr>
          <w:rFonts w:ascii="PT Astra Serif" w:hAnsi="PT Astra Serif"/>
          <w:sz w:val="28"/>
        </w:rPr>
      </w:pPr>
      <w:r w:rsidRPr="00A776F3">
        <w:rPr>
          <w:rFonts w:ascii="PT Astra Serif" w:hAnsi="PT Astra Serif"/>
          <w:sz w:val="28"/>
        </w:rPr>
        <w:t>Капитальный ремонт</w:t>
      </w:r>
    </w:p>
    <w:p w:rsidR="00D31B8F" w:rsidRPr="00A776F3" w:rsidRDefault="001B363D" w:rsidP="00D31B8F">
      <w:pPr>
        <w:spacing w:after="0" w:line="240" w:lineRule="auto"/>
        <w:ind w:firstLine="709"/>
        <w:jc w:val="both"/>
        <w:rPr>
          <w:rFonts w:ascii="PT Astra Serif" w:hAnsi="PT Astra Serif"/>
          <w:sz w:val="28"/>
          <w:szCs w:val="28"/>
        </w:rPr>
      </w:pPr>
      <w:r w:rsidRPr="00A776F3">
        <w:rPr>
          <w:rFonts w:ascii="PT Astra Serif" w:hAnsi="PT Astra Serif"/>
          <w:sz w:val="28"/>
          <w:szCs w:val="28"/>
        </w:rPr>
        <w:t>Для поддержания жилищного фонда в надлежащем состоянии в районе успешно реализуется региональная программа капитального ремонта общего имущества многоквартирных домов</w:t>
      </w:r>
      <w:r w:rsidR="00D31B8F" w:rsidRPr="00A776F3">
        <w:rPr>
          <w:rFonts w:ascii="PT Astra Serif" w:hAnsi="PT Astra Serif"/>
          <w:sz w:val="28"/>
          <w:szCs w:val="28"/>
        </w:rPr>
        <w:t>.</w:t>
      </w:r>
      <w:r w:rsidRPr="00A776F3">
        <w:rPr>
          <w:rFonts w:ascii="PT Astra Serif" w:hAnsi="PT Astra Serif"/>
          <w:sz w:val="28"/>
          <w:szCs w:val="28"/>
        </w:rPr>
        <w:t xml:space="preserve"> </w:t>
      </w:r>
      <w:r w:rsidR="00D31B8F" w:rsidRPr="00A776F3">
        <w:rPr>
          <w:rFonts w:ascii="PT Astra Serif" w:hAnsi="PT Astra Serif"/>
          <w:sz w:val="28"/>
          <w:szCs w:val="28"/>
        </w:rPr>
        <w:t xml:space="preserve">В соответствии с постановлением «Об </w:t>
      </w:r>
      <w:r w:rsidR="00D31B8F" w:rsidRPr="00A776F3">
        <w:rPr>
          <w:rFonts w:ascii="PT Astra Serif" w:hAnsi="PT Astra Serif"/>
          <w:sz w:val="28"/>
          <w:szCs w:val="28"/>
        </w:rPr>
        <w:lastRenderedPageBreak/>
        <w:t xml:space="preserve">утверждении Перечня работ по капитальному ремонту общего имущества в многоквартирных домах на территории Кимовского района в 2022 году», отремонтировано 10 многоквартирных домов по следующим адресам: </w:t>
      </w:r>
      <w:proofErr w:type="spellStart"/>
      <w:r w:rsidR="00D31B8F" w:rsidRPr="00A776F3">
        <w:rPr>
          <w:rFonts w:ascii="PT Astra Serif" w:hAnsi="PT Astra Serif"/>
          <w:sz w:val="28"/>
          <w:szCs w:val="28"/>
        </w:rPr>
        <w:t>г</w:t>
      </w:r>
      <w:proofErr w:type="gramStart"/>
      <w:r w:rsidR="00D31B8F" w:rsidRPr="00A776F3">
        <w:rPr>
          <w:rFonts w:ascii="PT Astra Serif" w:hAnsi="PT Astra Serif"/>
          <w:sz w:val="28"/>
          <w:szCs w:val="28"/>
        </w:rPr>
        <w:t>.К</w:t>
      </w:r>
      <w:proofErr w:type="gramEnd"/>
      <w:r w:rsidR="00D31B8F" w:rsidRPr="00A776F3">
        <w:rPr>
          <w:rFonts w:ascii="PT Astra Serif" w:hAnsi="PT Astra Serif"/>
          <w:sz w:val="28"/>
          <w:szCs w:val="28"/>
        </w:rPr>
        <w:t>имовск</w:t>
      </w:r>
      <w:proofErr w:type="spellEnd"/>
      <w:r w:rsidR="00D31B8F" w:rsidRPr="00A776F3">
        <w:rPr>
          <w:rFonts w:ascii="PT Astra Serif" w:hAnsi="PT Astra Serif"/>
          <w:sz w:val="28"/>
          <w:szCs w:val="28"/>
        </w:rPr>
        <w:t xml:space="preserve">, </w:t>
      </w:r>
      <w:proofErr w:type="spellStart"/>
      <w:r w:rsidR="00D31B8F" w:rsidRPr="00A776F3">
        <w:rPr>
          <w:rFonts w:ascii="PT Astra Serif" w:hAnsi="PT Astra Serif"/>
          <w:sz w:val="28"/>
          <w:szCs w:val="28"/>
        </w:rPr>
        <w:t>мкр.Новый</w:t>
      </w:r>
      <w:proofErr w:type="spellEnd"/>
      <w:r w:rsidR="00D31B8F" w:rsidRPr="00A776F3">
        <w:rPr>
          <w:rFonts w:ascii="PT Astra Serif" w:hAnsi="PT Astra Serif"/>
          <w:sz w:val="28"/>
          <w:szCs w:val="28"/>
        </w:rPr>
        <w:t>, д. 6, 7; ул</w:t>
      </w:r>
      <w:proofErr w:type="gramStart"/>
      <w:r w:rsidR="000B7821">
        <w:rPr>
          <w:rFonts w:ascii="PT Astra Serif" w:hAnsi="PT Astra Serif"/>
          <w:sz w:val="28"/>
          <w:szCs w:val="28"/>
        </w:rPr>
        <w:t>.Л</w:t>
      </w:r>
      <w:proofErr w:type="gramEnd"/>
      <w:r w:rsidR="000B7821">
        <w:rPr>
          <w:rFonts w:ascii="PT Astra Serif" w:hAnsi="PT Astra Serif"/>
          <w:sz w:val="28"/>
          <w:szCs w:val="28"/>
        </w:rPr>
        <w:t>енина, д.24, д.27,  д.29,</w:t>
      </w:r>
      <w:r w:rsidR="000B7821">
        <w:t> </w:t>
      </w:r>
      <w:r w:rsidR="000B7821">
        <w:rPr>
          <w:rFonts w:ascii="PT Astra Serif" w:hAnsi="PT Astra Serif"/>
          <w:sz w:val="28"/>
          <w:szCs w:val="28"/>
        </w:rPr>
        <w:t>ул.</w:t>
      </w:r>
      <w:r w:rsidR="00D31B8F" w:rsidRPr="00A776F3">
        <w:rPr>
          <w:rFonts w:ascii="PT Astra Serif" w:hAnsi="PT Astra Serif"/>
          <w:sz w:val="28"/>
          <w:szCs w:val="28"/>
        </w:rPr>
        <w:t>Октябрьская, д.42, пос. Новольво</w:t>
      </w:r>
      <w:r w:rsidR="000B7821">
        <w:rPr>
          <w:rFonts w:ascii="PT Astra Serif" w:hAnsi="PT Astra Serif"/>
          <w:sz w:val="28"/>
          <w:szCs w:val="28"/>
        </w:rPr>
        <w:t>в</w:t>
      </w:r>
      <w:r w:rsidR="00D31B8F" w:rsidRPr="00A776F3">
        <w:rPr>
          <w:rFonts w:ascii="PT Astra Serif" w:hAnsi="PT Astra Serif"/>
          <w:sz w:val="28"/>
          <w:szCs w:val="28"/>
        </w:rPr>
        <w:t>ск, пер. Центральный, д.7,  ул.Больничная, д.14, ул. Большая Лесная, д.11 и д.7.</w:t>
      </w:r>
    </w:p>
    <w:p w:rsidR="00D31B8F" w:rsidRPr="00A776F3" w:rsidRDefault="00D31B8F" w:rsidP="00D31B8F">
      <w:pPr>
        <w:spacing w:after="0" w:line="240" w:lineRule="auto"/>
        <w:ind w:firstLine="709"/>
        <w:jc w:val="both"/>
        <w:rPr>
          <w:rFonts w:ascii="PT Astra Serif" w:hAnsi="PT Astra Serif"/>
          <w:sz w:val="28"/>
          <w:szCs w:val="28"/>
        </w:rPr>
      </w:pPr>
      <w:r w:rsidRPr="00A776F3">
        <w:rPr>
          <w:rFonts w:ascii="PT Astra Serif" w:hAnsi="PT Astra Serif"/>
          <w:sz w:val="28"/>
          <w:szCs w:val="28"/>
        </w:rPr>
        <w:t>В 2023 году 29 многоквартирных домов вошли в региональную программу капитального ремонта Тульской области 2023 г.</w:t>
      </w:r>
    </w:p>
    <w:p w:rsidR="00D31B8F" w:rsidRPr="00A776F3" w:rsidRDefault="00D31B8F" w:rsidP="00D31B8F">
      <w:pPr>
        <w:spacing w:after="0" w:line="240" w:lineRule="auto"/>
        <w:ind w:firstLine="709"/>
        <w:jc w:val="both"/>
        <w:rPr>
          <w:rFonts w:ascii="PT Astra Serif" w:hAnsi="PT Astra Serif"/>
          <w:sz w:val="28"/>
          <w:szCs w:val="28"/>
        </w:rPr>
      </w:pPr>
      <w:r w:rsidRPr="00A776F3">
        <w:rPr>
          <w:rFonts w:ascii="PT Astra Serif" w:hAnsi="PT Astra Serif"/>
          <w:sz w:val="28"/>
          <w:szCs w:val="28"/>
        </w:rPr>
        <w:t>За истекший период 2023 года завершены работы по капитальному ремонту общедомового имущества (системы водоснабжения, водоотведения) домов расположенных по адресу: Тульская область, г</w:t>
      </w:r>
      <w:proofErr w:type="gramStart"/>
      <w:r w:rsidRPr="00A776F3">
        <w:rPr>
          <w:rFonts w:ascii="PT Astra Serif" w:hAnsi="PT Astra Serif"/>
          <w:sz w:val="28"/>
          <w:szCs w:val="28"/>
        </w:rPr>
        <w:t>.К</w:t>
      </w:r>
      <w:proofErr w:type="gramEnd"/>
      <w:r w:rsidRPr="00A776F3">
        <w:rPr>
          <w:rFonts w:ascii="PT Astra Serif" w:hAnsi="PT Astra Serif"/>
          <w:sz w:val="28"/>
          <w:szCs w:val="28"/>
        </w:rPr>
        <w:t>имовск, ул.Первомайская д.31, 33; п.Новольвовск ул. Школьная 2.</w:t>
      </w:r>
    </w:p>
    <w:p w:rsidR="00D31B8F" w:rsidRPr="00A776F3" w:rsidRDefault="00D31B8F" w:rsidP="00D31B8F">
      <w:pPr>
        <w:spacing w:after="0" w:line="240" w:lineRule="auto"/>
        <w:ind w:firstLine="709"/>
        <w:jc w:val="both"/>
        <w:rPr>
          <w:rFonts w:ascii="PT Astra Serif" w:hAnsi="PT Astra Serif"/>
          <w:sz w:val="28"/>
          <w:szCs w:val="28"/>
        </w:rPr>
      </w:pPr>
      <w:r w:rsidRPr="00A776F3">
        <w:rPr>
          <w:rFonts w:ascii="PT Astra Serif" w:hAnsi="PT Astra Serif"/>
          <w:sz w:val="28"/>
          <w:szCs w:val="28"/>
        </w:rPr>
        <w:t>За качеством выполненных работ контроль осуществляет Фонд капитального ремонта Тульской области</w:t>
      </w:r>
    </w:p>
    <w:p w:rsidR="001B363D" w:rsidRPr="00A776F3" w:rsidRDefault="001B363D" w:rsidP="00DA7910">
      <w:pPr>
        <w:pStyle w:val="30"/>
        <w:shd w:val="clear" w:color="auto" w:fill="auto"/>
        <w:spacing w:after="0" w:line="240" w:lineRule="auto"/>
        <w:ind w:firstLine="709"/>
        <w:jc w:val="both"/>
        <w:rPr>
          <w:rFonts w:ascii="PT Astra Serif" w:hAnsi="PT Astra Serif"/>
          <w:b w:val="0"/>
          <w:sz w:val="28"/>
        </w:rPr>
      </w:pPr>
    </w:p>
    <w:p w:rsidR="00450BE0" w:rsidRPr="00A776F3" w:rsidRDefault="00450BE0" w:rsidP="00DA7910">
      <w:pPr>
        <w:pStyle w:val="30"/>
        <w:shd w:val="clear" w:color="auto" w:fill="auto"/>
        <w:spacing w:after="0" w:line="240" w:lineRule="auto"/>
        <w:ind w:firstLine="709"/>
        <w:jc w:val="both"/>
        <w:rPr>
          <w:rFonts w:ascii="PT Astra Serif" w:hAnsi="PT Astra Serif" w:cs="Times New Roman"/>
          <w:sz w:val="28"/>
        </w:rPr>
      </w:pPr>
      <w:r w:rsidRPr="00A776F3">
        <w:rPr>
          <w:rFonts w:ascii="PT Astra Serif" w:hAnsi="PT Astra Serif" w:cs="Times New Roman"/>
          <w:sz w:val="28"/>
        </w:rPr>
        <w:t>Слайд</w:t>
      </w:r>
      <w:r w:rsidR="009C13C0">
        <w:rPr>
          <w:rFonts w:ascii="PT Astra Serif" w:hAnsi="PT Astra Serif" w:cs="Times New Roman"/>
          <w:sz w:val="28"/>
        </w:rPr>
        <w:t xml:space="preserve"> 19</w:t>
      </w:r>
    </w:p>
    <w:p w:rsidR="00DF41E9" w:rsidRPr="00A776F3" w:rsidRDefault="00DF41E9" w:rsidP="00DF41E9">
      <w:pPr>
        <w:pStyle w:val="30"/>
        <w:shd w:val="clear" w:color="auto" w:fill="auto"/>
        <w:spacing w:after="0" w:line="240" w:lineRule="auto"/>
        <w:ind w:firstLine="709"/>
        <w:jc w:val="both"/>
        <w:rPr>
          <w:rFonts w:ascii="PT Astra Serif" w:hAnsi="PT Astra Serif" w:cs="Times New Roman"/>
          <w:b w:val="0"/>
          <w:sz w:val="28"/>
        </w:rPr>
      </w:pPr>
      <w:r w:rsidRPr="00A776F3">
        <w:rPr>
          <w:rFonts w:ascii="PT Astra Serif" w:hAnsi="PT Astra Serif" w:cs="Times New Roman"/>
          <w:sz w:val="28"/>
        </w:rPr>
        <w:t>Теплоснабжение.</w:t>
      </w:r>
    </w:p>
    <w:p w:rsidR="00450BE0" w:rsidRPr="00A776F3" w:rsidRDefault="00450BE0" w:rsidP="00450BE0">
      <w:pPr>
        <w:spacing w:after="0" w:line="240" w:lineRule="auto"/>
        <w:ind w:firstLine="709"/>
        <w:jc w:val="both"/>
        <w:rPr>
          <w:rFonts w:ascii="PT Astra Serif" w:hAnsi="PT Astra Serif"/>
          <w:sz w:val="28"/>
          <w:szCs w:val="28"/>
        </w:rPr>
      </w:pPr>
      <w:r w:rsidRPr="00A776F3">
        <w:rPr>
          <w:rFonts w:ascii="PT Astra Serif" w:hAnsi="PT Astra Serif"/>
          <w:sz w:val="28"/>
          <w:szCs w:val="28"/>
        </w:rPr>
        <w:t>Жилищно-коммунальное хозяйство – это отрасль, от которой зависят условия жизнедеятельности человека и комфортность его проживания. Коммунальная энергетика является неотъемлемой частью ЖКХ.</w:t>
      </w:r>
    </w:p>
    <w:p w:rsidR="00450BE0" w:rsidRPr="00A776F3" w:rsidRDefault="00450BE0" w:rsidP="00450BE0">
      <w:pPr>
        <w:tabs>
          <w:tab w:val="left" w:pos="1575"/>
        </w:tabs>
        <w:spacing w:after="0" w:line="240" w:lineRule="auto"/>
        <w:ind w:firstLine="709"/>
        <w:contextualSpacing/>
        <w:jc w:val="both"/>
        <w:rPr>
          <w:rFonts w:ascii="PT Astra Serif" w:hAnsi="PT Astra Serif"/>
          <w:sz w:val="28"/>
          <w:szCs w:val="28"/>
        </w:rPr>
      </w:pPr>
      <w:r w:rsidRPr="00A776F3">
        <w:rPr>
          <w:rFonts w:ascii="PT Astra Serif" w:hAnsi="PT Astra Serif"/>
          <w:sz w:val="28"/>
          <w:szCs w:val="28"/>
        </w:rPr>
        <w:t>В сфере теплового хозяйства проведены мероприятия по замене и ремонту общегородской системы теплоснабжения, которые осуществил ООО «ЭнергоГазИнвест-Тула»  в рамках инвестиционной программы.</w:t>
      </w:r>
    </w:p>
    <w:p w:rsidR="00450BE0" w:rsidRPr="00A776F3" w:rsidRDefault="00450BE0" w:rsidP="00450BE0">
      <w:pPr>
        <w:tabs>
          <w:tab w:val="left" w:pos="1575"/>
        </w:tabs>
        <w:spacing w:after="0" w:line="240" w:lineRule="auto"/>
        <w:ind w:firstLine="709"/>
        <w:contextualSpacing/>
        <w:jc w:val="both"/>
        <w:rPr>
          <w:rFonts w:ascii="PT Astra Serif" w:hAnsi="PT Astra Serif"/>
          <w:sz w:val="28"/>
          <w:szCs w:val="28"/>
        </w:rPr>
      </w:pPr>
      <w:r w:rsidRPr="00A776F3">
        <w:rPr>
          <w:rFonts w:ascii="PT Astra Serif" w:hAnsi="PT Astra Serif"/>
          <w:sz w:val="28"/>
          <w:szCs w:val="28"/>
        </w:rPr>
        <w:t>Данная организация произвела замену тепловых сетей протяженностью 1 км.</w:t>
      </w:r>
    </w:p>
    <w:p w:rsidR="001E7356" w:rsidRPr="00A776F3" w:rsidRDefault="001E7356" w:rsidP="001E7356">
      <w:pPr>
        <w:spacing w:after="0" w:line="240" w:lineRule="auto"/>
        <w:ind w:firstLine="709"/>
        <w:contextualSpacing/>
        <w:jc w:val="both"/>
        <w:rPr>
          <w:rFonts w:ascii="PT Astra Serif" w:hAnsi="PT Astra Serif"/>
          <w:sz w:val="28"/>
          <w:szCs w:val="28"/>
        </w:rPr>
      </w:pPr>
      <w:r w:rsidRPr="00A776F3">
        <w:rPr>
          <w:rFonts w:ascii="PT Astra Serif" w:hAnsi="PT Astra Serif"/>
          <w:sz w:val="28"/>
          <w:szCs w:val="28"/>
        </w:rPr>
        <w:t>В  течение периода подготовки к отопительному периоду 2022-2023гг. произведена замена 6 км тепловых сетей, в том числе 1 км – за счёт средств теплоснабжающей организац</w:t>
      </w:r>
      <w:proofErr w:type="gramStart"/>
      <w:r w:rsidRPr="00A776F3">
        <w:rPr>
          <w:rFonts w:ascii="PT Astra Serif" w:hAnsi="PT Astra Serif"/>
          <w:sz w:val="28"/>
          <w:szCs w:val="28"/>
        </w:rPr>
        <w:t>ии ООО</w:t>
      </w:r>
      <w:proofErr w:type="gramEnd"/>
      <w:r w:rsidRPr="00A776F3">
        <w:rPr>
          <w:rFonts w:ascii="PT Astra Serif" w:hAnsi="PT Astra Serif"/>
          <w:sz w:val="28"/>
          <w:szCs w:val="28"/>
        </w:rPr>
        <w:t xml:space="preserve"> «ЭнергоГазИнвест-Тула», а 5 км – за счёт средств регионального бюджета при софинансировании из местного бюджета.</w:t>
      </w:r>
    </w:p>
    <w:p w:rsidR="001E7356" w:rsidRPr="00A776F3" w:rsidRDefault="001E7356" w:rsidP="001E7356">
      <w:pPr>
        <w:spacing w:after="0" w:line="240" w:lineRule="auto"/>
        <w:ind w:firstLine="709"/>
        <w:contextualSpacing/>
        <w:jc w:val="both"/>
        <w:rPr>
          <w:rFonts w:ascii="PT Astra Serif" w:hAnsi="PT Astra Serif"/>
          <w:sz w:val="28"/>
          <w:szCs w:val="28"/>
        </w:rPr>
      </w:pPr>
      <w:r w:rsidRPr="00A776F3">
        <w:rPr>
          <w:rFonts w:ascii="PT Astra Serif" w:hAnsi="PT Astra Serif"/>
          <w:sz w:val="28"/>
          <w:szCs w:val="28"/>
        </w:rPr>
        <w:t>Также выполнена реконструкция котельной ТМО г. Кимовска, осуществляющей теплоснабжение зданий ГУЗ «Кимовская Центральной районной больницы».</w:t>
      </w:r>
    </w:p>
    <w:p w:rsidR="00DF41E9" w:rsidRPr="00A776F3" w:rsidRDefault="00DF41E9" w:rsidP="00DF41E9">
      <w:pPr>
        <w:spacing w:after="0" w:line="240" w:lineRule="auto"/>
        <w:ind w:firstLine="709"/>
        <w:contextualSpacing/>
        <w:jc w:val="both"/>
        <w:rPr>
          <w:rFonts w:ascii="PT Astra Serif" w:hAnsi="PT Astra Serif"/>
          <w:bCs/>
          <w:sz w:val="28"/>
          <w:szCs w:val="28"/>
        </w:rPr>
      </w:pPr>
    </w:p>
    <w:p w:rsidR="00470119" w:rsidRPr="00A776F3" w:rsidRDefault="00470119" w:rsidP="00DA7910">
      <w:pPr>
        <w:spacing w:after="0" w:line="240" w:lineRule="auto"/>
        <w:ind w:firstLine="709"/>
        <w:contextualSpacing/>
        <w:jc w:val="both"/>
        <w:rPr>
          <w:rFonts w:ascii="PT Astra Serif" w:hAnsi="PT Astra Serif"/>
          <w:b/>
          <w:sz w:val="28"/>
          <w:szCs w:val="28"/>
        </w:rPr>
      </w:pPr>
      <w:r w:rsidRPr="00A776F3">
        <w:rPr>
          <w:rFonts w:ascii="PT Astra Serif" w:hAnsi="PT Astra Serif"/>
          <w:b/>
          <w:bCs/>
          <w:sz w:val="28"/>
          <w:szCs w:val="28"/>
        </w:rPr>
        <w:t xml:space="preserve">Слайд </w:t>
      </w:r>
      <w:r w:rsidR="009C13C0">
        <w:rPr>
          <w:rFonts w:ascii="PT Astra Serif" w:hAnsi="PT Astra Serif"/>
          <w:b/>
          <w:bCs/>
          <w:sz w:val="28"/>
          <w:szCs w:val="28"/>
        </w:rPr>
        <w:t>20</w:t>
      </w:r>
    </w:p>
    <w:p w:rsidR="00136C46" w:rsidRPr="00A776F3" w:rsidRDefault="00136C46" w:rsidP="00136C46">
      <w:pPr>
        <w:shd w:val="clear" w:color="auto" w:fill="FFFFFF"/>
        <w:spacing w:after="0" w:line="240" w:lineRule="auto"/>
        <w:ind w:firstLine="709"/>
        <w:jc w:val="both"/>
        <w:rPr>
          <w:rFonts w:ascii="PT Astra Serif" w:eastAsia="Times New Roman" w:hAnsi="PT Astra Serif" w:cs="Times New Roman"/>
          <w:b/>
          <w:sz w:val="28"/>
          <w:szCs w:val="28"/>
          <w:lang w:eastAsia="ru-RU"/>
        </w:rPr>
      </w:pPr>
      <w:r w:rsidRPr="00A776F3">
        <w:rPr>
          <w:rFonts w:ascii="PT Astra Serif" w:eastAsia="Times New Roman" w:hAnsi="PT Astra Serif" w:cs="Times New Roman"/>
          <w:b/>
          <w:sz w:val="28"/>
          <w:szCs w:val="28"/>
          <w:lang w:eastAsia="ru-RU"/>
        </w:rPr>
        <w:t>Водоснабжение.</w:t>
      </w:r>
    </w:p>
    <w:p w:rsidR="00450BE0" w:rsidRDefault="00450BE0" w:rsidP="007F6A25">
      <w:pPr>
        <w:pStyle w:val="a8"/>
        <w:suppressAutoHyphens/>
        <w:ind w:firstLine="709"/>
        <w:contextualSpacing/>
        <w:jc w:val="both"/>
        <w:rPr>
          <w:rFonts w:ascii="PT Astra Serif" w:hAnsi="PT Astra Serif"/>
          <w:b w:val="0"/>
          <w:i/>
        </w:rPr>
      </w:pPr>
      <w:r w:rsidRPr="007F016B">
        <w:rPr>
          <w:rFonts w:ascii="PT Astra Serif" w:hAnsi="PT Astra Serif"/>
          <w:b w:val="0"/>
        </w:rPr>
        <w:t xml:space="preserve">Обеспечение населения качественной питьевой водой становится одной из приоритетных проблем в работе администрации, направленной на сохранение здоровья и улучшение условий проживания граждан. </w:t>
      </w:r>
      <w:r w:rsidRPr="009D028B">
        <w:rPr>
          <w:rFonts w:ascii="PT Astra Serif" w:hAnsi="PT Astra Serif"/>
          <w:b w:val="0"/>
        </w:rPr>
        <w:t>Для улучшения качества водоснабжения</w:t>
      </w:r>
      <w:r w:rsidR="004C2D1C" w:rsidRPr="009D028B">
        <w:rPr>
          <w:rFonts w:ascii="PT Astra Serif" w:hAnsi="PT Astra Serif"/>
          <w:b w:val="0"/>
        </w:rPr>
        <w:t xml:space="preserve"> в</w:t>
      </w:r>
      <w:r w:rsidRPr="009D028B">
        <w:rPr>
          <w:rFonts w:ascii="PT Astra Serif" w:hAnsi="PT Astra Serif"/>
          <w:b w:val="0"/>
        </w:rPr>
        <w:t xml:space="preserve"> рамках мероприятия «Чистая вода Тульской области» были выполнены работы по ремонту скважин в </w:t>
      </w:r>
      <w:proofErr w:type="spellStart"/>
      <w:r w:rsidRPr="009D028B">
        <w:rPr>
          <w:rFonts w:ascii="PT Astra Serif" w:hAnsi="PT Astra Serif"/>
          <w:b w:val="0"/>
        </w:rPr>
        <w:t>д</w:t>
      </w:r>
      <w:proofErr w:type="gramStart"/>
      <w:r w:rsidRPr="009D028B">
        <w:rPr>
          <w:rFonts w:ascii="PT Astra Serif" w:hAnsi="PT Astra Serif"/>
          <w:b w:val="0"/>
        </w:rPr>
        <w:t>.Т</w:t>
      </w:r>
      <w:proofErr w:type="gramEnd"/>
      <w:r w:rsidRPr="009D028B">
        <w:rPr>
          <w:rFonts w:ascii="PT Astra Serif" w:hAnsi="PT Astra Serif"/>
          <w:b w:val="0"/>
        </w:rPr>
        <w:t>аболо</w:t>
      </w:r>
      <w:proofErr w:type="spellEnd"/>
      <w:r w:rsidRPr="009D028B">
        <w:rPr>
          <w:rFonts w:ascii="PT Astra Serif" w:hAnsi="PT Astra Serif"/>
          <w:b w:val="0"/>
        </w:rPr>
        <w:t xml:space="preserve">, </w:t>
      </w:r>
      <w:proofErr w:type="spellStart"/>
      <w:r w:rsidRPr="009D028B">
        <w:rPr>
          <w:rFonts w:ascii="PT Astra Serif" w:hAnsi="PT Astra Serif"/>
          <w:b w:val="0"/>
        </w:rPr>
        <w:t>с.Бучалки</w:t>
      </w:r>
      <w:proofErr w:type="spellEnd"/>
      <w:r w:rsidRPr="009D028B">
        <w:rPr>
          <w:rFonts w:ascii="PT Astra Serif" w:hAnsi="PT Astra Serif"/>
          <w:b w:val="0"/>
        </w:rPr>
        <w:t>, д.Муравлянка, на общую сумму</w:t>
      </w:r>
      <w:r w:rsidRPr="009D028B">
        <w:rPr>
          <w:rFonts w:ascii="PT Astra Serif" w:hAnsi="PT Astra Serif"/>
          <w:b w:val="0"/>
          <w:i/>
        </w:rPr>
        <w:t xml:space="preserve"> </w:t>
      </w:r>
      <w:r w:rsidRPr="009D028B">
        <w:rPr>
          <w:rFonts w:ascii="PT Astra Serif" w:hAnsi="PT Astra Serif"/>
          <w:b w:val="0"/>
        </w:rPr>
        <w:t>1 млн. 900 тыс. рублей, работы по</w:t>
      </w:r>
      <w:r w:rsidRPr="007F016B">
        <w:rPr>
          <w:rFonts w:ascii="PT Astra Serif" w:hAnsi="PT Astra Serif"/>
          <w:b w:val="0"/>
        </w:rPr>
        <w:t xml:space="preserve"> замене участка водопровода по ул.Крылова, г.Кимовск, протяженностью 1 470 м, на общую сумму 6 млн. 600 тыс. рублей</w:t>
      </w:r>
      <w:r w:rsidRPr="007F016B">
        <w:rPr>
          <w:rFonts w:ascii="PT Astra Serif" w:hAnsi="PT Astra Serif"/>
          <w:b w:val="0"/>
          <w:i/>
        </w:rPr>
        <w:t>.</w:t>
      </w:r>
    </w:p>
    <w:p w:rsidR="00552B91" w:rsidRDefault="00552B91" w:rsidP="007F016B">
      <w:pPr>
        <w:pStyle w:val="a8"/>
        <w:suppressAutoHyphens/>
        <w:contextualSpacing/>
        <w:jc w:val="both"/>
        <w:rPr>
          <w:rFonts w:ascii="PT Astra Serif" w:hAnsi="PT Astra Serif"/>
          <w:b w:val="0"/>
          <w:i/>
        </w:rPr>
      </w:pPr>
    </w:p>
    <w:p w:rsidR="00552B91" w:rsidRDefault="00552B91" w:rsidP="007F016B">
      <w:pPr>
        <w:pStyle w:val="a8"/>
        <w:suppressAutoHyphens/>
        <w:contextualSpacing/>
        <w:jc w:val="both"/>
        <w:rPr>
          <w:rFonts w:ascii="PT Astra Serif" w:hAnsi="PT Astra Serif"/>
          <w:b w:val="0"/>
          <w:i/>
        </w:rPr>
      </w:pPr>
    </w:p>
    <w:p w:rsidR="00552B91" w:rsidRPr="00552B91" w:rsidRDefault="00552B91" w:rsidP="007F6A25">
      <w:pPr>
        <w:pStyle w:val="a8"/>
        <w:suppressAutoHyphens/>
        <w:ind w:firstLine="709"/>
        <w:contextualSpacing/>
        <w:jc w:val="both"/>
        <w:rPr>
          <w:rFonts w:ascii="PT Astra Serif" w:hAnsi="PT Astra Serif"/>
        </w:rPr>
      </w:pPr>
      <w:r w:rsidRPr="00552B91">
        <w:rPr>
          <w:rFonts w:ascii="PT Astra Serif" w:hAnsi="PT Astra Serif"/>
        </w:rPr>
        <w:lastRenderedPageBreak/>
        <w:t>Слайд</w:t>
      </w:r>
      <w:r w:rsidR="007F6A25">
        <w:rPr>
          <w:rFonts w:ascii="PT Astra Serif" w:hAnsi="PT Astra Serif"/>
        </w:rPr>
        <w:t xml:space="preserve"> 21</w:t>
      </w:r>
    </w:p>
    <w:p w:rsidR="00552B91" w:rsidRPr="00552B91" w:rsidRDefault="00552B91" w:rsidP="00552B91">
      <w:pPr>
        <w:pStyle w:val="a8"/>
        <w:suppressAutoHyphens/>
        <w:ind w:firstLine="709"/>
        <w:contextualSpacing/>
        <w:jc w:val="both"/>
        <w:rPr>
          <w:rFonts w:ascii="PT Astra Serif" w:hAnsi="PT Astra Serif"/>
          <w:b w:val="0"/>
        </w:rPr>
      </w:pPr>
      <w:r w:rsidRPr="00552B91">
        <w:rPr>
          <w:rFonts w:ascii="PT Astra Serif" w:hAnsi="PT Astra Serif"/>
          <w:b w:val="0"/>
        </w:rPr>
        <w:t xml:space="preserve">Также проводились работы вне мероприятия «Чистая вода </w:t>
      </w:r>
      <w:r>
        <w:rPr>
          <w:rFonts w:ascii="PT Astra Serif" w:hAnsi="PT Astra Serif"/>
          <w:b w:val="0"/>
        </w:rPr>
        <w:t>Тульской</w:t>
      </w:r>
      <w:r w:rsidRPr="00552B91">
        <w:rPr>
          <w:rFonts w:ascii="PT Astra Serif" w:hAnsi="PT Astra Serif"/>
          <w:b w:val="0"/>
        </w:rPr>
        <w:t xml:space="preserve"> области»</w:t>
      </w:r>
      <w:r>
        <w:rPr>
          <w:rFonts w:ascii="PT Astra Serif" w:hAnsi="PT Astra Serif"/>
          <w:b w:val="0"/>
        </w:rPr>
        <w:t xml:space="preserve">. </w:t>
      </w:r>
      <w:r w:rsidRPr="00552B91">
        <w:rPr>
          <w:rFonts w:ascii="PT Astra Serif" w:hAnsi="PT Astra Serif"/>
          <w:b w:val="0"/>
          <w:szCs w:val="28"/>
        </w:rPr>
        <w:t>В д</w:t>
      </w:r>
      <w:proofErr w:type="gramStart"/>
      <w:r w:rsidRPr="00552B91">
        <w:rPr>
          <w:rFonts w:ascii="PT Astra Serif" w:hAnsi="PT Astra Serif"/>
          <w:b w:val="0"/>
          <w:szCs w:val="28"/>
        </w:rPr>
        <w:t>.С</w:t>
      </w:r>
      <w:proofErr w:type="gramEnd"/>
      <w:r w:rsidRPr="00552B91">
        <w:rPr>
          <w:rFonts w:ascii="PT Astra Serif" w:hAnsi="PT Astra Serif"/>
          <w:b w:val="0"/>
          <w:szCs w:val="28"/>
        </w:rPr>
        <w:t>тарая Гать была произведена замена водопровода протяженностью 550 м на общую сумму 476 тыс. руб.</w:t>
      </w:r>
    </w:p>
    <w:p w:rsidR="00552B91" w:rsidRDefault="00552B91" w:rsidP="00552B91">
      <w:pPr>
        <w:spacing w:after="0"/>
        <w:ind w:firstLine="709"/>
        <w:jc w:val="both"/>
        <w:rPr>
          <w:rFonts w:ascii="PT Astra Serif" w:hAnsi="PT Astra Serif"/>
          <w:sz w:val="28"/>
          <w:szCs w:val="28"/>
        </w:rPr>
      </w:pPr>
      <w:r w:rsidRPr="00552B91">
        <w:rPr>
          <w:rFonts w:ascii="PT Astra Serif" w:hAnsi="PT Astra Serif"/>
          <w:sz w:val="28"/>
          <w:szCs w:val="28"/>
        </w:rPr>
        <w:t>В п</w:t>
      </w:r>
      <w:proofErr w:type="gramStart"/>
      <w:r w:rsidRPr="00552B91">
        <w:rPr>
          <w:rFonts w:ascii="PT Astra Serif" w:hAnsi="PT Astra Serif"/>
          <w:sz w:val="28"/>
          <w:szCs w:val="28"/>
        </w:rPr>
        <w:t>.К</w:t>
      </w:r>
      <w:proofErr w:type="gramEnd"/>
      <w:r w:rsidRPr="00552B91">
        <w:rPr>
          <w:rFonts w:ascii="PT Astra Serif" w:hAnsi="PT Astra Serif"/>
          <w:sz w:val="28"/>
          <w:szCs w:val="28"/>
        </w:rPr>
        <w:t xml:space="preserve">азановка была произведена замена водопроводов 354 м на сумму </w:t>
      </w:r>
      <w:r>
        <w:rPr>
          <w:rFonts w:ascii="PT Astra Serif" w:hAnsi="PT Astra Serif"/>
          <w:sz w:val="28"/>
          <w:szCs w:val="28"/>
        </w:rPr>
        <w:t>1 млн.123 тыс.руб</w:t>
      </w:r>
      <w:r w:rsidRPr="00552B91">
        <w:rPr>
          <w:rFonts w:ascii="PT Astra Serif" w:hAnsi="PT Astra Serif"/>
          <w:sz w:val="28"/>
          <w:szCs w:val="28"/>
        </w:rPr>
        <w:t>.,</w:t>
      </w:r>
      <w:r w:rsidRPr="00552B91">
        <w:rPr>
          <w:sz w:val="24"/>
        </w:rPr>
        <w:t xml:space="preserve"> </w:t>
      </w:r>
      <w:r w:rsidRPr="00552B91">
        <w:rPr>
          <w:rFonts w:ascii="PT Astra Serif" w:hAnsi="PT Astra Serif"/>
          <w:sz w:val="28"/>
          <w:szCs w:val="24"/>
        </w:rPr>
        <w:t>а так же прокладка</w:t>
      </w:r>
      <w:r w:rsidRPr="00552B91">
        <w:rPr>
          <w:rFonts w:ascii="PT Astra Serif" w:hAnsi="PT Astra Serif"/>
          <w:sz w:val="36"/>
          <w:szCs w:val="28"/>
        </w:rPr>
        <w:t xml:space="preserve"> </w:t>
      </w:r>
      <w:r w:rsidRPr="00552B91">
        <w:rPr>
          <w:rFonts w:ascii="PT Astra Serif" w:hAnsi="PT Astra Serif"/>
          <w:sz w:val="28"/>
          <w:szCs w:val="28"/>
        </w:rPr>
        <w:t>холодного водоснабжения в ФАП протяже</w:t>
      </w:r>
      <w:r>
        <w:rPr>
          <w:rFonts w:ascii="PT Astra Serif" w:hAnsi="PT Astra Serif"/>
          <w:sz w:val="28"/>
          <w:szCs w:val="28"/>
        </w:rPr>
        <w:t>нностью 15 м, на сумму 150 тыс.руб.</w:t>
      </w:r>
    </w:p>
    <w:p w:rsidR="00552B91" w:rsidRDefault="00552B91" w:rsidP="007F016B">
      <w:pPr>
        <w:pStyle w:val="a8"/>
        <w:suppressAutoHyphens/>
        <w:contextualSpacing/>
        <w:jc w:val="both"/>
        <w:rPr>
          <w:rFonts w:ascii="PT Astra Serif" w:hAnsi="PT Astra Serif"/>
          <w:b w:val="0"/>
          <w:i/>
        </w:rPr>
      </w:pPr>
    </w:p>
    <w:p w:rsidR="009D028B" w:rsidRPr="009D028B" w:rsidRDefault="009D028B" w:rsidP="009D028B">
      <w:pPr>
        <w:pStyle w:val="a8"/>
        <w:suppressAutoHyphens/>
        <w:ind w:firstLine="709"/>
        <w:contextualSpacing/>
        <w:jc w:val="both"/>
        <w:rPr>
          <w:rFonts w:ascii="PT Astra Serif" w:hAnsi="PT Astra Serif"/>
        </w:rPr>
      </w:pPr>
      <w:r w:rsidRPr="009D028B">
        <w:rPr>
          <w:rFonts w:ascii="PT Astra Serif" w:hAnsi="PT Astra Serif"/>
        </w:rPr>
        <w:t>Слайд</w:t>
      </w:r>
      <w:r w:rsidR="007F6A25">
        <w:rPr>
          <w:rFonts w:ascii="PT Astra Serif" w:hAnsi="PT Astra Serif"/>
        </w:rPr>
        <w:t xml:space="preserve"> 22</w:t>
      </w:r>
    </w:p>
    <w:p w:rsidR="007F016B" w:rsidRPr="009D028B" w:rsidRDefault="007F016B" w:rsidP="007F016B">
      <w:pPr>
        <w:ind w:firstLine="709"/>
        <w:jc w:val="both"/>
        <w:rPr>
          <w:rFonts w:ascii="PT Astra Serif" w:hAnsi="PT Astra Serif" w:cs="PT Astra Serif"/>
          <w:sz w:val="28"/>
          <w:szCs w:val="28"/>
        </w:rPr>
      </w:pPr>
      <w:r w:rsidRPr="009D028B">
        <w:rPr>
          <w:rFonts w:ascii="PT Astra Serif" w:hAnsi="PT Astra Serif" w:cs="PT Astra Serif"/>
          <w:sz w:val="28"/>
          <w:szCs w:val="28"/>
        </w:rPr>
        <w:t>Между администрацией муниципального образования Кимовский район и</w:t>
      </w:r>
      <w:r w:rsidR="00476753" w:rsidRPr="009D028B">
        <w:rPr>
          <w:rFonts w:ascii="PT Astra Serif" w:hAnsi="PT Astra Serif" w:cs="PT Astra Serif"/>
          <w:sz w:val="28"/>
          <w:szCs w:val="28"/>
        </w:rPr>
        <w:t xml:space="preserve"> </w:t>
      </w:r>
      <w:r w:rsidRPr="009D028B">
        <w:rPr>
          <w:rFonts w:ascii="PT Astra Serif" w:hAnsi="PT Astra Serif" w:cs="PT Astra Serif"/>
          <w:sz w:val="28"/>
          <w:szCs w:val="28"/>
        </w:rPr>
        <w:t>ООО «</w:t>
      </w:r>
      <w:proofErr w:type="spellStart"/>
      <w:r w:rsidRPr="009D028B">
        <w:rPr>
          <w:rFonts w:ascii="PT Astra Serif" w:hAnsi="PT Astra Serif" w:cs="PT Astra Serif"/>
          <w:sz w:val="28"/>
          <w:szCs w:val="28"/>
        </w:rPr>
        <w:t>Водоканализационные</w:t>
      </w:r>
      <w:proofErr w:type="spellEnd"/>
      <w:r w:rsidRPr="009D028B">
        <w:rPr>
          <w:rFonts w:ascii="PT Astra Serif" w:hAnsi="PT Astra Serif" w:cs="PT Astra Serif"/>
          <w:sz w:val="28"/>
          <w:szCs w:val="28"/>
        </w:rPr>
        <w:t xml:space="preserve"> системы» был заключен муниципальный контракт на выполнение работ по ремонту противопожарной системы (гидрантов) в г</w:t>
      </w:r>
      <w:proofErr w:type="gramStart"/>
      <w:r w:rsidRPr="009D028B">
        <w:rPr>
          <w:rFonts w:ascii="PT Astra Serif" w:hAnsi="PT Astra Serif" w:cs="PT Astra Serif"/>
          <w:sz w:val="28"/>
          <w:szCs w:val="28"/>
        </w:rPr>
        <w:t>.К</w:t>
      </w:r>
      <w:proofErr w:type="gramEnd"/>
      <w:r w:rsidRPr="009D028B">
        <w:rPr>
          <w:rFonts w:ascii="PT Astra Serif" w:hAnsi="PT Astra Serif" w:cs="PT Astra Serif"/>
          <w:sz w:val="28"/>
          <w:szCs w:val="28"/>
        </w:rPr>
        <w:t>имовск.</w:t>
      </w:r>
    </w:p>
    <w:p w:rsidR="007F016B" w:rsidRPr="009D028B" w:rsidRDefault="007F016B" w:rsidP="00476753">
      <w:pPr>
        <w:spacing w:after="0"/>
        <w:ind w:firstLine="709"/>
        <w:jc w:val="both"/>
        <w:rPr>
          <w:rFonts w:ascii="PT Astra Serif" w:hAnsi="PT Astra Serif"/>
          <w:sz w:val="28"/>
          <w:szCs w:val="28"/>
        </w:rPr>
      </w:pPr>
      <w:r w:rsidRPr="009D028B">
        <w:rPr>
          <w:rFonts w:ascii="PT Astra Serif" w:hAnsi="PT Astra Serif"/>
          <w:sz w:val="28"/>
          <w:szCs w:val="28"/>
        </w:rPr>
        <w:t xml:space="preserve">Работы по ремонту противопожарной системы (гидрантов) выполнены по </w:t>
      </w:r>
      <w:r w:rsidR="00476753" w:rsidRPr="009D028B">
        <w:rPr>
          <w:rFonts w:ascii="PT Astra Serif" w:hAnsi="PT Astra Serif"/>
          <w:sz w:val="28"/>
          <w:szCs w:val="28"/>
        </w:rPr>
        <w:t>8</w:t>
      </w:r>
      <w:r w:rsidRPr="009D028B">
        <w:rPr>
          <w:rFonts w:ascii="PT Astra Serif" w:hAnsi="PT Astra Serif"/>
          <w:sz w:val="28"/>
          <w:szCs w:val="28"/>
        </w:rPr>
        <w:t xml:space="preserve"> адресам</w:t>
      </w:r>
      <w:r w:rsidR="00476753" w:rsidRPr="009D028B">
        <w:rPr>
          <w:rFonts w:ascii="PT Astra Serif" w:hAnsi="PT Astra Serif"/>
          <w:sz w:val="28"/>
          <w:szCs w:val="28"/>
        </w:rPr>
        <w:t>, которые вы можете видеть на слайде.</w:t>
      </w:r>
    </w:p>
    <w:p w:rsidR="00476753" w:rsidRPr="009D028B" w:rsidRDefault="00476753" w:rsidP="00476753">
      <w:pPr>
        <w:spacing w:after="0"/>
        <w:ind w:firstLine="709"/>
        <w:jc w:val="both"/>
        <w:rPr>
          <w:rFonts w:ascii="PT Astra Serif" w:hAnsi="PT Astra Serif"/>
          <w:sz w:val="28"/>
          <w:szCs w:val="28"/>
        </w:rPr>
      </w:pPr>
    </w:p>
    <w:p w:rsidR="007F016B" w:rsidRPr="009D028B" w:rsidRDefault="009D028B" w:rsidP="00476753">
      <w:pPr>
        <w:spacing w:after="0"/>
        <w:ind w:firstLine="709"/>
        <w:jc w:val="both"/>
        <w:rPr>
          <w:rFonts w:ascii="PT Astra Serif" w:hAnsi="PT Astra Serif"/>
          <w:i/>
          <w:sz w:val="28"/>
          <w:szCs w:val="28"/>
        </w:rPr>
      </w:pPr>
      <w:r w:rsidRPr="009D028B">
        <w:rPr>
          <w:rFonts w:ascii="PT Astra Serif" w:hAnsi="PT Astra Serif"/>
          <w:i/>
          <w:sz w:val="28"/>
          <w:szCs w:val="28"/>
        </w:rPr>
        <w:t>(</w:t>
      </w:r>
      <w:r w:rsidR="007F016B" w:rsidRPr="009D028B">
        <w:rPr>
          <w:rFonts w:ascii="PT Astra Serif" w:hAnsi="PT Astra Serif"/>
          <w:i/>
          <w:sz w:val="28"/>
          <w:szCs w:val="28"/>
        </w:rPr>
        <w:t>-Тульская обл., г</w:t>
      </w:r>
      <w:proofErr w:type="gramStart"/>
      <w:r w:rsidR="007F016B" w:rsidRPr="009D028B">
        <w:rPr>
          <w:rFonts w:ascii="PT Astra Serif" w:hAnsi="PT Astra Serif"/>
          <w:i/>
          <w:sz w:val="28"/>
          <w:szCs w:val="28"/>
        </w:rPr>
        <w:t>.К</w:t>
      </w:r>
      <w:proofErr w:type="gramEnd"/>
      <w:r w:rsidR="007F016B" w:rsidRPr="009D028B">
        <w:rPr>
          <w:rFonts w:ascii="PT Astra Serif" w:hAnsi="PT Astra Serif"/>
          <w:i/>
          <w:sz w:val="28"/>
          <w:szCs w:val="28"/>
        </w:rPr>
        <w:t>имовск, ул.Ким, д.27;</w:t>
      </w:r>
    </w:p>
    <w:p w:rsidR="007F016B" w:rsidRPr="009D028B" w:rsidRDefault="007F016B" w:rsidP="00476753">
      <w:pPr>
        <w:spacing w:after="0"/>
        <w:ind w:firstLine="709"/>
        <w:jc w:val="both"/>
        <w:rPr>
          <w:rFonts w:ascii="PT Astra Serif" w:hAnsi="PT Astra Serif"/>
          <w:i/>
          <w:sz w:val="28"/>
          <w:szCs w:val="28"/>
        </w:rPr>
      </w:pPr>
      <w:r w:rsidRPr="009D028B">
        <w:rPr>
          <w:rFonts w:ascii="PT Astra Serif" w:hAnsi="PT Astra Serif"/>
          <w:i/>
          <w:sz w:val="28"/>
          <w:szCs w:val="28"/>
        </w:rPr>
        <w:t>-Тульская обл., г</w:t>
      </w:r>
      <w:proofErr w:type="gramStart"/>
      <w:r w:rsidRPr="009D028B">
        <w:rPr>
          <w:rFonts w:ascii="PT Astra Serif" w:hAnsi="PT Astra Serif"/>
          <w:i/>
          <w:sz w:val="28"/>
          <w:szCs w:val="28"/>
        </w:rPr>
        <w:t>.К</w:t>
      </w:r>
      <w:proofErr w:type="gramEnd"/>
      <w:r w:rsidRPr="009D028B">
        <w:rPr>
          <w:rFonts w:ascii="PT Astra Serif" w:hAnsi="PT Astra Serif"/>
          <w:i/>
          <w:sz w:val="28"/>
          <w:szCs w:val="28"/>
        </w:rPr>
        <w:t>имовск, ул.Бессолова (перед зданием суда);</w:t>
      </w:r>
    </w:p>
    <w:p w:rsidR="007F016B" w:rsidRPr="009D028B" w:rsidRDefault="007F016B" w:rsidP="00476753">
      <w:pPr>
        <w:spacing w:after="0"/>
        <w:ind w:firstLine="709"/>
        <w:jc w:val="both"/>
        <w:rPr>
          <w:rFonts w:ascii="PT Astra Serif" w:hAnsi="PT Astra Serif"/>
          <w:i/>
          <w:sz w:val="28"/>
          <w:szCs w:val="28"/>
        </w:rPr>
      </w:pPr>
      <w:r w:rsidRPr="009D028B">
        <w:rPr>
          <w:rFonts w:ascii="PT Astra Serif" w:hAnsi="PT Astra Serif"/>
          <w:i/>
          <w:sz w:val="28"/>
          <w:szCs w:val="28"/>
        </w:rPr>
        <w:t>-Тульская обл., г</w:t>
      </w:r>
      <w:proofErr w:type="gramStart"/>
      <w:r w:rsidRPr="009D028B">
        <w:rPr>
          <w:rFonts w:ascii="PT Astra Serif" w:hAnsi="PT Astra Serif"/>
          <w:i/>
          <w:sz w:val="28"/>
          <w:szCs w:val="28"/>
        </w:rPr>
        <w:t>.К</w:t>
      </w:r>
      <w:proofErr w:type="gramEnd"/>
      <w:r w:rsidRPr="009D028B">
        <w:rPr>
          <w:rFonts w:ascii="PT Astra Serif" w:hAnsi="PT Astra Serif"/>
          <w:i/>
          <w:sz w:val="28"/>
          <w:szCs w:val="28"/>
        </w:rPr>
        <w:t>имовск, пр.Калинина, д.20;</w:t>
      </w:r>
    </w:p>
    <w:p w:rsidR="007F016B" w:rsidRPr="009D028B" w:rsidRDefault="007F016B" w:rsidP="00476753">
      <w:pPr>
        <w:spacing w:after="0"/>
        <w:ind w:firstLine="709"/>
        <w:jc w:val="both"/>
        <w:rPr>
          <w:rFonts w:ascii="PT Astra Serif" w:hAnsi="PT Astra Serif"/>
          <w:i/>
          <w:sz w:val="28"/>
          <w:szCs w:val="28"/>
        </w:rPr>
      </w:pPr>
      <w:r w:rsidRPr="009D028B">
        <w:rPr>
          <w:rFonts w:ascii="PT Astra Serif" w:hAnsi="PT Astra Serif"/>
          <w:i/>
          <w:sz w:val="28"/>
          <w:szCs w:val="28"/>
        </w:rPr>
        <w:t>-Тульская обл., г</w:t>
      </w:r>
      <w:proofErr w:type="gramStart"/>
      <w:r w:rsidRPr="009D028B">
        <w:rPr>
          <w:rFonts w:ascii="PT Astra Serif" w:hAnsi="PT Astra Serif"/>
          <w:i/>
          <w:sz w:val="28"/>
          <w:szCs w:val="28"/>
        </w:rPr>
        <w:t>.К</w:t>
      </w:r>
      <w:proofErr w:type="gramEnd"/>
      <w:r w:rsidRPr="009D028B">
        <w:rPr>
          <w:rFonts w:ascii="PT Astra Serif" w:hAnsi="PT Astra Serif"/>
          <w:i/>
          <w:sz w:val="28"/>
          <w:szCs w:val="28"/>
        </w:rPr>
        <w:t>имовск, ул.Коммунистическая, д.22, д.24;</w:t>
      </w:r>
    </w:p>
    <w:p w:rsidR="007F016B" w:rsidRPr="009D028B" w:rsidRDefault="007F016B" w:rsidP="00476753">
      <w:pPr>
        <w:spacing w:after="0"/>
        <w:ind w:firstLine="709"/>
        <w:jc w:val="both"/>
        <w:rPr>
          <w:rFonts w:ascii="PT Astra Serif" w:hAnsi="PT Astra Serif"/>
          <w:i/>
          <w:sz w:val="28"/>
          <w:szCs w:val="28"/>
        </w:rPr>
      </w:pPr>
      <w:r w:rsidRPr="009D028B">
        <w:rPr>
          <w:rFonts w:ascii="PT Astra Serif" w:hAnsi="PT Astra Serif"/>
          <w:i/>
          <w:sz w:val="28"/>
          <w:szCs w:val="28"/>
        </w:rPr>
        <w:t>-Тульская обл., г</w:t>
      </w:r>
      <w:proofErr w:type="gramStart"/>
      <w:r w:rsidRPr="009D028B">
        <w:rPr>
          <w:rFonts w:ascii="PT Astra Serif" w:hAnsi="PT Astra Serif"/>
          <w:i/>
          <w:sz w:val="28"/>
          <w:szCs w:val="28"/>
        </w:rPr>
        <w:t>.К</w:t>
      </w:r>
      <w:proofErr w:type="gramEnd"/>
      <w:r w:rsidRPr="009D028B">
        <w:rPr>
          <w:rFonts w:ascii="PT Astra Serif" w:hAnsi="PT Astra Serif"/>
          <w:i/>
          <w:sz w:val="28"/>
          <w:szCs w:val="28"/>
        </w:rPr>
        <w:t>имовск, ул.Коммунистическая, д.19, д.21;</w:t>
      </w:r>
    </w:p>
    <w:p w:rsidR="007F016B" w:rsidRPr="009D028B" w:rsidRDefault="007F016B" w:rsidP="00476753">
      <w:pPr>
        <w:spacing w:after="0"/>
        <w:ind w:firstLine="709"/>
        <w:jc w:val="both"/>
        <w:rPr>
          <w:rFonts w:ascii="PT Astra Serif" w:hAnsi="PT Astra Serif"/>
          <w:i/>
          <w:sz w:val="28"/>
          <w:szCs w:val="28"/>
        </w:rPr>
      </w:pPr>
      <w:r w:rsidRPr="009D028B">
        <w:rPr>
          <w:rFonts w:ascii="PT Astra Serif" w:hAnsi="PT Astra Serif"/>
          <w:i/>
          <w:sz w:val="28"/>
          <w:szCs w:val="28"/>
        </w:rPr>
        <w:t>-Тульская обл., г</w:t>
      </w:r>
      <w:proofErr w:type="gramStart"/>
      <w:r w:rsidRPr="009D028B">
        <w:rPr>
          <w:rFonts w:ascii="PT Astra Serif" w:hAnsi="PT Astra Serif"/>
          <w:i/>
          <w:sz w:val="28"/>
          <w:szCs w:val="28"/>
        </w:rPr>
        <w:t>.К</w:t>
      </w:r>
      <w:proofErr w:type="gramEnd"/>
      <w:r w:rsidRPr="009D028B">
        <w:rPr>
          <w:rFonts w:ascii="PT Astra Serif" w:hAnsi="PT Astra Serif"/>
          <w:i/>
          <w:sz w:val="28"/>
          <w:szCs w:val="28"/>
        </w:rPr>
        <w:t>имовск, ул.Горняцкая, д.12;</w:t>
      </w:r>
    </w:p>
    <w:p w:rsidR="007F016B" w:rsidRPr="009D028B" w:rsidRDefault="007F016B" w:rsidP="00476753">
      <w:pPr>
        <w:spacing w:after="0"/>
        <w:ind w:firstLine="709"/>
        <w:jc w:val="both"/>
        <w:rPr>
          <w:rFonts w:ascii="PT Astra Serif" w:hAnsi="PT Astra Serif"/>
          <w:i/>
          <w:sz w:val="28"/>
          <w:szCs w:val="28"/>
        </w:rPr>
      </w:pPr>
      <w:r w:rsidRPr="009D028B">
        <w:rPr>
          <w:rFonts w:ascii="PT Astra Serif" w:hAnsi="PT Astra Serif"/>
          <w:i/>
          <w:sz w:val="28"/>
          <w:szCs w:val="28"/>
        </w:rPr>
        <w:t>-Тульская обл., г.Кимовск, ул.Первомайская-Больничная;</w:t>
      </w:r>
    </w:p>
    <w:p w:rsidR="007F016B" w:rsidRDefault="007F016B" w:rsidP="00476753">
      <w:pPr>
        <w:spacing w:after="0"/>
        <w:ind w:firstLine="709"/>
        <w:jc w:val="both"/>
        <w:rPr>
          <w:rFonts w:ascii="PT Astra Serif" w:hAnsi="PT Astra Serif"/>
          <w:i/>
          <w:sz w:val="28"/>
          <w:szCs w:val="28"/>
        </w:rPr>
      </w:pPr>
      <w:r w:rsidRPr="009D028B">
        <w:rPr>
          <w:rFonts w:ascii="PT Astra Serif" w:hAnsi="PT Astra Serif"/>
          <w:i/>
          <w:sz w:val="28"/>
          <w:szCs w:val="28"/>
        </w:rPr>
        <w:t>-Тульская обл., г</w:t>
      </w:r>
      <w:proofErr w:type="gramStart"/>
      <w:r w:rsidRPr="009D028B">
        <w:rPr>
          <w:rFonts w:ascii="PT Astra Serif" w:hAnsi="PT Astra Serif"/>
          <w:i/>
          <w:sz w:val="28"/>
          <w:szCs w:val="28"/>
        </w:rPr>
        <w:t>.К</w:t>
      </w:r>
      <w:proofErr w:type="gramEnd"/>
      <w:r w:rsidRPr="009D028B">
        <w:rPr>
          <w:rFonts w:ascii="PT Astra Serif" w:hAnsi="PT Astra Serif"/>
          <w:i/>
          <w:sz w:val="28"/>
          <w:szCs w:val="28"/>
        </w:rPr>
        <w:t>имовск, ул.Больничная, д.9</w:t>
      </w:r>
      <w:r w:rsidR="009D028B" w:rsidRPr="009D028B">
        <w:rPr>
          <w:rFonts w:ascii="PT Astra Serif" w:hAnsi="PT Astra Serif"/>
          <w:i/>
          <w:sz w:val="28"/>
          <w:szCs w:val="28"/>
        </w:rPr>
        <w:t>)</w:t>
      </w:r>
      <w:r w:rsidRPr="009D028B">
        <w:rPr>
          <w:rFonts w:ascii="PT Astra Serif" w:hAnsi="PT Astra Serif"/>
          <w:i/>
          <w:sz w:val="28"/>
          <w:szCs w:val="28"/>
        </w:rPr>
        <w:t xml:space="preserve">. </w:t>
      </w:r>
    </w:p>
    <w:p w:rsidR="0002074D" w:rsidRDefault="0002074D" w:rsidP="00476753">
      <w:pPr>
        <w:spacing w:after="0"/>
        <w:ind w:firstLine="709"/>
        <w:jc w:val="both"/>
        <w:rPr>
          <w:rFonts w:ascii="PT Astra Serif" w:hAnsi="PT Astra Serif"/>
          <w:i/>
          <w:sz w:val="28"/>
          <w:szCs w:val="28"/>
        </w:rPr>
      </w:pPr>
    </w:p>
    <w:p w:rsidR="00470119" w:rsidRPr="00A776F3" w:rsidRDefault="007F6A25" w:rsidP="00DA7910">
      <w:pPr>
        <w:pStyle w:val="20"/>
        <w:shd w:val="clear" w:color="auto" w:fill="auto"/>
        <w:spacing w:line="240" w:lineRule="auto"/>
        <w:ind w:firstLine="709"/>
        <w:rPr>
          <w:rFonts w:ascii="PT Astra Serif" w:hAnsi="PT Astra Serif" w:cs="Times New Roman"/>
          <w:b/>
          <w:sz w:val="28"/>
          <w:lang w:bidi="ru-RU"/>
        </w:rPr>
      </w:pPr>
      <w:r>
        <w:rPr>
          <w:rFonts w:ascii="PT Astra Serif" w:hAnsi="PT Astra Serif" w:cs="Times New Roman"/>
          <w:b/>
          <w:sz w:val="28"/>
          <w:lang w:bidi="ru-RU"/>
        </w:rPr>
        <w:t>С</w:t>
      </w:r>
      <w:r w:rsidR="0020562E">
        <w:rPr>
          <w:rFonts w:ascii="PT Astra Serif" w:hAnsi="PT Astra Serif" w:cs="Times New Roman"/>
          <w:b/>
          <w:sz w:val="28"/>
          <w:lang w:bidi="ru-RU"/>
        </w:rPr>
        <w:t xml:space="preserve">лайд </w:t>
      </w:r>
      <w:r>
        <w:rPr>
          <w:rFonts w:ascii="PT Astra Serif" w:hAnsi="PT Astra Serif" w:cs="Times New Roman"/>
          <w:b/>
          <w:sz w:val="28"/>
          <w:lang w:bidi="ru-RU"/>
        </w:rPr>
        <w:t>23</w:t>
      </w:r>
    </w:p>
    <w:p w:rsidR="002A5E17" w:rsidRPr="00A776F3" w:rsidRDefault="001E7356" w:rsidP="00DA7910">
      <w:pPr>
        <w:pStyle w:val="20"/>
        <w:shd w:val="clear" w:color="auto" w:fill="auto"/>
        <w:spacing w:line="240" w:lineRule="auto"/>
        <w:ind w:firstLine="709"/>
        <w:rPr>
          <w:rFonts w:ascii="PT Astra Serif" w:hAnsi="PT Astra Serif" w:cs="Times New Roman"/>
          <w:b/>
          <w:sz w:val="28"/>
          <w:lang w:bidi="ru-RU"/>
        </w:rPr>
      </w:pPr>
      <w:r w:rsidRPr="00A776F3">
        <w:rPr>
          <w:rFonts w:ascii="PT Astra Serif" w:hAnsi="PT Astra Serif" w:cs="Times New Roman"/>
          <w:b/>
          <w:sz w:val="28"/>
          <w:lang w:bidi="ru-RU"/>
        </w:rPr>
        <w:t>Гази</w:t>
      </w:r>
      <w:r w:rsidR="001C1F9A" w:rsidRPr="00A776F3">
        <w:rPr>
          <w:rFonts w:ascii="PT Astra Serif" w:hAnsi="PT Astra Serif" w:cs="Times New Roman"/>
          <w:b/>
          <w:sz w:val="28"/>
          <w:lang w:bidi="ru-RU"/>
        </w:rPr>
        <w:t>фикация</w:t>
      </w:r>
    </w:p>
    <w:p w:rsidR="00514220" w:rsidRPr="00A776F3" w:rsidRDefault="00514220" w:rsidP="00514220">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Продолжается работа по </w:t>
      </w:r>
      <w:r w:rsidRPr="00A776F3">
        <w:rPr>
          <w:rFonts w:ascii="PT Astra Serif" w:hAnsi="PT Astra Serif" w:cs="Times New Roman"/>
          <w:b/>
          <w:sz w:val="28"/>
          <w:szCs w:val="28"/>
        </w:rPr>
        <w:t>газификации</w:t>
      </w:r>
      <w:r w:rsidRPr="00A776F3">
        <w:rPr>
          <w:rFonts w:ascii="PT Astra Serif" w:hAnsi="PT Astra Serif" w:cs="Times New Roman"/>
          <w:sz w:val="28"/>
          <w:szCs w:val="28"/>
        </w:rPr>
        <w:t xml:space="preserve"> сельских населенных пунктов. </w:t>
      </w:r>
    </w:p>
    <w:p w:rsidR="00514220" w:rsidRPr="00A776F3" w:rsidRDefault="00514220" w:rsidP="00514220">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В 2022 году газифицирована д</w:t>
      </w:r>
      <w:proofErr w:type="gramStart"/>
      <w:r w:rsidRPr="00A776F3">
        <w:rPr>
          <w:rFonts w:ascii="PT Astra Serif" w:hAnsi="PT Astra Serif" w:cs="Times New Roman"/>
          <w:sz w:val="28"/>
          <w:szCs w:val="28"/>
        </w:rPr>
        <w:t>.И</w:t>
      </w:r>
      <w:proofErr w:type="gramEnd"/>
      <w:r w:rsidRPr="00A776F3">
        <w:rPr>
          <w:rFonts w:ascii="PT Astra Serif" w:hAnsi="PT Astra Serif" w:cs="Times New Roman"/>
          <w:sz w:val="28"/>
          <w:szCs w:val="28"/>
        </w:rPr>
        <w:t>вановка. Протяженность газопровода 3 км., стоимость работ составляет 10 млн. 200 тыс</w:t>
      </w:r>
      <w:proofErr w:type="gramStart"/>
      <w:r w:rsidRPr="00A776F3">
        <w:rPr>
          <w:rFonts w:ascii="PT Astra Serif" w:hAnsi="PT Astra Serif" w:cs="Times New Roman"/>
          <w:sz w:val="28"/>
          <w:szCs w:val="28"/>
        </w:rPr>
        <w:t>.р</w:t>
      </w:r>
      <w:proofErr w:type="gramEnd"/>
      <w:r w:rsidRPr="00A776F3">
        <w:rPr>
          <w:rFonts w:ascii="PT Astra Serif" w:hAnsi="PT Astra Serif" w:cs="Times New Roman"/>
          <w:sz w:val="28"/>
          <w:szCs w:val="28"/>
        </w:rPr>
        <w:t xml:space="preserve">уб. – средства регионального бюджета. </w:t>
      </w:r>
    </w:p>
    <w:p w:rsidR="00514220" w:rsidRPr="00A776F3" w:rsidRDefault="00514220" w:rsidP="00514220">
      <w:pPr>
        <w:spacing w:after="0" w:line="240" w:lineRule="auto"/>
        <w:ind w:firstLine="709"/>
        <w:jc w:val="both"/>
        <w:rPr>
          <w:rFonts w:ascii="PT Astra Serif" w:hAnsi="PT Astra Serif"/>
          <w:sz w:val="28"/>
          <w:szCs w:val="28"/>
        </w:rPr>
      </w:pPr>
      <w:r w:rsidRPr="00A776F3">
        <w:rPr>
          <w:rFonts w:ascii="PT Astra Serif" w:hAnsi="PT Astra Serif"/>
          <w:sz w:val="28"/>
          <w:szCs w:val="28"/>
        </w:rPr>
        <w:t>Мероприятия по газификации д</w:t>
      </w:r>
      <w:proofErr w:type="gramStart"/>
      <w:r w:rsidRPr="00A776F3">
        <w:rPr>
          <w:rFonts w:ascii="PT Astra Serif" w:hAnsi="PT Astra Serif"/>
          <w:sz w:val="28"/>
          <w:szCs w:val="28"/>
        </w:rPr>
        <w:t>.И</w:t>
      </w:r>
      <w:proofErr w:type="gramEnd"/>
      <w:r w:rsidRPr="00A776F3">
        <w:rPr>
          <w:rFonts w:ascii="PT Astra Serif" w:hAnsi="PT Astra Serif"/>
          <w:sz w:val="28"/>
          <w:szCs w:val="28"/>
        </w:rPr>
        <w:t>вановка реализовывались в рамках региональной программы газификации жилищно-коммунального хозяйства, промышленных и иных организаций Тульской области.</w:t>
      </w:r>
    </w:p>
    <w:p w:rsidR="00514220" w:rsidRPr="00A776F3" w:rsidRDefault="00514220" w:rsidP="00514220">
      <w:pPr>
        <w:spacing w:after="0" w:line="240" w:lineRule="auto"/>
        <w:ind w:firstLine="709"/>
        <w:jc w:val="both"/>
        <w:rPr>
          <w:rFonts w:ascii="PT Astra Serif" w:hAnsi="PT Astra Serif"/>
          <w:bCs/>
          <w:sz w:val="28"/>
          <w:szCs w:val="28"/>
        </w:rPr>
      </w:pPr>
      <w:r w:rsidRPr="00A776F3">
        <w:rPr>
          <w:rFonts w:ascii="PT Astra Serif" w:hAnsi="PT Astra Serif" w:cs="Times New Roman"/>
          <w:sz w:val="28"/>
          <w:szCs w:val="28"/>
        </w:rPr>
        <w:t xml:space="preserve">Подрядчиком </w:t>
      </w:r>
      <w:r w:rsidRPr="00A776F3">
        <w:rPr>
          <w:rFonts w:ascii="PT Astra Serif" w:hAnsi="PT Astra Serif" w:cs="LiberationSerif"/>
          <w:sz w:val="28"/>
          <w:szCs w:val="28"/>
        </w:rPr>
        <w:t xml:space="preserve">по строительству объекта является Акционерное общество </w:t>
      </w:r>
      <w:r w:rsidRPr="00A776F3">
        <w:rPr>
          <w:rFonts w:ascii="PT Astra Serif" w:hAnsi="PT Astra Serif"/>
          <w:bCs/>
          <w:sz w:val="28"/>
          <w:szCs w:val="28"/>
        </w:rPr>
        <w:t xml:space="preserve">«Газпром газораспределение Тула». </w:t>
      </w:r>
    </w:p>
    <w:p w:rsidR="00514220" w:rsidRDefault="00514220" w:rsidP="00514220">
      <w:pPr>
        <w:pStyle w:val="20"/>
        <w:shd w:val="clear" w:color="auto" w:fill="auto"/>
        <w:spacing w:line="240" w:lineRule="auto"/>
        <w:ind w:firstLine="709"/>
        <w:rPr>
          <w:rFonts w:ascii="PT Astra Serif" w:hAnsi="PT Astra Serif" w:cs="Times New Roman"/>
          <w:color w:val="000000"/>
          <w:sz w:val="28"/>
          <w:lang w:bidi="ru-RU"/>
        </w:rPr>
      </w:pPr>
      <w:r w:rsidRPr="00A776F3">
        <w:rPr>
          <w:rFonts w:ascii="PT Astra Serif" w:hAnsi="PT Astra Serif" w:cs="Times New Roman"/>
          <w:color w:val="000000"/>
          <w:sz w:val="28"/>
          <w:lang w:bidi="ru-RU"/>
        </w:rPr>
        <w:t xml:space="preserve">По состоянию </w:t>
      </w:r>
      <w:proofErr w:type="gramStart"/>
      <w:r w:rsidRPr="00A776F3">
        <w:rPr>
          <w:rFonts w:ascii="PT Astra Serif" w:hAnsi="PT Astra Serif" w:cs="Times New Roman"/>
          <w:color w:val="000000"/>
          <w:sz w:val="28"/>
          <w:lang w:bidi="ru-RU"/>
        </w:rPr>
        <w:t>на конец</w:t>
      </w:r>
      <w:proofErr w:type="gramEnd"/>
      <w:r w:rsidRPr="00A776F3">
        <w:rPr>
          <w:rFonts w:ascii="PT Astra Serif" w:hAnsi="PT Astra Serif" w:cs="Times New Roman"/>
          <w:color w:val="000000"/>
          <w:sz w:val="28"/>
          <w:lang w:bidi="ru-RU"/>
        </w:rPr>
        <w:t xml:space="preserve"> 2022 года уровень газификации района составляет 90%.</w:t>
      </w:r>
    </w:p>
    <w:p w:rsidR="002A5372" w:rsidRPr="00A776F3" w:rsidRDefault="002A5372" w:rsidP="002A5372">
      <w:pPr>
        <w:spacing w:after="0" w:line="240" w:lineRule="auto"/>
        <w:ind w:firstLine="709"/>
        <w:jc w:val="both"/>
        <w:rPr>
          <w:rFonts w:ascii="PT Astra Serif" w:hAnsi="PT Astra Serif"/>
          <w:bCs/>
          <w:sz w:val="28"/>
          <w:szCs w:val="28"/>
        </w:rPr>
      </w:pPr>
      <w:r w:rsidRPr="00A776F3">
        <w:rPr>
          <w:rFonts w:ascii="PT Astra Serif" w:hAnsi="PT Astra Serif" w:cs="Times New Roman"/>
          <w:sz w:val="28"/>
          <w:szCs w:val="28"/>
        </w:rPr>
        <w:t xml:space="preserve">Продолжается работа по подготовке проектно-сметной документации для организации строительства газопровода в д.Ренево и д.Бугровка-Ключевая  Кимовского района. </w:t>
      </w:r>
      <w:r w:rsidRPr="00A776F3">
        <w:rPr>
          <w:rFonts w:ascii="PT Astra Serif" w:hAnsi="PT Astra Serif"/>
          <w:sz w:val="28"/>
          <w:szCs w:val="28"/>
        </w:rPr>
        <w:t>Общая протяженность газопроводов составляет 5 км (общая стоимость работ составит 20 млн</w:t>
      </w:r>
      <w:proofErr w:type="gramStart"/>
      <w:r w:rsidRPr="00A776F3">
        <w:rPr>
          <w:rFonts w:ascii="PT Astra Serif" w:hAnsi="PT Astra Serif"/>
          <w:sz w:val="28"/>
          <w:szCs w:val="28"/>
        </w:rPr>
        <w:t>.р</w:t>
      </w:r>
      <w:proofErr w:type="gramEnd"/>
      <w:r w:rsidRPr="00A776F3">
        <w:rPr>
          <w:rFonts w:ascii="PT Astra Serif" w:hAnsi="PT Astra Serif"/>
          <w:sz w:val="28"/>
          <w:szCs w:val="28"/>
        </w:rPr>
        <w:t>уб.)</w:t>
      </w:r>
    </w:p>
    <w:p w:rsidR="002A5372" w:rsidRPr="00A776F3" w:rsidRDefault="002A5372" w:rsidP="002A5372">
      <w:pPr>
        <w:pStyle w:val="20"/>
        <w:shd w:val="clear" w:color="auto" w:fill="auto"/>
        <w:spacing w:line="240" w:lineRule="auto"/>
        <w:ind w:firstLine="709"/>
        <w:rPr>
          <w:rFonts w:ascii="PT Astra Serif" w:hAnsi="PT Astra Serif"/>
          <w:sz w:val="28"/>
        </w:rPr>
      </w:pPr>
      <w:r w:rsidRPr="00A776F3">
        <w:rPr>
          <w:rFonts w:ascii="PT Astra Serif" w:hAnsi="PT Astra Serif" w:cs="Times New Roman"/>
          <w:color w:val="000000"/>
          <w:sz w:val="28"/>
          <w:lang w:bidi="ru-RU"/>
        </w:rPr>
        <w:lastRenderedPageBreak/>
        <w:t xml:space="preserve">Мы не останавливаемся на </w:t>
      </w:r>
      <w:proofErr w:type="gramStart"/>
      <w:r w:rsidRPr="00A776F3">
        <w:rPr>
          <w:rFonts w:ascii="PT Astra Serif" w:hAnsi="PT Astra Serif" w:cs="Times New Roman"/>
          <w:color w:val="000000"/>
          <w:sz w:val="28"/>
          <w:lang w:bidi="ru-RU"/>
        </w:rPr>
        <w:t>достигнутом</w:t>
      </w:r>
      <w:proofErr w:type="gramEnd"/>
      <w:r w:rsidRPr="00A776F3">
        <w:rPr>
          <w:rFonts w:ascii="PT Astra Serif" w:hAnsi="PT Astra Serif" w:cs="Times New Roman"/>
          <w:color w:val="000000"/>
          <w:sz w:val="28"/>
          <w:lang w:bidi="ru-RU"/>
        </w:rPr>
        <w:t xml:space="preserve">. Газификация сел и деревень будет продолжена. </w:t>
      </w:r>
    </w:p>
    <w:p w:rsidR="002A5372" w:rsidRPr="00A776F3" w:rsidRDefault="002A5372" w:rsidP="002A5372">
      <w:pPr>
        <w:spacing w:after="0" w:line="240" w:lineRule="auto"/>
        <w:ind w:firstLine="709"/>
        <w:jc w:val="both"/>
        <w:rPr>
          <w:rFonts w:ascii="PT Astra Serif" w:hAnsi="PT Astra Serif"/>
          <w:sz w:val="28"/>
          <w:szCs w:val="28"/>
        </w:rPr>
      </w:pPr>
      <w:r w:rsidRPr="00A776F3">
        <w:rPr>
          <w:rFonts w:ascii="PT Astra Serif" w:hAnsi="PT Astra Serif"/>
          <w:sz w:val="28"/>
          <w:szCs w:val="28"/>
        </w:rPr>
        <w:t>В июне 2021 года внесены кардиналь</w:t>
      </w:r>
      <w:r>
        <w:rPr>
          <w:rFonts w:ascii="PT Astra Serif" w:hAnsi="PT Astra Serif"/>
          <w:sz w:val="28"/>
          <w:szCs w:val="28"/>
        </w:rPr>
        <w:t>ные изменения в законодательство</w:t>
      </w:r>
      <w:r w:rsidRPr="00A776F3">
        <w:rPr>
          <w:rFonts w:ascii="PT Astra Serif" w:hAnsi="PT Astra Serif"/>
          <w:sz w:val="28"/>
          <w:szCs w:val="28"/>
        </w:rPr>
        <w:t>, регулирующ</w:t>
      </w:r>
      <w:r>
        <w:rPr>
          <w:rFonts w:ascii="PT Astra Serif" w:hAnsi="PT Astra Serif"/>
          <w:sz w:val="28"/>
          <w:szCs w:val="28"/>
        </w:rPr>
        <w:t>е</w:t>
      </w:r>
      <w:r w:rsidRPr="00A776F3">
        <w:rPr>
          <w:rFonts w:ascii="PT Astra Serif" w:hAnsi="PT Astra Serif"/>
          <w:sz w:val="28"/>
          <w:szCs w:val="28"/>
        </w:rPr>
        <w:t>е порядок газоснабжения населенных пунктов.</w:t>
      </w:r>
    </w:p>
    <w:p w:rsidR="002A5372" w:rsidRPr="00A776F3" w:rsidRDefault="002A5372" w:rsidP="002A5372">
      <w:pPr>
        <w:spacing w:after="0" w:line="240" w:lineRule="auto"/>
        <w:ind w:firstLine="560"/>
        <w:jc w:val="both"/>
        <w:rPr>
          <w:rFonts w:ascii="PT Astra Serif" w:hAnsi="PT Astra Serif" w:cs="Times New Roman"/>
          <w:sz w:val="28"/>
          <w:szCs w:val="28"/>
        </w:rPr>
      </w:pPr>
      <w:r w:rsidRPr="00A776F3">
        <w:rPr>
          <w:rFonts w:ascii="PT Astra Serif" w:hAnsi="PT Astra Serif" w:cs="Times New Roman"/>
          <w:sz w:val="28"/>
          <w:szCs w:val="28"/>
        </w:rPr>
        <w:t>Определен единый оператор газификации в Тульской области - эт</w:t>
      </w:r>
      <w:proofErr w:type="gramStart"/>
      <w:r w:rsidRPr="00A776F3">
        <w:rPr>
          <w:rFonts w:ascii="PT Astra Serif" w:hAnsi="PT Astra Serif" w:cs="Times New Roman"/>
          <w:sz w:val="28"/>
          <w:szCs w:val="28"/>
        </w:rPr>
        <w:t>о ООО</w:t>
      </w:r>
      <w:proofErr w:type="gramEnd"/>
      <w:r w:rsidRPr="00A776F3">
        <w:rPr>
          <w:rFonts w:ascii="PT Astra Serif" w:hAnsi="PT Astra Serif" w:cs="Times New Roman"/>
          <w:sz w:val="28"/>
          <w:szCs w:val="28"/>
        </w:rPr>
        <w:t xml:space="preserve"> «Газпром газификация». Подготовка проектно-сметной документации и строительство объекта газификации возложены на единого оператора газификации.</w:t>
      </w:r>
    </w:p>
    <w:p w:rsidR="002A5372" w:rsidRPr="00A776F3" w:rsidRDefault="002A5372" w:rsidP="002A5372">
      <w:pPr>
        <w:spacing w:after="0" w:line="240" w:lineRule="auto"/>
        <w:ind w:firstLine="560"/>
        <w:jc w:val="both"/>
        <w:rPr>
          <w:rFonts w:ascii="PT Astra Serif" w:hAnsi="PT Astra Serif" w:cs="Times New Roman"/>
          <w:sz w:val="28"/>
          <w:szCs w:val="28"/>
        </w:rPr>
      </w:pPr>
      <w:r w:rsidRPr="00A776F3">
        <w:rPr>
          <w:rFonts w:ascii="PT Astra Serif" w:hAnsi="PT Astra Serif" w:cs="Times New Roman"/>
          <w:sz w:val="28"/>
          <w:szCs w:val="28"/>
        </w:rPr>
        <w:t>Соответственно, все мероприятия по газификации в настоящее время закреплены за Единым Оператором Газификации.</w:t>
      </w:r>
    </w:p>
    <w:p w:rsidR="002A5372" w:rsidRPr="00A776F3" w:rsidRDefault="002A5372" w:rsidP="002A5372">
      <w:pPr>
        <w:spacing w:after="0" w:line="240" w:lineRule="auto"/>
        <w:ind w:firstLine="560"/>
        <w:jc w:val="both"/>
        <w:rPr>
          <w:rFonts w:ascii="PT Astra Serif" w:hAnsi="PT Astra Serif"/>
          <w:sz w:val="28"/>
          <w:szCs w:val="28"/>
        </w:rPr>
      </w:pPr>
      <w:r w:rsidRPr="00A776F3">
        <w:rPr>
          <w:rFonts w:ascii="PT Astra Serif" w:hAnsi="PT Astra Serif" w:cs="PT Astra Serif"/>
          <w:b/>
          <w:bCs/>
          <w:sz w:val="28"/>
          <w:szCs w:val="28"/>
        </w:rPr>
        <w:t xml:space="preserve"> </w:t>
      </w:r>
    </w:p>
    <w:p w:rsidR="00CE0BD1" w:rsidRPr="00AF03C1" w:rsidRDefault="00514220" w:rsidP="00CE0BD1">
      <w:pPr>
        <w:spacing w:after="0" w:line="240" w:lineRule="auto"/>
        <w:ind w:firstLine="560"/>
        <w:jc w:val="both"/>
        <w:rPr>
          <w:rFonts w:ascii="PT Astra Serif" w:hAnsi="PT Astra Serif" w:cs="Times New Roman"/>
          <w:sz w:val="28"/>
          <w:szCs w:val="28"/>
        </w:rPr>
      </w:pPr>
      <w:r w:rsidRPr="00A776F3">
        <w:rPr>
          <w:rFonts w:ascii="PT Astra Serif" w:hAnsi="PT Astra Serif" w:cs="Times New Roman"/>
          <w:color w:val="000000"/>
          <w:sz w:val="28"/>
          <w:lang w:bidi="ru-RU"/>
        </w:rPr>
        <w:t xml:space="preserve">В настоящее время по поручению Президента РФ реализуются федеральные мероприятия </w:t>
      </w:r>
      <w:proofErr w:type="gramStart"/>
      <w:r w:rsidRPr="00A776F3">
        <w:rPr>
          <w:rFonts w:ascii="PT Astra Serif" w:hAnsi="PT Astra Serif" w:cs="Times New Roman"/>
          <w:color w:val="000000"/>
          <w:sz w:val="28"/>
          <w:lang w:bidi="ru-RU"/>
        </w:rPr>
        <w:t>по</w:t>
      </w:r>
      <w:proofErr w:type="gramEnd"/>
      <w:r w:rsidRPr="00A776F3">
        <w:rPr>
          <w:rFonts w:ascii="PT Astra Serif" w:hAnsi="PT Astra Serif" w:cs="Times New Roman"/>
          <w:color w:val="000000"/>
          <w:sz w:val="28"/>
          <w:lang w:bidi="ru-RU"/>
        </w:rPr>
        <w:t xml:space="preserve"> социальной догазификации в газифицированных населенных пунктах района. </w:t>
      </w:r>
      <w:proofErr w:type="gramStart"/>
      <w:r w:rsidR="00CE0BD1" w:rsidRPr="00AF03C1">
        <w:rPr>
          <w:rFonts w:ascii="PT Astra Serif" w:hAnsi="PT Astra Serif" w:cs="Times New Roman"/>
          <w:sz w:val="28"/>
          <w:szCs w:val="28"/>
        </w:rPr>
        <w:t>В части выполнения мероприятий по социальной догазификации и подомовым обходам домовладений зафиксированы:</w:t>
      </w:r>
      <w:proofErr w:type="gramEnd"/>
    </w:p>
    <w:p w:rsidR="00CE0BD1" w:rsidRPr="00AF03C1" w:rsidRDefault="00CE0BD1" w:rsidP="00CE0BD1">
      <w:pPr>
        <w:spacing w:after="0" w:line="240" w:lineRule="auto"/>
        <w:ind w:firstLine="560"/>
        <w:jc w:val="both"/>
        <w:rPr>
          <w:rFonts w:ascii="PT Astra Serif" w:hAnsi="PT Astra Serif" w:cs="Times New Roman"/>
          <w:sz w:val="28"/>
          <w:szCs w:val="28"/>
        </w:rPr>
      </w:pPr>
      <w:r w:rsidRPr="00AF03C1">
        <w:rPr>
          <w:rFonts w:ascii="PT Astra Serif" w:hAnsi="PT Astra Serif" w:cs="Times New Roman"/>
          <w:sz w:val="28"/>
          <w:szCs w:val="28"/>
        </w:rPr>
        <w:t xml:space="preserve">наличие/отсутствие зарегистрированных прав собственности на домовладения, сбор письменных отказов либо согласий собственников на проведение газификации, рассмотрение категории отсутствия собственников и наследников домовладений, разрушенные домовладения (составление актов о наличии либо отсутствии объекта ИЖС), а также отработаны сведения о потреблении энергоресурсов населения в </w:t>
      </w:r>
      <w:proofErr w:type="spellStart"/>
      <w:r w:rsidRPr="00AF03C1">
        <w:rPr>
          <w:rFonts w:ascii="PT Astra Serif" w:hAnsi="PT Astra Serif" w:cs="Times New Roman"/>
          <w:sz w:val="28"/>
          <w:szCs w:val="28"/>
        </w:rPr>
        <w:t>негазифицированных</w:t>
      </w:r>
      <w:proofErr w:type="spellEnd"/>
      <w:r w:rsidRPr="00AF03C1">
        <w:rPr>
          <w:rFonts w:ascii="PT Astra Serif" w:hAnsi="PT Astra Serif" w:cs="Times New Roman"/>
          <w:sz w:val="28"/>
          <w:szCs w:val="28"/>
        </w:rPr>
        <w:t xml:space="preserve"> и частично газифицированных населенных пунктах.  </w:t>
      </w:r>
    </w:p>
    <w:p w:rsidR="00CE0BD1" w:rsidRPr="00AF03C1" w:rsidRDefault="00CE0BD1" w:rsidP="00CE0BD1">
      <w:pPr>
        <w:spacing w:after="0" w:line="240" w:lineRule="auto"/>
        <w:ind w:firstLine="560"/>
        <w:jc w:val="both"/>
        <w:rPr>
          <w:rFonts w:ascii="PT Astra Serif" w:hAnsi="PT Astra Serif" w:cs="Times New Roman"/>
          <w:sz w:val="28"/>
          <w:szCs w:val="28"/>
        </w:rPr>
      </w:pPr>
      <w:r w:rsidRPr="00AF03C1">
        <w:rPr>
          <w:rFonts w:ascii="PT Astra Serif" w:hAnsi="PT Astra Serif" w:cs="Times New Roman"/>
          <w:sz w:val="28"/>
          <w:szCs w:val="28"/>
        </w:rPr>
        <w:t>Если анализировать желание населения газифицировать свое домовладение, то можно сказать, что желание газифицироваться возникает только у 30% населения. Все остальные отказываются по нескольким причинам: отсутствие денежных средств и наличие домовладения, как дачный домик.</w:t>
      </w:r>
    </w:p>
    <w:p w:rsidR="00CE0BD1" w:rsidRPr="00AF03C1" w:rsidRDefault="00CE0BD1" w:rsidP="00CE0BD1">
      <w:pPr>
        <w:spacing w:after="0" w:line="240" w:lineRule="auto"/>
        <w:ind w:firstLine="560"/>
        <w:jc w:val="both"/>
        <w:rPr>
          <w:rFonts w:ascii="PT Astra Serif" w:hAnsi="PT Astra Serif"/>
          <w:b/>
          <w:sz w:val="28"/>
          <w:szCs w:val="28"/>
        </w:rPr>
      </w:pPr>
      <w:r w:rsidRPr="00AF03C1">
        <w:rPr>
          <w:rFonts w:ascii="PT Astra Serif" w:hAnsi="PT Astra Serif" w:cs="Times New Roman"/>
          <w:sz w:val="28"/>
          <w:szCs w:val="28"/>
        </w:rPr>
        <w:t xml:space="preserve">  </w:t>
      </w:r>
      <w:proofErr w:type="gramStart"/>
      <w:r w:rsidRPr="00AF03C1">
        <w:rPr>
          <w:rFonts w:ascii="PT Astra Serif" w:hAnsi="PT Astra Serif"/>
          <w:sz w:val="28"/>
          <w:szCs w:val="28"/>
        </w:rPr>
        <w:t xml:space="preserve">Для оперативного взаимодействия на территории муниципального образования Кимовский район создан Территориальный штаб </w:t>
      </w:r>
      <w:r w:rsidRPr="00AF03C1">
        <w:rPr>
          <w:rFonts w:ascii="PT Astra Serif" w:hAnsi="PT Astra Serif" w:cs="PT Astra Serif"/>
          <w:sz w:val="28"/>
          <w:szCs w:val="28"/>
          <w:lang w:eastAsia="zh-CN"/>
        </w:rPr>
        <w:t xml:space="preserve">по обеспечению и развитию газоснабжения и газификации </w:t>
      </w:r>
      <w:r w:rsidRPr="00AF03C1">
        <w:rPr>
          <w:rFonts w:ascii="PT Astra Serif" w:hAnsi="PT Astra Serif"/>
          <w:sz w:val="28"/>
          <w:szCs w:val="28"/>
        </w:rPr>
        <w:t xml:space="preserve">в Кимовском районе создан и 15.12.2021 года подписано </w:t>
      </w:r>
      <w:r w:rsidRPr="00AF03C1">
        <w:rPr>
          <w:rFonts w:ascii="PT Astra Serif" w:hAnsi="PT Astra Serif"/>
          <w:sz w:val="28"/>
          <w:szCs w:val="28"/>
          <w:lang w:eastAsia="ar-SA"/>
        </w:rPr>
        <w:t>Соглашение о взаимодействии в рамках проекта социальной догазификации, реализуемого на территории муниципального образования Кимовский район между Администрацией МО Кимовский район и А</w:t>
      </w:r>
      <w:r>
        <w:rPr>
          <w:rFonts w:ascii="PT Astra Serif" w:hAnsi="PT Astra Serif"/>
          <w:sz w:val="28"/>
          <w:szCs w:val="28"/>
          <w:lang w:eastAsia="ar-SA"/>
        </w:rPr>
        <w:t>О</w:t>
      </w:r>
      <w:r w:rsidRPr="00AF03C1">
        <w:rPr>
          <w:rFonts w:ascii="PT Astra Serif" w:hAnsi="PT Astra Serif"/>
          <w:sz w:val="28"/>
          <w:szCs w:val="28"/>
          <w:lang w:eastAsia="ar-SA"/>
        </w:rPr>
        <w:t xml:space="preserve"> «Газпром газораспределение Тула».</w:t>
      </w:r>
      <w:proofErr w:type="gramEnd"/>
    </w:p>
    <w:p w:rsidR="002A5372" w:rsidRDefault="00CE0BD1" w:rsidP="002A5372">
      <w:pPr>
        <w:pStyle w:val="20"/>
        <w:shd w:val="clear" w:color="auto" w:fill="auto"/>
        <w:spacing w:line="240" w:lineRule="auto"/>
        <w:ind w:firstLine="709"/>
        <w:rPr>
          <w:rFonts w:ascii="PT Astra Serif" w:hAnsi="PT Astra Serif" w:cs="Times New Roman"/>
          <w:color w:val="000000"/>
          <w:sz w:val="28"/>
          <w:lang w:bidi="ru-RU"/>
        </w:rPr>
      </w:pPr>
      <w:r w:rsidRPr="00AF03C1">
        <w:rPr>
          <w:rFonts w:ascii="PT Astra Serif" w:hAnsi="PT Astra Serif"/>
          <w:sz w:val="28"/>
        </w:rPr>
        <w:t xml:space="preserve">В настоящее время </w:t>
      </w:r>
      <w:r w:rsidR="002A5372">
        <w:rPr>
          <w:rFonts w:ascii="PT Astra Serif" w:hAnsi="PT Astra Serif"/>
          <w:sz w:val="28"/>
        </w:rPr>
        <w:t>у</w:t>
      </w:r>
      <w:r w:rsidR="002A5372" w:rsidRPr="00A776F3">
        <w:rPr>
          <w:rFonts w:ascii="PT Astra Serif" w:hAnsi="PT Astra Serif" w:cs="Times New Roman"/>
          <w:color w:val="000000"/>
          <w:sz w:val="28"/>
          <w:lang w:bidi="ru-RU"/>
        </w:rPr>
        <w:t>же выполнены работы в 157 домовладениях в различных населенных пунктах Кимовского района. Подрядчик работ АО «Газпром газораспределение Тула».</w:t>
      </w:r>
    </w:p>
    <w:p w:rsidR="008477F5" w:rsidRPr="00A776F3" w:rsidRDefault="008477F5" w:rsidP="002A5372">
      <w:pPr>
        <w:pStyle w:val="20"/>
        <w:shd w:val="clear" w:color="auto" w:fill="auto"/>
        <w:spacing w:line="240" w:lineRule="auto"/>
        <w:ind w:firstLine="709"/>
        <w:rPr>
          <w:rFonts w:ascii="PT Astra Serif" w:hAnsi="PT Astra Serif" w:cs="Times New Roman"/>
          <w:color w:val="000000"/>
          <w:sz w:val="28"/>
          <w:lang w:bidi="ru-RU"/>
        </w:rPr>
      </w:pPr>
    </w:p>
    <w:p w:rsidR="00957FA1" w:rsidRPr="00A776F3" w:rsidRDefault="00957FA1" w:rsidP="00DA7910">
      <w:pPr>
        <w:tabs>
          <w:tab w:val="left" w:pos="3870"/>
        </w:tabs>
        <w:spacing w:after="0" w:line="240" w:lineRule="auto"/>
        <w:ind w:firstLine="709"/>
        <w:jc w:val="both"/>
        <w:rPr>
          <w:rFonts w:ascii="PT Astra Serif" w:hAnsi="PT Astra Serif"/>
          <w:b/>
          <w:sz w:val="28"/>
          <w:szCs w:val="28"/>
        </w:rPr>
      </w:pPr>
      <w:r w:rsidRPr="00A776F3">
        <w:rPr>
          <w:rFonts w:ascii="PT Astra Serif" w:hAnsi="PT Astra Serif"/>
          <w:b/>
          <w:sz w:val="28"/>
          <w:szCs w:val="28"/>
        </w:rPr>
        <w:t xml:space="preserve">Слайд </w:t>
      </w:r>
      <w:r w:rsidR="007F6A25">
        <w:rPr>
          <w:rFonts w:ascii="PT Astra Serif" w:hAnsi="PT Astra Serif"/>
          <w:b/>
          <w:sz w:val="28"/>
          <w:szCs w:val="28"/>
        </w:rPr>
        <w:t>24</w:t>
      </w:r>
    </w:p>
    <w:p w:rsidR="006E0BEF" w:rsidRPr="00A776F3" w:rsidRDefault="006E0BEF" w:rsidP="006E0BEF">
      <w:pPr>
        <w:spacing w:after="0" w:line="240" w:lineRule="auto"/>
        <w:ind w:firstLine="709"/>
        <w:jc w:val="both"/>
        <w:rPr>
          <w:rFonts w:ascii="PT Astra Serif" w:hAnsi="PT Astra Serif"/>
          <w:b/>
          <w:sz w:val="28"/>
          <w:szCs w:val="28"/>
        </w:rPr>
      </w:pPr>
      <w:r w:rsidRPr="00A776F3">
        <w:rPr>
          <w:rFonts w:ascii="PT Astra Serif" w:hAnsi="PT Astra Serif"/>
          <w:b/>
          <w:sz w:val="28"/>
          <w:szCs w:val="28"/>
        </w:rPr>
        <w:t>Организация работы по вывозу ТКО.</w:t>
      </w:r>
    </w:p>
    <w:p w:rsidR="006E0BEF" w:rsidRPr="00A776F3" w:rsidRDefault="006E0BEF" w:rsidP="00DA7910">
      <w:pPr>
        <w:tabs>
          <w:tab w:val="left" w:pos="3870"/>
        </w:tabs>
        <w:spacing w:after="0" w:line="240" w:lineRule="auto"/>
        <w:ind w:firstLine="709"/>
        <w:jc w:val="both"/>
        <w:rPr>
          <w:rFonts w:ascii="PT Astra Serif" w:hAnsi="PT Astra Serif"/>
          <w:sz w:val="28"/>
          <w:szCs w:val="28"/>
        </w:rPr>
      </w:pPr>
      <w:r w:rsidRPr="00A776F3">
        <w:rPr>
          <w:rFonts w:ascii="PT Astra Serif" w:hAnsi="PT Astra Serif"/>
          <w:sz w:val="28"/>
          <w:szCs w:val="28"/>
        </w:rPr>
        <w:t xml:space="preserve">Обращение с ТКО. Одна из важнейших задач в работе администрации, влияющих на качество жизни населения района, – сбор и утилизация твёрдых коммунальных отходов. </w:t>
      </w:r>
    </w:p>
    <w:p w:rsidR="006E0BEF" w:rsidRPr="00A776F3" w:rsidRDefault="006E0BEF" w:rsidP="006E0BEF">
      <w:pPr>
        <w:spacing w:after="0" w:line="240" w:lineRule="auto"/>
        <w:ind w:firstLine="709"/>
        <w:jc w:val="both"/>
        <w:rPr>
          <w:rFonts w:ascii="PT Astra Serif" w:hAnsi="PT Astra Serif"/>
          <w:sz w:val="28"/>
          <w:szCs w:val="28"/>
        </w:rPr>
      </w:pPr>
      <w:r w:rsidRPr="00A776F3">
        <w:rPr>
          <w:rFonts w:ascii="PT Astra Serif" w:hAnsi="PT Astra Serif"/>
          <w:sz w:val="28"/>
          <w:szCs w:val="28"/>
        </w:rPr>
        <w:lastRenderedPageBreak/>
        <w:t>На территории муниципального образования Кимовский район вывоз и утилизацию твердых бытовых отходов  с контейнерных площадок осуществляет региональный оператор ООО «МСК -</w:t>
      </w:r>
      <w:r w:rsidR="008477F5">
        <w:rPr>
          <w:rFonts w:ascii="PT Astra Serif" w:hAnsi="PT Astra Serif"/>
          <w:sz w:val="28"/>
          <w:szCs w:val="28"/>
        </w:rPr>
        <w:t xml:space="preserve"> </w:t>
      </w:r>
      <w:r w:rsidRPr="00A776F3">
        <w:rPr>
          <w:rFonts w:ascii="PT Astra Serif" w:hAnsi="PT Astra Serif"/>
          <w:sz w:val="28"/>
          <w:szCs w:val="28"/>
        </w:rPr>
        <w:t>НТ»</w:t>
      </w:r>
      <w:r w:rsidR="008477F5">
        <w:rPr>
          <w:rFonts w:ascii="PT Astra Serif" w:hAnsi="PT Astra Serif"/>
          <w:sz w:val="28"/>
          <w:szCs w:val="28"/>
        </w:rPr>
        <w:t>.</w:t>
      </w:r>
      <w:r w:rsidRPr="00A776F3">
        <w:rPr>
          <w:rFonts w:ascii="PT Astra Serif" w:hAnsi="PT Astra Serif"/>
          <w:sz w:val="28"/>
          <w:szCs w:val="28"/>
        </w:rPr>
        <w:t xml:space="preserve"> </w:t>
      </w:r>
    </w:p>
    <w:p w:rsidR="006E0BEF" w:rsidRPr="00620017" w:rsidRDefault="006E0BEF" w:rsidP="006E0BEF">
      <w:pPr>
        <w:spacing w:after="0" w:line="240" w:lineRule="auto"/>
        <w:ind w:firstLine="709"/>
        <w:jc w:val="both"/>
        <w:rPr>
          <w:rFonts w:ascii="PT Astra Serif" w:hAnsi="PT Astra Serif"/>
          <w:sz w:val="28"/>
          <w:szCs w:val="28"/>
        </w:rPr>
      </w:pPr>
      <w:r w:rsidRPr="00620017">
        <w:rPr>
          <w:rFonts w:ascii="PT Astra Serif" w:hAnsi="PT Astra Serif"/>
          <w:sz w:val="28"/>
          <w:szCs w:val="28"/>
        </w:rPr>
        <w:t>Между администрацией муниципального образования Кимовский район и специализированной организацией ООО</w:t>
      </w:r>
      <w:r w:rsidR="008477F5">
        <w:rPr>
          <w:rFonts w:ascii="PT Astra Serif" w:hAnsi="PT Astra Serif"/>
          <w:sz w:val="28"/>
          <w:szCs w:val="28"/>
        </w:rPr>
        <w:t xml:space="preserve"> </w:t>
      </w:r>
      <w:r w:rsidRPr="00620017">
        <w:rPr>
          <w:rFonts w:ascii="PT Astra Serif" w:hAnsi="PT Astra Serif"/>
          <w:sz w:val="28"/>
          <w:szCs w:val="28"/>
        </w:rPr>
        <w:t>«МСК-НТ» в 2023 году заключен контракт, на основании которого  производятся работы  ликвидации стихийных несанкционированных свалок, выявленных на территории Кимовского района.</w:t>
      </w:r>
    </w:p>
    <w:p w:rsidR="006E0BEF" w:rsidRPr="00A776F3" w:rsidRDefault="006E0BEF" w:rsidP="006E0BEF">
      <w:pPr>
        <w:spacing w:after="0" w:line="240" w:lineRule="auto"/>
        <w:ind w:firstLine="709"/>
        <w:jc w:val="both"/>
        <w:rPr>
          <w:rFonts w:ascii="PT Astra Serif" w:hAnsi="PT Astra Serif"/>
          <w:sz w:val="28"/>
          <w:szCs w:val="28"/>
        </w:rPr>
      </w:pPr>
      <w:r w:rsidRPr="00620017">
        <w:rPr>
          <w:rFonts w:ascii="PT Astra Serif" w:hAnsi="PT Astra Serif"/>
          <w:sz w:val="28"/>
          <w:szCs w:val="28"/>
        </w:rPr>
        <w:t>Администрацией МО Кимовский район на основании выделе</w:t>
      </w:r>
      <w:r w:rsidR="008477F5">
        <w:rPr>
          <w:rFonts w:ascii="PT Astra Serif" w:hAnsi="PT Astra Serif"/>
          <w:sz w:val="28"/>
          <w:szCs w:val="28"/>
        </w:rPr>
        <w:t>н</w:t>
      </w:r>
      <w:r w:rsidRPr="00620017">
        <w:rPr>
          <w:rFonts w:ascii="PT Astra Serif" w:hAnsi="PT Astra Serif"/>
          <w:sz w:val="28"/>
          <w:szCs w:val="28"/>
        </w:rPr>
        <w:t>ных финансовых средств министерством природных ресурсов и экологии  Тульской области  планируется оборудовать 40 контейнерных площадок на территории муниципального образования</w:t>
      </w:r>
      <w:r w:rsidRPr="00A776F3">
        <w:rPr>
          <w:rFonts w:ascii="PT Astra Serif" w:hAnsi="PT Astra Serif"/>
          <w:sz w:val="28"/>
          <w:szCs w:val="28"/>
        </w:rPr>
        <w:t xml:space="preserve"> Кимовский район.  Бремя содержание контейнерных площадок возложено на муниципалитет.</w:t>
      </w:r>
    </w:p>
    <w:p w:rsidR="006E0BEF" w:rsidRDefault="006E0BEF" w:rsidP="006E0BEF">
      <w:pPr>
        <w:spacing w:after="0" w:line="240" w:lineRule="auto"/>
        <w:ind w:firstLine="709"/>
        <w:jc w:val="both"/>
        <w:rPr>
          <w:rFonts w:ascii="PT Astra Serif" w:hAnsi="PT Astra Serif"/>
          <w:sz w:val="28"/>
          <w:szCs w:val="28"/>
        </w:rPr>
      </w:pPr>
      <w:r w:rsidRPr="00A776F3">
        <w:rPr>
          <w:rFonts w:ascii="PT Astra Serif" w:hAnsi="PT Astra Serif"/>
          <w:sz w:val="28"/>
          <w:szCs w:val="28"/>
        </w:rPr>
        <w:t>Вывоз мусора осуществляется на полигон твердо-бытовых отходов города Новомосковск.</w:t>
      </w:r>
    </w:p>
    <w:p w:rsidR="005D246D" w:rsidRPr="00A776F3" w:rsidRDefault="005D246D" w:rsidP="00C851AF">
      <w:pPr>
        <w:spacing w:after="0" w:line="240" w:lineRule="auto"/>
        <w:jc w:val="both"/>
        <w:rPr>
          <w:rFonts w:ascii="PT Astra Serif" w:hAnsi="PT Astra Serif"/>
          <w:b/>
          <w:sz w:val="28"/>
          <w:szCs w:val="28"/>
        </w:rPr>
      </w:pPr>
      <w:r w:rsidRPr="00A776F3">
        <w:rPr>
          <w:rFonts w:ascii="PT Astra Serif" w:hAnsi="PT Astra Serif"/>
          <w:b/>
          <w:sz w:val="28"/>
          <w:szCs w:val="28"/>
        </w:rPr>
        <w:t>О планах организации раздельного сбора твердых отходов</w:t>
      </w:r>
    </w:p>
    <w:p w:rsidR="006E0BEF" w:rsidRPr="00A776F3" w:rsidRDefault="006E0BEF" w:rsidP="006E0BEF">
      <w:pPr>
        <w:spacing w:after="0" w:line="240" w:lineRule="auto"/>
        <w:ind w:firstLine="709"/>
        <w:jc w:val="both"/>
        <w:rPr>
          <w:rFonts w:ascii="PT Astra Serif" w:hAnsi="PT Astra Serif"/>
          <w:sz w:val="28"/>
          <w:szCs w:val="28"/>
        </w:rPr>
      </w:pPr>
      <w:r w:rsidRPr="00A776F3">
        <w:rPr>
          <w:rFonts w:ascii="PT Astra Serif" w:hAnsi="PT Astra Serif"/>
          <w:sz w:val="28"/>
          <w:szCs w:val="28"/>
        </w:rPr>
        <w:t>Организация контейнерных площадок для селективного сбора мусора  на территории города Кимовск и Кимовского района  в 2023 году не планируется, т.к. в восточном кластере отсутствует мусороперерабатывающий завод.</w:t>
      </w:r>
    </w:p>
    <w:p w:rsidR="006E0BEF" w:rsidRPr="00A776F3" w:rsidRDefault="006E0BEF" w:rsidP="006E0BEF">
      <w:pPr>
        <w:spacing w:after="0" w:line="240" w:lineRule="auto"/>
        <w:ind w:firstLine="709"/>
        <w:jc w:val="both"/>
        <w:rPr>
          <w:rFonts w:ascii="PT Astra Serif" w:hAnsi="PT Astra Serif"/>
          <w:sz w:val="28"/>
          <w:szCs w:val="28"/>
        </w:rPr>
      </w:pPr>
    </w:p>
    <w:p w:rsidR="00EC5EAF" w:rsidRPr="00A776F3" w:rsidRDefault="00EC5EAF" w:rsidP="006E0BEF">
      <w:pPr>
        <w:spacing w:after="0" w:line="240" w:lineRule="auto"/>
        <w:ind w:firstLine="709"/>
        <w:jc w:val="both"/>
        <w:rPr>
          <w:rFonts w:ascii="PT Astra Serif" w:hAnsi="PT Astra Serif"/>
          <w:b/>
          <w:sz w:val="28"/>
          <w:szCs w:val="28"/>
        </w:rPr>
      </w:pPr>
      <w:r w:rsidRPr="00A776F3">
        <w:rPr>
          <w:rFonts w:ascii="PT Astra Serif" w:hAnsi="PT Astra Serif"/>
          <w:b/>
          <w:sz w:val="28"/>
          <w:szCs w:val="28"/>
        </w:rPr>
        <w:t>Слайд</w:t>
      </w:r>
      <w:r w:rsidR="007F6A25">
        <w:rPr>
          <w:rFonts w:ascii="PT Astra Serif" w:hAnsi="PT Astra Serif"/>
          <w:b/>
          <w:sz w:val="28"/>
          <w:szCs w:val="28"/>
        </w:rPr>
        <w:t xml:space="preserve"> 25</w:t>
      </w:r>
    </w:p>
    <w:p w:rsidR="006E0BEF" w:rsidRPr="00A776F3" w:rsidRDefault="006E0BEF" w:rsidP="006E0BEF">
      <w:pPr>
        <w:spacing w:after="0" w:line="240" w:lineRule="auto"/>
        <w:ind w:firstLine="709"/>
        <w:jc w:val="both"/>
        <w:rPr>
          <w:rFonts w:ascii="PT Astra Serif" w:hAnsi="PT Astra Serif"/>
          <w:b/>
          <w:sz w:val="28"/>
          <w:szCs w:val="28"/>
        </w:rPr>
      </w:pPr>
      <w:r w:rsidRPr="00A776F3">
        <w:rPr>
          <w:rFonts w:ascii="PT Astra Serif" w:hAnsi="PT Astra Serif"/>
          <w:b/>
          <w:sz w:val="28"/>
          <w:szCs w:val="28"/>
        </w:rPr>
        <w:t>О ходе выполнения  ра</w:t>
      </w:r>
      <w:r w:rsidR="00D56B88">
        <w:rPr>
          <w:rFonts w:ascii="PT Astra Serif" w:hAnsi="PT Astra Serif"/>
          <w:b/>
          <w:sz w:val="28"/>
          <w:szCs w:val="28"/>
        </w:rPr>
        <w:t xml:space="preserve">бот  по рекультивации свалки в </w:t>
      </w:r>
      <w:r w:rsidRPr="00A776F3">
        <w:rPr>
          <w:rFonts w:ascii="PT Astra Serif" w:hAnsi="PT Astra Serif"/>
          <w:b/>
          <w:sz w:val="28"/>
          <w:szCs w:val="28"/>
        </w:rPr>
        <w:t>д. Каменка.</w:t>
      </w:r>
    </w:p>
    <w:p w:rsidR="006E0BEF" w:rsidRPr="0020562E" w:rsidRDefault="006E0BEF" w:rsidP="0020562E">
      <w:pPr>
        <w:spacing w:after="0" w:line="240" w:lineRule="auto"/>
        <w:ind w:firstLine="709"/>
        <w:jc w:val="both"/>
        <w:rPr>
          <w:rFonts w:ascii="PT Astra Serif" w:hAnsi="PT Astra Serif"/>
          <w:sz w:val="28"/>
          <w:szCs w:val="28"/>
        </w:rPr>
      </w:pPr>
      <w:r w:rsidRPr="00A776F3">
        <w:rPr>
          <w:rFonts w:ascii="PT Astra Serif" w:hAnsi="PT Astra Serif"/>
          <w:sz w:val="28"/>
          <w:szCs w:val="28"/>
        </w:rPr>
        <w:t xml:space="preserve"> </w:t>
      </w:r>
      <w:r w:rsidRPr="0020562E">
        <w:rPr>
          <w:rFonts w:ascii="PT Astra Serif" w:hAnsi="PT Astra Serif"/>
          <w:sz w:val="28"/>
          <w:szCs w:val="28"/>
        </w:rPr>
        <w:t>В районе  деревни Каменка произведен комплекс мероприятий  по рекультивации несанкционированной свалки, а именно бывший полигон твердых бытовых отходов. Стоимость по двум этапам рекультивации составила более 132 миллионов рублей.</w:t>
      </w:r>
    </w:p>
    <w:p w:rsidR="006E0BEF" w:rsidRPr="0020562E" w:rsidRDefault="006E0BEF" w:rsidP="0020562E">
      <w:pPr>
        <w:spacing w:after="0" w:line="240" w:lineRule="auto"/>
        <w:ind w:firstLine="709"/>
        <w:jc w:val="both"/>
        <w:rPr>
          <w:rFonts w:ascii="PT Astra Serif" w:hAnsi="PT Astra Serif"/>
          <w:sz w:val="28"/>
          <w:szCs w:val="28"/>
        </w:rPr>
      </w:pPr>
      <w:r w:rsidRPr="0020562E">
        <w:rPr>
          <w:rFonts w:ascii="PT Astra Serif" w:hAnsi="PT Astra Serif"/>
          <w:sz w:val="28"/>
          <w:szCs w:val="28"/>
        </w:rPr>
        <w:t xml:space="preserve">По результатам  1 этапа рекультивации  было сформировано тело несанкционированной свалки, произведена послойная пересыпка инертными грунтами, уложен </w:t>
      </w:r>
      <w:proofErr w:type="spellStart"/>
      <w:r w:rsidRPr="0020562E">
        <w:rPr>
          <w:rFonts w:ascii="PT Astra Serif" w:hAnsi="PT Astra Serif"/>
          <w:sz w:val="28"/>
          <w:szCs w:val="28"/>
        </w:rPr>
        <w:t>геомат</w:t>
      </w:r>
      <w:proofErr w:type="spellEnd"/>
      <w:r w:rsidRPr="0020562E">
        <w:rPr>
          <w:rFonts w:ascii="PT Astra Serif" w:hAnsi="PT Astra Serif"/>
          <w:sz w:val="28"/>
          <w:szCs w:val="28"/>
        </w:rPr>
        <w:t xml:space="preserve">, на </w:t>
      </w:r>
      <w:proofErr w:type="spellStart"/>
      <w:r w:rsidRPr="0020562E">
        <w:rPr>
          <w:rFonts w:ascii="PT Astra Serif" w:hAnsi="PT Astra Serif"/>
          <w:sz w:val="28"/>
          <w:szCs w:val="28"/>
        </w:rPr>
        <w:t>геомат</w:t>
      </w:r>
      <w:proofErr w:type="spellEnd"/>
      <w:r w:rsidRPr="0020562E">
        <w:rPr>
          <w:rFonts w:ascii="PT Astra Serif" w:hAnsi="PT Astra Serif"/>
          <w:sz w:val="28"/>
          <w:szCs w:val="28"/>
        </w:rPr>
        <w:t xml:space="preserve"> нанесен плодородный слой почвы, высеян</w:t>
      </w:r>
      <w:r w:rsidR="004C2D1C">
        <w:rPr>
          <w:rFonts w:ascii="PT Astra Serif" w:hAnsi="PT Astra Serif"/>
          <w:sz w:val="28"/>
          <w:szCs w:val="28"/>
        </w:rPr>
        <w:t>ы</w:t>
      </w:r>
      <w:r w:rsidRPr="0020562E">
        <w:rPr>
          <w:rFonts w:ascii="PT Astra Serif" w:hAnsi="PT Astra Serif"/>
          <w:sz w:val="28"/>
          <w:szCs w:val="28"/>
        </w:rPr>
        <w:t xml:space="preserve"> почвопокровные травы, установлены газоотводящие трубы. Для сбора и фильтрации дождевых вод организованы два пруда отстойника с  габионами фильтрующих дамб.</w:t>
      </w:r>
    </w:p>
    <w:p w:rsidR="006E0BEF" w:rsidRPr="0020562E" w:rsidRDefault="006E0BEF" w:rsidP="0020562E">
      <w:pPr>
        <w:spacing w:after="0" w:line="240" w:lineRule="auto"/>
        <w:ind w:firstLine="709"/>
        <w:jc w:val="both"/>
        <w:rPr>
          <w:rFonts w:ascii="PT Astra Serif" w:hAnsi="PT Astra Serif"/>
          <w:sz w:val="28"/>
          <w:szCs w:val="28"/>
        </w:rPr>
      </w:pPr>
      <w:r w:rsidRPr="0020562E">
        <w:rPr>
          <w:rFonts w:ascii="PT Astra Serif" w:hAnsi="PT Astra Serif"/>
          <w:sz w:val="28"/>
          <w:szCs w:val="28"/>
        </w:rPr>
        <w:t>По результатам второго  этапа  рекультивации несанкционированной свалки  в 2022 году внесены органические и минеральные удобрения для улучшения агрохимических, биологических и других свойств почвы.</w:t>
      </w:r>
    </w:p>
    <w:p w:rsidR="006E0BEF" w:rsidRPr="0020562E" w:rsidRDefault="006E0BEF" w:rsidP="0020562E">
      <w:pPr>
        <w:spacing w:after="0" w:line="240" w:lineRule="auto"/>
        <w:ind w:firstLine="709"/>
        <w:jc w:val="both"/>
        <w:rPr>
          <w:rFonts w:ascii="PT Astra Serif" w:hAnsi="PT Astra Serif"/>
          <w:sz w:val="28"/>
          <w:szCs w:val="28"/>
        </w:rPr>
      </w:pPr>
      <w:r w:rsidRPr="0020562E">
        <w:rPr>
          <w:rFonts w:ascii="PT Astra Serif" w:hAnsi="PT Astra Serif"/>
          <w:sz w:val="28"/>
          <w:szCs w:val="28"/>
        </w:rPr>
        <w:t xml:space="preserve">Продолжительность  2 </w:t>
      </w:r>
      <w:r w:rsidR="005D246D" w:rsidRPr="0020562E">
        <w:rPr>
          <w:rFonts w:ascii="PT Astra Serif" w:hAnsi="PT Astra Serif"/>
          <w:sz w:val="28"/>
          <w:szCs w:val="28"/>
        </w:rPr>
        <w:t>-</w:t>
      </w:r>
      <w:r w:rsidRPr="0020562E">
        <w:rPr>
          <w:rFonts w:ascii="PT Astra Serif" w:hAnsi="PT Astra Serif"/>
          <w:sz w:val="28"/>
          <w:szCs w:val="28"/>
        </w:rPr>
        <w:t>го биологического этапа составляет  4 года.</w:t>
      </w:r>
    </w:p>
    <w:p w:rsidR="006E0BEF" w:rsidRPr="0020562E" w:rsidRDefault="006E0BEF" w:rsidP="0020562E">
      <w:pPr>
        <w:spacing w:after="0" w:line="240" w:lineRule="auto"/>
        <w:ind w:firstLine="709"/>
        <w:jc w:val="both"/>
        <w:rPr>
          <w:rFonts w:ascii="PT Astra Serif" w:hAnsi="PT Astra Serif"/>
          <w:sz w:val="28"/>
          <w:szCs w:val="28"/>
        </w:rPr>
      </w:pPr>
      <w:r w:rsidRPr="0020562E">
        <w:rPr>
          <w:rFonts w:ascii="PT Astra Serif" w:hAnsi="PT Astra Serif"/>
          <w:sz w:val="28"/>
          <w:szCs w:val="28"/>
        </w:rPr>
        <w:t>В последующем третий и четвертый годы состоит  из выращивания многолетних трав и внесение удобрений.</w:t>
      </w:r>
    </w:p>
    <w:p w:rsidR="006E0BEF" w:rsidRPr="0020562E" w:rsidRDefault="006E0BEF" w:rsidP="0020562E">
      <w:pPr>
        <w:spacing w:after="0" w:line="240" w:lineRule="auto"/>
        <w:ind w:firstLine="709"/>
        <w:jc w:val="both"/>
        <w:rPr>
          <w:rFonts w:ascii="PT Astra Serif" w:hAnsi="PT Astra Serif"/>
          <w:sz w:val="28"/>
          <w:szCs w:val="28"/>
        </w:rPr>
      </w:pPr>
      <w:r w:rsidRPr="0020562E">
        <w:rPr>
          <w:rFonts w:ascii="PT Astra Serif" w:hAnsi="PT Astra Serif"/>
          <w:sz w:val="28"/>
          <w:szCs w:val="28"/>
        </w:rPr>
        <w:t xml:space="preserve">В результате рекультивации несанкционированной свалки ликвидирован накопленный экологический ущерб от накопленных отходов, организован мониторинг по недопущению загрязнения атмосферного воздуха и грунтовых вод, проведено восстановление плодородного слоя почвы на территории  </w:t>
      </w:r>
      <w:proofErr w:type="spellStart"/>
      <w:r w:rsidRPr="0020562E">
        <w:rPr>
          <w:rFonts w:ascii="PT Astra Serif" w:hAnsi="PT Astra Serif"/>
          <w:sz w:val="28"/>
          <w:szCs w:val="28"/>
        </w:rPr>
        <w:t>рекультивируемого</w:t>
      </w:r>
      <w:proofErr w:type="spellEnd"/>
      <w:r w:rsidRPr="0020562E">
        <w:rPr>
          <w:rFonts w:ascii="PT Astra Serif" w:hAnsi="PT Astra Serif"/>
          <w:sz w:val="28"/>
          <w:szCs w:val="28"/>
        </w:rPr>
        <w:t xml:space="preserve"> объекта.</w:t>
      </w:r>
    </w:p>
    <w:p w:rsidR="006E0BEF" w:rsidRPr="0020562E" w:rsidRDefault="006E0BEF" w:rsidP="0020562E">
      <w:pPr>
        <w:spacing w:after="0" w:line="240" w:lineRule="auto"/>
        <w:ind w:firstLine="709"/>
        <w:jc w:val="both"/>
        <w:rPr>
          <w:rFonts w:ascii="PT Astra Serif" w:hAnsi="PT Astra Serif"/>
          <w:sz w:val="28"/>
          <w:szCs w:val="28"/>
        </w:rPr>
      </w:pPr>
    </w:p>
    <w:p w:rsidR="007F6A25" w:rsidRDefault="007F6A25" w:rsidP="00AA734A">
      <w:pPr>
        <w:pStyle w:val="20"/>
        <w:shd w:val="clear" w:color="auto" w:fill="auto"/>
        <w:spacing w:line="240" w:lineRule="auto"/>
        <w:ind w:firstLine="709"/>
        <w:rPr>
          <w:rFonts w:ascii="PT Astra Serif" w:hAnsi="PT Astra Serif" w:cs="Times New Roman"/>
          <w:b/>
          <w:sz w:val="28"/>
          <w:lang w:bidi="ru-RU"/>
        </w:rPr>
      </w:pPr>
    </w:p>
    <w:p w:rsidR="001E7356" w:rsidRPr="0020562E" w:rsidRDefault="001E7356" w:rsidP="00AA734A">
      <w:pPr>
        <w:pStyle w:val="20"/>
        <w:shd w:val="clear" w:color="auto" w:fill="auto"/>
        <w:spacing w:line="240" w:lineRule="auto"/>
        <w:ind w:firstLine="709"/>
        <w:rPr>
          <w:rFonts w:ascii="PT Astra Serif" w:hAnsi="PT Astra Serif" w:cs="Times New Roman"/>
          <w:b/>
          <w:sz w:val="28"/>
          <w:lang w:bidi="ru-RU"/>
        </w:rPr>
      </w:pPr>
      <w:r w:rsidRPr="0020562E">
        <w:rPr>
          <w:rFonts w:ascii="PT Astra Serif" w:hAnsi="PT Astra Serif" w:cs="Times New Roman"/>
          <w:b/>
          <w:sz w:val="28"/>
          <w:lang w:bidi="ru-RU"/>
        </w:rPr>
        <w:lastRenderedPageBreak/>
        <w:t>Слайд</w:t>
      </w:r>
      <w:r w:rsidR="007F6A25">
        <w:rPr>
          <w:rFonts w:ascii="PT Astra Serif" w:hAnsi="PT Astra Serif" w:cs="Times New Roman"/>
          <w:b/>
          <w:sz w:val="28"/>
          <w:lang w:bidi="ru-RU"/>
        </w:rPr>
        <w:t xml:space="preserve"> 26</w:t>
      </w:r>
    </w:p>
    <w:p w:rsidR="00AA734A" w:rsidRPr="0020562E" w:rsidRDefault="00AA734A" w:rsidP="00AA734A">
      <w:pPr>
        <w:pStyle w:val="20"/>
        <w:shd w:val="clear" w:color="auto" w:fill="auto"/>
        <w:spacing w:line="240" w:lineRule="auto"/>
        <w:ind w:firstLine="709"/>
        <w:rPr>
          <w:rFonts w:ascii="PT Astra Serif" w:hAnsi="PT Astra Serif" w:cs="Times New Roman"/>
          <w:b/>
          <w:sz w:val="28"/>
          <w:lang w:bidi="ru-RU"/>
        </w:rPr>
      </w:pPr>
      <w:r w:rsidRPr="0020562E">
        <w:rPr>
          <w:rFonts w:ascii="PT Astra Serif" w:hAnsi="PT Astra Serif" w:cs="Times New Roman"/>
          <w:b/>
          <w:sz w:val="28"/>
          <w:lang w:bidi="ru-RU"/>
        </w:rPr>
        <w:t>Благоустройство</w:t>
      </w:r>
    </w:p>
    <w:p w:rsidR="001E7356" w:rsidRPr="0020562E" w:rsidRDefault="001E7356" w:rsidP="0020562E">
      <w:pPr>
        <w:pStyle w:val="20"/>
        <w:shd w:val="clear" w:color="auto" w:fill="auto"/>
        <w:tabs>
          <w:tab w:val="left" w:pos="5915"/>
        </w:tabs>
        <w:spacing w:line="240" w:lineRule="auto"/>
        <w:ind w:firstLine="709"/>
        <w:rPr>
          <w:rFonts w:ascii="PT Astra Serif" w:hAnsi="PT Astra Serif"/>
          <w:sz w:val="28"/>
          <w:lang w:eastAsia="ru-RU" w:bidi="ru-RU"/>
        </w:rPr>
      </w:pPr>
      <w:r w:rsidRPr="0020562E">
        <w:rPr>
          <w:rFonts w:ascii="PT Astra Serif" w:hAnsi="PT Astra Serif"/>
          <w:sz w:val="28"/>
          <w:lang w:eastAsia="ru-RU" w:bidi="ru-RU"/>
        </w:rPr>
        <w:t xml:space="preserve">Важной составляющей частью национального проекта «Жилье и городская среда» является проект «Формирование комфортной городской среды». </w:t>
      </w:r>
    </w:p>
    <w:p w:rsidR="001E7356" w:rsidRPr="0020562E" w:rsidRDefault="001E7356" w:rsidP="0020562E">
      <w:pPr>
        <w:pStyle w:val="20"/>
        <w:shd w:val="clear" w:color="auto" w:fill="auto"/>
        <w:tabs>
          <w:tab w:val="left" w:pos="5915"/>
        </w:tabs>
        <w:spacing w:line="240" w:lineRule="auto"/>
        <w:ind w:firstLine="709"/>
        <w:rPr>
          <w:rFonts w:ascii="PT Astra Serif" w:hAnsi="PT Astra Serif"/>
          <w:sz w:val="28"/>
          <w:lang w:eastAsia="ru-RU" w:bidi="ru-RU"/>
        </w:rPr>
      </w:pPr>
      <w:r w:rsidRPr="0020562E">
        <w:rPr>
          <w:rFonts w:ascii="PT Astra Serif" w:hAnsi="PT Astra Serif"/>
          <w:sz w:val="28"/>
          <w:lang w:eastAsia="ru-RU" w:bidi="ru-RU"/>
        </w:rPr>
        <w:t xml:space="preserve">Для участия в нем была утверждена муниципальная программа </w:t>
      </w:r>
      <w:r w:rsidRPr="0020562E">
        <w:rPr>
          <w:rFonts w:ascii="PT Astra Serif" w:hAnsi="PT Astra Serif"/>
          <w:b/>
          <w:sz w:val="28"/>
          <w:lang w:eastAsia="ru-RU" w:bidi="ru-RU"/>
        </w:rPr>
        <w:t xml:space="preserve">«Формирование современной городской среды». </w:t>
      </w:r>
    </w:p>
    <w:p w:rsidR="001E7356" w:rsidRPr="00A776F3" w:rsidRDefault="001E7356" w:rsidP="0020562E">
      <w:pPr>
        <w:spacing w:after="0" w:line="240" w:lineRule="auto"/>
        <w:ind w:firstLine="709"/>
        <w:contextualSpacing/>
        <w:jc w:val="both"/>
        <w:rPr>
          <w:rFonts w:ascii="PT Astra Serif" w:hAnsi="PT Astra Serif" w:cs="Times New Roman"/>
          <w:sz w:val="28"/>
          <w:szCs w:val="28"/>
        </w:rPr>
      </w:pPr>
      <w:r w:rsidRPr="0020562E">
        <w:rPr>
          <w:rFonts w:ascii="PT Astra Serif" w:hAnsi="PT Astra Serif" w:cs="Times New Roman"/>
          <w:sz w:val="28"/>
          <w:szCs w:val="28"/>
        </w:rPr>
        <w:t xml:space="preserve">В 2022 году благоустроено 15 придомовых территорий </w:t>
      </w:r>
      <w:r w:rsidRPr="0020562E">
        <w:rPr>
          <w:rFonts w:ascii="PT Astra Serif" w:hAnsi="PT Astra Serif" w:cs="Times New Roman"/>
          <w:bCs/>
          <w:sz w:val="28"/>
          <w:szCs w:val="28"/>
        </w:rPr>
        <w:t>и 2 общественных</w:t>
      </w:r>
      <w:r w:rsidRPr="00A776F3">
        <w:rPr>
          <w:rFonts w:ascii="PT Astra Serif" w:hAnsi="PT Astra Serif" w:cs="Times New Roman"/>
          <w:bCs/>
          <w:sz w:val="28"/>
          <w:szCs w:val="28"/>
        </w:rPr>
        <w:t xml:space="preserve"> пространства</w:t>
      </w:r>
      <w:r w:rsidRPr="00A776F3">
        <w:rPr>
          <w:rFonts w:ascii="PT Astra Serif" w:hAnsi="PT Astra Serif" w:cs="Times New Roman"/>
          <w:sz w:val="28"/>
          <w:szCs w:val="28"/>
        </w:rPr>
        <w:t xml:space="preserve">.  </w:t>
      </w:r>
    </w:p>
    <w:p w:rsidR="001E7356" w:rsidRPr="00A776F3" w:rsidRDefault="001E7356" w:rsidP="0020562E">
      <w:pPr>
        <w:spacing w:after="0" w:line="240" w:lineRule="auto"/>
        <w:ind w:firstLine="709"/>
        <w:contextualSpacing/>
        <w:jc w:val="both"/>
        <w:rPr>
          <w:rFonts w:ascii="PT Astra Serif" w:hAnsi="PT Astra Serif" w:cs="Times New Roman"/>
          <w:sz w:val="28"/>
          <w:szCs w:val="28"/>
        </w:rPr>
      </w:pPr>
      <w:r w:rsidRPr="00A776F3">
        <w:rPr>
          <w:rFonts w:ascii="PT Astra Serif" w:hAnsi="PT Astra Serif" w:cs="Times New Roman"/>
          <w:sz w:val="28"/>
          <w:szCs w:val="28"/>
        </w:rPr>
        <w:t>Сметная стоимость работ составила около 30 миллионов рублей.</w:t>
      </w:r>
    </w:p>
    <w:p w:rsidR="001E7356" w:rsidRPr="00A776F3" w:rsidRDefault="001E7356" w:rsidP="0020562E">
      <w:pPr>
        <w:spacing w:after="0" w:line="240" w:lineRule="auto"/>
        <w:ind w:firstLine="709"/>
        <w:contextualSpacing/>
        <w:jc w:val="both"/>
        <w:rPr>
          <w:rFonts w:ascii="PT Astra Serif" w:hAnsi="PT Astra Serif" w:cs="Times New Roman"/>
          <w:sz w:val="28"/>
          <w:szCs w:val="28"/>
        </w:rPr>
      </w:pPr>
    </w:p>
    <w:p w:rsidR="001E7356" w:rsidRPr="00A776F3" w:rsidRDefault="001E7356" w:rsidP="0020562E">
      <w:pPr>
        <w:spacing w:after="0" w:line="240" w:lineRule="auto"/>
        <w:ind w:firstLine="709"/>
        <w:contextualSpacing/>
        <w:jc w:val="both"/>
        <w:rPr>
          <w:rFonts w:ascii="PT Astra Serif" w:hAnsi="PT Astra Serif" w:cs="Times New Roman"/>
          <w:sz w:val="28"/>
          <w:szCs w:val="28"/>
        </w:rPr>
      </w:pPr>
      <w:r w:rsidRPr="00A776F3">
        <w:rPr>
          <w:rFonts w:ascii="PT Astra Serif" w:hAnsi="PT Astra Serif" w:cs="Times New Roman"/>
          <w:sz w:val="28"/>
          <w:szCs w:val="28"/>
        </w:rPr>
        <w:t>На 2023 год по поданным заявкам запланировано благоустройство 9 дворовых территорий.  Сметная стоимость работ составляет более 15 млн. рублей.</w:t>
      </w:r>
    </w:p>
    <w:p w:rsidR="001E7356" w:rsidRPr="00A776F3" w:rsidRDefault="001E7356" w:rsidP="0020562E">
      <w:pPr>
        <w:spacing w:after="0" w:line="240" w:lineRule="auto"/>
        <w:ind w:firstLine="709"/>
        <w:contextualSpacing/>
        <w:jc w:val="both"/>
        <w:rPr>
          <w:rFonts w:ascii="PT Astra Serif" w:hAnsi="PT Astra Serif" w:cs="Times New Roman"/>
          <w:sz w:val="28"/>
          <w:szCs w:val="28"/>
        </w:rPr>
      </w:pPr>
      <w:r w:rsidRPr="00A776F3">
        <w:rPr>
          <w:rFonts w:ascii="PT Astra Serif" w:hAnsi="PT Astra Serif" w:cs="Times New Roman"/>
          <w:bCs/>
          <w:spacing w:val="6"/>
          <w:sz w:val="28"/>
          <w:szCs w:val="28"/>
        </w:rPr>
        <w:t xml:space="preserve">По итогам рейтингового голосования для благоустройства в 2023 году был выбран сквер Воинской славы. </w:t>
      </w:r>
      <w:r w:rsidRPr="00A776F3">
        <w:rPr>
          <w:rFonts w:ascii="PT Astra Serif" w:hAnsi="PT Astra Serif" w:cs="Times New Roman"/>
          <w:sz w:val="28"/>
          <w:szCs w:val="28"/>
        </w:rPr>
        <w:t>Сметная стоимость работ составляет более 15 миллионов рублей.</w:t>
      </w:r>
    </w:p>
    <w:p w:rsidR="001E7356" w:rsidRPr="00A776F3" w:rsidRDefault="001E7356" w:rsidP="0020562E">
      <w:pPr>
        <w:spacing w:after="0" w:line="240" w:lineRule="auto"/>
        <w:ind w:firstLine="709"/>
        <w:contextualSpacing/>
        <w:jc w:val="both"/>
        <w:rPr>
          <w:rFonts w:ascii="PT Astra Serif" w:hAnsi="PT Astra Serif" w:cs="Times New Roman"/>
          <w:sz w:val="28"/>
          <w:szCs w:val="28"/>
        </w:rPr>
      </w:pPr>
    </w:p>
    <w:p w:rsidR="001E7356" w:rsidRPr="00A776F3" w:rsidRDefault="001E7356" w:rsidP="0020562E">
      <w:pPr>
        <w:spacing w:after="0" w:line="240" w:lineRule="auto"/>
        <w:ind w:firstLine="709"/>
        <w:contextualSpacing/>
        <w:jc w:val="both"/>
        <w:rPr>
          <w:rFonts w:ascii="PT Astra Serif" w:hAnsi="PT Astra Serif" w:cs="Times New Roman"/>
          <w:b/>
          <w:sz w:val="28"/>
          <w:szCs w:val="28"/>
        </w:rPr>
      </w:pPr>
      <w:r w:rsidRPr="00A776F3">
        <w:rPr>
          <w:rFonts w:ascii="PT Astra Serif" w:hAnsi="PT Astra Serif" w:cs="Times New Roman"/>
          <w:b/>
          <w:sz w:val="28"/>
          <w:szCs w:val="28"/>
        </w:rPr>
        <w:t xml:space="preserve">Слайд </w:t>
      </w:r>
      <w:r w:rsidR="007F6A25">
        <w:rPr>
          <w:rFonts w:ascii="PT Astra Serif" w:hAnsi="PT Astra Serif" w:cs="Times New Roman"/>
          <w:b/>
          <w:sz w:val="28"/>
          <w:szCs w:val="28"/>
        </w:rPr>
        <w:t>27</w:t>
      </w:r>
    </w:p>
    <w:p w:rsidR="001E7356" w:rsidRPr="00A776F3" w:rsidRDefault="001E7356" w:rsidP="0020562E">
      <w:pPr>
        <w:spacing w:after="0" w:line="240" w:lineRule="auto"/>
        <w:ind w:firstLine="709"/>
        <w:contextualSpacing/>
        <w:jc w:val="both"/>
        <w:rPr>
          <w:rFonts w:ascii="PT Astra Serif" w:hAnsi="PT Astra Serif" w:cs="Times New Roman"/>
          <w:b/>
          <w:sz w:val="28"/>
          <w:szCs w:val="28"/>
        </w:rPr>
      </w:pPr>
      <w:r w:rsidRPr="00A776F3">
        <w:rPr>
          <w:rFonts w:ascii="PT Astra Serif" w:hAnsi="PT Astra Serif" w:cs="Times New Roman"/>
          <w:b/>
          <w:sz w:val="28"/>
          <w:szCs w:val="28"/>
        </w:rPr>
        <w:t>Всероссийский конкурс лучших проектов создания комфортной городской среды.</w:t>
      </w:r>
    </w:p>
    <w:p w:rsidR="001E7356" w:rsidRPr="00A776F3" w:rsidRDefault="001E7356" w:rsidP="0020562E">
      <w:pPr>
        <w:spacing w:after="0"/>
        <w:ind w:firstLine="708"/>
        <w:jc w:val="both"/>
        <w:rPr>
          <w:rFonts w:ascii="PT Astra Serif" w:hAnsi="PT Astra Serif"/>
          <w:sz w:val="28"/>
          <w:szCs w:val="28"/>
        </w:rPr>
      </w:pPr>
      <w:r w:rsidRPr="00A776F3">
        <w:rPr>
          <w:rFonts w:ascii="PT Astra Serif" w:hAnsi="PT Astra Serif"/>
          <w:sz w:val="28"/>
          <w:szCs w:val="28"/>
        </w:rPr>
        <w:t xml:space="preserve">В 2021 году  г. Кимовск стал одним из победителей </w:t>
      </w:r>
      <w:r w:rsidRPr="00A776F3">
        <w:rPr>
          <w:rFonts w:ascii="PT Astra Serif" w:hAnsi="PT Astra Serif" w:cs="Times New Roman"/>
          <w:sz w:val="28"/>
          <w:szCs w:val="28"/>
        </w:rPr>
        <w:t>Всероссийского конкурса лучших проектов создания комфортной городской сред</w:t>
      </w:r>
      <w:r w:rsidRPr="00A776F3">
        <w:rPr>
          <w:rFonts w:ascii="PT Astra Serif" w:hAnsi="PT Astra Serif"/>
          <w:sz w:val="28"/>
          <w:szCs w:val="28"/>
        </w:rPr>
        <w:t xml:space="preserve">ы  в номинации «Города от 20 до 50 тысяч жителей» и получил Грант на реализацию первого этапа концепции благоустройства Пешеходной зоны по ул. Мичурина от пересечения с ул. Бессолова до пересечения с ул. Павлова. </w:t>
      </w:r>
    </w:p>
    <w:p w:rsidR="001E7356" w:rsidRPr="00A776F3" w:rsidRDefault="001E7356" w:rsidP="0020562E">
      <w:pPr>
        <w:spacing w:after="0"/>
        <w:ind w:firstLine="708"/>
        <w:jc w:val="both"/>
        <w:rPr>
          <w:rFonts w:ascii="PT Astra Serif" w:hAnsi="PT Astra Serif"/>
          <w:b/>
          <w:sz w:val="28"/>
          <w:szCs w:val="28"/>
        </w:rPr>
      </w:pPr>
      <w:r w:rsidRPr="00A776F3">
        <w:rPr>
          <w:rFonts w:ascii="PT Astra Serif" w:hAnsi="PT Astra Serif"/>
          <w:sz w:val="28"/>
          <w:szCs w:val="28"/>
        </w:rPr>
        <w:t xml:space="preserve">Разработанный проект благоустройства территории в районе сквера Трудовой славы получил название: </w:t>
      </w:r>
      <w:r w:rsidRPr="00A776F3">
        <w:rPr>
          <w:rFonts w:ascii="PT Astra Serif" w:hAnsi="PT Astra Serif"/>
          <w:b/>
          <w:sz w:val="28"/>
          <w:szCs w:val="28"/>
        </w:rPr>
        <w:t xml:space="preserve">«КИМ-территория нового поколения. </w:t>
      </w:r>
      <w:r w:rsidRPr="00A776F3">
        <w:rPr>
          <w:rFonts w:ascii="PT Astra Serif" w:eastAsia="Times New Roman" w:hAnsi="PT Astra Serif" w:cs="Times New Roman"/>
          <w:b/>
          <w:sz w:val="28"/>
          <w:szCs w:val="28"/>
        </w:rPr>
        <w:t>Благоустройство ул</w:t>
      </w:r>
      <w:proofErr w:type="gramStart"/>
      <w:r w:rsidRPr="00A776F3">
        <w:rPr>
          <w:rFonts w:ascii="PT Astra Serif" w:eastAsia="Times New Roman" w:hAnsi="PT Astra Serif" w:cs="Times New Roman"/>
          <w:b/>
          <w:sz w:val="28"/>
          <w:szCs w:val="28"/>
        </w:rPr>
        <w:t>.М</w:t>
      </w:r>
      <w:proofErr w:type="gramEnd"/>
      <w:r w:rsidRPr="00A776F3">
        <w:rPr>
          <w:rFonts w:ascii="PT Astra Serif" w:eastAsia="Times New Roman" w:hAnsi="PT Astra Serif" w:cs="Times New Roman"/>
          <w:b/>
          <w:sz w:val="28"/>
          <w:szCs w:val="28"/>
        </w:rPr>
        <w:t>ичурина и сквера славы в г.Кимовск»</w:t>
      </w:r>
      <w:r w:rsidRPr="00A776F3">
        <w:rPr>
          <w:rFonts w:ascii="PT Astra Serif" w:hAnsi="PT Astra Serif"/>
          <w:b/>
          <w:sz w:val="28"/>
          <w:szCs w:val="28"/>
        </w:rPr>
        <w:t>.</w:t>
      </w:r>
    </w:p>
    <w:p w:rsidR="001E7356" w:rsidRPr="00A776F3" w:rsidRDefault="001E7356" w:rsidP="0020562E">
      <w:pPr>
        <w:spacing w:after="0"/>
        <w:ind w:firstLine="708"/>
        <w:jc w:val="both"/>
        <w:rPr>
          <w:rFonts w:ascii="PT Astra Serif" w:hAnsi="PT Astra Serif"/>
          <w:sz w:val="28"/>
          <w:szCs w:val="28"/>
        </w:rPr>
      </w:pPr>
      <w:r w:rsidRPr="00A776F3">
        <w:rPr>
          <w:rFonts w:ascii="PT Astra Serif" w:hAnsi="PT Astra Serif"/>
          <w:sz w:val="28"/>
          <w:szCs w:val="28"/>
        </w:rPr>
        <w:t xml:space="preserve">Для благоустройства выделен Федеральный и Региональный гранты в размере 84 и 20 млн. рублей соответственно. </w:t>
      </w:r>
    </w:p>
    <w:p w:rsidR="001E7356" w:rsidRPr="00A776F3" w:rsidRDefault="001E7356" w:rsidP="0020562E">
      <w:pPr>
        <w:spacing w:after="0"/>
        <w:ind w:firstLine="708"/>
        <w:jc w:val="both"/>
        <w:rPr>
          <w:rFonts w:ascii="PT Astra Serif" w:hAnsi="PT Astra Serif"/>
          <w:sz w:val="28"/>
          <w:szCs w:val="28"/>
        </w:rPr>
      </w:pPr>
      <w:r w:rsidRPr="00A776F3">
        <w:rPr>
          <w:rFonts w:ascii="PT Astra Serif" w:hAnsi="PT Astra Serif"/>
          <w:sz w:val="28"/>
          <w:szCs w:val="28"/>
        </w:rPr>
        <w:t xml:space="preserve">В 2022 году работы по проекту благоустройства завершены. </w:t>
      </w:r>
    </w:p>
    <w:p w:rsidR="001E7356" w:rsidRPr="00A776F3" w:rsidRDefault="001E7356" w:rsidP="0020562E">
      <w:pPr>
        <w:spacing w:after="0"/>
        <w:ind w:firstLine="708"/>
        <w:jc w:val="both"/>
        <w:rPr>
          <w:rFonts w:ascii="PT Astra Serif" w:hAnsi="PT Astra Serif"/>
          <w:sz w:val="28"/>
          <w:szCs w:val="28"/>
        </w:rPr>
      </w:pPr>
      <w:r w:rsidRPr="00A776F3">
        <w:rPr>
          <w:rFonts w:ascii="PT Astra Serif" w:hAnsi="PT Astra Serif"/>
          <w:sz w:val="28"/>
          <w:szCs w:val="28"/>
        </w:rPr>
        <w:t>На территории предусмотрены прогулочные зоны, места активного и тихого отдыха для всех возрастных категорий.</w:t>
      </w:r>
    </w:p>
    <w:p w:rsidR="001E7356" w:rsidRPr="00A776F3" w:rsidRDefault="001E7356" w:rsidP="0020562E">
      <w:pPr>
        <w:tabs>
          <w:tab w:val="left" w:pos="5560"/>
        </w:tabs>
        <w:spacing w:after="0"/>
        <w:ind w:firstLine="708"/>
        <w:jc w:val="both"/>
        <w:rPr>
          <w:rFonts w:ascii="PT Astra Serif" w:hAnsi="PT Astra Serif"/>
          <w:sz w:val="28"/>
          <w:szCs w:val="28"/>
        </w:rPr>
      </w:pPr>
      <w:r w:rsidRPr="00A776F3">
        <w:rPr>
          <w:rFonts w:ascii="PT Astra Serif" w:hAnsi="PT Astra Serif"/>
          <w:sz w:val="28"/>
          <w:szCs w:val="28"/>
        </w:rPr>
        <w:t xml:space="preserve"> Выполнены следующие виды работ:</w:t>
      </w:r>
      <w:r w:rsidRPr="00A776F3">
        <w:rPr>
          <w:rFonts w:ascii="PT Astra Serif" w:hAnsi="PT Astra Serif"/>
          <w:sz w:val="28"/>
          <w:szCs w:val="28"/>
        </w:rPr>
        <w:tab/>
      </w:r>
    </w:p>
    <w:p w:rsidR="001E7356" w:rsidRPr="00A776F3" w:rsidRDefault="001E7356" w:rsidP="0020562E">
      <w:pPr>
        <w:spacing w:after="0"/>
        <w:ind w:firstLine="708"/>
        <w:jc w:val="both"/>
        <w:rPr>
          <w:rFonts w:ascii="PT Astra Serif" w:hAnsi="PT Astra Serif"/>
          <w:sz w:val="28"/>
          <w:szCs w:val="28"/>
        </w:rPr>
      </w:pPr>
      <w:r w:rsidRPr="00A776F3">
        <w:rPr>
          <w:rFonts w:ascii="PT Astra Serif" w:hAnsi="PT Astra Serif"/>
          <w:sz w:val="28"/>
          <w:szCs w:val="28"/>
        </w:rPr>
        <w:t>Устройство покрытий из тротуарной плитки, установка детского игрового оборудования, устройство газонов и цветников, установка малых архитектурных форм</w:t>
      </w:r>
      <w:r w:rsidR="0092040C" w:rsidRPr="00A776F3">
        <w:rPr>
          <w:rFonts w:ascii="PT Astra Serif" w:hAnsi="PT Astra Serif"/>
          <w:sz w:val="28"/>
          <w:szCs w:val="28"/>
        </w:rPr>
        <w:t>,</w:t>
      </w:r>
      <w:r w:rsidRPr="00A776F3">
        <w:rPr>
          <w:rFonts w:ascii="PT Astra Serif" w:hAnsi="PT Astra Serif"/>
          <w:sz w:val="28"/>
          <w:szCs w:val="28"/>
        </w:rPr>
        <w:t xml:space="preserve"> </w:t>
      </w:r>
      <w:r w:rsidR="0092040C" w:rsidRPr="00A776F3">
        <w:rPr>
          <w:rFonts w:ascii="PT Astra Serif" w:hAnsi="PT Astra Serif"/>
          <w:sz w:val="28"/>
          <w:szCs w:val="28"/>
        </w:rPr>
        <w:t xml:space="preserve">произведен ремонт здания водонапорной башни: очищен фасад башни (пескоструйным методом), заменена кровля и окна,  демонтированы трубы и перекрытия внутри башни </w:t>
      </w:r>
      <w:r w:rsidRPr="00A776F3">
        <w:rPr>
          <w:rFonts w:ascii="PT Astra Serif" w:hAnsi="PT Astra Serif"/>
          <w:sz w:val="28"/>
          <w:szCs w:val="28"/>
        </w:rPr>
        <w:t>и др.</w:t>
      </w:r>
    </w:p>
    <w:p w:rsidR="001E7356" w:rsidRPr="00A776F3" w:rsidRDefault="001E7356" w:rsidP="0020562E">
      <w:pPr>
        <w:tabs>
          <w:tab w:val="left" w:pos="709"/>
        </w:tabs>
        <w:spacing w:after="0" w:line="240" w:lineRule="auto"/>
        <w:ind w:firstLine="567"/>
        <w:jc w:val="both"/>
        <w:rPr>
          <w:rFonts w:ascii="PT Astra Serif" w:hAnsi="PT Astra Serif"/>
          <w:sz w:val="28"/>
          <w:szCs w:val="28"/>
        </w:rPr>
      </w:pPr>
      <w:r w:rsidRPr="00A776F3">
        <w:rPr>
          <w:rFonts w:ascii="PT Astra Serif" w:hAnsi="PT Astra Serif"/>
          <w:sz w:val="28"/>
          <w:szCs w:val="28"/>
        </w:rPr>
        <w:t xml:space="preserve">Также в рамках проекта </w:t>
      </w:r>
      <w:r w:rsidR="0092040C" w:rsidRPr="00A776F3">
        <w:rPr>
          <w:rFonts w:ascii="PT Astra Serif" w:hAnsi="PT Astra Serif"/>
          <w:sz w:val="28"/>
          <w:szCs w:val="28"/>
        </w:rPr>
        <w:t>выполнены работы по устройству освещения и видеонаблюдения территории с подключением к системе «Безопасный город».</w:t>
      </w:r>
    </w:p>
    <w:p w:rsidR="00305689" w:rsidRPr="00A776F3" w:rsidRDefault="00305689" w:rsidP="0020562E">
      <w:pPr>
        <w:spacing w:after="0" w:line="240" w:lineRule="auto"/>
        <w:ind w:firstLine="709"/>
        <w:contextualSpacing/>
        <w:jc w:val="both"/>
        <w:rPr>
          <w:rFonts w:ascii="PT Astra Serif" w:hAnsi="PT Astra Serif" w:cs="Times New Roman"/>
          <w:color w:val="FF0000"/>
          <w:sz w:val="28"/>
          <w:szCs w:val="28"/>
        </w:rPr>
      </w:pPr>
    </w:p>
    <w:p w:rsidR="001E7356" w:rsidRPr="0020562E" w:rsidRDefault="001E7356" w:rsidP="00067020">
      <w:pPr>
        <w:spacing w:after="0" w:line="240" w:lineRule="auto"/>
        <w:ind w:firstLine="709"/>
        <w:contextualSpacing/>
        <w:jc w:val="both"/>
        <w:rPr>
          <w:rFonts w:ascii="PT Astra Serif" w:hAnsi="PT Astra Serif" w:cs="Times New Roman"/>
          <w:b/>
          <w:sz w:val="28"/>
          <w:szCs w:val="28"/>
        </w:rPr>
      </w:pPr>
      <w:r w:rsidRPr="0020562E">
        <w:rPr>
          <w:rFonts w:ascii="PT Astra Serif" w:hAnsi="PT Astra Serif" w:cs="Times New Roman"/>
          <w:b/>
          <w:sz w:val="28"/>
          <w:szCs w:val="28"/>
        </w:rPr>
        <w:t xml:space="preserve">Слайд </w:t>
      </w:r>
      <w:r w:rsidR="007F6A25">
        <w:rPr>
          <w:rFonts w:ascii="PT Astra Serif" w:hAnsi="PT Astra Serif" w:cs="Times New Roman"/>
          <w:b/>
          <w:sz w:val="28"/>
          <w:szCs w:val="28"/>
        </w:rPr>
        <w:t>28</w:t>
      </w:r>
    </w:p>
    <w:p w:rsidR="0092040C" w:rsidRPr="00A776F3" w:rsidRDefault="0092040C" w:rsidP="0092040C">
      <w:pPr>
        <w:ind w:firstLine="709"/>
        <w:jc w:val="both"/>
        <w:rPr>
          <w:rFonts w:ascii="PT Astra Serif" w:hAnsi="PT Astra Serif"/>
          <w:sz w:val="28"/>
          <w:szCs w:val="28"/>
        </w:rPr>
      </w:pPr>
      <w:r w:rsidRPr="00A776F3">
        <w:rPr>
          <w:rFonts w:ascii="PT Astra Serif" w:hAnsi="PT Astra Serif"/>
          <w:sz w:val="28"/>
          <w:szCs w:val="28"/>
        </w:rPr>
        <w:t>В рамках реализации аппаратно-программного комплекса «Безопасный город» на территории Кимовского района установлены:</w:t>
      </w:r>
    </w:p>
    <w:p w:rsidR="001E7356" w:rsidRPr="00A776F3" w:rsidRDefault="0092040C" w:rsidP="0092040C">
      <w:pPr>
        <w:ind w:firstLine="709"/>
        <w:jc w:val="both"/>
        <w:rPr>
          <w:rFonts w:ascii="PT Astra Serif" w:hAnsi="PT Astra Serif"/>
          <w:sz w:val="28"/>
          <w:szCs w:val="28"/>
        </w:rPr>
      </w:pPr>
      <w:r w:rsidRPr="00A776F3">
        <w:rPr>
          <w:rFonts w:ascii="PT Astra Serif" w:hAnsi="PT Astra Serif"/>
          <w:sz w:val="28"/>
          <w:szCs w:val="28"/>
        </w:rPr>
        <w:t xml:space="preserve">- </w:t>
      </w:r>
      <w:r w:rsidR="001E7356" w:rsidRPr="00A776F3">
        <w:rPr>
          <w:rFonts w:ascii="PT Astra Serif" w:hAnsi="PT Astra Serif"/>
          <w:sz w:val="28"/>
          <w:szCs w:val="28"/>
        </w:rPr>
        <w:t xml:space="preserve">11 камер </w:t>
      </w:r>
      <w:r w:rsidR="004C2D1C">
        <w:rPr>
          <w:rFonts w:ascii="PT Astra Serif" w:hAnsi="PT Astra Serif"/>
          <w:sz w:val="28"/>
          <w:szCs w:val="28"/>
        </w:rPr>
        <w:t xml:space="preserve">в </w:t>
      </w:r>
      <w:r w:rsidR="001E7356" w:rsidRPr="00A776F3">
        <w:rPr>
          <w:rFonts w:ascii="PT Astra Serif" w:hAnsi="PT Astra Serif"/>
          <w:sz w:val="28"/>
          <w:szCs w:val="28"/>
        </w:rPr>
        <w:t>город</w:t>
      </w:r>
      <w:r w:rsidR="004C2D1C">
        <w:rPr>
          <w:rFonts w:ascii="PT Astra Serif" w:hAnsi="PT Astra Serif"/>
          <w:sz w:val="28"/>
          <w:szCs w:val="28"/>
        </w:rPr>
        <w:t>е</w:t>
      </w:r>
      <w:r w:rsidR="001E7356" w:rsidRPr="00A776F3">
        <w:rPr>
          <w:rFonts w:ascii="PT Astra Serif" w:hAnsi="PT Astra Serif"/>
          <w:sz w:val="28"/>
          <w:szCs w:val="28"/>
        </w:rPr>
        <w:t xml:space="preserve"> Кимовск - пульт управления находится на базе МО МВД России «Кимовский» по ул. Бессолова д.24., по адресам вы их можете видеть на слайде:</w:t>
      </w:r>
    </w:p>
    <w:p w:rsidR="001E7356" w:rsidRPr="00A776F3" w:rsidRDefault="001E7356" w:rsidP="001E7356">
      <w:pPr>
        <w:spacing w:after="0" w:line="240" w:lineRule="auto"/>
        <w:rPr>
          <w:rFonts w:ascii="PT Astra Serif" w:hAnsi="PT Astra Serif"/>
          <w:i/>
          <w:sz w:val="28"/>
          <w:szCs w:val="28"/>
        </w:rPr>
      </w:pPr>
      <w:r w:rsidRPr="00A776F3">
        <w:rPr>
          <w:rFonts w:ascii="PT Astra Serif" w:hAnsi="PT Astra Serif"/>
          <w:i/>
          <w:sz w:val="28"/>
          <w:szCs w:val="28"/>
        </w:rPr>
        <w:tab/>
        <w:t>(- ул. Бессолова, вход в городской парк – 1 шт.;</w:t>
      </w:r>
    </w:p>
    <w:p w:rsidR="001E7356" w:rsidRPr="00A776F3" w:rsidRDefault="001E7356" w:rsidP="001E7356">
      <w:pPr>
        <w:spacing w:after="0" w:line="240" w:lineRule="auto"/>
        <w:rPr>
          <w:rFonts w:ascii="PT Astra Serif" w:hAnsi="PT Astra Serif"/>
          <w:i/>
          <w:sz w:val="28"/>
          <w:szCs w:val="28"/>
        </w:rPr>
      </w:pPr>
      <w:r w:rsidRPr="00A776F3">
        <w:rPr>
          <w:rFonts w:ascii="PT Astra Serif" w:hAnsi="PT Astra Serif"/>
          <w:i/>
          <w:sz w:val="28"/>
          <w:szCs w:val="28"/>
        </w:rPr>
        <w:tab/>
        <w:t xml:space="preserve">- ул. </w:t>
      </w:r>
      <w:proofErr w:type="gramStart"/>
      <w:r w:rsidRPr="00A776F3">
        <w:rPr>
          <w:rFonts w:ascii="PT Astra Serif" w:hAnsi="PT Astra Serif"/>
          <w:i/>
          <w:sz w:val="28"/>
          <w:szCs w:val="28"/>
        </w:rPr>
        <w:t>Парковая</w:t>
      </w:r>
      <w:proofErr w:type="gramEnd"/>
      <w:r w:rsidRPr="00A776F3">
        <w:rPr>
          <w:rFonts w:ascii="PT Astra Serif" w:hAnsi="PT Astra Serif"/>
          <w:i/>
          <w:sz w:val="28"/>
          <w:szCs w:val="28"/>
        </w:rPr>
        <w:t xml:space="preserve"> центральный вход в городской парк – 1 шт.;</w:t>
      </w:r>
    </w:p>
    <w:p w:rsidR="001E7356" w:rsidRPr="00A776F3" w:rsidRDefault="001E7356" w:rsidP="001E7356">
      <w:pPr>
        <w:spacing w:after="0" w:line="240" w:lineRule="auto"/>
        <w:rPr>
          <w:rFonts w:ascii="PT Astra Serif" w:hAnsi="PT Astra Serif"/>
          <w:i/>
          <w:sz w:val="28"/>
          <w:szCs w:val="28"/>
        </w:rPr>
      </w:pPr>
      <w:r w:rsidRPr="00A776F3">
        <w:rPr>
          <w:rFonts w:ascii="PT Astra Serif" w:hAnsi="PT Astra Serif"/>
          <w:i/>
          <w:sz w:val="28"/>
          <w:szCs w:val="28"/>
        </w:rPr>
        <w:tab/>
      </w:r>
      <w:r w:rsidRPr="00A776F3">
        <w:rPr>
          <w:rFonts w:ascii="PT Astra Serif" w:hAnsi="PT Astra Serif"/>
          <w:i/>
          <w:sz w:val="28"/>
          <w:szCs w:val="28"/>
        </w:rPr>
        <w:tab/>
        <w:t>- ул. Ленина, площадь перед АМО – 2 шт.;</w:t>
      </w:r>
    </w:p>
    <w:p w:rsidR="001E7356" w:rsidRPr="00A776F3" w:rsidRDefault="001E7356" w:rsidP="001E7356">
      <w:pPr>
        <w:spacing w:after="0" w:line="240" w:lineRule="auto"/>
        <w:rPr>
          <w:rFonts w:ascii="PT Astra Serif" w:hAnsi="PT Astra Serif"/>
          <w:i/>
          <w:sz w:val="28"/>
          <w:szCs w:val="28"/>
        </w:rPr>
      </w:pPr>
      <w:r w:rsidRPr="00A776F3">
        <w:rPr>
          <w:rFonts w:ascii="PT Astra Serif" w:hAnsi="PT Astra Serif"/>
          <w:i/>
          <w:sz w:val="28"/>
          <w:szCs w:val="28"/>
        </w:rPr>
        <w:tab/>
        <w:t xml:space="preserve">- пересечение улиц </w:t>
      </w:r>
      <w:proofErr w:type="gramStart"/>
      <w:r w:rsidRPr="00A776F3">
        <w:rPr>
          <w:rFonts w:ascii="PT Astra Serif" w:hAnsi="PT Astra Serif"/>
          <w:i/>
          <w:sz w:val="28"/>
          <w:szCs w:val="28"/>
        </w:rPr>
        <w:t>Первомайская</w:t>
      </w:r>
      <w:proofErr w:type="gramEnd"/>
      <w:r w:rsidRPr="00A776F3">
        <w:rPr>
          <w:rFonts w:ascii="PT Astra Serif" w:hAnsi="PT Astra Serif"/>
          <w:i/>
          <w:sz w:val="28"/>
          <w:szCs w:val="28"/>
        </w:rPr>
        <w:t xml:space="preserve"> и Бессолова – 3 шт.;</w:t>
      </w:r>
    </w:p>
    <w:p w:rsidR="001E7356" w:rsidRPr="00A776F3" w:rsidRDefault="001E7356" w:rsidP="001E7356">
      <w:pPr>
        <w:spacing w:after="0" w:line="240" w:lineRule="auto"/>
        <w:rPr>
          <w:rFonts w:ascii="PT Astra Serif" w:hAnsi="PT Astra Serif"/>
          <w:i/>
          <w:sz w:val="28"/>
          <w:szCs w:val="28"/>
        </w:rPr>
      </w:pPr>
      <w:r w:rsidRPr="00A776F3">
        <w:rPr>
          <w:rFonts w:ascii="PT Astra Serif" w:hAnsi="PT Astra Serif"/>
          <w:i/>
          <w:sz w:val="28"/>
          <w:szCs w:val="28"/>
        </w:rPr>
        <w:tab/>
        <w:t>- ул. Ленина д.48 - 1 шт.;</w:t>
      </w:r>
    </w:p>
    <w:p w:rsidR="001E7356" w:rsidRPr="00A776F3" w:rsidRDefault="001E7356" w:rsidP="001E7356">
      <w:pPr>
        <w:spacing w:after="0" w:line="240" w:lineRule="auto"/>
        <w:rPr>
          <w:rFonts w:ascii="PT Astra Serif" w:hAnsi="PT Astra Serif"/>
          <w:i/>
          <w:sz w:val="28"/>
          <w:szCs w:val="28"/>
        </w:rPr>
      </w:pPr>
      <w:r w:rsidRPr="00A776F3">
        <w:rPr>
          <w:rFonts w:ascii="PT Astra Serif" w:hAnsi="PT Astra Serif"/>
          <w:i/>
          <w:sz w:val="28"/>
          <w:szCs w:val="28"/>
        </w:rPr>
        <w:tab/>
        <w:t xml:space="preserve">- пересечение ул. </w:t>
      </w:r>
      <w:proofErr w:type="gramStart"/>
      <w:r w:rsidRPr="00A776F3">
        <w:rPr>
          <w:rFonts w:ascii="PT Astra Serif" w:hAnsi="PT Astra Serif"/>
          <w:i/>
          <w:sz w:val="28"/>
          <w:szCs w:val="28"/>
        </w:rPr>
        <w:t>Октябрьская</w:t>
      </w:r>
      <w:proofErr w:type="gramEnd"/>
      <w:r w:rsidRPr="00A776F3">
        <w:rPr>
          <w:rFonts w:ascii="PT Astra Serif" w:hAnsi="PT Astra Serif"/>
          <w:i/>
          <w:sz w:val="28"/>
          <w:szCs w:val="28"/>
        </w:rPr>
        <w:t>, Горняцкая – 1 шт.;</w:t>
      </w:r>
    </w:p>
    <w:p w:rsidR="001E7356" w:rsidRPr="005437B9" w:rsidRDefault="001E7356" w:rsidP="001E7356">
      <w:pPr>
        <w:spacing w:after="0" w:line="240" w:lineRule="auto"/>
        <w:rPr>
          <w:rFonts w:ascii="PT Astra Serif" w:hAnsi="PT Astra Serif"/>
          <w:i/>
          <w:sz w:val="28"/>
          <w:szCs w:val="28"/>
        </w:rPr>
      </w:pPr>
      <w:r w:rsidRPr="00A776F3">
        <w:rPr>
          <w:rFonts w:ascii="PT Astra Serif" w:hAnsi="PT Astra Serif"/>
          <w:i/>
          <w:sz w:val="28"/>
          <w:szCs w:val="28"/>
        </w:rPr>
        <w:tab/>
        <w:t>- ул. Бессолова (автостанция) – 2 шт.)</w:t>
      </w:r>
    </w:p>
    <w:p w:rsidR="001E7356" w:rsidRDefault="001E7356" w:rsidP="001E7356">
      <w:pPr>
        <w:spacing w:after="0" w:line="240" w:lineRule="auto"/>
        <w:ind w:firstLine="708"/>
        <w:jc w:val="both"/>
        <w:rPr>
          <w:rFonts w:ascii="PT Astra Serif" w:hAnsi="PT Astra Serif"/>
          <w:bCs/>
          <w:sz w:val="28"/>
          <w:szCs w:val="28"/>
        </w:rPr>
      </w:pPr>
      <w:r w:rsidRPr="00A776F3">
        <w:rPr>
          <w:rFonts w:ascii="PT Astra Serif" w:hAnsi="PT Astra Serif"/>
          <w:sz w:val="28"/>
          <w:szCs w:val="28"/>
        </w:rPr>
        <w:t xml:space="preserve">Обслуживающая организация </w:t>
      </w:r>
      <w:r w:rsidRPr="00A776F3">
        <w:rPr>
          <w:rFonts w:ascii="PT Astra Serif" w:hAnsi="PT Astra Serif"/>
          <w:bCs/>
          <w:sz w:val="28"/>
          <w:szCs w:val="28"/>
        </w:rPr>
        <w:t>АО "</w:t>
      </w:r>
      <w:proofErr w:type="gramStart"/>
      <w:r w:rsidRPr="00A776F3">
        <w:rPr>
          <w:rFonts w:ascii="PT Astra Serif" w:hAnsi="PT Astra Serif"/>
          <w:bCs/>
          <w:sz w:val="28"/>
          <w:szCs w:val="28"/>
        </w:rPr>
        <w:t>ЭР-ТЕЛЕКОМ</w:t>
      </w:r>
      <w:proofErr w:type="gramEnd"/>
      <w:r w:rsidRPr="00A776F3">
        <w:rPr>
          <w:rFonts w:ascii="PT Astra Serif" w:hAnsi="PT Astra Serif"/>
          <w:bCs/>
          <w:sz w:val="28"/>
          <w:szCs w:val="28"/>
        </w:rPr>
        <w:t xml:space="preserve"> ХОЛДИНГ". Все камеры в рабочем состоянии</w:t>
      </w:r>
    </w:p>
    <w:p w:rsidR="005437B9" w:rsidRDefault="005437B9" w:rsidP="001E7356">
      <w:pPr>
        <w:spacing w:after="0" w:line="240" w:lineRule="auto"/>
        <w:ind w:firstLine="708"/>
        <w:jc w:val="both"/>
        <w:rPr>
          <w:rFonts w:ascii="PT Astra Serif" w:hAnsi="PT Astra Serif"/>
          <w:bCs/>
          <w:sz w:val="28"/>
          <w:szCs w:val="28"/>
        </w:rPr>
      </w:pPr>
    </w:p>
    <w:p w:rsidR="007F6A25" w:rsidRPr="007F6A25" w:rsidRDefault="007F6A25" w:rsidP="001E7356">
      <w:pPr>
        <w:spacing w:after="0" w:line="240" w:lineRule="auto"/>
        <w:ind w:firstLine="708"/>
        <w:jc w:val="both"/>
        <w:rPr>
          <w:rFonts w:ascii="PT Astra Serif" w:hAnsi="PT Astra Serif"/>
          <w:b/>
          <w:bCs/>
          <w:sz w:val="28"/>
          <w:szCs w:val="28"/>
        </w:rPr>
      </w:pPr>
      <w:r w:rsidRPr="007F6A25">
        <w:rPr>
          <w:rFonts w:ascii="PT Astra Serif" w:hAnsi="PT Astra Serif"/>
          <w:b/>
          <w:bCs/>
          <w:sz w:val="28"/>
          <w:szCs w:val="28"/>
        </w:rPr>
        <w:t>СЛАЙД</w:t>
      </w:r>
      <w:r>
        <w:rPr>
          <w:rFonts w:ascii="PT Astra Serif" w:hAnsi="PT Astra Serif"/>
          <w:b/>
          <w:bCs/>
          <w:sz w:val="28"/>
          <w:szCs w:val="28"/>
        </w:rPr>
        <w:t xml:space="preserve"> 29</w:t>
      </w:r>
    </w:p>
    <w:p w:rsidR="001E7356" w:rsidRPr="00A776F3" w:rsidRDefault="0092040C" w:rsidP="001E7356">
      <w:pPr>
        <w:spacing w:after="0" w:line="240" w:lineRule="auto"/>
        <w:ind w:firstLine="708"/>
        <w:jc w:val="both"/>
        <w:rPr>
          <w:rFonts w:ascii="PT Astra Serif" w:hAnsi="PT Astra Serif"/>
          <w:sz w:val="28"/>
          <w:szCs w:val="28"/>
        </w:rPr>
      </w:pPr>
      <w:r w:rsidRPr="00A776F3">
        <w:rPr>
          <w:rFonts w:ascii="PT Astra Serif" w:hAnsi="PT Astra Serif"/>
          <w:sz w:val="28"/>
          <w:szCs w:val="28"/>
        </w:rPr>
        <w:t xml:space="preserve">- </w:t>
      </w:r>
      <w:r w:rsidR="001E7356" w:rsidRPr="00A776F3">
        <w:rPr>
          <w:rFonts w:ascii="PT Astra Serif" w:hAnsi="PT Astra Serif"/>
          <w:sz w:val="28"/>
          <w:szCs w:val="28"/>
        </w:rPr>
        <w:t>7 камер по периметру здания администрации муниципального образования Кимовский район</w:t>
      </w:r>
      <w:r w:rsidRPr="00A776F3">
        <w:rPr>
          <w:rFonts w:ascii="PT Astra Serif" w:hAnsi="PT Astra Serif"/>
          <w:sz w:val="28"/>
          <w:szCs w:val="28"/>
        </w:rPr>
        <w:t xml:space="preserve">, </w:t>
      </w:r>
      <w:r w:rsidR="001E7356" w:rsidRPr="00A776F3">
        <w:rPr>
          <w:rFonts w:ascii="PT Astra Serif" w:hAnsi="PT Astra Serif"/>
          <w:sz w:val="28"/>
          <w:szCs w:val="28"/>
        </w:rPr>
        <w:t xml:space="preserve"> </w:t>
      </w:r>
      <w:r w:rsidRPr="00A776F3">
        <w:rPr>
          <w:rFonts w:ascii="PT Astra Serif" w:hAnsi="PT Astra Serif"/>
          <w:sz w:val="28"/>
          <w:szCs w:val="28"/>
        </w:rPr>
        <w:t xml:space="preserve">5 камер установлены в 2020 году, в рамках проведения празднования «500 - летия Тульского Кремля» система видеонаблюдения в н.п. Епифань </w:t>
      </w:r>
      <w:r w:rsidR="001E7356" w:rsidRPr="00A776F3">
        <w:rPr>
          <w:rFonts w:ascii="PT Astra Serif" w:hAnsi="PT Astra Serif"/>
          <w:sz w:val="28"/>
          <w:szCs w:val="28"/>
        </w:rPr>
        <w:t xml:space="preserve">– </w:t>
      </w:r>
      <w:r w:rsidRPr="00A776F3">
        <w:rPr>
          <w:rFonts w:ascii="PT Astra Serif" w:hAnsi="PT Astra Serif"/>
          <w:sz w:val="28"/>
          <w:szCs w:val="28"/>
        </w:rPr>
        <w:t xml:space="preserve">выведенные на </w:t>
      </w:r>
      <w:r w:rsidR="001E7356" w:rsidRPr="00A776F3">
        <w:rPr>
          <w:rFonts w:ascii="PT Astra Serif" w:hAnsi="PT Astra Serif"/>
          <w:sz w:val="28"/>
          <w:szCs w:val="28"/>
        </w:rPr>
        <w:t xml:space="preserve">пульт управления </w:t>
      </w:r>
      <w:r w:rsidRPr="00A776F3">
        <w:rPr>
          <w:rFonts w:ascii="PT Astra Serif" w:hAnsi="PT Astra Serif"/>
          <w:sz w:val="28"/>
          <w:szCs w:val="28"/>
        </w:rPr>
        <w:t xml:space="preserve">автоматизированного рабочего места №4 </w:t>
      </w:r>
      <w:r w:rsidR="001E7356" w:rsidRPr="00A776F3">
        <w:rPr>
          <w:rFonts w:ascii="PT Astra Serif" w:hAnsi="PT Astra Serif"/>
          <w:sz w:val="28"/>
          <w:szCs w:val="28"/>
        </w:rPr>
        <w:t>в</w:t>
      </w:r>
      <w:r w:rsidRPr="00A776F3">
        <w:rPr>
          <w:rFonts w:ascii="PT Astra Serif" w:hAnsi="PT Astra Serif"/>
          <w:sz w:val="28"/>
          <w:szCs w:val="28"/>
        </w:rPr>
        <w:t xml:space="preserve"> </w:t>
      </w:r>
      <w:r w:rsidR="001E7356" w:rsidRPr="00A776F3">
        <w:rPr>
          <w:rFonts w:ascii="PT Astra Serif" w:hAnsi="PT Astra Serif"/>
          <w:sz w:val="28"/>
          <w:szCs w:val="28"/>
        </w:rPr>
        <w:t>ЕДДС Кимовского района;</w:t>
      </w:r>
    </w:p>
    <w:p w:rsidR="001E7356" w:rsidRPr="00A776F3" w:rsidRDefault="001E7356" w:rsidP="005437B9">
      <w:pPr>
        <w:tabs>
          <w:tab w:val="right" w:pos="9355"/>
        </w:tabs>
        <w:spacing w:after="0" w:line="240" w:lineRule="auto"/>
        <w:ind w:firstLine="709"/>
        <w:jc w:val="both"/>
        <w:rPr>
          <w:rFonts w:ascii="PT Astra Serif" w:hAnsi="PT Astra Serif"/>
          <w:sz w:val="28"/>
          <w:szCs w:val="28"/>
        </w:rPr>
      </w:pPr>
      <w:r w:rsidRPr="00A776F3">
        <w:rPr>
          <w:rFonts w:ascii="PT Astra Serif" w:hAnsi="PT Astra Serif"/>
          <w:sz w:val="28"/>
          <w:szCs w:val="28"/>
        </w:rPr>
        <w:t>В 2022 году установлено 14 камер в рамках программы ФСГС:</w:t>
      </w:r>
      <w:r w:rsidR="005437B9">
        <w:rPr>
          <w:rFonts w:ascii="PT Astra Serif" w:hAnsi="PT Astra Serif"/>
          <w:sz w:val="28"/>
          <w:szCs w:val="28"/>
        </w:rPr>
        <w:tab/>
      </w:r>
    </w:p>
    <w:p w:rsidR="001E7356" w:rsidRPr="00A776F3" w:rsidRDefault="0092040C" w:rsidP="001E7356">
      <w:pPr>
        <w:spacing w:after="0" w:line="240" w:lineRule="auto"/>
        <w:ind w:firstLine="709"/>
        <w:jc w:val="both"/>
        <w:rPr>
          <w:rFonts w:ascii="PT Astra Serif" w:hAnsi="PT Astra Serif"/>
          <w:sz w:val="28"/>
          <w:szCs w:val="28"/>
        </w:rPr>
      </w:pPr>
      <w:r w:rsidRPr="00A776F3">
        <w:rPr>
          <w:rFonts w:ascii="PT Astra Serif" w:hAnsi="PT Astra Serif"/>
          <w:sz w:val="28"/>
          <w:szCs w:val="28"/>
        </w:rPr>
        <w:t xml:space="preserve">- </w:t>
      </w:r>
      <w:r w:rsidR="001E7356" w:rsidRPr="00A776F3">
        <w:rPr>
          <w:rFonts w:ascii="PT Astra Serif" w:hAnsi="PT Astra Serif"/>
          <w:sz w:val="28"/>
          <w:szCs w:val="28"/>
        </w:rPr>
        <w:t>7 камер в районе сквера «Памяти ликвидаторам на ЧАЭС»</w:t>
      </w:r>
    </w:p>
    <w:p w:rsidR="001E7356" w:rsidRPr="00A776F3" w:rsidRDefault="0092040C" w:rsidP="001E7356">
      <w:pPr>
        <w:spacing w:after="0" w:line="240" w:lineRule="auto"/>
        <w:ind w:firstLine="709"/>
        <w:jc w:val="both"/>
        <w:rPr>
          <w:rFonts w:ascii="PT Astra Serif" w:hAnsi="PT Astra Serif"/>
          <w:sz w:val="28"/>
          <w:szCs w:val="28"/>
        </w:rPr>
      </w:pPr>
      <w:r w:rsidRPr="00A776F3">
        <w:rPr>
          <w:rFonts w:ascii="PT Astra Serif" w:hAnsi="PT Astra Serif"/>
          <w:sz w:val="28"/>
          <w:szCs w:val="28"/>
        </w:rPr>
        <w:t xml:space="preserve">- </w:t>
      </w:r>
      <w:r w:rsidR="001E7356" w:rsidRPr="00A776F3">
        <w:rPr>
          <w:rFonts w:ascii="PT Astra Serif" w:hAnsi="PT Astra Serif"/>
          <w:sz w:val="28"/>
          <w:szCs w:val="28"/>
        </w:rPr>
        <w:t>7 камер в сквере «Трудовой Славы».</w:t>
      </w:r>
    </w:p>
    <w:p w:rsidR="001E7356" w:rsidRPr="00A776F3" w:rsidRDefault="001E7356" w:rsidP="001E7356">
      <w:pPr>
        <w:spacing w:after="0" w:line="240" w:lineRule="auto"/>
        <w:ind w:firstLine="709"/>
        <w:jc w:val="both"/>
        <w:rPr>
          <w:rFonts w:ascii="PT Astra Serif" w:hAnsi="PT Astra Serif"/>
          <w:sz w:val="28"/>
          <w:szCs w:val="28"/>
        </w:rPr>
      </w:pPr>
      <w:r w:rsidRPr="00A776F3">
        <w:rPr>
          <w:rFonts w:ascii="PT Astra Serif" w:hAnsi="PT Astra Serif"/>
          <w:sz w:val="28"/>
          <w:szCs w:val="28"/>
        </w:rPr>
        <w:t>В марте 2023 будут  подключены Управлением противопожарной службы Тульской области к Единой системе «Безопасный город».</w:t>
      </w:r>
    </w:p>
    <w:p w:rsidR="001E7356" w:rsidRPr="00A776F3" w:rsidRDefault="001E7356" w:rsidP="001E7356">
      <w:pPr>
        <w:spacing w:after="0" w:line="240" w:lineRule="auto"/>
        <w:ind w:firstLine="709"/>
        <w:jc w:val="both"/>
        <w:rPr>
          <w:rFonts w:ascii="PT Astra Serif" w:hAnsi="PT Astra Serif"/>
          <w:sz w:val="28"/>
          <w:szCs w:val="28"/>
        </w:rPr>
      </w:pPr>
    </w:p>
    <w:p w:rsidR="001E7356" w:rsidRPr="00A776F3" w:rsidRDefault="001E7356" w:rsidP="001E7356">
      <w:pPr>
        <w:spacing w:after="0" w:line="240" w:lineRule="auto"/>
        <w:ind w:firstLine="709"/>
        <w:jc w:val="both"/>
        <w:rPr>
          <w:rFonts w:ascii="PT Astra Serif" w:hAnsi="PT Astra Serif"/>
          <w:sz w:val="28"/>
          <w:szCs w:val="28"/>
        </w:rPr>
      </w:pPr>
      <w:r w:rsidRPr="00A776F3">
        <w:rPr>
          <w:rFonts w:ascii="PT Astra Serif" w:hAnsi="PT Astra Serif"/>
          <w:sz w:val="28"/>
          <w:szCs w:val="28"/>
        </w:rPr>
        <w:t>На 2023 год:</w:t>
      </w:r>
    </w:p>
    <w:p w:rsidR="001E7356" w:rsidRPr="00A776F3" w:rsidRDefault="001E7356" w:rsidP="001E7356">
      <w:pPr>
        <w:spacing w:after="0" w:line="240" w:lineRule="auto"/>
        <w:ind w:firstLine="709"/>
        <w:jc w:val="both"/>
        <w:rPr>
          <w:rFonts w:ascii="PT Astra Serif" w:hAnsi="PT Astra Serif"/>
          <w:sz w:val="28"/>
          <w:szCs w:val="28"/>
        </w:rPr>
      </w:pPr>
      <w:r w:rsidRPr="00A776F3">
        <w:rPr>
          <w:rFonts w:ascii="PT Astra Serif" w:hAnsi="PT Astra Serif"/>
          <w:sz w:val="28"/>
          <w:szCs w:val="28"/>
        </w:rPr>
        <w:t>- в муниципальной программе «Повышение общественной безопасности населения в Кимовском районе» заложено 500 тыс</w:t>
      </w:r>
      <w:proofErr w:type="gramStart"/>
      <w:r w:rsidRPr="00A776F3">
        <w:rPr>
          <w:rFonts w:ascii="PT Astra Serif" w:hAnsi="PT Astra Serif"/>
          <w:sz w:val="28"/>
          <w:szCs w:val="28"/>
        </w:rPr>
        <w:t>.р</w:t>
      </w:r>
      <w:proofErr w:type="gramEnd"/>
      <w:r w:rsidRPr="00A776F3">
        <w:rPr>
          <w:rFonts w:ascii="PT Astra Serif" w:hAnsi="PT Astra Serif"/>
          <w:sz w:val="28"/>
          <w:szCs w:val="28"/>
        </w:rPr>
        <w:t xml:space="preserve">уб., на обслуживание уже существующих камер. </w:t>
      </w:r>
    </w:p>
    <w:p w:rsidR="001E7356" w:rsidRPr="00A776F3" w:rsidRDefault="001E7356" w:rsidP="001E7356">
      <w:pPr>
        <w:ind w:firstLine="708"/>
        <w:jc w:val="both"/>
        <w:rPr>
          <w:rFonts w:ascii="PT Astra Serif" w:hAnsi="PT Astra Serif"/>
          <w:sz w:val="28"/>
          <w:szCs w:val="28"/>
        </w:rPr>
      </w:pPr>
      <w:r w:rsidRPr="00A776F3">
        <w:rPr>
          <w:rFonts w:ascii="PT Astra Serif" w:hAnsi="PT Astra Serif"/>
          <w:sz w:val="28"/>
          <w:szCs w:val="28"/>
        </w:rPr>
        <w:t>- разработана смета в рамках программы ФСГС на устройство 5 видеокамер в сквере «Воинской славы», расположенном по адресу: г</w:t>
      </w:r>
      <w:proofErr w:type="gramStart"/>
      <w:r w:rsidRPr="00A776F3">
        <w:rPr>
          <w:rFonts w:ascii="PT Astra Serif" w:hAnsi="PT Astra Serif"/>
          <w:sz w:val="28"/>
          <w:szCs w:val="28"/>
        </w:rPr>
        <w:t>.К</w:t>
      </w:r>
      <w:proofErr w:type="gramEnd"/>
      <w:r w:rsidRPr="00A776F3">
        <w:rPr>
          <w:rFonts w:ascii="PT Astra Serif" w:hAnsi="PT Astra Serif"/>
          <w:sz w:val="28"/>
          <w:szCs w:val="28"/>
        </w:rPr>
        <w:t>имовск, ул.Шевченко.</w:t>
      </w:r>
    </w:p>
    <w:p w:rsidR="001E7356" w:rsidRPr="00A776F3" w:rsidRDefault="001E7356" w:rsidP="001E7356">
      <w:pPr>
        <w:ind w:firstLine="708"/>
        <w:jc w:val="both"/>
        <w:rPr>
          <w:rFonts w:ascii="PT Astra Serif" w:hAnsi="PT Astra Serif"/>
          <w:sz w:val="28"/>
          <w:szCs w:val="28"/>
        </w:rPr>
      </w:pPr>
      <w:r w:rsidRPr="00A776F3">
        <w:rPr>
          <w:rFonts w:ascii="PT Astra Serif" w:hAnsi="PT Astra Serif"/>
          <w:sz w:val="28"/>
          <w:szCs w:val="28"/>
        </w:rPr>
        <w:t>По информации МО МВД России «Кимовский» с помощью системы видеонаблюдения АПК «Безопасный город» с использованием сегмента-системы экстренного вызова полиции выявлено в 2022 году 190 административных правонарушений</w:t>
      </w:r>
      <w:r w:rsidR="0092040C" w:rsidRPr="00A776F3">
        <w:rPr>
          <w:rFonts w:ascii="PT Astra Serif" w:hAnsi="PT Astra Serif"/>
          <w:sz w:val="28"/>
          <w:szCs w:val="28"/>
        </w:rPr>
        <w:t>, а в 2021году  - 63.</w:t>
      </w:r>
    </w:p>
    <w:p w:rsidR="007F6A25" w:rsidRDefault="007F6A25" w:rsidP="00DA7910">
      <w:pPr>
        <w:spacing w:after="0" w:line="240" w:lineRule="auto"/>
        <w:ind w:firstLine="709"/>
        <w:contextualSpacing/>
        <w:jc w:val="both"/>
        <w:rPr>
          <w:rFonts w:ascii="PT Astra Serif" w:hAnsi="PT Astra Serif" w:cs="Times New Roman"/>
          <w:b/>
          <w:sz w:val="28"/>
          <w:szCs w:val="28"/>
        </w:rPr>
      </w:pPr>
    </w:p>
    <w:p w:rsidR="00957FA1" w:rsidRPr="00A776F3" w:rsidRDefault="0016022E" w:rsidP="00DA7910">
      <w:pPr>
        <w:spacing w:after="0" w:line="240" w:lineRule="auto"/>
        <w:ind w:firstLine="709"/>
        <w:contextualSpacing/>
        <w:jc w:val="both"/>
        <w:rPr>
          <w:rFonts w:ascii="PT Astra Serif" w:hAnsi="PT Astra Serif" w:cs="Times New Roman"/>
          <w:b/>
          <w:sz w:val="28"/>
          <w:szCs w:val="28"/>
        </w:rPr>
      </w:pPr>
      <w:r w:rsidRPr="00A776F3">
        <w:rPr>
          <w:rFonts w:ascii="PT Astra Serif" w:hAnsi="PT Astra Serif" w:cs="Times New Roman"/>
          <w:b/>
          <w:sz w:val="28"/>
          <w:szCs w:val="28"/>
        </w:rPr>
        <w:lastRenderedPageBreak/>
        <w:t xml:space="preserve">Слайд </w:t>
      </w:r>
      <w:r w:rsidR="007F6A25">
        <w:rPr>
          <w:rFonts w:ascii="PT Astra Serif" w:hAnsi="PT Astra Serif" w:cs="Times New Roman"/>
          <w:b/>
          <w:sz w:val="28"/>
          <w:szCs w:val="28"/>
        </w:rPr>
        <w:t>30</w:t>
      </w:r>
    </w:p>
    <w:p w:rsidR="005F1B4F" w:rsidRPr="00A776F3" w:rsidRDefault="005F1B4F" w:rsidP="00DA791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Дороги</w:t>
      </w:r>
    </w:p>
    <w:p w:rsidR="00FD3E56" w:rsidRPr="00A776F3" w:rsidRDefault="00FD3E56" w:rsidP="00FD3E56">
      <w:pPr>
        <w:pStyle w:val="20"/>
        <w:shd w:val="clear" w:color="auto" w:fill="auto"/>
        <w:spacing w:line="240" w:lineRule="auto"/>
        <w:ind w:firstLine="709"/>
        <w:rPr>
          <w:rFonts w:ascii="PT Astra Serif" w:hAnsi="PT Astra Serif"/>
          <w:sz w:val="28"/>
        </w:rPr>
      </w:pPr>
      <w:r w:rsidRPr="00A776F3">
        <w:rPr>
          <w:rFonts w:ascii="PT Astra Serif" w:hAnsi="PT Astra Serif"/>
          <w:sz w:val="28"/>
          <w:lang w:bidi="ru-RU"/>
        </w:rPr>
        <w:t xml:space="preserve">Вопросы дорожной деятельности решаются в рамках муниципальной программы </w:t>
      </w:r>
      <w:r w:rsidRPr="00A776F3">
        <w:rPr>
          <w:rFonts w:ascii="PT Astra Serif" w:hAnsi="PT Astra Serif"/>
          <w:sz w:val="28"/>
        </w:rPr>
        <w:t xml:space="preserve">«Модернизация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за счет средств муниципального дорожного фонда. </w:t>
      </w:r>
    </w:p>
    <w:p w:rsidR="00FD3E56" w:rsidRPr="00A776F3" w:rsidRDefault="00FD3E56" w:rsidP="00FD3E56">
      <w:pPr>
        <w:pStyle w:val="20"/>
        <w:shd w:val="clear" w:color="auto" w:fill="auto"/>
        <w:spacing w:line="240" w:lineRule="auto"/>
        <w:ind w:firstLine="709"/>
        <w:rPr>
          <w:rFonts w:ascii="PT Astra Serif" w:hAnsi="PT Astra Serif"/>
          <w:sz w:val="28"/>
          <w:lang w:bidi="ru-RU"/>
        </w:rPr>
      </w:pPr>
      <w:r w:rsidRPr="00A776F3">
        <w:rPr>
          <w:rFonts w:ascii="PT Astra Serif" w:hAnsi="PT Astra Serif"/>
          <w:sz w:val="28"/>
          <w:lang w:bidi="ru-RU"/>
        </w:rPr>
        <w:t xml:space="preserve">Общая протяженность отремонтированных дорожных объектов в 2022 году составила  8 км </w:t>
      </w:r>
      <w:r w:rsidRPr="00A776F3">
        <w:rPr>
          <w:rFonts w:ascii="PT Astra Serif" w:hAnsi="PT Astra Serif"/>
          <w:sz w:val="28"/>
          <w:vertAlign w:val="superscript"/>
        </w:rPr>
        <w:t xml:space="preserve"> </w:t>
      </w:r>
      <w:r w:rsidRPr="00A776F3">
        <w:rPr>
          <w:rFonts w:ascii="PT Astra Serif" w:hAnsi="PT Astra Serif"/>
          <w:sz w:val="28"/>
          <w:lang w:bidi="ru-RU"/>
        </w:rPr>
        <w:t>на общую сумму 63 млн. рублей, выполнены работы по ремонту автомобильных дорог, тротуаров и подходов к пешеходным переходам.</w:t>
      </w:r>
    </w:p>
    <w:p w:rsidR="00FD3E56" w:rsidRPr="00A776F3" w:rsidRDefault="00FD3E56" w:rsidP="00FD3E56">
      <w:pPr>
        <w:pStyle w:val="20"/>
        <w:shd w:val="clear" w:color="auto" w:fill="auto"/>
        <w:spacing w:line="240" w:lineRule="auto"/>
        <w:ind w:firstLine="709"/>
        <w:rPr>
          <w:rFonts w:ascii="PT Astra Serif" w:hAnsi="PT Astra Serif" w:cs="Times New Roman"/>
          <w:sz w:val="28"/>
          <w:lang w:bidi="ru-RU"/>
        </w:rPr>
      </w:pPr>
      <w:r w:rsidRPr="00A776F3">
        <w:rPr>
          <w:rFonts w:ascii="PT Astra Serif" w:hAnsi="PT Astra Serif" w:cs="Times New Roman"/>
          <w:sz w:val="28"/>
          <w:lang w:bidi="ru-RU"/>
        </w:rPr>
        <w:t>Так же в  2022 году по проекту «Народный бюджет» ремонтировались дороги в сельских населенных пунктах. Были выполнены работы по 5 объектам на общую сумму 20 млн</w:t>
      </w:r>
      <w:proofErr w:type="gramStart"/>
      <w:r w:rsidRPr="00A776F3">
        <w:rPr>
          <w:rFonts w:ascii="PT Astra Serif" w:hAnsi="PT Astra Serif" w:cs="Times New Roman"/>
          <w:sz w:val="28"/>
          <w:lang w:bidi="ru-RU"/>
        </w:rPr>
        <w:t>.р</w:t>
      </w:r>
      <w:proofErr w:type="gramEnd"/>
      <w:r w:rsidRPr="00A776F3">
        <w:rPr>
          <w:rFonts w:ascii="PT Astra Serif" w:hAnsi="PT Astra Serif" w:cs="Times New Roman"/>
          <w:sz w:val="28"/>
          <w:lang w:bidi="ru-RU"/>
        </w:rPr>
        <w:t xml:space="preserve">ублей, в том числе средства жителей 1 млн. 600 тыс. руб. </w:t>
      </w:r>
    </w:p>
    <w:p w:rsidR="00FD3E56" w:rsidRDefault="00FD3E56" w:rsidP="00FD3E56">
      <w:pPr>
        <w:spacing w:after="0" w:line="240" w:lineRule="auto"/>
        <w:ind w:firstLine="709"/>
        <w:jc w:val="both"/>
        <w:rPr>
          <w:rFonts w:ascii="PT Astra Serif" w:hAnsi="PT Astra Serif"/>
          <w:sz w:val="28"/>
          <w:szCs w:val="28"/>
        </w:rPr>
      </w:pPr>
      <w:r w:rsidRPr="00A776F3">
        <w:rPr>
          <w:rFonts w:ascii="PT Astra Serif" w:hAnsi="PT Astra Serif" w:cs="Times New Roman"/>
          <w:sz w:val="28"/>
          <w:szCs w:val="28"/>
        </w:rPr>
        <w:t xml:space="preserve">Но на этом мы не планируем останавливаться. В текущем году ремонт автодорог и тротуаров продолжится. В планах на </w:t>
      </w:r>
      <w:r w:rsidRPr="00A776F3">
        <w:rPr>
          <w:rFonts w:ascii="PT Astra Serif" w:hAnsi="PT Astra Serif"/>
          <w:sz w:val="28"/>
          <w:szCs w:val="28"/>
        </w:rPr>
        <w:t>2023 год запланировано провести ремонт 9 автомобильных дорог, 6 тротуаров и 1 подъезда к контейнерной площадке на общую сумму 57 млн. 600 тыс</w:t>
      </w:r>
      <w:proofErr w:type="gramStart"/>
      <w:r w:rsidRPr="00A776F3">
        <w:rPr>
          <w:rFonts w:ascii="PT Astra Serif" w:hAnsi="PT Astra Serif"/>
          <w:sz w:val="28"/>
          <w:szCs w:val="28"/>
        </w:rPr>
        <w:t>.р</w:t>
      </w:r>
      <w:proofErr w:type="gramEnd"/>
      <w:r w:rsidRPr="00A776F3">
        <w:rPr>
          <w:rFonts w:ascii="PT Astra Serif" w:hAnsi="PT Astra Serif"/>
          <w:sz w:val="28"/>
          <w:szCs w:val="28"/>
        </w:rPr>
        <w:t xml:space="preserve">уб. </w:t>
      </w:r>
    </w:p>
    <w:p w:rsidR="00FD3E56" w:rsidRDefault="00FD3E56" w:rsidP="00FD3E56">
      <w:pPr>
        <w:spacing w:after="0" w:line="240" w:lineRule="auto"/>
        <w:ind w:firstLine="709"/>
        <w:jc w:val="both"/>
        <w:rPr>
          <w:rFonts w:ascii="PT Astra Serif" w:hAnsi="PT Astra Serif"/>
          <w:sz w:val="28"/>
          <w:szCs w:val="28"/>
        </w:rPr>
      </w:pPr>
      <w:r w:rsidRPr="00A776F3">
        <w:rPr>
          <w:rFonts w:ascii="PT Astra Serif" w:hAnsi="PT Astra Serif"/>
          <w:sz w:val="28"/>
          <w:szCs w:val="28"/>
        </w:rPr>
        <w:t>Обустроить 10 пешеходных переходов совмещенных с искусственной дорожной неровностью, разворотную площадку с остановкой по ул. Драгушиной.</w:t>
      </w:r>
    </w:p>
    <w:p w:rsidR="008477F5" w:rsidRPr="00A776F3" w:rsidRDefault="008477F5" w:rsidP="00FD3E56">
      <w:pPr>
        <w:spacing w:after="0" w:line="240" w:lineRule="auto"/>
        <w:ind w:firstLine="709"/>
        <w:jc w:val="both"/>
        <w:rPr>
          <w:rFonts w:ascii="PT Astra Serif" w:hAnsi="PT Astra Serif"/>
          <w:sz w:val="28"/>
          <w:szCs w:val="28"/>
        </w:rPr>
      </w:pPr>
      <w:r>
        <w:rPr>
          <w:rFonts w:ascii="PT Astra Serif" w:hAnsi="PT Astra Serif"/>
          <w:sz w:val="28"/>
          <w:szCs w:val="28"/>
        </w:rPr>
        <w:t>Также в 2023 году планируется установить 2 остановочных павильона по  ул</w:t>
      </w:r>
      <w:proofErr w:type="gramStart"/>
      <w:r>
        <w:rPr>
          <w:rFonts w:ascii="PT Astra Serif" w:hAnsi="PT Astra Serif"/>
          <w:sz w:val="28"/>
          <w:szCs w:val="28"/>
        </w:rPr>
        <w:t>.Б</w:t>
      </w:r>
      <w:proofErr w:type="gramEnd"/>
      <w:r>
        <w:rPr>
          <w:rFonts w:ascii="PT Astra Serif" w:hAnsi="PT Astra Serif"/>
          <w:sz w:val="28"/>
          <w:szCs w:val="28"/>
        </w:rPr>
        <w:t>ессолова в районе д 65 и ул.Крылова д.3.</w:t>
      </w:r>
    </w:p>
    <w:p w:rsidR="00FD3E56" w:rsidRPr="00A776F3" w:rsidRDefault="00FD3E56" w:rsidP="00FD3E56">
      <w:pPr>
        <w:spacing w:after="0" w:line="240" w:lineRule="auto"/>
        <w:ind w:firstLine="709"/>
        <w:jc w:val="both"/>
        <w:rPr>
          <w:rFonts w:ascii="PT Astra Serif" w:hAnsi="PT Astra Serif"/>
          <w:sz w:val="28"/>
          <w:szCs w:val="28"/>
        </w:rPr>
      </w:pPr>
    </w:p>
    <w:p w:rsidR="00FD3E56" w:rsidRPr="0020562E" w:rsidRDefault="00FD3E56" w:rsidP="00FD3E56">
      <w:pPr>
        <w:spacing w:after="0" w:line="240" w:lineRule="auto"/>
        <w:ind w:firstLine="709"/>
        <w:jc w:val="both"/>
        <w:rPr>
          <w:rFonts w:ascii="PT Astra Serif" w:hAnsi="PT Astra Serif"/>
          <w:b/>
          <w:sz w:val="28"/>
          <w:szCs w:val="28"/>
        </w:rPr>
      </w:pPr>
      <w:r w:rsidRPr="0020562E">
        <w:rPr>
          <w:rFonts w:ascii="PT Astra Serif" w:hAnsi="PT Astra Serif"/>
          <w:b/>
          <w:sz w:val="28"/>
          <w:szCs w:val="28"/>
        </w:rPr>
        <w:t>Слайд</w:t>
      </w:r>
      <w:r w:rsidR="007F6A25">
        <w:rPr>
          <w:rFonts w:ascii="PT Astra Serif" w:hAnsi="PT Astra Serif"/>
          <w:b/>
          <w:sz w:val="28"/>
          <w:szCs w:val="28"/>
        </w:rPr>
        <w:t xml:space="preserve"> 31</w:t>
      </w:r>
    </w:p>
    <w:p w:rsidR="00FD3E56" w:rsidRDefault="00FD3E56" w:rsidP="00FD3E56">
      <w:pPr>
        <w:pStyle w:val="a8"/>
        <w:ind w:firstLine="709"/>
        <w:jc w:val="both"/>
        <w:rPr>
          <w:rFonts w:ascii="PT Astra Serif" w:hAnsi="PT Astra Serif"/>
          <w:b w:val="0"/>
          <w:szCs w:val="28"/>
        </w:rPr>
      </w:pPr>
      <w:r w:rsidRPr="00A776F3">
        <w:rPr>
          <w:rFonts w:ascii="PT Astra Serif" w:hAnsi="PT Astra Serif"/>
          <w:b w:val="0"/>
          <w:szCs w:val="28"/>
        </w:rPr>
        <w:t>Содержание дорог и тротуаров осуществляет МКУ «Универсал-Ком», а так же администрацией муниципального образования Кимовский район заключены муниципальные контракты с ООО «Абстрой» и ИП «Цангель А.Н.» на выполнение работ по зимнему содержанию дорог.</w:t>
      </w:r>
    </w:p>
    <w:p w:rsidR="00CB4BD7" w:rsidRPr="00CB4BD7" w:rsidRDefault="00CB4BD7" w:rsidP="00CB4BD7">
      <w:pPr>
        <w:spacing w:after="0" w:line="240" w:lineRule="auto"/>
        <w:ind w:firstLine="709"/>
        <w:jc w:val="both"/>
        <w:rPr>
          <w:rFonts w:ascii="PT Astra Serif" w:hAnsi="PT Astra Serif"/>
          <w:sz w:val="28"/>
          <w:szCs w:val="28"/>
        </w:rPr>
      </w:pPr>
      <w:r w:rsidRPr="00CB4BD7">
        <w:rPr>
          <w:rFonts w:ascii="PT Astra Serif" w:hAnsi="PT Astra Serif"/>
          <w:sz w:val="28"/>
          <w:szCs w:val="28"/>
        </w:rPr>
        <w:t>В  МКУ «Универсал – ком»  применятся следующая техника:</w:t>
      </w:r>
    </w:p>
    <w:p w:rsidR="00CB4BD7" w:rsidRPr="00CB4BD7" w:rsidRDefault="00CB4BD7" w:rsidP="00CB4BD7">
      <w:pPr>
        <w:pStyle w:val="Default"/>
        <w:ind w:firstLine="709"/>
        <w:jc w:val="both"/>
        <w:rPr>
          <w:rFonts w:ascii="PT Astra Serif" w:hAnsi="PT Astra Serif"/>
          <w:sz w:val="28"/>
          <w:szCs w:val="28"/>
        </w:rPr>
      </w:pPr>
      <w:r w:rsidRPr="00CB4BD7">
        <w:rPr>
          <w:rFonts w:ascii="PT Astra Serif" w:hAnsi="PT Astra Serif"/>
          <w:sz w:val="28"/>
          <w:szCs w:val="28"/>
        </w:rPr>
        <w:t>-КДМ 1 шт.;</w:t>
      </w:r>
    </w:p>
    <w:p w:rsidR="00CB4BD7" w:rsidRPr="00CB4BD7" w:rsidRDefault="00CB4BD7" w:rsidP="00CB4BD7">
      <w:pPr>
        <w:pStyle w:val="Default"/>
        <w:ind w:firstLine="709"/>
        <w:jc w:val="both"/>
        <w:rPr>
          <w:rFonts w:ascii="PT Astra Serif" w:hAnsi="PT Astra Serif"/>
          <w:sz w:val="28"/>
          <w:szCs w:val="28"/>
        </w:rPr>
      </w:pPr>
      <w:r w:rsidRPr="00CB4BD7">
        <w:rPr>
          <w:rFonts w:ascii="PT Astra Serif" w:hAnsi="PT Astra Serif"/>
          <w:sz w:val="28"/>
          <w:szCs w:val="28"/>
        </w:rPr>
        <w:t>-ЗИЛ</w:t>
      </w:r>
      <w:proofErr w:type="gramStart"/>
      <w:r w:rsidRPr="00CB4BD7">
        <w:rPr>
          <w:rFonts w:ascii="PT Astra Serif" w:hAnsi="PT Astra Serif"/>
          <w:sz w:val="28"/>
          <w:szCs w:val="28"/>
        </w:rPr>
        <w:t>1</w:t>
      </w:r>
      <w:proofErr w:type="gramEnd"/>
      <w:r w:rsidRPr="00CB4BD7">
        <w:rPr>
          <w:rFonts w:ascii="PT Astra Serif" w:hAnsi="PT Astra Serif"/>
          <w:sz w:val="28"/>
          <w:szCs w:val="28"/>
        </w:rPr>
        <w:t xml:space="preserve"> шт.;</w:t>
      </w:r>
    </w:p>
    <w:p w:rsidR="00CB4BD7" w:rsidRPr="00CB4BD7" w:rsidRDefault="00CB4BD7" w:rsidP="00CB4BD7">
      <w:pPr>
        <w:pStyle w:val="Default"/>
        <w:ind w:firstLine="709"/>
        <w:jc w:val="both"/>
        <w:rPr>
          <w:rFonts w:ascii="PT Astra Serif" w:hAnsi="PT Astra Serif"/>
          <w:sz w:val="28"/>
          <w:szCs w:val="28"/>
        </w:rPr>
      </w:pPr>
      <w:r w:rsidRPr="00CB4BD7">
        <w:rPr>
          <w:rFonts w:ascii="PT Astra Serif" w:hAnsi="PT Astra Serif"/>
          <w:sz w:val="28"/>
          <w:szCs w:val="28"/>
        </w:rPr>
        <w:t>-Трактор 2 шт.;</w:t>
      </w:r>
    </w:p>
    <w:p w:rsidR="00CB4BD7" w:rsidRPr="00CB4BD7" w:rsidRDefault="00CB4BD7" w:rsidP="00CB4BD7">
      <w:pPr>
        <w:pStyle w:val="Default"/>
        <w:ind w:firstLine="709"/>
        <w:jc w:val="both"/>
        <w:rPr>
          <w:rFonts w:ascii="PT Astra Serif" w:hAnsi="PT Astra Serif"/>
          <w:sz w:val="28"/>
          <w:szCs w:val="28"/>
        </w:rPr>
      </w:pPr>
      <w:r w:rsidRPr="00CB4BD7">
        <w:rPr>
          <w:rFonts w:ascii="PT Astra Serif" w:hAnsi="PT Astra Serif"/>
          <w:sz w:val="28"/>
          <w:szCs w:val="28"/>
        </w:rPr>
        <w:t>-Грейдер 1 шт.</w:t>
      </w:r>
    </w:p>
    <w:p w:rsidR="00CB4BD7" w:rsidRPr="00CB4BD7" w:rsidRDefault="00CB4BD7" w:rsidP="00CB4BD7">
      <w:pPr>
        <w:pStyle w:val="Default"/>
        <w:ind w:firstLine="709"/>
        <w:jc w:val="both"/>
        <w:rPr>
          <w:rFonts w:ascii="PT Astra Serif" w:hAnsi="PT Astra Serif"/>
          <w:sz w:val="28"/>
          <w:szCs w:val="28"/>
        </w:rPr>
      </w:pPr>
      <w:r w:rsidRPr="00CB4BD7">
        <w:rPr>
          <w:rFonts w:ascii="PT Astra Serif" w:hAnsi="PT Astra Serif"/>
          <w:sz w:val="28"/>
          <w:szCs w:val="28"/>
        </w:rPr>
        <w:t>В рамках заключенных муниципальных контрактов также привлекается дополнительная спец. техника сторонних организаций.</w:t>
      </w:r>
    </w:p>
    <w:p w:rsidR="00FD3E56" w:rsidRPr="00A776F3" w:rsidRDefault="00FD3E56" w:rsidP="00FD3E56">
      <w:pPr>
        <w:spacing w:after="0" w:line="240" w:lineRule="auto"/>
        <w:ind w:firstLine="709"/>
        <w:jc w:val="both"/>
        <w:rPr>
          <w:rFonts w:ascii="PT Astra Serif" w:hAnsi="PT Astra Serif"/>
          <w:color w:val="000000"/>
          <w:sz w:val="28"/>
          <w:szCs w:val="28"/>
        </w:rPr>
      </w:pPr>
      <w:r w:rsidRPr="00CB4BD7">
        <w:rPr>
          <w:rFonts w:ascii="PT Astra Serif" w:hAnsi="PT Astra Serif"/>
          <w:color w:val="000000"/>
          <w:sz w:val="28"/>
          <w:szCs w:val="28"/>
        </w:rPr>
        <w:t>В соответствии с соглашением о передаче части пол</w:t>
      </w:r>
      <w:r w:rsidRPr="00A776F3">
        <w:rPr>
          <w:rFonts w:ascii="PT Astra Serif" w:hAnsi="PT Astra Serif"/>
          <w:color w:val="000000"/>
          <w:sz w:val="28"/>
          <w:szCs w:val="28"/>
        </w:rPr>
        <w:t xml:space="preserve">номочий на 2023 год, в муниципальном образовании Епифанское Кимовского района и муниципальном образовании Новольвовское Кимовского района, полномочия по содержанию дорог в зимний период осуществляют сельские поселения и заключают муниципальные контракты и договора самостоятельно. </w:t>
      </w:r>
    </w:p>
    <w:p w:rsidR="00FD3E56" w:rsidRPr="00A776F3" w:rsidRDefault="00FD3E56" w:rsidP="00FD3E56">
      <w:pPr>
        <w:spacing w:after="0" w:line="240" w:lineRule="auto"/>
        <w:ind w:firstLine="709"/>
        <w:jc w:val="both"/>
        <w:rPr>
          <w:rFonts w:ascii="PT Astra Serif" w:hAnsi="PT Astra Serif"/>
          <w:color w:val="000000"/>
          <w:sz w:val="28"/>
          <w:szCs w:val="28"/>
          <w:shd w:val="clear" w:color="auto" w:fill="FFFFFF"/>
        </w:rPr>
      </w:pPr>
      <w:r w:rsidRPr="00A776F3">
        <w:rPr>
          <w:rFonts w:ascii="PT Astra Serif" w:hAnsi="PT Astra Serif"/>
          <w:color w:val="000000"/>
          <w:sz w:val="28"/>
          <w:szCs w:val="28"/>
        </w:rPr>
        <w:t xml:space="preserve">В муниципальном образовании Новольвовское Кимовского района заключены договора на выполнение работ по расчистке дорог от снега с 6 организациями. В муниципальном образовании Епифанское Кимовского </w:t>
      </w:r>
      <w:r w:rsidRPr="00A776F3">
        <w:rPr>
          <w:rFonts w:ascii="PT Astra Serif" w:hAnsi="PT Astra Serif"/>
          <w:color w:val="000000"/>
          <w:sz w:val="28"/>
          <w:szCs w:val="28"/>
        </w:rPr>
        <w:lastRenderedPageBreak/>
        <w:t xml:space="preserve">района заключены муниципальные </w:t>
      </w:r>
      <w:r w:rsidRPr="00A776F3">
        <w:rPr>
          <w:rFonts w:ascii="PT Astra Serif" w:hAnsi="PT Astra Serif"/>
          <w:color w:val="000000"/>
          <w:sz w:val="28"/>
          <w:szCs w:val="28"/>
          <w:shd w:val="clear" w:color="auto" w:fill="FFFFFF"/>
        </w:rPr>
        <w:t>контракты на расчистку дорог от снега с 4 организациями.</w:t>
      </w:r>
    </w:p>
    <w:p w:rsidR="00FD3E56" w:rsidRPr="00A776F3" w:rsidRDefault="00FD3E56" w:rsidP="00FD3E56">
      <w:pPr>
        <w:spacing w:after="0" w:line="240" w:lineRule="auto"/>
        <w:ind w:firstLine="709"/>
        <w:jc w:val="both"/>
        <w:rPr>
          <w:rFonts w:ascii="PT Astra Serif" w:hAnsi="PT Astra Serif"/>
          <w:color w:val="000000"/>
          <w:sz w:val="28"/>
          <w:szCs w:val="28"/>
          <w:shd w:val="clear" w:color="auto" w:fill="FFFFFF"/>
        </w:rPr>
      </w:pPr>
      <w:r w:rsidRPr="00A776F3">
        <w:rPr>
          <w:rFonts w:ascii="PT Astra Serif" w:hAnsi="PT Astra Serif"/>
          <w:color w:val="000000"/>
          <w:sz w:val="28"/>
          <w:szCs w:val="28"/>
          <w:shd w:val="clear" w:color="auto" w:fill="FFFFFF"/>
        </w:rPr>
        <w:t>Дворовые территории обслуживаются управляющими компаниями.</w:t>
      </w:r>
    </w:p>
    <w:p w:rsidR="00FD3E56" w:rsidRPr="00A776F3" w:rsidRDefault="00FD3E56" w:rsidP="00FD3E56">
      <w:pPr>
        <w:pStyle w:val="a8"/>
        <w:ind w:firstLine="709"/>
        <w:jc w:val="both"/>
        <w:rPr>
          <w:rFonts w:ascii="PT Astra Serif" w:hAnsi="PT Astra Serif"/>
          <w:b w:val="0"/>
          <w:szCs w:val="28"/>
        </w:rPr>
      </w:pPr>
      <w:r w:rsidRPr="00A776F3">
        <w:rPr>
          <w:rFonts w:ascii="PT Astra Serif" w:hAnsi="PT Astra Serif"/>
          <w:b w:val="0"/>
          <w:szCs w:val="28"/>
        </w:rPr>
        <w:t xml:space="preserve">Работы по уборке снега, а так же обработке </w:t>
      </w:r>
      <w:proofErr w:type="spellStart"/>
      <w:r w:rsidRPr="00A776F3">
        <w:rPr>
          <w:rFonts w:ascii="PT Astra Serif" w:hAnsi="PT Astra Serif"/>
          <w:b w:val="0"/>
          <w:szCs w:val="28"/>
        </w:rPr>
        <w:t>противогололедными</w:t>
      </w:r>
      <w:proofErr w:type="spellEnd"/>
      <w:r w:rsidRPr="00A776F3">
        <w:rPr>
          <w:rFonts w:ascii="PT Astra Serif" w:hAnsi="PT Astra Serif"/>
          <w:b w:val="0"/>
          <w:szCs w:val="28"/>
        </w:rPr>
        <w:t xml:space="preserve"> материалами автодорог и тротуаров  в городе Кимовск и населенных пунктах Кимовского района выполняются в плановом режиме на постоянной основе, в зависимости от погодных условий, выпадения снежных осадков и образования зимней скользкости. В первую очередь производится расчистка и посыпка основных автодорог и тротуаров с наибольшим трафиком движения, автодорог ведущих к социально значимым объектам. </w:t>
      </w:r>
    </w:p>
    <w:p w:rsidR="00FD3E56" w:rsidRPr="00A776F3" w:rsidRDefault="00FD3E56" w:rsidP="00FD3E56">
      <w:pPr>
        <w:pStyle w:val="a8"/>
        <w:ind w:firstLine="709"/>
        <w:jc w:val="both"/>
        <w:rPr>
          <w:rFonts w:ascii="PT Astra Serif" w:hAnsi="PT Astra Serif"/>
          <w:b w:val="0"/>
          <w:szCs w:val="28"/>
        </w:rPr>
      </w:pPr>
    </w:p>
    <w:p w:rsidR="00671A5F" w:rsidRPr="00A776F3" w:rsidRDefault="00671A5F" w:rsidP="00FD3E56">
      <w:pPr>
        <w:spacing w:after="0" w:line="240" w:lineRule="auto"/>
        <w:ind w:firstLine="709"/>
        <w:jc w:val="both"/>
        <w:rPr>
          <w:rFonts w:ascii="PT Astra Serif" w:hAnsi="PT Astra Serif"/>
          <w:b/>
          <w:sz w:val="28"/>
          <w:szCs w:val="28"/>
        </w:rPr>
      </w:pPr>
      <w:r w:rsidRPr="00A776F3">
        <w:rPr>
          <w:rFonts w:ascii="PT Astra Serif" w:hAnsi="PT Astra Serif"/>
          <w:b/>
          <w:sz w:val="28"/>
          <w:szCs w:val="28"/>
        </w:rPr>
        <w:t>Слайд</w:t>
      </w:r>
      <w:r w:rsidR="007F6A25">
        <w:rPr>
          <w:rFonts w:ascii="PT Astra Serif" w:hAnsi="PT Astra Serif"/>
          <w:b/>
          <w:sz w:val="28"/>
          <w:szCs w:val="28"/>
        </w:rPr>
        <w:t xml:space="preserve"> 32</w:t>
      </w:r>
    </w:p>
    <w:p w:rsidR="00FD3E56" w:rsidRPr="00A776F3" w:rsidRDefault="00FD3E56" w:rsidP="00FD3E56">
      <w:pPr>
        <w:spacing w:after="0" w:line="240" w:lineRule="auto"/>
        <w:ind w:firstLine="709"/>
        <w:jc w:val="both"/>
        <w:rPr>
          <w:rFonts w:ascii="PT Astra Serif" w:hAnsi="PT Astra Serif"/>
          <w:sz w:val="28"/>
          <w:szCs w:val="28"/>
        </w:rPr>
      </w:pPr>
      <w:r w:rsidRPr="00A776F3">
        <w:rPr>
          <w:rFonts w:ascii="PT Astra Serif" w:hAnsi="PT Astra Serif"/>
          <w:sz w:val="28"/>
          <w:szCs w:val="28"/>
        </w:rPr>
        <w:t>Светофорные объекты работают исправно. При поломках или сбоях в работе, специализированной организацией в рамках муниципального контракта незамедлительно проводится диагностика и ремонт. Установка новых светофорных объектов в 2023 году не запланирована.</w:t>
      </w:r>
    </w:p>
    <w:p w:rsidR="00671A5F" w:rsidRPr="00A776F3" w:rsidRDefault="00671A5F" w:rsidP="00FD3E56">
      <w:pPr>
        <w:spacing w:after="0" w:line="240" w:lineRule="auto"/>
        <w:ind w:firstLine="709"/>
        <w:jc w:val="both"/>
        <w:rPr>
          <w:rFonts w:ascii="PT Astra Serif" w:hAnsi="PT Astra Serif"/>
          <w:sz w:val="28"/>
          <w:szCs w:val="28"/>
        </w:rPr>
      </w:pPr>
    </w:p>
    <w:p w:rsidR="00671A5F" w:rsidRPr="00A776F3" w:rsidRDefault="00671A5F" w:rsidP="00FD3E56">
      <w:pPr>
        <w:pStyle w:val="a8"/>
        <w:ind w:firstLine="709"/>
        <w:jc w:val="both"/>
        <w:rPr>
          <w:rFonts w:ascii="PT Astra Serif" w:hAnsi="PT Astra Serif"/>
          <w:szCs w:val="28"/>
        </w:rPr>
      </w:pPr>
      <w:r w:rsidRPr="00A776F3">
        <w:rPr>
          <w:rFonts w:ascii="PT Astra Serif" w:hAnsi="PT Astra Serif"/>
          <w:szCs w:val="28"/>
        </w:rPr>
        <w:t>Слайд</w:t>
      </w:r>
      <w:r w:rsidR="007F6A25">
        <w:rPr>
          <w:rFonts w:ascii="PT Astra Serif" w:hAnsi="PT Astra Serif"/>
          <w:szCs w:val="28"/>
        </w:rPr>
        <w:t xml:space="preserve"> 33</w:t>
      </w:r>
    </w:p>
    <w:p w:rsidR="00FD3E56" w:rsidRPr="00A776F3" w:rsidRDefault="00FD3E56" w:rsidP="00FD3E56">
      <w:pPr>
        <w:spacing w:after="0" w:line="240" w:lineRule="auto"/>
        <w:ind w:firstLine="709"/>
        <w:contextualSpacing/>
        <w:jc w:val="both"/>
        <w:rPr>
          <w:rFonts w:ascii="PT Astra Serif" w:hAnsi="PT Astra Serif" w:cs="Times New Roman"/>
          <w:sz w:val="28"/>
          <w:szCs w:val="28"/>
        </w:rPr>
      </w:pPr>
      <w:r w:rsidRPr="00A776F3">
        <w:rPr>
          <w:rFonts w:ascii="PT Astra Serif" w:hAnsi="PT Astra Serif" w:cs="Times New Roman"/>
          <w:sz w:val="28"/>
          <w:szCs w:val="28"/>
        </w:rPr>
        <w:t>С 01.01.2020 полномочия по осуществлению пассажирских перевозок по муниципальным маршрутам переданы в компетенцию регионального правительства, в ГУ ТО «Организатор перевозок и навигации».</w:t>
      </w:r>
    </w:p>
    <w:p w:rsidR="00FD3E56" w:rsidRPr="00A776F3" w:rsidRDefault="00FD3E56" w:rsidP="00FD3E56">
      <w:pPr>
        <w:pStyle w:val="a8"/>
        <w:ind w:firstLine="709"/>
        <w:jc w:val="both"/>
        <w:rPr>
          <w:rFonts w:ascii="PT Astra Serif" w:hAnsi="PT Astra Serif"/>
          <w:b w:val="0"/>
          <w:szCs w:val="28"/>
        </w:rPr>
      </w:pPr>
      <w:r w:rsidRPr="00A776F3">
        <w:rPr>
          <w:rFonts w:ascii="PT Astra Serif" w:hAnsi="PT Astra Serif"/>
          <w:b w:val="0"/>
          <w:szCs w:val="28"/>
        </w:rPr>
        <w:t>На территории МО Кимовский район действует 1 городской маршрут, 18 пригородных и 9 междугородних.</w:t>
      </w:r>
    </w:p>
    <w:p w:rsidR="00FD3E56" w:rsidRDefault="00FD3E56" w:rsidP="00FD3E56">
      <w:pPr>
        <w:pStyle w:val="a8"/>
        <w:ind w:firstLine="709"/>
        <w:jc w:val="both"/>
        <w:rPr>
          <w:rFonts w:ascii="PT Astra Serif" w:hAnsi="PT Astra Serif"/>
          <w:b w:val="0"/>
          <w:szCs w:val="28"/>
        </w:rPr>
      </w:pPr>
      <w:r w:rsidRPr="00A776F3">
        <w:rPr>
          <w:rFonts w:ascii="PT Astra Serif" w:hAnsi="PT Astra Serif"/>
          <w:b w:val="0"/>
          <w:szCs w:val="28"/>
        </w:rPr>
        <w:t>При возникновении вопросов качества пассажирских перевозок все вопросы прорабатываются совместно с ГУ ТО «Организатор перевозок и навигации».</w:t>
      </w:r>
    </w:p>
    <w:p w:rsidR="00547849" w:rsidRDefault="00547849" w:rsidP="00FD3E56">
      <w:pPr>
        <w:pStyle w:val="a8"/>
        <w:ind w:firstLine="709"/>
        <w:jc w:val="both"/>
        <w:rPr>
          <w:rFonts w:ascii="PT Astra Serif" w:hAnsi="PT Astra Serif"/>
          <w:b w:val="0"/>
          <w:szCs w:val="28"/>
        </w:rPr>
      </w:pPr>
    </w:p>
    <w:p w:rsidR="00547849" w:rsidRDefault="00547849" w:rsidP="00FD3E56">
      <w:pPr>
        <w:pStyle w:val="a8"/>
        <w:ind w:firstLine="709"/>
        <w:jc w:val="both"/>
        <w:rPr>
          <w:rFonts w:ascii="PT Astra Serif" w:hAnsi="PT Astra Serif"/>
          <w:szCs w:val="28"/>
        </w:rPr>
      </w:pPr>
      <w:r w:rsidRPr="00547849">
        <w:rPr>
          <w:rFonts w:ascii="PT Astra Serif" w:hAnsi="PT Astra Serif"/>
          <w:szCs w:val="28"/>
        </w:rPr>
        <w:t>Слайд</w:t>
      </w:r>
      <w:r w:rsidR="007F6A25">
        <w:rPr>
          <w:rFonts w:ascii="PT Astra Serif" w:hAnsi="PT Astra Serif"/>
          <w:szCs w:val="28"/>
        </w:rPr>
        <w:t xml:space="preserve"> 34</w:t>
      </w:r>
    </w:p>
    <w:p w:rsidR="00547849" w:rsidRPr="00547849" w:rsidRDefault="00547849" w:rsidP="00FD3E56">
      <w:pPr>
        <w:pStyle w:val="a8"/>
        <w:ind w:firstLine="709"/>
        <w:jc w:val="both"/>
        <w:rPr>
          <w:rFonts w:ascii="PT Astra Serif" w:hAnsi="PT Astra Serif"/>
          <w:b w:val="0"/>
          <w:szCs w:val="28"/>
        </w:rPr>
      </w:pPr>
      <w:r w:rsidRPr="00547849">
        <w:rPr>
          <w:rFonts w:ascii="PT Astra Serif" w:hAnsi="PT Astra Serif"/>
          <w:b w:val="0"/>
          <w:szCs w:val="28"/>
        </w:rPr>
        <w:t>В 2023 году планируется организовать дополнительный маршрут по г.Кимовск по более укороченному маршруту.</w:t>
      </w:r>
    </w:p>
    <w:p w:rsidR="00FD3E56" w:rsidRPr="00A776F3" w:rsidRDefault="00FD3E56" w:rsidP="00FD3E56">
      <w:pPr>
        <w:pStyle w:val="a8"/>
        <w:ind w:firstLine="709"/>
        <w:jc w:val="both"/>
        <w:rPr>
          <w:rFonts w:ascii="PT Astra Serif" w:hAnsi="PT Astra Serif"/>
          <w:b w:val="0"/>
          <w:szCs w:val="28"/>
        </w:rPr>
      </w:pPr>
    </w:p>
    <w:p w:rsidR="00671A5F" w:rsidRPr="00A776F3" w:rsidRDefault="00671A5F" w:rsidP="00FD3E56">
      <w:pPr>
        <w:pStyle w:val="a8"/>
        <w:ind w:firstLine="709"/>
        <w:jc w:val="both"/>
        <w:rPr>
          <w:rFonts w:ascii="PT Astra Serif" w:hAnsi="PT Astra Serif"/>
          <w:szCs w:val="28"/>
        </w:rPr>
      </w:pPr>
      <w:r w:rsidRPr="00A776F3">
        <w:rPr>
          <w:rFonts w:ascii="PT Astra Serif" w:hAnsi="PT Astra Serif"/>
          <w:szCs w:val="28"/>
        </w:rPr>
        <w:t>Слайд</w:t>
      </w:r>
      <w:r w:rsidR="007F6A25">
        <w:rPr>
          <w:rFonts w:ascii="PT Astra Serif" w:hAnsi="PT Astra Serif"/>
          <w:szCs w:val="28"/>
        </w:rPr>
        <w:t xml:space="preserve"> 35</w:t>
      </w:r>
    </w:p>
    <w:p w:rsidR="00547849" w:rsidRDefault="00547849" w:rsidP="00671A5F">
      <w:pPr>
        <w:pStyle w:val="a8"/>
        <w:ind w:firstLine="709"/>
        <w:jc w:val="both"/>
        <w:rPr>
          <w:rFonts w:ascii="PT Astra Serif" w:hAnsi="PT Astra Serif"/>
          <w:b w:val="0"/>
          <w:szCs w:val="28"/>
        </w:rPr>
      </w:pPr>
    </w:p>
    <w:p w:rsidR="00FD3E56" w:rsidRPr="00A776F3" w:rsidRDefault="00FD3E56" w:rsidP="00671A5F">
      <w:pPr>
        <w:pStyle w:val="a8"/>
        <w:ind w:firstLine="709"/>
        <w:jc w:val="both"/>
        <w:rPr>
          <w:rFonts w:ascii="PT Astra Serif" w:hAnsi="PT Astra Serif"/>
          <w:b w:val="0"/>
          <w:szCs w:val="28"/>
        </w:rPr>
      </w:pPr>
      <w:r w:rsidRPr="00A776F3">
        <w:rPr>
          <w:rFonts w:ascii="PT Astra Serif" w:hAnsi="PT Astra Serif"/>
          <w:b w:val="0"/>
          <w:szCs w:val="28"/>
        </w:rPr>
        <w:t xml:space="preserve">Территория автовокзала города </w:t>
      </w:r>
      <w:proofErr w:type="spellStart"/>
      <w:r w:rsidRPr="00A776F3">
        <w:rPr>
          <w:rFonts w:ascii="PT Astra Serif" w:hAnsi="PT Astra Serif"/>
          <w:b w:val="0"/>
          <w:szCs w:val="28"/>
        </w:rPr>
        <w:t>Кимовск</w:t>
      </w:r>
      <w:proofErr w:type="spellEnd"/>
      <w:r w:rsidR="004C2D1C">
        <w:rPr>
          <w:rFonts w:ascii="PT Astra Serif" w:hAnsi="PT Astra Serif"/>
          <w:b w:val="0"/>
          <w:szCs w:val="28"/>
        </w:rPr>
        <w:t>,</w:t>
      </w:r>
      <w:r w:rsidRPr="00A776F3">
        <w:rPr>
          <w:rFonts w:ascii="PT Astra Serif" w:hAnsi="PT Astra Serif"/>
          <w:b w:val="0"/>
          <w:szCs w:val="28"/>
        </w:rPr>
        <w:t xml:space="preserve"> расположенного по </w:t>
      </w:r>
      <w:proofErr w:type="spellStart"/>
      <w:r w:rsidRPr="00A776F3">
        <w:rPr>
          <w:rFonts w:ascii="PT Astra Serif" w:hAnsi="PT Astra Serif"/>
          <w:b w:val="0"/>
          <w:szCs w:val="28"/>
        </w:rPr>
        <w:t>ул</w:t>
      </w:r>
      <w:proofErr w:type="gramStart"/>
      <w:r w:rsidRPr="00A776F3">
        <w:rPr>
          <w:rFonts w:ascii="PT Astra Serif" w:hAnsi="PT Astra Serif"/>
          <w:b w:val="0"/>
          <w:szCs w:val="28"/>
        </w:rPr>
        <w:t>.Б</w:t>
      </w:r>
      <w:proofErr w:type="gramEnd"/>
      <w:r w:rsidRPr="00A776F3">
        <w:rPr>
          <w:rFonts w:ascii="PT Astra Serif" w:hAnsi="PT Astra Serif"/>
          <w:b w:val="0"/>
          <w:szCs w:val="28"/>
        </w:rPr>
        <w:t>ессолого</w:t>
      </w:r>
      <w:proofErr w:type="spellEnd"/>
      <w:r w:rsidR="004C2D1C">
        <w:rPr>
          <w:rFonts w:ascii="PT Astra Serif" w:hAnsi="PT Astra Serif"/>
          <w:b w:val="0"/>
          <w:szCs w:val="28"/>
        </w:rPr>
        <w:t>,</w:t>
      </w:r>
      <w:r w:rsidRPr="00A776F3">
        <w:rPr>
          <w:rFonts w:ascii="PT Astra Serif" w:hAnsi="PT Astra Serif"/>
          <w:b w:val="0"/>
          <w:szCs w:val="28"/>
        </w:rPr>
        <w:t xml:space="preserve"> отмежевана и является частной собственностью. </w:t>
      </w:r>
    </w:p>
    <w:p w:rsidR="00FD3E56" w:rsidRPr="00A776F3" w:rsidRDefault="00FD3E56" w:rsidP="00FD3E56">
      <w:pPr>
        <w:spacing w:after="0" w:line="240" w:lineRule="auto"/>
        <w:ind w:firstLine="709"/>
        <w:jc w:val="both"/>
        <w:rPr>
          <w:rFonts w:ascii="PT Astra Serif" w:hAnsi="PT Astra Serif"/>
          <w:sz w:val="28"/>
          <w:szCs w:val="28"/>
        </w:rPr>
      </w:pPr>
      <w:r w:rsidRPr="00A776F3">
        <w:rPr>
          <w:rFonts w:ascii="PT Astra Serif" w:hAnsi="PT Astra Serif"/>
          <w:sz w:val="28"/>
          <w:szCs w:val="28"/>
        </w:rPr>
        <w:t>Администрация муниципального образования Кимовский район совместно с ГУ ТО «Организатор перевозок и навигации» в сентябре 2022 года была проведена видеоконференция по данному вопросу.</w:t>
      </w:r>
    </w:p>
    <w:p w:rsidR="00FD3E56" w:rsidRPr="00A776F3" w:rsidRDefault="00FD3E56" w:rsidP="00FD3E56">
      <w:pPr>
        <w:spacing w:after="0" w:line="240" w:lineRule="auto"/>
        <w:ind w:firstLine="709"/>
        <w:jc w:val="both"/>
        <w:rPr>
          <w:rFonts w:ascii="PT Astra Serif" w:hAnsi="PT Astra Serif"/>
          <w:sz w:val="28"/>
          <w:szCs w:val="28"/>
        </w:rPr>
      </w:pPr>
      <w:r w:rsidRPr="00A776F3">
        <w:rPr>
          <w:rFonts w:ascii="PT Astra Serif" w:hAnsi="PT Astra Serif"/>
          <w:sz w:val="28"/>
          <w:szCs w:val="28"/>
        </w:rPr>
        <w:t>ООО «Тульский транспортный терминал» организация</w:t>
      </w:r>
      <w:r w:rsidR="004C2D1C">
        <w:rPr>
          <w:rFonts w:ascii="PT Astra Serif" w:hAnsi="PT Astra Serif"/>
          <w:sz w:val="28"/>
          <w:szCs w:val="28"/>
        </w:rPr>
        <w:t>,</w:t>
      </w:r>
      <w:r w:rsidRPr="00A776F3">
        <w:rPr>
          <w:rFonts w:ascii="PT Astra Serif" w:hAnsi="PT Astra Serif"/>
          <w:sz w:val="28"/>
          <w:szCs w:val="28"/>
        </w:rPr>
        <w:t xml:space="preserve"> являющаяся собственником автовокзала города Кимовск</w:t>
      </w:r>
      <w:r w:rsidR="004C2D1C">
        <w:rPr>
          <w:rFonts w:ascii="PT Astra Serif" w:hAnsi="PT Astra Serif"/>
          <w:sz w:val="28"/>
          <w:szCs w:val="28"/>
        </w:rPr>
        <w:t>,</w:t>
      </w:r>
      <w:r w:rsidRPr="00A776F3">
        <w:rPr>
          <w:rFonts w:ascii="PT Astra Serif" w:hAnsi="PT Astra Serif"/>
          <w:sz w:val="28"/>
          <w:szCs w:val="28"/>
        </w:rPr>
        <w:t xml:space="preserve"> сообщила, что автовокзал закрывать не планируют, в настоящее время выполнены работы по модернизации территории, определено место для стоянки пассажирского транспорта, так же проведены работы по устройству навеса перед входом в здание автовокзала для ожидания рейсового автобуса.</w:t>
      </w:r>
    </w:p>
    <w:p w:rsidR="00FD3E56" w:rsidRPr="00A776F3" w:rsidRDefault="00FD3E56" w:rsidP="00FD3E56">
      <w:pPr>
        <w:spacing w:after="0"/>
        <w:ind w:firstLine="709"/>
        <w:jc w:val="both"/>
        <w:rPr>
          <w:rFonts w:ascii="PT Astra Serif" w:hAnsi="PT Astra Serif" w:cs="Times New Roman"/>
          <w:sz w:val="28"/>
          <w:szCs w:val="28"/>
        </w:rPr>
      </w:pPr>
    </w:p>
    <w:p w:rsidR="00FD3E56" w:rsidRPr="007F6A25" w:rsidRDefault="00FD3E56" w:rsidP="00FD3E56">
      <w:pPr>
        <w:spacing w:after="0"/>
        <w:ind w:firstLine="709"/>
        <w:jc w:val="both"/>
        <w:rPr>
          <w:rFonts w:ascii="PT Astra Serif" w:hAnsi="PT Astra Serif" w:cs="Times New Roman"/>
          <w:b/>
          <w:sz w:val="28"/>
          <w:szCs w:val="28"/>
        </w:rPr>
      </w:pPr>
      <w:r w:rsidRPr="007F6A25">
        <w:rPr>
          <w:rFonts w:ascii="PT Astra Serif" w:hAnsi="PT Astra Serif" w:cs="Times New Roman"/>
          <w:b/>
          <w:sz w:val="28"/>
          <w:szCs w:val="28"/>
        </w:rPr>
        <w:lastRenderedPageBreak/>
        <w:t>Слайд</w:t>
      </w:r>
      <w:r w:rsidR="007F6A25" w:rsidRPr="007F6A25">
        <w:rPr>
          <w:rFonts w:ascii="PT Astra Serif" w:hAnsi="PT Astra Serif" w:cs="Times New Roman"/>
          <w:b/>
          <w:sz w:val="28"/>
          <w:szCs w:val="28"/>
        </w:rPr>
        <w:t xml:space="preserve"> 36</w:t>
      </w:r>
    </w:p>
    <w:p w:rsidR="00FD3E56" w:rsidRDefault="00FD3E56" w:rsidP="00FD3E56">
      <w:pPr>
        <w:spacing w:after="0" w:line="240" w:lineRule="auto"/>
        <w:ind w:firstLine="708"/>
        <w:jc w:val="both"/>
        <w:rPr>
          <w:rFonts w:ascii="PT Astra Serif" w:hAnsi="PT Astra Serif"/>
          <w:b/>
          <w:sz w:val="28"/>
          <w:szCs w:val="28"/>
        </w:rPr>
      </w:pPr>
      <w:r w:rsidRPr="00A776F3">
        <w:rPr>
          <w:rFonts w:ascii="PT Astra Serif" w:hAnsi="PT Astra Serif"/>
          <w:b/>
          <w:sz w:val="28"/>
          <w:szCs w:val="28"/>
        </w:rPr>
        <w:t xml:space="preserve">Освещение </w:t>
      </w:r>
    </w:p>
    <w:p w:rsidR="00547849" w:rsidRPr="00A776F3" w:rsidRDefault="00547849" w:rsidP="00FD3E56">
      <w:pPr>
        <w:spacing w:after="0" w:line="240" w:lineRule="auto"/>
        <w:ind w:firstLine="708"/>
        <w:jc w:val="both"/>
        <w:rPr>
          <w:rFonts w:ascii="PT Astra Serif" w:hAnsi="PT Astra Serif"/>
          <w:sz w:val="28"/>
          <w:szCs w:val="28"/>
        </w:rPr>
      </w:pPr>
    </w:p>
    <w:p w:rsidR="00FD3E56" w:rsidRPr="00A776F3" w:rsidRDefault="00FD3E56" w:rsidP="00671A5F">
      <w:pPr>
        <w:spacing w:after="0" w:line="240" w:lineRule="auto"/>
        <w:ind w:firstLine="709"/>
        <w:jc w:val="both"/>
        <w:rPr>
          <w:rFonts w:ascii="PT Astra Serif" w:hAnsi="PT Astra Serif"/>
          <w:sz w:val="28"/>
          <w:szCs w:val="28"/>
        </w:rPr>
      </w:pPr>
      <w:r w:rsidRPr="00A776F3">
        <w:rPr>
          <w:rFonts w:ascii="PT Astra Serif" w:hAnsi="PT Astra Serif"/>
          <w:sz w:val="28"/>
          <w:szCs w:val="28"/>
        </w:rPr>
        <w:t>Специализирован</w:t>
      </w:r>
      <w:r w:rsidR="000E6C50">
        <w:rPr>
          <w:rFonts w:ascii="PT Astra Serif" w:hAnsi="PT Astra Serif"/>
          <w:sz w:val="28"/>
          <w:szCs w:val="28"/>
        </w:rPr>
        <w:t xml:space="preserve">ной </w:t>
      </w:r>
      <w:r w:rsidRPr="00A776F3">
        <w:rPr>
          <w:rFonts w:ascii="PT Astra Serif" w:hAnsi="PT Astra Serif"/>
          <w:sz w:val="28"/>
          <w:szCs w:val="28"/>
        </w:rPr>
        <w:t>организацией ООО «Мегом»  на  основ</w:t>
      </w:r>
      <w:r w:rsidR="000E6C50">
        <w:rPr>
          <w:rFonts w:ascii="PT Astra Serif" w:hAnsi="PT Astra Serif"/>
          <w:sz w:val="28"/>
          <w:szCs w:val="28"/>
        </w:rPr>
        <w:t xml:space="preserve">ании муниципального контракта </w:t>
      </w:r>
      <w:r w:rsidRPr="00A776F3">
        <w:rPr>
          <w:rFonts w:ascii="PT Astra Serif" w:hAnsi="PT Astra Serif"/>
          <w:sz w:val="28"/>
          <w:szCs w:val="28"/>
        </w:rPr>
        <w:t>проводятся работы по восстановлению уличного освещения в местах общего пользования, не относящихся к придомовой территории.</w:t>
      </w:r>
    </w:p>
    <w:p w:rsidR="00FD3E56" w:rsidRPr="00A776F3" w:rsidRDefault="00FD3E56" w:rsidP="00671A5F">
      <w:pPr>
        <w:spacing w:after="0"/>
        <w:ind w:firstLine="709"/>
        <w:jc w:val="both"/>
        <w:rPr>
          <w:rFonts w:ascii="PT Astra Serif" w:hAnsi="PT Astra Serif" w:cs="Times New Roman"/>
          <w:sz w:val="28"/>
          <w:szCs w:val="28"/>
        </w:rPr>
      </w:pPr>
      <w:r w:rsidRPr="00A776F3">
        <w:rPr>
          <w:rFonts w:ascii="PT Astra Serif" w:hAnsi="PT Astra Serif" w:cs="Times New Roman"/>
          <w:sz w:val="28"/>
          <w:szCs w:val="28"/>
        </w:rPr>
        <w:t>Ремонтные работы  производились в плановом режиме, а также в связи с поступившими обращениями граждан.</w:t>
      </w:r>
    </w:p>
    <w:p w:rsidR="00B8293E" w:rsidRPr="00A776F3" w:rsidRDefault="00B8293E" w:rsidP="0020562E">
      <w:pPr>
        <w:spacing w:after="0"/>
        <w:ind w:firstLine="708"/>
        <w:jc w:val="both"/>
        <w:rPr>
          <w:rFonts w:ascii="PT Astra Serif" w:hAnsi="PT Astra Serif" w:cs="Times New Roman"/>
          <w:color w:val="111111"/>
          <w:sz w:val="28"/>
          <w:szCs w:val="28"/>
          <w:shd w:val="clear" w:color="auto" w:fill="FFFFFF"/>
        </w:rPr>
      </w:pPr>
      <w:r w:rsidRPr="00A776F3">
        <w:rPr>
          <w:rFonts w:ascii="PT Astra Serif" w:hAnsi="PT Astra Serif" w:cs="Times New Roman"/>
          <w:color w:val="111111"/>
          <w:sz w:val="28"/>
          <w:szCs w:val="28"/>
          <w:shd w:val="clear" w:color="auto" w:fill="FFFFFF"/>
        </w:rPr>
        <w:t>Территории школ и детских садов, учреждений дополнительного образования – объекты, требующие обеспечения комфорта и безопасности для детей. Их качественное и полноценное освещение приобретает особую важность в зимний период, когда световой день уменьшается.</w:t>
      </w:r>
    </w:p>
    <w:p w:rsidR="00B8293E" w:rsidRPr="00A776F3" w:rsidRDefault="00B8293E" w:rsidP="0020562E">
      <w:pPr>
        <w:spacing w:after="0"/>
        <w:jc w:val="both"/>
        <w:rPr>
          <w:rFonts w:ascii="PT Astra Serif" w:hAnsi="PT Astra Serif" w:cs="Times New Roman"/>
          <w:color w:val="111111"/>
          <w:sz w:val="28"/>
          <w:szCs w:val="28"/>
          <w:shd w:val="clear" w:color="auto" w:fill="FFFFFF"/>
        </w:rPr>
      </w:pPr>
      <w:r w:rsidRPr="00A776F3">
        <w:rPr>
          <w:rFonts w:ascii="PT Astra Serif" w:hAnsi="PT Astra Serif" w:cs="Times New Roman"/>
          <w:color w:val="111111"/>
          <w:sz w:val="28"/>
          <w:szCs w:val="28"/>
          <w:shd w:val="clear" w:color="auto" w:fill="FFFFFF"/>
        </w:rPr>
        <w:t xml:space="preserve"> </w:t>
      </w:r>
      <w:r w:rsidRPr="00A776F3">
        <w:rPr>
          <w:rFonts w:ascii="PT Astra Serif" w:hAnsi="PT Astra Serif" w:cs="Times New Roman"/>
          <w:color w:val="111111"/>
          <w:sz w:val="28"/>
          <w:szCs w:val="28"/>
          <w:shd w:val="clear" w:color="auto" w:fill="FFFFFF"/>
        </w:rPr>
        <w:tab/>
        <w:t>Освещение территорий образовательных учреждений МО Кимовский район организовано должным образом и отвечает СНиП и другим регулирующим норму освещенности документам.</w:t>
      </w:r>
    </w:p>
    <w:p w:rsidR="00671A5F" w:rsidRPr="00A776F3" w:rsidRDefault="00671A5F" w:rsidP="0020562E">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Уличное освещение по г. Кимовск  функционирует  в штатном режиме.</w:t>
      </w:r>
    </w:p>
    <w:p w:rsidR="00A120ED" w:rsidRPr="00A776F3" w:rsidRDefault="00A120ED" w:rsidP="00DE2DAC">
      <w:pPr>
        <w:tabs>
          <w:tab w:val="left" w:pos="709"/>
        </w:tabs>
        <w:spacing w:after="0" w:line="240" w:lineRule="auto"/>
        <w:ind w:firstLine="709"/>
        <w:jc w:val="both"/>
        <w:rPr>
          <w:rFonts w:ascii="PT Astra Serif" w:hAnsi="PT Astra Serif" w:cs="Arial"/>
          <w:sz w:val="28"/>
          <w:szCs w:val="28"/>
          <w:shd w:val="clear" w:color="auto" w:fill="FFFFFF"/>
        </w:rPr>
      </w:pPr>
    </w:p>
    <w:p w:rsidR="00A120ED" w:rsidRPr="0020562E" w:rsidRDefault="00A120ED" w:rsidP="00A120ED">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1877"/>
        </w:tabs>
        <w:ind w:firstLine="709"/>
        <w:jc w:val="both"/>
        <w:rPr>
          <w:rFonts w:ascii="PT Astra Serif" w:hAnsi="PT Astra Serif" w:cs="Times New Roman"/>
          <w:b/>
          <w:color w:val="auto"/>
          <w:sz w:val="28"/>
          <w:szCs w:val="28"/>
          <w:lang w:bidi="ru-RU"/>
        </w:rPr>
      </w:pPr>
      <w:r w:rsidRPr="0020562E">
        <w:rPr>
          <w:rFonts w:ascii="PT Astra Serif" w:hAnsi="PT Astra Serif" w:cs="Times New Roman"/>
          <w:b/>
          <w:color w:val="auto"/>
          <w:sz w:val="28"/>
          <w:szCs w:val="28"/>
          <w:lang w:bidi="ru-RU"/>
        </w:rPr>
        <w:t>Слайд</w:t>
      </w:r>
      <w:r w:rsidR="007F6A25">
        <w:rPr>
          <w:rFonts w:ascii="PT Astra Serif" w:hAnsi="PT Astra Serif" w:cs="Times New Roman"/>
          <w:b/>
          <w:color w:val="auto"/>
          <w:sz w:val="28"/>
          <w:szCs w:val="28"/>
          <w:lang w:bidi="ru-RU"/>
        </w:rPr>
        <w:t xml:space="preserve"> 37</w:t>
      </w:r>
    </w:p>
    <w:p w:rsidR="00547849" w:rsidRDefault="00547849" w:rsidP="00A120ED">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1877"/>
        </w:tabs>
        <w:ind w:firstLine="709"/>
        <w:jc w:val="both"/>
        <w:rPr>
          <w:rFonts w:ascii="PT Astra Serif" w:hAnsi="PT Astra Serif" w:cs="Times New Roman"/>
          <w:color w:val="auto"/>
          <w:sz w:val="28"/>
          <w:szCs w:val="28"/>
          <w:lang w:bidi="ru-RU"/>
        </w:rPr>
      </w:pPr>
    </w:p>
    <w:p w:rsidR="00A120ED" w:rsidRPr="00A776F3" w:rsidRDefault="00A120ED" w:rsidP="00A120ED">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1877"/>
        </w:tabs>
        <w:ind w:firstLine="709"/>
        <w:jc w:val="both"/>
        <w:rPr>
          <w:rFonts w:ascii="PT Astra Serif" w:hAnsi="PT Astra Serif" w:cs="Times New Roman"/>
          <w:color w:val="auto"/>
          <w:sz w:val="28"/>
          <w:szCs w:val="28"/>
          <w:lang w:bidi="ru-RU"/>
        </w:rPr>
      </w:pPr>
      <w:r w:rsidRPr="00A776F3">
        <w:rPr>
          <w:rFonts w:ascii="PT Astra Serif" w:hAnsi="PT Astra Serif" w:cs="Times New Roman"/>
          <w:color w:val="auto"/>
          <w:sz w:val="28"/>
          <w:szCs w:val="28"/>
          <w:lang w:bidi="ru-RU"/>
        </w:rPr>
        <w:t>На встречах с жителями всегда задают вопросы о безнадзорных собаках. Вопрос честно скажу очень трудный, так как здесь есть и моральная составляющая. Одна половина жителей требует принять самые жесткие меры к бездомным животным, другая – проявлять милосердие. Современное законодательство пытается удовлетворить и тех и других.</w:t>
      </w:r>
    </w:p>
    <w:p w:rsidR="00A120ED" w:rsidRPr="00A776F3" w:rsidRDefault="00A120ED" w:rsidP="00A120ED">
      <w:pPr>
        <w:spacing w:after="0" w:line="240" w:lineRule="auto"/>
        <w:ind w:firstLine="709"/>
        <w:jc w:val="both"/>
        <w:rPr>
          <w:rFonts w:ascii="PT Astra Serif" w:hAnsi="PT Astra Serif"/>
          <w:sz w:val="28"/>
          <w:szCs w:val="28"/>
        </w:rPr>
      </w:pPr>
      <w:r w:rsidRPr="00A776F3">
        <w:rPr>
          <w:rFonts w:ascii="PT Astra Serif" w:hAnsi="PT Astra Serif"/>
          <w:sz w:val="28"/>
          <w:szCs w:val="28"/>
        </w:rPr>
        <w:t xml:space="preserve">На территории муниципального образования Кимовский район  отлов безнадзорных животных производится на основании выделенных средств из бюджета Тульской области и   </w:t>
      </w:r>
      <w:r w:rsidR="004C2D1C">
        <w:rPr>
          <w:rFonts w:ascii="PT Astra Serif" w:hAnsi="PT Astra Serif"/>
          <w:sz w:val="28"/>
          <w:szCs w:val="28"/>
        </w:rPr>
        <w:t xml:space="preserve">в соответствии с </w:t>
      </w:r>
      <w:r w:rsidRPr="00A776F3">
        <w:rPr>
          <w:rFonts w:ascii="PT Astra Serif" w:hAnsi="PT Astra Serif"/>
          <w:sz w:val="28"/>
          <w:szCs w:val="28"/>
        </w:rPr>
        <w:t>заключенными муниципальными контрактами.</w:t>
      </w:r>
    </w:p>
    <w:p w:rsidR="00A120ED" w:rsidRPr="00A776F3" w:rsidRDefault="00A120ED" w:rsidP="00A120ED">
      <w:pPr>
        <w:spacing w:after="0" w:line="240" w:lineRule="auto"/>
        <w:ind w:firstLine="708"/>
        <w:jc w:val="both"/>
        <w:rPr>
          <w:rFonts w:ascii="PT Astra Serif" w:hAnsi="PT Astra Serif"/>
          <w:sz w:val="28"/>
          <w:szCs w:val="28"/>
        </w:rPr>
      </w:pPr>
      <w:r w:rsidRPr="00A776F3">
        <w:rPr>
          <w:rFonts w:ascii="PT Astra Serif" w:eastAsia="Times New Roman" w:hAnsi="PT Astra Serif" w:cs="Arial"/>
          <w:bCs/>
          <w:color w:val="111111"/>
          <w:sz w:val="28"/>
          <w:szCs w:val="28"/>
          <w:bdr w:val="none" w:sz="0" w:space="0" w:color="auto" w:frame="1"/>
          <w:lang w:eastAsia="ru-RU"/>
        </w:rPr>
        <w:t xml:space="preserve">В 2022 году в адрес администрации поступило 73 заявки. Все заявки отработаны. </w:t>
      </w:r>
      <w:r w:rsidRPr="00A776F3">
        <w:rPr>
          <w:rFonts w:ascii="PT Astra Serif" w:hAnsi="PT Astra Serif"/>
          <w:sz w:val="28"/>
          <w:szCs w:val="28"/>
        </w:rPr>
        <w:t>Выделенные МО Кимовский район финансовые средства на 2022 г. из бюджета Тульской области, в размере 1 400 тыс. руб., на мероприятия по отлову безнадзорных животных на территории г. Кимовск и Кимовского района Тульской области, полностью освоены. Отловлено  и возвращено в среду обитания 80 особей безнадзорных животных.</w:t>
      </w:r>
    </w:p>
    <w:p w:rsidR="00A120ED" w:rsidRPr="007D2C91" w:rsidRDefault="00A120ED" w:rsidP="00A120ED">
      <w:pPr>
        <w:spacing w:after="0" w:line="240" w:lineRule="auto"/>
        <w:ind w:firstLine="708"/>
        <w:jc w:val="both"/>
        <w:rPr>
          <w:rFonts w:ascii="PT Astra Serif" w:hAnsi="PT Astra Serif"/>
          <w:sz w:val="28"/>
          <w:szCs w:val="28"/>
        </w:rPr>
      </w:pPr>
      <w:r w:rsidRPr="00A776F3">
        <w:rPr>
          <w:rFonts w:ascii="PT Astra Serif" w:hAnsi="PT Astra Serif"/>
          <w:sz w:val="28"/>
          <w:szCs w:val="28"/>
        </w:rPr>
        <w:t xml:space="preserve"> На территории муниципального образования Кимовский район в 2023 го</w:t>
      </w:r>
      <w:r w:rsidR="007D2C91">
        <w:rPr>
          <w:rFonts w:ascii="PT Astra Serif" w:hAnsi="PT Astra Serif"/>
          <w:sz w:val="28"/>
          <w:szCs w:val="28"/>
        </w:rPr>
        <w:t xml:space="preserve">ду планируется произвести отлов безнадзорных животных </w:t>
      </w:r>
      <w:r w:rsidRPr="00A776F3">
        <w:rPr>
          <w:rFonts w:ascii="PT Astra Serif" w:hAnsi="PT Astra Serif"/>
          <w:sz w:val="28"/>
          <w:szCs w:val="28"/>
        </w:rPr>
        <w:t xml:space="preserve">более 90 шт.  </w:t>
      </w:r>
    </w:p>
    <w:p w:rsidR="007D2C91" w:rsidRPr="007D2C91" w:rsidRDefault="007D2C91" w:rsidP="00A120ED">
      <w:pPr>
        <w:spacing w:after="0" w:line="240" w:lineRule="auto"/>
        <w:ind w:firstLine="708"/>
        <w:jc w:val="both"/>
        <w:rPr>
          <w:rFonts w:ascii="PT Astra Serif" w:hAnsi="PT Astra Serif"/>
          <w:sz w:val="28"/>
          <w:szCs w:val="28"/>
        </w:rPr>
      </w:pPr>
      <w:r w:rsidRPr="00547849">
        <w:rPr>
          <w:rFonts w:ascii="PT Astra Serif" w:hAnsi="PT Astra Serif"/>
          <w:sz w:val="28"/>
          <w:szCs w:val="28"/>
        </w:rPr>
        <w:t xml:space="preserve">В </w:t>
      </w:r>
      <w:r w:rsidRPr="00547849">
        <w:rPr>
          <w:rFonts w:ascii="PT Astra Serif" w:hAnsi="PT Astra Serif"/>
          <w:sz w:val="28"/>
          <w:szCs w:val="28"/>
          <w:lang w:val="en-US"/>
        </w:rPr>
        <w:t>I</w:t>
      </w:r>
      <w:r w:rsidRPr="00547849">
        <w:rPr>
          <w:rFonts w:ascii="PT Astra Serif" w:hAnsi="PT Astra Serif"/>
          <w:sz w:val="28"/>
          <w:szCs w:val="28"/>
        </w:rPr>
        <w:t xml:space="preserve"> квартале 2023 года планируется заключение контракта по отлову безнадзорных животных на территории Кимовского района.</w:t>
      </w:r>
    </w:p>
    <w:p w:rsidR="00A120ED" w:rsidRPr="00A776F3" w:rsidRDefault="00A120ED" w:rsidP="00DE2DAC">
      <w:pPr>
        <w:tabs>
          <w:tab w:val="left" w:pos="709"/>
        </w:tabs>
        <w:spacing w:after="0" w:line="240" w:lineRule="auto"/>
        <w:ind w:firstLine="709"/>
        <w:jc w:val="both"/>
        <w:rPr>
          <w:rFonts w:ascii="PT Astra Serif" w:hAnsi="PT Astra Serif" w:cs="Arial"/>
          <w:sz w:val="28"/>
          <w:szCs w:val="28"/>
          <w:shd w:val="clear" w:color="auto" w:fill="FFFFFF"/>
        </w:rPr>
      </w:pPr>
    </w:p>
    <w:p w:rsidR="00DE2DAC" w:rsidRDefault="00DE2DAC" w:rsidP="00DE2DAC">
      <w:pPr>
        <w:tabs>
          <w:tab w:val="left" w:pos="709"/>
        </w:tabs>
        <w:spacing w:after="0" w:line="240" w:lineRule="auto"/>
        <w:ind w:firstLine="709"/>
        <w:jc w:val="both"/>
        <w:rPr>
          <w:rFonts w:ascii="PT Astra Serif" w:hAnsi="PT Astra Serif" w:cs="Arial"/>
          <w:b/>
          <w:sz w:val="28"/>
          <w:szCs w:val="28"/>
          <w:shd w:val="clear" w:color="auto" w:fill="FFFFFF"/>
        </w:rPr>
      </w:pPr>
      <w:r w:rsidRPr="0020562E">
        <w:rPr>
          <w:rFonts w:ascii="PT Astra Serif" w:hAnsi="PT Astra Serif" w:cs="Arial"/>
          <w:b/>
          <w:sz w:val="28"/>
          <w:szCs w:val="28"/>
          <w:shd w:val="clear" w:color="auto" w:fill="FFFFFF"/>
        </w:rPr>
        <w:t>Слайд</w:t>
      </w:r>
      <w:r w:rsidR="007F6A25">
        <w:rPr>
          <w:rFonts w:ascii="PT Astra Serif" w:hAnsi="PT Astra Serif" w:cs="Arial"/>
          <w:b/>
          <w:sz w:val="28"/>
          <w:szCs w:val="28"/>
          <w:shd w:val="clear" w:color="auto" w:fill="FFFFFF"/>
        </w:rPr>
        <w:t xml:space="preserve"> 38</w:t>
      </w:r>
    </w:p>
    <w:p w:rsidR="0020562E" w:rsidRPr="0020562E" w:rsidRDefault="0020562E" w:rsidP="00DE2DAC">
      <w:pPr>
        <w:tabs>
          <w:tab w:val="left" w:pos="709"/>
        </w:tabs>
        <w:spacing w:after="0" w:line="240" w:lineRule="auto"/>
        <w:ind w:firstLine="709"/>
        <w:jc w:val="both"/>
        <w:rPr>
          <w:rFonts w:ascii="PT Astra Serif" w:hAnsi="PT Astra Serif" w:cs="Arial"/>
          <w:b/>
          <w:sz w:val="28"/>
          <w:szCs w:val="28"/>
          <w:shd w:val="clear" w:color="auto" w:fill="FFFFFF"/>
        </w:rPr>
      </w:pPr>
      <w:r>
        <w:rPr>
          <w:rFonts w:ascii="PT Astra Serif" w:hAnsi="PT Astra Serif" w:cs="Arial"/>
          <w:b/>
          <w:sz w:val="28"/>
          <w:szCs w:val="28"/>
          <w:shd w:val="clear" w:color="auto" w:fill="FFFFFF"/>
        </w:rPr>
        <w:t>«Народный бюджет»</w:t>
      </w:r>
    </w:p>
    <w:p w:rsidR="00DE2DAC" w:rsidRPr="00A776F3" w:rsidRDefault="00DE2DAC" w:rsidP="00DE2DAC">
      <w:pPr>
        <w:tabs>
          <w:tab w:val="left" w:pos="709"/>
        </w:tabs>
        <w:spacing w:after="0" w:line="240" w:lineRule="auto"/>
        <w:ind w:firstLine="709"/>
        <w:jc w:val="both"/>
        <w:rPr>
          <w:rFonts w:ascii="PT Astra Serif" w:hAnsi="PT Astra Serif" w:cs="Arial"/>
          <w:sz w:val="28"/>
          <w:szCs w:val="28"/>
          <w:shd w:val="clear" w:color="auto" w:fill="FFFFFF"/>
        </w:rPr>
      </w:pPr>
      <w:r w:rsidRPr="00A776F3">
        <w:rPr>
          <w:rFonts w:ascii="PT Astra Serif" w:hAnsi="PT Astra Serif" w:cs="Arial"/>
          <w:sz w:val="28"/>
          <w:szCs w:val="28"/>
          <w:shd w:val="clear" w:color="auto" w:fill="FFFFFF"/>
        </w:rPr>
        <w:t>С каждым годом проект «</w:t>
      </w:r>
      <w:r w:rsidRPr="00A776F3">
        <w:rPr>
          <w:rStyle w:val="a4"/>
          <w:rFonts w:ascii="PT Astra Serif" w:hAnsi="PT Astra Serif" w:cs="Arial"/>
          <w:sz w:val="28"/>
          <w:szCs w:val="28"/>
        </w:rPr>
        <w:t>Народный бюджет</w:t>
      </w:r>
      <w:r w:rsidRPr="00A776F3">
        <w:rPr>
          <w:rFonts w:ascii="PT Astra Serif" w:hAnsi="PT Astra Serif" w:cs="Arial"/>
          <w:sz w:val="28"/>
          <w:szCs w:val="28"/>
          <w:shd w:val="clear" w:color="auto" w:fill="FFFFFF"/>
        </w:rPr>
        <w:t xml:space="preserve">» приобретает популярность у жителей Кимовского района. Участвуя в проекте, </w:t>
      </w:r>
      <w:r w:rsidRPr="00A776F3">
        <w:rPr>
          <w:rFonts w:ascii="PT Astra Serif" w:hAnsi="PT Astra Serif" w:cs="Arial"/>
          <w:sz w:val="28"/>
          <w:szCs w:val="28"/>
          <w:shd w:val="clear" w:color="auto" w:fill="FFFFFF"/>
        </w:rPr>
        <w:lastRenderedPageBreak/>
        <w:t>инициативные группы из поселений, предприниматели и просто активные граждане, совместно с администрацией создают и реализуют общественно значимые проекты, актуальные для жителей конкретной территории.</w:t>
      </w:r>
    </w:p>
    <w:p w:rsidR="00DE2DAC" w:rsidRPr="00A776F3" w:rsidRDefault="00DE2DAC" w:rsidP="00DE2DAC">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В рамках проекта «Народный бюджет - 2022» выполнены работы на 14 объектах, стоимостью 28 млн. рублей. Какие виды работ </w:t>
      </w:r>
      <w:proofErr w:type="gramStart"/>
      <w:r w:rsidRPr="00A776F3">
        <w:rPr>
          <w:rFonts w:ascii="PT Astra Serif" w:hAnsi="PT Astra Serif" w:cs="Times New Roman"/>
          <w:sz w:val="28"/>
          <w:szCs w:val="28"/>
        </w:rPr>
        <w:t>были выполнены вы можете</w:t>
      </w:r>
      <w:proofErr w:type="gramEnd"/>
      <w:r w:rsidRPr="00A776F3">
        <w:rPr>
          <w:rFonts w:ascii="PT Astra Serif" w:hAnsi="PT Astra Serif" w:cs="Times New Roman"/>
          <w:sz w:val="28"/>
          <w:szCs w:val="28"/>
        </w:rPr>
        <w:t xml:space="preserve"> увидеть на слайде.</w:t>
      </w:r>
    </w:p>
    <w:p w:rsidR="00DE2DAC" w:rsidRPr="00A776F3" w:rsidRDefault="00DE2DAC" w:rsidP="004F7B32">
      <w:pPr>
        <w:pStyle w:val="20"/>
        <w:shd w:val="clear" w:color="auto" w:fill="auto"/>
        <w:spacing w:line="240" w:lineRule="auto"/>
        <w:ind w:firstLine="709"/>
        <w:rPr>
          <w:rFonts w:ascii="PT Astra Serif" w:hAnsi="PT Astra Serif" w:cs="Arial"/>
          <w:sz w:val="28"/>
          <w:shd w:val="clear" w:color="auto" w:fill="FFFFFF"/>
        </w:rPr>
      </w:pPr>
      <w:r w:rsidRPr="00A776F3">
        <w:rPr>
          <w:rFonts w:ascii="PT Astra Serif" w:hAnsi="PT Astra Serif" w:cs="Times New Roman"/>
          <w:sz w:val="28"/>
          <w:lang w:bidi="ru-RU"/>
        </w:rPr>
        <w:t xml:space="preserve">В 2023 году по данной программе запланирована реализация 3  </w:t>
      </w:r>
      <w:r w:rsidR="00547849">
        <w:rPr>
          <w:rFonts w:ascii="PT Astra Serif" w:hAnsi="PT Astra Serif" w:cs="Times New Roman"/>
          <w:sz w:val="28"/>
          <w:lang w:bidi="ru-RU"/>
        </w:rPr>
        <w:t>проектов</w:t>
      </w:r>
      <w:r w:rsidR="00547849" w:rsidRPr="00547849">
        <w:rPr>
          <w:rFonts w:ascii="PT Astra Serif" w:hAnsi="PT Astra Serif" w:cs="Times New Roman"/>
          <w:sz w:val="28"/>
          <w:lang w:bidi="ru-RU"/>
        </w:rPr>
        <w:t xml:space="preserve"> </w:t>
      </w:r>
      <w:r w:rsidR="00547849" w:rsidRPr="00A776F3">
        <w:rPr>
          <w:rFonts w:ascii="PT Astra Serif" w:hAnsi="PT Astra Serif" w:cs="Times New Roman"/>
          <w:sz w:val="28"/>
          <w:lang w:bidi="ru-RU"/>
        </w:rPr>
        <w:t xml:space="preserve">на сумму более </w:t>
      </w:r>
      <w:r w:rsidR="00547849" w:rsidRPr="00A776F3">
        <w:rPr>
          <w:rFonts w:ascii="PT Astra Serif" w:hAnsi="PT Astra Serif"/>
          <w:sz w:val="28"/>
        </w:rPr>
        <w:t>6 млн. руб.</w:t>
      </w:r>
      <w:r w:rsidR="00547849">
        <w:rPr>
          <w:rFonts w:ascii="PT Astra Serif" w:hAnsi="PT Astra Serif" w:cs="Times New Roman"/>
          <w:sz w:val="28"/>
          <w:lang w:bidi="ru-RU"/>
        </w:rPr>
        <w:t xml:space="preserve"> Это ремонт уличного освещения в п</w:t>
      </w:r>
      <w:proofErr w:type="gramStart"/>
      <w:r w:rsidR="00547849">
        <w:rPr>
          <w:rFonts w:ascii="PT Astra Serif" w:hAnsi="PT Astra Serif" w:cs="Times New Roman"/>
          <w:sz w:val="28"/>
          <w:lang w:bidi="ru-RU"/>
        </w:rPr>
        <w:t>.К</w:t>
      </w:r>
      <w:proofErr w:type="gramEnd"/>
      <w:r w:rsidR="00547849">
        <w:rPr>
          <w:rFonts w:ascii="PT Astra Serif" w:hAnsi="PT Astra Serif" w:cs="Times New Roman"/>
          <w:sz w:val="28"/>
          <w:lang w:bidi="ru-RU"/>
        </w:rPr>
        <w:t xml:space="preserve">азановка, выполнение работ по обустройству спортивной площадки в с.Карачево, выполнение работ по отсыпке дороги щебнем в д.Белоозеро </w:t>
      </w:r>
    </w:p>
    <w:p w:rsidR="00DE2DAC" w:rsidRPr="00A776F3" w:rsidRDefault="00DE2DAC" w:rsidP="00671A5F">
      <w:pPr>
        <w:spacing w:after="0" w:line="240" w:lineRule="auto"/>
        <w:ind w:firstLine="709"/>
        <w:jc w:val="both"/>
        <w:rPr>
          <w:rFonts w:ascii="PT Astra Serif" w:hAnsi="PT Astra Serif" w:cs="Times New Roman"/>
          <w:sz w:val="28"/>
          <w:szCs w:val="28"/>
        </w:rPr>
      </w:pPr>
    </w:p>
    <w:p w:rsidR="00671A5F" w:rsidRPr="0020562E" w:rsidRDefault="00671A5F" w:rsidP="00671A5F">
      <w:pPr>
        <w:spacing w:after="0" w:line="240" w:lineRule="auto"/>
        <w:ind w:firstLine="709"/>
        <w:jc w:val="both"/>
        <w:rPr>
          <w:rFonts w:ascii="PT Astra Serif" w:hAnsi="PT Astra Serif" w:cs="Times New Roman"/>
          <w:b/>
          <w:sz w:val="28"/>
          <w:szCs w:val="28"/>
        </w:rPr>
      </w:pPr>
      <w:r w:rsidRPr="0020562E">
        <w:rPr>
          <w:rFonts w:ascii="PT Astra Serif" w:hAnsi="PT Astra Serif" w:cs="Times New Roman"/>
          <w:b/>
          <w:sz w:val="28"/>
          <w:szCs w:val="28"/>
        </w:rPr>
        <w:t>Слайд</w:t>
      </w:r>
      <w:r w:rsidR="007F6A25">
        <w:rPr>
          <w:rFonts w:ascii="PT Astra Serif" w:hAnsi="PT Astra Serif" w:cs="Times New Roman"/>
          <w:b/>
          <w:sz w:val="28"/>
          <w:szCs w:val="28"/>
        </w:rPr>
        <w:t xml:space="preserve"> 39</w:t>
      </w:r>
    </w:p>
    <w:p w:rsidR="00671A5F" w:rsidRPr="00A776F3" w:rsidRDefault="00671A5F" w:rsidP="0020562E">
      <w:pPr>
        <w:spacing w:after="0"/>
        <w:ind w:firstLine="709"/>
        <w:jc w:val="both"/>
        <w:rPr>
          <w:rFonts w:ascii="PT Astra Serif" w:hAnsi="PT Astra Serif"/>
          <w:b/>
          <w:sz w:val="28"/>
          <w:szCs w:val="28"/>
        </w:rPr>
      </w:pPr>
      <w:r w:rsidRPr="00A776F3">
        <w:rPr>
          <w:rFonts w:ascii="PT Astra Serif" w:hAnsi="PT Astra Serif"/>
          <w:b/>
          <w:sz w:val="28"/>
          <w:szCs w:val="28"/>
        </w:rPr>
        <w:t>О состоянии укрытий. Информирование жителей о месте их нахождения.</w:t>
      </w:r>
    </w:p>
    <w:p w:rsidR="00671A5F" w:rsidRPr="00A776F3" w:rsidRDefault="00671A5F" w:rsidP="0020562E">
      <w:pPr>
        <w:spacing w:after="0" w:line="240" w:lineRule="auto"/>
        <w:ind w:firstLine="708"/>
        <w:jc w:val="both"/>
        <w:rPr>
          <w:rFonts w:ascii="PT Astra Serif" w:hAnsi="PT Astra Serif" w:cs="Times New Roman"/>
          <w:sz w:val="28"/>
          <w:szCs w:val="28"/>
        </w:rPr>
      </w:pPr>
      <w:r w:rsidRPr="00A776F3">
        <w:rPr>
          <w:rFonts w:ascii="PT Astra Serif" w:hAnsi="PT Astra Serif" w:cs="Times New Roman"/>
          <w:sz w:val="28"/>
          <w:szCs w:val="28"/>
        </w:rPr>
        <w:t>В соответствии с постановлением Правительства</w:t>
      </w:r>
      <w:proofErr w:type="gramStart"/>
      <w:r w:rsidRPr="00A776F3">
        <w:rPr>
          <w:rFonts w:ascii="PT Astra Serif" w:hAnsi="PT Astra Serif" w:cs="Times New Roman"/>
          <w:sz w:val="28"/>
          <w:szCs w:val="28"/>
        </w:rPr>
        <w:t xml:space="preserve"> О</w:t>
      </w:r>
      <w:proofErr w:type="gramEnd"/>
      <w:r w:rsidRPr="00A776F3">
        <w:rPr>
          <w:rFonts w:ascii="PT Astra Serif" w:hAnsi="PT Astra Serif" w:cs="Times New Roman"/>
          <w:sz w:val="28"/>
          <w:szCs w:val="28"/>
        </w:rPr>
        <w:t xml:space="preserve"> порядке создания убежищ и иных объектов гражданской обороны, Планом гражданской обороны муниципального образования Кимовский район, согласованным с ГУ МЧС России по Тульской области, в муниципальном образовании Кимовский район потребность в противорадиационных укрытиях отсутствует.</w:t>
      </w:r>
    </w:p>
    <w:p w:rsidR="00671A5F" w:rsidRPr="00A776F3" w:rsidRDefault="00671A5F" w:rsidP="00671A5F">
      <w:pPr>
        <w:pStyle w:val="a3"/>
        <w:ind w:left="-142" w:firstLine="709"/>
        <w:jc w:val="both"/>
        <w:rPr>
          <w:rFonts w:ascii="PT Astra Serif" w:hAnsi="PT Astra Serif" w:cs="Helvetica"/>
          <w:sz w:val="28"/>
          <w:szCs w:val="28"/>
          <w:shd w:val="clear" w:color="auto" w:fill="FFFFFF"/>
        </w:rPr>
      </w:pPr>
      <w:r w:rsidRPr="00A776F3">
        <w:rPr>
          <w:rFonts w:ascii="PT Astra Serif" w:hAnsi="PT Astra Serif" w:cs="Helvetica"/>
          <w:sz w:val="28"/>
          <w:szCs w:val="28"/>
          <w:shd w:val="clear" w:color="auto" w:fill="FFFFFF"/>
        </w:rPr>
        <w:t xml:space="preserve">На территории муниципального образования Кимовский район расположено 122 </w:t>
      </w:r>
      <w:proofErr w:type="gramStart"/>
      <w:r w:rsidRPr="00A776F3">
        <w:rPr>
          <w:rFonts w:ascii="PT Astra Serif" w:hAnsi="PT Astra Serif" w:cs="Helvetica"/>
          <w:sz w:val="28"/>
          <w:szCs w:val="28"/>
          <w:shd w:val="clear" w:color="auto" w:fill="FFFFFF"/>
        </w:rPr>
        <w:t>многоквартирных</w:t>
      </w:r>
      <w:proofErr w:type="gramEnd"/>
      <w:r w:rsidRPr="00A776F3">
        <w:rPr>
          <w:rFonts w:ascii="PT Astra Serif" w:hAnsi="PT Astra Serif" w:cs="Helvetica"/>
          <w:sz w:val="28"/>
          <w:szCs w:val="28"/>
          <w:shd w:val="clear" w:color="auto" w:fill="FFFFFF"/>
        </w:rPr>
        <w:t xml:space="preserve"> дома с подвалами.</w:t>
      </w:r>
    </w:p>
    <w:p w:rsidR="00671A5F" w:rsidRPr="00A776F3" w:rsidRDefault="00671A5F" w:rsidP="00671A5F">
      <w:pPr>
        <w:pStyle w:val="a3"/>
        <w:ind w:left="-142" w:firstLine="709"/>
        <w:jc w:val="both"/>
        <w:rPr>
          <w:rFonts w:ascii="PT Astra Serif" w:hAnsi="PT Astra Serif" w:cs="Helvetica"/>
          <w:sz w:val="28"/>
          <w:szCs w:val="28"/>
          <w:shd w:val="clear" w:color="auto" w:fill="FFFFFF"/>
        </w:rPr>
      </w:pPr>
      <w:r w:rsidRPr="00A776F3">
        <w:rPr>
          <w:rFonts w:ascii="PT Astra Serif" w:hAnsi="PT Astra Serif" w:cs="Helvetica"/>
          <w:sz w:val="28"/>
          <w:szCs w:val="28"/>
          <w:shd w:val="clear" w:color="auto" w:fill="FFFFFF"/>
        </w:rPr>
        <w:t>В ходе комиссионного обследования, совместно с представителем ГЖИ  было выявлено 54 многоквартирных дома с подвальными помещениями, которые по техническим характеристикам могут быть использованы в качестве укрытий.</w:t>
      </w:r>
    </w:p>
    <w:p w:rsidR="00671A5F" w:rsidRPr="00A776F3" w:rsidRDefault="00671A5F" w:rsidP="00671A5F">
      <w:pPr>
        <w:pStyle w:val="a3"/>
        <w:ind w:left="-142" w:firstLine="709"/>
        <w:jc w:val="both"/>
        <w:rPr>
          <w:rFonts w:ascii="PT Astra Serif" w:hAnsi="PT Astra Serif" w:cs="Helvetica"/>
          <w:sz w:val="28"/>
          <w:szCs w:val="28"/>
          <w:shd w:val="clear" w:color="auto" w:fill="FFFFFF"/>
        </w:rPr>
      </w:pPr>
      <w:r w:rsidRPr="00A776F3">
        <w:rPr>
          <w:rFonts w:ascii="PT Astra Serif" w:hAnsi="PT Astra Serif" w:cs="Helvetica"/>
          <w:sz w:val="28"/>
          <w:szCs w:val="28"/>
          <w:shd w:val="clear" w:color="auto" w:fill="FFFFFF"/>
        </w:rPr>
        <w:t xml:space="preserve">Из них 17 подвалов, которые состоят на учете в МЧС России в реестре тип «Укрытие». На основании постановления администрации № 33-р была проведена комплексная оценка их технического состояния, составлены Акты проверок. Замечания устраняются. </w:t>
      </w:r>
    </w:p>
    <w:p w:rsidR="00671A5F" w:rsidRPr="00A776F3" w:rsidRDefault="00671A5F" w:rsidP="00671A5F">
      <w:pPr>
        <w:pStyle w:val="a3"/>
        <w:ind w:left="-142" w:firstLine="709"/>
        <w:jc w:val="both"/>
        <w:rPr>
          <w:rFonts w:ascii="PT Astra Serif" w:hAnsi="PT Astra Serif" w:cs="Helvetica"/>
          <w:sz w:val="28"/>
          <w:szCs w:val="28"/>
          <w:shd w:val="clear" w:color="auto" w:fill="FFFFFF"/>
        </w:rPr>
      </w:pPr>
      <w:r w:rsidRPr="00A776F3">
        <w:rPr>
          <w:rFonts w:ascii="PT Astra Serif" w:hAnsi="PT Astra Serif" w:cs="Helvetica"/>
          <w:sz w:val="28"/>
          <w:szCs w:val="28"/>
          <w:shd w:val="clear" w:color="auto" w:fill="FFFFFF"/>
        </w:rPr>
        <w:t xml:space="preserve">Общая площадь подвальных помещений </w:t>
      </w:r>
      <w:r w:rsidR="00547849">
        <w:rPr>
          <w:rFonts w:ascii="PT Astra Serif" w:hAnsi="PT Astra Serif" w:cs="Helvetica"/>
          <w:sz w:val="28"/>
          <w:szCs w:val="28"/>
          <w:shd w:val="clear" w:color="auto" w:fill="FFFFFF"/>
        </w:rPr>
        <w:t>74 тыс.</w:t>
      </w:r>
      <w:r w:rsidRPr="00A776F3">
        <w:rPr>
          <w:rFonts w:ascii="PT Astra Serif" w:hAnsi="PT Astra Serif" w:cs="Helvetica"/>
          <w:sz w:val="28"/>
          <w:szCs w:val="28"/>
          <w:shd w:val="clear" w:color="auto" w:fill="FFFFFF"/>
        </w:rPr>
        <w:t xml:space="preserve"> кв.м.</w:t>
      </w:r>
    </w:p>
    <w:p w:rsidR="00671A5F" w:rsidRPr="00A776F3" w:rsidRDefault="00671A5F" w:rsidP="00671A5F">
      <w:pPr>
        <w:pStyle w:val="a3"/>
        <w:ind w:left="-142" w:firstLine="709"/>
        <w:jc w:val="both"/>
        <w:rPr>
          <w:rFonts w:ascii="PT Astra Serif" w:hAnsi="PT Astra Serif" w:cs="Helvetica"/>
          <w:sz w:val="28"/>
          <w:szCs w:val="28"/>
          <w:shd w:val="clear" w:color="auto" w:fill="FFFFFF"/>
        </w:rPr>
      </w:pPr>
      <w:r w:rsidRPr="00A776F3">
        <w:rPr>
          <w:rFonts w:ascii="PT Astra Serif" w:hAnsi="PT Astra Serif" w:cs="Helvetica"/>
          <w:sz w:val="28"/>
          <w:szCs w:val="28"/>
          <w:shd w:val="clear" w:color="auto" w:fill="FFFFFF"/>
        </w:rPr>
        <w:t>Вместимость – 25 900 чел.</w:t>
      </w:r>
    </w:p>
    <w:p w:rsidR="00671A5F" w:rsidRPr="00A776F3" w:rsidRDefault="00671A5F" w:rsidP="00671A5F">
      <w:pPr>
        <w:pStyle w:val="a3"/>
        <w:ind w:left="-142" w:firstLine="709"/>
        <w:jc w:val="both"/>
        <w:rPr>
          <w:rFonts w:ascii="PT Astra Serif" w:hAnsi="PT Astra Serif" w:cs="Helvetica"/>
          <w:sz w:val="28"/>
          <w:szCs w:val="28"/>
          <w:shd w:val="clear" w:color="auto" w:fill="FFFFFF"/>
        </w:rPr>
      </w:pPr>
      <w:r w:rsidRPr="00A776F3">
        <w:rPr>
          <w:rFonts w:ascii="PT Astra Serif" w:hAnsi="PT Astra Serif" w:cs="Helvetica"/>
          <w:sz w:val="28"/>
          <w:szCs w:val="28"/>
          <w:shd w:val="clear" w:color="auto" w:fill="FFFFFF"/>
        </w:rPr>
        <w:t xml:space="preserve">Список подвальных помещений расположен на официальном сайте администрации муниципального образования Кимовский район. </w:t>
      </w:r>
    </w:p>
    <w:p w:rsidR="00671A5F" w:rsidRPr="00A776F3" w:rsidRDefault="00671A5F" w:rsidP="00671A5F">
      <w:pPr>
        <w:pStyle w:val="a3"/>
        <w:ind w:left="-142" w:firstLine="709"/>
        <w:jc w:val="both"/>
        <w:rPr>
          <w:rFonts w:ascii="PT Astra Serif" w:hAnsi="PT Astra Serif" w:cs="Helvetica"/>
          <w:sz w:val="28"/>
          <w:szCs w:val="28"/>
          <w:shd w:val="clear" w:color="auto" w:fill="FFFFFF"/>
        </w:rPr>
      </w:pPr>
      <w:r w:rsidRPr="00A776F3">
        <w:rPr>
          <w:rFonts w:ascii="PT Astra Serif" w:hAnsi="PT Astra Serif" w:cs="Helvetica"/>
          <w:sz w:val="28"/>
          <w:szCs w:val="28"/>
          <w:shd w:val="clear" w:color="auto" w:fill="FFFFFF"/>
        </w:rPr>
        <w:t>Дополнительное информирование жителей о месте нахождения Укрытий будет осуществляться по решению и рекомендации Комитета Тульской области по региональной безопасности.</w:t>
      </w:r>
    </w:p>
    <w:p w:rsidR="00DE2DAC" w:rsidRPr="00A776F3" w:rsidRDefault="00DE2DAC" w:rsidP="00671A5F">
      <w:pPr>
        <w:pStyle w:val="a3"/>
        <w:ind w:left="-142" w:firstLine="709"/>
        <w:jc w:val="both"/>
        <w:rPr>
          <w:rFonts w:ascii="PT Astra Serif" w:hAnsi="PT Astra Serif" w:cs="Helvetica"/>
          <w:sz w:val="28"/>
          <w:szCs w:val="28"/>
          <w:shd w:val="clear" w:color="auto" w:fill="FFFFFF"/>
        </w:rPr>
      </w:pPr>
    </w:p>
    <w:p w:rsidR="00DE2DAC" w:rsidRPr="0020562E" w:rsidRDefault="00DE2DAC" w:rsidP="00DE2DAC">
      <w:pPr>
        <w:pStyle w:val="a3"/>
        <w:ind w:left="-142" w:firstLine="709"/>
        <w:jc w:val="both"/>
        <w:rPr>
          <w:rFonts w:ascii="PT Astra Serif" w:hAnsi="PT Astra Serif" w:cs="Helvetica"/>
          <w:b/>
          <w:sz w:val="28"/>
          <w:szCs w:val="28"/>
          <w:shd w:val="clear" w:color="auto" w:fill="FFFFFF"/>
        </w:rPr>
      </w:pPr>
      <w:r w:rsidRPr="0020562E">
        <w:rPr>
          <w:rFonts w:ascii="PT Astra Serif" w:hAnsi="PT Astra Serif" w:cs="Helvetica"/>
          <w:b/>
          <w:sz w:val="28"/>
          <w:szCs w:val="28"/>
          <w:shd w:val="clear" w:color="auto" w:fill="FFFFFF"/>
        </w:rPr>
        <w:t>Слайд</w:t>
      </w:r>
      <w:r w:rsidR="007F6A25">
        <w:rPr>
          <w:rFonts w:ascii="PT Astra Serif" w:hAnsi="PT Astra Serif" w:cs="Helvetica"/>
          <w:b/>
          <w:sz w:val="28"/>
          <w:szCs w:val="28"/>
          <w:shd w:val="clear" w:color="auto" w:fill="FFFFFF"/>
        </w:rPr>
        <w:t xml:space="preserve"> 40</w:t>
      </w:r>
    </w:p>
    <w:p w:rsidR="00DE2DAC" w:rsidRPr="00A776F3" w:rsidRDefault="00DE2DAC" w:rsidP="00DE2DAC">
      <w:pPr>
        <w:pStyle w:val="a3"/>
        <w:ind w:left="-142" w:firstLine="709"/>
        <w:jc w:val="both"/>
        <w:rPr>
          <w:rFonts w:ascii="PT Astra Serif" w:hAnsi="PT Astra Serif"/>
          <w:b/>
          <w:sz w:val="28"/>
          <w:szCs w:val="28"/>
        </w:rPr>
      </w:pPr>
      <w:r w:rsidRPr="00A776F3">
        <w:rPr>
          <w:rFonts w:ascii="PT Astra Serif" w:hAnsi="PT Astra Serif"/>
          <w:b/>
          <w:sz w:val="28"/>
          <w:szCs w:val="28"/>
        </w:rPr>
        <w:t>Образование</w:t>
      </w:r>
    </w:p>
    <w:p w:rsidR="00DE2DAC" w:rsidRPr="00A776F3" w:rsidRDefault="00DE2DAC" w:rsidP="0020562E">
      <w:pPr>
        <w:pStyle w:val="31"/>
        <w:shd w:val="clear" w:color="auto" w:fill="auto"/>
        <w:spacing w:line="240" w:lineRule="auto"/>
        <w:ind w:firstLine="709"/>
        <w:jc w:val="both"/>
        <w:rPr>
          <w:rFonts w:ascii="PT Astra Serif" w:hAnsi="PT Astra Serif"/>
          <w:sz w:val="28"/>
          <w:szCs w:val="28"/>
        </w:rPr>
      </w:pPr>
      <w:r w:rsidRPr="00A776F3">
        <w:rPr>
          <w:rFonts w:ascii="PT Astra Serif" w:hAnsi="PT Astra Serif"/>
          <w:sz w:val="28"/>
          <w:szCs w:val="28"/>
        </w:rPr>
        <w:t xml:space="preserve">Система образования </w:t>
      </w:r>
      <w:proofErr w:type="spellStart"/>
      <w:r w:rsidRPr="00A776F3">
        <w:rPr>
          <w:rFonts w:ascii="PT Astra Serif" w:hAnsi="PT Astra Serif"/>
          <w:sz w:val="28"/>
          <w:szCs w:val="28"/>
        </w:rPr>
        <w:t>Кимовского</w:t>
      </w:r>
      <w:proofErr w:type="spellEnd"/>
      <w:r w:rsidRPr="00A776F3">
        <w:rPr>
          <w:rFonts w:ascii="PT Astra Serif" w:hAnsi="PT Astra Serif"/>
          <w:sz w:val="28"/>
          <w:szCs w:val="28"/>
        </w:rPr>
        <w:t xml:space="preserve"> района включает в себя 36 образовательных организаций, в том числе: 21 общеобразовательное </w:t>
      </w:r>
      <w:r w:rsidRPr="00A776F3">
        <w:rPr>
          <w:rFonts w:ascii="PT Astra Serif" w:hAnsi="PT Astra Serif"/>
          <w:sz w:val="28"/>
          <w:szCs w:val="28"/>
        </w:rPr>
        <w:lastRenderedPageBreak/>
        <w:t xml:space="preserve">учреждение, 13 дошкольных образовательных учреждений и 2 учреждения дополнительного образования детей. </w:t>
      </w:r>
    </w:p>
    <w:p w:rsidR="00DE2DAC" w:rsidRPr="00A776F3" w:rsidRDefault="00DE2DAC" w:rsidP="00DE2DAC">
      <w:pPr>
        <w:pStyle w:val="31"/>
        <w:shd w:val="clear" w:color="auto" w:fill="auto"/>
        <w:spacing w:line="276" w:lineRule="auto"/>
        <w:ind w:firstLine="709"/>
        <w:jc w:val="both"/>
        <w:rPr>
          <w:rFonts w:ascii="PT Astra Serif" w:hAnsi="PT Astra Serif"/>
          <w:sz w:val="28"/>
          <w:szCs w:val="28"/>
        </w:rPr>
      </w:pPr>
    </w:p>
    <w:p w:rsidR="00DE2DAC" w:rsidRPr="00A776F3" w:rsidRDefault="00DE2DAC" w:rsidP="00DE2DAC">
      <w:pPr>
        <w:pStyle w:val="31"/>
        <w:shd w:val="clear" w:color="auto" w:fill="auto"/>
        <w:spacing w:line="240" w:lineRule="auto"/>
        <w:ind w:firstLine="0"/>
        <w:jc w:val="both"/>
        <w:rPr>
          <w:rFonts w:ascii="PT Astra Serif" w:hAnsi="PT Astra Serif"/>
          <w:b/>
          <w:sz w:val="28"/>
          <w:szCs w:val="28"/>
        </w:rPr>
      </w:pPr>
      <w:r w:rsidRPr="00A776F3">
        <w:rPr>
          <w:rFonts w:ascii="PT Astra Serif" w:hAnsi="PT Astra Serif"/>
          <w:b/>
          <w:sz w:val="28"/>
          <w:szCs w:val="28"/>
        </w:rPr>
        <w:tab/>
        <w:t xml:space="preserve">Слайд </w:t>
      </w:r>
      <w:r w:rsidR="007F6A25">
        <w:rPr>
          <w:rFonts w:ascii="PT Astra Serif" w:hAnsi="PT Astra Serif"/>
          <w:b/>
          <w:sz w:val="28"/>
          <w:szCs w:val="28"/>
        </w:rPr>
        <w:t>41</w:t>
      </w:r>
    </w:p>
    <w:p w:rsidR="00DE2DAC" w:rsidRPr="00A776F3" w:rsidRDefault="00DE2DAC" w:rsidP="00DE2DAC">
      <w:pPr>
        <w:pStyle w:val="31"/>
        <w:shd w:val="clear" w:color="auto" w:fill="auto"/>
        <w:spacing w:line="240" w:lineRule="auto"/>
        <w:ind w:firstLine="709"/>
        <w:jc w:val="both"/>
        <w:rPr>
          <w:rFonts w:ascii="PT Astra Serif" w:hAnsi="PT Astra Serif"/>
          <w:b/>
          <w:sz w:val="28"/>
          <w:szCs w:val="28"/>
        </w:rPr>
      </w:pPr>
      <w:r w:rsidRPr="00A776F3">
        <w:rPr>
          <w:rFonts w:ascii="PT Astra Serif" w:hAnsi="PT Astra Serif"/>
          <w:b/>
          <w:sz w:val="28"/>
          <w:szCs w:val="28"/>
        </w:rPr>
        <w:t>Общее образование, подвоз учащихся</w:t>
      </w:r>
    </w:p>
    <w:p w:rsidR="00DE2DAC" w:rsidRPr="00A776F3" w:rsidRDefault="00DE2DAC" w:rsidP="00DE2DAC">
      <w:pPr>
        <w:pStyle w:val="31"/>
        <w:shd w:val="clear" w:color="auto" w:fill="auto"/>
        <w:spacing w:line="276" w:lineRule="auto"/>
        <w:ind w:firstLine="709"/>
        <w:jc w:val="both"/>
        <w:rPr>
          <w:rFonts w:ascii="PT Astra Serif" w:eastAsia="Calibri" w:hAnsi="PT Astra Serif"/>
          <w:spacing w:val="0"/>
          <w:sz w:val="28"/>
          <w:szCs w:val="28"/>
        </w:rPr>
      </w:pPr>
      <w:r w:rsidRPr="00A776F3">
        <w:rPr>
          <w:rFonts w:ascii="PT Astra Serif" w:eastAsia="Calibri" w:hAnsi="PT Astra Serif"/>
          <w:spacing w:val="0"/>
          <w:sz w:val="28"/>
          <w:szCs w:val="28"/>
        </w:rPr>
        <w:t xml:space="preserve">Общая численность обучающихся в общеобразовательных учреждениях по состоянию на декабрь 2022 года составляет 3 257  чел. </w:t>
      </w:r>
    </w:p>
    <w:p w:rsidR="00DE2DAC" w:rsidRPr="00A776F3" w:rsidRDefault="00DE2DAC" w:rsidP="00DE2DAC">
      <w:pPr>
        <w:pStyle w:val="Default"/>
        <w:ind w:firstLine="708"/>
        <w:jc w:val="both"/>
        <w:rPr>
          <w:rFonts w:ascii="PT Astra Serif" w:hAnsi="PT Astra Serif"/>
          <w:color w:val="auto"/>
          <w:spacing w:val="4"/>
          <w:sz w:val="28"/>
          <w:szCs w:val="28"/>
          <w:lang w:eastAsia="en-US"/>
        </w:rPr>
      </w:pPr>
      <w:r w:rsidRPr="00A776F3">
        <w:rPr>
          <w:rFonts w:ascii="PT Astra Serif" w:hAnsi="PT Astra Serif"/>
          <w:spacing w:val="4"/>
          <w:sz w:val="28"/>
          <w:szCs w:val="28"/>
        </w:rPr>
        <w:t>Организацию подвоза обучающихся к месту учебы и обратно осуществляют 10 единиц техники</w:t>
      </w:r>
      <w:r w:rsidRPr="00A776F3">
        <w:rPr>
          <w:rFonts w:ascii="PT Astra Serif" w:hAnsi="PT Astra Serif"/>
          <w:color w:val="auto"/>
          <w:spacing w:val="4"/>
          <w:sz w:val="28"/>
          <w:szCs w:val="28"/>
          <w:lang w:eastAsia="en-US"/>
        </w:rPr>
        <w:t>.</w:t>
      </w:r>
    </w:p>
    <w:p w:rsidR="00DE2DAC" w:rsidRPr="00A776F3" w:rsidRDefault="00DE2DAC" w:rsidP="00DE2DAC">
      <w:pPr>
        <w:spacing w:after="0"/>
        <w:ind w:firstLine="709"/>
        <w:jc w:val="both"/>
        <w:rPr>
          <w:rFonts w:ascii="PT Astra Serif" w:eastAsia="Times New Roman" w:hAnsi="PT Astra Serif"/>
          <w:spacing w:val="4"/>
          <w:sz w:val="28"/>
          <w:szCs w:val="28"/>
        </w:rPr>
      </w:pPr>
      <w:r w:rsidRPr="00A776F3">
        <w:rPr>
          <w:rFonts w:ascii="PT Astra Serif" w:eastAsia="Times New Roman" w:hAnsi="PT Astra Serif"/>
          <w:spacing w:val="4"/>
          <w:sz w:val="28"/>
          <w:szCs w:val="28"/>
        </w:rPr>
        <w:t xml:space="preserve">Все транспортные средства подключены к системе ГЛОНАСС  через центральную диспетчерскую службу Тульской области, на всех установлены </w:t>
      </w:r>
      <w:proofErr w:type="spellStart"/>
      <w:r w:rsidRPr="00A776F3">
        <w:rPr>
          <w:rFonts w:ascii="PT Astra Serif" w:eastAsia="Times New Roman" w:hAnsi="PT Astra Serif"/>
          <w:spacing w:val="4"/>
          <w:sz w:val="28"/>
          <w:szCs w:val="28"/>
        </w:rPr>
        <w:t>тахографы</w:t>
      </w:r>
      <w:proofErr w:type="spellEnd"/>
      <w:r w:rsidRPr="00A776F3">
        <w:rPr>
          <w:rFonts w:ascii="PT Astra Serif" w:eastAsia="Times New Roman" w:hAnsi="PT Astra Serif"/>
          <w:spacing w:val="4"/>
          <w:sz w:val="28"/>
          <w:szCs w:val="28"/>
        </w:rPr>
        <w:t>.</w:t>
      </w:r>
      <w:r w:rsidR="00F4320A">
        <w:rPr>
          <w:rFonts w:ascii="PT Astra Serif" w:eastAsia="Times New Roman" w:hAnsi="PT Astra Serif"/>
          <w:spacing w:val="4"/>
          <w:sz w:val="28"/>
          <w:szCs w:val="28"/>
        </w:rPr>
        <w:t xml:space="preserve"> В салонах школьного транспорта размещены кнопки экстренной связи с водителем.</w:t>
      </w:r>
      <w:r w:rsidRPr="00A776F3">
        <w:rPr>
          <w:rFonts w:ascii="PT Astra Serif" w:eastAsia="Times New Roman" w:hAnsi="PT Astra Serif"/>
          <w:spacing w:val="4"/>
          <w:sz w:val="28"/>
          <w:szCs w:val="28"/>
        </w:rPr>
        <w:t xml:space="preserve"> Финансирование расходов по организации подвоза учащихся производится за счет средств муниципального бюджета и составило за 2022 год 3 млн. руб.</w:t>
      </w:r>
    </w:p>
    <w:p w:rsidR="00DE2DAC" w:rsidRPr="00A776F3" w:rsidRDefault="00DE2DAC" w:rsidP="00DE2DAC">
      <w:pPr>
        <w:spacing w:after="0"/>
        <w:ind w:firstLine="709"/>
        <w:jc w:val="both"/>
        <w:rPr>
          <w:rFonts w:ascii="PT Astra Serif" w:hAnsi="PT Astra Serif" w:cs="Times New Roman"/>
          <w:spacing w:val="4"/>
          <w:sz w:val="28"/>
          <w:szCs w:val="28"/>
        </w:rPr>
      </w:pPr>
      <w:r w:rsidRPr="00A776F3">
        <w:rPr>
          <w:rFonts w:ascii="PT Astra Serif" w:eastAsia="Times New Roman" w:hAnsi="PT Astra Serif"/>
          <w:spacing w:val="4"/>
          <w:sz w:val="28"/>
          <w:szCs w:val="28"/>
        </w:rPr>
        <w:t>Во всех общеобразовательных учреждениях б</w:t>
      </w:r>
      <w:r w:rsidRPr="00A776F3">
        <w:rPr>
          <w:rFonts w:ascii="PT Astra Serif" w:hAnsi="PT Astra Serif" w:cs="Times New Roman"/>
          <w:spacing w:val="4"/>
          <w:sz w:val="28"/>
          <w:szCs w:val="28"/>
        </w:rPr>
        <w:t xml:space="preserve">есплатным горячим завтраком обеспечиваются все дети с 1 по 4 классы. </w:t>
      </w:r>
      <w:proofErr w:type="gramStart"/>
      <w:r w:rsidRPr="00A776F3">
        <w:rPr>
          <w:rFonts w:ascii="PT Astra Serif" w:hAnsi="PT Astra Serif" w:cs="Times New Roman"/>
          <w:spacing w:val="4"/>
          <w:sz w:val="28"/>
          <w:szCs w:val="28"/>
        </w:rPr>
        <w:t>Обучающиеся</w:t>
      </w:r>
      <w:proofErr w:type="gramEnd"/>
      <w:r w:rsidRPr="00A776F3">
        <w:rPr>
          <w:rFonts w:ascii="PT Astra Serif" w:hAnsi="PT Astra Serif" w:cs="Times New Roman"/>
          <w:spacing w:val="4"/>
          <w:sz w:val="28"/>
          <w:szCs w:val="28"/>
        </w:rPr>
        <w:t xml:space="preserve"> 5-х классов также обеспечиваются  горячим питанием за счет </w:t>
      </w:r>
      <w:r w:rsidR="00F4320A">
        <w:rPr>
          <w:rFonts w:ascii="PT Astra Serif" w:hAnsi="PT Astra Serif" w:cs="Times New Roman"/>
          <w:spacing w:val="4"/>
          <w:sz w:val="28"/>
          <w:szCs w:val="28"/>
        </w:rPr>
        <w:t>регионального</w:t>
      </w:r>
      <w:r w:rsidRPr="00A776F3">
        <w:rPr>
          <w:rFonts w:ascii="PT Astra Serif" w:hAnsi="PT Astra Serif" w:cs="Times New Roman"/>
          <w:spacing w:val="4"/>
          <w:sz w:val="28"/>
          <w:szCs w:val="28"/>
        </w:rPr>
        <w:t xml:space="preserve"> бюджета</w:t>
      </w:r>
      <w:r w:rsidR="00A120ED" w:rsidRPr="00A776F3">
        <w:rPr>
          <w:rFonts w:ascii="PT Astra Serif" w:hAnsi="PT Astra Serif" w:cs="Times New Roman"/>
          <w:spacing w:val="4"/>
          <w:sz w:val="28"/>
          <w:szCs w:val="28"/>
        </w:rPr>
        <w:t>.</w:t>
      </w:r>
      <w:r w:rsidRPr="00A776F3">
        <w:rPr>
          <w:rFonts w:ascii="PT Astra Serif" w:hAnsi="PT Astra Serif" w:cs="Times New Roman"/>
          <w:spacing w:val="4"/>
          <w:sz w:val="28"/>
          <w:szCs w:val="28"/>
        </w:rPr>
        <w:t xml:space="preserve"> За 2022 год на питание школьников из местного бюджета  израсходовано 5 млн. руб., в том числе на софинансирование питания обучающихся начальной школы – 303 тыс. рублей. </w:t>
      </w:r>
    </w:p>
    <w:p w:rsidR="00B8293E" w:rsidRPr="00A776F3" w:rsidRDefault="00B8293E" w:rsidP="00DE2DAC">
      <w:pPr>
        <w:spacing w:after="0"/>
        <w:ind w:firstLine="709"/>
        <w:jc w:val="both"/>
        <w:rPr>
          <w:rFonts w:ascii="PT Astra Serif" w:hAnsi="PT Astra Serif" w:cs="Times New Roman"/>
          <w:spacing w:val="4"/>
          <w:sz w:val="28"/>
          <w:szCs w:val="28"/>
        </w:rPr>
      </w:pPr>
    </w:p>
    <w:p w:rsidR="00B8293E" w:rsidRPr="0020562E" w:rsidRDefault="00B8293E" w:rsidP="00DE2DAC">
      <w:pPr>
        <w:spacing w:after="0"/>
        <w:ind w:firstLine="709"/>
        <w:jc w:val="both"/>
        <w:rPr>
          <w:rFonts w:ascii="PT Astra Serif" w:hAnsi="PT Astra Serif" w:cs="Times New Roman"/>
          <w:b/>
          <w:spacing w:val="4"/>
          <w:sz w:val="28"/>
          <w:szCs w:val="28"/>
        </w:rPr>
      </w:pPr>
      <w:r w:rsidRPr="0020562E">
        <w:rPr>
          <w:rFonts w:ascii="PT Astra Serif" w:hAnsi="PT Astra Serif" w:cs="Times New Roman"/>
          <w:b/>
          <w:spacing w:val="4"/>
          <w:sz w:val="28"/>
          <w:szCs w:val="28"/>
        </w:rPr>
        <w:t>Слайд</w:t>
      </w:r>
      <w:r w:rsidR="007F6A25">
        <w:rPr>
          <w:rFonts w:ascii="PT Astra Serif" w:hAnsi="PT Astra Serif" w:cs="Times New Roman"/>
          <w:b/>
          <w:spacing w:val="4"/>
          <w:sz w:val="28"/>
          <w:szCs w:val="28"/>
        </w:rPr>
        <w:t xml:space="preserve"> 42</w:t>
      </w:r>
    </w:p>
    <w:p w:rsidR="00B8293E" w:rsidRPr="00A776F3" w:rsidRDefault="00B8293E" w:rsidP="00B8293E">
      <w:pPr>
        <w:ind w:firstLine="708"/>
        <w:jc w:val="both"/>
        <w:rPr>
          <w:rFonts w:ascii="PT Astra Serif" w:hAnsi="PT Astra Serif" w:cs="Times New Roman"/>
          <w:b/>
          <w:sz w:val="28"/>
          <w:szCs w:val="28"/>
        </w:rPr>
      </w:pPr>
      <w:r w:rsidRPr="00A776F3">
        <w:rPr>
          <w:rFonts w:ascii="PT Astra Serif" w:hAnsi="PT Astra Serif" w:cs="Times New Roman"/>
          <w:b/>
          <w:sz w:val="28"/>
          <w:szCs w:val="28"/>
        </w:rPr>
        <w:t>Создание условий для безопасного пребывания детей в образовательных</w:t>
      </w:r>
      <w:r w:rsidRPr="00A776F3">
        <w:rPr>
          <w:rFonts w:ascii="PT Astra Serif" w:hAnsi="PT Astra Serif" w:cs="Times New Roman"/>
          <w:i/>
          <w:sz w:val="28"/>
          <w:szCs w:val="28"/>
        </w:rPr>
        <w:t xml:space="preserve"> </w:t>
      </w:r>
      <w:r w:rsidRPr="00A776F3">
        <w:rPr>
          <w:rFonts w:ascii="PT Astra Serif" w:hAnsi="PT Astra Serif" w:cs="Times New Roman"/>
          <w:b/>
          <w:sz w:val="28"/>
          <w:szCs w:val="28"/>
        </w:rPr>
        <w:t xml:space="preserve">организациях. </w:t>
      </w:r>
    </w:p>
    <w:p w:rsidR="00B8293E" w:rsidRPr="00A776F3" w:rsidRDefault="00B8293E" w:rsidP="00B8293E">
      <w:pPr>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Здания всех образовательных организаций оборудованы кнопкой тревожной сигнализации. На объектах образования осуществляется пропускной режим, круглосуточная охрана зданий и сооружений. </w:t>
      </w:r>
    </w:p>
    <w:p w:rsidR="00B8293E" w:rsidRPr="00A776F3" w:rsidRDefault="00B8293E" w:rsidP="009467E8">
      <w:pPr>
        <w:ind w:firstLine="709"/>
        <w:jc w:val="both"/>
        <w:rPr>
          <w:rFonts w:ascii="PT Astra Serif" w:hAnsi="PT Astra Serif" w:cs="Times New Roman"/>
          <w:sz w:val="28"/>
          <w:szCs w:val="28"/>
        </w:rPr>
      </w:pPr>
      <w:r w:rsidRPr="00A776F3">
        <w:rPr>
          <w:rFonts w:ascii="PT Astra Serif" w:hAnsi="PT Astra Serif" w:cs="Times New Roman"/>
          <w:sz w:val="28"/>
          <w:szCs w:val="28"/>
        </w:rPr>
        <w:t>В 8 учреждениях установлена система контроля и управления доступом.</w:t>
      </w:r>
      <w:r w:rsidR="009467E8">
        <w:rPr>
          <w:rFonts w:ascii="PT Astra Serif" w:hAnsi="PT Astra Serif" w:cs="Times New Roman"/>
          <w:sz w:val="28"/>
          <w:szCs w:val="28"/>
        </w:rPr>
        <w:t xml:space="preserve"> </w:t>
      </w:r>
      <w:r w:rsidRPr="00A776F3">
        <w:rPr>
          <w:rFonts w:ascii="PT Astra Serif" w:hAnsi="PT Astra Serif" w:cs="Times New Roman"/>
          <w:sz w:val="28"/>
          <w:szCs w:val="28"/>
        </w:rPr>
        <w:t>Модернизация системы видеонаблюден</w:t>
      </w:r>
      <w:r w:rsidR="009467E8">
        <w:rPr>
          <w:rFonts w:ascii="PT Astra Serif" w:hAnsi="PT Astra Serif" w:cs="Times New Roman"/>
          <w:sz w:val="28"/>
          <w:szCs w:val="28"/>
        </w:rPr>
        <w:t>ия выполнена в 28  учреждениях.</w:t>
      </w:r>
    </w:p>
    <w:p w:rsidR="00BF1777" w:rsidRPr="009467E8" w:rsidRDefault="00B8293E" w:rsidP="00BF1777">
      <w:pPr>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На </w:t>
      </w:r>
      <w:r w:rsidR="00FD27E1">
        <w:rPr>
          <w:rFonts w:ascii="PT Astra Serif" w:hAnsi="PT Astra Serif" w:cs="Times New Roman"/>
          <w:sz w:val="28"/>
          <w:szCs w:val="28"/>
        </w:rPr>
        <w:t xml:space="preserve">все вышеперечисленные </w:t>
      </w:r>
      <w:r w:rsidRPr="00A776F3">
        <w:rPr>
          <w:rFonts w:ascii="PT Astra Serif" w:hAnsi="PT Astra Serif" w:cs="Times New Roman"/>
          <w:sz w:val="28"/>
          <w:szCs w:val="28"/>
        </w:rPr>
        <w:t>мероприяти</w:t>
      </w:r>
      <w:r w:rsidR="00FD27E1">
        <w:rPr>
          <w:rFonts w:ascii="PT Astra Serif" w:hAnsi="PT Astra Serif" w:cs="Times New Roman"/>
          <w:sz w:val="28"/>
          <w:szCs w:val="28"/>
        </w:rPr>
        <w:t>я</w:t>
      </w:r>
      <w:r w:rsidRPr="00A776F3">
        <w:rPr>
          <w:rFonts w:ascii="PT Astra Serif" w:hAnsi="PT Astra Serif" w:cs="Times New Roman"/>
          <w:sz w:val="28"/>
          <w:szCs w:val="28"/>
        </w:rPr>
        <w:t xml:space="preserve"> по антитеррористической защищенности объектов в муниципальном бюджете в 2022 было направлено 1 млн. 300 тыс. рублей. </w:t>
      </w:r>
    </w:p>
    <w:p w:rsidR="00F9141F" w:rsidRPr="00F9141F" w:rsidRDefault="00F9141F" w:rsidP="00BF1777">
      <w:pPr>
        <w:ind w:firstLine="709"/>
        <w:jc w:val="both"/>
        <w:rPr>
          <w:rFonts w:ascii="PT Astra Serif" w:hAnsi="PT Astra Serif" w:cs="Times New Roman"/>
          <w:sz w:val="28"/>
          <w:szCs w:val="28"/>
        </w:rPr>
      </w:pPr>
    </w:p>
    <w:p w:rsidR="0020562E" w:rsidRDefault="0020562E" w:rsidP="00A120ED">
      <w:pPr>
        <w:spacing w:after="0" w:line="240" w:lineRule="auto"/>
        <w:ind w:firstLine="709"/>
        <w:jc w:val="both"/>
        <w:rPr>
          <w:rFonts w:ascii="PT Astra Serif" w:eastAsia="Times New Roman" w:hAnsi="PT Astra Serif"/>
          <w:b/>
          <w:spacing w:val="4"/>
          <w:sz w:val="28"/>
          <w:szCs w:val="28"/>
        </w:rPr>
      </w:pPr>
    </w:p>
    <w:p w:rsidR="00DE2DAC" w:rsidRPr="00A776F3" w:rsidRDefault="00DE2DAC" w:rsidP="00A120ED">
      <w:pPr>
        <w:spacing w:after="0" w:line="240" w:lineRule="auto"/>
        <w:ind w:firstLine="709"/>
        <w:jc w:val="both"/>
        <w:rPr>
          <w:rFonts w:ascii="PT Astra Serif" w:eastAsia="Times New Roman" w:hAnsi="PT Astra Serif"/>
          <w:b/>
          <w:spacing w:val="4"/>
          <w:sz w:val="28"/>
          <w:szCs w:val="28"/>
        </w:rPr>
      </w:pPr>
      <w:r w:rsidRPr="00A776F3">
        <w:rPr>
          <w:rFonts w:ascii="PT Astra Serif" w:eastAsia="Times New Roman" w:hAnsi="PT Astra Serif"/>
          <w:b/>
          <w:spacing w:val="4"/>
          <w:sz w:val="28"/>
          <w:szCs w:val="28"/>
        </w:rPr>
        <w:t xml:space="preserve">Слайд </w:t>
      </w:r>
      <w:r w:rsidR="007F6A25">
        <w:rPr>
          <w:rFonts w:ascii="PT Astra Serif" w:eastAsia="Times New Roman" w:hAnsi="PT Astra Serif"/>
          <w:b/>
          <w:spacing w:val="4"/>
          <w:sz w:val="28"/>
          <w:szCs w:val="28"/>
        </w:rPr>
        <w:t xml:space="preserve"> 43</w:t>
      </w:r>
    </w:p>
    <w:p w:rsidR="00DE2DAC" w:rsidRPr="00A776F3" w:rsidRDefault="00DE2DAC" w:rsidP="00DE2DAC">
      <w:pPr>
        <w:spacing w:after="0" w:line="240" w:lineRule="auto"/>
        <w:ind w:firstLine="709"/>
        <w:jc w:val="both"/>
        <w:rPr>
          <w:rFonts w:ascii="PT Astra Serif" w:eastAsia="Times New Roman" w:hAnsi="PT Astra Serif"/>
          <w:b/>
          <w:spacing w:val="4"/>
          <w:sz w:val="28"/>
          <w:szCs w:val="28"/>
        </w:rPr>
      </w:pPr>
      <w:r w:rsidRPr="00A776F3">
        <w:rPr>
          <w:rFonts w:ascii="PT Astra Serif" w:eastAsia="Times New Roman" w:hAnsi="PT Astra Serif"/>
          <w:b/>
          <w:spacing w:val="4"/>
          <w:sz w:val="28"/>
          <w:szCs w:val="28"/>
        </w:rPr>
        <w:t>Дошкольное образование</w:t>
      </w:r>
    </w:p>
    <w:p w:rsidR="00DE2DAC" w:rsidRPr="00A776F3" w:rsidRDefault="00DE2DAC" w:rsidP="00DE2DAC">
      <w:pPr>
        <w:spacing w:after="0" w:line="240" w:lineRule="auto"/>
        <w:ind w:firstLine="708"/>
        <w:jc w:val="both"/>
        <w:rPr>
          <w:rFonts w:ascii="PT Astra Serif" w:eastAsia="Times New Roman" w:hAnsi="PT Astra Serif"/>
          <w:spacing w:val="4"/>
          <w:sz w:val="28"/>
          <w:szCs w:val="28"/>
        </w:rPr>
      </w:pPr>
      <w:r w:rsidRPr="00A776F3">
        <w:rPr>
          <w:rFonts w:ascii="PT Astra Serif" w:eastAsia="Times New Roman" w:hAnsi="PT Astra Serif"/>
          <w:spacing w:val="4"/>
          <w:sz w:val="28"/>
          <w:szCs w:val="28"/>
        </w:rPr>
        <w:lastRenderedPageBreak/>
        <w:t xml:space="preserve">Дошкольное образование в районе реализуется на базе 13 дошкольных образовательных организаций. Функционирует две группы при общеобразовательных организациях в п. Казановка и п. Львово. </w:t>
      </w:r>
    </w:p>
    <w:p w:rsidR="00DE2DAC" w:rsidRPr="00A776F3" w:rsidRDefault="00DE2DAC" w:rsidP="00DE2DAC">
      <w:pPr>
        <w:spacing w:after="100" w:afterAutospacing="1"/>
        <w:ind w:firstLine="708"/>
        <w:jc w:val="both"/>
        <w:rPr>
          <w:rStyle w:val="a4"/>
          <w:rFonts w:ascii="PT Astra Serif" w:hAnsi="PT Astra Serif"/>
          <w:b w:val="0"/>
          <w:bCs w:val="0"/>
          <w:sz w:val="28"/>
          <w:szCs w:val="28"/>
        </w:rPr>
      </w:pPr>
      <w:r w:rsidRPr="00A776F3">
        <w:rPr>
          <w:rFonts w:ascii="PT Astra Serif" w:hAnsi="PT Astra Serif"/>
          <w:sz w:val="28"/>
          <w:szCs w:val="28"/>
        </w:rPr>
        <w:t>Количество мест в муниципальных дошкольных общеобразовательных организациях  и  дошкольных группах – 1 854: в городе  - 1 610, в селе – 244. Число детей, посещающих дошкольные учреждения, составляет 1 128 человек: в городе  - 989, в селе – 139. Процент укомплектованности  по району – 61 %. Дефицита мест в дошкольных учреждениях нет.</w:t>
      </w:r>
    </w:p>
    <w:p w:rsidR="00DE2DAC" w:rsidRPr="00A776F3" w:rsidRDefault="00DE2DAC" w:rsidP="00DE2DAC">
      <w:pPr>
        <w:pStyle w:val="21"/>
        <w:spacing w:before="0" w:beforeAutospacing="0" w:after="0" w:afterAutospacing="0"/>
        <w:ind w:left="23" w:right="102" w:firstLine="561"/>
        <w:jc w:val="both"/>
        <w:rPr>
          <w:rFonts w:ascii="PT Astra Serif" w:hAnsi="PT Astra Serif"/>
          <w:spacing w:val="4"/>
          <w:sz w:val="28"/>
          <w:szCs w:val="28"/>
          <w:lang w:eastAsia="en-US"/>
        </w:rPr>
      </w:pPr>
      <w:r w:rsidRPr="00A776F3">
        <w:rPr>
          <w:rFonts w:ascii="PT Astra Serif" w:hAnsi="PT Astra Serif"/>
          <w:spacing w:val="4"/>
          <w:sz w:val="28"/>
          <w:szCs w:val="28"/>
          <w:lang w:eastAsia="en-US"/>
        </w:rPr>
        <w:tab/>
        <w:t>В районе полностью сохранена и успешно развивается система дополнительного образования детей, в которой функционирует 2 учреждения дополнительного образования детей – Центр внешкольной работы и детская юношеская спортивная школа, в различных кружках и секциях которых занимается 1 057 детей.</w:t>
      </w:r>
    </w:p>
    <w:p w:rsidR="00DE2DAC" w:rsidRPr="00A776F3" w:rsidRDefault="00DE2DAC" w:rsidP="00DE2DAC">
      <w:pPr>
        <w:pStyle w:val="31"/>
        <w:shd w:val="clear" w:color="auto" w:fill="auto"/>
        <w:spacing w:line="240" w:lineRule="auto"/>
        <w:ind w:firstLine="709"/>
        <w:jc w:val="both"/>
        <w:rPr>
          <w:rFonts w:ascii="PT Astra Serif" w:hAnsi="PT Astra Serif"/>
          <w:sz w:val="28"/>
          <w:szCs w:val="28"/>
        </w:rPr>
      </w:pPr>
    </w:p>
    <w:p w:rsidR="00DE2DAC" w:rsidRPr="00A776F3" w:rsidRDefault="00DE2DAC" w:rsidP="00DE2DAC">
      <w:pPr>
        <w:spacing w:after="0"/>
        <w:ind w:firstLine="709"/>
        <w:jc w:val="both"/>
        <w:rPr>
          <w:rFonts w:ascii="PT Astra Serif" w:hAnsi="PT Astra Serif"/>
          <w:b/>
          <w:sz w:val="28"/>
          <w:szCs w:val="28"/>
        </w:rPr>
      </w:pPr>
      <w:r w:rsidRPr="00A776F3">
        <w:rPr>
          <w:rFonts w:ascii="PT Astra Serif" w:hAnsi="PT Astra Serif"/>
          <w:b/>
          <w:sz w:val="28"/>
          <w:szCs w:val="28"/>
        </w:rPr>
        <w:t xml:space="preserve">Слайд </w:t>
      </w:r>
      <w:r w:rsidR="007F6A25">
        <w:rPr>
          <w:rFonts w:ascii="PT Astra Serif" w:hAnsi="PT Astra Serif"/>
          <w:b/>
          <w:sz w:val="28"/>
          <w:szCs w:val="28"/>
        </w:rPr>
        <w:t>44</w:t>
      </w:r>
    </w:p>
    <w:p w:rsidR="00DE2DAC" w:rsidRPr="00A776F3" w:rsidRDefault="00DE2DAC" w:rsidP="00DE2DAC">
      <w:pPr>
        <w:spacing w:after="0"/>
        <w:ind w:firstLine="646"/>
        <w:jc w:val="both"/>
        <w:rPr>
          <w:rFonts w:ascii="PT Astra Serif" w:hAnsi="PT Astra Serif"/>
          <w:b/>
          <w:sz w:val="28"/>
          <w:szCs w:val="28"/>
        </w:rPr>
      </w:pPr>
      <w:r w:rsidRPr="00A776F3">
        <w:rPr>
          <w:rFonts w:ascii="PT Astra Serif" w:hAnsi="PT Astra Serif"/>
          <w:b/>
          <w:sz w:val="28"/>
          <w:szCs w:val="28"/>
        </w:rPr>
        <w:t>Федеральный проект «Современная школа»</w:t>
      </w:r>
    </w:p>
    <w:p w:rsidR="00DE2DAC" w:rsidRPr="00A776F3" w:rsidRDefault="00DE2DAC" w:rsidP="00DE2DAC">
      <w:pPr>
        <w:spacing w:after="0"/>
        <w:ind w:firstLine="708"/>
        <w:jc w:val="both"/>
        <w:rPr>
          <w:rFonts w:ascii="PT Astra Serif" w:hAnsi="PT Astra Serif"/>
          <w:sz w:val="28"/>
          <w:szCs w:val="28"/>
        </w:rPr>
      </w:pPr>
      <w:r w:rsidRPr="00A776F3">
        <w:rPr>
          <w:rFonts w:ascii="PT Astra Serif" w:hAnsi="PT Astra Serif"/>
          <w:sz w:val="28"/>
          <w:szCs w:val="28"/>
        </w:rPr>
        <w:t xml:space="preserve">На данный период на базах общеобразовательных организаций в районе функционирует 8 центров цифрового и гуманитарного профилей, три из них открыты в сентябре этого года в школе №2, №4 и №5. </w:t>
      </w:r>
    </w:p>
    <w:p w:rsidR="00DE2DAC" w:rsidRPr="00A776F3" w:rsidRDefault="00DE2DAC" w:rsidP="00DE2DAC">
      <w:pPr>
        <w:spacing w:after="0"/>
        <w:ind w:firstLine="708"/>
        <w:jc w:val="both"/>
        <w:rPr>
          <w:rFonts w:ascii="PT Astra Serif" w:hAnsi="PT Astra Serif"/>
          <w:sz w:val="28"/>
          <w:szCs w:val="28"/>
        </w:rPr>
      </w:pPr>
      <w:r w:rsidRPr="00A776F3">
        <w:rPr>
          <w:rFonts w:ascii="PT Astra Serif" w:hAnsi="PT Astra Serif"/>
          <w:sz w:val="28"/>
          <w:szCs w:val="28"/>
        </w:rPr>
        <w:t xml:space="preserve">На выполнение ремонтных работ по оборудованию кабинетов  «Точек роста» в 2022 году  израсходовано 4 млн. руб. </w:t>
      </w:r>
    </w:p>
    <w:p w:rsidR="00DE2DAC" w:rsidRPr="00A776F3" w:rsidRDefault="00DE2DAC" w:rsidP="00DE2DAC">
      <w:pPr>
        <w:spacing w:after="0"/>
        <w:ind w:firstLine="708"/>
        <w:jc w:val="both"/>
        <w:rPr>
          <w:rFonts w:ascii="PT Astra Serif" w:hAnsi="PT Astra Serif"/>
          <w:sz w:val="28"/>
          <w:szCs w:val="28"/>
        </w:rPr>
      </w:pPr>
      <w:r w:rsidRPr="00A776F3">
        <w:rPr>
          <w:rFonts w:ascii="PT Astra Serif" w:hAnsi="PT Astra Serif"/>
          <w:sz w:val="28"/>
          <w:szCs w:val="28"/>
        </w:rPr>
        <w:t>На закупку оборудования для «Точек роста» было затрачено 6 млн</w:t>
      </w:r>
      <w:proofErr w:type="gramStart"/>
      <w:r w:rsidRPr="00A776F3">
        <w:rPr>
          <w:rFonts w:ascii="PT Astra Serif" w:hAnsi="PT Astra Serif"/>
          <w:sz w:val="28"/>
          <w:szCs w:val="28"/>
        </w:rPr>
        <w:t>.р</w:t>
      </w:r>
      <w:proofErr w:type="gramEnd"/>
      <w:r w:rsidRPr="00A776F3">
        <w:rPr>
          <w:rFonts w:ascii="PT Astra Serif" w:hAnsi="PT Astra Serif"/>
          <w:sz w:val="28"/>
          <w:szCs w:val="28"/>
        </w:rPr>
        <w:t>уб.</w:t>
      </w:r>
    </w:p>
    <w:p w:rsidR="00DE2DAC" w:rsidRPr="00A776F3" w:rsidRDefault="00DE2DAC" w:rsidP="00DE2DAC">
      <w:pPr>
        <w:spacing w:after="0"/>
        <w:ind w:firstLine="708"/>
        <w:jc w:val="both"/>
        <w:rPr>
          <w:rFonts w:ascii="PT Astra Serif" w:hAnsi="PT Astra Serif"/>
          <w:sz w:val="28"/>
          <w:szCs w:val="28"/>
        </w:rPr>
      </w:pPr>
      <w:r w:rsidRPr="00A776F3">
        <w:rPr>
          <w:rFonts w:ascii="PT Astra Serif" w:hAnsi="PT Astra Serif"/>
          <w:sz w:val="28"/>
          <w:szCs w:val="28"/>
        </w:rPr>
        <w:t xml:space="preserve"> К 2024 году планируется создать «Точки роста» на базе всех общеобразовательных организаций Кимовского района.</w:t>
      </w:r>
    </w:p>
    <w:p w:rsidR="00DE2DAC" w:rsidRPr="00A776F3" w:rsidRDefault="00DE2DAC" w:rsidP="00DE2DAC">
      <w:pPr>
        <w:spacing w:after="0"/>
        <w:ind w:firstLine="709"/>
        <w:jc w:val="both"/>
        <w:rPr>
          <w:rFonts w:ascii="PT Astra Serif" w:hAnsi="PT Astra Serif"/>
          <w:b/>
          <w:sz w:val="28"/>
          <w:szCs w:val="28"/>
        </w:rPr>
      </w:pPr>
    </w:p>
    <w:p w:rsidR="00DE2DAC" w:rsidRPr="00A776F3" w:rsidRDefault="00DE2DAC" w:rsidP="00DE2DAC">
      <w:pPr>
        <w:spacing w:after="0"/>
        <w:ind w:firstLine="709"/>
        <w:jc w:val="both"/>
        <w:rPr>
          <w:rFonts w:ascii="PT Astra Serif" w:hAnsi="PT Astra Serif"/>
          <w:b/>
          <w:sz w:val="28"/>
          <w:szCs w:val="28"/>
        </w:rPr>
      </w:pPr>
      <w:r w:rsidRPr="00A776F3">
        <w:rPr>
          <w:rFonts w:ascii="PT Astra Serif" w:hAnsi="PT Astra Serif"/>
          <w:b/>
          <w:sz w:val="28"/>
          <w:szCs w:val="28"/>
        </w:rPr>
        <w:t xml:space="preserve">Слайд </w:t>
      </w:r>
      <w:r w:rsidR="007F6A25">
        <w:rPr>
          <w:rFonts w:ascii="PT Astra Serif" w:hAnsi="PT Astra Serif"/>
          <w:b/>
          <w:sz w:val="28"/>
          <w:szCs w:val="28"/>
        </w:rPr>
        <w:t>45</w:t>
      </w:r>
    </w:p>
    <w:p w:rsidR="00DE2DAC" w:rsidRPr="00A776F3" w:rsidRDefault="00DE2DAC" w:rsidP="00DE2DAC">
      <w:pPr>
        <w:spacing w:after="0"/>
        <w:ind w:firstLine="709"/>
        <w:jc w:val="both"/>
        <w:rPr>
          <w:rFonts w:ascii="PT Astra Serif" w:hAnsi="PT Astra Serif"/>
          <w:b/>
          <w:sz w:val="28"/>
          <w:szCs w:val="28"/>
        </w:rPr>
      </w:pPr>
      <w:r w:rsidRPr="00A776F3">
        <w:rPr>
          <w:rFonts w:ascii="PT Astra Serif" w:hAnsi="PT Astra Serif"/>
          <w:b/>
          <w:sz w:val="28"/>
          <w:szCs w:val="28"/>
        </w:rPr>
        <w:t>Федеральный  проект «Цифровая образовательная среда»</w:t>
      </w:r>
    </w:p>
    <w:p w:rsidR="00DE2DAC" w:rsidRPr="00A776F3" w:rsidRDefault="00DE2DAC" w:rsidP="00DE2DAC">
      <w:pPr>
        <w:ind w:firstLine="708"/>
        <w:jc w:val="both"/>
        <w:rPr>
          <w:rFonts w:ascii="PT Astra Serif" w:eastAsia="Times New Roman" w:hAnsi="PT Astra Serif"/>
          <w:spacing w:val="4"/>
          <w:sz w:val="28"/>
          <w:szCs w:val="28"/>
        </w:rPr>
      </w:pPr>
      <w:r w:rsidRPr="00A776F3">
        <w:rPr>
          <w:rFonts w:ascii="PT Astra Serif" w:eastAsia="Times New Roman" w:hAnsi="PT Astra Serif"/>
          <w:spacing w:val="4"/>
          <w:sz w:val="28"/>
          <w:szCs w:val="28"/>
        </w:rPr>
        <w:t xml:space="preserve">В 2022 году в рамках реализации  данного проекта новое компьютерное оборудование и многофункциональные устройства на сумму 4 млн. руб. получили 6 общеобразовательных организаций  </w:t>
      </w:r>
      <w:proofErr w:type="gramStart"/>
      <w:r w:rsidRPr="00A776F3">
        <w:rPr>
          <w:rFonts w:ascii="PT Astra Serif" w:eastAsia="Times New Roman" w:hAnsi="PT Astra Serif"/>
          <w:spacing w:val="4"/>
          <w:sz w:val="28"/>
          <w:szCs w:val="28"/>
        </w:rPr>
        <w:t>-М</w:t>
      </w:r>
      <w:proofErr w:type="gramEnd"/>
      <w:r w:rsidRPr="00A776F3">
        <w:rPr>
          <w:rFonts w:ascii="PT Astra Serif" w:eastAsia="Times New Roman" w:hAnsi="PT Astra Serif"/>
          <w:spacing w:val="4"/>
          <w:sz w:val="28"/>
          <w:szCs w:val="28"/>
        </w:rPr>
        <w:t>онастырщинская, Бучальская, Вишневская, Кропотовская, Казановская и Хитровщинская школы. Работа в рамках данного проекта будет продолжена.</w:t>
      </w:r>
    </w:p>
    <w:p w:rsidR="00B66439" w:rsidRPr="00A776F3" w:rsidRDefault="00957FA1" w:rsidP="00DA791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 xml:space="preserve">Слайд </w:t>
      </w:r>
      <w:r w:rsidR="007F6A25">
        <w:rPr>
          <w:rFonts w:ascii="PT Astra Serif" w:hAnsi="PT Astra Serif" w:cs="Times New Roman"/>
          <w:b/>
          <w:sz w:val="28"/>
          <w:szCs w:val="28"/>
        </w:rPr>
        <w:t>46</w:t>
      </w:r>
    </w:p>
    <w:p w:rsidR="007E7954" w:rsidRPr="00A776F3" w:rsidRDefault="007E7954" w:rsidP="00DA791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Отдых и оздоровление</w:t>
      </w:r>
    </w:p>
    <w:p w:rsidR="00FA682A" w:rsidRPr="00A776F3" w:rsidRDefault="00FA682A" w:rsidP="00FA682A">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В рамках Государственной программы Тульской области «Улучшение демографической ситуации и поддержка семей, воспитывающих детей в Тульской области» ежегодно выделяются средства на укрепление материально – технической базы лагеря «Салют». </w:t>
      </w:r>
    </w:p>
    <w:p w:rsidR="00FA682A" w:rsidRPr="00A776F3" w:rsidRDefault="00FA682A" w:rsidP="00FA682A">
      <w:pPr>
        <w:autoSpaceDE w:val="0"/>
        <w:autoSpaceDN w:val="0"/>
        <w:adjustRightInd w:val="0"/>
        <w:spacing w:after="0" w:line="240" w:lineRule="auto"/>
        <w:ind w:firstLine="709"/>
        <w:jc w:val="both"/>
        <w:rPr>
          <w:rFonts w:ascii="PT Astra Serif" w:hAnsi="PT Astra Serif" w:cs="Arial"/>
          <w:sz w:val="28"/>
          <w:szCs w:val="28"/>
        </w:rPr>
      </w:pPr>
      <w:r w:rsidRPr="00A776F3">
        <w:rPr>
          <w:rFonts w:ascii="PT Astra Serif" w:hAnsi="PT Astra Serif" w:cs="Times New Roman"/>
          <w:sz w:val="28"/>
          <w:szCs w:val="28"/>
        </w:rPr>
        <w:t xml:space="preserve">В 2022 г. эта сумма составила </w:t>
      </w:r>
      <w:r w:rsidRPr="00A776F3">
        <w:rPr>
          <w:rFonts w:ascii="PT Astra Serif" w:hAnsi="PT Astra Serif" w:cs="Arial"/>
          <w:sz w:val="28"/>
          <w:szCs w:val="28"/>
        </w:rPr>
        <w:t>14  млн. руб.</w:t>
      </w:r>
    </w:p>
    <w:p w:rsidR="00FA682A" w:rsidRPr="00A776F3" w:rsidRDefault="00FA682A" w:rsidP="00FA682A">
      <w:pPr>
        <w:autoSpaceDE w:val="0"/>
        <w:autoSpaceDN w:val="0"/>
        <w:adjustRightInd w:val="0"/>
        <w:spacing w:after="0" w:line="240" w:lineRule="auto"/>
        <w:ind w:firstLine="709"/>
        <w:jc w:val="both"/>
        <w:rPr>
          <w:rFonts w:ascii="PT Astra Serif" w:hAnsi="PT Astra Serif" w:cs="Arial"/>
          <w:sz w:val="28"/>
          <w:szCs w:val="28"/>
        </w:rPr>
      </w:pPr>
      <w:r w:rsidRPr="00A776F3">
        <w:rPr>
          <w:rFonts w:ascii="PT Astra Serif" w:hAnsi="PT Astra Serif" w:cs="Arial"/>
          <w:sz w:val="28"/>
          <w:szCs w:val="28"/>
        </w:rPr>
        <w:lastRenderedPageBreak/>
        <w:t>На предоставленные средства выполнены в полном объеме следующие мероприятия:</w:t>
      </w:r>
    </w:p>
    <w:p w:rsidR="00FA682A" w:rsidRPr="00A776F3" w:rsidRDefault="00FA682A" w:rsidP="00FA682A">
      <w:pPr>
        <w:autoSpaceDE w:val="0"/>
        <w:autoSpaceDN w:val="0"/>
        <w:adjustRightInd w:val="0"/>
        <w:spacing w:after="0" w:line="240" w:lineRule="auto"/>
        <w:ind w:firstLine="709"/>
        <w:jc w:val="both"/>
        <w:rPr>
          <w:rFonts w:ascii="PT Astra Serif" w:hAnsi="PT Astra Serif" w:cs="Arial"/>
          <w:sz w:val="28"/>
          <w:szCs w:val="28"/>
        </w:rPr>
      </w:pPr>
      <w:r w:rsidRPr="00A776F3">
        <w:rPr>
          <w:rFonts w:ascii="PT Astra Serif" w:hAnsi="PT Astra Serif" w:cs="Arial"/>
          <w:sz w:val="28"/>
          <w:szCs w:val="28"/>
        </w:rPr>
        <w:t xml:space="preserve">- </w:t>
      </w:r>
      <w:r w:rsidRPr="00A776F3">
        <w:rPr>
          <w:rFonts w:ascii="PT Astra Serif" w:hAnsi="PT Astra Serif"/>
          <w:bCs/>
          <w:color w:val="000000"/>
          <w:sz w:val="28"/>
          <w:szCs w:val="28"/>
        </w:rPr>
        <w:t>капитальный ремонт столовой</w:t>
      </w:r>
      <w:r w:rsidRPr="00A776F3">
        <w:rPr>
          <w:rFonts w:ascii="PT Astra Serif" w:hAnsi="PT Astra Serif" w:cs="Arial"/>
          <w:sz w:val="28"/>
          <w:szCs w:val="28"/>
        </w:rPr>
        <w:t>;</w:t>
      </w:r>
    </w:p>
    <w:p w:rsidR="00FA682A" w:rsidRPr="00A776F3" w:rsidRDefault="00FA682A" w:rsidP="00FA682A">
      <w:pPr>
        <w:autoSpaceDE w:val="0"/>
        <w:autoSpaceDN w:val="0"/>
        <w:adjustRightInd w:val="0"/>
        <w:spacing w:after="0" w:line="240" w:lineRule="auto"/>
        <w:ind w:firstLine="709"/>
        <w:jc w:val="both"/>
        <w:rPr>
          <w:rFonts w:ascii="PT Astra Serif" w:hAnsi="PT Astra Serif" w:cs="Arial"/>
          <w:sz w:val="28"/>
          <w:szCs w:val="28"/>
        </w:rPr>
      </w:pPr>
      <w:r w:rsidRPr="00A776F3">
        <w:rPr>
          <w:rFonts w:ascii="PT Astra Serif" w:hAnsi="PT Astra Serif" w:cs="Arial"/>
          <w:sz w:val="28"/>
          <w:szCs w:val="28"/>
        </w:rPr>
        <w:t>- монтаж АПС в здании столовой;</w:t>
      </w:r>
    </w:p>
    <w:p w:rsidR="00FA682A" w:rsidRPr="00A776F3" w:rsidRDefault="00FA682A" w:rsidP="00FA682A">
      <w:pPr>
        <w:autoSpaceDE w:val="0"/>
        <w:autoSpaceDN w:val="0"/>
        <w:adjustRightInd w:val="0"/>
        <w:spacing w:after="0" w:line="240" w:lineRule="auto"/>
        <w:ind w:firstLine="709"/>
        <w:jc w:val="both"/>
        <w:rPr>
          <w:rFonts w:ascii="PT Astra Serif" w:hAnsi="PT Astra Serif" w:cs="Arial"/>
          <w:sz w:val="28"/>
          <w:szCs w:val="28"/>
        </w:rPr>
      </w:pPr>
      <w:r w:rsidRPr="00A776F3">
        <w:rPr>
          <w:rFonts w:ascii="PT Astra Serif" w:hAnsi="PT Astra Serif" w:cs="Arial"/>
          <w:sz w:val="28"/>
          <w:szCs w:val="28"/>
        </w:rPr>
        <w:t>- замена столбов уличного освещения на территории;</w:t>
      </w:r>
    </w:p>
    <w:p w:rsidR="00FA682A" w:rsidRPr="00A776F3" w:rsidRDefault="00FA682A" w:rsidP="00FA682A">
      <w:pPr>
        <w:autoSpaceDE w:val="0"/>
        <w:autoSpaceDN w:val="0"/>
        <w:adjustRightInd w:val="0"/>
        <w:spacing w:after="0" w:line="240" w:lineRule="auto"/>
        <w:ind w:firstLine="709"/>
        <w:jc w:val="both"/>
        <w:rPr>
          <w:rFonts w:ascii="PT Astra Serif" w:hAnsi="PT Astra Serif" w:cs="Arial"/>
          <w:sz w:val="28"/>
          <w:szCs w:val="28"/>
        </w:rPr>
      </w:pPr>
      <w:r w:rsidRPr="00A776F3">
        <w:rPr>
          <w:rFonts w:ascii="PT Astra Serif" w:hAnsi="PT Astra Serif" w:cs="Arial"/>
          <w:sz w:val="28"/>
          <w:szCs w:val="28"/>
        </w:rPr>
        <w:t>- устройство детской игровой площадки;</w:t>
      </w:r>
    </w:p>
    <w:p w:rsidR="00FA682A" w:rsidRPr="00A776F3" w:rsidRDefault="00FA682A" w:rsidP="00FA682A">
      <w:pPr>
        <w:autoSpaceDE w:val="0"/>
        <w:autoSpaceDN w:val="0"/>
        <w:adjustRightInd w:val="0"/>
        <w:spacing w:after="0" w:line="240" w:lineRule="auto"/>
        <w:ind w:firstLine="709"/>
        <w:jc w:val="both"/>
        <w:rPr>
          <w:rFonts w:ascii="PT Astra Serif" w:hAnsi="PT Astra Serif" w:cs="Arial"/>
          <w:sz w:val="28"/>
          <w:szCs w:val="28"/>
        </w:rPr>
      </w:pPr>
      <w:r w:rsidRPr="00A776F3">
        <w:rPr>
          <w:rFonts w:ascii="PT Astra Serif" w:hAnsi="PT Astra Serif" w:cs="Arial"/>
          <w:sz w:val="28"/>
          <w:szCs w:val="28"/>
        </w:rPr>
        <w:t>- приобретение и установка оборудования, мебели в здании столовой.</w:t>
      </w:r>
    </w:p>
    <w:p w:rsidR="00FA682A" w:rsidRDefault="009467E8" w:rsidP="009467E8">
      <w:pPr>
        <w:shd w:val="clear" w:color="auto" w:fill="FFFFFF"/>
        <w:spacing w:after="0" w:line="240" w:lineRule="auto"/>
        <w:jc w:val="both"/>
        <w:rPr>
          <w:rFonts w:ascii="PT Astra Serif" w:hAnsi="PT Astra Serif"/>
          <w:sz w:val="28"/>
          <w:szCs w:val="28"/>
        </w:rPr>
      </w:pPr>
      <w:r>
        <w:rPr>
          <w:rFonts w:ascii="PT Astra Serif" w:hAnsi="PT Astra Serif" w:cs="Times New Roman"/>
          <w:sz w:val="28"/>
          <w:szCs w:val="28"/>
        </w:rPr>
        <w:t xml:space="preserve">          </w:t>
      </w:r>
      <w:r w:rsidR="00FA682A" w:rsidRPr="00A776F3">
        <w:rPr>
          <w:rFonts w:ascii="PT Astra Serif" w:hAnsi="PT Astra Serif"/>
          <w:sz w:val="28"/>
          <w:szCs w:val="28"/>
        </w:rPr>
        <w:t>Также в летний период на базе школ было открыто 11 пришкольных лагерей,  в которых оздоровилось 905 детей. Для 135 ребят отдых был организован в санаториях Тульской области и Краснодарского края.</w:t>
      </w:r>
    </w:p>
    <w:p w:rsidR="007F6A25" w:rsidRDefault="007F6A25" w:rsidP="00FA682A">
      <w:pPr>
        <w:shd w:val="clear" w:color="auto" w:fill="FFFFFF"/>
        <w:spacing w:after="0" w:line="240" w:lineRule="auto"/>
        <w:ind w:firstLine="709"/>
        <w:jc w:val="both"/>
        <w:rPr>
          <w:rFonts w:ascii="PT Astra Serif" w:hAnsi="PT Astra Serif"/>
          <w:sz w:val="28"/>
          <w:szCs w:val="28"/>
        </w:rPr>
      </w:pPr>
    </w:p>
    <w:p w:rsidR="007F6A25" w:rsidRPr="007F6A25" w:rsidRDefault="007F6A25" w:rsidP="00FA682A">
      <w:pPr>
        <w:shd w:val="clear" w:color="auto" w:fill="FFFFFF"/>
        <w:spacing w:after="0" w:line="240" w:lineRule="auto"/>
        <w:ind w:firstLine="709"/>
        <w:jc w:val="both"/>
        <w:rPr>
          <w:rFonts w:ascii="PT Astra Serif" w:hAnsi="PT Astra Serif"/>
          <w:b/>
          <w:sz w:val="28"/>
          <w:szCs w:val="28"/>
        </w:rPr>
      </w:pPr>
      <w:r w:rsidRPr="007F6A25">
        <w:rPr>
          <w:rFonts w:ascii="PT Astra Serif" w:hAnsi="PT Astra Serif"/>
          <w:b/>
          <w:sz w:val="28"/>
          <w:szCs w:val="28"/>
        </w:rPr>
        <w:t>Слайд 48</w:t>
      </w:r>
    </w:p>
    <w:p w:rsidR="00FA682A" w:rsidRPr="00A776F3" w:rsidRDefault="00FA682A" w:rsidP="00FA682A">
      <w:pPr>
        <w:shd w:val="clear" w:color="auto" w:fill="FFFFFF"/>
        <w:spacing w:after="0" w:line="240" w:lineRule="auto"/>
        <w:ind w:firstLine="709"/>
        <w:jc w:val="both"/>
        <w:rPr>
          <w:rFonts w:ascii="PT Astra Serif" w:hAnsi="PT Astra Serif"/>
          <w:sz w:val="28"/>
          <w:szCs w:val="28"/>
        </w:rPr>
      </w:pPr>
      <w:r w:rsidRPr="00A776F3">
        <w:rPr>
          <w:rFonts w:ascii="PT Astra Serif" w:hAnsi="PT Astra Serif"/>
          <w:sz w:val="28"/>
          <w:szCs w:val="28"/>
        </w:rPr>
        <w:t>С помощью трудового молодежного агентства «Наше время» было трудоустроено 122</w:t>
      </w:r>
      <w:r w:rsidRPr="00A776F3">
        <w:rPr>
          <w:rFonts w:ascii="PT Astra Serif" w:hAnsi="PT Astra Serif"/>
          <w:spacing w:val="-1"/>
          <w:sz w:val="28"/>
          <w:szCs w:val="28"/>
        </w:rPr>
        <w:t xml:space="preserve"> подростка. Они занимались благоустройством улиц и общественных пространств. </w:t>
      </w:r>
      <w:r w:rsidRPr="00A776F3">
        <w:rPr>
          <w:rFonts w:ascii="PT Astra Serif" w:hAnsi="PT Astra Serif"/>
          <w:sz w:val="28"/>
          <w:szCs w:val="28"/>
        </w:rPr>
        <w:t>Среди трудоустроенных на временные рабочие места 55 подростков из категории семей, находящихся в трудной жизненной ситуации.</w:t>
      </w:r>
    </w:p>
    <w:p w:rsidR="00957FA1" w:rsidRPr="00A776F3" w:rsidRDefault="007E7954" w:rsidP="00DA7910">
      <w:pPr>
        <w:spacing w:after="0" w:line="240" w:lineRule="auto"/>
        <w:ind w:firstLine="708"/>
        <w:jc w:val="both"/>
        <w:rPr>
          <w:rFonts w:ascii="PT Astra Serif" w:hAnsi="PT Astra Serif"/>
          <w:b/>
          <w:sz w:val="28"/>
          <w:szCs w:val="28"/>
        </w:rPr>
      </w:pPr>
      <w:r w:rsidRPr="00A776F3">
        <w:rPr>
          <w:rFonts w:ascii="PT Astra Serif" w:hAnsi="PT Astra Serif"/>
          <w:b/>
          <w:sz w:val="28"/>
          <w:szCs w:val="28"/>
        </w:rPr>
        <w:t xml:space="preserve">Слайд </w:t>
      </w:r>
      <w:r w:rsidR="007F6A25">
        <w:rPr>
          <w:rFonts w:ascii="PT Astra Serif" w:hAnsi="PT Astra Serif"/>
          <w:b/>
          <w:sz w:val="28"/>
          <w:szCs w:val="28"/>
        </w:rPr>
        <w:t>49</w:t>
      </w:r>
    </w:p>
    <w:p w:rsidR="0078350B" w:rsidRPr="00A776F3" w:rsidRDefault="0078350B" w:rsidP="00DA791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Культура</w:t>
      </w:r>
    </w:p>
    <w:p w:rsidR="0078350B" w:rsidRPr="00A776F3" w:rsidRDefault="0078350B" w:rsidP="00DA7910">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 xml:space="preserve">Культурный и туристический потенциал Кимовского района очень высок. </w:t>
      </w:r>
    </w:p>
    <w:p w:rsidR="00133A1D" w:rsidRPr="00A776F3" w:rsidRDefault="00133A1D" w:rsidP="00DA7910">
      <w:pPr>
        <w:spacing w:after="0" w:line="240" w:lineRule="auto"/>
        <w:ind w:firstLine="709"/>
        <w:contextualSpacing/>
        <w:jc w:val="both"/>
        <w:rPr>
          <w:rFonts w:ascii="PT Astra Serif" w:hAnsi="PT Astra Serif" w:cs="Times New Roman"/>
          <w:sz w:val="28"/>
          <w:szCs w:val="28"/>
        </w:rPr>
      </w:pPr>
      <w:r w:rsidRPr="00A776F3">
        <w:rPr>
          <w:rFonts w:ascii="PT Astra Serif" w:hAnsi="PT Astra Serif" w:cs="Times New Roman"/>
          <w:sz w:val="28"/>
          <w:szCs w:val="28"/>
        </w:rPr>
        <w:t xml:space="preserve">Библиотечно-информационные услуги населению Кимовского района предоставляют </w:t>
      </w:r>
      <w:r w:rsidRPr="00A776F3">
        <w:rPr>
          <w:rFonts w:ascii="PT Astra Serif" w:hAnsi="PT Astra Serif" w:cs="Times New Roman"/>
          <w:b/>
          <w:sz w:val="28"/>
          <w:szCs w:val="28"/>
        </w:rPr>
        <w:t>1</w:t>
      </w:r>
      <w:r w:rsidR="0045317B" w:rsidRPr="00A776F3">
        <w:rPr>
          <w:rFonts w:ascii="PT Astra Serif" w:hAnsi="PT Astra Serif" w:cs="Times New Roman"/>
          <w:b/>
          <w:sz w:val="28"/>
          <w:szCs w:val="28"/>
        </w:rPr>
        <w:t>2</w:t>
      </w:r>
      <w:r w:rsidRPr="00A776F3">
        <w:rPr>
          <w:rFonts w:ascii="PT Astra Serif" w:hAnsi="PT Astra Serif" w:cs="Times New Roman"/>
          <w:sz w:val="28"/>
          <w:szCs w:val="28"/>
        </w:rPr>
        <w:t xml:space="preserve"> библиотек.</w:t>
      </w:r>
    </w:p>
    <w:p w:rsidR="00550739" w:rsidRPr="00A776F3" w:rsidRDefault="00550739" w:rsidP="00550739">
      <w:pPr>
        <w:spacing w:after="0" w:line="240" w:lineRule="auto"/>
        <w:ind w:firstLine="708"/>
        <w:contextualSpacing/>
        <w:jc w:val="both"/>
        <w:rPr>
          <w:rFonts w:ascii="PT Astra Serif" w:hAnsi="PT Astra Serif" w:cs="Times New Roman"/>
          <w:sz w:val="28"/>
          <w:szCs w:val="28"/>
        </w:rPr>
      </w:pPr>
      <w:r w:rsidRPr="00A776F3">
        <w:rPr>
          <w:rFonts w:ascii="PT Astra Serif" w:hAnsi="PT Astra Serif" w:cs="Times New Roman"/>
          <w:sz w:val="28"/>
          <w:szCs w:val="28"/>
        </w:rPr>
        <w:t>В 2022 году Пронская сельской библиотека № 8 прошла конкурсный отбор муниципальных образований Тульской области на получение субсидии бюджетами муниципальных образований Тульской области на поддержку области культуры как «Лучшее сельское учреждение культуры».</w:t>
      </w:r>
    </w:p>
    <w:p w:rsidR="00FD27E1" w:rsidRDefault="00FD27E1" w:rsidP="00DA7910">
      <w:pPr>
        <w:spacing w:after="0" w:line="240" w:lineRule="auto"/>
        <w:ind w:firstLine="708"/>
        <w:jc w:val="both"/>
        <w:rPr>
          <w:rFonts w:ascii="PT Astra Serif" w:hAnsi="PT Astra Serif"/>
          <w:b/>
          <w:sz w:val="28"/>
          <w:szCs w:val="28"/>
        </w:rPr>
      </w:pPr>
    </w:p>
    <w:p w:rsidR="00957FA1" w:rsidRPr="00A776F3" w:rsidRDefault="007E7954" w:rsidP="00DA7910">
      <w:pPr>
        <w:spacing w:after="0" w:line="240" w:lineRule="auto"/>
        <w:ind w:firstLine="708"/>
        <w:jc w:val="both"/>
        <w:rPr>
          <w:rFonts w:ascii="PT Astra Serif" w:hAnsi="PT Astra Serif"/>
          <w:b/>
          <w:sz w:val="28"/>
          <w:szCs w:val="28"/>
        </w:rPr>
      </w:pPr>
      <w:r w:rsidRPr="00A776F3">
        <w:rPr>
          <w:rFonts w:ascii="PT Astra Serif" w:hAnsi="PT Astra Serif"/>
          <w:b/>
          <w:sz w:val="28"/>
          <w:szCs w:val="28"/>
        </w:rPr>
        <w:t xml:space="preserve">Слайд </w:t>
      </w:r>
      <w:r w:rsidR="007F6A25">
        <w:rPr>
          <w:rFonts w:ascii="PT Astra Serif" w:hAnsi="PT Astra Serif"/>
          <w:b/>
          <w:sz w:val="28"/>
          <w:szCs w:val="28"/>
        </w:rPr>
        <w:t>50</w:t>
      </w:r>
    </w:p>
    <w:p w:rsidR="008C72B2" w:rsidRPr="00A776F3" w:rsidRDefault="009D1691" w:rsidP="008A1237">
      <w:pPr>
        <w:spacing w:after="0" w:line="240" w:lineRule="auto"/>
        <w:ind w:firstLine="709"/>
        <w:contextualSpacing/>
        <w:jc w:val="both"/>
        <w:rPr>
          <w:rFonts w:ascii="PT Astra Serif" w:hAnsi="PT Astra Serif"/>
          <w:sz w:val="28"/>
          <w:szCs w:val="28"/>
        </w:rPr>
      </w:pPr>
      <w:r w:rsidRPr="00A776F3">
        <w:rPr>
          <w:rFonts w:ascii="PT Astra Serif" w:hAnsi="PT Astra Serif"/>
          <w:sz w:val="28"/>
          <w:szCs w:val="28"/>
        </w:rPr>
        <w:t xml:space="preserve">Продолжает развиваться музей Матроны Себинской Московской. </w:t>
      </w:r>
      <w:r w:rsidR="008A1237" w:rsidRPr="00A776F3">
        <w:rPr>
          <w:rFonts w:ascii="PT Astra Serif" w:hAnsi="PT Astra Serif"/>
          <w:sz w:val="28"/>
          <w:szCs w:val="28"/>
        </w:rPr>
        <w:t xml:space="preserve">Благоустройство территории </w:t>
      </w:r>
      <w:r w:rsidRPr="00A776F3">
        <w:rPr>
          <w:rFonts w:ascii="PT Astra Serif" w:hAnsi="PT Astra Serif"/>
          <w:sz w:val="28"/>
          <w:szCs w:val="28"/>
        </w:rPr>
        <w:t xml:space="preserve">достопримечательного места </w:t>
      </w:r>
      <w:r w:rsidR="008A1237" w:rsidRPr="00A776F3">
        <w:rPr>
          <w:rFonts w:ascii="PT Astra Serif" w:hAnsi="PT Astra Serif"/>
          <w:sz w:val="28"/>
          <w:szCs w:val="28"/>
        </w:rPr>
        <w:t xml:space="preserve">остается одним из приоритетных направлений. </w:t>
      </w:r>
      <w:r w:rsidR="008C72B2" w:rsidRPr="00A776F3">
        <w:rPr>
          <w:rFonts w:ascii="PT Astra Serif" w:hAnsi="PT Astra Serif"/>
          <w:sz w:val="28"/>
          <w:szCs w:val="28"/>
        </w:rPr>
        <w:t xml:space="preserve"> </w:t>
      </w:r>
    </w:p>
    <w:p w:rsidR="00A00523" w:rsidRPr="00A776F3" w:rsidRDefault="008C72B2" w:rsidP="008C72B2">
      <w:pPr>
        <w:spacing w:after="0" w:line="240" w:lineRule="auto"/>
        <w:ind w:firstLine="708"/>
        <w:jc w:val="both"/>
        <w:rPr>
          <w:rFonts w:ascii="PT Astra Serif" w:hAnsi="PT Astra Serif" w:cs="Times New Roman"/>
          <w:sz w:val="28"/>
          <w:szCs w:val="28"/>
        </w:rPr>
      </w:pPr>
      <w:r w:rsidRPr="00A776F3">
        <w:rPr>
          <w:rFonts w:ascii="PT Astra Serif" w:hAnsi="PT Astra Serif" w:cs="Times New Roman"/>
          <w:sz w:val="28"/>
          <w:szCs w:val="28"/>
        </w:rPr>
        <w:t xml:space="preserve">В музейный комплекс Матроны Себинской Московской  входят крытые и </w:t>
      </w:r>
      <w:proofErr w:type="gramStart"/>
      <w:r w:rsidRPr="00A776F3">
        <w:rPr>
          <w:rFonts w:ascii="PT Astra Serif" w:hAnsi="PT Astra Serif" w:cs="Times New Roman"/>
          <w:sz w:val="28"/>
          <w:szCs w:val="28"/>
        </w:rPr>
        <w:t>открытая</w:t>
      </w:r>
      <w:proofErr w:type="gramEnd"/>
      <w:r w:rsidRPr="00A776F3">
        <w:rPr>
          <w:rFonts w:ascii="PT Astra Serif" w:hAnsi="PT Astra Serif" w:cs="Times New Roman"/>
          <w:sz w:val="28"/>
          <w:szCs w:val="28"/>
        </w:rPr>
        <w:t xml:space="preserve"> купели, святой источник. Расположенные в нескольких сотнях метров от основной территории, они стали местом особого притяжения и востребованности. </w:t>
      </w:r>
    </w:p>
    <w:p w:rsidR="008C72B2" w:rsidRPr="00A776F3" w:rsidRDefault="008C72B2" w:rsidP="008C72B2">
      <w:pPr>
        <w:spacing w:after="0" w:line="240" w:lineRule="auto"/>
        <w:ind w:firstLine="708"/>
        <w:jc w:val="both"/>
        <w:rPr>
          <w:rFonts w:ascii="PT Astra Serif" w:hAnsi="PT Astra Serif" w:cs="Times New Roman"/>
          <w:sz w:val="28"/>
          <w:szCs w:val="28"/>
        </w:rPr>
      </w:pPr>
      <w:r w:rsidRPr="00A776F3">
        <w:rPr>
          <w:rFonts w:ascii="PT Astra Serif" w:hAnsi="PT Astra Serif" w:cs="Times New Roman"/>
          <w:sz w:val="28"/>
          <w:szCs w:val="28"/>
        </w:rPr>
        <w:t>В 2022 году были проведены масштабные работы по замене чаш в крытых купелях благотворителем</w:t>
      </w:r>
      <w:r w:rsidR="00EE7645" w:rsidRPr="00A776F3">
        <w:rPr>
          <w:rFonts w:ascii="PT Astra Serif" w:hAnsi="PT Astra Serif" w:cs="Times New Roman"/>
          <w:sz w:val="28"/>
          <w:szCs w:val="28"/>
        </w:rPr>
        <w:t xml:space="preserve"> </w:t>
      </w:r>
      <w:proofErr w:type="spellStart"/>
      <w:r w:rsidRPr="00A776F3">
        <w:rPr>
          <w:rFonts w:ascii="PT Astra Serif" w:hAnsi="PT Astra Serif" w:cs="Times New Roman"/>
          <w:sz w:val="28"/>
          <w:szCs w:val="28"/>
        </w:rPr>
        <w:t>Шарапоновым</w:t>
      </w:r>
      <w:proofErr w:type="spellEnd"/>
      <w:r w:rsidRPr="00A776F3">
        <w:rPr>
          <w:rFonts w:ascii="PT Astra Serif" w:hAnsi="PT Astra Serif" w:cs="Times New Roman"/>
          <w:sz w:val="28"/>
          <w:szCs w:val="28"/>
        </w:rPr>
        <w:t xml:space="preserve"> </w:t>
      </w:r>
      <w:r w:rsidR="00EE7645" w:rsidRPr="00A776F3">
        <w:rPr>
          <w:rFonts w:ascii="PT Astra Serif" w:hAnsi="PT Astra Serif" w:cs="Times New Roman"/>
          <w:sz w:val="28"/>
          <w:szCs w:val="28"/>
        </w:rPr>
        <w:t xml:space="preserve">Николаем Анатольевичем </w:t>
      </w:r>
      <w:r w:rsidRPr="00A776F3">
        <w:rPr>
          <w:rFonts w:ascii="PT Astra Serif" w:hAnsi="PT Astra Serif" w:cs="Times New Roman"/>
          <w:sz w:val="28"/>
          <w:szCs w:val="28"/>
        </w:rPr>
        <w:t>по согласованию с губернатором Тульской области</w:t>
      </w:r>
      <w:r w:rsidR="00EE7645" w:rsidRPr="00A776F3">
        <w:rPr>
          <w:rFonts w:ascii="PT Astra Serif" w:hAnsi="PT Astra Serif" w:cs="Times New Roman"/>
          <w:sz w:val="28"/>
          <w:szCs w:val="28"/>
        </w:rPr>
        <w:t>.</w:t>
      </w:r>
      <w:r w:rsidRPr="00A776F3">
        <w:rPr>
          <w:rFonts w:ascii="PT Astra Serif" w:hAnsi="PT Astra Serif" w:cs="Times New Roman"/>
          <w:sz w:val="28"/>
          <w:szCs w:val="28"/>
        </w:rPr>
        <w:t xml:space="preserve"> </w:t>
      </w:r>
    </w:p>
    <w:p w:rsidR="001F349F" w:rsidRPr="00A776F3" w:rsidRDefault="008C72B2" w:rsidP="001F349F">
      <w:pPr>
        <w:spacing w:after="0" w:line="240" w:lineRule="auto"/>
        <w:ind w:firstLine="708"/>
        <w:jc w:val="both"/>
        <w:rPr>
          <w:rFonts w:ascii="PT Astra Serif" w:hAnsi="PT Astra Serif" w:cs="Times New Roman"/>
          <w:sz w:val="28"/>
          <w:szCs w:val="28"/>
        </w:rPr>
      </w:pPr>
      <w:r w:rsidRPr="00A776F3">
        <w:rPr>
          <w:rFonts w:ascii="PT Astra Serif" w:hAnsi="PT Astra Serif" w:cs="Times New Roman"/>
          <w:sz w:val="28"/>
          <w:szCs w:val="28"/>
        </w:rPr>
        <w:t>Затраты составили около 2 млн. руб.</w:t>
      </w:r>
    </w:p>
    <w:p w:rsidR="005E5720" w:rsidRPr="00A776F3" w:rsidRDefault="005E5720" w:rsidP="008C72B2">
      <w:pPr>
        <w:spacing w:after="0" w:line="240" w:lineRule="auto"/>
        <w:jc w:val="both"/>
        <w:rPr>
          <w:rFonts w:ascii="PT Astra Serif" w:hAnsi="PT Astra Serif" w:cs="Times New Roman"/>
          <w:sz w:val="28"/>
          <w:szCs w:val="28"/>
        </w:rPr>
      </w:pPr>
    </w:p>
    <w:p w:rsidR="005E5720" w:rsidRPr="00A776F3" w:rsidRDefault="005E5720" w:rsidP="005E572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 xml:space="preserve">Слайд </w:t>
      </w:r>
      <w:r w:rsidR="007F6A25">
        <w:rPr>
          <w:rFonts w:ascii="PT Astra Serif" w:hAnsi="PT Astra Serif" w:cs="Times New Roman"/>
          <w:b/>
          <w:sz w:val="28"/>
          <w:szCs w:val="28"/>
        </w:rPr>
        <w:t>51</w:t>
      </w:r>
    </w:p>
    <w:p w:rsidR="001F349F" w:rsidRPr="00A776F3" w:rsidRDefault="001F349F" w:rsidP="001F349F">
      <w:pPr>
        <w:spacing w:after="0" w:line="240" w:lineRule="auto"/>
        <w:ind w:firstLine="709"/>
        <w:jc w:val="both"/>
        <w:rPr>
          <w:rFonts w:ascii="PT Astra Serif" w:eastAsia="Times New Roman" w:hAnsi="PT Astra Serif" w:cs="Times New Roman"/>
          <w:bCs/>
          <w:sz w:val="28"/>
          <w:szCs w:val="28"/>
          <w:lang w:eastAsia="ru-RU"/>
        </w:rPr>
      </w:pPr>
      <w:r w:rsidRPr="00A776F3">
        <w:rPr>
          <w:rFonts w:ascii="PT Astra Serif" w:eastAsia="Times New Roman" w:hAnsi="PT Astra Serif" w:cs="Times New Roman"/>
          <w:bCs/>
          <w:sz w:val="28"/>
          <w:szCs w:val="28"/>
          <w:lang w:eastAsia="ru-RU"/>
        </w:rPr>
        <w:t>С 2021 года у молодежи России есть возможность бесплатно посетить культурные мероприятия по всей стране. Все благодаря «Пушкинской карте».</w:t>
      </w:r>
    </w:p>
    <w:p w:rsidR="001F349F" w:rsidRPr="00A776F3" w:rsidRDefault="001F349F" w:rsidP="001F349F">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sz w:val="28"/>
          <w:szCs w:val="28"/>
          <w:lang w:eastAsia="ru-RU"/>
        </w:rPr>
        <w:t>В 2022 году лимит на «Пушкинской карте» составляет 5 тысяч рублей.</w:t>
      </w:r>
    </w:p>
    <w:p w:rsidR="001F349F" w:rsidRPr="00A776F3" w:rsidRDefault="001F349F" w:rsidP="001F349F">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sz w:val="28"/>
          <w:szCs w:val="28"/>
          <w:lang w:eastAsia="ru-RU"/>
        </w:rPr>
        <w:lastRenderedPageBreak/>
        <w:t xml:space="preserve">Использовать Пушкинскую карту несложно. Нужно выбрать интересующее вас  мероприятие </w:t>
      </w:r>
      <w:r w:rsidR="00A00523" w:rsidRPr="00A776F3">
        <w:rPr>
          <w:rFonts w:ascii="PT Astra Serif" w:eastAsia="Times New Roman" w:hAnsi="PT Astra Serif" w:cs="Times New Roman"/>
          <w:sz w:val="28"/>
          <w:szCs w:val="28"/>
          <w:lang w:eastAsia="ru-RU"/>
        </w:rPr>
        <w:t xml:space="preserve">на </w:t>
      </w:r>
      <w:r w:rsidRPr="00A776F3">
        <w:rPr>
          <w:rFonts w:ascii="PT Astra Serif" w:eastAsia="Times New Roman" w:hAnsi="PT Astra Serif" w:cs="Times New Roman"/>
          <w:sz w:val="28"/>
          <w:szCs w:val="28"/>
          <w:lang w:eastAsia="ru-RU"/>
        </w:rPr>
        <w:t>сайте </w:t>
      </w:r>
      <w:proofErr w:type="spellStart"/>
      <w:r w:rsidR="00470938" w:rsidRPr="00A776F3">
        <w:rPr>
          <w:rFonts w:ascii="PT Astra Serif" w:eastAsia="Times New Roman" w:hAnsi="PT Astra Serif" w:cs="Times New Roman"/>
          <w:sz w:val="28"/>
          <w:szCs w:val="28"/>
          <w:lang w:eastAsia="ru-RU"/>
        </w:rPr>
        <w:fldChar w:fldCharType="begin"/>
      </w:r>
      <w:r w:rsidRPr="00A776F3">
        <w:rPr>
          <w:rFonts w:ascii="PT Astra Serif" w:eastAsia="Times New Roman" w:hAnsi="PT Astra Serif" w:cs="Times New Roman"/>
          <w:sz w:val="28"/>
          <w:szCs w:val="28"/>
          <w:lang w:eastAsia="ru-RU"/>
        </w:rPr>
        <w:instrText xml:space="preserve"> HYPERLINK "https://www.culture.ru/pushkinskaya-karta" \t "_blank" </w:instrText>
      </w:r>
      <w:r w:rsidR="00470938" w:rsidRPr="00A776F3">
        <w:rPr>
          <w:rFonts w:ascii="PT Astra Serif" w:eastAsia="Times New Roman" w:hAnsi="PT Astra Serif" w:cs="Times New Roman"/>
          <w:sz w:val="28"/>
          <w:szCs w:val="28"/>
          <w:lang w:eastAsia="ru-RU"/>
        </w:rPr>
        <w:fldChar w:fldCharType="separate"/>
      </w:r>
      <w:r w:rsidRPr="00A776F3">
        <w:rPr>
          <w:rFonts w:ascii="PT Astra Serif" w:eastAsia="Times New Roman" w:hAnsi="PT Astra Serif" w:cs="Times New Roman"/>
          <w:sz w:val="28"/>
          <w:szCs w:val="28"/>
          <w:u w:val="single"/>
          <w:lang w:eastAsia="ru-RU"/>
        </w:rPr>
        <w:t>Культура.рф</w:t>
      </w:r>
      <w:proofErr w:type="spellEnd"/>
      <w:r w:rsidR="00470938" w:rsidRPr="00A776F3">
        <w:rPr>
          <w:rFonts w:ascii="PT Astra Serif" w:eastAsia="Times New Roman" w:hAnsi="PT Astra Serif" w:cs="Times New Roman"/>
          <w:sz w:val="28"/>
          <w:szCs w:val="28"/>
          <w:lang w:eastAsia="ru-RU"/>
        </w:rPr>
        <w:fldChar w:fldCharType="end"/>
      </w:r>
      <w:r w:rsidRPr="00A776F3">
        <w:rPr>
          <w:rFonts w:ascii="PT Astra Serif" w:eastAsia="Times New Roman" w:hAnsi="PT Astra Serif" w:cs="Times New Roman"/>
          <w:sz w:val="28"/>
          <w:szCs w:val="28"/>
          <w:lang w:eastAsia="ru-RU"/>
        </w:rPr>
        <w:t> или в мобильном приложении «Госуслуги</w:t>
      </w:r>
      <w:proofErr w:type="gramStart"/>
      <w:r w:rsidRPr="00A776F3">
        <w:rPr>
          <w:rFonts w:ascii="PT Astra Serif" w:eastAsia="Times New Roman" w:hAnsi="PT Astra Serif" w:cs="Times New Roman"/>
          <w:sz w:val="28"/>
          <w:szCs w:val="28"/>
          <w:lang w:eastAsia="ru-RU"/>
        </w:rPr>
        <w:t>.К</w:t>
      </w:r>
      <w:proofErr w:type="gramEnd"/>
      <w:r w:rsidRPr="00A776F3">
        <w:rPr>
          <w:rFonts w:ascii="PT Astra Serif" w:eastAsia="Times New Roman" w:hAnsi="PT Astra Serif" w:cs="Times New Roman"/>
          <w:sz w:val="28"/>
          <w:szCs w:val="28"/>
          <w:lang w:eastAsia="ru-RU"/>
        </w:rPr>
        <w:t>ультура».</w:t>
      </w:r>
    </w:p>
    <w:p w:rsidR="001F349F" w:rsidRPr="00A776F3" w:rsidRDefault="001F349F" w:rsidP="001F349F">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В рамках реализации проекта «Пушкинская карта» в Кимовском районе п</w:t>
      </w:r>
      <w:r w:rsidR="004C2D1C">
        <w:rPr>
          <w:rFonts w:ascii="PT Astra Serif" w:hAnsi="PT Astra Serif" w:cs="Times New Roman"/>
          <w:sz w:val="28"/>
          <w:szCs w:val="28"/>
        </w:rPr>
        <w:t>одключено 5 учреждений культуры, которые представлены на слайде.</w:t>
      </w:r>
    </w:p>
    <w:p w:rsidR="001F349F" w:rsidRPr="00A776F3" w:rsidRDefault="001F349F" w:rsidP="005E5720">
      <w:pPr>
        <w:spacing w:after="0" w:line="240" w:lineRule="auto"/>
        <w:jc w:val="both"/>
        <w:rPr>
          <w:rFonts w:ascii="PT Astra Serif" w:hAnsi="PT Astra Serif"/>
          <w:sz w:val="28"/>
          <w:szCs w:val="28"/>
        </w:rPr>
      </w:pPr>
    </w:p>
    <w:p w:rsidR="005E5720" w:rsidRPr="004C2D1C" w:rsidRDefault="004C2D1C" w:rsidP="005E5720">
      <w:pPr>
        <w:spacing w:after="0" w:line="240" w:lineRule="auto"/>
        <w:jc w:val="both"/>
        <w:rPr>
          <w:rFonts w:ascii="PT Astra Serif" w:hAnsi="PT Astra Serif"/>
          <w:i/>
          <w:sz w:val="28"/>
          <w:szCs w:val="28"/>
        </w:rPr>
      </w:pPr>
      <w:r>
        <w:rPr>
          <w:rFonts w:ascii="PT Astra Serif" w:hAnsi="PT Astra Serif"/>
          <w:i/>
          <w:sz w:val="28"/>
          <w:szCs w:val="28"/>
        </w:rPr>
        <w:t>(</w:t>
      </w:r>
      <w:r w:rsidR="005E5720" w:rsidRPr="004C2D1C">
        <w:rPr>
          <w:rFonts w:ascii="PT Astra Serif" w:hAnsi="PT Astra Serif"/>
          <w:i/>
          <w:sz w:val="28"/>
          <w:szCs w:val="28"/>
        </w:rPr>
        <w:t>- «Кимовский историко-краеведческий музей им. В.А. Юдина»;</w:t>
      </w:r>
    </w:p>
    <w:p w:rsidR="005E5720" w:rsidRPr="004C2D1C" w:rsidRDefault="005E5720" w:rsidP="005E5720">
      <w:pPr>
        <w:spacing w:after="0" w:line="240" w:lineRule="auto"/>
        <w:jc w:val="both"/>
        <w:rPr>
          <w:rFonts w:ascii="PT Astra Serif" w:hAnsi="PT Astra Serif" w:cs="Times New Roman"/>
          <w:i/>
          <w:sz w:val="28"/>
          <w:szCs w:val="28"/>
        </w:rPr>
      </w:pPr>
      <w:r w:rsidRPr="004C2D1C">
        <w:rPr>
          <w:rFonts w:ascii="PT Astra Serif" w:hAnsi="PT Astra Serif" w:cs="Times New Roman"/>
          <w:i/>
          <w:sz w:val="28"/>
          <w:szCs w:val="28"/>
        </w:rPr>
        <w:t xml:space="preserve">- </w:t>
      </w:r>
      <w:r w:rsidR="001F349F" w:rsidRPr="004C2D1C">
        <w:rPr>
          <w:rFonts w:ascii="PT Astra Serif" w:hAnsi="PT Astra Serif" w:cs="Times New Roman"/>
          <w:i/>
          <w:sz w:val="28"/>
          <w:szCs w:val="28"/>
        </w:rPr>
        <w:t xml:space="preserve"> </w:t>
      </w:r>
      <w:r w:rsidRPr="004C2D1C">
        <w:rPr>
          <w:rFonts w:ascii="PT Astra Serif" w:hAnsi="PT Astra Serif" w:cs="Times New Roman"/>
          <w:i/>
          <w:sz w:val="28"/>
          <w:szCs w:val="28"/>
        </w:rPr>
        <w:t>Кимовская детская школа искусств;</w:t>
      </w:r>
    </w:p>
    <w:p w:rsidR="005E5720" w:rsidRPr="004C2D1C" w:rsidRDefault="005E5720" w:rsidP="005E5720">
      <w:pPr>
        <w:spacing w:after="0" w:line="240" w:lineRule="auto"/>
        <w:jc w:val="both"/>
        <w:rPr>
          <w:rFonts w:ascii="PT Astra Serif" w:hAnsi="PT Astra Serif" w:cs="Times New Roman"/>
          <w:i/>
          <w:sz w:val="28"/>
          <w:szCs w:val="28"/>
        </w:rPr>
      </w:pPr>
      <w:r w:rsidRPr="004C2D1C">
        <w:rPr>
          <w:rFonts w:ascii="PT Astra Serif" w:hAnsi="PT Astra Serif" w:cs="Times New Roman"/>
          <w:i/>
          <w:sz w:val="28"/>
          <w:szCs w:val="28"/>
        </w:rPr>
        <w:t>- «Кимовская межпоселенческая   центральная районная библиотека»;</w:t>
      </w:r>
    </w:p>
    <w:p w:rsidR="005E5720" w:rsidRPr="004C2D1C" w:rsidRDefault="005E5720" w:rsidP="005E5720">
      <w:pPr>
        <w:spacing w:after="0" w:line="240" w:lineRule="auto"/>
        <w:jc w:val="both"/>
        <w:rPr>
          <w:rFonts w:ascii="PT Astra Serif" w:hAnsi="PT Astra Serif" w:cs="Times New Roman"/>
          <w:i/>
          <w:sz w:val="28"/>
          <w:szCs w:val="28"/>
        </w:rPr>
      </w:pPr>
      <w:r w:rsidRPr="004C2D1C">
        <w:rPr>
          <w:rFonts w:ascii="PT Astra Serif" w:hAnsi="PT Astra Serif" w:cs="Times New Roman"/>
          <w:i/>
          <w:sz w:val="28"/>
          <w:szCs w:val="28"/>
        </w:rPr>
        <w:t>- «Епифанский центр культуры и досуга»;</w:t>
      </w:r>
    </w:p>
    <w:p w:rsidR="005E5720" w:rsidRPr="004C2D1C" w:rsidRDefault="005E5720" w:rsidP="005E5720">
      <w:pPr>
        <w:spacing w:after="0" w:line="240" w:lineRule="auto"/>
        <w:rPr>
          <w:rFonts w:ascii="PT Astra Serif" w:hAnsi="PT Astra Serif" w:cs="Times New Roman"/>
          <w:i/>
          <w:sz w:val="28"/>
          <w:szCs w:val="28"/>
        </w:rPr>
      </w:pPr>
      <w:r w:rsidRPr="004C2D1C">
        <w:rPr>
          <w:rFonts w:ascii="PT Astra Serif" w:hAnsi="PT Astra Serif" w:cs="Times New Roman"/>
          <w:i/>
          <w:sz w:val="28"/>
          <w:szCs w:val="28"/>
        </w:rPr>
        <w:t>- «Новольвовский центр культуры и досуга»</w:t>
      </w:r>
      <w:r w:rsidR="004C2D1C">
        <w:rPr>
          <w:rFonts w:ascii="PT Astra Serif" w:hAnsi="PT Astra Serif" w:cs="Times New Roman"/>
          <w:i/>
          <w:sz w:val="28"/>
          <w:szCs w:val="28"/>
        </w:rPr>
        <w:t>)</w:t>
      </w:r>
      <w:r w:rsidR="002558B6" w:rsidRPr="004C2D1C">
        <w:rPr>
          <w:rFonts w:ascii="PT Astra Serif" w:hAnsi="PT Astra Serif" w:cs="Times New Roman"/>
          <w:i/>
          <w:sz w:val="28"/>
          <w:szCs w:val="28"/>
        </w:rPr>
        <w:t>.</w:t>
      </w:r>
    </w:p>
    <w:p w:rsidR="002558B6" w:rsidRPr="004C2D1C" w:rsidRDefault="002558B6" w:rsidP="002558B6">
      <w:pPr>
        <w:shd w:val="clear" w:color="auto" w:fill="FFFFFF"/>
        <w:spacing w:after="0" w:line="240" w:lineRule="auto"/>
        <w:ind w:firstLine="709"/>
        <w:jc w:val="both"/>
        <w:rPr>
          <w:rFonts w:ascii="PT Astra Serif" w:eastAsia="Times New Roman" w:hAnsi="PT Astra Serif" w:cs="Times New Roman"/>
          <w:i/>
          <w:sz w:val="28"/>
          <w:szCs w:val="28"/>
          <w:lang w:eastAsia="ru-RU"/>
        </w:rPr>
      </w:pPr>
    </w:p>
    <w:p w:rsidR="00E63F0B" w:rsidRPr="00A776F3" w:rsidRDefault="00133A1D" w:rsidP="00DA791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 xml:space="preserve">Слайд </w:t>
      </w:r>
      <w:r w:rsidR="007F6A25">
        <w:rPr>
          <w:rFonts w:ascii="PT Astra Serif" w:hAnsi="PT Astra Serif" w:cs="Times New Roman"/>
          <w:b/>
          <w:sz w:val="28"/>
          <w:szCs w:val="28"/>
        </w:rPr>
        <w:t>52</w:t>
      </w:r>
    </w:p>
    <w:p w:rsidR="00133A1D" w:rsidRPr="00A776F3" w:rsidRDefault="00133A1D" w:rsidP="00DA7910">
      <w:pPr>
        <w:spacing w:after="0" w:line="240" w:lineRule="auto"/>
        <w:ind w:firstLine="709"/>
        <w:contextualSpacing/>
        <w:jc w:val="both"/>
        <w:rPr>
          <w:rFonts w:ascii="PT Astra Serif" w:hAnsi="PT Astra Serif" w:cs="Times New Roman"/>
          <w:sz w:val="28"/>
          <w:szCs w:val="28"/>
        </w:rPr>
      </w:pPr>
      <w:r w:rsidRPr="00A776F3">
        <w:rPr>
          <w:rFonts w:ascii="PT Astra Serif" w:hAnsi="PT Astra Serif" w:cs="Times New Roman"/>
          <w:sz w:val="28"/>
          <w:szCs w:val="28"/>
        </w:rPr>
        <w:t xml:space="preserve">В </w:t>
      </w:r>
      <w:r w:rsidRPr="00A776F3">
        <w:rPr>
          <w:rFonts w:ascii="PT Astra Serif" w:hAnsi="PT Astra Serif" w:cs="Times New Roman"/>
          <w:b/>
          <w:sz w:val="28"/>
          <w:szCs w:val="28"/>
        </w:rPr>
        <w:t>2019 году</w:t>
      </w:r>
      <w:r w:rsidRPr="00A776F3">
        <w:rPr>
          <w:rFonts w:ascii="PT Astra Serif" w:hAnsi="PT Astra Serif" w:cs="Times New Roman"/>
          <w:sz w:val="28"/>
          <w:szCs w:val="28"/>
        </w:rPr>
        <w:t xml:space="preserve"> по поручению Губернатора Алексея Геннадьевича Дюмина проведено проектирование капитального ремонта ДК в </w:t>
      </w:r>
      <w:r w:rsidR="00EE7645" w:rsidRPr="00A776F3">
        <w:rPr>
          <w:rFonts w:ascii="PT Astra Serif" w:hAnsi="PT Astra Serif" w:cs="Times New Roman"/>
          <w:sz w:val="28"/>
          <w:szCs w:val="28"/>
        </w:rPr>
        <w:t xml:space="preserve">городе </w:t>
      </w:r>
      <w:r w:rsidRPr="00A776F3">
        <w:rPr>
          <w:rFonts w:ascii="PT Astra Serif" w:hAnsi="PT Astra Serif" w:cs="Times New Roman"/>
          <w:sz w:val="28"/>
          <w:szCs w:val="28"/>
        </w:rPr>
        <w:t xml:space="preserve">Кимовске, чтобы объект был включен в госпрограмму «Развитие культуры и туризма Тульской области». </w:t>
      </w:r>
    </w:p>
    <w:p w:rsidR="002003DC" w:rsidRPr="00A776F3" w:rsidRDefault="00EE7645" w:rsidP="004E61E8">
      <w:pPr>
        <w:spacing w:after="0" w:line="240" w:lineRule="auto"/>
        <w:ind w:firstLine="709"/>
        <w:rPr>
          <w:rFonts w:ascii="PT Astra Serif" w:eastAsia="Calibri" w:hAnsi="PT Astra Serif" w:cs="Times New Roman"/>
          <w:sz w:val="28"/>
          <w:szCs w:val="28"/>
        </w:rPr>
      </w:pPr>
      <w:r w:rsidRPr="00A776F3">
        <w:rPr>
          <w:rFonts w:ascii="PT Astra Serif" w:eastAsia="Calibri" w:hAnsi="PT Astra Serif" w:cs="Times New Roman"/>
          <w:sz w:val="28"/>
          <w:szCs w:val="28"/>
        </w:rPr>
        <w:t xml:space="preserve">В </w:t>
      </w:r>
      <w:r w:rsidR="00625A78" w:rsidRPr="00A776F3">
        <w:rPr>
          <w:rFonts w:ascii="PT Astra Serif" w:eastAsia="Calibri" w:hAnsi="PT Astra Serif" w:cs="Times New Roman"/>
          <w:sz w:val="28"/>
          <w:szCs w:val="28"/>
        </w:rPr>
        <w:t xml:space="preserve">декабре </w:t>
      </w:r>
      <w:r w:rsidRPr="00A776F3">
        <w:rPr>
          <w:rFonts w:ascii="PT Astra Serif" w:eastAsia="Calibri" w:hAnsi="PT Astra Serif" w:cs="Times New Roman"/>
          <w:sz w:val="28"/>
          <w:szCs w:val="28"/>
        </w:rPr>
        <w:t>2021 год</w:t>
      </w:r>
      <w:r w:rsidR="004E61E8" w:rsidRPr="00A776F3">
        <w:rPr>
          <w:rFonts w:ascii="PT Astra Serif" w:eastAsia="Calibri" w:hAnsi="PT Astra Serif" w:cs="Times New Roman"/>
          <w:sz w:val="28"/>
          <w:szCs w:val="28"/>
        </w:rPr>
        <w:t>а</w:t>
      </w:r>
      <w:r w:rsidRPr="00A776F3">
        <w:rPr>
          <w:rFonts w:ascii="PT Astra Serif" w:eastAsia="Calibri" w:hAnsi="PT Astra Serif" w:cs="Times New Roman"/>
          <w:sz w:val="28"/>
          <w:szCs w:val="28"/>
        </w:rPr>
        <w:t xml:space="preserve"> в</w:t>
      </w:r>
      <w:r w:rsidR="00FC4F8B" w:rsidRPr="00A776F3">
        <w:rPr>
          <w:rFonts w:ascii="PT Astra Serif" w:eastAsia="Calibri" w:hAnsi="PT Astra Serif" w:cs="Times New Roman"/>
          <w:sz w:val="28"/>
          <w:szCs w:val="28"/>
        </w:rPr>
        <w:t xml:space="preserve"> рамках Государственной программы Тульской области «Развитие культуры и туризма </w:t>
      </w:r>
      <w:r w:rsidR="00FE7F84" w:rsidRPr="00A776F3">
        <w:rPr>
          <w:rFonts w:ascii="PT Astra Serif" w:eastAsia="Calibri" w:hAnsi="PT Astra Serif" w:cs="Times New Roman"/>
          <w:sz w:val="28"/>
          <w:szCs w:val="28"/>
        </w:rPr>
        <w:t xml:space="preserve">Тульской области» </w:t>
      </w:r>
      <w:r w:rsidR="00FC4F8B" w:rsidRPr="00A776F3">
        <w:rPr>
          <w:rFonts w:ascii="PT Astra Serif" w:eastAsia="Calibri" w:hAnsi="PT Astra Serif" w:cs="Times New Roman"/>
          <w:sz w:val="28"/>
          <w:szCs w:val="28"/>
        </w:rPr>
        <w:t xml:space="preserve">начаты  работы по капитальному ремонту здания </w:t>
      </w:r>
      <w:r w:rsidR="004E61E8" w:rsidRPr="00A776F3">
        <w:rPr>
          <w:rFonts w:ascii="PT Astra Serif" w:eastAsia="Calibri" w:hAnsi="PT Astra Serif" w:cs="Times New Roman"/>
          <w:sz w:val="28"/>
          <w:szCs w:val="28"/>
        </w:rPr>
        <w:t>ДК</w:t>
      </w:r>
      <w:r w:rsidR="002003DC" w:rsidRPr="00A776F3">
        <w:rPr>
          <w:rFonts w:ascii="PT Astra Serif" w:eastAsia="Calibri" w:hAnsi="PT Astra Serif" w:cs="Times New Roman"/>
          <w:sz w:val="28"/>
          <w:szCs w:val="28"/>
        </w:rPr>
        <w:t xml:space="preserve"> Цена контракта составила 49 млн. 790 тыс.</w:t>
      </w:r>
    </w:p>
    <w:p w:rsidR="002003DC" w:rsidRPr="00A776F3" w:rsidRDefault="002003DC" w:rsidP="002003DC">
      <w:pPr>
        <w:spacing w:after="0" w:line="240" w:lineRule="auto"/>
        <w:ind w:firstLine="709"/>
        <w:jc w:val="both"/>
        <w:rPr>
          <w:rFonts w:ascii="PT Astra Serif" w:eastAsia="Calibri" w:hAnsi="PT Astra Serif" w:cs="Times New Roman"/>
          <w:sz w:val="28"/>
          <w:szCs w:val="28"/>
        </w:rPr>
      </w:pPr>
      <w:r w:rsidRPr="00A776F3">
        <w:rPr>
          <w:rFonts w:ascii="PT Astra Serif" w:eastAsia="Calibri" w:hAnsi="PT Astra Serif" w:cs="Times New Roman"/>
          <w:sz w:val="28"/>
          <w:szCs w:val="28"/>
        </w:rPr>
        <w:t xml:space="preserve">В 2022 году был заключен еще один контракт на сумму </w:t>
      </w:r>
      <w:r w:rsidRPr="00A776F3">
        <w:rPr>
          <w:rFonts w:ascii="PT Astra Serif" w:eastAsia="Calibri" w:hAnsi="PT Astra Serif" w:cs="Times New Roman"/>
          <w:b/>
          <w:sz w:val="28"/>
          <w:szCs w:val="28"/>
        </w:rPr>
        <w:t>1</w:t>
      </w:r>
      <w:r w:rsidR="004F7B32" w:rsidRPr="00A776F3">
        <w:rPr>
          <w:rFonts w:ascii="PT Astra Serif" w:eastAsia="Calibri" w:hAnsi="PT Astra Serif" w:cs="Times New Roman"/>
          <w:b/>
          <w:sz w:val="28"/>
          <w:szCs w:val="28"/>
        </w:rPr>
        <w:t xml:space="preserve"> млн. 900 тыс.</w:t>
      </w:r>
      <w:r w:rsidRPr="00A776F3">
        <w:rPr>
          <w:rFonts w:ascii="PT Astra Serif" w:eastAsia="Calibri" w:hAnsi="PT Astra Serif" w:cs="Times New Roman"/>
          <w:sz w:val="28"/>
          <w:szCs w:val="28"/>
        </w:rPr>
        <w:t xml:space="preserve"> рублей на проведение работ по видеонаблюдению.</w:t>
      </w:r>
    </w:p>
    <w:p w:rsidR="004E61E8" w:rsidRPr="00A776F3" w:rsidRDefault="004E61E8" w:rsidP="001F349F">
      <w:pPr>
        <w:spacing w:after="0" w:line="240" w:lineRule="auto"/>
        <w:ind w:firstLine="709"/>
        <w:jc w:val="both"/>
        <w:rPr>
          <w:rFonts w:ascii="PT Astra Serif" w:eastAsia="Calibri" w:hAnsi="PT Astra Serif" w:cs="Times New Roman"/>
          <w:sz w:val="28"/>
          <w:szCs w:val="28"/>
        </w:rPr>
      </w:pPr>
      <w:r w:rsidRPr="00A776F3">
        <w:rPr>
          <w:rFonts w:ascii="PT Astra Serif" w:eastAsia="Calibri" w:hAnsi="PT Astra Serif" w:cs="Times New Roman"/>
          <w:sz w:val="28"/>
          <w:szCs w:val="28"/>
        </w:rPr>
        <w:t>Согласно сметам проведены работы: по ремонту системы отопления, электромонтажные работы, ремонт системы холодного водоснабжения, канализации, ремонт систем пожаротушения, проводятся работы по демонтажу, усилению конструкций фасада, работы по фасаду, произв</w:t>
      </w:r>
      <w:r w:rsidR="001F349F" w:rsidRPr="00A776F3">
        <w:rPr>
          <w:rFonts w:ascii="PT Astra Serif" w:eastAsia="Calibri" w:hAnsi="PT Astra Serif" w:cs="Times New Roman"/>
          <w:sz w:val="28"/>
          <w:szCs w:val="28"/>
        </w:rPr>
        <w:t>еден ремонт служебных помещений, у</w:t>
      </w:r>
      <w:r w:rsidRPr="00A776F3">
        <w:rPr>
          <w:rFonts w:ascii="PT Astra Serif" w:eastAsia="Calibri" w:hAnsi="PT Astra Serif" w:cs="Times New Roman"/>
          <w:sz w:val="28"/>
          <w:szCs w:val="28"/>
        </w:rPr>
        <w:t>становлено видеонаблюдение, локально вычислительная сеть, система контроля и управления доступом.</w:t>
      </w:r>
    </w:p>
    <w:p w:rsidR="00FC4F8B" w:rsidRDefault="004E61E8" w:rsidP="00FC4F8B">
      <w:pPr>
        <w:spacing w:after="0" w:line="240" w:lineRule="auto"/>
        <w:ind w:firstLine="709"/>
        <w:jc w:val="both"/>
        <w:rPr>
          <w:rFonts w:ascii="PT Astra Serif" w:eastAsia="Calibri" w:hAnsi="PT Astra Serif" w:cs="Times New Roman"/>
          <w:sz w:val="28"/>
          <w:szCs w:val="28"/>
        </w:rPr>
      </w:pPr>
      <w:r w:rsidRPr="00A776F3">
        <w:rPr>
          <w:rFonts w:ascii="PT Astra Serif" w:eastAsia="Calibri" w:hAnsi="PT Astra Serif" w:cs="Times New Roman"/>
          <w:sz w:val="28"/>
          <w:szCs w:val="28"/>
        </w:rPr>
        <w:t>В</w:t>
      </w:r>
      <w:r w:rsidR="00FE7F84" w:rsidRPr="00A776F3">
        <w:rPr>
          <w:rFonts w:ascii="PT Astra Serif" w:eastAsia="Calibri" w:hAnsi="PT Astra Serif" w:cs="Times New Roman"/>
          <w:sz w:val="28"/>
          <w:szCs w:val="28"/>
        </w:rPr>
        <w:t xml:space="preserve"> настоящее время </w:t>
      </w:r>
      <w:r w:rsidR="00EE7645" w:rsidRPr="00A776F3">
        <w:rPr>
          <w:rFonts w:ascii="PT Astra Serif" w:eastAsia="Calibri" w:hAnsi="PT Astra Serif" w:cs="Times New Roman"/>
          <w:sz w:val="28"/>
          <w:szCs w:val="28"/>
        </w:rPr>
        <w:t xml:space="preserve">работы </w:t>
      </w:r>
      <w:r w:rsidR="002003DC" w:rsidRPr="00A776F3">
        <w:rPr>
          <w:rFonts w:ascii="PT Astra Serif" w:eastAsia="Calibri" w:hAnsi="PT Astra Serif" w:cs="Times New Roman"/>
          <w:sz w:val="28"/>
          <w:szCs w:val="28"/>
        </w:rPr>
        <w:t>завершаются</w:t>
      </w:r>
      <w:r w:rsidR="00FE7F84" w:rsidRPr="00A776F3">
        <w:rPr>
          <w:rFonts w:ascii="PT Astra Serif" w:eastAsia="Calibri" w:hAnsi="PT Astra Serif" w:cs="Times New Roman"/>
          <w:sz w:val="28"/>
          <w:szCs w:val="28"/>
        </w:rPr>
        <w:t>.</w:t>
      </w:r>
    </w:p>
    <w:p w:rsidR="002F5F1B" w:rsidRDefault="002F5F1B" w:rsidP="00FC4F8B">
      <w:pPr>
        <w:spacing w:after="0" w:line="240" w:lineRule="auto"/>
        <w:ind w:firstLine="709"/>
        <w:jc w:val="both"/>
        <w:rPr>
          <w:rFonts w:ascii="PT Astra Serif" w:eastAsia="Calibri" w:hAnsi="PT Astra Serif" w:cs="Times New Roman"/>
          <w:sz w:val="28"/>
          <w:szCs w:val="28"/>
        </w:rPr>
      </w:pPr>
    </w:p>
    <w:p w:rsidR="002F5F1B" w:rsidRPr="002F5F1B" w:rsidRDefault="002F5F1B" w:rsidP="00FC4F8B">
      <w:pPr>
        <w:spacing w:after="0" w:line="240" w:lineRule="auto"/>
        <w:ind w:firstLine="709"/>
        <w:jc w:val="both"/>
        <w:rPr>
          <w:rFonts w:ascii="PT Astra Serif" w:eastAsia="Calibri" w:hAnsi="PT Astra Serif" w:cs="Times New Roman"/>
          <w:b/>
          <w:sz w:val="28"/>
          <w:szCs w:val="28"/>
        </w:rPr>
      </w:pPr>
      <w:r w:rsidRPr="002F5F1B">
        <w:rPr>
          <w:rFonts w:ascii="PT Astra Serif" w:eastAsia="Calibri" w:hAnsi="PT Astra Serif" w:cs="Times New Roman"/>
          <w:b/>
          <w:sz w:val="28"/>
          <w:szCs w:val="28"/>
        </w:rPr>
        <w:t>СЛАЙД</w:t>
      </w:r>
      <w:r w:rsidR="007F6A25">
        <w:rPr>
          <w:rFonts w:ascii="PT Astra Serif" w:eastAsia="Calibri" w:hAnsi="PT Astra Serif" w:cs="Times New Roman"/>
          <w:b/>
          <w:sz w:val="28"/>
          <w:szCs w:val="28"/>
        </w:rPr>
        <w:t xml:space="preserve"> </w:t>
      </w:r>
      <w:r w:rsidR="00E47CE8">
        <w:rPr>
          <w:rFonts w:ascii="PT Astra Serif" w:eastAsia="Calibri" w:hAnsi="PT Astra Serif" w:cs="Times New Roman"/>
          <w:b/>
          <w:sz w:val="28"/>
          <w:szCs w:val="28"/>
        </w:rPr>
        <w:t>53</w:t>
      </w:r>
    </w:p>
    <w:p w:rsidR="002003DC" w:rsidRPr="00A776F3" w:rsidRDefault="002003DC" w:rsidP="002003DC">
      <w:pPr>
        <w:pStyle w:val="ac"/>
        <w:ind w:firstLine="709"/>
        <w:jc w:val="both"/>
        <w:rPr>
          <w:rFonts w:ascii="PT Astra Serif" w:hAnsi="PT Astra Serif"/>
          <w:sz w:val="28"/>
          <w:szCs w:val="28"/>
        </w:rPr>
      </w:pPr>
      <w:r w:rsidRPr="00A776F3">
        <w:rPr>
          <w:rFonts w:ascii="PT Astra Serif" w:hAnsi="PT Astra Serif"/>
          <w:sz w:val="28"/>
          <w:szCs w:val="28"/>
        </w:rPr>
        <w:t>В рамках государственной программы «Развитие культуры и туризма Тульской области» по мероприятию «Обеспечение развития и укрепления материально-технической базы Домов культуры в населенных пунктах с числом жителей до 50 тысяч человек» были приобретены:</w:t>
      </w:r>
    </w:p>
    <w:p w:rsidR="002003DC" w:rsidRPr="00A776F3" w:rsidRDefault="002003DC" w:rsidP="002003DC">
      <w:pPr>
        <w:pStyle w:val="ac"/>
        <w:ind w:firstLine="709"/>
        <w:jc w:val="both"/>
        <w:rPr>
          <w:rFonts w:ascii="PT Astra Serif" w:hAnsi="PT Astra Serif"/>
          <w:sz w:val="28"/>
          <w:szCs w:val="28"/>
        </w:rPr>
      </w:pPr>
      <w:r w:rsidRPr="00A776F3">
        <w:rPr>
          <w:rFonts w:ascii="PT Astra Serif" w:hAnsi="PT Astra Serif"/>
          <w:sz w:val="28"/>
          <w:szCs w:val="28"/>
        </w:rPr>
        <w:t xml:space="preserve">- комплект звукоусиливающей аппаратуры </w:t>
      </w:r>
      <w:r w:rsidRPr="00A776F3">
        <w:rPr>
          <w:rFonts w:ascii="PT Astra Serif" w:eastAsia="+mn-ea" w:hAnsi="PT Astra Serif"/>
          <w:bCs/>
          <w:sz w:val="28"/>
          <w:szCs w:val="28"/>
        </w:rPr>
        <w:t xml:space="preserve">для Дома культуры г.Кимовска </w:t>
      </w:r>
      <w:r w:rsidRPr="00A776F3">
        <w:rPr>
          <w:rFonts w:ascii="PT Astra Serif" w:hAnsi="PT Astra Serif"/>
          <w:sz w:val="28"/>
          <w:szCs w:val="28"/>
        </w:rPr>
        <w:t>на сумму 218 тыс. руб.,</w:t>
      </w:r>
    </w:p>
    <w:p w:rsidR="009E7B40" w:rsidRDefault="002003DC" w:rsidP="002003DC">
      <w:pPr>
        <w:pStyle w:val="ac"/>
        <w:ind w:firstLine="709"/>
        <w:jc w:val="both"/>
        <w:rPr>
          <w:rFonts w:ascii="PT Astra Serif" w:hAnsi="PT Astra Serif"/>
          <w:sz w:val="28"/>
          <w:szCs w:val="28"/>
        </w:rPr>
      </w:pPr>
      <w:r w:rsidRPr="00A776F3">
        <w:rPr>
          <w:rFonts w:ascii="PT Astra Serif" w:hAnsi="PT Astra Serif"/>
          <w:sz w:val="28"/>
          <w:szCs w:val="28"/>
        </w:rPr>
        <w:t>- театральные секционные кресла</w:t>
      </w:r>
      <w:r w:rsidR="009E7B40" w:rsidRPr="00A776F3">
        <w:rPr>
          <w:rFonts w:ascii="PT Astra Serif" w:hAnsi="PT Astra Serif"/>
          <w:sz w:val="28"/>
          <w:szCs w:val="28"/>
        </w:rPr>
        <w:t xml:space="preserve"> на сумму 252 тыс</w:t>
      </w:r>
      <w:proofErr w:type="gramStart"/>
      <w:r w:rsidR="009E7B40" w:rsidRPr="00A776F3">
        <w:rPr>
          <w:rFonts w:ascii="PT Astra Serif" w:hAnsi="PT Astra Serif"/>
          <w:sz w:val="28"/>
          <w:szCs w:val="28"/>
        </w:rPr>
        <w:t>.р</w:t>
      </w:r>
      <w:proofErr w:type="gramEnd"/>
      <w:r w:rsidR="009E7B40" w:rsidRPr="00A776F3">
        <w:rPr>
          <w:rFonts w:ascii="PT Astra Serif" w:hAnsi="PT Astra Serif"/>
          <w:sz w:val="28"/>
          <w:szCs w:val="28"/>
        </w:rPr>
        <w:t>уб.,</w:t>
      </w:r>
    </w:p>
    <w:p w:rsidR="00E47CE8" w:rsidRDefault="00E47CE8" w:rsidP="002003DC">
      <w:pPr>
        <w:pStyle w:val="ac"/>
        <w:ind w:firstLine="709"/>
        <w:jc w:val="both"/>
        <w:rPr>
          <w:rFonts w:ascii="PT Astra Serif" w:hAnsi="PT Astra Serif"/>
          <w:sz w:val="28"/>
          <w:szCs w:val="28"/>
        </w:rPr>
      </w:pPr>
    </w:p>
    <w:p w:rsidR="00E47CE8" w:rsidRPr="00E47CE8" w:rsidRDefault="00E47CE8" w:rsidP="002003DC">
      <w:pPr>
        <w:pStyle w:val="ac"/>
        <w:ind w:firstLine="709"/>
        <w:jc w:val="both"/>
        <w:rPr>
          <w:rFonts w:ascii="PT Astra Serif" w:hAnsi="PT Astra Serif"/>
          <w:b/>
          <w:sz w:val="28"/>
          <w:szCs w:val="28"/>
        </w:rPr>
      </w:pPr>
      <w:r w:rsidRPr="00E47CE8">
        <w:rPr>
          <w:rFonts w:ascii="PT Astra Serif" w:hAnsi="PT Astra Serif"/>
          <w:b/>
          <w:sz w:val="28"/>
          <w:szCs w:val="28"/>
        </w:rPr>
        <w:t>Слайд 54</w:t>
      </w:r>
    </w:p>
    <w:p w:rsidR="002003DC" w:rsidRPr="00A776F3" w:rsidRDefault="009E7B40" w:rsidP="002003DC">
      <w:pPr>
        <w:pStyle w:val="ac"/>
        <w:ind w:firstLine="709"/>
        <w:jc w:val="both"/>
        <w:rPr>
          <w:rFonts w:ascii="PT Astra Serif" w:hAnsi="PT Astra Serif"/>
          <w:b/>
          <w:i/>
          <w:sz w:val="28"/>
          <w:szCs w:val="28"/>
        </w:rPr>
      </w:pPr>
      <w:r w:rsidRPr="00A776F3">
        <w:rPr>
          <w:rFonts w:ascii="PT Astra Serif" w:hAnsi="PT Astra Serif"/>
          <w:sz w:val="28"/>
          <w:szCs w:val="28"/>
        </w:rPr>
        <w:t xml:space="preserve">В 2023 году в рамках той же программы планируется укрепление материально-технической базы домов культуры п. Пронь и п. Новольвовск. </w:t>
      </w:r>
      <w:r w:rsidRPr="00A776F3">
        <w:rPr>
          <w:rFonts w:ascii="PT Astra Serif" w:hAnsi="PT Astra Serif"/>
          <w:bCs/>
          <w:sz w:val="28"/>
          <w:szCs w:val="28"/>
        </w:rPr>
        <w:t>Сумма выделяемой субсидии – 866 тыс</w:t>
      </w:r>
      <w:proofErr w:type="gramStart"/>
      <w:r w:rsidRPr="00A776F3">
        <w:rPr>
          <w:rFonts w:ascii="PT Astra Serif" w:hAnsi="PT Astra Serif"/>
          <w:bCs/>
          <w:sz w:val="28"/>
          <w:szCs w:val="28"/>
        </w:rPr>
        <w:t>.р</w:t>
      </w:r>
      <w:proofErr w:type="gramEnd"/>
      <w:r w:rsidRPr="00A776F3">
        <w:rPr>
          <w:rFonts w:ascii="PT Astra Serif" w:hAnsi="PT Astra Serif"/>
          <w:bCs/>
          <w:sz w:val="28"/>
          <w:szCs w:val="28"/>
        </w:rPr>
        <w:t>уб., софинансирование из местного бюджета - 53 тыс. рублей.</w:t>
      </w:r>
      <w:r w:rsidR="002003DC" w:rsidRPr="00A776F3">
        <w:rPr>
          <w:rFonts w:ascii="PT Astra Serif" w:hAnsi="PT Astra Serif"/>
          <w:b/>
          <w:i/>
          <w:sz w:val="28"/>
          <w:szCs w:val="28"/>
        </w:rPr>
        <w:tab/>
      </w:r>
    </w:p>
    <w:p w:rsidR="001F349F" w:rsidRPr="00A776F3" w:rsidRDefault="001F349F" w:rsidP="001F349F">
      <w:pPr>
        <w:ind w:firstLine="709"/>
        <w:jc w:val="both"/>
        <w:rPr>
          <w:rFonts w:ascii="PT Astra Serif" w:hAnsi="PT Astra Serif"/>
          <w:sz w:val="28"/>
          <w:szCs w:val="28"/>
        </w:rPr>
      </w:pPr>
      <w:r w:rsidRPr="00A776F3">
        <w:rPr>
          <w:rFonts w:ascii="PT Astra Serif" w:hAnsi="PT Astra Serif"/>
          <w:sz w:val="28"/>
          <w:szCs w:val="28"/>
        </w:rPr>
        <w:lastRenderedPageBreak/>
        <w:t>В рамках реализации федерального проекта «Культурная среда» национального проекта «Культура» в 2023 году планируется капитальный ремонт здания дома культуры п. Апарки МКУК «Новольвовский центр культуры и досуга». Была разработана проектно-сметная документация на проведение работ и подана заявка в министерство культуры Тульской области на получение субсидии на сумму 15 млн. руб.</w:t>
      </w:r>
    </w:p>
    <w:p w:rsidR="00E63F0B" w:rsidRPr="00A776F3" w:rsidRDefault="00C36230" w:rsidP="00DA791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 xml:space="preserve">Слайд </w:t>
      </w:r>
      <w:r w:rsidR="00E47CE8">
        <w:rPr>
          <w:rFonts w:ascii="PT Astra Serif" w:hAnsi="PT Astra Serif" w:cs="Times New Roman"/>
          <w:b/>
          <w:sz w:val="28"/>
          <w:szCs w:val="28"/>
        </w:rPr>
        <w:t>55</w:t>
      </w:r>
    </w:p>
    <w:p w:rsidR="0078350B" w:rsidRPr="00A776F3" w:rsidRDefault="0078350B" w:rsidP="00DA791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Спорт</w:t>
      </w:r>
    </w:p>
    <w:p w:rsidR="00D56B88" w:rsidRPr="00D56B88" w:rsidRDefault="00D56B88" w:rsidP="00D56B88">
      <w:pPr>
        <w:autoSpaceDE w:val="0"/>
        <w:autoSpaceDN w:val="0"/>
        <w:adjustRightInd w:val="0"/>
        <w:spacing w:after="0" w:line="240" w:lineRule="auto"/>
        <w:ind w:firstLine="709"/>
        <w:jc w:val="both"/>
        <w:rPr>
          <w:rFonts w:ascii="PT Astra Serif" w:hAnsi="PT Astra Serif" w:cs="Arial"/>
          <w:sz w:val="28"/>
          <w:szCs w:val="28"/>
          <w:shd w:val="clear" w:color="auto" w:fill="FFFFFF"/>
        </w:rPr>
      </w:pPr>
      <w:r w:rsidRPr="00D56B88">
        <w:rPr>
          <w:rFonts w:ascii="PT Astra Serif" w:hAnsi="PT Astra Serif" w:cs="Arial"/>
          <w:sz w:val="28"/>
          <w:szCs w:val="28"/>
          <w:shd w:val="clear" w:color="auto" w:fill="FFFFFF"/>
        </w:rPr>
        <w:t>В Кимовском районе, как и во всей Тульской области, активно реализуется федеральный проект «</w:t>
      </w:r>
      <w:r w:rsidRPr="00D56B88">
        <w:rPr>
          <w:rStyle w:val="a4"/>
          <w:rFonts w:ascii="PT Astra Serif" w:hAnsi="PT Astra Serif" w:cs="Arial"/>
          <w:sz w:val="28"/>
        </w:rPr>
        <w:t>Спорт – норма жизни</w:t>
      </w:r>
      <w:r w:rsidRPr="00D56B88">
        <w:rPr>
          <w:rFonts w:ascii="PT Astra Serif" w:hAnsi="PT Astra Serif" w:cs="Arial"/>
          <w:sz w:val="28"/>
          <w:szCs w:val="28"/>
          <w:shd w:val="clear" w:color="auto" w:fill="FFFFFF"/>
        </w:rPr>
        <w:t xml:space="preserve">» национального </w:t>
      </w:r>
      <w:r w:rsidRPr="00D56B88">
        <w:rPr>
          <w:rFonts w:ascii="PT Astra Serif" w:eastAsia="Times New Roman" w:hAnsi="PT Astra Serif" w:cs="Times New Roman"/>
          <w:sz w:val="28"/>
          <w:szCs w:val="28"/>
        </w:rPr>
        <w:t xml:space="preserve">проекта «Демография». </w:t>
      </w:r>
      <w:r w:rsidRPr="00D56B88">
        <w:rPr>
          <w:rFonts w:ascii="PT Astra Serif" w:hAnsi="PT Astra Serif" w:cs="Arial"/>
          <w:sz w:val="28"/>
          <w:szCs w:val="28"/>
          <w:shd w:val="clear" w:color="auto" w:fill="FFFFFF"/>
        </w:rPr>
        <w:t xml:space="preserve">Основными приоритетами спортивной политики Тульского региона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 </w:t>
      </w:r>
    </w:p>
    <w:p w:rsidR="00D56B88" w:rsidRPr="00D56B88" w:rsidRDefault="00D56B88" w:rsidP="00D56B88">
      <w:pPr>
        <w:autoSpaceDE w:val="0"/>
        <w:autoSpaceDN w:val="0"/>
        <w:adjustRightInd w:val="0"/>
        <w:spacing w:after="0" w:line="240" w:lineRule="auto"/>
        <w:ind w:firstLine="709"/>
        <w:jc w:val="both"/>
        <w:rPr>
          <w:rFonts w:ascii="PT Astra Serif" w:hAnsi="PT Astra Serif" w:cs="Arial"/>
          <w:sz w:val="28"/>
          <w:szCs w:val="28"/>
          <w:shd w:val="clear" w:color="auto" w:fill="FFFFFF"/>
        </w:rPr>
      </w:pPr>
      <w:proofErr w:type="gramStart"/>
      <w:r w:rsidRPr="00D56B88">
        <w:rPr>
          <w:rFonts w:ascii="PT Astra Serif" w:hAnsi="PT Astra Serif" w:cs="Arial"/>
          <w:sz w:val="28"/>
          <w:szCs w:val="28"/>
          <w:shd w:val="clear" w:color="auto" w:fill="FFFFFF"/>
        </w:rPr>
        <w:t>Задача муниципального образования на 2022 год - вовлечь около  51,5% жителей в систематические занятия физкультурой и </w:t>
      </w:r>
      <w:hyperlink r:id="rId6" w:tooltip="спортом" w:history="1">
        <w:r w:rsidRPr="00E47CE8">
          <w:rPr>
            <w:rStyle w:val="a6"/>
            <w:rFonts w:ascii="PT Astra Serif" w:hAnsi="PT Astra Serif" w:cs="Arial"/>
            <w:color w:val="000000" w:themeColor="text1"/>
            <w:sz w:val="28"/>
            <w:szCs w:val="28"/>
            <w:u w:val="none"/>
            <w:shd w:val="clear" w:color="auto" w:fill="FFFFFF"/>
          </w:rPr>
          <w:t>спортом</w:t>
        </w:r>
      </w:hyperlink>
      <w:r w:rsidRPr="00E47CE8">
        <w:rPr>
          <w:rFonts w:ascii="PT Astra Serif" w:hAnsi="PT Astra Serif" w:cs="Arial"/>
          <w:color w:val="000000" w:themeColor="text1"/>
          <w:sz w:val="28"/>
          <w:szCs w:val="28"/>
          <w:shd w:val="clear" w:color="auto" w:fill="FFFFFF"/>
        </w:rPr>
        <w:t>,</w:t>
      </w:r>
      <w:r w:rsidRPr="00E47CE8">
        <w:rPr>
          <w:rFonts w:ascii="PT Astra Serif" w:hAnsi="PT Astra Serif" w:cs="Arial"/>
          <w:sz w:val="28"/>
          <w:szCs w:val="28"/>
          <w:shd w:val="clear" w:color="auto" w:fill="FFFFFF"/>
        </w:rPr>
        <w:t xml:space="preserve"> </w:t>
      </w:r>
      <w:r w:rsidRPr="00D56B88">
        <w:rPr>
          <w:rFonts w:ascii="PT Astra Serif" w:hAnsi="PT Astra Serif" w:cs="Arial"/>
          <w:sz w:val="28"/>
          <w:szCs w:val="28"/>
          <w:shd w:val="clear" w:color="auto" w:fill="FFFFFF"/>
        </w:rPr>
        <w:t>а уровень обеспеченности спортивными сооружениями повысить до 57,5 %. Поставленные задачи были выполнены благодаря динамичному развитию спортивной инфраструктуры района за последние 5 лет.</w:t>
      </w:r>
      <w:proofErr w:type="gramEnd"/>
    </w:p>
    <w:p w:rsidR="00E47CE8" w:rsidRDefault="00E47CE8" w:rsidP="00D56B88">
      <w:pPr>
        <w:autoSpaceDE w:val="0"/>
        <w:autoSpaceDN w:val="0"/>
        <w:adjustRightInd w:val="0"/>
        <w:spacing w:after="0" w:line="240" w:lineRule="auto"/>
        <w:ind w:firstLine="709"/>
        <w:jc w:val="both"/>
        <w:rPr>
          <w:rFonts w:ascii="PT Astra Serif" w:hAnsi="PT Astra Serif" w:cs="Arial"/>
          <w:sz w:val="28"/>
          <w:szCs w:val="28"/>
          <w:shd w:val="clear" w:color="auto" w:fill="FFFFFF"/>
        </w:rPr>
      </w:pPr>
    </w:p>
    <w:p w:rsidR="00E47CE8" w:rsidRPr="00E47CE8" w:rsidRDefault="00E47CE8" w:rsidP="00D56B88">
      <w:pPr>
        <w:autoSpaceDE w:val="0"/>
        <w:autoSpaceDN w:val="0"/>
        <w:adjustRightInd w:val="0"/>
        <w:spacing w:after="0" w:line="240" w:lineRule="auto"/>
        <w:ind w:firstLine="709"/>
        <w:jc w:val="both"/>
        <w:rPr>
          <w:rFonts w:ascii="PT Astra Serif" w:hAnsi="PT Astra Serif" w:cs="Arial"/>
          <w:b/>
          <w:sz w:val="28"/>
          <w:szCs w:val="28"/>
          <w:shd w:val="clear" w:color="auto" w:fill="FFFFFF"/>
        </w:rPr>
      </w:pPr>
      <w:r w:rsidRPr="00E47CE8">
        <w:rPr>
          <w:rFonts w:ascii="PT Astra Serif" w:hAnsi="PT Astra Serif" w:cs="Arial"/>
          <w:b/>
          <w:sz w:val="28"/>
          <w:szCs w:val="28"/>
          <w:shd w:val="clear" w:color="auto" w:fill="FFFFFF"/>
        </w:rPr>
        <w:t>Слайд 56</w:t>
      </w:r>
    </w:p>
    <w:p w:rsidR="00D56B88" w:rsidRPr="00D56B88" w:rsidRDefault="00D56B88" w:rsidP="00D56B88">
      <w:pPr>
        <w:spacing w:after="0" w:line="240" w:lineRule="auto"/>
        <w:ind w:firstLine="708"/>
        <w:jc w:val="both"/>
        <w:rPr>
          <w:rFonts w:ascii="PT Astra Serif" w:hAnsi="PT Astra Serif" w:cs="Arial"/>
          <w:color w:val="000000"/>
          <w:sz w:val="28"/>
          <w:szCs w:val="28"/>
          <w:shd w:val="clear" w:color="auto" w:fill="FFFFFF"/>
        </w:rPr>
      </w:pPr>
      <w:r w:rsidRPr="00D56B88">
        <w:rPr>
          <w:rFonts w:ascii="PT Astra Serif" w:hAnsi="PT Astra Serif" w:cs="Times New Roman"/>
          <w:sz w:val="28"/>
          <w:szCs w:val="28"/>
        </w:rPr>
        <w:t xml:space="preserve">Хоккейная  коробка, </w:t>
      </w:r>
      <w:r w:rsidRPr="00D56B88">
        <w:rPr>
          <w:rFonts w:ascii="PT Astra Serif" w:hAnsi="PT Astra Serif"/>
          <w:sz w:val="28"/>
          <w:szCs w:val="28"/>
        </w:rPr>
        <w:t xml:space="preserve">площадка для тестирования норм  ГТО, </w:t>
      </w:r>
      <w:r w:rsidRPr="00D56B88">
        <w:rPr>
          <w:rFonts w:ascii="PT Astra Serif" w:hAnsi="PT Astra Serif" w:cs="Arial"/>
          <w:sz w:val="28"/>
          <w:szCs w:val="28"/>
          <w:shd w:val="clear" w:color="auto" w:fill="FFFFFF"/>
        </w:rPr>
        <w:t xml:space="preserve">площадка для городков, физкультурно-оздоровительный комплекс  «Возрождение» </w:t>
      </w:r>
      <w:r w:rsidRPr="00D56B88">
        <w:rPr>
          <w:rFonts w:ascii="PT Astra Serif" w:hAnsi="PT Astra Serif" w:cs="Times New Roman"/>
          <w:sz w:val="28"/>
          <w:szCs w:val="28"/>
        </w:rPr>
        <w:t xml:space="preserve">с залом для игровых видов спорта (мини-футбол, волейбол, баскетбол), тренажерным залом и залом единоборств, площадка для </w:t>
      </w:r>
      <w:proofErr w:type="spellStart"/>
      <w:r w:rsidRPr="00D56B88">
        <w:rPr>
          <w:rFonts w:ascii="PT Astra Serif" w:hAnsi="PT Astra Serif" w:cs="Times New Roman"/>
          <w:sz w:val="28"/>
          <w:szCs w:val="28"/>
        </w:rPr>
        <w:t>воркаута</w:t>
      </w:r>
      <w:proofErr w:type="spellEnd"/>
      <w:r w:rsidRPr="00D56B88">
        <w:rPr>
          <w:rFonts w:ascii="PT Astra Serif" w:hAnsi="PT Astra Serif" w:cs="Times New Roman"/>
          <w:sz w:val="28"/>
          <w:szCs w:val="28"/>
        </w:rPr>
        <w:t xml:space="preserve"> – вот неполный перечень всего того, что получил Кимовский стадион за последнее время.</w:t>
      </w:r>
      <w:r w:rsidRPr="00D56B88">
        <w:rPr>
          <w:rFonts w:ascii="PT Astra Serif" w:hAnsi="PT Astra Serif"/>
          <w:sz w:val="28"/>
          <w:szCs w:val="28"/>
        </w:rPr>
        <w:t xml:space="preserve"> За 2022 г. в </w:t>
      </w:r>
      <w:proofErr w:type="spellStart"/>
      <w:r w:rsidRPr="00D56B88">
        <w:rPr>
          <w:rFonts w:ascii="PT Astra Serif" w:hAnsi="PT Astra Serif"/>
          <w:sz w:val="28"/>
          <w:szCs w:val="28"/>
        </w:rPr>
        <w:t>Ф</w:t>
      </w:r>
      <w:r w:rsidRPr="00D56B88">
        <w:rPr>
          <w:rFonts w:ascii="Times New Roman" w:hAnsi="Times New Roman"/>
          <w:sz w:val="28"/>
          <w:szCs w:val="28"/>
        </w:rPr>
        <w:t>ОКе</w:t>
      </w:r>
      <w:proofErr w:type="spellEnd"/>
      <w:r w:rsidRPr="00D56B88">
        <w:rPr>
          <w:rFonts w:ascii="Times New Roman" w:hAnsi="Times New Roman"/>
          <w:sz w:val="28"/>
          <w:szCs w:val="28"/>
        </w:rPr>
        <w:t xml:space="preserve">  «Возрождение» занимались на регулярной основе более 400 человек. Приоритет в предоставлении помещений ФОКа, естественно отдается </w:t>
      </w:r>
      <w:r w:rsidRPr="00D56B88">
        <w:rPr>
          <w:rFonts w:ascii="PT Astra Serif" w:hAnsi="PT Astra Serif" w:cs="Arial"/>
          <w:color w:val="000000"/>
          <w:sz w:val="28"/>
          <w:szCs w:val="28"/>
          <w:shd w:val="clear" w:color="auto" w:fill="FFFFFF"/>
        </w:rPr>
        <w:t>детско-юношеской спортивной школе.</w:t>
      </w:r>
    </w:p>
    <w:p w:rsidR="00D56B88" w:rsidRDefault="00D56B88" w:rsidP="009467E8">
      <w:pPr>
        <w:spacing w:after="0" w:line="240" w:lineRule="auto"/>
        <w:ind w:firstLine="708"/>
        <w:jc w:val="both"/>
        <w:rPr>
          <w:rFonts w:ascii="PT Astra Serif" w:hAnsi="PT Astra Serif" w:cs="Arial"/>
          <w:sz w:val="28"/>
          <w:szCs w:val="28"/>
          <w:shd w:val="clear" w:color="auto" w:fill="FFFFFF"/>
        </w:rPr>
      </w:pPr>
      <w:r w:rsidRPr="00D56B88">
        <w:rPr>
          <w:rFonts w:ascii="Times New Roman" w:hAnsi="Times New Roman"/>
          <w:sz w:val="28"/>
          <w:szCs w:val="28"/>
        </w:rPr>
        <w:t xml:space="preserve"> </w:t>
      </w:r>
    </w:p>
    <w:p w:rsidR="00E47CE8" w:rsidRDefault="00E47CE8" w:rsidP="00D56B88">
      <w:pPr>
        <w:spacing w:after="0" w:line="240" w:lineRule="auto"/>
        <w:ind w:firstLine="709"/>
        <w:jc w:val="both"/>
        <w:rPr>
          <w:rFonts w:ascii="PT Astra Serif" w:hAnsi="PT Astra Serif" w:cs="Arial"/>
          <w:sz w:val="28"/>
          <w:szCs w:val="28"/>
          <w:shd w:val="clear" w:color="auto" w:fill="FFFFFF"/>
        </w:rPr>
      </w:pPr>
    </w:p>
    <w:p w:rsidR="00E47CE8" w:rsidRPr="00E47CE8" w:rsidRDefault="00E47CE8" w:rsidP="00D56B88">
      <w:pPr>
        <w:spacing w:after="0" w:line="240" w:lineRule="auto"/>
        <w:ind w:firstLine="709"/>
        <w:jc w:val="both"/>
        <w:rPr>
          <w:rFonts w:ascii="PT Astra Serif" w:hAnsi="PT Astra Serif" w:cs="Arial"/>
          <w:b/>
          <w:sz w:val="28"/>
          <w:szCs w:val="28"/>
          <w:shd w:val="clear" w:color="auto" w:fill="FFFFFF"/>
        </w:rPr>
      </w:pPr>
      <w:r w:rsidRPr="00E47CE8">
        <w:rPr>
          <w:rFonts w:ascii="PT Astra Serif" w:hAnsi="PT Astra Serif" w:cs="Arial"/>
          <w:b/>
          <w:sz w:val="28"/>
          <w:szCs w:val="28"/>
          <w:shd w:val="clear" w:color="auto" w:fill="FFFFFF"/>
        </w:rPr>
        <w:t>Слайд 57</w:t>
      </w:r>
    </w:p>
    <w:p w:rsidR="00D56B88" w:rsidRPr="00D56B88" w:rsidRDefault="00D56B88" w:rsidP="00D56B88">
      <w:pPr>
        <w:spacing w:after="0" w:line="240" w:lineRule="auto"/>
        <w:ind w:firstLine="708"/>
        <w:jc w:val="both"/>
        <w:rPr>
          <w:rFonts w:ascii="PT Astra Serif" w:hAnsi="PT Astra Serif"/>
          <w:sz w:val="28"/>
          <w:szCs w:val="28"/>
        </w:rPr>
      </w:pPr>
      <w:r w:rsidRPr="00D56B88">
        <w:rPr>
          <w:rFonts w:ascii="PT Astra Serif" w:hAnsi="PT Astra Serif"/>
          <w:sz w:val="28"/>
          <w:szCs w:val="28"/>
        </w:rPr>
        <w:t xml:space="preserve">В прошедшем году большое внимание уделялось Всероссийскому физкультурно-спортивному комплексу «ГТО». </w:t>
      </w:r>
      <w:r w:rsidRPr="00D56B88">
        <w:rPr>
          <w:rFonts w:ascii="PT Astra Serif" w:hAnsi="PT Astra Serif" w:cs="Times New Roman"/>
          <w:sz w:val="28"/>
          <w:szCs w:val="28"/>
        </w:rPr>
        <w:t>В период деятельности центра тестирования ВФСК «ГТО» в сдаче нормативов физкультурно-спортивного комплекса приняли участие более 3000 тысяч человек различных возрастных категорий и 471 из них стали обладателями знаков отличия ВФСК «ГТО» (224 – золото; 104 – серебро; 143 - бронза).</w:t>
      </w:r>
    </w:p>
    <w:p w:rsidR="005E5720" w:rsidRDefault="005E5720" w:rsidP="005E5720">
      <w:pPr>
        <w:spacing w:after="0" w:line="240" w:lineRule="auto"/>
        <w:ind w:firstLine="709"/>
        <w:jc w:val="both"/>
        <w:rPr>
          <w:rFonts w:ascii="PT Astra Serif" w:hAnsi="PT Astra Serif" w:cs="Times New Roman"/>
          <w:sz w:val="28"/>
          <w:szCs w:val="28"/>
        </w:rPr>
      </w:pPr>
      <w:r w:rsidRPr="00A776F3">
        <w:rPr>
          <w:rFonts w:ascii="PT Astra Serif" w:hAnsi="PT Astra Serif" w:cs="Times New Roman"/>
          <w:sz w:val="28"/>
          <w:szCs w:val="28"/>
        </w:rPr>
        <w:t>В региональных соревнованиях по</w:t>
      </w:r>
      <w:r w:rsidR="004C2D1C">
        <w:rPr>
          <w:rFonts w:ascii="PT Astra Serif" w:hAnsi="PT Astra Serif" w:cs="Times New Roman"/>
          <w:sz w:val="28"/>
          <w:szCs w:val="28"/>
        </w:rPr>
        <w:t xml:space="preserve"> ГТО были заняты призовые места, представлены на слайде</w:t>
      </w:r>
    </w:p>
    <w:p w:rsidR="004C2D1C" w:rsidRPr="00A776F3" w:rsidRDefault="004C2D1C" w:rsidP="005E5720">
      <w:pPr>
        <w:spacing w:after="0" w:line="240" w:lineRule="auto"/>
        <w:ind w:firstLine="709"/>
        <w:jc w:val="both"/>
        <w:rPr>
          <w:rFonts w:ascii="PT Astra Serif" w:hAnsi="PT Astra Serif" w:cs="Times New Roman"/>
          <w:sz w:val="28"/>
          <w:szCs w:val="28"/>
        </w:rPr>
      </w:pPr>
    </w:p>
    <w:p w:rsidR="00E47C7B" w:rsidRPr="004C2D1C" w:rsidRDefault="004C2D1C" w:rsidP="00E47C7B">
      <w:pPr>
        <w:spacing w:after="0" w:line="240" w:lineRule="auto"/>
        <w:ind w:firstLine="709"/>
        <w:jc w:val="both"/>
        <w:rPr>
          <w:rFonts w:ascii="PT Astra Serif" w:hAnsi="PT Astra Serif" w:cs="Times New Roman"/>
          <w:i/>
          <w:sz w:val="28"/>
          <w:szCs w:val="28"/>
        </w:rPr>
      </w:pPr>
      <w:r>
        <w:rPr>
          <w:rFonts w:ascii="PT Astra Serif" w:hAnsi="PT Astra Serif" w:cs="Times New Roman"/>
          <w:i/>
          <w:sz w:val="28"/>
          <w:szCs w:val="28"/>
        </w:rPr>
        <w:t>(</w:t>
      </w:r>
      <w:r w:rsidR="00E47C7B" w:rsidRPr="004C2D1C">
        <w:rPr>
          <w:rFonts w:ascii="PT Astra Serif" w:hAnsi="PT Astra Serif" w:cs="Times New Roman"/>
          <w:i/>
          <w:sz w:val="28"/>
          <w:szCs w:val="28"/>
        </w:rPr>
        <w:t>Зимний фестиваль: 4 место в Тульской области;</w:t>
      </w:r>
    </w:p>
    <w:p w:rsidR="00E47C7B" w:rsidRPr="004C2D1C" w:rsidRDefault="00E47C7B" w:rsidP="00E47C7B">
      <w:pPr>
        <w:spacing w:after="0" w:line="240" w:lineRule="auto"/>
        <w:ind w:firstLine="709"/>
        <w:jc w:val="both"/>
        <w:rPr>
          <w:rFonts w:ascii="PT Astra Serif" w:hAnsi="PT Astra Serif" w:cs="Times New Roman"/>
          <w:i/>
          <w:sz w:val="28"/>
          <w:szCs w:val="28"/>
        </w:rPr>
      </w:pPr>
      <w:r w:rsidRPr="004C2D1C">
        <w:rPr>
          <w:rFonts w:ascii="PT Astra Serif" w:hAnsi="PT Astra Serif" w:cs="Times New Roman"/>
          <w:i/>
          <w:sz w:val="28"/>
          <w:szCs w:val="28"/>
        </w:rPr>
        <w:t>Летний фестиваль: 2 место во второй группе;</w:t>
      </w:r>
    </w:p>
    <w:p w:rsidR="00E47C7B" w:rsidRPr="004C2D1C" w:rsidRDefault="00E47C7B" w:rsidP="00E47C7B">
      <w:pPr>
        <w:spacing w:after="0" w:line="240" w:lineRule="auto"/>
        <w:ind w:firstLine="709"/>
        <w:jc w:val="both"/>
        <w:rPr>
          <w:rFonts w:ascii="PT Astra Serif" w:hAnsi="PT Astra Serif" w:cs="Times New Roman"/>
          <w:i/>
          <w:sz w:val="28"/>
          <w:szCs w:val="28"/>
        </w:rPr>
      </w:pPr>
      <w:r w:rsidRPr="004C2D1C">
        <w:rPr>
          <w:rFonts w:ascii="PT Astra Serif" w:hAnsi="PT Astra Serif" w:cs="Times New Roman"/>
          <w:i/>
          <w:sz w:val="28"/>
          <w:szCs w:val="28"/>
        </w:rPr>
        <w:lastRenderedPageBreak/>
        <w:t>Семейный фестиваль: 3 место в Тульской области</w:t>
      </w:r>
    </w:p>
    <w:p w:rsidR="00E47C7B" w:rsidRDefault="00E47C7B" w:rsidP="00E47C7B">
      <w:pPr>
        <w:spacing w:after="0" w:line="240" w:lineRule="auto"/>
        <w:ind w:firstLine="709"/>
        <w:jc w:val="both"/>
        <w:rPr>
          <w:rFonts w:ascii="PT Astra Serif" w:hAnsi="PT Astra Serif" w:cs="Times New Roman"/>
          <w:i/>
          <w:sz w:val="28"/>
          <w:szCs w:val="28"/>
        </w:rPr>
      </w:pPr>
      <w:r w:rsidRPr="004C2D1C">
        <w:rPr>
          <w:rFonts w:ascii="PT Astra Serif" w:hAnsi="PT Astra Serif" w:cs="Times New Roman"/>
          <w:i/>
          <w:sz w:val="28"/>
          <w:szCs w:val="28"/>
        </w:rPr>
        <w:t>Было выдано 172 – золотых значка, 336 бронза и серебро</w:t>
      </w:r>
      <w:r w:rsidR="004C2D1C">
        <w:rPr>
          <w:rFonts w:ascii="PT Astra Serif" w:hAnsi="PT Astra Serif" w:cs="Times New Roman"/>
          <w:i/>
          <w:sz w:val="28"/>
          <w:szCs w:val="28"/>
        </w:rPr>
        <w:t>_</w:t>
      </w:r>
      <w:r w:rsidRPr="004C2D1C">
        <w:rPr>
          <w:rFonts w:ascii="PT Astra Serif" w:hAnsi="PT Astra Serif" w:cs="Times New Roman"/>
          <w:i/>
          <w:sz w:val="28"/>
          <w:szCs w:val="28"/>
        </w:rPr>
        <w:t>.</w:t>
      </w:r>
    </w:p>
    <w:p w:rsidR="004C2D1C" w:rsidRPr="004C2D1C" w:rsidRDefault="004C2D1C" w:rsidP="00E47C7B">
      <w:pPr>
        <w:spacing w:after="0" w:line="240" w:lineRule="auto"/>
        <w:ind w:firstLine="709"/>
        <w:jc w:val="both"/>
        <w:rPr>
          <w:rFonts w:ascii="PT Astra Serif" w:hAnsi="PT Astra Serif" w:cs="Times New Roman"/>
          <w:i/>
          <w:sz w:val="28"/>
          <w:szCs w:val="28"/>
        </w:rPr>
      </w:pPr>
    </w:p>
    <w:p w:rsidR="00E47CE8" w:rsidRPr="00E47CE8" w:rsidRDefault="00E47CE8" w:rsidP="009E7B40">
      <w:pPr>
        <w:ind w:firstLine="708"/>
        <w:jc w:val="both"/>
        <w:rPr>
          <w:rFonts w:ascii="PT Astra Serif" w:hAnsi="PT Astra Serif"/>
          <w:b/>
          <w:sz w:val="28"/>
          <w:szCs w:val="28"/>
        </w:rPr>
      </w:pPr>
      <w:r w:rsidRPr="00E47CE8">
        <w:rPr>
          <w:rFonts w:ascii="PT Astra Serif" w:hAnsi="PT Astra Serif"/>
          <w:b/>
          <w:sz w:val="28"/>
          <w:szCs w:val="28"/>
        </w:rPr>
        <w:t>Слайд 58</w:t>
      </w:r>
    </w:p>
    <w:p w:rsidR="00D56B88" w:rsidRDefault="00D56B88" w:rsidP="009467E8">
      <w:pPr>
        <w:spacing w:after="0" w:line="240" w:lineRule="auto"/>
        <w:jc w:val="both"/>
        <w:rPr>
          <w:rFonts w:ascii="PT Astra Serif" w:hAnsi="PT Astra Serif" w:cs="Arial"/>
          <w:sz w:val="28"/>
          <w:szCs w:val="28"/>
          <w:shd w:val="clear" w:color="auto" w:fill="FFFFFF"/>
        </w:rPr>
      </w:pPr>
    </w:p>
    <w:p w:rsidR="00957FA1" w:rsidRPr="00A776F3" w:rsidRDefault="00196283" w:rsidP="00DA7910">
      <w:pPr>
        <w:spacing w:after="0" w:line="240" w:lineRule="auto"/>
        <w:ind w:firstLine="708"/>
        <w:jc w:val="both"/>
        <w:rPr>
          <w:rFonts w:ascii="PT Astra Serif" w:hAnsi="PT Astra Serif"/>
          <w:b/>
          <w:sz w:val="28"/>
          <w:szCs w:val="28"/>
        </w:rPr>
      </w:pPr>
      <w:r w:rsidRPr="00A776F3">
        <w:rPr>
          <w:rFonts w:ascii="PT Astra Serif" w:hAnsi="PT Astra Serif"/>
          <w:b/>
          <w:sz w:val="28"/>
          <w:szCs w:val="28"/>
        </w:rPr>
        <w:t xml:space="preserve">Слайд </w:t>
      </w:r>
      <w:r w:rsidR="00E47CE8">
        <w:rPr>
          <w:rFonts w:ascii="PT Astra Serif" w:hAnsi="PT Astra Serif"/>
          <w:b/>
          <w:sz w:val="28"/>
          <w:szCs w:val="28"/>
        </w:rPr>
        <w:t>59</w:t>
      </w:r>
    </w:p>
    <w:p w:rsidR="0078350B" w:rsidRPr="00A776F3" w:rsidRDefault="0078350B" w:rsidP="00DA7910">
      <w:pPr>
        <w:spacing w:after="0" w:line="240" w:lineRule="auto"/>
        <w:ind w:firstLine="709"/>
        <w:jc w:val="both"/>
        <w:rPr>
          <w:rFonts w:ascii="PT Astra Serif" w:hAnsi="PT Astra Serif" w:cs="Times New Roman"/>
          <w:b/>
          <w:sz w:val="28"/>
          <w:szCs w:val="28"/>
        </w:rPr>
      </w:pPr>
      <w:r w:rsidRPr="00A776F3">
        <w:rPr>
          <w:rFonts w:ascii="PT Astra Serif" w:hAnsi="PT Astra Serif" w:cs="Times New Roman"/>
          <w:b/>
          <w:sz w:val="28"/>
          <w:szCs w:val="28"/>
        </w:rPr>
        <w:t>Молодежная политика</w:t>
      </w:r>
    </w:p>
    <w:p w:rsidR="009E7B40" w:rsidRDefault="009E7B40" w:rsidP="009E7B40">
      <w:pPr>
        <w:ind w:firstLine="708"/>
        <w:jc w:val="both"/>
        <w:rPr>
          <w:rFonts w:ascii="PT Astra Serif" w:hAnsi="PT Astra Serif"/>
          <w:sz w:val="28"/>
          <w:szCs w:val="28"/>
        </w:rPr>
      </w:pPr>
      <w:r w:rsidRPr="00A776F3">
        <w:rPr>
          <w:rFonts w:ascii="PT Astra Serif" w:hAnsi="PT Astra Serif"/>
          <w:sz w:val="28"/>
          <w:szCs w:val="28"/>
        </w:rPr>
        <w:t xml:space="preserve">В 2021 году в Кимовском районе был открыт центр поддержки добровольчества на базе МКУ «Подростково – молодежный центр «Мечта». На 1 января 2023 года количество зарегистрированных волонтеров на сайте </w:t>
      </w:r>
      <w:proofErr w:type="spellStart"/>
      <w:r w:rsidRPr="00A776F3">
        <w:rPr>
          <w:rFonts w:ascii="PT Astra Serif" w:hAnsi="PT Astra Serif"/>
          <w:sz w:val="28"/>
          <w:szCs w:val="28"/>
        </w:rPr>
        <w:t>Добро</w:t>
      </w:r>
      <w:proofErr w:type="gramStart"/>
      <w:r w:rsidRPr="00A776F3">
        <w:rPr>
          <w:rFonts w:ascii="PT Astra Serif" w:hAnsi="PT Astra Serif"/>
          <w:sz w:val="28"/>
          <w:szCs w:val="28"/>
        </w:rPr>
        <w:t>.р</w:t>
      </w:r>
      <w:proofErr w:type="gramEnd"/>
      <w:r w:rsidRPr="00A776F3">
        <w:rPr>
          <w:rFonts w:ascii="PT Astra Serif" w:hAnsi="PT Astra Serif"/>
          <w:sz w:val="28"/>
          <w:szCs w:val="28"/>
        </w:rPr>
        <w:t>у</w:t>
      </w:r>
      <w:proofErr w:type="spellEnd"/>
      <w:r w:rsidRPr="00A776F3">
        <w:rPr>
          <w:rFonts w:ascii="PT Astra Serif" w:hAnsi="PT Astra Serif"/>
          <w:sz w:val="28"/>
          <w:szCs w:val="28"/>
        </w:rPr>
        <w:t xml:space="preserve"> 1271 человек.</w:t>
      </w:r>
    </w:p>
    <w:p w:rsidR="00E47CE8" w:rsidRDefault="00E47CE8" w:rsidP="009E7B40">
      <w:pPr>
        <w:ind w:firstLine="708"/>
        <w:jc w:val="both"/>
        <w:rPr>
          <w:rFonts w:ascii="PT Astra Serif" w:hAnsi="PT Astra Serif"/>
          <w:sz w:val="28"/>
          <w:szCs w:val="28"/>
        </w:rPr>
      </w:pPr>
    </w:p>
    <w:p w:rsidR="00E47CE8" w:rsidRPr="00E47CE8" w:rsidRDefault="00E47CE8" w:rsidP="009E7B40">
      <w:pPr>
        <w:ind w:firstLine="708"/>
        <w:jc w:val="both"/>
        <w:rPr>
          <w:rFonts w:ascii="PT Astra Serif" w:hAnsi="PT Astra Serif"/>
          <w:b/>
          <w:sz w:val="28"/>
          <w:szCs w:val="28"/>
        </w:rPr>
      </w:pPr>
      <w:r w:rsidRPr="00E47CE8">
        <w:rPr>
          <w:rFonts w:ascii="PT Astra Serif" w:hAnsi="PT Astra Serif"/>
          <w:b/>
          <w:sz w:val="28"/>
          <w:szCs w:val="28"/>
        </w:rPr>
        <w:t>Слайд 60</w:t>
      </w:r>
    </w:p>
    <w:p w:rsidR="009E7B40" w:rsidRPr="00A776F3" w:rsidRDefault="009E7B40" w:rsidP="009E7B40">
      <w:pPr>
        <w:ind w:firstLine="708"/>
        <w:jc w:val="both"/>
        <w:rPr>
          <w:rFonts w:ascii="PT Astra Serif" w:hAnsi="PT Astra Serif"/>
          <w:b/>
          <w:bCs/>
          <w:sz w:val="28"/>
          <w:szCs w:val="28"/>
        </w:rPr>
      </w:pPr>
      <w:r w:rsidRPr="00A776F3">
        <w:rPr>
          <w:rFonts w:ascii="PT Astra Serif" w:hAnsi="PT Astra Serif" w:cs="Times New Roman"/>
          <w:sz w:val="28"/>
          <w:szCs w:val="28"/>
        </w:rPr>
        <w:t>На базе Центра поддержки добровольчества (</w:t>
      </w:r>
      <w:proofErr w:type="spellStart"/>
      <w:r w:rsidRPr="00A776F3">
        <w:rPr>
          <w:rFonts w:ascii="PT Astra Serif" w:hAnsi="PT Astra Serif" w:cs="Times New Roman"/>
          <w:sz w:val="28"/>
          <w:szCs w:val="28"/>
        </w:rPr>
        <w:t>волонтерства</w:t>
      </w:r>
      <w:proofErr w:type="spellEnd"/>
      <w:r w:rsidRPr="00A776F3">
        <w:rPr>
          <w:rFonts w:ascii="PT Astra Serif" w:hAnsi="PT Astra Serif" w:cs="Times New Roman"/>
          <w:sz w:val="28"/>
          <w:szCs w:val="28"/>
        </w:rPr>
        <w:t xml:space="preserve">) на территории муниципального образования Кимовский район был организован </w:t>
      </w:r>
      <w:r w:rsidRPr="00A776F3">
        <w:rPr>
          <w:rFonts w:ascii="PT Astra Serif" w:hAnsi="PT Astra Serif"/>
          <w:b/>
          <w:bCs/>
          <w:sz w:val="28"/>
          <w:szCs w:val="28"/>
        </w:rPr>
        <w:t>Региональный штаб Общероссийской акции взаимопомощи #</w:t>
      </w:r>
      <w:proofErr w:type="spellStart"/>
      <w:r w:rsidRPr="00A776F3">
        <w:rPr>
          <w:rFonts w:ascii="PT Astra Serif" w:hAnsi="PT Astra Serif"/>
          <w:b/>
          <w:bCs/>
          <w:sz w:val="28"/>
          <w:szCs w:val="28"/>
        </w:rPr>
        <w:t>МыВместе</w:t>
      </w:r>
      <w:proofErr w:type="spellEnd"/>
    </w:p>
    <w:p w:rsidR="009E7B40" w:rsidRDefault="009E7B40" w:rsidP="009E7B40">
      <w:pPr>
        <w:ind w:firstLine="708"/>
        <w:jc w:val="both"/>
        <w:rPr>
          <w:rFonts w:ascii="PT Astra Serif" w:hAnsi="PT Astra Serif"/>
          <w:sz w:val="28"/>
          <w:szCs w:val="28"/>
        </w:rPr>
      </w:pPr>
      <w:proofErr w:type="gramStart"/>
      <w:r w:rsidRPr="00A776F3">
        <w:rPr>
          <w:rFonts w:ascii="PT Astra Serif" w:hAnsi="PT Astra Serif"/>
          <w:sz w:val="28"/>
          <w:szCs w:val="28"/>
        </w:rPr>
        <w:t>Зародившись как стихийная реакция в ответ</w:t>
      </w:r>
      <w:proofErr w:type="gramEnd"/>
      <w:r w:rsidRPr="00A776F3">
        <w:rPr>
          <w:rFonts w:ascii="PT Astra Serif" w:hAnsi="PT Astra Serif"/>
          <w:sz w:val="28"/>
          <w:szCs w:val="28"/>
        </w:rPr>
        <w:t xml:space="preserve"> на пандемию коронавируса, он успешно проявляет себя с первых дней проведения специальной военной операции.</w:t>
      </w:r>
    </w:p>
    <w:p w:rsidR="00D56B88" w:rsidRPr="00D56B88" w:rsidRDefault="00D56B88" w:rsidP="00D56B88">
      <w:pPr>
        <w:spacing w:after="0" w:line="240" w:lineRule="auto"/>
        <w:ind w:firstLine="708"/>
        <w:jc w:val="both"/>
        <w:rPr>
          <w:rFonts w:ascii="PT Astra Serif" w:hAnsi="PT Astra Serif"/>
          <w:bCs/>
          <w:sz w:val="28"/>
          <w:szCs w:val="28"/>
        </w:rPr>
      </w:pPr>
      <w:r w:rsidRPr="00D56B88">
        <w:rPr>
          <w:rFonts w:ascii="PT Astra Serif" w:hAnsi="PT Astra Serif"/>
          <w:bCs/>
          <w:sz w:val="28"/>
          <w:szCs w:val="28"/>
        </w:rPr>
        <w:t>Волонтеры Кимовского района активно включились в работу по оказанию помощи мобилизованным и их семьям. Участвуют в сборе гуманитарной помощи, непосредственно напрямую работают с семьями мобилизованных, оказывают им помощь в различных жизненных ситуациях.</w:t>
      </w:r>
    </w:p>
    <w:p w:rsidR="00D56B88" w:rsidRPr="00E96E2D" w:rsidRDefault="00D56B88" w:rsidP="00D56B88">
      <w:pPr>
        <w:spacing w:after="0" w:line="240" w:lineRule="auto"/>
        <w:ind w:firstLine="708"/>
        <w:jc w:val="both"/>
        <w:rPr>
          <w:rFonts w:ascii="PT Astra Serif" w:hAnsi="PT Astra Serif"/>
          <w:bCs/>
          <w:sz w:val="28"/>
          <w:szCs w:val="28"/>
        </w:rPr>
      </w:pPr>
      <w:r w:rsidRPr="00D56B88">
        <w:rPr>
          <w:rFonts w:ascii="PT Astra Serif" w:hAnsi="PT Astra Serif"/>
          <w:bCs/>
          <w:sz w:val="28"/>
          <w:szCs w:val="28"/>
        </w:rPr>
        <w:t>За каждой семьей мобилизованного закреплен куратор из числа волонтеров, к которому они могут обратиться за помощью или консультацией.</w:t>
      </w:r>
    </w:p>
    <w:p w:rsidR="00FD27E1" w:rsidRDefault="00FD27E1" w:rsidP="00FD27E1">
      <w:pPr>
        <w:spacing w:after="0" w:line="240" w:lineRule="auto"/>
        <w:ind w:firstLine="709"/>
        <w:jc w:val="both"/>
        <w:rPr>
          <w:rFonts w:ascii="PT Astra Serif" w:hAnsi="PT Astra Serif"/>
          <w:sz w:val="28"/>
          <w:szCs w:val="28"/>
        </w:rPr>
      </w:pPr>
    </w:p>
    <w:p w:rsidR="00FD27E1" w:rsidRDefault="00FD27E1" w:rsidP="00FD27E1">
      <w:pPr>
        <w:spacing w:after="0" w:line="240" w:lineRule="auto"/>
        <w:ind w:firstLine="709"/>
        <w:jc w:val="both"/>
        <w:rPr>
          <w:rFonts w:ascii="PT Astra Serif" w:hAnsi="PT Astra Serif"/>
          <w:sz w:val="28"/>
          <w:szCs w:val="28"/>
        </w:rPr>
      </w:pPr>
    </w:p>
    <w:p w:rsidR="00FD27E1" w:rsidRPr="00FD27E1" w:rsidRDefault="00FD27E1" w:rsidP="00FD27E1">
      <w:pPr>
        <w:spacing w:after="0" w:line="240" w:lineRule="auto"/>
        <w:ind w:firstLine="709"/>
        <w:jc w:val="both"/>
        <w:rPr>
          <w:rFonts w:ascii="PT Astra Serif" w:hAnsi="PT Astra Serif"/>
          <w:b/>
          <w:sz w:val="28"/>
          <w:szCs w:val="28"/>
        </w:rPr>
      </w:pPr>
      <w:r w:rsidRPr="00FD27E1">
        <w:rPr>
          <w:rFonts w:ascii="PT Astra Serif" w:hAnsi="PT Astra Serif"/>
          <w:b/>
          <w:sz w:val="28"/>
          <w:szCs w:val="28"/>
        </w:rPr>
        <w:t>СЛАЙД</w:t>
      </w:r>
      <w:r w:rsidR="00E47CE8">
        <w:rPr>
          <w:rFonts w:ascii="PT Astra Serif" w:hAnsi="PT Astra Serif"/>
          <w:b/>
          <w:sz w:val="28"/>
          <w:szCs w:val="28"/>
        </w:rPr>
        <w:t xml:space="preserve"> 61</w:t>
      </w:r>
    </w:p>
    <w:p w:rsidR="00FD27E1" w:rsidRPr="00FD27E1" w:rsidRDefault="00FD27E1" w:rsidP="00FD27E1">
      <w:pPr>
        <w:spacing w:after="0" w:line="240" w:lineRule="auto"/>
        <w:ind w:firstLine="709"/>
        <w:jc w:val="both"/>
        <w:rPr>
          <w:rFonts w:ascii="PT Astra Serif" w:hAnsi="PT Astra Serif"/>
          <w:sz w:val="28"/>
          <w:szCs w:val="28"/>
        </w:rPr>
      </w:pPr>
      <w:r w:rsidRPr="00FD27E1">
        <w:rPr>
          <w:rFonts w:ascii="PT Astra Serif" w:hAnsi="PT Astra Serif"/>
          <w:sz w:val="28"/>
          <w:szCs w:val="28"/>
        </w:rPr>
        <w:t>С момента начала проведения специальной военной операции организациями, предпринимателями, учреждениями и неравнодушными жителями была собрана гуманитарная помощь в виде денежных средств, материальных ценностей на сумму более 3 млн. рублей.</w:t>
      </w:r>
    </w:p>
    <w:p w:rsidR="00FD27E1" w:rsidRPr="00FD27E1" w:rsidRDefault="00FD27E1" w:rsidP="00FD27E1">
      <w:pPr>
        <w:spacing w:after="0" w:line="240" w:lineRule="auto"/>
        <w:ind w:firstLine="709"/>
        <w:jc w:val="both"/>
        <w:rPr>
          <w:rFonts w:ascii="PT Astra Serif" w:hAnsi="PT Astra Serif"/>
          <w:sz w:val="28"/>
          <w:szCs w:val="28"/>
        </w:rPr>
      </w:pPr>
      <w:r w:rsidRPr="00FD27E1">
        <w:rPr>
          <w:rFonts w:ascii="PT Astra Serif" w:hAnsi="PT Astra Serif"/>
          <w:sz w:val="28"/>
          <w:szCs w:val="28"/>
        </w:rPr>
        <w:t xml:space="preserve">Помощь оказывалась жителям Донбасса и направлялась непосредственно в города Мариуполь, Донецк, Луганск и другие населенные пункты. </w:t>
      </w:r>
    </w:p>
    <w:p w:rsidR="00FD27E1" w:rsidRPr="00FD27E1" w:rsidRDefault="00FD27E1" w:rsidP="00FD27E1">
      <w:pPr>
        <w:spacing w:after="0" w:line="240" w:lineRule="auto"/>
        <w:ind w:firstLine="709"/>
        <w:jc w:val="both"/>
        <w:rPr>
          <w:rFonts w:ascii="PT Astra Serif" w:hAnsi="PT Astra Serif"/>
          <w:sz w:val="28"/>
          <w:szCs w:val="28"/>
        </w:rPr>
      </w:pPr>
      <w:r w:rsidRPr="00FD27E1">
        <w:rPr>
          <w:rFonts w:ascii="PT Astra Serif" w:hAnsi="PT Astra Serif"/>
          <w:sz w:val="28"/>
          <w:szCs w:val="28"/>
        </w:rPr>
        <w:t xml:space="preserve">По прибытию жителей Украины в пункты временного размещения города Кимовска им также была оказана помощь в средствах личной гигиены, медикаментах, одежды, обуви, продуктов питания и др. </w:t>
      </w:r>
      <w:r w:rsidRPr="00FD27E1">
        <w:rPr>
          <w:rFonts w:ascii="PT Astra Serif" w:hAnsi="PT Astra Serif"/>
          <w:sz w:val="28"/>
          <w:szCs w:val="28"/>
        </w:rPr>
        <w:lastRenderedPageBreak/>
        <w:t>Оказывались на безвозмездной основе медицинские, парикмахерские услуги, помощь в организации похорон близких родственников прибывших.</w:t>
      </w:r>
    </w:p>
    <w:p w:rsidR="00FD27E1" w:rsidRPr="00FD27E1" w:rsidRDefault="00FD27E1" w:rsidP="00FD27E1">
      <w:pPr>
        <w:spacing w:after="0" w:line="240" w:lineRule="auto"/>
        <w:ind w:firstLine="709"/>
        <w:jc w:val="both"/>
        <w:rPr>
          <w:rFonts w:ascii="PT Astra Serif" w:hAnsi="PT Astra Serif"/>
          <w:sz w:val="28"/>
          <w:szCs w:val="28"/>
        </w:rPr>
      </w:pPr>
      <w:r w:rsidRPr="00FD27E1">
        <w:rPr>
          <w:rFonts w:ascii="PT Astra Serif" w:hAnsi="PT Astra Serif"/>
          <w:sz w:val="28"/>
          <w:szCs w:val="28"/>
        </w:rPr>
        <w:t>В период проведения частичной мобилизации граждан и нахождения их в местах подготовки в военных частях  оказывалась помощь в приобретении необходимых вещей, шанцевых инструментов, снаряжения, медикаментов, продуктов питания, строительных материалов, средств личной гигиены и многое другое.</w:t>
      </w:r>
    </w:p>
    <w:p w:rsidR="00FD27E1" w:rsidRPr="00FD27E1" w:rsidRDefault="00FD27E1" w:rsidP="00FD27E1">
      <w:pPr>
        <w:spacing w:after="0" w:line="240" w:lineRule="auto"/>
        <w:ind w:firstLine="709"/>
        <w:jc w:val="both"/>
        <w:rPr>
          <w:rFonts w:ascii="PT Astra Serif" w:hAnsi="PT Astra Serif"/>
          <w:sz w:val="28"/>
          <w:szCs w:val="28"/>
        </w:rPr>
      </w:pPr>
      <w:r w:rsidRPr="00FD27E1">
        <w:rPr>
          <w:rFonts w:ascii="PT Astra Serif" w:hAnsi="PT Astra Serif"/>
          <w:sz w:val="28"/>
          <w:szCs w:val="28"/>
        </w:rPr>
        <w:t>Оказывалась  помощь семьям мобилизованных продуктами питания.</w:t>
      </w:r>
    </w:p>
    <w:p w:rsidR="00FD27E1" w:rsidRPr="00FD27E1" w:rsidRDefault="00FD27E1" w:rsidP="00FD27E1">
      <w:pPr>
        <w:spacing w:after="0" w:line="240" w:lineRule="auto"/>
        <w:ind w:firstLine="709"/>
        <w:jc w:val="both"/>
        <w:rPr>
          <w:rFonts w:ascii="PT Astra Serif" w:hAnsi="PT Astra Serif"/>
          <w:sz w:val="28"/>
          <w:szCs w:val="28"/>
        </w:rPr>
      </w:pPr>
      <w:r w:rsidRPr="00FD27E1">
        <w:rPr>
          <w:rFonts w:ascii="PT Astra Serif" w:hAnsi="PT Astra Serif"/>
          <w:sz w:val="28"/>
          <w:szCs w:val="28"/>
        </w:rPr>
        <w:t xml:space="preserve">С момента отправки мобилизованных в зону выполнения специальной военной операции наши неравнодушные жители, предприниматели, предприятия, учреждения продолжают собирать и направлять  гуманитарную помощь в пункты приема. </w:t>
      </w:r>
    </w:p>
    <w:p w:rsidR="00FD27E1" w:rsidRPr="00FD27E1" w:rsidRDefault="00FD27E1" w:rsidP="00FD27E1">
      <w:pPr>
        <w:shd w:val="clear" w:color="auto" w:fill="FFFFFF"/>
        <w:spacing w:after="0" w:line="240" w:lineRule="auto"/>
        <w:ind w:firstLine="709"/>
        <w:rPr>
          <w:rFonts w:ascii="PT Astra Serif" w:eastAsia="Times New Roman" w:hAnsi="PT Astra Serif" w:cs="Arial"/>
          <w:sz w:val="28"/>
          <w:szCs w:val="28"/>
          <w:lang w:eastAsia="ru-RU"/>
        </w:rPr>
      </w:pPr>
      <w:r w:rsidRPr="00FD27E1">
        <w:rPr>
          <w:rFonts w:ascii="PT Astra Serif" w:eastAsia="Times New Roman" w:hAnsi="PT Astra Serif" w:cs="Arial"/>
          <w:sz w:val="28"/>
          <w:szCs w:val="28"/>
          <w:lang w:eastAsia="ru-RU"/>
        </w:rPr>
        <w:t xml:space="preserve">Сбор и отправка посылок из Кимовского района происходит регулярно. Только с начала февраля в зону СВО сформировано более 180 посылок, которые направлены на общий пункт сбора в Тулу и уже оттуда в составе общего груза будут доставлены нашим ребятам в воинские части до 23 февраля. </w:t>
      </w:r>
    </w:p>
    <w:p w:rsidR="00FD27E1" w:rsidRPr="00FD27E1" w:rsidRDefault="00FD27E1" w:rsidP="00FD27E1">
      <w:pPr>
        <w:shd w:val="clear" w:color="auto" w:fill="FFFFFF"/>
        <w:spacing w:after="0" w:line="240" w:lineRule="auto"/>
        <w:ind w:firstLine="709"/>
        <w:rPr>
          <w:rFonts w:ascii="PT Astra Serif" w:eastAsia="Times New Roman" w:hAnsi="PT Astra Serif" w:cs="Arial"/>
          <w:sz w:val="28"/>
          <w:szCs w:val="28"/>
          <w:lang w:eastAsia="ru-RU"/>
        </w:rPr>
      </w:pPr>
      <w:r w:rsidRPr="00FD27E1">
        <w:rPr>
          <w:rFonts w:ascii="PT Astra Serif" w:eastAsia="Times New Roman" w:hAnsi="PT Astra Serif" w:cs="Arial"/>
          <w:sz w:val="28"/>
          <w:szCs w:val="28"/>
          <w:lang w:eastAsia="ru-RU"/>
        </w:rPr>
        <w:t xml:space="preserve">Активность граждан, желающих быть полезными в общем деле, лишь увеличивается. Пункты сбора работают в здании администрации района и приемной «Единой России». </w:t>
      </w:r>
    </w:p>
    <w:p w:rsidR="00FD27E1" w:rsidRPr="00FD27E1" w:rsidRDefault="00FD27E1" w:rsidP="00FD27E1">
      <w:pPr>
        <w:shd w:val="clear" w:color="auto" w:fill="FFFFFF"/>
        <w:spacing w:after="0" w:line="240" w:lineRule="auto"/>
        <w:ind w:firstLine="709"/>
        <w:rPr>
          <w:rFonts w:ascii="PT Astra Serif" w:eastAsia="Times New Roman" w:hAnsi="PT Astra Serif" w:cs="Arial"/>
          <w:sz w:val="28"/>
          <w:szCs w:val="28"/>
          <w:lang w:eastAsia="ru-RU"/>
        </w:rPr>
      </w:pPr>
      <w:r w:rsidRPr="00FD27E1">
        <w:rPr>
          <w:rFonts w:ascii="PT Astra Serif" w:eastAsia="Times New Roman" w:hAnsi="PT Astra Serif" w:cs="Arial"/>
          <w:sz w:val="28"/>
          <w:szCs w:val="28"/>
          <w:lang w:eastAsia="ru-RU"/>
        </w:rPr>
        <w:t>Людей объединяет желание оказать помощь. Государство и обеспечивает военнослужащих всем необходимым, но все хотят внести собственный вклад и поддержать наших ребят, показать им, что мы с ними, мы ждем их возвращения домой.</w:t>
      </w:r>
    </w:p>
    <w:p w:rsidR="00FD27E1" w:rsidRPr="00FD27E1" w:rsidRDefault="00FD27E1" w:rsidP="00FD27E1">
      <w:pPr>
        <w:spacing w:after="0" w:line="240" w:lineRule="auto"/>
        <w:ind w:firstLine="709"/>
        <w:rPr>
          <w:rFonts w:ascii="PT Astra Serif" w:hAnsi="PT Astra Serif"/>
          <w:sz w:val="28"/>
          <w:szCs w:val="28"/>
        </w:rPr>
      </w:pPr>
      <w:r w:rsidRPr="00FD27E1">
        <w:rPr>
          <w:rFonts w:ascii="PT Astra Serif" w:hAnsi="PT Astra Serif" w:cs="Helvetica"/>
          <w:sz w:val="28"/>
          <w:szCs w:val="28"/>
          <w:shd w:val="clear" w:color="auto" w:fill="FFFFFF"/>
        </w:rPr>
        <w:t>Спасибо всем за неравнодушие и душевное тепло для наших воинов!</w:t>
      </w:r>
      <w:r w:rsidRPr="00FD27E1">
        <w:rPr>
          <w:rFonts w:ascii="PT Astra Serif" w:hAnsi="PT Astra Serif" w:cs="Helvetica"/>
          <w:sz w:val="28"/>
          <w:szCs w:val="28"/>
        </w:rPr>
        <w:br/>
      </w:r>
    </w:p>
    <w:p w:rsidR="00F4320A" w:rsidRPr="00687120" w:rsidRDefault="00933BA5" w:rsidP="00FE7F84">
      <w:pPr>
        <w:spacing w:after="0" w:line="240" w:lineRule="auto"/>
        <w:ind w:firstLine="708"/>
        <w:jc w:val="both"/>
        <w:rPr>
          <w:rFonts w:ascii="PT Astra Serif" w:hAnsi="PT Astra Serif"/>
          <w:b/>
          <w:bCs/>
          <w:sz w:val="28"/>
          <w:szCs w:val="28"/>
        </w:rPr>
      </w:pPr>
      <w:r w:rsidRPr="00687120">
        <w:rPr>
          <w:rFonts w:ascii="PT Astra Serif" w:hAnsi="PT Astra Serif"/>
          <w:b/>
          <w:bCs/>
          <w:sz w:val="28"/>
          <w:szCs w:val="28"/>
        </w:rPr>
        <w:t>Слайд</w:t>
      </w:r>
      <w:r w:rsidR="0020562E" w:rsidRPr="00687120">
        <w:rPr>
          <w:rFonts w:ascii="PT Astra Serif" w:hAnsi="PT Astra Serif"/>
          <w:b/>
          <w:bCs/>
          <w:sz w:val="28"/>
          <w:szCs w:val="28"/>
        </w:rPr>
        <w:t xml:space="preserve"> </w:t>
      </w:r>
      <w:r w:rsidR="00E47CE8">
        <w:rPr>
          <w:rFonts w:ascii="PT Astra Serif" w:hAnsi="PT Astra Serif"/>
          <w:b/>
          <w:bCs/>
          <w:sz w:val="28"/>
          <w:szCs w:val="28"/>
        </w:rPr>
        <w:t>62</w:t>
      </w:r>
    </w:p>
    <w:p w:rsidR="00D56B88" w:rsidRPr="00D56B88" w:rsidRDefault="00D56B88" w:rsidP="00D56B88">
      <w:pPr>
        <w:pStyle w:val="a3"/>
        <w:spacing w:after="0" w:line="240" w:lineRule="auto"/>
        <w:ind w:left="0" w:firstLine="709"/>
        <w:rPr>
          <w:rFonts w:ascii="PT Astra Serif" w:hAnsi="PT Astra Serif"/>
          <w:b/>
          <w:bCs/>
          <w:sz w:val="28"/>
          <w:szCs w:val="28"/>
          <w:shd w:val="clear" w:color="auto" w:fill="FFFFFF"/>
        </w:rPr>
      </w:pPr>
      <w:r w:rsidRPr="00D56B88">
        <w:rPr>
          <w:rFonts w:ascii="PT Astra Serif" w:hAnsi="PT Astra Serif"/>
          <w:b/>
          <w:bCs/>
          <w:sz w:val="28"/>
          <w:szCs w:val="28"/>
          <w:shd w:val="clear" w:color="auto" w:fill="FFFFFF"/>
        </w:rPr>
        <w:t xml:space="preserve">Наиболее эффективной мерой профилактики инфекционных заболеваний является вакцинация. </w:t>
      </w:r>
    </w:p>
    <w:p w:rsidR="00D56B88" w:rsidRPr="00D56B88" w:rsidRDefault="00D56B88" w:rsidP="00D56B88">
      <w:pPr>
        <w:pStyle w:val="a7"/>
        <w:spacing w:before="0" w:after="0"/>
        <w:ind w:firstLine="709"/>
        <w:jc w:val="both"/>
        <w:rPr>
          <w:rFonts w:ascii="PT Astra Serif" w:hAnsi="PT Astra Serif"/>
          <w:sz w:val="28"/>
          <w:szCs w:val="28"/>
        </w:rPr>
      </w:pPr>
      <w:r w:rsidRPr="00D56B88">
        <w:rPr>
          <w:rFonts w:ascii="PT Astra Serif" w:hAnsi="PT Astra Serif"/>
          <w:sz w:val="28"/>
          <w:szCs w:val="28"/>
        </w:rPr>
        <w:t>На территории Кимовского района в настоящее время проживает  30 844 чел. старше 18 лет. Для достижения коллективного иммунитета от COVID-19 необходимо  вакцинировать не менее  80% взрослого населения. В нашем районе плановой вакцинации подлежат 24 237 чел. На 31.12.2022 г. в Кимовском районе прошли вакцинацию 25 476 чел., что составляет 105,1%.</w:t>
      </w:r>
    </w:p>
    <w:p w:rsidR="00D56B88" w:rsidRPr="00D56B88" w:rsidRDefault="00D56B88" w:rsidP="00D56B88">
      <w:pPr>
        <w:spacing w:after="0" w:line="240" w:lineRule="auto"/>
        <w:ind w:firstLine="709"/>
        <w:jc w:val="both"/>
        <w:rPr>
          <w:rFonts w:ascii="PT Astra Serif" w:hAnsi="PT Astra Serif"/>
          <w:sz w:val="28"/>
          <w:szCs w:val="28"/>
        </w:rPr>
      </w:pPr>
      <w:r w:rsidRPr="00D56B88">
        <w:rPr>
          <w:rFonts w:ascii="PT Astra Serif" w:hAnsi="PT Astra Serif"/>
          <w:sz w:val="28"/>
          <w:szCs w:val="28"/>
        </w:rPr>
        <w:t xml:space="preserve">11 223 чел. – это граждане в возрасте старше 60 лет. </w:t>
      </w:r>
    </w:p>
    <w:p w:rsidR="00D56B88" w:rsidRPr="00D56B88" w:rsidRDefault="00D56B88" w:rsidP="00D56B88">
      <w:pPr>
        <w:spacing w:after="0" w:line="240" w:lineRule="auto"/>
        <w:ind w:firstLine="709"/>
        <w:jc w:val="both"/>
        <w:rPr>
          <w:rFonts w:ascii="PT Astra Serif" w:hAnsi="PT Astra Serif"/>
          <w:sz w:val="28"/>
          <w:szCs w:val="28"/>
        </w:rPr>
      </w:pPr>
      <w:r w:rsidRPr="00D56B88">
        <w:rPr>
          <w:rFonts w:ascii="PT Astra Serif" w:hAnsi="PT Astra Serif"/>
          <w:sz w:val="28"/>
          <w:szCs w:val="28"/>
        </w:rPr>
        <w:t>Установленный план вакцинации лиц данного возраста составляет 8 590 чел.</w:t>
      </w:r>
    </w:p>
    <w:p w:rsidR="00D56B88" w:rsidRPr="00D56B88" w:rsidRDefault="00D56B88" w:rsidP="00D56B88">
      <w:pPr>
        <w:spacing w:after="0" w:line="240" w:lineRule="auto"/>
        <w:ind w:firstLine="709"/>
        <w:jc w:val="both"/>
        <w:rPr>
          <w:rFonts w:ascii="PT Astra Serif" w:hAnsi="PT Astra Serif"/>
          <w:sz w:val="28"/>
          <w:szCs w:val="28"/>
        </w:rPr>
      </w:pPr>
      <w:r w:rsidRPr="00D56B88">
        <w:rPr>
          <w:rFonts w:ascii="PT Astra Serif" w:hAnsi="PT Astra Serif"/>
          <w:sz w:val="28"/>
          <w:szCs w:val="28"/>
        </w:rPr>
        <w:t>По информации ГУЗ «Кимовская ЦРБ» на конец января фактически вакцинировано 9085 чел. (с учетом ревакцинированных), что составляет 105,7 % от запланированного количества. То есть 80 % населения в возрасте 60+, проживающего  в Кимовском районе, вакцинировано.</w:t>
      </w:r>
    </w:p>
    <w:p w:rsidR="00D56B88" w:rsidRPr="00D56B88" w:rsidRDefault="00D56B88" w:rsidP="00D56B88">
      <w:pPr>
        <w:pStyle w:val="a7"/>
        <w:spacing w:before="0" w:after="0"/>
        <w:ind w:firstLine="709"/>
        <w:jc w:val="both"/>
        <w:rPr>
          <w:rFonts w:ascii="PT Astra Serif" w:hAnsi="PT Astra Serif"/>
          <w:sz w:val="28"/>
          <w:szCs w:val="28"/>
        </w:rPr>
      </w:pPr>
      <w:r w:rsidRPr="00D56B88">
        <w:rPr>
          <w:rFonts w:ascii="PT Astra Serif" w:hAnsi="PT Astra Serif"/>
          <w:sz w:val="28"/>
          <w:szCs w:val="28"/>
        </w:rPr>
        <w:t xml:space="preserve">Особое внимание уделяется вакцинации работников учреждений социальной сферы от гриппа и ОРВИ. </w:t>
      </w:r>
    </w:p>
    <w:p w:rsidR="00D56B88" w:rsidRDefault="00D56B88" w:rsidP="00D56B88">
      <w:pPr>
        <w:pStyle w:val="a7"/>
        <w:spacing w:before="0" w:after="0"/>
        <w:ind w:firstLine="709"/>
        <w:jc w:val="both"/>
        <w:rPr>
          <w:rFonts w:ascii="PT Astra Serif" w:hAnsi="PT Astra Serif"/>
          <w:sz w:val="28"/>
          <w:szCs w:val="28"/>
        </w:rPr>
      </w:pPr>
      <w:r w:rsidRPr="00D56B88">
        <w:rPr>
          <w:rFonts w:ascii="PT Astra Serif" w:hAnsi="PT Astra Serif"/>
          <w:sz w:val="28"/>
          <w:szCs w:val="28"/>
        </w:rPr>
        <w:t>Из 1005 сотрудников учреждений образования 856 чел. вакцинированы, что составляет более 85%</w:t>
      </w:r>
    </w:p>
    <w:p w:rsidR="00687120" w:rsidRDefault="00687120" w:rsidP="00DA7910">
      <w:pPr>
        <w:spacing w:after="0" w:line="240" w:lineRule="auto"/>
        <w:ind w:firstLine="709"/>
        <w:jc w:val="both"/>
        <w:rPr>
          <w:rFonts w:ascii="PT Astra Serif" w:hAnsi="PT Astra Serif"/>
          <w:b/>
          <w:sz w:val="28"/>
          <w:szCs w:val="28"/>
        </w:rPr>
      </w:pPr>
    </w:p>
    <w:p w:rsidR="00091F1E" w:rsidRPr="00A776F3" w:rsidRDefault="007E7954" w:rsidP="00DA7910">
      <w:pPr>
        <w:spacing w:after="0" w:line="240" w:lineRule="auto"/>
        <w:ind w:firstLine="709"/>
        <w:jc w:val="both"/>
        <w:rPr>
          <w:rFonts w:ascii="PT Astra Serif" w:hAnsi="PT Astra Serif"/>
          <w:b/>
          <w:sz w:val="28"/>
          <w:szCs w:val="28"/>
        </w:rPr>
      </w:pPr>
      <w:r w:rsidRPr="00A776F3">
        <w:rPr>
          <w:rFonts w:ascii="PT Astra Serif" w:hAnsi="PT Astra Serif"/>
          <w:b/>
          <w:sz w:val="28"/>
          <w:szCs w:val="28"/>
        </w:rPr>
        <w:lastRenderedPageBreak/>
        <w:t xml:space="preserve">Слайд </w:t>
      </w:r>
      <w:r w:rsidR="00E47CE8">
        <w:rPr>
          <w:rFonts w:ascii="PT Astra Serif" w:hAnsi="PT Astra Serif"/>
          <w:b/>
          <w:sz w:val="28"/>
          <w:szCs w:val="28"/>
        </w:rPr>
        <w:t>63</w:t>
      </w:r>
    </w:p>
    <w:p w:rsidR="0078350B" w:rsidRPr="00A776F3" w:rsidRDefault="0078350B" w:rsidP="00DA7910">
      <w:pPr>
        <w:pStyle w:val="20"/>
        <w:shd w:val="clear" w:color="auto" w:fill="auto"/>
        <w:spacing w:line="240" w:lineRule="auto"/>
        <w:ind w:firstLine="709"/>
        <w:rPr>
          <w:rStyle w:val="extended-textshort"/>
          <w:rFonts w:ascii="PT Astra Serif" w:hAnsi="PT Astra Serif" w:cs="Times New Roman"/>
          <w:b/>
          <w:sz w:val="28"/>
        </w:rPr>
      </w:pPr>
      <w:r w:rsidRPr="00A776F3">
        <w:rPr>
          <w:rStyle w:val="extended-textshort"/>
          <w:rFonts w:ascii="PT Astra Serif" w:hAnsi="PT Astra Serif" w:cs="Times New Roman"/>
          <w:b/>
          <w:sz w:val="28"/>
        </w:rPr>
        <w:t>Старосты и ТОС</w:t>
      </w:r>
    </w:p>
    <w:p w:rsidR="00091F1E" w:rsidRPr="00A776F3" w:rsidRDefault="000A4AB1" w:rsidP="00DA7910">
      <w:pPr>
        <w:pStyle w:val="20"/>
        <w:shd w:val="clear" w:color="auto" w:fill="auto"/>
        <w:spacing w:line="240" w:lineRule="auto"/>
        <w:ind w:firstLine="709"/>
        <w:rPr>
          <w:rFonts w:ascii="PT Astra Serif" w:hAnsi="PT Astra Serif" w:cs="Times New Roman"/>
          <w:sz w:val="28"/>
        </w:rPr>
      </w:pPr>
      <w:r w:rsidRPr="00A776F3">
        <w:rPr>
          <w:rFonts w:ascii="PT Astra Serif" w:hAnsi="PT Astra Serif"/>
          <w:sz w:val="28"/>
        </w:rPr>
        <w:t xml:space="preserve">Одна из основных задач деятельности администрации Кимовского района – оказание всесторонней поддержки командам ТОС при их текущей деятельности и при реализации общественно-полезных инициатив. </w:t>
      </w:r>
    </w:p>
    <w:p w:rsidR="00091F1E" w:rsidRPr="00A776F3" w:rsidRDefault="00BC43EB" w:rsidP="00DA7910">
      <w:pPr>
        <w:spacing w:after="0" w:line="240" w:lineRule="auto"/>
        <w:ind w:firstLine="709"/>
        <w:jc w:val="both"/>
        <w:rPr>
          <w:rFonts w:ascii="PT Astra Serif" w:eastAsia="Calibri" w:hAnsi="PT Astra Serif" w:cs="Times New Roman"/>
          <w:sz w:val="28"/>
          <w:szCs w:val="28"/>
        </w:rPr>
      </w:pPr>
      <w:r w:rsidRPr="00A776F3">
        <w:rPr>
          <w:rFonts w:ascii="PT Astra Serif" w:eastAsia="Calibri" w:hAnsi="PT Astra Serif" w:cs="Times New Roman"/>
          <w:sz w:val="28"/>
          <w:szCs w:val="28"/>
        </w:rPr>
        <w:t>По состоянию на 01.12</w:t>
      </w:r>
      <w:r w:rsidR="00091F1E" w:rsidRPr="00A776F3">
        <w:rPr>
          <w:rFonts w:ascii="PT Astra Serif" w:eastAsia="Calibri" w:hAnsi="PT Astra Serif" w:cs="Times New Roman"/>
          <w:sz w:val="28"/>
          <w:szCs w:val="28"/>
        </w:rPr>
        <w:t>.202</w:t>
      </w:r>
      <w:r w:rsidR="00217268" w:rsidRPr="00A776F3">
        <w:rPr>
          <w:rFonts w:ascii="PT Astra Serif" w:eastAsia="Calibri" w:hAnsi="PT Astra Serif" w:cs="Times New Roman"/>
          <w:sz w:val="28"/>
          <w:szCs w:val="28"/>
        </w:rPr>
        <w:t>2</w:t>
      </w:r>
      <w:r w:rsidR="00091F1E" w:rsidRPr="00A776F3">
        <w:rPr>
          <w:rFonts w:ascii="PT Astra Serif" w:eastAsia="Calibri" w:hAnsi="PT Astra Serif" w:cs="Times New Roman"/>
          <w:sz w:val="28"/>
          <w:szCs w:val="28"/>
        </w:rPr>
        <w:t xml:space="preserve"> г. – осуществляют свою деятельность </w:t>
      </w:r>
      <w:r w:rsidR="00217268" w:rsidRPr="00A776F3">
        <w:rPr>
          <w:rFonts w:ascii="PT Astra Serif" w:eastAsia="Calibri" w:hAnsi="PT Astra Serif" w:cs="Times New Roman"/>
          <w:sz w:val="28"/>
          <w:szCs w:val="28"/>
        </w:rPr>
        <w:t>31</w:t>
      </w:r>
      <w:r w:rsidR="00091F1E" w:rsidRPr="00A776F3">
        <w:rPr>
          <w:rFonts w:ascii="PT Astra Serif" w:eastAsia="Calibri" w:hAnsi="PT Astra Serif" w:cs="Times New Roman"/>
          <w:sz w:val="28"/>
          <w:szCs w:val="28"/>
        </w:rPr>
        <w:t xml:space="preserve"> ТОС. </w:t>
      </w:r>
      <w:r w:rsidR="00217268" w:rsidRPr="00A776F3">
        <w:rPr>
          <w:rFonts w:ascii="PT Astra Serif" w:eastAsia="Calibri" w:hAnsi="PT Astra Serif" w:cs="Times New Roman"/>
          <w:sz w:val="28"/>
          <w:szCs w:val="28"/>
        </w:rPr>
        <w:t>3</w:t>
      </w:r>
      <w:r w:rsidR="00091F1E" w:rsidRPr="00A776F3">
        <w:rPr>
          <w:rFonts w:ascii="PT Astra Serif" w:eastAsia="Calibri" w:hAnsi="PT Astra Serif" w:cs="Times New Roman"/>
          <w:sz w:val="28"/>
          <w:szCs w:val="28"/>
        </w:rPr>
        <w:t xml:space="preserve"> – со статусом юридического лица. </w:t>
      </w:r>
      <w:r w:rsidR="0093247E" w:rsidRPr="00A776F3">
        <w:rPr>
          <w:rFonts w:ascii="PT Astra Serif" w:eastAsia="Calibri" w:hAnsi="PT Astra Serif" w:cs="Times New Roman"/>
          <w:sz w:val="28"/>
          <w:szCs w:val="28"/>
        </w:rPr>
        <w:t xml:space="preserve">Все три </w:t>
      </w:r>
      <w:proofErr w:type="spellStart"/>
      <w:r w:rsidR="0093247E" w:rsidRPr="00A776F3">
        <w:rPr>
          <w:rFonts w:ascii="PT Astra Serif" w:eastAsia="Calibri" w:hAnsi="PT Astra Serif" w:cs="Times New Roman"/>
          <w:sz w:val="28"/>
          <w:szCs w:val="28"/>
        </w:rPr>
        <w:t>ТОСа</w:t>
      </w:r>
      <w:proofErr w:type="spellEnd"/>
      <w:r w:rsidR="0093247E" w:rsidRPr="00A776F3">
        <w:rPr>
          <w:rFonts w:ascii="PT Astra Serif" w:eastAsia="Calibri" w:hAnsi="PT Astra Serif" w:cs="Times New Roman"/>
          <w:sz w:val="28"/>
          <w:szCs w:val="28"/>
        </w:rPr>
        <w:t xml:space="preserve"> приняли участие в </w:t>
      </w:r>
      <w:r w:rsidR="00700F28" w:rsidRPr="00A776F3">
        <w:rPr>
          <w:rFonts w:ascii="PT Astra Serif" w:eastAsia="Calibri" w:hAnsi="PT Astra Serif" w:cs="Times New Roman"/>
          <w:sz w:val="28"/>
          <w:szCs w:val="28"/>
        </w:rPr>
        <w:t xml:space="preserve">первом конкурсе </w:t>
      </w:r>
      <w:r w:rsidR="0093247E" w:rsidRPr="00A776F3">
        <w:rPr>
          <w:rFonts w:ascii="PT Astra Serif" w:eastAsia="Calibri" w:hAnsi="PT Astra Serif" w:cs="Times New Roman"/>
          <w:sz w:val="28"/>
          <w:szCs w:val="28"/>
        </w:rPr>
        <w:t>Президентск</w:t>
      </w:r>
      <w:r w:rsidR="00700F28" w:rsidRPr="00A776F3">
        <w:rPr>
          <w:rFonts w:ascii="PT Astra Serif" w:eastAsia="Calibri" w:hAnsi="PT Astra Serif" w:cs="Times New Roman"/>
          <w:sz w:val="28"/>
          <w:szCs w:val="28"/>
        </w:rPr>
        <w:t>их</w:t>
      </w:r>
      <w:r w:rsidR="0093247E" w:rsidRPr="00A776F3">
        <w:rPr>
          <w:rFonts w:ascii="PT Astra Serif" w:eastAsia="Calibri" w:hAnsi="PT Astra Serif" w:cs="Times New Roman"/>
          <w:sz w:val="28"/>
          <w:szCs w:val="28"/>
        </w:rPr>
        <w:t xml:space="preserve"> грант</w:t>
      </w:r>
      <w:r w:rsidR="00700F28" w:rsidRPr="00A776F3">
        <w:rPr>
          <w:rFonts w:ascii="PT Astra Serif" w:eastAsia="Calibri" w:hAnsi="PT Astra Serif" w:cs="Times New Roman"/>
          <w:sz w:val="28"/>
          <w:szCs w:val="28"/>
        </w:rPr>
        <w:t>ов</w:t>
      </w:r>
      <w:r w:rsidR="0093247E" w:rsidRPr="00A776F3">
        <w:rPr>
          <w:rFonts w:ascii="PT Astra Serif" w:eastAsia="Calibri" w:hAnsi="PT Astra Serif" w:cs="Times New Roman"/>
          <w:sz w:val="28"/>
          <w:szCs w:val="28"/>
        </w:rPr>
        <w:t xml:space="preserve"> и два </w:t>
      </w:r>
      <w:r w:rsidR="00912C37" w:rsidRPr="00A776F3">
        <w:rPr>
          <w:rFonts w:ascii="PT Astra Serif" w:eastAsia="Calibri" w:hAnsi="PT Astra Serif" w:cs="Times New Roman"/>
          <w:sz w:val="28"/>
          <w:szCs w:val="28"/>
        </w:rPr>
        <w:t>из них</w:t>
      </w:r>
      <w:r w:rsidR="0093247E" w:rsidRPr="00A776F3">
        <w:rPr>
          <w:rFonts w:ascii="PT Astra Serif" w:eastAsia="Calibri" w:hAnsi="PT Astra Serif" w:cs="Times New Roman"/>
          <w:sz w:val="28"/>
          <w:szCs w:val="28"/>
        </w:rPr>
        <w:t xml:space="preserve"> стали победителями. ТОС «микрорайон «КРЭМЗ»</w:t>
      </w:r>
      <w:r w:rsidR="00700F28" w:rsidRPr="00A776F3">
        <w:rPr>
          <w:rFonts w:ascii="PT Astra Serif" w:eastAsia="Calibri" w:hAnsi="PT Astra Serif" w:cs="Times New Roman"/>
          <w:sz w:val="28"/>
          <w:szCs w:val="28"/>
        </w:rPr>
        <w:t xml:space="preserve"> победил с проектом «Будь спортивным, будь здоровым!». В 2022 году б</w:t>
      </w:r>
      <w:r w:rsidRPr="00A776F3">
        <w:rPr>
          <w:rFonts w:ascii="PT Astra Serif" w:eastAsia="Calibri" w:hAnsi="PT Astra Serif" w:cs="Times New Roman"/>
          <w:sz w:val="28"/>
          <w:szCs w:val="28"/>
        </w:rPr>
        <w:t>ыла</w:t>
      </w:r>
      <w:r w:rsidR="00700F28" w:rsidRPr="00A776F3">
        <w:rPr>
          <w:rFonts w:ascii="PT Astra Serif" w:eastAsia="Calibri" w:hAnsi="PT Astra Serif" w:cs="Times New Roman"/>
          <w:sz w:val="28"/>
          <w:szCs w:val="28"/>
        </w:rPr>
        <w:t xml:space="preserve"> установлена спортивная площадка для детей от 12 до 18 лет по адресу ул</w:t>
      </w:r>
      <w:proofErr w:type="gramStart"/>
      <w:r w:rsidR="00700F28" w:rsidRPr="00A776F3">
        <w:rPr>
          <w:rFonts w:ascii="PT Astra Serif" w:eastAsia="Calibri" w:hAnsi="PT Astra Serif" w:cs="Times New Roman"/>
          <w:sz w:val="28"/>
          <w:szCs w:val="28"/>
        </w:rPr>
        <w:t>.К</w:t>
      </w:r>
      <w:proofErr w:type="gramEnd"/>
      <w:r w:rsidR="00700F28" w:rsidRPr="00A776F3">
        <w:rPr>
          <w:rFonts w:ascii="PT Astra Serif" w:eastAsia="Calibri" w:hAnsi="PT Astra Serif" w:cs="Times New Roman"/>
          <w:sz w:val="28"/>
          <w:szCs w:val="28"/>
        </w:rPr>
        <w:t>оммунистическая д.</w:t>
      </w:r>
      <w:r w:rsidR="006C5C77" w:rsidRPr="00A776F3">
        <w:rPr>
          <w:rFonts w:ascii="PT Astra Serif" w:eastAsia="Calibri" w:hAnsi="PT Astra Serif" w:cs="Times New Roman"/>
          <w:sz w:val="28"/>
          <w:szCs w:val="28"/>
        </w:rPr>
        <w:t>20, 22, 22а</w:t>
      </w:r>
      <w:r w:rsidR="00700F28" w:rsidRPr="00A776F3">
        <w:rPr>
          <w:rFonts w:ascii="PT Astra Serif" w:eastAsia="Calibri" w:hAnsi="PT Astra Serif" w:cs="Times New Roman"/>
          <w:sz w:val="28"/>
          <w:szCs w:val="28"/>
        </w:rPr>
        <w:t>.</w:t>
      </w:r>
      <w:r w:rsidR="001F349F" w:rsidRPr="00A776F3">
        <w:rPr>
          <w:rFonts w:ascii="PT Astra Serif" w:eastAsia="Calibri" w:hAnsi="PT Astra Serif" w:cs="Times New Roman"/>
          <w:sz w:val="28"/>
          <w:szCs w:val="28"/>
        </w:rPr>
        <w:t xml:space="preserve"> Общая сумма проекта: 844 тыс. </w:t>
      </w:r>
      <w:r w:rsidR="00700F28" w:rsidRPr="00A776F3">
        <w:rPr>
          <w:rFonts w:ascii="PT Astra Serif" w:eastAsia="Calibri" w:hAnsi="PT Astra Serif" w:cs="Times New Roman"/>
          <w:sz w:val="28"/>
          <w:szCs w:val="28"/>
        </w:rPr>
        <w:t xml:space="preserve">руб. </w:t>
      </w:r>
      <w:r w:rsidR="0093247E" w:rsidRPr="00A776F3">
        <w:rPr>
          <w:rFonts w:ascii="PT Astra Serif" w:eastAsia="Calibri" w:hAnsi="PT Astra Serif" w:cs="Times New Roman"/>
          <w:sz w:val="28"/>
          <w:szCs w:val="28"/>
        </w:rPr>
        <w:t xml:space="preserve"> </w:t>
      </w:r>
      <w:r w:rsidR="006C5C77" w:rsidRPr="00A776F3">
        <w:rPr>
          <w:rFonts w:ascii="PT Astra Serif" w:eastAsia="Calibri" w:hAnsi="PT Astra Serif" w:cs="Times New Roman"/>
          <w:sz w:val="28"/>
          <w:szCs w:val="28"/>
        </w:rPr>
        <w:t>Вторым победителем стал ТОС «</w:t>
      </w:r>
      <w:proofErr w:type="spellStart"/>
      <w:r w:rsidR="006C5C77" w:rsidRPr="00A776F3">
        <w:rPr>
          <w:rFonts w:ascii="PT Astra Serif" w:eastAsia="Calibri" w:hAnsi="PT Astra Serif" w:cs="Times New Roman"/>
          <w:sz w:val="28"/>
          <w:szCs w:val="28"/>
        </w:rPr>
        <w:t>пос</w:t>
      </w:r>
      <w:proofErr w:type="gramStart"/>
      <w:r w:rsidR="006C5C77" w:rsidRPr="00A776F3">
        <w:rPr>
          <w:rFonts w:ascii="PT Astra Serif" w:eastAsia="Calibri" w:hAnsi="PT Astra Serif" w:cs="Times New Roman"/>
          <w:sz w:val="28"/>
          <w:szCs w:val="28"/>
        </w:rPr>
        <w:t>.П</w:t>
      </w:r>
      <w:proofErr w:type="gramEnd"/>
      <w:r w:rsidR="006C5C77" w:rsidRPr="00A776F3">
        <w:rPr>
          <w:rFonts w:ascii="PT Astra Serif" w:eastAsia="Calibri" w:hAnsi="PT Astra Serif" w:cs="Times New Roman"/>
          <w:sz w:val="28"/>
          <w:szCs w:val="28"/>
        </w:rPr>
        <w:t>ронь</w:t>
      </w:r>
      <w:proofErr w:type="spellEnd"/>
      <w:r w:rsidR="006C5C77" w:rsidRPr="00A776F3">
        <w:rPr>
          <w:rFonts w:ascii="PT Astra Serif" w:eastAsia="Calibri" w:hAnsi="PT Astra Serif" w:cs="Times New Roman"/>
          <w:sz w:val="28"/>
          <w:szCs w:val="28"/>
        </w:rPr>
        <w:t xml:space="preserve">» с проектом «Павшие живут, пока их помнят». В рамках проекта в </w:t>
      </w:r>
      <w:proofErr w:type="spellStart"/>
      <w:r w:rsidR="006C5C77" w:rsidRPr="00A776F3">
        <w:rPr>
          <w:rFonts w:ascii="PT Astra Serif" w:eastAsia="Calibri" w:hAnsi="PT Astra Serif" w:cs="Times New Roman"/>
          <w:sz w:val="28"/>
          <w:szCs w:val="28"/>
        </w:rPr>
        <w:t>пос</w:t>
      </w:r>
      <w:proofErr w:type="gramStart"/>
      <w:r w:rsidR="006C5C77" w:rsidRPr="00A776F3">
        <w:rPr>
          <w:rFonts w:ascii="PT Astra Serif" w:eastAsia="Calibri" w:hAnsi="PT Astra Serif" w:cs="Times New Roman"/>
          <w:sz w:val="28"/>
          <w:szCs w:val="28"/>
        </w:rPr>
        <w:t>.П</w:t>
      </w:r>
      <w:proofErr w:type="gramEnd"/>
      <w:r w:rsidR="006C5C77" w:rsidRPr="00A776F3">
        <w:rPr>
          <w:rFonts w:ascii="PT Astra Serif" w:eastAsia="Calibri" w:hAnsi="PT Astra Serif" w:cs="Times New Roman"/>
          <w:sz w:val="28"/>
          <w:szCs w:val="28"/>
        </w:rPr>
        <w:t>ронь</w:t>
      </w:r>
      <w:proofErr w:type="spellEnd"/>
      <w:r w:rsidR="006C5C77" w:rsidRPr="00A776F3">
        <w:rPr>
          <w:rFonts w:ascii="PT Astra Serif" w:eastAsia="Calibri" w:hAnsi="PT Astra Serif" w:cs="Times New Roman"/>
          <w:sz w:val="28"/>
          <w:szCs w:val="28"/>
        </w:rPr>
        <w:t xml:space="preserve">  установлен памятник погибшим воинам в Великую </w:t>
      </w:r>
      <w:r w:rsidR="00912C37" w:rsidRPr="00A776F3">
        <w:rPr>
          <w:rFonts w:ascii="PT Astra Serif" w:eastAsia="Calibri" w:hAnsi="PT Astra Serif" w:cs="Times New Roman"/>
          <w:sz w:val="28"/>
          <w:szCs w:val="28"/>
        </w:rPr>
        <w:t>О</w:t>
      </w:r>
      <w:r w:rsidR="006C5C77" w:rsidRPr="00A776F3">
        <w:rPr>
          <w:rFonts w:ascii="PT Astra Serif" w:eastAsia="Calibri" w:hAnsi="PT Astra Serif" w:cs="Times New Roman"/>
          <w:sz w:val="28"/>
          <w:szCs w:val="28"/>
        </w:rPr>
        <w:t>течественную войну. Общая сумма заявки 930 тыс. руб.</w:t>
      </w:r>
    </w:p>
    <w:p w:rsidR="00516924" w:rsidRPr="00A776F3" w:rsidRDefault="00516924" w:rsidP="00516924">
      <w:pPr>
        <w:spacing w:after="0" w:line="240" w:lineRule="auto"/>
        <w:ind w:firstLine="709"/>
        <w:jc w:val="both"/>
        <w:rPr>
          <w:rStyle w:val="a5"/>
          <w:rFonts w:ascii="PT Astra Serif" w:hAnsi="PT Astra Serif" w:cs="Arial"/>
          <w:i w:val="0"/>
          <w:sz w:val="28"/>
          <w:szCs w:val="28"/>
        </w:rPr>
      </w:pPr>
      <w:r w:rsidRPr="00A776F3">
        <w:rPr>
          <w:rStyle w:val="a5"/>
          <w:rFonts w:ascii="PT Astra Serif" w:hAnsi="PT Astra Serif" w:cs="Arial"/>
          <w:i w:val="0"/>
          <w:sz w:val="28"/>
          <w:szCs w:val="28"/>
        </w:rPr>
        <w:t xml:space="preserve">В 2022 году ТОС «пос.Новольвовск» </w:t>
      </w:r>
      <w:r w:rsidR="00BC43EB" w:rsidRPr="00A776F3">
        <w:rPr>
          <w:rStyle w:val="a5"/>
          <w:rFonts w:ascii="PT Astra Serif" w:hAnsi="PT Astra Serif" w:cs="Arial"/>
          <w:i w:val="0"/>
          <w:sz w:val="28"/>
          <w:szCs w:val="28"/>
        </w:rPr>
        <w:t xml:space="preserve">стал победителем </w:t>
      </w:r>
      <w:r w:rsidRPr="00A776F3">
        <w:rPr>
          <w:rStyle w:val="a5"/>
          <w:rFonts w:ascii="PT Astra Serif" w:hAnsi="PT Astra Serif" w:cs="Arial"/>
          <w:i w:val="0"/>
          <w:sz w:val="28"/>
          <w:szCs w:val="28"/>
        </w:rPr>
        <w:t>второ</w:t>
      </w:r>
      <w:r w:rsidR="00BC43EB" w:rsidRPr="00A776F3">
        <w:rPr>
          <w:rStyle w:val="a5"/>
          <w:rFonts w:ascii="PT Astra Serif" w:hAnsi="PT Astra Serif" w:cs="Arial"/>
          <w:i w:val="0"/>
          <w:sz w:val="28"/>
          <w:szCs w:val="28"/>
        </w:rPr>
        <w:t>го</w:t>
      </w:r>
      <w:r w:rsidRPr="00A776F3">
        <w:rPr>
          <w:rStyle w:val="a5"/>
          <w:rFonts w:ascii="PT Astra Serif" w:hAnsi="PT Astra Serif" w:cs="Arial"/>
          <w:i w:val="0"/>
          <w:sz w:val="28"/>
          <w:szCs w:val="28"/>
        </w:rPr>
        <w:t xml:space="preserve"> конкурс</w:t>
      </w:r>
      <w:r w:rsidR="00BC43EB" w:rsidRPr="00A776F3">
        <w:rPr>
          <w:rStyle w:val="a5"/>
          <w:rFonts w:ascii="PT Astra Serif" w:hAnsi="PT Astra Serif" w:cs="Arial"/>
          <w:i w:val="0"/>
          <w:sz w:val="28"/>
          <w:szCs w:val="28"/>
        </w:rPr>
        <w:t>а</w:t>
      </w:r>
      <w:r w:rsidRPr="00A776F3">
        <w:rPr>
          <w:rStyle w:val="a5"/>
          <w:rFonts w:ascii="PT Astra Serif" w:hAnsi="PT Astra Serif" w:cs="Arial"/>
          <w:i w:val="0"/>
          <w:sz w:val="28"/>
          <w:szCs w:val="28"/>
        </w:rPr>
        <w:t xml:space="preserve"> Президентских грантов.</w:t>
      </w:r>
      <w:r w:rsidR="00BC43EB" w:rsidRPr="00A776F3">
        <w:rPr>
          <w:rStyle w:val="a5"/>
          <w:rFonts w:ascii="PT Astra Serif" w:hAnsi="PT Astra Serif" w:cs="Arial"/>
          <w:i w:val="0"/>
          <w:sz w:val="28"/>
          <w:szCs w:val="28"/>
        </w:rPr>
        <w:t xml:space="preserve"> ТОС победил с проектом «Новольвовск – наш общий дом» по направлению межэтнические отношения. Сумма проекта 921 </w:t>
      </w:r>
      <w:r w:rsidR="001F349F" w:rsidRPr="00A776F3">
        <w:rPr>
          <w:rStyle w:val="a5"/>
          <w:rFonts w:ascii="PT Astra Serif" w:hAnsi="PT Astra Serif" w:cs="Arial"/>
          <w:i w:val="0"/>
          <w:sz w:val="28"/>
          <w:szCs w:val="28"/>
        </w:rPr>
        <w:t>тыс.</w:t>
      </w:r>
      <w:r w:rsidR="00BC43EB" w:rsidRPr="00A776F3">
        <w:rPr>
          <w:rStyle w:val="a5"/>
          <w:rFonts w:ascii="PT Astra Serif" w:hAnsi="PT Astra Serif" w:cs="Arial"/>
          <w:i w:val="0"/>
          <w:sz w:val="28"/>
          <w:szCs w:val="28"/>
        </w:rPr>
        <w:t xml:space="preserve"> рубл</w:t>
      </w:r>
      <w:r w:rsidR="001F349F" w:rsidRPr="00A776F3">
        <w:rPr>
          <w:rStyle w:val="a5"/>
          <w:rFonts w:ascii="PT Astra Serif" w:hAnsi="PT Astra Serif" w:cs="Arial"/>
          <w:i w:val="0"/>
          <w:sz w:val="28"/>
          <w:szCs w:val="28"/>
        </w:rPr>
        <w:t>ей</w:t>
      </w:r>
      <w:r w:rsidR="00BC43EB" w:rsidRPr="00A776F3">
        <w:rPr>
          <w:rStyle w:val="a5"/>
          <w:rFonts w:ascii="PT Astra Serif" w:hAnsi="PT Astra Serif" w:cs="Arial"/>
          <w:i w:val="0"/>
          <w:sz w:val="28"/>
          <w:szCs w:val="28"/>
        </w:rPr>
        <w:t>.</w:t>
      </w:r>
    </w:p>
    <w:p w:rsidR="004F7B32" w:rsidRPr="00A776F3" w:rsidRDefault="004F7B32" w:rsidP="00516924">
      <w:pPr>
        <w:spacing w:after="0" w:line="240" w:lineRule="auto"/>
        <w:ind w:firstLine="709"/>
        <w:jc w:val="both"/>
        <w:rPr>
          <w:rStyle w:val="a5"/>
          <w:rFonts w:ascii="PT Astra Serif" w:hAnsi="PT Astra Serif" w:cs="Arial"/>
          <w:i w:val="0"/>
          <w:sz w:val="28"/>
          <w:szCs w:val="28"/>
        </w:rPr>
      </w:pPr>
    </w:p>
    <w:p w:rsidR="00472A83" w:rsidRPr="00A776F3" w:rsidRDefault="00472A83" w:rsidP="00DA7910">
      <w:pPr>
        <w:spacing w:after="0" w:line="240" w:lineRule="auto"/>
        <w:ind w:firstLine="709"/>
        <w:jc w:val="both"/>
        <w:rPr>
          <w:rFonts w:ascii="PT Astra Serif" w:eastAsia="Calibri" w:hAnsi="PT Astra Serif" w:cs="Times New Roman"/>
          <w:b/>
          <w:sz w:val="28"/>
          <w:szCs w:val="28"/>
        </w:rPr>
      </w:pPr>
      <w:r w:rsidRPr="00A776F3">
        <w:rPr>
          <w:rFonts w:ascii="PT Astra Serif" w:eastAsia="Calibri" w:hAnsi="PT Astra Serif" w:cs="Times New Roman"/>
          <w:b/>
          <w:sz w:val="28"/>
          <w:szCs w:val="28"/>
        </w:rPr>
        <w:t xml:space="preserve">Слайд </w:t>
      </w:r>
      <w:r w:rsidR="00E47CE8">
        <w:rPr>
          <w:rFonts w:ascii="PT Astra Serif" w:eastAsia="Calibri" w:hAnsi="PT Astra Serif" w:cs="Times New Roman"/>
          <w:b/>
          <w:sz w:val="28"/>
          <w:szCs w:val="28"/>
        </w:rPr>
        <w:t>64</w:t>
      </w:r>
    </w:p>
    <w:p w:rsidR="008231BB" w:rsidRPr="00A776F3" w:rsidRDefault="00091F1E" w:rsidP="008231BB">
      <w:pPr>
        <w:shd w:val="clear" w:color="auto" w:fill="FFFFFF"/>
        <w:spacing w:before="150" w:after="150" w:line="240" w:lineRule="auto"/>
        <w:ind w:firstLine="709"/>
        <w:jc w:val="both"/>
        <w:textAlignment w:val="baseline"/>
        <w:rPr>
          <w:rFonts w:ascii="PT Astra Serif" w:hAnsi="PT Astra Serif"/>
          <w:sz w:val="28"/>
          <w:szCs w:val="28"/>
        </w:rPr>
      </w:pPr>
      <w:r w:rsidRPr="00A776F3">
        <w:rPr>
          <w:rFonts w:ascii="PT Astra Serif" w:eastAsia="Calibri" w:hAnsi="PT Astra Serif" w:cs="Times New Roman"/>
          <w:sz w:val="28"/>
          <w:szCs w:val="28"/>
        </w:rPr>
        <w:t>В 202</w:t>
      </w:r>
      <w:r w:rsidR="00BC43EB" w:rsidRPr="00A776F3">
        <w:rPr>
          <w:rFonts w:ascii="PT Astra Serif" w:eastAsia="Calibri" w:hAnsi="PT Astra Serif" w:cs="Times New Roman"/>
          <w:sz w:val="28"/>
          <w:szCs w:val="28"/>
        </w:rPr>
        <w:t>2</w:t>
      </w:r>
      <w:r w:rsidRPr="00A776F3">
        <w:rPr>
          <w:rFonts w:ascii="PT Astra Serif" w:eastAsia="Calibri" w:hAnsi="PT Astra Serif" w:cs="Times New Roman"/>
          <w:sz w:val="28"/>
          <w:szCs w:val="28"/>
        </w:rPr>
        <w:t xml:space="preserve"> году ТОС Кимовского района принимали участие в областном конкурсе </w:t>
      </w:r>
      <w:r w:rsidRPr="00A776F3">
        <w:rPr>
          <w:rFonts w:ascii="PT Astra Serif" w:hAnsi="PT Astra Serif" w:cs="Arial"/>
          <w:sz w:val="28"/>
          <w:szCs w:val="28"/>
          <w:shd w:val="clear" w:color="auto" w:fill="FFFFFF"/>
        </w:rPr>
        <w:t>«</w:t>
      </w:r>
      <w:r w:rsidR="00217268" w:rsidRPr="00A776F3">
        <w:rPr>
          <w:rFonts w:ascii="PT Astra Serif" w:hAnsi="PT Astra Serif" w:cs="Arial"/>
          <w:sz w:val="28"/>
          <w:szCs w:val="28"/>
          <w:shd w:val="clear" w:color="auto" w:fill="FFFFFF"/>
        </w:rPr>
        <w:t>Инициативных проектов сельских старост и руководителей территориального общественного самоуправления»</w:t>
      </w:r>
      <w:r w:rsidRPr="00A776F3">
        <w:rPr>
          <w:rFonts w:ascii="PT Astra Serif" w:hAnsi="PT Astra Serif" w:cs="Times New Roman"/>
          <w:i/>
          <w:sz w:val="28"/>
          <w:szCs w:val="28"/>
          <w:lang w:eastAsia="ru-RU" w:bidi="ru-RU"/>
        </w:rPr>
        <w:t xml:space="preserve"> </w:t>
      </w:r>
      <w:r w:rsidRPr="00A776F3">
        <w:rPr>
          <w:rFonts w:ascii="PT Astra Serif" w:hAnsi="PT Astra Serif" w:cs="Times New Roman"/>
          <w:sz w:val="28"/>
          <w:szCs w:val="28"/>
          <w:lang w:eastAsia="ru-RU" w:bidi="ru-RU"/>
        </w:rPr>
        <w:t>и</w:t>
      </w:r>
      <w:r w:rsidRPr="00A776F3">
        <w:rPr>
          <w:rFonts w:ascii="PT Astra Serif" w:hAnsi="PT Astra Serif" w:cs="Times New Roman"/>
          <w:i/>
          <w:sz w:val="28"/>
          <w:szCs w:val="28"/>
          <w:lang w:eastAsia="ru-RU" w:bidi="ru-RU"/>
        </w:rPr>
        <w:t xml:space="preserve"> </w:t>
      </w:r>
      <w:r w:rsidRPr="00A776F3">
        <w:rPr>
          <w:rFonts w:ascii="PT Astra Serif" w:hAnsi="PT Astra Serif" w:cs="Times New Roman"/>
          <w:sz w:val="28"/>
          <w:szCs w:val="28"/>
          <w:lang w:eastAsia="ru-RU" w:bidi="ru-RU"/>
        </w:rPr>
        <w:t>п</w:t>
      </w:r>
      <w:r w:rsidR="00BC43EB" w:rsidRPr="00A776F3">
        <w:rPr>
          <w:rFonts w:ascii="PT Astra Serif" w:hAnsi="PT Astra Serif" w:cs="Times New Roman"/>
          <w:sz w:val="28"/>
          <w:szCs w:val="28"/>
          <w:lang w:eastAsia="ru-RU" w:bidi="ru-RU"/>
        </w:rPr>
        <w:t>ризерами конкурса стал Фомин Николай Викторович</w:t>
      </w:r>
      <w:r w:rsidRPr="00A776F3">
        <w:rPr>
          <w:rStyle w:val="a5"/>
          <w:rFonts w:ascii="PT Astra Serif" w:hAnsi="PT Astra Serif" w:cs="Arial"/>
          <w:i w:val="0"/>
          <w:sz w:val="28"/>
          <w:szCs w:val="28"/>
        </w:rPr>
        <w:t>, ТОС «</w:t>
      </w:r>
      <w:r w:rsidR="00BC43EB" w:rsidRPr="00A776F3">
        <w:rPr>
          <w:rStyle w:val="a5"/>
          <w:rFonts w:ascii="PT Astra Serif" w:hAnsi="PT Astra Serif" w:cs="Arial"/>
          <w:i w:val="0"/>
          <w:sz w:val="28"/>
          <w:szCs w:val="28"/>
        </w:rPr>
        <w:t>Крутое</w:t>
      </w:r>
      <w:r w:rsidR="00217268" w:rsidRPr="00A776F3">
        <w:rPr>
          <w:rStyle w:val="a5"/>
          <w:rFonts w:ascii="PT Astra Serif" w:hAnsi="PT Astra Serif" w:cs="Arial"/>
          <w:i w:val="0"/>
          <w:sz w:val="28"/>
          <w:szCs w:val="28"/>
        </w:rPr>
        <w:t>»</w:t>
      </w:r>
      <w:r w:rsidR="00912C37" w:rsidRPr="00A776F3">
        <w:rPr>
          <w:rStyle w:val="a5"/>
          <w:rFonts w:ascii="PT Astra Serif" w:hAnsi="PT Astra Serif" w:cs="Arial"/>
          <w:i w:val="0"/>
          <w:sz w:val="28"/>
          <w:szCs w:val="28"/>
        </w:rPr>
        <w:t>. В</w:t>
      </w:r>
      <w:r w:rsidR="00217268" w:rsidRPr="00A776F3">
        <w:rPr>
          <w:rStyle w:val="a5"/>
          <w:rFonts w:ascii="PT Astra Serif" w:hAnsi="PT Astra Serif" w:cs="Arial"/>
          <w:i w:val="0"/>
          <w:sz w:val="28"/>
          <w:szCs w:val="28"/>
        </w:rPr>
        <w:t xml:space="preserve"> </w:t>
      </w:r>
      <w:r w:rsidR="008231BB" w:rsidRPr="00A776F3">
        <w:rPr>
          <w:rFonts w:ascii="PT Astra Serif" w:hAnsi="PT Astra Serif"/>
          <w:sz w:val="28"/>
          <w:szCs w:val="28"/>
        </w:rPr>
        <w:t xml:space="preserve">деревне </w:t>
      </w:r>
      <w:proofErr w:type="gramStart"/>
      <w:r w:rsidR="008231BB" w:rsidRPr="00A776F3">
        <w:rPr>
          <w:rFonts w:ascii="PT Astra Serif" w:hAnsi="PT Astra Serif"/>
          <w:sz w:val="28"/>
          <w:szCs w:val="28"/>
        </w:rPr>
        <w:t>Крутое</w:t>
      </w:r>
      <w:proofErr w:type="gramEnd"/>
      <w:r w:rsidR="008231BB" w:rsidRPr="00A776F3">
        <w:rPr>
          <w:rFonts w:ascii="PT Astra Serif" w:hAnsi="PT Astra Serif"/>
          <w:sz w:val="28"/>
          <w:szCs w:val="28"/>
        </w:rPr>
        <w:t xml:space="preserve"> появилась сцена, скамьи, урна, цветники и теннисный стол. </w:t>
      </w:r>
    </w:p>
    <w:p w:rsidR="000A4AB1" w:rsidRPr="00A776F3" w:rsidRDefault="00103FE4" w:rsidP="000A4AB1">
      <w:pPr>
        <w:spacing w:after="0" w:line="240" w:lineRule="auto"/>
        <w:ind w:firstLine="709"/>
        <w:jc w:val="both"/>
        <w:rPr>
          <w:rStyle w:val="a5"/>
          <w:rFonts w:ascii="PT Astra Serif" w:hAnsi="PT Astra Serif" w:cs="Arial"/>
          <w:i w:val="0"/>
          <w:sz w:val="28"/>
          <w:szCs w:val="28"/>
        </w:rPr>
      </w:pPr>
      <w:r w:rsidRPr="00A776F3">
        <w:rPr>
          <w:rStyle w:val="a5"/>
          <w:rFonts w:ascii="PT Astra Serif" w:hAnsi="PT Astra Serif" w:cs="Arial"/>
          <w:i w:val="0"/>
          <w:sz w:val="28"/>
          <w:szCs w:val="28"/>
        </w:rPr>
        <w:t>В 202</w:t>
      </w:r>
      <w:r w:rsidR="008231BB" w:rsidRPr="00A776F3">
        <w:rPr>
          <w:rStyle w:val="a5"/>
          <w:rFonts w:ascii="PT Astra Serif" w:hAnsi="PT Astra Serif" w:cs="Arial"/>
          <w:i w:val="0"/>
          <w:sz w:val="28"/>
          <w:szCs w:val="28"/>
        </w:rPr>
        <w:t>2</w:t>
      </w:r>
      <w:r w:rsidRPr="00A776F3">
        <w:rPr>
          <w:rStyle w:val="a5"/>
          <w:rFonts w:ascii="PT Astra Serif" w:hAnsi="PT Astra Serif" w:cs="Arial"/>
          <w:i w:val="0"/>
          <w:sz w:val="28"/>
          <w:szCs w:val="28"/>
        </w:rPr>
        <w:t xml:space="preserve"> году 2</w:t>
      </w:r>
      <w:r w:rsidR="008231BB" w:rsidRPr="00A776F3">
        <w:rPr>
          <w:rStyle w:val="a5"/>
          <w:rFonts w:ascii="PT Astra Serif" w:hAnsi="PT Astra Serif" w:cs="Arial"/>
          <w:i w:val="0"/>
          <w:sz w:val="28"/>
          <w:szCs w:val="28"/>
        </w:rPr>
        <w:t>6</w:t>
      </w:r>
      <w:r w:rsidRPr="00A776F3">
        <w:rPr>
          <w:rStyle w:val="a5"/>
          <w:rFonts w:ascii="PT Astra Serif" w:hAnsi="PT Astra Serif" w:cs="Arial"/>
          <w:i w:val="0"/>
          <w:sz w:val="28"/>
          <w:szCs w:val="28"/>
        </w:rPr>
        <w:t xml:space="preserve"> руководител</w:t>
      </w:r>
      <w:r w:rsidR="008231BB" w:rsidRPr="00A776F3">
        <w:rPr>
          <w:rStyle w:val="a5"/>
          <w:rFonts w:ascii="PT Astra Serif" w:hAnsi="PT Astra Serif" w:cs="Arial"/>
          <w:i w:val="0"/>
          <w:sz w:val="28"/>
          <w:szCs w:val="28"/>
        </w:rPr>
        <w:t>ей</w:t>
      </w:r>
      <w:r w:rsidRPr="00A776F3">
        <w:rPr>
          <w:rStyle w:val="a5"/>
          <w:rFonts w:ascii="PT Astra Serif" w:hAnsi="PT Astra Serif" w:cs="Arial"/>
          <w:i w:val="0"/>
          <w:sz w:val="28"/>
          <w:szCs w:val="28"/>
        </w:rPr>
        <w:t xml:space="preserve"> ТОС стали победителями конкурса «Активный руководитель территориального общественного самоуправления». </w:t>
      </w:r>
      <w:r w:rsidR="000A4AB1" w:rsidRPr="00A776F3">
        <w:rPr>
          <w:rStyle w:val="a5"/>
          <w:rFonts w:ascii="PT Astra Serif" w:hAnsi="PT Astra Serif" w:cs="Arial"/>
          <w:i w:val="0"/>
          <w:sz w:val="28"/>
          <w:szCs w:val="28"/>
        </w:rPr>
        <w:t xml:space="preserve">Каждому победителю был выплачен денежный приз в размере </w:t>
      </w:r>
      <w:r w:rsidR="00FD27E1">
        <w:rPr>
          <w:rStyle w:val="a5"/>
          <w:rFonts w:ascii="PT Astra Serif" w:hAnsi="PT Astra Serif" w:cs="Arial"/>
          <w:i w:val="0"/>
          <w:sz w:val="28"/>
          <w:szCs w:val="28"/>
        </w:rPr>
        <w:t>12</w:t>
      </w:r>
      <w:r w:rsidR="000A4AB1" w:rsidRPr="00A776F3">
        <w:rPr>
          <w:rStyle w:val="a5"/>
          <w:rFonts w:ascii="PT Astra Serif" w:hAnsi="PT Astra Serif" w:cs="Arial"/>
          <w:i w:val="0"/>
          <w:sz w:val="28"/>
          <w:szCs w:val="28"/>
        </w:rPr>
        <w:t> 000 рублей.</w:t>
      </w:r>
    </w:p>
    <w:p w:rsidR="00C0165B" w:rsidRPr="00A776F3" w:rsidRDefault="00C0165B" w:rsidP="00A00523">
      <w:pPr>
        <w:spacing w:after="0" w:line="240" w:lineRule="auto"/>
        <w:ind w:firstLine="709"/>
        <w:jc w:val="both"/>
        <w:rPr>
          <w:rStyle w:val="a5"/>
          <w:rFonts w:ascii="PT Astra Serif" w:hAnsi="PT Astra Serif" w:cs="Arial"/>
          <w:i w:val="0"/>
          <w:sz w:val="28"/>
          <w:szCs w:val="28"/>
        </w:rPr>
      </w:pPr>
    </w:p>
    <w:p w:rsidR="00472A83" w:rsidRPr="00A776F3" w:rsidRDefault="00472A83" w:rsidP="00DA7910">
      <w:pPr>
        <w:spacing w:after="0" w:line="240" w:lineRule="auto"/>
        <w:ind w:firstLine="709"/>
        <w:jc w:val="both"/>
        <w:rPr>
          <w:rStyle w:val="a5"/>
          <w:rFonts w:ascii="PT Astra Serif" w:hAnsi="PT Astra Serif" w:cs="Arial"/>
          <w:b/>
          <w:i w:val="0"/>
          <w:sz w:val="28"/>
          <w:szCs w:val="28"/>
        </w:rPr>
      </w:pPr>
      <w:r w:rsidRPr="00A776F3">
        <w:rPr>
          <w:rStyle w:val="a5"/>
          <w:rFonts w:ascii="PT Astra Serif" w:hAnsi="PT Astra Serif" w:cs="Arial"/>
          <w:b/>
          <w:i w:val="0"/>
          <w:sz w:val="28"/>
          <w:szCs w:val="28"/>
        </w:rPr>
        <w:t xml:space="preserve">Слайд </w:t>
      </w:r>
      <w:r w:rsidR="00E47CE8">
        <w:rPr>
          <w:rStyle w:val="a5"/>
          <w:rFonts w:ascii="PT Astra Serif" w:hAnsi="PT Astra Serif" w:cs="Arial"/>
          <w:b/>
          <w:i w:val="0"/>
          <w:sz w:val="28"/>
          <w:szCs w:val="28"/>
        </w:rPr>
        <w:t>65</w:t>
      </w:r>
    </w:p>
    <w:p w:rsidR="00C50889" w:rsidRPr="00A776F3" w:rsidRDefault="00C50889" w:rsidP="00DA7910">
      <w:pPr>
        <w:spacing w:after="0" w:line="240" w:lineRule="auto"/>
        <w:ind w:firstLine="709"/>
        <w:jc w:val="both"/>
        <w:rPr>
          <w:rFonts w:ascii="PT Astra Serif" w:hAnsi="PT Astra Serif" w:cs="Times New Roman"/>
          <w:sz w:val="28"/>
          <w:szCs w:val="28"/>
        </w:rPr>
      </w:pPr>
      <w:r w:rsidRPr="00A776F3">
        <w:rPr>
          <w:rFonts w:ascii="PT Astra Serif" w:eastAsia="Calibri" w:hAnsi="PT Astra Serif" w:cs="Times New Roman"/>
          <w:sz w:val="28"/>
          <w:szCs w:val="28"/>
        </w:rPr>
        <w:t>В 2017 году был принят Закон Тульской области «О сельских старостах в Тульской области»</w:t>
      </w:r>
      <w:r w:rsidRPr="00A776F3">
        <w:rPr>
          <w:rFonts w:ascii="PT Astra Serif" w:hAnsi="PT Astra Serif" w:cs="Times New Roman"/>
          <w:sz w:val="28"/>
          <w:szCs w:val="28"/>
        </w:rPr>
        <w:t>.</w:t>
      </w:r>
      <w:r w:rsidRPr="00A776F3">
        <w:rPr>
          <w:rFonts w:ascii="PT Astra Serif" w:eastAsia="Calibri" w:hAnsi="PT Astra Serif" w:cs="Times New Roman"/>
          <w:sz w:val="28"/>
          <w:szCs w:val="28"/>
        </w:rPr>
        <w:t xml:space="preserve"> Губернатор</w:t>
      </w:r>
      <w:r w:rsidRPr="00A776F3">
        <w:rPr>
          <w:rFonts w:ascii="PT Astra Serif" w:hAnsi="PT Astra Serif" w:cs="Times New Roman"/>
          <w:sz w:val="28"/>
          <w:szCs w:val="28"/>
        </w:rPr>
        <w:t>ом</w:t>
      </w:r>
      <w:r w:rsidRPr="00A776F3">
        <w:rPr>
          <w:rFonts w:ascii="PT Astra Serif" w:eastAsia="Calibri" w:hAnsi="PT Astra Serif" w:cs="Times New Roman"/>
          <w:sz w:val="28"/>
          <w:szCs w:val="28"/>
        </w:rPr>
        <w:t xml:space="preserve"> Тульской области дана высокая оценк</w:t>
      </w:r>
      <w:r w:rsidR="00A923B0" w:rsidRPr="00A776F3">
        <w:rPr>
          <w:rFonts w:ascii="PT Astra Serif" w:eastAsia="Calibri" w:hAnsi="PT Astra Serif" w:cs="Times New Roman"/>
          <w:sz w:val="28"/>
          <w:szCs w:val="28"/>
        </w:rPr>
        <w:t>а деятельности сельских старост, которые помогают на местах решать вопросы местного значения.</w:t>
      </w:r>
    </w:p>
    <w:p w:rsidR="004A393B" w:rsidRPr="00A776F3" w:rsidRDefault="00C50889" w:rsidP="00DA7910">
      <w:pPr>
        <w:spacing w:after="0" w:line="240" w:lineRule="auto"/>
        <w:ind w:firstLine="709"/>
        <w:jc w:val="both"/>
        <w:rPr>
          <w:rStyle w:val="a5"/>
          <w:rFonts w:ascii="PT Astra Serif" w:hAnsi="PT Astra Serif" w:cs="Arial"/>
          <w:i w:val="0"/>
          <w:sz w:val="28"/>
          <w:szCs w:val="28"/>
        </w:rPr>
      </w:pPr>
      <w:r w:rsidRPr="00A776F3">
        <w:rPr>
          <w:rFonts w:ascii="PT Astra Serif" w:eastAsia="Calibri" w:hAnsi="PT Astra Serif" w:cs="Times New Roman"/>
          <w:sz w:val="28"/>
          <w:szCs w:val="28"/>
          <w:lang w:eastAsia="ru-RU" w:bidi="ru-RU"/>
        </w:rPr>
        <w:t xml:space="preserve">В </w:t>
      </w:r>
      <w:r w:rsidR="00FD27E1">
        <w:rPr>
          <w:rFonts w:ascii="PT Astra Serif" w:eastAsia="Calibri" w:hAnsi="PT Astra Serif" w:cs="Times New Roman"/>
          <w:sz w:val="28"/>
          <w:szCs w:val="28"/>
          <w:lang w:eastAsia="ru-RU" w:bidi="ru-RU"/>
        </w:rPr>
        <w:t xml:space="preserve">2022 </w:t>
      </w:r>
      <w:r w:rsidRPr="00A776F3">
        <w:rPr>
          <w:rFonts w:ascii="PT Astra Serif" w:eastAsia="Calibri" w:hAnsi="PT Astra Serif" w:cs="Times New Roman"/>
          <w:sz w:val="28"/>
          <w:szCs w:val="28"/>
          <w:lang w:eastAsia="ru-RU" w:bidi="ru-RU"/>
        </w:rPr>
        <w:t xml:space="preserve">году староста </w:t>
      </w:r>
      <w:r w:rsidR="008231BB" w:rsidRPr="00A776F3">
        <w:rPr>
          <w:rFonts w:ascii="PT Astra Serif" w:eastAsia="Calibri" w:hAnsi="PT Astra Serif" w:cs="Times New Roman"/>
          <w:sz w:val="28"/>
          <w:szCs w:val="28"/>
          <w:lang w:eastAsia="ru-RU" w:bidi="ru-RU"/>
        </w:rPr>
        <w:t>д.Урусово</w:t>
      </w:r>
      <w:r w:rsidR="00103FE4" w:rsidRPr="00A776F3">
        <w:rPr>
          <w:rFonts w:ascii="PT Astra Serif" w:eastAsia="Calibri" w:hAnsi="PT Astra Serif" w:cs="Times New Roman"/>
          <w:sz w:val="28"/>
          <w:szCs w:val="28"/>
          <w:lang w:eastAsia="ru-RU" w:bidi="ru-RU"/>
        </w:rPr>
        <w:t xml:space="preserve"> </w:t>
      </w:r>
      <w:r w:rsidR="008231BB" w:rsidRPr="00A776F3">
        <w:rPr>
          <w:rFonts w:ascii="PT Astra Serif" w:eastAsia="Calibri" w:hAnsi="PT Astra Serif" w:cs="Times New Roman"/>
          <w:sz w:val="28"/>
          <w:szCs w:val="28"/>
          <w:lang w:eastAsia="ru-RU" w:bidi="ru-RU"/>
        </w:rPr>
        <w:t>Кутина Людмила Викторовна</w:t>
      </w:r>
      <w:r w:rsidRPr="00A776F3">
        <w:rPr>
          <w:rFonts w:ascii="PT Astra Serif" w:eastAsia="Calibri" w:hAnsi="PT Astra Serif" w:cs="Times New Roman"/>
          <w:sz w:val="28"/>
          <w:szCs w:val="28"/>
          <w:lang w:eastAsia="ru-RU" w:bidi="ru-RU"/>
        </w:rPr>
        <w:t xml:space="preserve"> приняла участие в областном конкурсе</w:t>
      </w:r>
      <w:r w:rsidRPr="00A776F3">
        <w:rPr>
          <w:rFonts w:ascii="PT Astra Serif" w:hAnsi="PT Astra Serif" w:cs="Times New Roman"/>
          <w:sz w:val="28"/>
          <w:szCs w:val="28"/>
          <w:lang w:eastAsia="ru-RU" w:bidi="ru-RU"/>
        </w:rPr>
        <w:t xml:space="preserve"> </w:t>
      </w:r>
      <w:r w:rsidR="004A393B" w:rsidRPr="00A776F3">
        <w:rPr>
          <w:rFonts w:ascii="PT Astra Serif" w:hAnsi="PT Astra Serif" w:cs="Arial"/>
          <w:sz w:val="28"/>
          <w:szCs w:val="28"/>
          <w:shd w:val="clear" w:color="auto" w:fill="FFFFFF"/>
        </w:rPr>
        <w:t>«Инициативных проектов сельских старост и руководителей территориального общественного самоуправления»</w:t>
      </w:r>
      <w:r w:rsidR="004A393B" w:rsidRPr="00A776F3">
        <w:rPr>
          <w:rStyle w:val="a5"/>
          <w:rFonts w:ascii="PT Astra Serif" w:hAnsi="PT Astra Serif" w:cs="Arial"/>
          <w:sz w:val="28"/>
          <w:szCs w:val="28"/>
        </w:rPr>
        <w:t xml:space="preserve"> </w:t>
      </w:r>
      <w:r w:rsidR="004A393B" w:rsidRPr="00A776F3">
        <w:rPr>
          <w:rStyle w:val="a5"/>
          <w:rFonts w:ascii="PT Astra Serif" w:hAnsi="PT Astra Serif" w:cs="Arial"/>
          <w:i w:val="0"/>
          <w:sz w:val="28"/>
          <w:szCs w:val="28"/>
        </w:rPr>
        <w:t>и стала п</w:t>
      </w:r>
      <w:r w:rsidR="008231BB" w:rsidRPr="00A776F3">
        <w:rPr>
          <w:rStyle w:val="a5"/>
          <w:rFonts w:ascii="PT Astra Serif" w:hAnsi="PT Astra Serif" w:cs="Arial"/>
          <w:i w:val="0"/>
          <w:sz w:val="28"/>
          <w:szCs w:val="28"/>
        </w:rPr>
        <w:t>обедителем</w:t>
      </w:r>
      <w:r w:rsidR="004A393B" w:rsidRPr="00A776F3">
        <w:rPr>
          <w:rStyle w:val="a5"/>
          <w:rFonts w:ascii="PT Astra Serif" w:hAnsi="PT Astra Serif" w:cs="Arial"/>
          <w:i w:val="0"/>
          <w:sz w:val="28"/>
          <w:szCs w:val="28"/>
        </w:rPr>
        <w:t xml:space="preserve"> конкурса. На территории </w:t>
      </w:r>
      <w:r w:rsidR="00A923B0" w:rsidRPr="00A776F3">
        <w:rPr>
          <w:rStyle w:val="a5"/>
          <w:rFonts w:ascii="PT Astra Serif" w:hAnsi="PT Astra Serif" w:cs="Arial"/>
          <w:i w:val="0"/>
          <w:sz w:val="28"/>
          <w:szCs w:val="28"/>
        </w:rPr>
        <w:t>д.Урусово</w:t>
      </w:r>
      <w:r w:rsidR="004A393B" w:rsidRPr="00A776F3">
        <w:rPr>
          <w:rStyle w:val="a5"/>
          <w:rFonts w:ascii="PT Astra Serif" w:hAnsi="PT Astra Serif" w:cs="Arial"/>
          <w:i w:val="0"/>
          <w:sz w:val="28"/>
          <w:szCs w:val="28"/>
        </w:rPr>
        <w:t xml:space="preserve"> была установлена </w:t>
      </w:r>
      <w:r w:rsidR="008231BB" w:rsidRPr="00A776F3">
        <w:rPr>
          <w:rFonts w:ascii="PT Astra Serif" w:hAnsi="PT Astra Serif"/>
          <w:sz w:val="28"/>
          <w:szCs w:val="28"/>
        </w:rPr>
        <w:t>сцена, скамьи, урна, цветники и теннисный стол</w:t>
      </w:r>
      <w:r w:rsidR="004A393B" w:rsidRPr="00A776F3">
        <w:rPr>
          <w:rStyle w:val="a5"/>
          <w:rFonts w:ascii="PT Astra Serif" w:hAnsi="PT Astra Serif" w:cs="Arial"/>
          <w:i w:val="0"/>
          <w:sz w:val="28"/>
          <w:szCs w:val="28"/>
        </w:rPr>
        <w:t>.</w:t>
      </w:r>
    </w:p>
    <w:p w:rsidR="000A4AB1" w:rsidRPr="00A776F3" w:rsidRDefault="004A393B" w:rsidP="000A4AB1">
      <w:pPr>
        <w:spacing w:after="0" w:line="240" w:lineRule="auto"/>
        <w:ind w:firstLine="709"/>
        <w:jc w:val="both"/>
        <w:rPr>
          <w:rStyle w:val="a5"/>
          <w:rFonts w:ascii="PT Astra Serif" w:hAnsi="PT Astra Serif" w:cs="Arial"/>
          <w:i w:val="0"/>
          <w:sz w:val="28"/>
          <w:szCs w:val="28"/>
        </w:rPr>
      </w:pPr>
      <w:r w:rsidRPr="00A776F3">
        <w:rPr>
          <w:rStyle w:val="a5"/>
          <w:rFonts w:ascii="PT Astra Serif" w:hAnsi="PT Astra Serif" w:cs="Arial"/>
          <w:i w:val="0"/>
          <w:sz w:val="28"/>
          <w:szCs w:val="28"/>
        </w:rPr>
        <w:t>В 202</w:t>
      </w:r>
      <w:r w:rsidR="008231BB" w:rsidRPr="00A776F3">
        <w:rPr>
          <w:rStyle w:val="a5"/>
          <w:rFonts w:ascii="PT Astra Serif" w:hAnsi="PT Astra Serif" w:cs="Arial"/>
          <w:i w:val="0"/>
          <w:sz w:val="28"/>
          <w:szCs w:val="28"/>
        </w:rPr>
        <w:t>2</w:t>
      </w:r>
      <w:r w:rsidRPr="00A776F3">
        <w:rPr>
          <w:rStyle w:val="a5"/>
          <w:rFonts w:ascii="PT Astra Serif" w:hAnsi="PT Astra Serif" w:cs="Arial"/>
          <w:i w:val="0"/>
          <w:sz w:val="28"/>
          <w:szCs w:val="28"/>
        </w:rPr>
        <w:t xml:space="preserve"> году </w:t>
      </w:r>
      <w:r w:rsidR="008231BB" w:rsidRPr="00A776F3">
        <w:rPr>
          <w:rStyle w:val="a5"/>
          <w:rFonts w:ascii="PT Astra Serif" w:hAnsi="PT Astra Serif" w:cs="Arial"/>
          <w:i w:val="0"/>
          <w:sz w:val="28"/>
          <w:szCs w:val="28"/>
        </w:rPr>
        <w:t>40</w:t>
      </w:r>
      <w:r w:rsidRPr="00A776F3">
        <w:rPr>
          <w:rStyle w:val="a5"/>
          <w:rFonts w:ascii="PT Astra Serif" w:hAnsi="PT Astra Serif" w:cs="Arial"/>
          <w:i w:val="0"/>
          <w:sz w:val="28"/>
          <w:szCs w:val="28"/>
        </w:rPr>
        <w:t xml:space="preserve"> сельских старост стали победителями конкурса «Активный сельский староста». </w:t>
      </w:r>
      <w:r w:rsidR="000A4AB1" w:rsidRPr="00A776F3">
        <w:rPr>
          <w:rStyle w:val="a5"/>
          <w:rFonts w:ascii="PT Astra Serif" w:hAnsi="PT Astra Serif" w:cs="Arial"/>
          <w:i w:val="0"/>
          <w:sz w:val="28"/>
          <w:szCs w:val="28"/>
        </w:rPr>
        <w:t xml:space="preserve">Каждому победителю был выплачен денежный приз в размере </w:t>
      </w:r>
      <w:r w:rsidR="00FD27E1">
        <w:rPr>
          <w:rStyle w:val="a5"/>
          <w:rFonts w:ascii="PT Astra Serif" w:hAnsi="PT Astra Serif" w:cs="Arial"/>
          <w:i w:val="0"/>
          <w:sz w:val="28"/>
          <w:szCs w:val="28"/>
        </w:rPr>
        <w:t>12</w:t>
      </w:r>
      <w:r w:rsidR="000A4AB1" w:rsidRPr="00A776F3">
        <w:rPr>
          <w:rStyle w:val="a5"/>
          <w:rFonts w:ascii="PT Astra Serif" w:hAnsi="PT Astra Serif" w:cs="Arial"/>
          <w:i w:val="0"/>
          <w:sz w:val="28"/>
          <w:szCs w:val="28"/>
        </w:rPr>
        <w:t> 000 рублей.</w:t>
      </w:r>
    </w:p>
    <w:p w:rsidR="00A923B0" w:rsidRPr="00A776F3" w:rsidRDefault="00A923B0" w:rsidP="00A923B0">
      <w:pPr>
        <w:spacing w:after="0" w:line="240" w:lineRule="auto"/>
        <w:ind w:firstLine="709"/>
        <w:jc w:val="both"/>
        <w:rPr>
          <w:rFonts w:ascii="PT Astra Serif" w:eastAsia="Calibri" w:hAnsi="PT Astra Serif" w:cs="Times New Roman"/>
          <w:sz w:val="28"/>
          <w:szCs w:val="28"/>
        </w:rPr>
      </w:pPr>
      <w:r w:rsidRPr="00A776F3">
        <w:rPr>
          <w:rFonts w:ascii="PT Astra Serif" w:eastAsia="Calibri" w:hAnsi="PT Astra Serif" w:cs="Times New Roman"/>
          <w:sz w:val="28"/>
          <w:szCs w:val="28"/>
        </w:rPr>
        <w:lastRenderedPageBreak/>
        <w:t>В настоящее время ведется работа по переизбранию старост сельских населенных пунктов, срок полномочий которых истекает в 2023г.</w:t>
      </w:r>
    </w:p>
    <w:p w:rsidR="00C0165B" w:rsidRPr="00A776F3" w:rsidRDefault="00C0165B" w:rsidP="00DA7910">
      <w:pPr>
        <w:spacing w:after="0" w:line="240" w:lineRule="auto"/>
        <w:ind w:firstLine="709"/>
        <w:jc w:val="both"/>
        <w:rPr>
          <w:rStyle w:val="a5"/>
          <w:rFonts w:ascii="PT Astra Serif" w:hAnsi="PT Astra Serif" w:cs="Arial"/>
          <w:i w:val="0"/>
          <w:sz w:val="28"/>
          <w:szCs w:val="28"/>
        </w:rPr>
      </w:pPr>
    </w:p>
    <w:p w:rsidR="00FD27E1" w:rsidRDefault="00FD27E1" w:rsidP="00DA7910">
      <w:pPr>
        <w:spacing w:after="0" w:line="240" w:lineRule="auto"/>
        <w:ind w:firstLine="709"/>
        <w:jc w:val="both"/>
        <w:rPr>
          <w:rStyle w:val="a5"/>
          <w:rFonts w:ascii="PT Astra Serif" w:hAnsi="PT Astra Serif" w:cs="Arial"/>
          <w:b/>
          <w:i w:val="0"/>
          <w:sz w:val="28"/>
          <w:szCs w:val="28"/>
        </w:rPr>
      </w:pPr>
    </w:p>
    <w:p w:rsidR="000315D0" w:rsidRPr="00A776F3" w:rsidRDefault="007E7954" w:rsidP="00DA7910">
      <w:pPr>
        <w:spacing w:after="0" w:line="240" w:lineRule="auto"/>
        <w:ind w:firstLine="709"/>
        <w:jc w:val="both"/>
        <w:rPr>
          <w:rFonts w:ascii="PT Astra Serif" w:hAnsi="PT Astra Serif" w:cs="Arial"/>
          <w:b/>
          <w:iCs/>
          <w:sz w:val="28"/>
          <w:szCs w:val="28"/>
        </w:rPr>
      </w:pPr>
      <w:r w:rsidRPr="00A776F3">
        <w:rPr>
          <w:rStyle w:val="a5"/>
          <w:rFonts w:ascii="PT Astra Serif" w:hAnsi="PT Astra Serif" w:cs="Arial"/>
          <w:b/>
          <w:i w:val="0"/>
          <w:sz w:val="28"/>
          <w:szCs w:val="28"/>
        </w:rPr>
        <w:t>Слайд</w:t>
      </w:r>
      <w:r w:rsidR="00E47CE8">
        <w:rPr>
          <w:rStyle w:val="a5"/>
          <w:rFonts w:ascii="PT Astra Serif" w:hAnsi="PT Astra Serif" w:cs="Arial"/>
          <w:b/>
          <w:i w:val="0"/>
          <w:sz w:val="28"/>
          <w:szCs w:val="28"/>
        </w:rPr>
        <w:t xml:space="preserve">  66</w:t>
      </w:r>
      <w:r w:rsidRPr="00A776F3">
        <w:rPr>
          <w:rStyle w:val="a5"/>
          <w:rFonts w:ascii="PT Astra Serif" w:hAnsi="PT Astra Serif" w:cs="Arial"/>
          <w:b/>
          <w:i w:val="0"/>
          <w:sz w:val="28"/>
          <w:szCs w:val="28"/>
        </w:rPr>
        <w:t xml:space="preserve"> </w:t>
      </w:r>
    </w:p>
    <w:p w:rsidR="008A3634" w:rsidRPr="00A776F3" w:rsidRDefault="008A3634" w:rsidP="008A3634">
      <w:pPr>
        <w:spacing w:after="0" w:line="240" w:lineRule="auto"/>
        <w:ind w:firstLine="709"/>
        <w:jc w:val="both"/>
        <w:rPr>
          <w:rFonts w:ascii="PT Astra Serif" w:eastAsia="Times New Roman" w:hAnsi="PT Astra Serif" w:cs="Times New Roman"/>
          <w:sz w:val="28"/>
          <w:szCs w:val="28"/>
          <w:lang w:eastAsia="ru-RU"/>
        </w:rPr>
      </w:pPr>
      <w:r w:rsidRPr="00A776F3">
        <w:rPr>
          <w:rFonts w:ascii="PT Astra Serif" w:eastAsia="Times New Roman" w:hAnsi="PT Astra Serif" w:cs="Times New Roman"/>
          <w:b/>
          <w:sz w:val="28"/>
          <w:szCs w:val="28"/>
          <w:lang w:eastAsia="ru-RU"/>
        </w:rPr>
        <w:t>Работа с обращениями и сообщениями граждан</w:t>
      </w:r>
    </w:p>
    <w:p w:rsidR="008A3634" w:rsidRPr="00A776F3" w:rsidRDefault="008A3634" w:rsidP="008A3634">
      <w:pPr>
        <w:spacing w:after="0" w:line="240" w:lineRule="auto"/>
        <w:ind w:firstLine="709"/>
        <w:jc w:val="both"/>
        <w:rPr>
          <w:rFonts w:ascii="PT Astra Serif" w:hAnsi="PT Astra Serif"/>
          <w:sz w:val="28"/>
          <w:szCs w:val="28"/>
        </w:rPr>
      </w:pPr>
      <w:r w:rsidRPr="00A776F3">
        <w:rPr>
          <w:rFonts w:ascii="PT Astra Serif" w:hAnsi="PT Astra Serif"/>
          <w:sz w:val="28"/>
          <w:szCs w:val="28"/>
        </w:rPr>
        <w:t>Работа с письменными и устными обращениями, сообщениями граждан является приоритетным направлением деятельности органа местного самоуправления.</w:t>
      </w:r>
    </w:p>
    <w:p w:rsidR="008A3634" w:rsidRDefault="008A3634" w:rsidP="008A3634">
      <w:pPr>
        <w:spacing w:after="0" w:line="240" w:lineRule="auto"/>
        <w:ind w:firstLine="709"/>
        <w:jc w:val="both"/>
        <w:rPr>
          <w:rFonts w:ascii="PT Astra Serif" w:eastAsia="Times New Roman" w:hAnsi="PT Astra Serif"/>
          <w:sz w:val="28"/>
          <w:szCs w:val="28"/>
          <w:lang w:eastAsia="ru-RU"/>
        </w:rPr>
      </w:pPr>
      <w:r w:rsidRPr="00A776F3">
        <w:rPr>
          <w:rFonts w:ascii="PT Astra Serif" w:eastAsia="Times New Roman" w:hAnsi="PT Astra Serif"/>
          <w:sz w:val="28"/>
          <w:szCs w:val="28"/>
          <w:lang w:eastAsia="ru-RU"/>
        </w:rPr>
        <w:t>За отчетный период 2022 года в администрацию поступило 1 774 письменных, устных обращений, запросов, сообщений граждан, что на 23,9% меньше чем за 2021 год</w:t>
      </w:r>
      <w:r w:rsidR="00D56B88">
        <w:rPr>
          <w:rFonts w:ascii="PT Astra Serif" w:eastAsia="Times New Roman" w:hAnsi="PT Astra Serif"/>
          <w:sz w:val="28"/>
          <w:szCs w:val="28"/>
          <w:lang w:eastAsia="ru-RU"/>
        </w:rPr>
        <w:t>.</w:t>
      </w:r>
    </w:p>
    <w:p w:rsidR="00E47CE8" w:rsidRDefault="00E47CE8" w:rsidP="008A3634">
      <w:pPr>
        <w:spacing w:after="0" w:line="240" w:lineRule="auto"/>
        <w:ind w:firstLine="709"/>
        <w:jc w:val="both"/>
        <w:rPr>
          <w:rFonts w:ascii="PT Astra Serif" w:eastAsia="Times New Roman" w:hAnsi="PT Astra Serif"/>
          <w:sz w:val="28"/>
          <w:szCs w:val="28"/>
          <w:lang w:eastAsia="ru-RU"/>
        </w:rPr>
      </w:pPr>
    </w:p>
    <w:p w:rsidR="00E47CE8" w:rsidRPr="00E47CE8" w:rsidRDefault="00E47CE8" w:rsidP="008A3634">
      <w:pPr>
        <w:spacing w:after="0" w:line="240" w:lineRule="auto"/>
        <w:ind w:firstLine="709"/>
        <w:jc w:val="both"/>
        <w:rPr>
          <w:rFonts w:ascii="PT Astra Serif" w:eastAsia="Times New Roman" w:hAnsi="PT Astra Serif"/>
          <w:b/>
          <w:i/>
          <w:sz w:val="28"/>
          <w:szCs w:val="28"/>
          <w:lang w:eastAsia="ru-RU"/>
        </w:rPr>
      </w:pPr>
      <w:r w:rsidRPr="00E47CE8">
        <w:rPr>
          <w:rFonts w:ascii="PT Astra Serif" w:eastAsia="Times New Roman" w:hAnsi="PT Astra Serif"/>
          <w:b/>
          <w:sz w:val="28"/>
          <w:szCs w:val="28"/>
          <w:lang w:eastAsia="ru-RU"/>
        </w:rPr>
        <w:t>Слайд 67</w:t>
      </w:r>
    </w:p>
    <w:p w:rsidR="008A3634" w:rsidRPr="00A776F3" w:rsidRDefault="008A3634" w:rsidP="008A3634">
      <w:pPr>
        <w:spacing w:after="0" w:line="240" w:lineRule="auto"/>
        <w:ind w:right="-1" w:firstLine="709"/>
        <w:jc w:val="both"/>
        <w:rPr>
          <w:rFonts w:ascii="PT Astra Serif" w:eastAsia="Times New Roman" w:hAnsi="PT Astra Serif" w:cs="Times New Roman"/>
          <w:sz w:val="28"/>
          <w:szCs w:val="28"/>
          <w:lang w:eastAsia="ru-RU"/>
        </w:rPr>
      </w:pPr>
      <w:r w:rsidRPr="00A776F3">
        <w:rPr>
          <w:rFonts w:ascii="PT Astra Serif" w:eastAsia="Times New Roman" w:hAnsi="PT Astra Serif"/>
          <w:sz w:val="28"/>
          <w:szCs w:val="28"/>
          <w:lang w:eastAsia="ru-RU"/>
        </w:rPr>
        <w:t xml:space="preserve">За последние годы работа с обращениями жителей вышла на новый уровень. </w:t>
      </w:r>
      <w:r w:rsidRPr="00A776F3">
        <w:rPr>
          <w:rFonts w:ascii="PT Astra Serif" w:eastAsia="Times New Roman" w:hAnsi="PT Astra Serif" w:cs="Times New Roman"/>
          <w:sz w:val="28"/>
          <w:szCs w:val="28"/>
          <w:lang w:eastAsia="ru-RU"/>
        </w:rPr>
        <w:t xml:space="preserve">Это не только личные приемы, но и онлайн встречи, онлайн консультации, разбор обращений на оперативных совещаниях, работа «телефона доверия главы администрации» и оперативное реагирование на сообщения от </w:t>
      </w:r>
      <w:proofErr w:type="gramStart"/>
      <w:r w:rsidRPr="00A776F3">
        <w:rPr>
          <w:rFonts w:ascii="PT Astra Serif" w:eastAsia="Times New Roman" w:hAnsi="PT Astra Serif" w:cs="Times New Roman"/>
          <w:sz w:val="28"/>
          <w:szCs w:val="28"/>
          <w:lang w:eastAsia="ru-RU"/>
        </w:rPr>
        <w:t>граждан</w:t>
      </w:r>
      <w:proofErr w:type="gramEnd"/>
      <w:r w:rsidRPr="00A776F3">
        <w:rPr>
          <w:rFonts w:ascii="PT Astra Serif" w:eastAsia="Times New Roman" w:hAnsi="PT Astra Serif" w:cs="Times New Roman"/>
          <w:sz w:val="28"/>
          <w:szCs w:val="28"/>
          <w:lang w:eastAsia="ru-RU"/>
        </w:rPr>
        <w:t xml:space="preserve"> как в СМИ, так и в социальных сетях. Так за 2022 год через Платформу обратной связи поступило 332 сообщения, через портал Открытый регион 71</w:t>
      </w:r>
      <w:r w:rsidR="00687120">
        <w:rPr>
          <w:rFonts w:ascii="PT Astra Serif" w:eastAsia="Times New Roman" w:hAnsi="PT Astra Serif" w:cs="Times New Roman"/>
          <w:sz w:val="28"/>
          <w:szCs w:val="28"/>
          <w:lang w:eastAsia="ru-RU"/>
        </w:rPr>
        <w:t xml:space="preserve"> </w:t>
      </w:r>
      <w:r w:rsidRPr="00A776F3">
        <w:rPr>
          <w:rFonts w:ascii="PT Astra Serif" w:eastAsia="Times New Roman" w:hAnsi="PT Astra Serif" w:cs="Times New Roman"/>
          <w:sz w:val="28"/>
          <w:szCs w:val="28"/>
          <w:lang w:eastAsia="ru-RU"/>
        </w:rPr>
        <w:t xml:space="preserve">– 945 сообщений, через систему </w:t>
      </w:r>
      <w:proofErr w:type="spellStart"/>
      <w:r w:rsidRPr="00A776F3">
        <w:rPr>
          <w:rFonts w:ascii="PT Astra Serif" w:eastAsia="Times New Roman" w:hAnsi="PT Astra Serif" w:cs="Times New Roman"/>
          <w:sz w:val="28"/>
          <w:szCs w:val="28"/>
          <w:lang w:eastAsia="ru-RU"/>
        </w:rPr>
        <w:t>Инцидент-Мененджмент</w:t>
      </w:r>
      <w:proofErr w:type="spellEnd"/>
      <w:r w:rsidRPr="00A776F3">
        <w:rPr>
          <w:rFonts w:ascii="PT Astra Serif" w:eastAsia="Times New Roman" w:hAnsi="PT Astra Serif" w:cs="Times New Roman"/>
          <w:sz w:val="28"/>
          <w:szCs w:val="28"/>
          <w:lang w:eastAsia="ru-RU"/>
        </w:rPr>
        <w:t xml:space="preserve"> -1115. Все обращения отработаны в срок.</w:t>
      </w:r>
    </w:p>
    <w:p w:rsidR="008A3634" w:rsidRPr="00A776F3" w:rsidRDefault="008A3634" w:rsidP="008A3634">
      <w:pPr>
        <w:spacing w:after="0" w:line="240" w:lineRule="auto"/>
        <w:ind w:firstLine="709"/>
        <w:jc w:val="both"/>
        <w:rPr>
          <w:rFonts w:ascii="PT Astra Serif" w:eastAsia="Times New Roman" w:hAnsi="PT Astra Serif"/>
          <w:sz w:val="28"/>
          <w:szCs w:val="28"/>
          <w:lang w:eastAsia="ru-RU"/>
        </w:rPr>
      </w:pPr>
      <w:r w:rsidRPr="00A776F3">
        <w:rPr>
          <w:rFonts w:ascii="PT Astra Serif" w:eastAsia="Times New Roman" w:hAnsi="PT Astra Serif"/>
          <w:sz w:val="28"/>
          <w:szCs w:val="28"/>
          <w:lang w:eastAsia="ru-RU"/>
        </w:rPr>
        <w:t>Чаще всего жители обращались по вопросам жилищно-коммунального хозяйства, градостроительства, архитектуры, землепользования.</w:t>
      </w:r>
    </w:p>
    <w:p w:rsidR="00E47CE8" w:rsidRDefault="00E47CE8" w:rsidP="008A3634">
      <w:pPr>
        <w:spacing w:after="0" w:line="240" w:lineRule="auto"/>
        <w:ind w:firstLine="709"/>
        <w:jc w:val="both"/>
        <w:rPr>
          <w:rFonts w:ascii="PT Astra Serif" w:hAnsi="PT Astra Serif"/>
          <w:sz w:val="28"/>
          <w:szCs w:val="28"/>
        </w:rPr>
      </w:pPr>
    </w:p>
    <w:p w:rsidR="00E47CE8" w:rsidRPr="00E47CE8" w:rsidRDefault="00E47CE8" w:rsidP="008A3634">
      <w:pPr>
        <w:spacing w:after="0" w:line="240" w:lineRule="auto"/>
        <w:ind w:firstLine="709"/>
        <w:jc w:val="both"/>
        <w:rPr>
          <w:rFonts w:ascii="PT Astra Serif" w:hAnsi="PT Astra Serif"/>
          <w:b/>
          <w:sz w:val="28"/>
          <w:szCs w:val="28"/>
        </w:rPr>
      </w:pPr>
      <w:r w:rsidRPr="00E47CE8">
        <w:rPr>
          <w:rFonts w:ascii="PT Astra Serif" w:hAnsi="PT Astra Serif"/>
          <w:b/>
          <w:sz w:val="28"/>
          <w:szCs w:val="28"/>
        </w:rPr>
        <w:t>Слайд 68</w:t>
      </w:r>
    </w:p>
    <w:p w:rsidR="00D56B88" w:rsidRDefault="008A3634" w:rsidP="008A3634">
      <w:pPr>
        <w:spacing w:after="0" w:line="240" w:lineRule="auto"/>
        <w:ind w:firstLine="709"/>
        <w:jc w:val="both"/>
        <w:rPr>
          <w:rFonts w:ascii="PT Astra Serif" w:hAnsi="PT Astra Serif"/>
          <w:sz w:val="28"/>
          <w:szCs w:val="28"/>
        </w:rPr>
      </w:pPr>
      <w:r w:rsidRPr="00A776F3">
        <w:rPr>
          <w:rFonts w:ascii="PT Astra Serif" w:hAnsi="PT Astra Serif"/>
          <w:sz w:val="28"/>
          <w:szCs w:val="28"/>
        </w:rPr>
        <w:t>К сожалению, мы не можем сразу принять к исполнению все проблемные вопросы, которые обозначают жители в своих обращениях. И это зависит не от нашего нежелания, а от того, что инженерные сети, многоквартирные дома имеют большой процент износа; от того, что в бюджете недостаточно сре</w:t>
      </w:r>
      <w:proofErr w:type="gramStart"/>
      <w:r w:rsidRPr="00A776F3">
        <w:rPr>
          <w:rFonts w:ascii="PT Astra Serif" w:hAnsi="PT Astra Serif"/>
          <w:sz w:val="28"/>
          <w:szCs w:val="28"/>
        </w:rPr>
        <w:t>дств дл</w:t>
      </w:r>
      <w:proofErr w:type="gramEnd"/>
      <w:r w:rsidRPr="00A776F3">
        <w:rPr>
          <w:rFonts w:ascii="PT Astra Serif" w:hAnsi="PT Astra Serif"/>
          <w:sz w:val="28"/>
          <w:szCs w:val="28"/>
        </w:rPr>
        <w:t xml:space="preserve">я реализации мероприятий по устранению недостатков. Поэтому появляются повторные обращения в прокуратуру и Правительство Тульской области. </w:t>
      </w:r>
    </w:p>
    <w:p w:rsidR="008A3634" w:rsidRPr="00A776F3" w:rsidRDefault="008A3634" w:rsidP="008A3634">
      <w:pPr>
        <w:spacing w:after="0" w:line="240" w:lineRule="auto"/>
        <w:ind w:firstLine="709"/>
        <w:jc w:val="both"/>
        <w:rPr>
          <w:rFonts w:ascii="PT Astra Serif" w:hAnsi="PT Astra Serif"/>
          <w:sz w:val="28"/>
          <w:szCs w:val="28"/>
        </w:rPr>
      </w:pPr>
      <w:r w:rsidRPr="00A776F3">
        <w:rPr>
          <w:rFonts w:ascii="PT Astra Serif" w:hAnsi="PT Astra Serif"/>
          <w:sz w:val="28"/>
          <w:szCs w:val="28"/>
        </w:rPr>
        <w:t>Но выше я уже отметил, что мы пытаемся попасть во все возможные федеральные, региональные программы, чтобы улучшить состояние коммунальной сферы и, следовательно, уменьшить количество обращений граждан.</w:t>
      </w:r>
    </w:p>
    <w:p w:rsidR="00D56B88" w:rsidRDefault="008A3634" w:rsidP="008A3634">
      <w:pPr>
        <w:spacing w:after="0" w:line="240" w:lineRule="auto"/>
        <w:ind w:firstLine="709"/>
        <w:jc w:val="both"/>
        <w:rPr>
          <w:rFonts w:ascii="PT Astra Serif" w:eastAsia="Times New Roman" w:hAnsi="PT Astra Serif"/>
          <w:bCs/>
          <w:sz w:val="28"/>
          <w:szCs w:val="28"/>
          <w:lang w:eastAsia="ru-RU"/>
        </w:rPr>
      </w:pPr>
      <w:r w:rsidRPr="00A776F3">
        <w:rPr>
          <w:rFonts w:ascii="PT Astra Serif" w:hAnsi="PT Astra Serif"/>
          <w:sz w:val="28"/>
          <w:szCs w:val="28"/>
        </w:rPr>
        <w:t xml:space="preserve">Еженедельно осуществляется </w:t>
      </w:r>
      <w:proofErr w:type="gramStart"/>
      <w:r w:rsidRPr="00A776F3">
        <w:rPr>
          <w:rFonts w:ascii="PT Astra Serif" w:hAnsi="PT Astra Serif"/>
          <w:sz w:val="28"/>
          <w:szCs w:val="28"/>
        </w:rPr>
        <w:t>контроль за</w:t>
      </w:r>
      <w:proofErr w:type="gramEnd"/>
      <w:r w:rsidRPr="00A776F3">
        <w:rPr>
          <w:rFonts w:ascii="PT Astra Serif" w:hAnsi="PT Astra Serif"/>
          <w:sz w:val="28"/>
          <w:szCs w:val="28"/>
        </w:rPr>
        <w:t xml:space="preserve"> сроками исполнения, </w:t>
      </w:r>
      <w:r w:rsidRPr="00A776F3">
        <w:rPr>
          <w:rFonts w:ascii="PT Astra Serif" w:eastAsia="Times New Roman" w:hAnsi="PT Astra Serif"/>
          <w:bCs/>
          <w:sz w:val="28"/>
          <w:szCs w:val="28"/>
          <w:lang w:eastAsia="ru-RU"/>
        </w:rPr>
        <w:t xml:space="preserve">направляются незамедлительно запросы в соответствующие организации по компетенции для решения поставленных вопросов. Больше обращений стало рассматриваться с выездом на место и непосредственным общением с заявителем. </w:t>
      </w:r>
    </w:p>
    <w:p w:rsidR="008A3634" w:rsidRPr="00A776F3" w:rsidRDefault="008A3634" w:rsidP="008A3634">
      <w:pPr>
        <w:spacing w:after="0" w:line="240" w:lineRule="auto"/>
        <w:ind w:firstLine="709"/>
        <w:jc w:val="both"/>
        <w:rPr>
          <w:rFonts w:ascii="PT Astra Serif" w:eastAsia="Times New Roman" w:hAnsi="PT Astra Serif"/>
          <w:sz w:val="28"/>
          <w:szCs w:val="28"/>
          <w:lang w:eastAsia="ru-RU"/>
        </w:rPr>
      </w:pPr>
      <w:r w:rsidRPr="00A776F3">
        <w:rPr>
          <w:rFonts w:ascii="PT Astra Serif" w:eastAsia="Times New Roman" w:hAnsi="PT Astra Serif"/>
          <w:sz w:val="28"/>
          <w:szCs w:val="28"/>
          <w:lang w:eastAsia="ru-RU"/>
        </w:rPr>
        <w:t>Главой администрации проведено 12 личных приемов граждан.</w:t>
      </w:r>
    </w:p>
    <w:p w:rsidR="008A3634" w:rsidRPr="00A776F3" w:rsidRDefault="008A3634" w:rsidP="008A3634">
      <w:pPr>
        <w:spacing w:after="0" w:line="240" w:lineRule="auto"/>
        <w:ind w:firstLine="709"/>
        <w:jc w:val="both"/>
        <w:rPr>
          <w:rFonts w:ascii="PT Astra Serif" w:eastAsia="Times New Roman" w:hAnsi="PT Astra Serif"/>
          <w:sz w:val="28"/>
          <w:szCs w:val="28"/>
          <w:lang w:eastAsia="ru-RU"/>
        </w:rPr>
      </w:pPr>
      <w:r w:rsidRPr="00A776F3">
        <w:rPr>
          <w:rFonts w:ascii="PT Astra Serif" w:eastAsia="Times New Roman" w:hAnsi="PT Astra Serif"/>
          <w:sz w:val="28"/>
          <w:szCs w:val="28"/>
          <w:lang w:eastAsia="ru-RU"/>
        </w:rPr>
        <w:t>Ежедневно работает «Телефон доверия» главы администрации, проводятся тематические консультации.</w:t>
      </w:r>
    </w:p>
    <w:p w:rsidR="008A3634" w:rsidRPr="00A776F3" w:rsidRDefault="008A3634" w:rsidP="008A3634">
      <w:pPr>
        <w:spacing w:after="0" w:line="240" w:lineRule="auto"/>
        <w:ind w:firstLine="709"/>
        <w:jc w:val="both"/>
        <w:rPr>
          <w:rFonts w:ascii="PT Astra Serif" w:eastAsia="Times New Roman" w:hAnsi="PT Astra Serif"/>
          <w:sz w:val="28"/>
          <w:szCs w:val="28"/>
          <w:lang w:eastAsia="ru-RU"/>
        </w:rPr>
      </w:pPr>
    </w:p>
    <w:p w:rsidR="008A3634" w:rsidRPr="0020562E" w:rsidRDefault="008A3634" w:rsidP="008A3634">
      <w:pPr>
        <w:pStyle w:val="ConsNormal"/>
        <w:widowControl/>
        <w:ind w:right="-1" w:firstLine="709"/>
        <w:jc w:val="both"/>
        <w:rPr>
          <w:rFonts w:ascii="PT Astra Serif" w:hAnsi="PT Astra Serif" w:cs="Times New Roman"/>
          <w:b/>
          <w:sz w:val="28"/>
          <w:szCs w:val="28"/>
        </w:rPr>
      </w:pPr>
      <w:r w:rsidRPr="0020562E">
        <w:rPr>
          <w:rFonts w:ascii="PT Astra Serif" w:hAnsi="PT Astra Serif" w:cs="Times New Roman"/>
          <w:b/>
          <w:sz w:val="28"/>
          <w:szCs w:val="28"/>
        </w:rPr>
        <w:lastRenderedPageBreak/>
        <w:t>Слайд</w:t>
      </w:r>
      <w:r w:rsidR="00E47CE8">
        <w:rPr>
          <w:rFonts w:ascii="PT Astra Serif" w:hAnsi="PT Astra Serif" w:cs="Times New Roman"/>
          <w:b/>
          <w:sz w:val="28"/>
          <w:szCs w:val="28"/>
        </w:rPr>
        <w:t xml:space="preserve"> 69</w:t>
      </w:r>
    </w:p>
    <w:p w:rsidR="008A3634" w:rsidRPr="00A776F3" w:rsidRDefault="008A3634" w:rsidP="008A3634">
      <w:pPr>
        <w:pStyle w:val="ConsNormal"/>
        <w:widowControl/>
        <w:ind w:right="-1" w:firstLine="709"/>
        <w:jc w:val="both"/>
        <w:rPr>
          <w:rFonts w:ascii="PT Astra Serif" w:hAnsi="PT Astra Serif" w:cs="Times New Roman"/>
          <w:sz w:val="28"/>
          <w:szCs w:val="28"/>
        </w:rPr>
      </w:pPr>
      <w:r w:rsidRPr="00A776F3">
        <w:rPr>
          <w:rFonts w:ascii="PT Astra Serif" w:hAnsi="PT Astra Serif" w:cs="Times New Roman"/>
          <w:sz w:val="28"/>
          <w:szCs w:val="28"/>
        </w:rPr>
        <w:t xml:space="preserve">За 2022 год МКУ «ЕДДС Кимовского района» принял 29 106 обращений жителей. </w:t>
      </w:r>
      <w:r w:rsidR="00933BA5" w:rsidRPr="00A776F3">
        <w:rPr>
          <w:rFonts w:ascii="PT Astra Serif" w:hAnsi="PT Astra Serif" w:cs="Times New Roman"/>
          <w:sz w:val="28"/>
          <w:szCs w:val="28"/>
        </w:rPr>
        <w:t>Список наиболее частых обращений вы можете видеть на слайде</w:t>
      </w:r>
      <w:r w:rsidRPr="00A776F3">
        <w:rPr>
          <w:rFonts w:ascii="PT Astra Serif" w:hAnsi="PT Astra Serif" w:cs="Times New Roman"/>
          <w:sz w:val="28"/>
          <w:szCs w:val="28"/>
        </w:rPr>
        <w:t>.</w:t>
      </w:r>
    </w:p>
    <w:p w:rsidR="008A3634" w:rsidRPr="00A776F3" w:rsidRDefault="008A3634" w:rsidP="00A120ED">
      <w:pPr>
        <w:spacing w:after="0" w:line="240" w:lineRule="auto"/>
        <w:ind w:firstLine="709"/>
        <w:jc w:val="both"/>
        <w:rPr>
          <w:rFonts w:ascii="PT Astra Serif" w:hAnsi="PT Astra Serif"/>
          <w:sz w:val="28"/>
          <w:szCs w:val="28"/>
        </w:rPr>
      </w:pPr>
    </w:p>
    <w:p w:rsidR="00FD27E1" w:rsidRDefault="00FD27E1" w:rsidP="00A120ED">
      <w:pPr>
        <w:spacing w:after="0" w:line="240" w:lineRule="auto"/>
        <w:ind w:firstLine="709"/>
        <w:jc w:val="both"/>
        <w:rPr>
          <w:rFonts w:ascii="PT Astra Serif" w:hAnsi="PT Astra Serif"/>
          <w:b/>
          <w:sz w:val="28"/>
          <w:szCs w:val="28"/>
        </w:rPr>
      </w:pPr>
    </w:p>
    <w:p w:rsidR="008A3634" w:rsidRPr="0020562E" w:rsidRDefault="00933BA5" w:rsidP="00A120ED">
      <w:pPr>
        <w:spacing w:after="0" w:line="240" w:lineRule="auto"/>
        <w:ind w:firstLine="709"/>
        <w:jc w:val="both"/>
        <w:rPr>
          <w:rFonts w:ascii="PT Astra Serif" w:hAnsi="PT Astra Serif"/>
          <w:b/>
          <w:sz w:val="28"/>
          <w:szCs w:val="28"/>
        </w:rPr>
      </w:pPr>
      <w:r w:rsidRPr="0020562E">
        <w:rPr>
          <w:rFonts w:ascii="PT Astra Serif" w:hAnsi="PT Astra Serif"/>
          <w:b/>
          <w:sz w:val="28"/>
          <w:szCs w:val="28"/>
        </w:rPr>
        <w:t>Слайд</w:t>
      </w:r>
      <w:r w:rsidR="00E47CE8">
        <w:rPr>
          <w:rFonts w:ascii="PT Astra Serif" w:hAnsi="PT Astra Serif"/>
          <w:b/>
          <w:sz w:val="28"/>
          <w:szCs w:val="28"/>
        </w:rPr>
        <w:t xml:space="preserve"> 70</w:t>
      </w:r>
    </w:p>
    <w:p w:rsidR="00933BA5" w:rsidRPr="0020562E" w:rsidRDefault="00933BA5" w:rsidP="00A120ED">
      <w:pPr>
        <w:spacing w:after="0" w:line="240" w:lineRule="auto"/>
        <w:ind w:firstLine="709"/>
        <w:jc w:val="both"/>
        <w:rPr>
          <w:rFonts w:ascii="PT Astra Serif" w:hAnsi="PT Astra Serif"/>
          <w:b/>
          <w:sz w:val="28"/>
          <w:szCs w:val="28"/>
        </w:rPr>
      </w:pPr>
      <w:r w:rsidRPr="0020562E">
        <w:rPr>
          <w:rFonts w:ascii="PT Astra Serif" w:hAnsi="PT Astra Serif"/>
          <w:b/>
          <w:sz w:val="28"/>
          <w:szCs w:val="28"/>
        </w:rPr>
        <w:t>Муниципальные услуги</w:t>
      </w:r>
    </w:p>
    <w:p w:rsidR="00A120ED" w:rsidRPr="00A776F3" w:rsidRDefault="00D56B88" w:rsidP="00A120ED">
      <w:pPr>
        <w:spacing w:after="0" w:line="240" w:lineRule="auto"/>
        <w:ind w:firstLine="709"/>
        <w:jc w:val="both"/>
        <w:rPr>
          <w:rFonts w:ascii="PT Astra Serif" w:hAnsi="PT Astra Serif"/>
          <w:sz w:val="28"/>
          <w:szCs w:val="28"/>
        </w:rPr>
      </w:pPr>
      <w:r>
        <w:rPr>
          <w:rFonts w:ascii="PT Astra Serif" w:hAnsi="PT Astra Serif"/>
          <w:sz w:val="28"/>
          <w:szCs w:val="28"/>
        </w:rPr>
        <w:t>В Тульской области идет процесс по переводу</w:t>
      </w:r>
      <w:r w:rsidR="00A120ED" w:rsidRPr="00A776F3">
        <w:rPr>
          <w:rFonts w:ascii="PT Astra Serif" w:hAnsi="PT Astra Serif"/>
          <w:sz w:val="28"/>
          <w:szCs w:val="28"/>
        </w:rPr>
        <w:t xml:space="preserve"> </w:t>
      </w:r>
      <w:r>
        <w:rPr>
          <w:rFonts w:ascii="PT Astra Serif" w:hAnsi="PT Astra Serif"/>
          <w:sz w:val="28"/>
          <w:szCs w:val="28"/>
        </w:rPr>
        <w:t xml:space="preserve">в электронный вид </w:t>
      </w:r>
      <w:r w:rsidR="00A120ED" w:rsidRPr="00A776F3">
        <w:rPr>
          <w:rFonts w:ascii="PT Astra Serif" w:hAnsi="PT Astra Serif"/>
          <w:sz w:val="28"/>
          <w:szCs w:val="28"/>
        </w:rPr>
        <w:t>массовы</w:t>
      </w:r>
      <w:r>
        <w:rPr>
          <w:rFonts w:ascii="PT Astra Serif" w:hAnsi="PT Astra Serif"/>
          <w:sz w:val="28"/>
          <w:szCs w:val="28"/>
        </w:rPr>
        <w:t>х социально значимых государственных</w:t>
      </w:r>
      <w:r w:rsidR="00A120ED" w:rsidRPr="00A776F3">
        <w:rPr>
          <w:rFonts w:ascii="PT Astra Serif" w:hAnsi="PT Astra Serif"/>
          <w:sz w:val="28"/>
          <w:szCs w:val="28"/>
        </w:rPr>
        <w:t xml:space="preserve"> и муниципальны</w:t>
      </w:r>
      <w:r>
        <w:rPr>
          <w:rFonts w:ascii="PT Astra Serif" w:hAnsi="PT Astra Serif"/>
          <w:sz w:val="28"/>
          <w:szCs w:val="28"/>
        </w:rPr>
        <w:t>х</w:t>
      </w:r>
      <w:r w:rsidR="00A120ED" w:rsidRPr="00A776F3">
        <w:rPr>
          <w:rFonts w:ascii="PT Astra Serif" w:hAnsi="PT Astra Serif"/>
          <w:sz w:val="28"/>
          <w:szCs w:val="28"/>
        </w:rPr>
        <w:t xml:space="preserve"> услуг.</w:t>
      </w:r>
    </w:p>
    <w:p w:rsidR="00A120ED" w:rsidRPr="00A776F3" w:rsidRDefault="00A120ED" w:rsidP="00A120ED">
      <w:pPr>
        <w:spacing w:after="0" w:line="240" w:lineRule="auto"/>
        <w:ind w:firstLine="709"/>
        <w:jc w:val="both"/>
        <w:rPr>
          <w:rFonts w:ascii="PT Astra Serif" w:hAnsi="PT Astra Serif"/>
          <w:sz w:val="28"/>
          <w:szCs w:val="28"/>
        </w:rPr>
      </w:pPr>
      <w:r w:rsidRPr="00A776F3">
        <w:rPr>
          <w:rFonts w:ascii="PT Astra Serif" w:eastAsia="Times New Roman" w:hAnsi="PT Astra Serif"/>
          <w:sz w:val="28"/>
          <w:szCs w:val="28"/>
          <w:lang w:eastAsia="ru-RU"/>
        </w:rPr>
        <w:t xml:space="preserve">И в Кимовском районе в 2022 году был увеличен перечень услуг, оказываемых в электронном виде с 32 до 46 услуг, и уменьшен перечень услуг, предоставляемых </w:t>
      </w:r>
      <w:r w:rsidRPr="00A776F3">
        <w:rPr>
          <w:rFonts w:ascii="PT Astra Serif" w:hAnsi="PT Astra Serif"/>
          <w:sz w:val="28"/>
          <w:szCs w:val="28"/>
        </w:rPr>
        <w:t xml:space="preserve">по принципу «одного окна» </w:t>
      </w:r>
      <w:r w:rsidRPr="00A776F3">
        <w:rPr>
          <w:rFonts w:ascii="PT Astra Serif" w:eastAsia="Times New Roman" w:hAnsi="PT Astra Serif"/>
          <w:sz w:val="28"/>
          <w:szCs w:val="28"/>
          <w:lang w:eastAsia="ru-RU"/>
        </w:rPr>
        <w:t xml:space="preserve">в МФЦ </w:t>
      </w:r>
      <w:proofErr w:type="gramStart"/>
      <w:r w:rsidRPr="00A776F3">
        <w:rPr>
          <w:rFonts w:ascii="PT Astra Serif" w:eastAsia="Times New Roman" w:hAnsi="PT Astra Serif"/>
          <w:sz w:val="28"/>
          <w:szCs w:val="28"/>
          <w:lang w:eastAsia="ru-RU"/>
        </w:rPr>
        <w:t>с</w:t>
      </w:r>
      <w:proofErr w:type="gramEnd"/>
      <w:r w:rsidRPr="00A776F3">
        <w:rPr>
          <w:rFonts w:ascii="PT Astra Serif" w:eastAsia="Times New Roman" w:hAnsi="PT Astra Serif"/>
          <w:sz w:val="28"/>
          <w:szCs w:val="28"/>
          <w:lang w:eastAsia="ru-RU"/>
        </w:rPr>
        <w:t xml:space="preserve"> 30 до </w:t>
      </w:r>
      <w:r w:rsidRPr="00A776F3">
        <w:rPr>
          <w:rFonts w:ascii="PT Astra Serif" w:hAnsi="PT Astra Serif"/>
          <w:sz w:val="28"/>
          <w:szCs w:val="28"/>
        </w:rPr>
        <w:t>20.</w:t>
      </w:r>
    </w:p>
    <w:p w:rsidR="00A120ED" w:rsidRPr="00A776F3" w:rsidRDefault="00A120ED" w:rsidP="00A120ED">
      <w:pPr>
        <w:tabs>
          <w:tab w:val="left" w:pos="993"/>
        </w:tabs>
        <w:spacing w:after="0" w:line="240" w:lineRule="auto"/>
        <w:ind w:firstLine="709"/>
        <w:jc w:val="both"/>
        <w:rPr>
          <w:rFonts w:ascii="PT Astra Serif" w:hAnsi="PT Astra Serif"/>
          <w:sz w:val="28"/>
          <w:szCs w:val="28"/>
        </w:rPr>
      </w:pPr>
      <w:r w:rsidRPr="00A776F3">
        <w:rPr>
          <w:rFonts w:ascii="PT Astra Serif" w:hAnsi="PT Astra Serif"/>
          <w:sz w:val="28"/>
          <w:szCs w:val="28"/>
        </w:rPr>
        <w:t>Количество оказанных услуг составило 755 000:</w:t>
      </w:r>
    </w:p>
    <w:p w:rsidR="00A120ED" w:rsidRPr="00A776F3" w:rsidRDefault="00A120ED" w:rsidP="00A120ED">
      <w:pPr>
        <w:tabs>
          <w:tab w:val="left" w:pos="993"/>
        </w:tabs>
        <w:spacing w:after="0" w:line="240" w:lineRule="auto"/>
        <w:ind w:firstLine="709"/>
        <w:jc w:val="both"/>
        <w:rPr>
          <w:rFonts w:ascii="PT Astra Serif" w:hAnsi="PT Astra Serif"/>
          <w:sz w:val="28"/>
          <w:szCs w:val="28"/>
        </w:rPr>
      </w:pPr>
      <w:r w:rsidRPr="00A776F3">
        <w:rPr>
          <w:rFonts w:ascii="PT Astra Serif" w:hAnsi="PT Astra Serif"/>
          <w:sz w:val="28"/>
          <w:szCs w:val="28"/>
        </w:rPr>
        <w:t>- 752 000 заявлений поступило в электронном виде с использованием порталов ЕПГУ и РПГУ и только - 15 – через МФЦ, остальные заявления поступили при личном приеме и иным способом.</w:t>
      </w:r>
    </w:p>
    <w:p w:rsidR="00A120ED" w:rsidRPr="00A776F3" w:rsidRDefault="00A120ED" w:rsidP="00A120ED">
      <w:pPr>
        <w:tabs>
          <w:tab w:val="left" w:pos="993"/>
        </w:tabs>
        <w:spacing w:after="0" w:line="240" w:lineRule="auto"/>
        <w:ind w:firstLine="709"/>
        <w:jc w:val="both"/>
        <w:rPr>
          <w:rFonts w:ascii="PT Astra Serif" w:hAnsi="PT Astra Serif"/>
          <w:sz w:val="28"/>
          <w:szCs w:val="28"/>
        </w:rPr>
      </w:pPr>
      <w:r w:rsidRPr="00A776F3">
        <w:rPr>
          <w:rFonts w:ascii="PT Astra Serif" w:hAnsi="PT Astra Serif"/>
          <w:sz w:val="28"/>
          <w:szCs w:val="28"/>
        </w:rPr>
        <w:t xml:space="preserve">Благодаря большой разъяснительной работе проводимой сотрудниками администрации с населением, о преимуществах получения муниципальных услуг в электронном виде, доля услуг, оказанных по заявлениям, поступившим в электронном виде, увеличилась до 99%. </w:t>
      </w:r>
    </w:p>
    <w:p w:rsidR="00EC6DD0" w:rsidRPr="00A776F3" w:rsidRDefault="00EC6DD0" w:rsidP="00EC6DD0">
      <w:pPr>
        <w:spacing w:after="0" w:line="240" w:lineRule="auto"/>
        <w:ind w:firstLine="709"/>
        <w:jc w:val="both"/>
        <w:rPr>
          <w:rFonts w:ascii="PT Astra Serif" w:eastAsia="Times New Roman" w:hAnsi="PT Astra Serif" w:cs="Times New Roman"/>
          <w:b/>
          <w:sz w:val="28"/>
          <w:szCs w:val="28"/>
          <w:lang w:eastAsia="ru-RU"/>
        </w:rPr>
      </w:pPr>
    </w:p>
    <w:p w:rsidR="00A2303E" w:rsidRPr="00A776F3" w:rsidRDefault="00EC6DD0" w:rsidP="00EC6DD0">
      <w:pPr>
        <w:spacing w:after="0" w:line="240" w:lineRule="auto"/>
        <w:ind w:firstLine="709"/>
        <w:jc w:val="both"/>
        <w:rPr>
          <w:rFonts w:ascii="PT Astra Serif" w:hAnsi="PT Astra Serif"/>
          <w:sz w:val="28"/>
          <w:szCs w:val="28"/>
        </w:rPr>
      </w:pPr>
      <w:r w:rsidRPr="00A776F3">
        <w:rPr>
          <w:rFonts w:ascii="PT Astra Serif" w:eastAsia="Times New Roman" w:hAnsi="PT Astra Serif" w:cs="Times New Roman"/>
          <w:b/>
          <w:sz w:val="28"/>
          <w:szCs w:val="28"/>
          <w:lang w:eastAsia="ru-RU"/>
        </w:rPr>
        <w:t xml:space="preserve">Слайд  </w:t>
      </w:r>
      <w:r w:rsidR="00E47CE8">
        <w:rPr>
          <w:rFonts w:ascii="PT Astra Serif" w:eastAsia="Times New Roman" w:hAnsi="PT Astra Serif" w:cs="Times New Roman"/>
          <w:b/>
          <w:sz w:val="28"/>
          <w:szCs w:val="28"/>
          <w:lang w:eastAsia="ru-RU"/>
        </w:rPr>
        <w:t>71</w:t>
      </w:r>
    </w:p>
    <w:p w:rsidR="00EC6DD0" w:rsidRPr="00A776F3" w:rsidRDefault="00933BA5" w:rsidP="00A120ED">
      <w:pPr>
        <w:spacing w:after="0" w:line="240" w:lineRule="auto"/>
        <w:ind w:firstLine="709"/>
        <w:jc w:val="both"/>
        <w:rPr>
          <w:rFonts w:ascii="PT Astra Serif" w:eastAsia="Times New Roman" w:hAnsi="PT Astra Serif" w:cs="Times New Roman"/>
          <w:b/>
          <w:sz w:val="28"/>
          <w:szCs w:val="28"/>
          <w:lang w:eastAsia="ru-RU"/>
        </w:rPr>
      </w:pPr>
      <w:r w:rsidRPr="00A776F3">
        <w:rPr>
          <w:rFonts w:ascii="PT Astra Serif" w:eastAsia="Times New Roman" w:hAnsi="PT Astra Serif" w:cs="Times New Roman"/>
          <w:b/>
          <w:sz w:val="28"/>
          <w:szCs w:val="28"/>
          <w:lang w:eastAsia="ru-RU"/>
        </w:rPr>
        <w:t>Уважаемые депутаты</w:t>
      </w:r>
    </w:p>
    <w:p w:rsidR="00A923B0" w:rsidRPr="00A776F3" w:rsidRDefault="00933BA5" w:rsidP="00A2303E">
      <w:pPr>
        <w:spacing w:after="0" w:line="240" w:lineRule="auto"/>
        <w:ind w:firstLine="709"/>
        <w:jc w:val="both"/>
        <w:rPr>
          <w:rFonts w:ascii="PT Astra Serif" w:eastAsia="Times New Roman" w:hAnsi="PT Astra Serif" w:cs="Times New Roman"/>
          <w:sz w:val="28"/>
          <w:szCs w:val="28"/>
          <w:lang w:eastAsia="ru-RU"/>
        </w:rPr>
      </w:pPr>
      <w:r w:rsidRPr="00A776F3">
        <w:rPr>
          <w:rFonts w:ascii="PT Astra Serif" w:hAnsi="PT Astra Serif"/>
          <w:sz w:val="28"/>
          <w:szCs w:val="28"/>
        </w:rPr>
        <w:t>На фоне сложной международной обстановки в нашей стране реализуется реформа местного самоуправления, возникает множество дополнительных проблем и задач.</w:t>
      </w:r>
      <w:r w:rsidR="00A776F3" w:rsidRPr="00A776F3">
        <w:rPr>
          <w:rFonts w:ascii="PT Astra Serif" w:hAnsi="PT Astra Serif"/>
          <w:sz w:val="28"/>
          <w:szCs w:val="28"/>
        </w:rPr>
        <w:t xml:space="preserve"> </w:t>
      </w:r>
      <w:r w:rsidRPr="00A776F3">
        <w:rPr>
          <w:rFonts w:ascii="PT Astra Serif" w:hAnsi="PT Astra Serif"/>
          <w:sz w:val="28"/>
          <w:szCs w:val="28"/>
        </w:rPr>
        <w:t xml:space="preserve"> Безусловно, </w:t>
      </w:r>
      <w:r w:rsidR="00A776F3" w:rsidRPr="00A776F3">
        <w:rPr>
          <w:rFonts w:ascii="PT Astra Serif" w:hAnsi="PT Astra Serif"/>
          <w:sz w:val="28"/>
          <w:szCs w:val="28"/>
        </w:rPr>
        <w:t>решение этих проблем</w:t>
      </w:r>
      <w:r w:rsidRPr="00A776F3">
        <w:rPr>
          <w:rFonts w:ascii="PT Astra Serif" w:hAnsi="PT Astra Serif"/>
          <w:sz w:val="28"/>
          <w:szCs w:val="28"/>
        </w:rPr>
        <w:t xml:space="preserve"> требует времени и дополнительных ресурсов, поэтому мы уже сегодня откорректировали наши планы и сосредоточились на их реализации. В этой связи, прошу всех присутствующих представителей администрации района в своей повседневной работе уделять особое внимание своевременному и эффективному исполнению мероприятий</w:t>
      </w:r>
      <w:r w:rsidR="00A776F3" w:rsidRPr="00A776F3">
        <w:rPr>
          <w:rFonts w:ascii="PT Astra Serif" w:hAnsi="PT Astra Serif"/>
          <w:sz w:val="28"/>
          <w:szCs w:val="28"/>
        </w:rPr>
        <w:t xml:space="preserve"> и </w:t>
      </w:r>
      <w:r w:rsidRPr="00A776F3">
        <w:rPr>
          <w:rFonts w:ascii="PT Astra Serif" w:hAnsi="PT Astra Serif"/>
          <w:sz w:val="28"/>
          <w:szCs w:val="28"/>
        </w:rPr>
        <w:t>план</w:t>
      </w:r>
      <w:r w:rsidR="00A776F3" w:rsidRPr="00A776F3">
        <w:rPr>
          <w:rFonts w:ascii="PT Astra Serif" w:hAnsi="PT Astra Serif"/>
          <w:sz w:val="28"/>
          <w:szCs w:val="28"/>
        </w:rPr>
        <w:t>ов</w:t>
      </w:r>
      <w:r w:rsidRPr="00A776F3">
        <w:rPr>
          <w:rFonts w:ascii="PT Astra Serif" w:hAnsi="PT Astra Serif"/>
          <w:sz w:val="28"/>
          <w:szCs w:val="28"/>
        </w:rPr>
        <w:t xml:space="preserve"> текущей работы. Решение задач развития нашего района тесно взаимосвязано с общенациональными интересами и касается не только исполнительных органов государственной власти или органов местного самоуправления. Это общенародный вопрос, который определят будущее наших детей и затрагивающий интересы всего гражданского общества и бизнеса. В это непростое время хочется выразить </w:t>
      </w:r>
      <w:r w:rsidR="00A776F3" w:rsidRPr="00A776F3">
        <w:rPr>
          <w:rFonts w:ascii="PT Astra Serif" w:hAnsi="PT Astra Serif"/>
          <w:sz w:val="28"/>
          <w:szCs w:val="28"/>
        </w:rPr>
        <w:t xml:space="preserve">всем </w:t>
      </w:r>
      <w:r w:rsidRPr="00A776F3">
        <w:rPr>
          <w:rFonts w:ascii="PT Astra Serif" w:hAnsi="PT Astra Serif"/>
          <w:sz w:val="28"/>
          <w:szCs w:val="28"/>
        </w:rPr>
        <w:t xml:space="preserve"> искреннюю благодарность за добросовестный труд и отношение к своему делу. Желаю нам всем успешного выполнения намеченных планов!</w:t>
      </w:r>
    </w:p>
    <w:p w:rsidR="00EC6DD0" w:rsidRPr="00A776F3" w:rsidRDefault="00EC6DD0" w:rsidP="00650A90">
      <w:pPr>
        <w:spacing w:after="0" w:line="240" w:lineRule="auto"/>
        <w:ind w:firstLine="709"/>
        <w:jc w:val="both"/>
        <w:rPr>
          <w:rFonts w:ascii="PT Astra Serif" w:hAnsi="PT Astra Serif"/>
          <w:sz w:val="28"/>
          <w:szCs w:val="28"/>
        </w:rPr>
      </w:pPr>
    </w:p>
    <w:p w:rsidR="001E03E7" w:rsidRPr="00A776F3" w:rsidRDefault="001E03E7" w:rsidP="009C38E0">
      <w:pPr>
        <w:spacing w:after="0" w:line="240" w:lineRule="auto"/>
        <w:ind w:firstLine="709"/>
        <w:jc w:val="both"/>
        <w:rPr>
          <w:rFonts w:ascii="PT Astra Serif" w:hAnsi="PT Astra Serif"/>
          <w:sz w:val="28"/>
          <w:szCs w:val="28"/>
        </w:rPr>
      </w:pPr>
    </w:p>
    <w:sectPr w:rsidR="001E03E7" w:rsidRPr="00A776F3" w:rsidSect="00ED64B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LiberationSerif">
    <w:panose1 w:val="00000000000000000000"/>
    <w:charset w:val="CC"/>
    <w:family w:val="auto"/>
    <w:notTrueType/>
    <w:pitch w:val="default"/>
    <w:sig w:usb0="00000201" w:usb1="00000000" w:usb2="00000000" w:usb3="00000000" w:csb0="00000004" w:csb1="00000000"/>
  </w:font>
  <w:font w:name="Helvetica">
    <w:panose1 w:val="020B05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74D"/>
    <w:multiLevelType w:val="hybridMultilevel"/>
    <w:tmpl w:val="A67A0F88"/>
    <w:lvl w:ilvl="0" w:tplc="365816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F4B93"/>
    <w:multiLevelType w:val="hybridMultilevel"/>
    <w:tmpl w:val="847AC794"/>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011002"/>
    <w:multiLevelType w:val="hybridMultilevel"/>
    <w:tmpl w:val="133C26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91F1E"/>
    <w:rsid w:val="00002148"/>
    <w:rsid w:val="00007962"/>
    <w:rsid w:val="0002074D"/>
    <w:rsid w:val="00021693"/>
    <w:rsid w:val="000235E2"/>
    <w:rsid w:val="000315D0"/>
    <w:rsid w:val="00031942"/>
    <w:rsid w:val="00067020"/>
    <w:rsid w:val="0006776E"/>
    <w:rsid w:val="00076997"/>
    <w:rsid w:val="00080675"/>
    <w:rsid w:val="00081419"/>
    <w:rsid w:val="00091F1E"/>
    <w:rsid w:val="000A43FA"/>
    <w:rsid w:val="000A4AB1"/>
    <w:rsid w:val="000B7821"/>
    <w:rsid w:val="000C4506"/>
    <w:rsid w:val="000D1361"/>
    <w:rsid w:val="000E6C50"/>
    <w:rsid w:val="00103FE4"/>
    <w:rsid w:val="00111295"/>
    <w:rsid w:val="0012187A"/>
    <w:rsid w:val="001223E2"/>
    <w:rsid w:val="0012490A"/>
    <w:rsid w:val="00133A1D"/>
    <w:rsid w:val="00133B37"/>
    <w:rsid w:val="00133DEC"/>
    <w:rsid w:val="001368AB"/>
    <w:rsid w:val="00136C46"/>
    <w:rsid w:val="0016022E"/>
    <w:rsid w:val="0016513E"/>
    <w:rsid w:val="00181DFC"/>
    <w:rsid w:val="00196283"/>
    <w:rsid w:val="001B363D"/>
    <w:rsid w:val="001C1F9A"/>
    <w:rsid w:val="001C4C76"/>
    <w:rsid w:val="001E03E7"/>
    <w:rsid w:val="001E1809"/>
    <w:rsid w:val="001E1B3A"/>
    <w:rsid w:val="001E458B"/>
    <w:rsid w:val="001E7356"/>
    <w:rsid w:val="001F0EE2"/>
    <w:rsid w:val="001F349F"/>
    <w:rsid w:val="002003DC"/>
    <w:rsid w:val="0020562E"/>
    <w:rsid w:val="00206FA4"/>
    <w:rsid w:val="00207E74"/>
    <w:rsid w:val="00217268"/>
    <w:rsid w:val="002360F7"/>
    <w:rsid w:val="0025022B"/>
    <w:rsid w:val="002558B6"/>
    <w:rsid w:val="00282A41"/>
    <w:rsid w:val="00294AA1"/>
    <w:rsid w:val="00297DDF"/>
    <w:rsid w:val="002A521E"/>
    <w:rsid w:val="002A5372"/>
    <w:rsid w:val="002A5E17"/>
    <w:rsid w:val="002B71DC"/>
    <w:rsid w:val="002D2E01"/>
    <w:rsid w:val="002F5F1B"/>
    <w:rsid w:val="00305689"/>
    <w:rsid w:val="0031580E"/>
    <w:rsid w:val="0031773E"/>
    <w:rsid w:val="003235B0"/>
    <w:rsid w:val="0033260A"/>
    <w:rsid w:val="00332F80"/>
    <w:rsid w:val="00337125"/>
    <w:rsid w:val="003377A5"/>
    <w:rsid w:val="00340CFB"/>
    <w:rsid w:val="0035256C"/>
    <w:rsid w:val="00356E03"/>
    <w:rsid w:val="00370FBE"/>
    <w:rsid w:val="00396C81"/>
    <w:rsid w:val="003C2300"/>
    <w:rsid w:val="003E0CDB"/>
    <w:rsid w:val="003E5DDE"/>
    <w:rsid w:val="003F3369"/>
    <w:rsid w:val="004117B3"/>
    <w:rsid w:val="00432723"/>
    <w:rsid w:val="00442007"/>
    <w:rsid w:val="00447F80"/>
    <w:rsid w:val="00450BE0"/>
    <w:rsid w:val="00450F95"/>
    <w:rsid w:val="0045317B"/>
    <w:rsid w:val="00463548"/>
    <w:rsid w:val="00466216"/>
    <w:rsid w:val="00466DE2"/>
    <w:rsid w:val="00470119"/>
    <w:rsid w:val="00470938"/>
    <w:rsid w:val="00472A83"/>
    <w:rsid w:val="00476753"/>
    <w:rsid w:val="00486F31"/>
    <w:rsid w:val="004A393B"/>
    <w:rsid w:val="004B1594"/>
    <w:rsid w:val="004B6FC8"/>
    <w:rsid w:val="004C18C3"/>
    <w:rsid w:val="004C2D1C"/>
    <w:rsid w:val="004E61E8"/>
    <w:rsid w:val="004F0D4D"/>
    <w:rsid w:val="004F79F2"/>
    <w:rsid w:val="004F7B32"/>
    <w:rsid w:val="005039D8"/>
    <w:rsid w:val="005053BA"/>
    <w:rsid w:val="00514220"/>
    <w:rsid w:val="00516924"/>
    <w:rsid w:val="00536729"/>
    <w:rsid w:val="005437B9"/>
    <w:rsid w:val="00547849"/>
    <w:rsid w:val="00550739"/>
    <w:rsid w:val="00552B91"/>
    <w:rsid w:val="00563B61"/>
    <w:rsid w:val="00571354"/>
    <w:rsid w:val="00571D9C"/>
    <w:rsid w:val="005C6740"/>
    <w:rsid w:val="005D246D"/>
    <w:rsid w:val="005E5720"/>
    <w:rsid w:val="005F1B4F"/>
    <w:rsid w:val="00605A1D"/>
    <w:rsid w:val="0061330B"/>
    <w:rsid w:val="00620017"/>
    <w:rsid w:val="00623DB9"/>
    <w:rsid w:val="00625A78"/>
    <w:rsid w:val="00650A90"/>
    <w:rsid w:val="00671A5F"/>
    <w:rsid w:val="0067246A"/>
    <w:rsid w:val="00686917"/>
    <w:rsid w:val="00687120"/>
    <w:rsid w:val="006915ED"/>
    <w:rsid w:val="00695FEC"/>
    <w:rsid w:val="006C5C77"/>
    <w:rsid w:val="006C7CD9"/>
    <w:rsid w:val="006E0BEF"/>
    <w:rsid w:val="006F0055"/>
    <w:rsid w:val="00700F28"/>
    <w:rsid w:val="00762253"/>
    <w:rsid w:val="00781163"/>
    <w:rsid w:val="0078350B"/>
    <w:rsid w:val="00784E88"/>
    <w:rsid w:val="007A4121"/>
    <w:rsid w:val="007D064E"/>
    <w:rsid w:val="007D2C91"/>
    <w:rsid w:val="007E7954"/>
    <w:rsid w:val="007F016B"/>
    <w:rsid w:val="007F6A25"/>
    <w:rsid w:val="007F7E51"/>
    <w:rsid w:val="008037FD"/>
    <w:rsid w:val="00804597"/>
    <w:rsid w:val="00817F5B"/>
    <w:rsid w:val="0082271F"/>
    <w:rsid w:val="008231BB"/>
    <w:rsid w:val="00840E3F"/>
    <w:rsid w:val="008426C6"/>
    <w:rsid w:val="008477F5"/>
    <w:rsid w:val="00857A7E"/>
    <w:rsid w:val="008601BF"/>
    <w:rsid w:val="008738B7"/>
    <w:rsid w:val="0087572E"/>
    <w:rsid w:val="00886B92"/>
    <w:rsid w:val="00892D69"/>
    <w:rsid w:val="008A1237"/>
    <w:rsid w:val="008A3634"/>
    <w:rsid w:val="008A4FAA"/>
    <w:rsid w:val="008C5899"/>
    <w:rsid w:val="008C72B2"/>
    <w:rsid w:val="009040F4"/>
    <w:rsid w:val="00912C37"/>
    <w:rsid w:val="00912F01"/>
    <w:rsid w:val="0092040C"/>
    <w:rsid w:val="00922C99"/>
    <w:rsid w:val="00932395"/>
    <w:rsid w:val="0093247E"/>
    <w:rsid w:val="009339D5"/>
    <w:rsid w:val="00933BA5"/>
    <w:rsid w:val="00943560"/>
    <w:rsid w:val="009467E8"/>
    <w:rsid w:val="009472F4"/>
    <w:rsid w:val="00957FA1"/>
    <w:rsid w:val="009670A2"/>
    <w:rsid w:val="00975CC9"/>
    <w:rsid w:val="0098242A"/>
    <w:rsid w:val="0098480D"/>
    <w:rsid w:val="009973B6"/>
    <w:rsid w:val="009A12C8"/>
    <w:rsid w:val="009C13C0"/>
    <w:rsid w:val="009C2DF6"/>
    <w:rsid w:val="009C38E0"/>
    <w:rsid w:val="009D028B"/>
    <w:rsid w:val="009D1691"/>
    <w:rsid w:val="009E527A"/>
    <w:rsid w:val="009E72A8"/>
    <w:rsid w:val="009E7B40"/>
    <w:rsid w:val="00A00523"/>
    <w:rsid w:val="00A120ED"/>
    <w:rsid w:val="00A146E3"/>
    <w:rsid w:val="00A2303E"/>
    <w:rsid w:val="00A26080"/>
    <w:rsid w:val="00A45891"/>
    <w:rsid w:val="00A45C48"/>
    <w:rsid w:val="00A6693A"/>
    <w:rsid w:val="00A776F3"/>
    <w:rsid w:val="00A80BAD"/>
    <w:rsid w:val="00A923B0"/>
    <w:rsid w:val="00AA734A"/>
    <w:rsid w:val="00AC1781"/>
    <w:rsid w:val="00AE49FF"/>
    <w:rsid w:val="00AE659A"/>
    <w:rsid w:val="00AE7247"/>
    <w:rsid w:val="00AF15AD"/>
    <w:rsid w:val="00B26DCA"/>
    <w:rsid w:val="00B37E07"/>
    <w:rsid w:val="00B62C8F"/>
    <w:rsid w:val="00B66439"/>
    <w:rsid w:val="00B8293E"/>
    <w:rsid w:val="00B9095F"/>
    <w:rsid w:val="00B959A1"/>
    <w:rsid w:val="00BB2D90"/>
    <w:rsid w:val="00BB401C"/>
    <w:rsid w:val="00BC43EB"/>
    <w:rsid w:val="00BE03CC"/>
    <w:rsid w:val="00BF1777"/>
    <w:rsid w:val="00C0165B"/>
    <w:rsid w:val="00C04ECC"/>
    <w:rsid w:val="00C30DB3"/>
    <w:rsid w:val="00C317EE"/>
    <w:rsid w:val="00C33E23"/>
    <w:rsid w:val="00C36230"/>
    <w:rsid w:val="00C405A5"/>
    <w:rsid w:val="00C50889"/>
    <w:rsid w:val="00C67887"/>
    <w:rsid w:val="00C7373D"/>
    <w:rsid w:val="00C851AF"/>
    <w:rsid w:val="00CB1E11"/>
    <w:rsid w:val="00CB4BD7"/>
    <w:rsid w:val="00CC79BE"/>
    <w:rsid w:val="00CD293B"/>
    <w:rsid w:val="00CD6250"/>
    <w:rsid w:val="00CE0BD1"/>
    <w:rsid w:val="00CF52C6"/>
    <w:rsid w:val="00D06B22"/>
    <w:rsid w:val="00D31B8F"/>
    <w:rsid w:val="00D45C79"/>
    <w:rsid w:val="00D46C8E"/>
    <w:rsid w:val="00D56B88"/>
    <w:rsid w:val="00D628C9"/>
    <w:rsid w:val="00D7503C"/>
    <w:rsid w:val="00D85ECD"/>
    <w:rsid w:val="00DA07C3"/>
    <w:rsid w:val="00DA7910"/>
    <w:rsid w:val="00DB7B17"/>
    <w:rsid w:val="00DC644E"/>
    <w:rsid w:val="00DC6F28"/>
    <w:rsid w:val="00DE19FF"/>
    <w:rsid w:val="00DE2DAC"/>
    <w:rsid w:val="00DE36CB"/>
    <w:rsid w:val="00DF41E9"/>
    <w:rsid w:val="00E34633"/>
    <w:rsid w:val="00E47C7B"/>
    <w:rsid w:val="00E47CE8"/>
    <w:rsid w:val="00E56765"/>
    <w:rsid w:val="00E63F0B"/>
    <w:rsid w:val="00E86D00"/>
    <w:rsid w:val="00E908D8"/>
    <w:rsid w:val="00EA1A4B"/>
    <w:rsid w:val="00EB34B9"/>
    <w:rsid w:val="00EC1630"/>
    <w:rsid w:val="00EC2470"/>
    <w:rsid w:val="00EC5EAF"/>
    <w:rsid w:val="00EC6DD0"/>
    <w:rsid w:val="00ED55A3"/>
    <w:rsid w:val="00ED64B6"/>
    <w:rsid w:val="00EE20D5"/>
    <w:rsid w:val="00EE48E4"/>
    <w:rsid w:val="00EE7645"/>
    <w:rsid w:val="00F06C0C"/>
    <w:rsid w:val="00F351A9"/>
    <w:rsid w:val="00F356F4"/>
    <w:rsid w:val="00F4320A"/>
    <w:rsid w:val="00F56CD8"/>
    <w:rsid w:val="00F57B39"/>
    <w:rsid w:val="00F62C7B"/>
    <w:rsid w:val="00F9141F"/>
    <w:rsid w:val="00F91825"/>
    <w:rsid w:val="00F91FF7"/>
    <w:rsid w:val="00FA682A"/>
    <w:rsid w:val="00FC1A95"/>
    <w:rsid w:val="00FC4F8B"/>
    <w:rsid w:val="00FC5EEB"/>
    <w:rsid w:val="00FD1976"/>
    <w:rsid w:val="00FD27E1"/>
    <w:rsid w:val="00FD3E56"/>
    <w:rsid w:val="00FE7F84"/>
    <w:rsid w:val="00FF00D7"/>
    <w:rsid w:val="00FF4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91F1E"/>
    <w:rPr>
      <w:rFonts w:eastAsia="Times New Roman"/>
      <w:szCs w:val="28"/>
      <w:shd w:val="clear" w:color="auto" w:fill="FFFFFF"/>
    </w:rPr>
  </w:style>
  <w:style w:type="paragraph" w:customStyle="1" w:styleId="20">
    <w:name w:val="Основной текст (2)"/>
    <w:basedOn w:val="a"/>
    <w:link w:val="2"/>
    <w:rsid w:val="00091F1E"/>
    <w:pPr>
      <w:widowControl w:val="0"/>
      <w:shd w:val="clear" w:color="auto" w:fill="FFFFFF"/>
      <w:spacing w:after="0" w:line="317" w:lineRule="exact"/>
      <w:jc w:val="both"/>
    </w:pPr>
    <w:rPr>
      <w:rFonts w:eastAsia="Times New Roman"/>
      <w:szCs w:val="28"/>
    </w:rPr>
  </w:style>
  <w:style w:type="paragraph" w:styleId="a3">
    <w:name w:val="List Paragraph"/>
    <w:basedOn w:val="a"/>
    <w:uiPriority w:val="34"/>
    <w:qFormat/>
    <w:rsid w:val="00091F1E"/>
    <w:pPr>
      <w:ind w:left="720"/>
      <w:contextualSpacing/>
    </w:pPr>
    <w:rPr>
      <w:rFonts w:ascii="Calibri" w:eastAsia="Times New Roman" w:hAnsi="Calibri" w:cs="Times New Roman"/>
      <w:lang w:eastAsia="ru-RU"/>
    </w:rPr>
  </w:style>
  <w:style w:type="character" w:styleId="a4">
    <w:name w:val="Strong"/>
    <w:uiPriority w:val="22"/>
    <w:qFormat/>
    <w:rsid w:val="00091F1E"/>
    <w:rPr>
      <w:b/>
      <w:bCs/>
    </w:rPr>
  </w:style>
  <w:style w:type="character" w:customStyle="1" w:styleId="3">
    <w:name w:val="Основной текст (3)_"/>
    <w:basedOn w:val="a0"/>
    <w:link w:val="30"/>
    <w:rsid w:val="00091F1E"/>
    <w:rPr>
      <w:rFonts w:eastAsia="Times New Roman"/>
      <w:b/>
      <w:bCs/>
      <w:szCs w:val="28"/>
      <w:shd w:val="clear" w:color="auto" w:fill="FFFFFF"/>
    </w:rPr>
  </w:style>
  <w:style w:type="paragraph" w:customStyle="1" w:styleId="30">
    <w:name w:val="Основной текст (3)"/>
    <w:basedOn w:val="a"/>
    <w:link w:val="3"/>
    <w:rsid w:val="00091F1E"/>
    <w:pPr>
      <w:widowControl w:val="0"/>
      <w:shd w:val="clear" w:color="auto" w:fill="FFFFFF"/>
      <w:spacing w:after="420" w:line="0" w:lineRule="atLeast"/>
      <w:jc w:val="center"/>
    </w:pPr>
    <w:rPr>
      <w:rFonts w:eastAsia="Times New Roman"/>
      <w:b/>
      <w:bCs/>
      <w:szCs w:val="28"/>
    </w:rPr>
  </w:style>
  <w:style w:type="character" w:customStyle="1" w:styleId="extended-textshort">
    <w:name w:val="extended-text__short"/>
    <w:basedOn w:val="a0"/>
    <w:rsid w:val="00091F1E"/>
  </w:style>
  <w:style w:type="character" w:styleId="a5">
    <w:name w:val="Emphasis"/>
    <w:basedOn w:val="a0"/>
    <w:uiPriority w:val="20"/>
    <w:qFormat/>
    <w:rsid w:val="00091F1E"/>
    <w:rPr>
      <w:i/>
      <w:iCs/>
    </w:rPr>
  </w:style>
  <w:style w:type="character" w:styleId="a6">
    <w:name w:val="Hyperlink"/>
    <w:basedOn w:val="a0"/>
    <w:uiPriority w:val="99"/>
    <w:semiHidden/>
    <w:unhideWhenUsed/>
    <w:rsid w:val="00091F1E"/>
    <w:rPr>
      <w:color w:val="0000FF"/>
      <w:u w:val="singl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91F1E"/>
    <w:pPr>
      <w:spacing w:before="30" w:after="30" w:line="240" w:lineRule="auto"/>
    </w:pPr>
    <w:rPr>
      <w:rFonts w:ascii="Times New Roman" w:eastAsia="Times New Roman" w:hAnsi="Times New Roman" w:cs="Times New Roman"/>
      <w:sz w:val="20"/>
      <w:szCs w:val="20"/>
      <w:lang w:eastAsia="ru-RU"/>
    </w:rPr>
  </w:style>
  <w:style w:type="character" w:customStyle="1" w:styleId="1">
    <w:name w:val="Заголовок №1_"/>
    <w:basedOn w:val="a0"/>
    <w:link w:val="10"/>
    <w:locked/>
    <w:rsid w:val="00091F1E"/>
    <w:rPr>
      <w:rFonts w:ascii="Times New Roman" w:eastAsia="Times New Roman" w:hAnsi="Times New Roman" w:cs="Times New Roman"/>
      <w:spacing w:val="4"/>
      <w:sz w:val="19"/>
      <w:szCs w:val="19"/>
      <w:shd w:val="clear" w:color="auto" w:fill="FFFFFF"/>
    </w:rPr>
  </w:style>
  <w:style w:type="paragraph" w:customStyle="1" w:styleId="10">
    <w:name w:val="Заголовок №1"/>
    <w:basedOn w:val="a"/>
    <w:link w:val="1"/>
    <w:rsid w:val="00091F1E"/>
    <w:pPr>
      <w:widowControl w:val="0"/>
      <w:shd w:val="clear" w:color="auto" w:fill="FFFFFF"/>
      <w:spacing w:after="240" w:line="274" w:lineRule="exact"/>
      <w:jc w:val="center"/>
      <w:outlineLvl w:val="0"/>
    </w:pPr>
    <w:rPr>
      <w:rFonts w:ascii="Times New Roman" w:eastAsia="Times New Roman" w:hAnsi="Times New Roman" w:cs="Times New Roman"/>
      <w:spacing w:val="4"/>
      <w:sz w:val="19"/>
      <w:szCs w:val="19"/>
    </w:rPr>
  </w:style>
  <w:style w:type="paragraph" w:styleId="a8">
    <w:name w:val="Body Text"/>
    <w:basedOn w:val="a"/>
    <w:link w:val="a9"/>
    <w:rsid w:val="00C317EE"/>
    <w:pPr>
      <w:spacing w:after="0" w:line="240" w:lineRule="auto"/>
    </w:pPr>
    <w:rPr>
      <w:rFonts w:ascii="Times New Roman" w:eastAsia="Times New Roman" w:hAnsi="Times New Roman" w:cs="Times New Roman"/>
      <w:b/>
      <w:bCs/>
      <w:sz w:val="28"/>
      <w:szCs w:val="24"/>
      <w:lang w:eastAsia="ru-RU"/>
    </w:rPr>
  </w:style>
  <w:style w:type="character" w:customStyle="1" w:styleId="a9">
    <w:name w:val="Основной текст Знак"/>
    <w:basedOn w:val="a0"/>
    <w:link w:val="a8"/>
    <w:rsid w:val="00C317EE"/>
    <w:rPr>
      <w:rFonts w:ascii="Times New Roman" w:eastAsia="Times New Roman" w:hAnsi="Times New Roman" w:cs="Times New Roman"/>
      <w:b/>
      <w:bCs/>
      <w:sz w:val="28"/>
      <w:szCs w:val="24"/>
      <w:lang w:eastAsia="ru-RU"/>
    </w:rPr>
  </w:style>
  <w:style w:type="paragraph" w:customStyle="1" w:styleId="11">
    <w:name w:val="Текст1"/>
    <w:basedOn w:val="a"/>
    <w:rsid w:val="00E63F0B"/>
    <w:pPr>
      <w:suppressAutoHyphens/>
      <w:spacing w:after="0" w:line="240" w:lineRule="auto"/>
    </w:pPr>
    <w:rPr>
      <w:rFonts w:ascii="Calibri" w:eastAsia="Calibri" w:hAnsi="Calibri" w:cs="Calibri"/>
      <w:szCs w:val="21"/>
      <w:lang w:eastAsia="zh-CN"/>
    </w:rPr>
  </w:style>
  <w:style w:type="paragraph" w:styleId="aa">
    <w:name w:val="Balloon Text"/>
    <w:basedOn w:val="a"/>
    <w:link w:val="ab"/>
    <w:uiPriority w:val="99"/>
    <w:semiHidden/>
    <w:unhideWhenUsed/>
    <w:rsid w:val="003371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7125"/>
    <w:rPr>
      <w:rFonts w:ascii="Tahoma" w:hAnsi="Tahoma" w:cs="Tahoma"/>
      <w:sz w:val="16"/>
      <w:szCs w:val="16"/>
    </w:rPr>
  </w:style>
  <w:style w:type="paragraph" w:styleId="ac">
    <w:name w:val="No Spacing"/>
    <w:link w:val="ad"/>
    <w:uiPriority w:val="1"/>
    <w:qFormat/>
    <w:rsid w:val="0012490A"/>
    <w:pPr>
      <w:spacing w:after="0" w:line="240" w:lineRule="auto"/>
    </w:pPr>
  </w:style>
  <w:style w:type="character" w:customStyle="1" w:styleId="ae">
    <w:name w:val="Основной текст_"/>
    <w:basedOn w:val="a0"/>
    <w:link w:val="31"/>
    <w:rsid w:val="00B66439"/>
    <w:rPr>
      <w:rFonts w:ascii="Times New Roman" w:eastAsia="Times New Roman" w:hAnsi="Times New Roman" w:cs="Times New Roman"/>
      <w:spacing w:val="4"/>
      <w:sz w:val="19"/>
      <w:szCs w:val="19"/>
      <w:shd w:val="clear" w:color="auto" w:fill="FFFFFF"/>
    </w:rPr>
  </w:style>
  <w:style w:type="paragraph" w:customStyle="1" w:styleId="31">
    <w:name w:val="Основной текст3"/>
    <w:basedOn w:val="a"/>
    <w:link w:val="ae"/>
    <w:rsid w:val="00B66439"/>
    <w:pPr>
      <w:widowControl w:val="0"/>
      <w:shd w:val="clear" w:color="auto" w:fill="FFFFFF"/>
      <w:spacing w:after="0" w:line="274" w:lineRule="exact"/>
      <w:ind w:hanging="1420"/>
      <w:jc w:val="center"/>
    </w:pPr>
    <w:rPr>
      <w:rFonts w:ascii="Times New Roman" w:eastAsia="Times New Roman" w:hAnsi="Times New Roman" w:cs="Times New Roman"/>
      <w:spacing w:val="4"/>
      <w:sz w:val="19"/>
      <w:szCs w:val="19"/>
    </w:rPr>
  </w:style>
  <w:style w:type="paragraph" w:customStyle="1" w:styleId="listparagraph">
    <w:name w:val="listparagraph"/>
    <w:basedOn w:val="a"/>
    <w:rsid w:val="00B66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B66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664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basedOn w:val="a0"/>
    <w:link w:val="ac"/>
    <w:rsid w:val="00133A1D"/>
  </w:style>
  <w:style w:type="character" w:customStyle="1" w:styleId="messagemeta">
    <w:name w:val="messagemeta"/>
    <w:basedOn w:val="a0"/>
    <w:rsid w:val="001E03E7"/>
  </w:style>
  <w:style w:type="character" w:customStyle="1" w:styleId="message-time">
    <w:name w:val="message-time"/>
    <w:basedOn w:val="a0"/>
    <w:rsid w:val="001E03E7"/>
  </w:style>
  <w:style w:type="paragraph" w:styleId="af">
    <w:name w:val="Body Text Indent"/>
    <w:basedOn w:val="a"/>
    <w:link w:val="af0"/>
    <w:uiPriority w:val="99"/>
    <w:semiHidden/>
    <w:unhideWhenUsed/>
    <w:rsid w:val="00A2303E"/>
    <w:pPr>
      <w:spacing w:after="120"/>
      <w:ind w:left="283"/>
    </w:pPr>
  </w:style>
  <w:style w:type="character" w:customStyle="1" w:styleId="af0">
    <w:name w:val="Основной текст с отступом Знак"/>
    <w:basedOn w:val="a0"/>
    <w:link w:val="af"/>
    <w:uiPriority w:val="99"/>
    <w:semiHidden/>
    <w:rsid w:val="00A2303E"/>
  </w:style>
  <w:style w:type="character" w:customStyle="1" w:styleId="22">
    <w:name w:val="Основной текст (2) + Полужирный"/>
    <w:basedOn w:val="2"/>
    <w:rsid w:val="002D2E01"/>
    <w:rPr>
      <w:rFonts w:eastAsia="Times New Roman"/>
      <w:b/>
      <w:bCs/>
      <w:color w:val="000000"/>
      <w:spacing w:val="0"/>
      <w:w w:val="100"/>
      <w:position w:val="0"/>
      <w:szCs w:val="28"/>
      <w:shd w:val="clear" w:color="auto" w:fill="FFFFFF"/>
      <w:lang w:val="ru-RU" w:eastAsia="ru-RU" w:bidi="ru-RU"/>
    </w:rPr>
  </w:style>
  <w:style w:type="paragraph" w:customStyle="1" w:styleId="ConsPlusNormal">
    <w:name w:val="ConsPlusNormal"/>
    <w:rsid w:val="00EC5E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3">
    <w:name w:val="Стиль таблицы 2"/>
    <w:rsid w:val="00A120E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ru-RU"/>
    </w:rPr>
  </w:style>
  <w:style w:type="paragraph" w:customStyle="1" w:styleId="ConsNormal">
    <w:name w:val="ConsNormal"/>
    <w:rsid w:val="008A36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91F1E"/>
    <w:rPr>
      <w:rFonts w:eastAsia="Times New Roman"/>
      <w:szCs w:val="28"/>
      <w:shd w:val="clear" w:color="auto" w:fill="FFFFFF"/>
    </w:rPr>
  </w:style>
  <w:style w:type="paragraph" w:customStyle="1" w:styleId="20">
    <w:name w:val="Основной текст (2)"/>
    <w:basedOn w:val="a"/>
    <w:link w:val="2"/>
    <w:rsid w:val="00091F1E"/>
    <w:pPr>
      <w:widowControl w:val="0"/>
      <w:shd w:val="clear" w:color="auto" w:fill="FFFFFF"/>
      <w:spacing w:after="0" w:line="317" w:lineRule="exact"/>
      <w:jc w:val="both"/>
    </w:pPr>
    <w:rPr>
      <w:rFonts w:eastAsia="Times New Roman"/>
      <w:szCs w:val="28"/>
    </w:rPr>
  </w:style>
  <w:style w:type="paragraph" w:styleId="a3">
    <w:name w:val="List Paragraph"/>
    <w:basedOn w:val="a"/>
    <w:uiPriority w:val="34"/>
    <w:qFormat/>
    <w:rsid w:val="00091F1E"/>
    <w:pPr>
      <w:ind w:left="720"/>
      <w:contextualSpacing/>
    </w:pPr>
    <w:rPr>
      <w:rFonts w:ascii="Calibri" w:eastAsia="Times New Roman" w:hAnsi="Calibri" w:cs="Times New Roman"/>
      <w:lang w:eastAsia="ru-RU"/>
    </w:rPr>
  </w:style>
  <w:style w:type="character" w:styleId="a4">
    <w:name w:val="Strong"/>
    <w:uiPriority w:val="22"/>
    <w:qFormat/>
    <w:rsid w:val="00091F1E"/>
    <w:rPr>
      <w:b/>
      <w:bCs/>
    </w:rPr>
  </w:style>
  <w:style w:type="character" w:customStyle="1" w:styleId="3">
    <w:name w:val="Основной текст (3)_"/>
    <w:basedOn w:val="a0"/>
    <w:link w:val="30"/>
    <w:rsid w:val="00091F1E"/>
    <w:rPr>
      <w:rFonts w:eastAsia="Times New Roman"/>
      <w:b/>
      <w:bCs/>
      <w:szCs w:val="28"/>
      <w:shd w:val="clear" w:color="auto" w:fill="FFFFFF"/>
    </w:rPr>
  </w:style>
  <w:style w:type="paragraph" w:customStyle="1" w:styleId="30">
    <w:name w:val="Основной текст (3)"/>
    <w:basedOn w:val="a"/>
    <w:link w:val="3"/>
    <w:rsid w:val="00091F1E"/>
    <w:pPr>
      <w:widowControl w:val="0"/>
      <w:shd w:val="clear" w:color="auto" w:fill="FFFFFF"/>
      <w:spacing w:after="420" w:line="0" w:lineRule="atLeast"/>
      <w:jc w:val="center"/>
    </w:pPr>
    <w:rPr>
      <w:rFonts w:eastAsia="Times New Roman"/>
      <w:b/>
      <w:bCs/>
      <w:szCs w:val="28"/>
    </w:rPr>
  </w:style>
  <w:style w:type="character" w:customStyle="1" w:styleId="extended-textshort">
    <w:name w:val="extended-text__short"/>
    <w:basedOn w:val="a0"/>
    <w:rsid w:val="00091F1E"/>
  </w:style>
  <w:style w:type="character" w:styleId="a5">
    <w:name w:val="Emphasis"/>
    <w:basedOn w:val="a0"/>
    <w:uiPriority w:val="20"/>
    <w:qFormat/>
    <w:rsid w:val="00091F1E"/>
    <w:rPr>
      <w:i/>
      <w:iCs/>
    </w:rPr>
  </w:style>
  <w:style w:type="character" w:styleId="a6">
    <w:name w:val="Hyperlink"/>
    <w:basedOn w:val="a0"/>
    <w:uiPriority w:val="99"/>
    <w:semiHidden/>
    <w:unhideWhenUsed/>
    <w:rsid w:val="00091F1E"/>
    <w:rPr>
      <w:color w:val="0000FF"/>
      <w:u w:val="singl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091F1E"/>
    <w:pPr>
      <w:spacing w:before="30" w:after="30" w:line="240" w:lineRule="auto"/>
    </w:pPr>
    <w:rPr>
      <w:rFonts w:ascii="Times New Roman" w:eastAsia="Times New Roman" w:hAnsi="Times New Roman" w:cs="Times New Roman"/>
      <w:sz w:val="20"/>
      <w:szCs w:val="20"/>
      <w:lang w:eastAsia="ru-RU"/>
    </w:rPr>
  </w:style>
  <w:style w:type="character" w:customStyle="1" w:styleId="1">
    <w:name w:val="Заголовок №1_"/>
    <w:basedOn w:val="a0"/>
    <w:link w:val="10"/>
    <w:locked/>
    <w:rsid w:val="00091F1E"/>
    <w:rPr>
      <w:rFonts w:ascii="Times New Roman" w:eastAsia="Times New Roman" w:hAnsi="Times New Roman" w:cs="Times New Roman"/>
      <w:spacing w:val="4"/>
      <w:sz w:val="19"/>
      <w:szCs w:val="19"/>
      <w:shd w:val="clear" w:color="auto" w:fill="FFFFFF"/>
    </w:rPr>
  </w:style>
  <w:style w:type="paragraph" w:customStyle="1" w:styleId="10">
    <w:name w:val="Заголовок №1"/>
    <w:basedOn w:val="a"/>
    <w:link w:val="1"/>
    <w:rsid w:val="00091F1E"/>
    <w:pPr>
      <w:widowControl w:val="0"/>
      <w:shd w:val="clear" w:color="auto" w:fill="FFFFFF"/>
      <w:spacing w:after="240" w:line="274" w:lineRule="exact"/>
      <w:jc w:val="center"/>
      <w:outlineLvl w:val="0"/>
    </w:pPr>
    <w:rPr>
      <w:rFonts w:ascii="Times New Roman" w:eastAsia="Times New Roman" w:hAnsi="Times New Roman" w:cs="Times New Roman"/>
      <w:spacing w:val="4"/>
      <w:sz w:val="19"/>
      <w:szCs w:val="19"/>
    </w:rPr>
  </w:style>
  <w:style w:type="paragraph" w:styleId="a8">
    <w:name w:val="Body Text"/>
    <w:basedOn w:val="a"/>
    <w:link w:val="a9"/>
    <w:rsid w:val="00C317EE"/>
    <w:pPr>
      <w:spacing w:after="0" w:line="240" w:lineRule="auto"/>
    </w:pPr>
    <w:rPr>
      <w:rFonts w:ascii="Times New Roman" w:eastAsia="Times New Roman" w:hAnsi="Times New Roman" w:cs="Times New Roman"/>
      <w:b/>
      <w:bCs/>
      <w:sz w:val="28"/>
      <w:szCs w:val="24"/>
      <w:lang w:eastAsia="ru-RU"/>
    </w:rPr>
  </w:style>
  <w:style w:type="character" w:customStyle="1" w:styleId="a9">
    <w:name w:val="Основной текст Знак"/>
    <w:basedOn w:val="a0"/>
    <w:link w:val="a8"/>
    <w:rsid w:val="00C317EE"/>
    <w:rPr>
      <w:rFonts w:ascii="Times New Roman" w:eastAsia="Times New Roman" w:hAnsi="Times New Roman" w:cs="Times New Roman"/>
      <w:b/>
      <w:bCs/>
      <w:sz w:val="28"/>
      <w:szCs w:val="24"/>
      <w:lang w:eastAsia="ru-RU"/>
    </w:rPr>
  </w:style>
  <w:style w:type="paragraph" w:customStyle="1" w:styleId="11">
    <w:name w:val="Текст1"/>
    <w:basedOn w:val="a"/>
    <w:rsid w:val="00E63F0B"/>
    <w:pPr>
      <w:suppressAutoHyphens/>
      <w:spacing w:after="0" w:line="240" w:lineRule="auto"/>
    </w:pPr>
    <w:rPr>
      <w:rFonts w:ascii="Calibri" w:eastAsia="Calibri" w:hAnsi="Calibri" w:cs="Calibri"/>
      <w:szCs w:val="21"/>
      <w:lang w:eastAsia="zh-CN"/>
    </w:rPr>
  </w:style>
  <w:style w:type="paragraph" w:styleId="aa">
    <w:name w:val="Balloon Text"/>
    <w:basedOn w:val="a"/>
    <w:link w:val="ab"/>
    <w:uiPriority w:val="99"/>
    <w:semiHidden/>
    <w:unhideWhenUsed/>
    <w:rsid w:val="003371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7125"/>
    <w:rPr>
      <w:rFonts w:ascii="Tahoma" w:hAnsi="Tahoma" w:cs="Tahoma"/>
      <w:sz w:val="16"/>
      <w:szCs w:val="16"/>
    </w:rPr>
  </w:style>
  <w:style w:type="paragraph" w:styleId="ac">
    <w:name w:val="No Spacing"/>
    <w:link w:val="ad"/>
    <w:qFormat/>
    <w:rsid w:val="0012490A"/>
    <w:pPr>
      <w:spacing w:after="0" w:line="240" w:lineRule="auto"/>
    </w:pPr>
  </w:style>
  <w:style w:type="character" w:customStyle="1" w:styleId="ae">
    <w:name w:val="Основной текст_"/>
    <w:basedOn w:val="a0"/>
    <w:link w:val="31"/>
    <w:rsid w:val="00B66439"/>
    <w:rPr>
      <w:rFonts w:ascii="Times New Roman" w:eastAsia="Times New Roman" w:hAnsi="Times New Roman" w:cs="Times New Roman"/>
      <w:spacing w:val="4"/>
      <w:sz w:val="19"/>
      <w:szCs w:val="19"/>
      <w:shd w:val="clear" w:color="auto" w:fill="FFFFFF"/>
    </w:rPr>
  </w:style>
  <w:style w:type="paragraph" w:customStyle="1" w:styleId="31">
    <w:name w:val="Основной текст3"/>
    <w:basedOn w:val="a"/>
    <w:link w:val="ae"/>
    <w:rsid w:val="00B66439"/>
    <w:pPr>
      <w:widowControl w:val="0"/>
      <w:shd w:val="clear" w:color="auto" w:fill="FFFFFF"/>
      <w:spacing w:after="0" w:line="274" w:lineRule="exact"/>
      <w:ind w:hanging="1420"/>
      <w:jc w:val="center"/>
    </w:pPr>
    <w:rPr>
      <w:rFonts w:ascii="Times New Roman" w:eastAsia="Times New Roman" w:hAnsi="Times New Roman" w:cs="Times New Roman"/>
      <w:spacing w:val="4"/>
      <w:sz w:val="19"/>
      <w:szCs w:val="19"/>
    </w:rPr>
  </w:style>
  <w:style w:type="paragraph" w:customStyle="1" w:styleId="listparagraph">
    <w:name w:val="listparagraph"/>
    <w:basedOn w:val="a"/>
    <w:rsid w:val="00B66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B66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664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basedOn w:val="a0"/>
    <w:link w:val="ac"/>
    <w:rsid w:val="00133A1D"/>
  </w:style>
</w:styles>
</file>

<file path=word/webSettings.xml><?xml version="1.0" encoding="utf-8"?>
<w:webSettings xmlns:r="http://schemas.openxmlformats.org/officeDocument/2006/relationships" xmlns:w="http://schemas.openxmlformats.org/wordprocessingml/2006/main">
  <w:divs>
    <w:div w:id="352922776">
      <w:bodyDiv w:val="1"/>
      <w:marLeft w:val="0"/>
      <w:marRight w:val="0"/>
      <w:marTop w:val="0"/>
      <w:marBottom w:val="0"/>
      <w:divBdr>
        <w:top w:val="none" w:sz="0" w:space="0" w:color="auto"/>
        <w:left w:val="none" w:sz="0" w:space="0" w:color="auto"/>
        <w:bottom w:val="none" w:sz="0" w:space="0" w:color="auto"/>
        <w:right w:val="none" w:sz="0" w:space="0" w:color="auto"/>
      </w:divBdr>
    </w:div>
    <w:div w:id="531260901">
      <w:bodyDiv w:val="1"/>
      <w:marLeft w:val="0"/>
      <w:marRight w:val="0"/>
      <w:marTop w:val="0"/>
      <w:marBottom w:val="0"/>
      <w:divBdr>
        <w:top w:val="none" w:sz="0" w:space="0" w:color="auto"/>
        <w:left w:val="none" w:sz="0" w:space="0" w:color="auto"/>
        <w:bottom w:val="none" w:sz="0" w:space="0" w:color="auto"/>
        <w:right w:val="none" w:sz="0" w:space="0" w:color="auto"/>
      </w:divBdr>
      <w:divsChild>
        <w:div w:id="848837827">
          <w:marLeft w:val="0"/>
          <w:marRight w:val="0"/>
          <w:marTop w:val="0"/>
          <w:marBottom w:val="0"/>
          <w:divBdr>
            <w:top w:val="none" w:sz="0" w:space="0" w:color="auto"/>
            <w:left w:val="none" w:sz="0" w:space="0" w:color="auto"/>
            <w:bottom w:val="none" w:sz="0" w:space="0" w:color="auto"/>
            <w:right w:val="none" w:sz="0" w:space="0" w:color="auto"/>
          </w:divBdr>
        </w:div>
      </w:divsChild>
    </w:div>
    <w:div w:id="1061907612">
      <w:bodyDiv w:val="1"/>
      <w:marLeft w:val="0"/>
      <w:marRight w:val="0"/>
      <w:marTop w:val="0"/>
      <w:marBottom w:val="0"/>
      <w:divBdr>
        <w:top w:val="none" w:sz="0" w:space="0" w:color="auto"/>
        <w:left w:val="none" w:sz="0" w:space="0" w:color="auto"/>
        <w:bottom w:val="none" w:sz="0" w:space="0" w:color="auto"/>
        <w:right w:val="none" w:sz="0" w:space="0" w:color="auto"/>
      </w:divBdr>
    </w:div>
    <w:div w:id="1694768512">
      <w:bodyDiv w:val="1"/>
      <w:marLeft w:val="0"/>
      <w:marRight w:val="0"/>
      <w:marTop w:val="0"/>
      <w:marBottom w:val="0"/>
      <w:divBdr>
        <w:top w:val="none" w:sz="0" w:space="0" w:color="auto"/>
        <w:left w:val="none" w:sz="0" w:space="0" w:color="auto"/>
        <w:bottom w:val="none" w:sz="0" w:space="0" w:color="auto"/>
        <w:right w:val="none" w:sz="0" w:space="0" w:color="auto"/>
      </w:divBdr>
    </w:div>
    <w:div w:id="1734935464">
      <w:bodyDiv w:val="1"/>
      <w:marLeft w:val="0"/>
      <w:marRight w:val="0"/>
      <w:marTop w:val="0"/>
      <w:marBottom w:val="0"/>
      <w:divBdr>
        <w:top w:val="none" w:sz="0" w:space="0" w:color="auto"/>
        <w:left w:val="none" w:sz="0" w:space="0" w:color="auto"/>
        <w:bottom w:val="none" w:sz="0" w:space="0" w:color="auto"/>
        <w:right w:val="none" w:sz="0" w:space="0" w:color="auto"/>
      </w:divBdr>
    </w:div>
    <w:div w:id="1946577942">
      <w:bodyDiv w:val="1"/>
      <w:marLeft w:val="0"/>
      <w:marRight w:val="0"/>
      <w:marTop w:val="0"/>
      <w:marBottom w:val="0"/>
      <w:divBdr>
        <w:top w:val="none" w:sz="0" w:space="0" w:color="auto"/>
        <w:left w:val="none" w:sz="0" w:space="0" w:color="auto"/>
        <w:bottom w:val="none" w:sz="0" w:space="0" w:color="auto"/>
        <w:right w:val="none" w:sz="0" w:space="0" w:color="auto"/>
      </w:divBdr>
    </w:div>
    <w:div w:id="20546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zlovaya.bezformata.com/word/sporta/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6F40-596A-40B1-BDB7-A11E8610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27</Pages>
  <Words>8529</Words>
  <Characters>48620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Юрьевна Мороз</dc:creator>
  <cp:lastModifiedBy>Евсеева</cp:lastModifiedBy>
  <cp:revision>19</cp:revision>
  <cp:lastPrinted>2023-02-16T14:52:00Z</cp:lastPrinted>
  <dcterms:created xsi:type="dcterms:W3CDTF">2023-02-10T09:55:00Z</dcterms:created>
  <dcterms:modified xsi:type="dcterms:W3CDTF">2023-02-17T14:22:00Z</dcterms:modified>
</cp:coreProperties>
</file>