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B0AB9" w:rsidTr="001A4ACB">
        <w:tc>
          <w:tcPr>
            <w:tcW w:w="9571" w:type="dxa"/>
            <w:hideMark/>
          </w:tcPr>
          <w:tbl>
            <w:tblPr>
              <w:tblStyle w:val="a4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0"/>
              <w:gridCol w:w="4775"/>
            </w:tblGrid>
            <w:tr w:rsidR="00DB0AB9" w:rsidTr="001A4ACB">
              <w:tc>
                <w:tcPr>
                  <w:tcW w:w="9570" w:type="dxa"/>
                  <w:gridSpan w:val="2"/>
                  <w:hideMark/>
                </w:tcPr>
                <w:p w:rsidR="00DB0AB9" w:rsidRPr="00D5044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D50449">
                    <w:rPr>
                      <w:sz w:val="28"/>
                      <w:szCs w:val="28"/>
                    </w:rPr>
                    <w:tab/>
                  </w:r>
                  <w:r w:rsidRPr="00D50449">
                    <w:rPr>
                      <w:sz w:val="28"/>
                      <w:szCs w:val="28"/>
                    </w:rPr>
                    <w:tab/>
                    <w:t xml:space="preserve">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D50449">
                    <w:rPr>
                      <w:sz w:val="28"/>
                      <w:szCs w:val="28"/>
                      <w:u w:val="single"/>
                    </w:rPr>
                    <w:t xml:space="preserve">Проект                                     </w:t>
                  </w:r>
                </w:p>
                <w:p w:rsidR="00DB0AB9" w:rsidRPr="00D5044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sz w:val="28"/>
                      <w:szCs w:val="28"/>
                    </w:rPr>
                  </w:pPr>
                  <w:r w:rsidRPr="00D50449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</w:t>
                  </w:r>
                </w:p>
                <w:p w:rsidR="00DB0AB9" w:rsidRPr="00D5044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50449">
                    <w:rPr>
                      <w:sz w:val="28"/>
                      <w:szCs w:val="28"/>
                    </w:rPr>
                    <w:tab/>
                    <w:t xml:space="preserve">       Тульская область</w:t>
                  </w:r>
                </w:p>
              </w:tc>
            </w:tr>
            <w:tr w:rsidR="00DB0AB9" w:rsidTr="001A4ACB">
              <w:tc>
                <w:tcPr>
                  <w:tcW w:w="9570" w:type="dxa"/>
                  <w:gridSpan w:val="2"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образования Епифанское </w:t>
                  </w: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>
                    <w:rPr>
                      <w:sz w:val="28"/>
                      <w:szCs w:val="28"/>
                    </w:rPr>
                    <w:t>Кимовского района</w:t>
                  </w:r>
                </w:p>
              </w:tc>
            </w:tr>
            <w:tr w:rsidR="00DB0AB9" w:rsidTr="001A4ACB">
              <w:tc>
                <w:tcPr>
                  <w:tcW w:w="9570" w:type="dxa"/>
                  <w:gridSpan w:val="2"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</w:tc>
            </w:tr>
            <w:tr w:rsidR="00DB0AB9" w:rsidTr="001A4ACB">
              <w:tc>
                <w:tcPr>
                  <w:tcW w:w="9570" w:type="dxa"/>
                  <w:gridSpan w:val="2"/>
                  <w:hideMark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>
                    <w:t>ПОСТАНОВЛЕНИЕ</w:t>
                  </w:r>
                </w:p>
              </w:tc>
            </w:tr>
            <w:tr w:rsidR="00DB0AB9" w:rsidTr="001A4ACB">
              <w:tc>
                <w:tcPr>
                  <w:tcW w:w="9570" w:type="dxa"/>
                  <w:gridSpan w:val="2"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</w:pPr>
                </w:p>
              </w:tc>
            </w:tr>
            <w:tr w:rsidR="00DB0AB9" w:rsidTr="001A4ACB">
              <w:tc>
                <w:tcPr>
                  <w:tcW w:w="4665" w:type="dxa"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>
                    <w:t xml:space="preserve">          от _________2021                                                                                           </w:t>
                  </w:r>
                </w:p>
              </w:tc>
              <w:tc>
                <w:tcPr>
                  <w:tcW w:w="4905" w:type="dxa"/>
                </w:tcPr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DB0AB9" w:rsidRDefault="00DB0AB9" w:rsidP="001A4ACB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>
                    <w:rPr>
                      <w:b w:val="0"/>
                    </w:rPr>
                    <w:t xml:space="preserve">                                                </w:t>
                  </w:r>
                  <w:r>
                    <w:t>№ _____</w:t>
                  </w:r>
                </w:p>
              </w:tc>
            </w:tr>
          </w:tbl>
          <w:p w:rsidR="00DB0AB9" w:rsidRDefault="00DB0AB9" w:rsidP="001A4ACB">
            <w:pPr>
              <w:rPr>
                <w:rFonts w:cs="Times New Roman"/>
              </w:rPr>
            </w:pPr>
          </w:p>
        </w:tc>
      </w:tr>
    </w:tbl>
    <w:p w:rsidR="00DB0AB9" w:rsidRDefault="00DB0AB9" w:rsidP="00DB0AB9">
      <w:pPr>
        <w:ind w:firstLine="709"/>
        <w:jc w:val="center"/>
        <w:rPr>
          <w:rFonts w:ascii="Arial" w:hAnsi="Arial" w:cs="Arial"/>
          <w:b/>
        </w:rPr>
      </w:pPr>
    </w:p>
    <w:p w:rsidR="00DB0AB9" w:rsidRDefault="00DB0AB9" w:rsidP="00DB0AB9">
      <w:pPr>
        <w:ind w:firstLine="709"/>
        <w:jc w:val="center"/>
        <w:rPr>
          <w:rFonts w:ascii="Arial" w:hAnsi="Arial" w:cs="Arial"/>
          <w:b/>
        </w:rPr>
      </w:pPr>
    </w:p>
    <w:p w:rsidR="00DB0AB9" w:rsidRDefault="00DB0AB9" w:rsidP="00DB0AB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D50449">
        <w:rPr>
          <w:rFonts w:ascii="PT Astra Serif" w:hAnsi="PT Astra Serif" w:cs="Arial"/>
          <w:b/>
          <w:bCs/>
          <w:color w:val="000000"/>
        </w:rPr>
        <w:t xml:space="preserve">Об утверждении программы профилактики рисков </w:t>
      </w:r>
    </w:p>
    <w:p w:rsidR="00DB0AB9" w:rsidRDefault="00DB0AB9" w:rsidP="00DB0AB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D50449">
        <w:rPr>
          <w:rFonts w:ascii="PT Astra Serif" w:hAnsi="PT Astra Serif" w:cs="Arial"/>
          <w:b/>
          <w:bCs/>
          <w:color w:val="000000"/>
        </w:rPr>
        <w:t xml:space="preserve">причинения вреда (ущерба) охраняемым законом ценностям </w:t>
      </w:r>
    </w:p>
    <w:p w:rsidR="00DB0AB9" w:rsidRDefault="00DB0AB9" w:rsidP="00DB0AB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 w:rsidRPr="00D50449">
        <w:rPr>
          <w:rFonts w:ascii="PT Astra Serif" w:hAnsi="PT Astra Serif" w:cs="Arial"/>
          <w:b/>
          <w:bCs/>
          <w:color w:val="000000"/>
        </w:rPr>
        <w:t xml:space="preserve">по муниципальному контролю в сфере благоустройства </w:t>
      </w:r>
      <w:r>
        <w:rPr>
          <w:rFonts w:ascii="PT Astra Serif" w:hAnsi="PT Astra Serif" w:cs="Arial"/>
          <w:b/>
          <w:bCs/>
          <w:color w:val="000000"/>
        </w:rPr>
        <w:t xml:space="preserve">на территории </w:t>
      </w:r>
    </w:p>
    <w:p w:rsidR="00DB0AB9" w:rsidRPr="00D50449" w:rsidRDefault="00DB0AB9" w:rsidP="00DB0AB9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</w:rPr>
      </w:pPr>
      <w:r>
        <w:rPr>
          <w:rFonts w:ascii="PT Astra Serif" w:hAnsi="PT Astra Serif" w:cs="Arial"/>
          <w:b/>
          <w:bCs/>
          <w:color w:val="000000"/>
        </w:rPr>
        <w:t xml:space="preserve">муниципального образования Епифанское Кимовского района </w:t>
      </w:r>
      <w:r w:rsidRPr="00D50449">
        <w:rPr>
          <w:rFonts w:ascii="PT Astra Serif" w:hAnsi="PT Astra Serif" w:cs="Arial"/>
          <w:b/>
          <w:bCs/>
          <w:color w:val="000000"/>
        </w:rPr>
        <w:t>на 2022 год</w:t>
      </w:r>
    </w:p>
    <w:p w:rsidR="00DB0AB9" w:rsidRPr="00D50449" w:rsidRDefault="00DB0AB9" w:rsidP="00DB0AB9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DB0AB9" w:rsidRPr="00461662" w:rsidRDefault="00DB0AB9" w:rsidP="00DB0AB9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</w:t>
      </w:r>
      <w:proofErr w:type="gramStart"/>
      <w:r w:rsidRPr="00461662">
        <w:rPr>
          <w:rFonts w:ascii="PT Astra Serif" w:hAnsi="PT Astra Serif" w:cs="Arial"/>
          <w:color w:val="000000"/>
        </w:rPr>
        <w:t xml:space="preserve">В соответствии с Федеральным законом от 31.07.2020 </w:t>
      </w:r>
      <w:r w:rsidRPr="00461662">
        <w:rPr>
          <w:rFonts w:ascii="PT Astra Serif" w:hAnsi="PT Astra Serif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61662">
        <w:rPr>
          <w:rFonts w:ascii="PT Astra Serif" w:hAnsi="PT Astra Serif" w:cs="Arial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61662">
        <w:rPr>
          <w:rFonts w:ascii="PT Astra Serif" w:hAnsi="PT Astra Serif" w:cs="Arial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461662">
        <w:rPr>
          <w:rFonts w:ascii="PT Astra Serif" w:hAnsi="PT Astra Serif" w:cs="Arial"/>
          <w:b/>
          <w:sz w:val="24"/>
          <w:szCs w:val="24"/>
        </w:rPr>
        <w:t>ПОСТАНОВЛЯЕТ:</w:t>
      </w:r>
      <w:proofErr w:type="gramEnd"/>
    </w:p>
    <w:p w:rsidR="00DB0AB9" w:rsidRPr="00461662" w:rsidRDefault="00DB0AB9" w:rsidP="00DB0A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61662">
        <w:rPr>
          <w:rFonts w:ascii="PT Astra Serif" w:hAnsi="PT Astra Serif" w:cs="Arial"/>
        </w:rPr>
        <w:t>1. </w:t>
      </w:r>
      <w:r w:rsidRPr="00461662">
        <w:rPr>
          <w:rFonts w:ascii="PT Astra Serif" w:hAnsi="PT Astra Serif" w:cs="Arial"/>
          <w:color w:val="000000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PT Astra Serif" w:hAnsi="PT Astra Serif" w:cs="Arial"/>
          <w:color w:val="000000"/>
          <w:shd w:val="clear" w:color="auto" w:fill="FFFFFF"/>
        </w:rPr>
        <w:t xml:space="preserve">на территории муниципального образования Епифанское Кимовского района </w:t>
      </w:r>
      <w:r w:rsidRPr="00461662">
        <w:rPr>
          <w:rFonts w:ascii="PT Astra Serif" w:hAnsi="PT Astra Serif" w:cs="Arial"/>
          <w:color w:val="000000"/>
          <w:shd w:val="clear" w:color="auto" w:fill="FFFFFF"/>
        </w:rPr>
        <w:t>на 2022 год, согласно приложению.</w:t>
      </w:r>
    </w:p>
    <w:p w:rsidR="00DB0AB9" w:rsidRDefault="00DB0AB9" w:rsidP="00DB0AB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Arial"/>
          <w:color w:val="282828"/>
          <w:sz w:val="24"/>
          <w:szCs w:val="24"/>
        </w:rPr>
        <w:t xml:space="preserve">            2</w:t>
      </w:r>
      <w:r>
        <w:rPr>
          <w:rFonts w:ascii="PT Astra Serif" w:hAnsi="PT Astra Serif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DB0AB9" w:rsidRDefault="00DB0AB9" w:rsidP="00DB0AB9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3. 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исполнением  настоящего постановления оставляю за собой.       </w:t>
      </w:r>
    </w:p>
    <w:p w:rsidR="00DB0AB9" w:rsidRDefault="00DB0AB9" w:rsidP="00DB0AB9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 w:cstheme="minorBidi"/>
        </w:rPr>
      </w:pPr>
      <w:r>
        <w:rPr>
          <w:rFonts w:ascii="PT Astra Serif" w:hAnsi="PT Astra Serif"/>
        </w:rPr>
        <w:t xml:space="preserve">           4</w:t>
      </w:r>
      <w:r>
        <w:rPr>
          <w:rFonts w:ascii="PT Astra Serif" w:hAnsi="PT Astra Serif" w:cs="Arial"/>
        </w:rPr>
        <w:t xml:space="preserve">. Постановление вступает в силу со дня его обнародования и распространяется на правоотношения, возникшие с 1 января 2022 года. </w:t>
      </w:r>
    </w:p>
    <w:p w:rsidR="00DB0AB9" w:rsidRDefault="00DB0AB9" w:rsidP="00DB0AB9">
      <w:pPr>
        <w:tabs>
          <w:tab w:val="left" w:pos="2835"/>
        </w:tabs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B0AB9" w:rsidTr="001A4ACB">
        <w:trPr>
          <w:trHeight w:val="516"/>
        </w:trPr>
        <w:tc>
          <w:tcPr>
            <w:tcW w:w="5495" w:type="dxa"/>
          </w:tcPr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065A94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Заместитель г</w:t>
            </w:r>
            <w:r w:rsidR="00DB0AB9">
              <w:rPr>
                <w:rFonts w:ascii="PT Astra Serif" w:hAnsi="PT Astra Serif" w:cs="Times New Roman"/>
                <w:b/>
                <w:sz w:val="24"/>
                <w:szCs w:val="24"/>
              </w:rPr>
              <w:t>лав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ы</w:t>
            </w:r>
            <w:r w:rsidR="00DB0AB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DB0AB9" w:rsidP="001A4ACB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AB9" w:rsidRDefault="00DB0AB9" w:rsidP="00065A94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</w:t>
            </w:r>
            <w:r w:rsidR="00065A94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.А. К</w:t>
            </w:r>
            <w:r w:rsidR="00065A94">
              <w:rPr>
                <w:rFonts w:ascii="PT Astra Serif" w:hAnsi="PT Astra Serif" w:cs="Times New Roman"/>
                <w:b/>
                <w:sz w:val="24"/>
                <w:szCs w:val="24"/>
              </w:rPr>
              <w:t>ирилин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B0AB9" w:rsidRDefault="00DB0AB9" w:rsidP="00DB0A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82828"/>
        </w:rPr>
      </w:pPr>
      <w:r>
        <w:rPr>
          <w:rFonts w:ascii="PT Astra Serif" w:eastAsia="Times New Roman" w:hAnsi="PT Astra Serif" w:cs="Arial"/>
          <w:color w:val="282828"/>
        </w:rPr>
        <w:t xml:space="preserve">                                                                 </w:t>
      </w:r>
    </w:p>
    <w:p w:rsidR="00DB0AB9" w:rsidRDefault="00DB0AB9" w:rsidP="00DB0AB9"/>
    <w:p w:rsidR="00DB0AB9" w:rsidRDefault="00DB0AB9" w:rsidP="00DB0AB9"/>
    <w:p w:rsidR="00DB0AB9" w:rsidRPr="00F348AC" w:rsidRDefault="00DB0AB9" w:rsidP="00DB0AB9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DB0AB9">
        <w:rPr>
          <w:rFonts w:ascii="PT Astra Serif" w:hAnsi="PT Astra Serif" w:cs="Arial"/>
          <w:sz w:val="24"/>
          <w:szCs w:val="24"/>
        </w:rPr>
        <w:lastRenderedPageBreak/>
        <w:t xml:space="preserve">                                               </w:t>
      </w:r>
      <w:r w:rsidR="00F348AC">
        <w:rPr>
          <w:rFonts w:ascii="PT Astra Serif" w:hAnsi="PT Astra Serif" w:cs="Arial"/>
          <w:sz w:val="24"/>
          <w:szCs w:val="24"/>
        </w:rPr>
        <w:t xml:space="preserve">  </w:t>
      </w:r>
      <w:r w:rsidRPr="00DB0AB9">
        <w:rPr>
          <w:rFonts w:ascii="PT Astra Serif" w:hAnsi="PT Astra Serif" w:cs="Arial"/>
          <w:sz w:val="24"/>
          <w:szCs w:val="24"/>
        </w:rPr>
        <w:t xml:space="preserve"> </w:t>
      </w:r>
      <w:r w:rsidRPr="00F348AC">
        <w:rPr>
          <w:rFonts w:ascii="PT Astra Serif" w:hAnsi="PT Astra Serif" w:cs="Arial"/>
        </w:rPr>
        <w:t>П</w:t>
      </w:r>
      <w:r w:rsidRPr="00F348AC">
        <w:rPr>
          <w:rFonts w:ascii="PT Astra Serif" w:eastAsia="Times New Roman" w:hAnsi="PT Astra Serif" w:cs="Arial"/>
        </w:rPr>
        <w:t>риложение</w:t>
      </w:r>
    </w:p>
    <w:p w:rsidR="00DB0AB9" w:rsidRPr="00F348AC" w:rsidRDefault="00DB0AB9" w:rsidP="00DB0AB9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F348AC">
        <w:rPr>
          <w:rFonts w:ascii="PT Astra Serif" w:eastAsia="Times New Roman" w:hAnsi="PT Astra Serif" w:cs="Arial"/>
        </w:rPr>
        <w:t xml:space="preserve">                                                                                    к постановлению администрации</w:t>
      </w:r>
    </w:p>
    <w:p w:rsidR="00DB0AB9" w:rsidRPr="00F348AC" w:rsidRDefault="00DB0AB9" w:rsidP="00DB0AB9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F348AC">
        <w:rPr>
          <w:rFonts w:ascii="PT Astra Serif" w:eastAsia="Times New Roman" w:hAnsi="PT Astra Serif" w:cs="Arial"/>
        </w:rPr>
        <w:t xml:space="preserve">                                                                             муниципального образования</w:t>
      </w:r>
    </w:p>
    <w:p w:rsidR="00DB0AB9" w:rsidRPr="00F348AC" w:rsidRDefault="00DB0AB9" w:rsidP="00DB0AB9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F348AC">
        <w:rPr>
          <w:rFonts w:ascii="PT Astra Serif" w:eastAsia="Times New Roman" w:hAnsi="PT Astra Serif" w:cs="Arial"/>
        </w:rPr>
        <w:t xml:space="preserve">                                                                                 Епифанское Кимовского района</w:t>
      </w:r>
    </w:p>
    <w:p w:rsidR="00DB0AB9" w:rsidRPr="00F348AC" w:rsidRDefault="00DB0AB9" w:rsidP="00DB0A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</w:rPr>
      </w:pPr>
      <w:r w:rsidRPr="00F348AC">
        <w:rPr>
          <w:rFonts w:ascii="PT Astra Serif" w:eastAsia="Times New Roman" w:hAnsi="PT Astra Serif" w:cs="Arial"/>
        </w:rPr>
        <w:t xml:space="preserve">                                                                      </w:t>
      </w:r>
      <w:r w:rsidR="00F348AC">
        <w:rPr>
          <w:rFonts w:ascii="PT Astra Serif" w:eastAsia="Times New Roman" w:hAnsi="PT Astra Serif" w:cs="Arial"/>
        </w:rPr>
        <w:t xml:space="preserve">  </w:t>
      </w:r>
      <w:r w:rsidRPr="00F348AC">
        <w:rPr>
          <w:rFonts w:ascii="PT Astra Serif" w:eastAsia="Times New Roman" w:hAnsi="PT Astra Serif" w:cs="Arial"/>
        </w:rPr>
        <w:t xml:space="preserve">   от ________ № __________</w:t>
      </w:r>
    </w:p>
    <w:p w:rsidR="00DB0AB9" w:rsidRDefault="00DB0AB9" w:rsidP="00DB0AB9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DB0AB9" w:rsidRDefault="00DB0AB9" w:rsidP="00DB0AB9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</w:rPr>
      </w:pPr>
      <w:r w:rsidRPr="00DB0AB9">
        <w:rPr>
          <w:rFonts w:ascii="PT Astra Serif" w:eastAsia="Times New Roman" w:hAnsi="PT Astra Serif" w:cs="Arial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DB0AB9">
        <w:rPr>
          <w:rFonts w:ascii="PT Astra Serif" w:eastAsia="Times New Roman" w:hAnsi="PT Astra Serif" w:cs="Arial"/>
          <w:b/>
          <w:color w:val="010101"/>
          <w:sz w:val="24"/>
          <w:szCs w:val="24"/>
        </w:rPr>
        <w:t>контроля  за</w:t>
      </w:r>
      <w:proofErr w:type="gramEnd"/>
      <w:r w:rsidRPr="00DB0AB9">
        <w:rPr>
          <w:rFonts w:ascii="PT Astra Serif" w:eastAsia="Times New Roman" w:hAnsi="PT Astra Serif" w:cs="Arial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на 2022 год </w:t>
      </w:r>
    </w:p>
    <w:p w:rsidR="00DB0AB9" w:rsidRDefault="00DB0AB9" w:rsidP="00DB0AB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DB0AB9" w:rsidRPr="00D31EAD" w:rsidRDefault="00DB0AB9" w:rsidP="00D31EAD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</w:rPr>
      </w:pPr>
      <w:r w:rsidRPr="00D31EAD">
        <w:rPr>
          <w:rFonts w:ascii="PT Astra Serif" w:hAnsi="PT Astra Serif" w:cs="Arial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D31EAD">
        <w:rPr>
          <w:rFonts w:ascii="PT Astra Serif" w:hAnsi="PT Astra Serif" w:cs="Arial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B0AB9" w:rsidRPr="00006D22" w:rsidRDefault="00DB0AB9" w:rsidP="00006D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841977">
        <w:rPr>
          <w:rFonts w:ascii="PT Astra Serif" w:hAnsi="PT Astra Serif" w:cs="Arial"/>
          <w:sz w:val="24"/>
          <w:szCs w:val="24"/>
        </w:rPr>
        <w:t xml:space="preserve">      </w:t>
      </w:r>
      <w:r w:rsidR="00014C26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="00BF0759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1.1. </w:t>
      </w:r>
      <w:r w:rsidR="00006D22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П</w:t>
      </w:r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контроля за</w:t>
      </w:r>
      <w:proofErr w:type="gramEnd"/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FF4285" w:rsidRPr="00006D22" w:rsidRDefault="00DB0AB9" w:rsidP="00006D22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006D22">
        <w:rPr>
          <w:rFonts w:ascii="PT Astra Serif" w:hAnsi="PT Astra Serif" w:cs="Arial"/>
          <w:sz w:val="24"/>
          <w:szCs w:val="24"/>
        </w:rPr>
        <w:t xml:space="preserve">    </w:t>
      </w:r>
      <w:r w:rsidR="00BF0759">
        <w:rPr>
          <w:rFonts w:ascii="PT Astra Serif" w:hAnsi="PT Astra Serif" w:cs="Arial"/>
          <w:sz w:val="24"/>
          <w:szCs w:val="24"/>
        </w:rPr>
        <w:t xml:space="preserve">      </w:t>
      </w:r>
      <w:r w:rsidRPr="00006D22">
        <w:rPr>
          <w:rFonts w:ascii="PT Astra Serif" w:hAnsi="PT Astra Serif" w:cs="Arial"/>
          <w:sz w:val="24"/>
          <w:szCs w:val="24"/>
        </w:rPr>
        <w:t xml:space="preserve"> 1.2. </w:t>
      </w:r>
      <w:r w:rsidR="00FF4285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Муниципальный </w:t>
      </w:r>
      <w:proofErr w:type="gramStart"/>
      <w:r w:rsidR="00FF4285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контроль за</w:t>
      </w:r>
      <w:proofErr w:type="gramEnd"/>
      <w:r w:rsidR="00FF4285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</w:t>
      </w:r>
      <w:r w:rsidR="00F348AC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администрацией </w:t>
      </w:r>
      <w:r w:rsidR="00FF4285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муниципального образования Епифанское Кимовского района</w:t>
      </w:r>
      <w:r w:rsidR="00F348AC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. </w:t>
      </w:r>
    </w:p>
    <w:p w:rsidR="00FF4285" w:rsidRPr="00006D22" w:rsidRDefault="00FF4285" w:rsidP="00006D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006D22">
        <w:rPr>
          <w:rFonts w:ascii="PT Astra Serif" w:hAnsi="PT Astra Serif" w:cs="Arial"/>
          <w:sz w:val="24"/>
          <w:szCs w:val="24"/>
        </w:rPr>
        <w:t xml:space="preserve">     </w:t>
      </w:r>
      <w:r w:rsidR="00BF0759">
        <w:rPr>
          <w:rFonts w:ascii="PT Astra Serif" w:hAnsi="PT Astra Serif" w:cs="Arial"/>
          <w:sz w:val="24"/>
          <w:szCs w:val="24"/>
        </w:rPr>
        <w:t xml:space="preserve">   </w:t>
      </w:r>
      <w:r w:rsidRPr="00006D22">
        <w:rPr>
          <w:rFonts w:ascii="PT Astra Serif" w:hAnsi="PT Astra Serif" w:cs="Arial"/>
          <w:sz w:val="24"/>
          <w:szCs w:val="24"/>
        </w:rPr>
        <w:t xml:space="preserve"> </w:t>
      </w:r>
      <w:r w:rsidR="00BF0759">
        <w:rPr>
          <w:rFonts w:ascii="PT Astra Serif" w:hAnsi="PT Astra Serif" w:cs="Arial"/>
          <w:sz w:val="24"/>
          <w:szCs w:val="24"/>
        </w:rPr>
        <w:t xml:space="preserve"> </w:t>
      </w:r>
      <w:r w:rsidRPr="00006D22">
        <w:rPr>
          <w:rFonts w:ascii="PT Astra Serif" w:hAnsi="PT Astra Serif" w:cs="Arial"/>
          <w:sz w:val="24"/>
          <w:szCs w:val="24"/>
        </w:rPr>
        <w:t xml:space="preserve"> 1.3. </w:t>
      </w:r>
      <w:r w:rsidR="002C1EEB">
        <w:rPr>
          <w:rFonts w:ascii="PT Astra Serif" w:hAnsi="PT Astra Serif" w:cs="Arial"/>
          <w:sz w:val="24"/>
          <w:szCs w:val="24"/>
        </w:rPr>
        <w:t>С</w:t>
      </w:r>
      <w:r w:rsidR="00E5525F" w:rsidRPr="00006D22">
        <w:rPr>
          <w:rFonts w:ascii="PT Astra Serif" w:hAnsi="PT Astra Serif" w:cs="Arial"/>
          <w:sz w:val="24"/>
          <w:szCs w:val="24"/>
        </w:rPr>
        <w:t xml:space="preserve">убъектами </w:t>
      </w:r>
      <w:r w:rsidRPr="00006D22">
        <w:rPr>
          <w:rFonts w:ascii="PT Astra Serif" w:hAnsi="PT Astra Serif" w:cs="Arial"/>
          <w:sz w:val="24"/>
          <w:szCs w:val="24"/>
        </w:rPr>
        <w:t xml:space="preserve">профилактических мероприятий в рамках Программы являются </w:t>
      </w:r>
      <w:r w:rsidR="00841977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006D22">
        <w:rPr>
          <w:rFonts w:ascii="PT Astra Serif" w:hAnsi="PT Astra Serif" w:cs="Arial"/>
          <w:sz w:val="24"/>
          <w:szCs w:val="24"/>
        </w:rPr>
        <w:t xml:space="preserve">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2E3752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="002C1EEB" w:rsidRPr="002C1EEB">
        <w:rPr>
          <w:rFonts w:ascii="PT Astra Serif" w:hAnsi="PT Astra Serif" w:cs="Arial"/>
          <w:sz w:val="24"/>
          <w:szCs w:val="24"/>
        </w:rPr>
        <w:t xml:space="preserve">( </w:t>
      </w:r>
      <w:proofErr w:type="gramEnd"/>
      <w:r w:rsidR="002C1EEB">
        <w:rPr>
          <w:rFonts w:ascii="PT Astra Serif" w:hAnsi="PT Astra Serif" w:cs="Arial"/>
          <w:sz w:val="24"/>
          <w:szCs w:val="24"/>
        </w:rPr>
        <w:t>контролируемые лица)</w:t>
      </w:r>
      <w:r w:rsidRPr="00006D22">
        <w:rPr>
          <w:rFonts w:ascii="PT Astra Serif" w:hAnsi="PT Astra Serif" w:cs="Arial"/>
          <w:sz w:val="24"/>
          <w:szCs w:val="24"/>
        </w:rPr>
        <w:t>.</w:t>
      </w:r>
    </w:p>
    <w:p w:rsidR="00455444" w:rsidRPr="00006D22" w:rsidRDefault="00006D22" w:rsidP="00006D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</w:t>
      </w:r>
      <w:r w:rsidR="00BF0759">
        <w:rPr>
          <w:rFonts w:ascii="PT Astra Serif" w:hAnsi="PT Astra Serif" w:cs="Arial"/>
          <w:sz w:val="24"/>
          <w:szCs w:val="24"/>
        </w:rPr>
        <w:t xml:space="preserve">     </w:t>
      </w:r>
      <w:r w:rsidR="00455444" w:rsidRPr="00006D22">
        <w:rPr>
          <w:rFonts w:ascii="PT Astra Serif" w:hAnsi="PT Astra Serif" w:cs="Arial"/>
          <w:sz w:val="24"/>
          <w:szCs w:val="24"/>
        </w:rPr>
        <w:t xml:space="preserve">1.4. Муниципальный контроль в сфере благоустройства осуществляется в соответствии </w:t>
      </w:r>
      <w:proofErr w:type="gramStart"/>
      <w:r w:rsidR="00455444" w:rsidRPr="00006D22">
        <w:rPr>
          <w:rFonts w:ascii="PT Astra Serif" w:hAnsi="PT Astra Serif" w:cs="Arial"/>
          <w:sz w:val="24"/>
          <w:szCs w:val="24"/>
        </w:rPr>
        <w:t>с</w:t>
      </w:r>
      <w:proofErr w:type="gramEnd"/>
      <w:r w:rsidR="00455444" w:rsidRPr="00006D22">
        <w:rPr>
          <w:rFonts w:ascii="PT Astra Serif" w:hAnsi="PT Astra Serif" w:cs="Arial"/>
          <w:sz w:val="24"/>
          <w:szCs w:val="24"/>
        </w:rPr>
        <w:t xml:space="preserve">: </w:t>
      </w:r>
    </w:p>
    <w:p w:rsidR="00455444" w:rsidRPr="00006D22" w:rsidRDefault="00006D22" w:rsidP="00006D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</w:t>
      </w:r>
      <w:r w:rsidR="00BF0759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-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з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акон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ом 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455444" w:rsidRPr="00006D22" w:rsidRDefault="00006D22" w:rsidP="00006D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</w:t>
      </w:r>
      <w:r w:rsidR="00BF0759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</w:t>
      </w: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-</w:t>
      </w: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з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акон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ом 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Тульской области от 09.06.2003 № 388-ЗТО «Об административных правонарушениях в Тульской области»;</w:t>
      </w:r>
    </w:p>
    <w:p w:rsidR="00455444" w:rsidRPr="00006D22" w:rsidRDefault="00006D22" w:rsidP="00006D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</w:t>
      </w:r>
      <w:r w:rsidR="00BF0759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</w:t>
      </w:r>
      <w:r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</w:t>
      </w:r>
      <w:r w:rsidR="00455444"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- </w:t>
      </w:r>
      <w:r w:rsidR="00014C26" w:rsidRPr="00006D22">
        <w:rPr>
          <w:rFonts w:ascii="PT Astra Serif" w:eastAsia="Times New Roman" w:hAnsi="PT Astra Serif" w:cs="Arial"/>
          <w:color w:val="010101"/>
          <w:sz w:val="24"/>
          <w:szCs w:val="24"/>
        </w:rPr>
        <w:t>р</w:t>
      </w:r>
      <w:r w:rsidR="00455444" w:rsidRPr="00006D22">
        <w:rPr>
          <w:rFonts w:ascii="PT Astra Serif" w:hAnsi="PT Astra Serif" w:cs="Arial"/>
          <w:sz w:val="24"/>
          <w:szCs w:val="24"/>
        </w:rPr>
        <w:t>ешение</w:t>
      </w:r>
      <w:r w:rsidR="00014C26" w:rsidRPr="00006D22">
        <w:rPr>
          <w:rFonts w:ascii="PT Astra Serif" w:hAnsi="PT Astra Serif" w:cs="Arial"/>
          <w:sz w:val="24"/>
          <w:szCs w:val="24"/>
        </w:rPr>
        <w:t>м</w:t>
      </w:r>
      <w:r w:rsidR="00455444" w:rsidRPr="00006D22">
        <w:rPr>
          <w:rFonts w:ascii="PT Astra Serif" w:hAnsi="PT Astra Serif" w:cs="Arial"/>
          <w:sz w:val="24"/>
          <w:szCs w:val="24"/>
        </w:rPr>
        <w:t xml:space="preserve"> Собрания депутатов муниципального образования Епифанское Кимовского района от 31 июля 2018 года № 78-261 </w:t>
      </w:r>
      <w:r w:rsidR="00455444" w:rsidRPr="00006D22">
        <w:rPr>
          <w:rFonts w:ascii="PT Astra Serif" w:hAnsi="PT Astra Serif" w:cs="Arial"/>
          <w:b/>
          <w:sz w:val="24"/>
          <w:szCs w:val="24"/>
        </w:rPr>
        <w:t>«</w:t>
      </w:r>
      <w:r w:rsidR="00455444" w:rsidRPr="00006D22">
        <w:rPr>
          <w:rFonts w:ascii="PT Astra Serif" w:hAnsi="PT Astra Serif" w:cs="Arial"/>
          <w:sz w:val="24"/>
          <w:szCs w:val="24"/>
        </w:rPr>
        <w:t>Об утверждении правил благоустройства территории муниципального образования Епифанское Кимовского района».</w:t>
      </w:r>
    </w:p>
    <w:p w:rsidR="00F67D54" w:rsidRPr="00006D22" w:rsidRDefault="00006D22" w:rsidP="00006D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BF0759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F67D54" w:rsidRPr="00006D22">
        <w:rPr>
          <w:rFonts w:ascii="PT Astra Serif" w:hAnsi="PT Astra Serif"/>
          <w:sz w:val="24"/>
          <w:szCs w:val="24"/>
        </w:rPr>
        <w:t xml:space="preserve">1.5. За текущий период 2021 года в рамках муниципального </w:t>
      </w:r>
      <w:proofErr w:type="gramStart"/>
      <w:r w:rsidR="00F67D54" w:rsidRPr="00006D22">
        <w:rPr>
          <w:rFonts w:ascii="PT Astra Serif" w:hAnsi="PT Astra Serif"/>
          <w:sz w:val="24"/>
          <w:szCs w:val="24"/>
        </w:rPr>
        <w:t>контроля за</w:t>
      </w:r>
      <w:proofErr w:type="gramEnd"/>
      <w:r w:rsidR="00F67D54" w:rsidRPr="00006D22">
        <w:rPr>
          <w:rFonts w:ascii="PT Astra Serif" w:hAnsi="PT Astra Serif"/>
          <w:sz w:val="24"/>
          <w:szCs w:val="24"/>
        </w:rPr>
        <w:t xml:space="preserve"> соблюдением Правил благоустройства на территории муниципального образования Епифанское Кимовского района плановые и внеплановые проверки  не проводились. </w:t>
      </w:r>
    </w:p>
    <w:p w:rsidR="003D450D" w:rsidRPr="00006D22" w:rsidRDefault="00006D22" w:rsidP="00BF0759">
      <w:pPr>
        <w:pStyle w:val="Default"/>
        <w:tabs>
          <w:tab w:val="left" w:pos="70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BF0759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</w:t>
      </w:r>
      <w:r w:rsidR="00BF075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3D450D" w:rsidRPr="00006D22">
        <w:rPr>
          <w:rFonts w:ascii="PT Astra Serif" w:hAnsi="PT Astra Serif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 проведена следующая работа: </w:t>
      </w:r>
    </w:p>
    <w:p w:rsidR="003D450D" w:rsidRPr="00006D22" w:rsidRDefault="00006D22" w:rsidP="002E3752">
      <w:pPr>
        <w:pStyle w:val="Default"/>
        <w:tabs>
          <w:tab w:val="left" w:pos="70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</w:t>
      </w:r>
      <w:r w:rsidR="002E3752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</w:t>
      </w:r>
      <w:r w:rsidR="003D450D" w:rsidRPr="00006D22">
        <w:rPr>
          <w:rFonts w:ascii="PT Astra Serif" w:hAnsi="PT Astra Serif"/>
        </w:rPr>
        <w:t xml:space="preserve">- осуществлено информирование </w:t>
      </w:r>
      <w:r w:rsidR="002E3752">
        <w:rPr>
          <w:rFonts w:ascii="PT Astra Serif" w:hAnsi="PT Astra Serif"/>
        </w:rPr>
        <w:t xml:space="preserve">контролируемых лиц </w:t>
      </w:r>
      <w:r w:rsidR="003D450D" w:rsidRPr="00006D22">
        <w:rPr>
          <w:rFonts w:ascii="PT Astra Serif" w:hAnsi="PT Astra Serif"/>
        </w:rPr>
        <w:t xml:space="preserve">о необходимости соблюдения обязательных требований. </w:t>
      </w:r>
    </w:p>
    <w:p w:rsidR="003D450D" w:rsidRPr="00006D22" w:rsidRDefault="00006D22" w:rsidP="00006D22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2E3752">
        <w:rPr>
          <w:rFonts w:ascii="PT Astra Serif" w:hAnsi="PT Astra Serif"/>
        </w:rPr>
        <w:t xml:space="preserve">   </w:t>
      </w:r>
      <w:r w:rsidR="003D450D" w:rsidRPr="00006D22">
        <w:rPr>
          <w:rFonts w:ascii="PT Astra Serif" w:hAnsi="PT Astra Serif"/>
        </w:rPr>
        <w:t xml:space="preserve">В процессе осуществления муниципального контроля регулярно ведется информативно-разъяснительная работа с контролируемыми </w:t>
      </w:r>
      <w:r w:rsidR="002E3752">
        <w:rPr>
          <w:rFonts w:ascii="PT Astra Serif" w:hAnsi="PT Astra Serif"/>
        </w:rPr>
        <w:t xml:space="preserve">лицами </w:t>
      </w:r>
      <w:r w:rsidR="003D450D" w:rsidRPr="00006D22">
        <w:rPr>
          <w:rFonts w:ascii="PT Astra Serif" w:hAnsi="PT Astra Serif"/>
        </w:rPr>
        <w:t xml:space="preserve">(оказывается консультативная помощь, даются разъяснения по вопросам соблюдения обязательных требований в устной форме). </w:t>
      </w:r>
    </w:p>
    <w:p w:rsidR="00506EEB" w:rsidRPr="00006D22" w:rsidRDefault="005A62D9" w:rsidP="00BB3D7F">
      <w:pPr>
        <w:pStyle w:val="Default"/>
        <w:jc w:val="both"/>
        <w:rPr>
          <w:rFonts w:ascii="PT Astra Serif" w:eastAsia="Times New Roman" w:hAnsi="PT Astra Serif"/>
        </w:rPr>
      </w:pPr>
      <w:r>
        <w:rPr>
          <w:sz w:val="28"/>
          <w:szCs w:val="28"/>
        </w:rPr>
        <w:t xml:space="preserve">      </w:t>
      </w:r>
      <w:r w:rsidR="002E37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6EEB" w:rsidRPr="00006D22">
        <w:rPr>
          <w:rFonts w:ascii="PT Astra Serif" w:eastAsia="Times New Roman" w:hAnsi="PT Astra Serif" w:cs="Arial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="00506EEB" w:rsidRPr="00006D22">
        <w:rPr>
          <w:rFonts w:ascii="PT Astra Serif" w:eastAsia="Times New Roman" w:hAnsi="PT Astra Serif" w:cs="Arial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="00506EEB" w:rsidRPr="00006D22">
        <w:rPr>
          <w:rFonts w:ascii="PT Astra Serif" w:eastAsia="Times New Roman" w:hAnsi="PT Astra Serif" w:cs="Arial"/>
          <w:shd w:val="clear" w:color="auto" w:fill="FFFFFF"/>
        </w:rPr>
        <w:t>:</w:t>
      </w:r>
    </w:p>
    <w:p w:rsidR="00506EEB" w:rsidRPr="00006D22" w:rsidRDefault="002E3752" w:rsidP="00006D22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</w:t>
      </w:r>
      <w:r w:rsidR="00506EEB" w:rsidRPr="00006D22">
        <w:rPr>
          <w:rFonts w:ascii="PT Astra Serif" w:eastAsia="Times New Roman" w:hAnsi="PT Astra Serif" w:cs="Arial"/>
          <w:sz w:val="24"/>
          <w:szCs w:val="24"/>
        </w:rPr>
        <w:t xml:space="preserve">- у </w:t>
      </w:r>
      <w:r>
        <w:rPr>
          <w:rFonts w:ascii="PT Astra Serif" w:eastAsia="Times New Roman" w:hAnsi="PT Astra Serif" w:cs="Arial"/>
          <w:sz w:val="24"/>
          <w:szCs w:val="24"/>
        </w:rPr>
        <w:t xml:space="preserve">контролируемых лиц </w:t>
      </w:r>
      <w:r w:rsidR="00506EEB" w:rsidRPr="00006D22">
        <w:rPr>
          <w:rFonts w:ascii="PT Astra Serif" w:eastAsia="Times New Roman" w:hAnsi="PT Astra Serif" w:cs="Arial"/>
          <w:sz w:val="24"/>
          <w:szCs w:val="24"/>
        </w:rPr>
        <w:t xml:space="preserve">не сформировано понимание исполнения требований действующего законодательства; </w:t>
      </w:r>
    </w:p>
    <w:p w:rsidR="00506EEB" w:rsidRPr="00006D22" w:rsidRDefault="002E3752" w:rsidP="00006D22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</w:rPr>
        <w:t xml:space="preserve">    </w:t>
      </w:r>
      <w:r w:rsidR="00506EEB" w:rsidRPr="00006D22">
        <w:rPr>
          <w:rFonts w:ascii="PT Astra Serif" w:eastAsia="Times New Roman" w:hAnsi="PT Astra Serif" w:cs="Arial"/>
          <w:sz w:val="24"/>
          <w:szCs w:val="24"/>
        </w:rPr>
        <w:t xml:space="preserve">- необходимость дополнительного информирования </w:t>
      </w:r>
      <w:r>
        <w:rPr>
          <w:rFonts w:ascii="PT Astra Serif" w:eastAsia="Times New Roman" w:hAnsi="PT Astra Serif" w:cs="Arial"/>
          <w:sz w:val="24"/>
          <w:szCs w:val="24"/>
        </w:rPr>
        <w:t xml:space="preserve">контролируемых </w:t>
      </w:r>
      <w:proofErr w:type="gramStart"/>
      <w:r>
        <w:rPr>
          <w:rFonts w:ascii="PT Astra Serif" w:eastAsia="Times New Roman" w:hAnsi="PT Astra Serif" w:cs="Arial"/>
          <w:sz w:val="24"/>
          <w:szCs w:val="24"/>
        </w:rPr>
        <w:t>лиц</w:t>
      </w:r>
      <w:proofErr w:type="gramEnd"/>
      <w:r>
        <w:rPr>
          <w:rFonts w:ascii="PT Astra Serif" w:eastAsia="Times New Roman" w:hAnsi="PT Astra Serif" w:cs="Arial"/>
          <w:sz w:val="24"/>
          <w:szCs w:val="24"/>
        </w:rPr>
        <w:t xml:space="preserve">  </w:t>
      </w:r>
      <w:r w:rsidR="00506EEB" w:rsidRPr="00006D22">
        <w:rPr>
          <w:rFonts w:ascii="PT Astra Serif" w:eastAsia="Times New Roman" w:hAnsi="PT Astra Serif" w:cs="Arial"/>
          <w:sz w:val="24"/>
          <w:szCs w:val="24"/>
        </w:rPr>
        <w:t xml:space="preserve">по вопросам соблюдения требований действующего законодательства; </w:t>
      </w:r>
    </w:p>
    <w:p w:rsidR="00506EEB" w:rsidRPr="00006D22" w:rsidRDefault="002E3752" w:rsidP="00006D22">
      <w:pPr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Arial"/>
          <w:sz w:val="24"/>
          <w:szCs w:val="24"/>
          <w:highlight w:val="white"/>
        </w:rPr>
        <w:t xml:space="preserve">    </w:t>
      </w:r>
      <w:r w:rsidR="00506EEB" w:rsidRPr="00006D22">
        <w:rPr>
          <w:rFonts w:ascii="PT Astra Serif" w:eastAsia="Times New Roman" w:hAnsi="PT Astra Serif" w:cs="Arial"/>
          <w:sz w:val="24"/>
          <w:szCs w:val="24"/>
          <w:highlight w:val="white"/>
        </w:rPr>
        <w:t xml:space="preserve">- не создана система обратной связи с </w:t>
      </w:r>
      <w:r>
        <w:rPr>
          <w:rFonts w:ascii="PT Astra Serif" w:eastAsia="Times New Roman" w:hAnsi="PT Astra Serif" w:cs="Arial"/>
          <w:sz w:val="24"/>
          <w:szCs w:val="24"/>
          <w:highlight w:val="white"/>
        </w:rPr>
        <w:t xml:space="preserve">контролируемыми лицами </w:t>
      </w:r>
      <w:r w:rsidR="00506EEB" w:rsidRPr="00006D22">
        <w:rPr>
          <w:rFonts w:ascii="PT Astra Serif" w:eastAsia="Times New Roman" w:hAnsi="PT Astra Serif" w:cs="Arial"/>
          <w:sz w:val="24"/>
          <w:szCs w:val="24"/>
          <w:highlight w:val="white"/>
        </w:rPr>
        <w:t>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06D22" w:rsidRPr="00006D22" w:rsidRDefault="00006D22" w:rsidP="00006D2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 </w:t>
      </w:r>
      <w:r w:rsidR="002E375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</w:t>
      </w:r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</w:t>
      </w:r>
      <w:r w:rsidR="002E375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контролируемых лиц </w:t>
      </w:r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к добросовестности, будет способствовать улучшению в целом ситуации, повышению ответственности </w:t>
      </w:r>
      <w:r w:rsidR="002E3752">
        <w:rPr>
          <w:rFonts w:ascii="PT Astra Serif" w:eastAsia="Times New Roman" w:hAnsi="PT Astra Serif" w:cs="Arial"/>
          <w:color w:val="010101"/>
          <w:sz w:val="24"/>
          <w:szCs w:val="24"/>
        </w:rPr>
        <w:t>контролируемых лиц</w:t>
      </w:r>
      <w:r w:rsidRPr="00006D22">
        <w:rPr>
          <w:rFonts w:ascii="PT Astra Serif" w:eastAsia="Times New Roman" w:hAnsi="PT Astra Serif" w:cs="Arial"/>
          <w:color w:val="010101"/>
          <w:sz w:val="24"/>
          <w:szCs w:val="24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06EEB" w:rsidRPr="00006D22" w:rsidRDefault="00506EEB" w:rsidP="00006D2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F523A8" w:rsidRPr="00F523A8" w:rsidRDefault="00F523A8" w:rsidP="00F52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F523A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val="en-US"/>
        </w:rPr>
        <w:t>II</w:t>
      </w:r>
      <w:r w:rsidRPr="00F523A8">
        <w:rPr>
          <w:rFonts w:ascii="PT Astra Serif" w:eastAsia="Times New Roman" w:hAnsi="PT Astra Serif" w:cs="Arial"/>
          <w:b/>
          <w:bCs/>
          <w:color w:val="010101"/>
          <w:sz w:val="24"/>
          <w:szCs w:val="24"/>
        </w:rPr>
        <w:t>. Цели и задачи Программы </w:t>
      </w:r>
    </w:p>
    <w:p w:rsidR="00F523A8" w:rsidRPr="00F523A8" w:rsidRDefault="00F523A8" w:rsidP="00F523A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F523A8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2.1. Цели Программы:</w:t>
      </w:r>
    </w:p>
    <w:p w:rsidR="00F523A8" w:rsidRPr="00F523A8" w:rsidRDefault="00F523A8" w:rsidP="00F523A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F523A8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- стимулирование добросовестного соблюдения обязательных требований всеми контролируемыми лицами;</w:t>
      </w:r>
    </w:p>
    <w:p w:rsidR="00F523A8" w:rsidRPr="00F523A8" w:rsidRDefault="00F523A8" w:rsidP="00F523A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F523A8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23A8" w:rsidRPr="00F523A8" w:rsidRDefault="00F523A8" w:rsidP="00F523A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F523A8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 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23A8" w:rsidRPr="00F523A8" w:rsidRDefault="00F523A8" w:rsidP="00F523A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</w:rPr>
      </w:pPr>
      <w:r w:rsidRPr="002C1EE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</w:t>
      </w:r>
      <w:r w:rsidRPr="002C1EEB">
        <w:rPr>
          <w:rFonts w:ascii="PT Astra Serif" w:eastAsia="Times New Roman" w:hAnsi="PT Astra Serif" w:cs="Arial"/>
          <w:color w:val="010101"/>
          <w:sz w:val="24"/>
          <w:szCs w:val="24"/>
        </w:rPr>
        <w:t>2</w:t>
      </w:r>
      <w:r w:rsidRPr="00F523A8">
        <w:rPr>
          <w:rFonts w:ascii="PT Astra Serif" w:eastAsia="Times New Roman" w:hAnsi="PT Astra Serif" w:cs="Arial"/>
          <w:color w:val="010101"/>
          <w:sz w:val="24"/>
          <w:szCs w:val="24"/>
        </w:rPr>
        <w:t>.2. Задачи Программы:</w:t>
      </w:r>
    </w:p>
    <w:p w:rsidR="00F523A8" w:rsidRPr="00F523A8" w:rsidRDefault="00F523A8" w:rsidP="00F523A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3A8">
        <w:rPr>
          <w:rFonts w:ascii="PT Astra Serif" w:eastAsia="Times New Roman" w:hAnsi="PT Astra Serif" w:cs="Arial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F523A8" w:rsidRPr="00F523A8" w:rsidRDefault="00F523A8" w:rsidP="00F523A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3A8">
        <w:rPr>
          <w:rFonts w:ascii="PT Astra Serif" w:eastAsia="Times New Roman" w:hAnsi="PT Astra Serif" w:cs="Arial"/>
          <w:sz w:val="24"/>
          <w:szCs w:val="24"/>
        </w:rPr>
        <w:t>- выявление причин, факторов и условий, способствующих нарушениям  обязательных требований;</w:t>
      </w:r>
    </w:p>
    <w:p w:rsidR="00F523A8" w:rsidRPr="00F523A8" w:rsidRDefault="00F523A8" w:rsidP="00F523A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3A8">
        <w:rPr>
          <w:rFonts w:ascii="PT Astra Serif" w:eastAsia="Times" w:hAnsi="PT Astra Serif" w:cs="Arial"/>
          <w:sz w:val="24"/>
          <w:szCs w:val="24"/>
        </w:rPr>
        <w:t>–</w:t>
      </w:r>
      <w:r w:rsidRPr="00F523A8">
        <w:rPr>
          <w:rFonts w:ascii="PT Astra Serif" w:eastAsia="Arial" w:hAnsi="PT Astra Serif" w:cs="Arial"/>
          <w:sz w:val="24"/>
          <w:szCs w:val="24"/>
        </w:rPr>
        <w:t xml:space="preserve"> </w:t>
      </w:r>
      <w:r w:rsidRPr="00F523A8">
        <w:rPr>
          <w:rFonts w:ascii="PT Astra Serif" w:eastAsia="Times New Roman" w:hAnsi="PT Astra Serif" w:cs="Arial"/>
          <w:sz w:val="24"/>
          <w:szCs w:val="24"/>
        </w:rPr>
        <w:t>создание системы консультирования и информирования контролируемых лиц;</w:t>
      </w:r>
    </w:p>
    <w:p w:rsidR="00F523A8" w:rsidRPr="00F523A8" w:rsidRDefault="00F523A8" w:rsidP="00F523A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523A8">
        <w:rPr>
          <w:rFonts w:ascii="PT Astra Serif" w:eastAsia="Arial" w:hAnsi="PT Astra Serif" w:cs="Arial"/>
          <w:sz w:val="24"/>
          <w:szCs w:val="24"/>
        </w:rPr>
        <w:t>- повышение правосознания контролируемых лиц.</w:t>
      </w:r>
    </w:p>
    <w:p w:rsidR="002C1EEB" w:rsidRPr="005F2089" w:rsidRDefault="002C1EEB" w:rsidP="002C1EE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C1EEB" w:rsidRPr="00D31EAD" w:rsidRDefault="002C1EEB" w:rsidP="002C1EE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D31EAD">
        <w:rPr>
          <w:rFonts w:ascii="PT Astra Serif" w:eastAsia="Times New Roman" w:hAnsi="PT Astra Serif" w:cs="Arial"/>
          <w:b/>
          <w:sz w:val="24"/>
          <w:szCs w:val="24"/>
          <w:lang w:val="en-US"/>
        </w:rPr>
        <w:t>III</w:t>
      </w:r>
      <w:proofErr w:type="gramStart"/>
      <w:r w:rsidRPr="00D31EAD">
        <w:rPr>
          <w:rFonts w:ascii="PT Astra Serif" w:eastAsia="Times New Roman" w:hAnsi="PT Astra Serif" w:cs="Arial"/>
          <w:b/>
          <w:sz w:val="24"/>
          <w:szCs w:val="24"/>
        </w:rPr>
        <w:t>.  Перечень</w:t>
      </w:r>
      <w:proofErr w:type="gramEnd"/>
      <w:r w:rsidRPr="00D31EAD">
        <w:rPr>
          <w:rFonts w:ascii="PT Astra Serif" w:eastAsia="Times New Roman" w:hAnsi="PT Astra Serif" w:cs="Arial"/>
          <w:b/>
          <w:sz w:val="24"/>
          <w:szCs w:val="24"/>
        </w:rPr>
        <w:t xml:space="preserve"> профилактических мероприятий</w:t>
      </w:r>
    </w:p>
    <w:p w:rsidR="006C3866" w:rsidRPr="00D31EAD" w:rsidRDefault="006C3866" w:rsidP="002C1EE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:rsidR="006C3866" w:rsidRDefault="006C3866" w:rsidP="002C1EE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Ответственный исполнитель</w:t>
            </w:r>
          </w:p>
        </w:tc>
      </w:tr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3C05">
              <w:rPr>
                <w:rFonts w:ascii="PT Astra Serif" w:hAnsi="PT Astra Serif" w:cs="Arial"/>
              </w:rPr>
              <w:t>3</w:t>
            </w:r>
          </w:p>
        </w:tc>
      </w:tr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pStyle w:val="ConsPlusTitle"/>
              <w:jc w:val="both"/>
              <w:rPr>
                <w:rFonts w:ascii="PT Astra Serif" w:hAnsi="PT Astra Serif" w:cs="Arial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032555" w:rsidRDefault="006C3866" w:rsidP="00BC5FE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32555">
              <w:rPr>
                <w:rFonts w:ascii="PT Astra Serif" w:hAnsi="PT Astra Serif"/>
                <w:sz w:val="22"/>
                <w:szCs w:val="22"/>
              </w:rPr>
              <w:t>1.</w:t>
            </w:r>
            <w:r w:rsidRPr="00032555">
              <w:rPr>
                <w:rFonts w:ascii="PT Astra Serif" w:hAnsi="PT Astra Serif"/>
                <w:b/>
                <w:sz w:val="22"/>
                <w:szCs w:val="22"/>
              </w:rPr>
              <w:t xml:space="preserve">Осуществление информирования </w:t>
            </w:r>
            <w:r w:rsidRPr="00032555">
              <w:rPr>
                <w:rFonts w:ascii="PT Astra Serif" w:hAnsi="PT Astra Serif"/>
                <w:sz w:val="22"/>
                <w:szCs w:val="22"/>
              </w:rPr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</w:t>
            </w:r>
            <w:r w:rsidRPr="0003255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6C3866" w:rsidRPr="00032555" w:rsidRDefault="006C3866" w:rsidP="00BC5FE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32555">
              <w:rPr>
                <w:rFonts w:ascii="PT Astra Serif" w:hAnsi="PT Astra Serif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032555" w:rsidRDefault="002E3752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032555">
              <w:rPr>
                <w:rFonts w:ascii="PT Astra Serif" w:hAnsi="PT Astra Serif" w:cs="Arial"/>
              </w:rPr>
              <w:lastRenderedPageBreak/>
              <w:t xml:space="preserve">один раз в полугодие </w:t>
            </w: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  <w:p w:rsidR="006C3866" w:rsidRPr="0003255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032555">
              <w:rPr>
                <w:rFonts w:ascii="PT Astra Serif" w:hAnsi="PT Astra Serif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032555" w:rsidRDefault="006C3866" w:rsidP="006C3866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032555">
              <w:rPr>
                <w:rFonts w:ascii="PT Astra Serif" w:hAnsi="PT Astra Serif" w:cs="Arial"/>
              </w:rPr>
              <w:lastRenderedPageBreak/>
              <w:t xml:space="preserve">должностное лицо администрации, уполномоченное на осуществление муниципального контроля  </w:t>
            </w:r>
          </w:p>
          <w:p w:rsidR="006C3866" w:rsidRPr="00032555" w:rsidRDefault="006C3866" w:rsidP="00BC5FE6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032555" w:rsidRDefault="006C3866" w:rsidP="00BF0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032555">
              <w:rPr>
                <w:rFonts w:ascii="PT Astra Serif" w:hAnsi="PT Astra Serif"/>
              </w:rPr>
              <w:lastRenderedPageBreak/>
              <w:t>2.</w:t>
            </w:r>
            <w:r w:rsidR="00BF0759" w:rsidRPr="00032555">
              <w:rPr>
                <w:rFonts w:ascii="PT Astra Serif" w:hAnsi="PT Astra Serif"/>
              </w:rPr>
              <w:t xml:space="preserve"> </w:t>
            </w:r>
            <w:r w:rsidRPr="00032555">
              <w:rPr>
                <w:rFonts w:ascii="PT Astra Serif" w:eastAsia="Times New Roman" w:hAnsi="PT Astra Serif" w:cs="Times New Roman"/>
                <w:b/>
                <w:lang w:eastAsia="zh-CN"/>
              </w:rPr>
              <w:t>Консультирование</w:t>
            </w:r>
            <w:r w:rsidRPr="00032555">
              <w:rPr>
                <w:rFonts w:ascii="PT Astra Serif" w:eastAsia="Times New Roman" w:hAnsi="PT Astra Serif" w:cs="Times New Roman"/>
                <w:lang w:eastAsia="zh-CN"/>
              </w:rPr>
              <w:t xml:space="preserve"> осуществляется уполномоченным должностным лицом по телефону, </w:t>
            </w:r>
            <w:r w:rsidR="00BF0759" w:rsidRPr="00032555">
              <w:rPr>
                <w:rFonts w:ascii="PT Astra Serif" w:eastAsia="Times New Roman" w:hAnsi="PT Astra Serif" w:cs="Times New Roman"/>
                <w:lang w:eastAsia="zh-CN"/>
              </w:rPr>
              <w:t xml:space="preserve">в письменной форме, </w:t>
            </w:r>
            <w:r w:rsidRPr="00032555">
              <w:rPr>
                <w:rFonts w:ascii="PT Astra Serif" w:hAnsi="PT Astra Serif" w:cs="TimesNewRoman"/>
              </w:rPr>
              <w:t xml:space="preserve">посредством </w:t>
            </w:r>
            <w:proofErr w:type="spellStart"/>
            <w:r w:rsidRPr="00032555">
              <w:rPr>
                <w:rFonts w:ascii="PT Astra Serif" w:hAnsi="PT Astra Serif"/>
                <w:color w:val="000000"/>
                <w:lang w:bidi="ru-RU"/>
              </w:rPr>
              <w:t>видео-конференц-связи</w:t>
            </w:r>
            <w:proofErr w:type="spellEnd"/>
            <w:r w:rsidRPr="00032555">
              <w:rPr>
                <w:rFonts w:ascii="PT Astra Serif" w:hAnsi="PT Astra Serif"/>
                <w:color w:val="000000"/>
                <w:lang w:bidi="ru-RU"/>
              </w:rPr>
              <w:t>,</w:t>
            </w:r>
            <w:r w:rsidRPr="00032555">
              <w:rPr>
                <w:rFonts w:ascii="PT Astra Serif" w:hAnsi="PT Astra Serif" w:cs="TimesNewRoman"/>
              </w:rPr>
              <w:t xml:space="preserve"> </w:t>
            </w:r>
            <w:r w:rsidRPr="00032555">
              <w:rPr>
                <w:rFonts w:ascii="PT Astra Serif" w:eastAsia="Times New Roman" w:hAnsi="PT Astra Serif" w:cs="Times New Roman"/>
                <w:lang w:eastAsia="zh-CN"/>
              </w:rPr>
              <w:t>на личном приеме либо в ходе проведения профилактического мероприятия, контрольного (надзорного) мероприятия.</w:t>
            </w:r>
          </w:p>
          <w:p w:rsidR="00BF0759" w:rsidRPr="00032555" w:rsidRDefault="00BF0759" w:rsidP="00BF0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PSMT"/>
              </w:rPr>
            </w:pPr>
            <w:r w:rsidRPr="00032555">
              <w:rPr>
                <w:rFonts w:ascii="PT Astra Serif" w:hAnsi="PT Astra Serif" w:cs="TimesNewRomanPSMT"/>
              </w:rPr>
              <w:t>Консультирование осуществляется по следующим вопросам:</w:t>
            </w:r>
          </w:p>
          <w:p w:rsidR="00BF0759" w:rsidRPr="00032555" w:rsidRDefault="00BF0759" w:rsidP="00BF0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PSMT"/>
              </w:rPr>
            </w:pPr>
            <w:r w:rsidRPr="00032555">
              <w:rPr>
                <w:rFonts w:ascii="PT Astra Serif" w:hAnsi="PT Astra Serif" w:cs="TimesNewRomanPSMT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032555">
              <w:rPr>
                <w:rFonts w:ascii="PT Astra Serif" w:hAnsi="PT Astra Serif" w:cs="Times New Roman"/>
                <w:color w:val="000000"/>
              </w:rPr>
              <w:t>;</w:t>
            </w:r>
          </w:p>
          <w:p w:rsidR="00BF0759" w:rsidRPr="00032555" w:rsidRDefault="00BF0759" w:rsidP="00BF0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NewRoman"/>
              </w:rPr>
            </w:pPr>
            <w:r w:rsidRPr="00032555">
              <w:rPr>
                <w:rFonts w:ascii="PT Astra Serif" w:hAnsi="PT Astra Serif" w:cs="TimesNewRomanPSMT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BF0759" w:rsidRPr="00032555" w:rsidRDefault="00BF0759" w:rsidP="00BF0759">
            <w:pPr>
              <w:pStyle w:val="ConsPlusNormal"/>
              <w:ind w:firstLine="56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32555">
              <w:rPr>
                <w:rFonts w:ascii="PT Astra Serif" w:hAnsi="PT Astra Serif"/>
                <w:sz w:val="22"/>
                <w:szCs w:val="22"/>
              </w:rPr>
              <w:t xml:space="preserve"> 3) применение мер ответственности за нарушение обязательных требований.</w:t>
            </w:r>
          </w:p>
          <w:p w:rsidR="00BF0759" w:rsidRPr="00032555" w:rsidRDefault="00BF0759" w:rsidP="00BF07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PT Astra Serif" w:hAnsi="PT Astra Serif"/>
              </w:rPr>
            </w:pPr>
            <w:r w:rsidRPr="00032555">
              <w:rPr>
                <w:rFonts w:ascii="PT Astra Serif" w:eastAsia="Times New Roman" w:hAnsi="PT Astra Serif" w:cs="Arial"/>
                <w:color w:val="010101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подписанного уполномоченным должностным лицом контрольного органа.</w:t>
            </w:r>
          </w:p>
          <w:p w:rsidR="006C3866" w:rsidRPr="00032555" w:rsidRDefault="006C3866" w:rsidP="00BC5FE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032555" w:rsidRDefault="00BF0759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032555">
              <w:rPr>
                <w:rFonts w:ascii="PT Astra Serif" w:hAnsi="PT Astra Serif" w:cs="Arial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59" w:rsidRPr="00032555" w:rsidRDefault="00BF0759" w:rsidP="00BF0759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032555">
              <w:rPr>
                <w:rFonts w:ascii="PT Astra Serif" w:hAnsi="PT Astra Serif" w:cs="Arial"/>
              </w:rPr>
              <w:t xml:space="preserve">должностное лицо администрации, уполномоченное на осуществление муниципального контроля  </w:t>
            </w:r>
          </w:p>
          <w:p w:rsidR="006C3866" w:rsidRPr="00032555" w:rsidRDefault="006C3866" w:rsidP="00BC5FE6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6C3866" w:rsidRPr="009B3C05" w:rsidTr="00BC5FE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66" w:rsidRPr="009B3C05" w:rsidRDefault="006C3866" w:rsidP="00BC5FE6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</w:tbl>
    <w:p w:rsidR="006C3866" w:rsidRPr="009B3C05" w:rsidRDefault="006C3866" w:rsidP="006C3866">
      <w:pPr>
        <w:spacing w:after="0" w:line="240" w:lineRule="auto"/>
        <w:ind w:firstLine="709"/>
        <w:jc w:val="both"/>
        <w:rPr>
          <w:rFonts w:ascii="PT Astra Serif" w:hAnsi="PT Astra Serif" w:cs="Arial"/>
          <w:b/>
        </w:rPr>
      </w:pPr>
    </w:p>
    <w:p w:rsidR="006C3866" w:rsidRDefault="006C3866" w:rsidP="002C1EE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C1EEB" w:rsidRPr="002E3752" w:rsidRDefault="002C1EEB" w:rsidP="002C1EEB">
      <w:pPr>
        <w:spacing w:after="0" w:line="240" w:lineRule="auto"/>
        <w:ind w:firstLine="85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Arial" w:hAnsi="PT Astra Serif" w:cs="Arial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Епифанское Кимовского района. </w:t>
      </w:r>
    </w:p>
    <w:p w:rsidR="00D31EAD" w:rsidRDefault="00BB3D7F" w:rsidP="00BB3D7F">
      <w:pPr>
        <w:spacing w:after="0" w:line="240" w:lineRule="auto"/>
        <w:jc w:val="both"/>
        <w:rPr>
          <w:rFonts w:ascii="PT Astra Serif" w:eastAsia="Arial" w:hAnsi="PT Astra Serif" w:cs="Arial"/>
          <w:b/>
          <w:sz w:val="24"/>
          <w:szCs w:val="24"/>
        </w:rPr>
      </w:pPr>
      <w:r w:rsidRPr="002E3752">
        <w:rPr>
          <w:rFonts w:ascii="PT Astra Serif" w:eastAsia="Arial" w:hAnsi="PT Astra Serif" w:cs="Arial"/>
          <w:b/>
          <w:sz w:val="24"/>
          <w:szCs w:val="24"/>
        </w:rPr>
        <w:t xml:space="preserve">                   </w:t>
      </w:r>
    </w:p>
    <w:p w:rsidR="00032555" w:rsidRPr="002E3752" w:rsidRDefault="00032555" w:rsidP="00BB3D7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3D7F" w:rsidRPr="002E3752" w:rsidRDefault="00BB3D7F" w:rsidP="00D31EA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Times New Roman" w:hAnsi="PT Astra Serif" w:cs="Arial"/>
          <w:b/>
          <w:sz w:val="24"/>
          <w:szCs w:val="24"/>
        </w:rPr>
        <w:t xml:space="preserve">Раздел </w:t>
      </w:r>
      <w:r w:rsidR="002E3752">
        <w:rPr>
          <w:rFonts w:ascii="PT Astra Serif" w:eastAsia="Times New Roman" w:hAnsi="PT Astra Serif" w:cs="Arial"/>
          <w:b/>
          <w:sz w:val="24"/>
          <w:szCs w:val="24"/>
          <w:lang w:val="en-US"/>
        </w:rPr>
        <w:t>IV</w:t>
      </w:r>
      <w:r w:rsidRPr="002E3752">
        <w:rPr>
          <w:rFonts w:ascii="PT Astra Serif" w:eastAsia="Times New Roman" w:hAnsi="PT Astra Serif" w:cs="Arial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BB3D7F" w:rsidRPr="002E3752" w:rsidRDefault="00BB3D7F" w:rsidP="00BB3D7F">
      <w:pPr>
        <w:pStyle w:val="a6"/>
        <w:widowControl w:val="0"/>
        <w:autoSpaceDE w:val="0"/>
        <w:ind w:left="0"/>
        <w:jc w:val="both"/>
        <w:rPr>
          <w:rFonts w:ascii="PT Astra Serif" w:hAnsi="PT Astra Serif" w:cs="Arial"/>
          <w:b/>
        </w:rPr>
      </w:pPr>
    </w:p>
    <w:p w:rsidR="00BB3D7F" w:rsidRPr="002E3752" w:rsidRDefault="00BB3D7F" w:rsidP="00D31EA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Times New Roman" w:hAnsi="PT Astra Serif" w:cs="Arial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BB3D7F" w:rsidRPr="002E3752" w:rsidRDefault="00BB3D7F" w:rsidP="00D31EA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Times New Roman" w:hAnsi="PT Astra Serif" w:cs="Arial"/>
          <w:sz w:val="24"/>
          <w:szCs w:val="24"/>
        </w:rPr>
        <w:t>1) информированность контролируемых лиц об их правах                                         и обязанностях, о требованиях Правил благоустройства, готовящихся  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BB3D7F" w:rsidRPr="002E3752" w:rsidRDefault="00BB3D7F" w:rsidP="00D31EA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Times New Roman" w:hAnsi="PT Astra Serif" w:cs="Arial"/>
          <w:sz w:val="24"/>
          <w:szCs w:val="24"/>
        </w:rPr>
        <w:lastRenderedPageBreak/>
        <w:t>2) понятность, открытость (доступность) информации о требованиях Правил благоустройства;</w:t>
      </w:r>
    </w:p>
    <w:p w:rsidR="00BB3D7F" w:rsidRPr="002E3752" w:rsidRDefault="00BB3D7F" w:rsidP="00D31EA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E3752">
        <w:rPr>
          <w:rFonts w:ascii="PT Astra Serif" w:eastAsia="Times New Roman" w:hAnsi="PT Astra Serif" w:cs="Arial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BB3D7F" w:rsidRPr="002E3752" w:rsidRDefault="00BB3D7F" w:rsidP="00D31EAD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  <w:r w:rsidRPr="002E3752">
        <w:rPr>
          <w:rFonts w:ascii="PT Astra Serif" w:eastAsia="Times New Roman" w:hAnsi="PT Astra Serif" w:cs="Arial"/>
          <w:sz w:val="24"/>
          <w:szCs w:val="24"/>
        </w:rPr>
        <w:t>4.2. Контрольный орган ежегодно осуществляют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</w:p>
    <w:p w:rsidR="00BB3D7F" w:rsidRPr="002E3752" w:rsidRDefault="00BB3D7F" w:rsidP="00D31EAD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BB3D7F" w:rsidRPr="002E3752" w:rsidRDefault="00BB3D7F" w:rsidP="00BB3D7F">
      <w:pPr>
        <w:widowControl w:val="0"/>
        <w:autoSpaceDE w:val="0"/>
        <w:spacing w:after="0" w:line="240" w:lineRule="auto"/>
        <w:ind w:firstLine="850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506EEB" w:rsidRPr="002E3752" w:rsidRDefault="00506EEB" w:rsidP="00F523A8">
      <w:pPr>
        <w:pStyle w:val="Default"/>
        <w:ind w:firstLine="426"/>
        <w:jc w:val="both"/>
        <w:rPr>
          <w:rFonts w:ascii="PT Astra Serif" w:hAnsi="PT Astra Serif"/>
        </w:rPr>
      </w:pPr>
    </w:p>
    <w:sectPr w:rsidR="00506EEB" w:rsidRPr="002E3752" w:rsidSect="00A6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AB9"/>
    <w:rsid w:val="00006D22"/>
    <w:rsid w:val="00014C26"/>
    <w:rsid w:val="00032555"/>
    <w:rsid w:val="00065A94"/>
    <w:rsid w:val="001D40A8"/>
    <w:rsid w:val="002C1EEB"/>
    <w:rsid w:val="002E3752"/>
    <w:rsid w:val="003A3EED"/>
    <w:rsid w:val="003D450D"/>
    <w:rsid w:val="003E390D"/>
    <w:rsid w:val="00455444"/>
    <w:rsid w:val="00506EEB"/>
    <w:rsid w:val="005A62D9"/>
    <w:rsid w:val="00624EBB"/>
    <w:rsid w:val="006C3866"/>
    <w:rsid w:val="00841977"/>
    <w:rsid w:val="00A6313D"/>
    <w:rsid w:val="00AD27A4"/>
    <w:rsid w:val="00BB3D7F"/>
    <w:rsid w:val="00BF0759"/>
    <w:rsid w:val="00CA6FC1"/>
    <w:rsid w:val="00D31EAD"/>
    <w:rsid w:val="00DB0AB9"/>
    <w:rsid w:val="00E101B7"/>
    <w:rsid w:val="00E5525F"/>
    <w:rsid w:val="00F348AC"/>
    <w:rsid w:val="00F523A8"/>
    <w:rsid w:val="00F67D54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0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DB0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rsid w:val="002C1E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BB3D7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6C3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3866"/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ocked/>
    <w:rsid w:val="00BF075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2AAC-360F-4EE3-8D61-DC1D47DE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2021-12-21T14:15:00Z</cp:lastPrinted>
  <dcterms:created xsi:type="dcterms:W3CDTF">2021-12-17T08:31:00Z</dcterms:created>
  <dcterms:modified xsi:type="dcterms:W3CDTF">2021-12-21T14:18:00Z</dcterms:modified>
</cp:coreProperties>
</file>