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33" w:rsidRDefault="007D2133" w:rsidP="007D2133">
      <w:pPr>
        <w:jc w:val="right"/>
        <w:rPr>
          <w:rFonts w:ascii="PT Astra Serif" w:hAnsi="PT Astra Serif"/>
          <w:b/>
          <w:color w:val="000000"/>
          <w:spacing w:val="-8"/>
          <w:sz w:val="26"/>
          <w:szCs w:val="26"/>
        </w:rPr>
      </w:pPr>
      <w:bookmarkStart w:id="0" w:name="_GoBack"/>
      <w:bookmarkEnd w:id="0"/>
      <w:r>
        <w:rPr>
          <w:rFonts w:ascii="PT Astra Serif" w:hAnsi="PT Astra Serif"/>
          <w:b/>
          <w:color w:val="000000"/>
          <w:spacing w:val="-8"/>
          <w:sz w:val="26"/>
          <w:szCs w:val="26"/>
        </w:rPr>
        <w:t>ПРОЕКТ</w:t>
      </w:r>
    </w:p>
    <w:p w:rsidR="007D2133" w:rsidRDefault="007D2133" w:rsidP="00874151">
      <w:pPr>
        <w:jc w:val="center"/>
        <w:rPr>
          <w:rFonts w:ascii="PT Astra Serif" w:hAnsi="PT Astra Serif"/>
          <w:b/>
          <w:color w:val="000000"/>
          <w:spacing w:val="-8"/>
          <w:sz w:val="26"/>
          <w:szCs w:val="26"/>
        </w:rPr>
      </w:pPr>
    </w:p>
    <w:p w:rsidR="007D2133" w:rsidRDefault="007D2133" w:rsidP="00874151">
      <w:pPr>
        <w:jc w:val="center"/>
        <w:rPr>
          <w:rFonts w:ascii="PT Astra Serif" w:hAnsi="PT Astra Serif"/>
          <w:b/>
          <w:color w:val="000000"/>
          <w:spacing w:val="-8"/>
          <w:sz w:val="26"/>
          <w:szCs w:val="26"/>
        </w:rPr>
      </w:pPr>
    </w:p>
    <w:p w:rsidR="00874151" w:rsidRPr="000F18B7" w:rsidRDefault="00874151" w:rsidP="00874151">
      <w:pPr>
        <w:jc w:val="center"/>
        <w:rPr>
          <w:rFonts w:ascii="PT Astra Serif" w:hAnsi="PT Astra Serif"/>
          <w:b/>
          <w:color w:val="000000"/>
          <w:spacing w:val="-8"/>
          <w:sz w:val="26"/>
          <w:szCs w:val="26"/>
        </w:rPr>
      </w:pPr>
      <w:r w:rsidRPr="000F18B7">
        <w:rPr>
          <w:rFonts w:ascii="PT Astra Serif" w:hAnsi="PT Astra Serif"/>
          <w:b/>
          <w:color w:val="000000"/>
          <w:spacing w:val="-8"/>
          <w:sz w:val="26"/>
          <w:szCs w:val="26"/>
        </w:rPr>
        <w:t>Т У Л Ь С К А Я   О Б Л А С Т Ь</w:t>
      </w: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С О Б Р А Н И Е  Д Е П У Т А Т О В</w:t>
      </w: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МУНИЦИПАЛЬНОГО  ОБРАЗОВАНИЯ</w:t>
      </w: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ЕПИФАНСКОЕ КИМОВСКОГО РАЙОНА</w:t>
      </w: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2 – г о   с о з ы в а</w:t>
      </w:r>
    </w:p>
    <w:p w:rsidR="00874151" w:rsidRPr="000F18B7" w:rsidRDefault="00874151" w:rsidP="00874151">
      <w:pPr>
        <w:jc w:val="center"/>
        <w:rPr>
          <w:rFonts w:ascii="PT Astra Serif" w:hAnsi="PT Astra Serif"/>
          <w:b/>
          <w:color w:val="000000"/>
          <w:sz w:val="26"/>
          <w:szCs w:val="26"/>
        </w:rPr>
      </w:pP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Р Е Ш Е Н И Е</w:t>
      </w:r>
    </w:p>
    <w:p w:rsidR="00874151" w:rsidRPr="000F18B7" w:rsidRDefault="00874151" w:rsidP="00874151">
      <w:pPr>
        <w:jc w:val="center"/>
        <w:rPr>
          <w:rFonts w:ascii="PT Astra Serif" w:hAnsi="PT Astra Serif"/>
          <w:b/>
          <w:color w:val="000000"/>
          <w:sz w:val="26"/>
          <w:szCs w:val="26"/>
        </w:rPr>
      </w:pPr>
    </w:p>
    <w:p w:rsidR="00874151" w:rsidRPr="000F18B7" w:rsidRDefault="00874151" w:rsidP="00874151">
      <w:pPr>
        <w:jc w:val="center"/>
        <w:rPr>
          <w:rFonts w:ascii="PT Astra Serif" w:hAnsi="PT Astra Serif"/>
          <w:b/>
          <w:color w:val="000000"/>
          <w:sz w:val="26"/>
          <w:szCs w:val="26"/>
        </w:rPr>
      </w:pPr>
      <w:r w:rsidRPr="000F18B7">
        <w:rPr>
          <w:rFonts w:ascii="PT Astra Serif" w:hAnsi="PT Astra Serif"/>
          <w:b/>
          <w:color w:val="000000"/>
          <w:sz w:val="26"/>
          <w:szCs w:val="26"/>
        </w:rPr>
        <w:t xml:space="preserve">от                                                         № </w:t>
      </w:r>
    </w:p>
    <w:p w:rsidR="00874151" w:rsidRPr="000F18B7" w:rsidRDefault="00874151" w:rsidP="00874151">
      <w:pPr>
        <w:contextualSpacing/>
        <w:jc w:val="center"/>
        <w:rPr>
          <w:rFonts w:ascii="PT Astra Serif" w:hAnsi="PT Astra Serif"/>
          <w:b/>
          <w:color w:val="000000"/>
          <w:sz w:val="26"/>
          <w:szCs w:val="26"/>
        </w:rPr>
      </w:pPr>
    </w:p>
    <w:p w:rsidR="00874151" w:rsidRPr="000F18B7" w:rsidRDefault="00874151" w:rsidP="00874151">
      <w:pPr>
        <w:contextualSpacing/>
        <w:jc w:val="center"/>
        <w:rPr>
          <w:rFonts w:ascii="PT Astra Serif" w:hAnsi="PT Astra Serif"/>
          <w:b/>
          <w:color w:val="000000"/>
          <w:sz w:val="30"/>
          <w:szCs w:val="30"/>
        </w:rPr>
      </w:pPr>
      <w:r w:rsidRPr="000F18B7">
        <w:rPr>
          <w:rFonts w:ascii="PT Astra Serif" w:hAnsi="PT Astra Serif"/>
          <w:b/>
          <w:color w:val="000000"/>
          <w:sz w:val="30"/>
          <w:szCs w:val="30"/>
        </w:rPr>
        <w:t>О внесении изменений в Устав муниципального образования Епифанское Кимовского района</w:t>
      </w:r>
    </w:p>
    <w:p w:rsidR="00446FF7" w:rsidRDefault="00446FF7" w:rsidP="00874151">
      <w:pPr>
        <w:contextualSpacing/>
        <w:jc w:val="center"/>
        <w:rPr>
          <w:rFonts w:ascii="PT Astra Serif" w:hAnsi="PT Astra Serif"/>
          <w:b/>
          <w:color w:val="000000"/>
          <w:sz w:val="30"/>
          <w:szCs w:val="30"/>
        </w:rPr>
      </w:pPr>
    </w:p>
    <w:p w:rsidR="000F18B7" w:rsidRPr="009F45A5" w:rsidRDefault="000F18B7" w:rsidP="0073616E">
      <w:pPr>
        <w:ind w:firstLine="709"/>
        <w:contextualSpacing/>
        <w:jc w:val="both"/>
        <w:rPr>
          <w:rFonts w:ascii="PT Astra Serif" w:hAnsi="PT Astra Serif"/>
          <w:b/>
          <w:color w:val="000000"/>
          <w:sz w:val="28"/>
          <w:szCs w:val="28"/>
        </w:rPr>
      </w:pPr>
      <w:r w:rsidRPr="009F45A5">
        <w:rPr>
          <w:rFonts w:ascii="PT Astra Serif" w:hAnsi="PT Astra Serif"/>
          <w:color w:val="000000"/>
          <w:sz w:val="28"/>
          <w:szCs w:val="28"/>
        </w:rPr>
        <w:t xml:space="preserve">В целях приведения Устава муниципального образования Епифанское Кимовского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w:t>
      </w:r>
      <w:r w:rsidRPr="009F45A5">
        <w:rPr>
          <w:rFonts w:ascii="PT Astra Serif" w:hAnsi="PT Astra Serif"/>
          <w:b/>
          <w:color w:val="000000"/>
          <w:sz w:val="28"/>
          <w:szCs w:val="28"/>
        </w:rPr>
        <w:t>РЕШИЛО:</w:t>
      </w:r>
    </w:p>
    <w:p w:rsidR="000F18B7" w:rsidRPr="009F45A5" w:rsidRDefault="000F18B7" w:rsidP="0073616E">
      <w:pPr>
        <w:ind w:firstLine="709"/>
        <w:contextualSpacing/>
        <w:jc w:val="both"/>
        <w:rPr>
          <w:rFonts w:ascii="PT Astra Serif" w:hAnsi="PT Astra Serif"/>
          <w:color w:val="000000"/>
          <w:sz w:val="28"/>
          <w:szCs w:val="28"/>
        </w:rPr>
      </w:pPr>
    </w:p>
    <w:p w:rsidR="004E1ABE" w:rsidRDefault="00446FF7" w:rsidP="004E1ABE">
      <w:pPr>
        <w:ind w:firstLine="709"/>
        <w:jc w:val="both"/>
        <w:rPr>
          <w:rFonts w:ascii="PT Astra Serif" w:hAnsi="PT Astra Serif"/>
          <w:color w:val="000000"/>
          <w:sz w:val="28"/>
          <w:szCs w:val="28"/>
        </w:rPr>
      </w:pPr>
      <w:r w:rsidRPr="009F45A5">
        <w:rPr>
          <w:rFonts w:ascii="PT Astra Serif" w:hAnsi="PT Astra Serif"/>
          <w:b/>
          <w:color w:val="000000"/>
          <w:sz w:val="28"/>
          <w:szCs w:val="28"/>
        </w:rPr>
        <w:t>1.</w:t>
      </w:r>
      <w:r w:rsidRPr="009F45A5">
        <w:rPr>
          <w:rFonts w:ascii="PT Astra Serif" w:hAnsi="PT Astra Serif"/>
          <w:color w:val="000000"/>
          <w:sz w:val="28"/>
          <w:szCs w:val="28"/>
        </w:rPr>
        <w:t>Внести в Устав муниципального образования Епифанское Кимовского района следующие изменения:</w:t>
      </w:r>
    </w:p>
    <w:p w:rsidR="00093B32" w:rsidRDefault="00093B32" w:rsidP="004E1ABE">
      <w:pPr>
        <w:ind w:firstLine="709"/>
        <w:jc w:val="both"/>
        <w:rPr>
          <w:rFonts w:ascii="PT Astra Serif" w:hAnsi="PT Astra Serif"/>
          <w:color w:val="000000"/>
          <w:sz w:val="28"/>
          <w:szCs w:val="28"/>
        </w:rPr>
      </w:pPr>
    </w:p>
    <w:p w:rsidR="00D613E5" w:rsidRPr="004E1ABE" w:rsidRDefault="004E1ABE" w:rsidP="004E1ABE">
      <w:pPr>
        <w:ind w:firstLine="709"/>
        <w:jc w:val="both"/>
        <w:rPr>
          <w:rFonts w:ascii="PT Astra Serif" w:hAnsi="PT Astra Serif"/>
          <w:color w:val="000000"/>
          <w:sz w:val="28"/>
          <w:szCs w:val="28"/>
        </w:rPr>
      </w:pPr>
      <w:r w:rsidRPr="004E1ABE">
        <w:rPr>
          <w:rFonts w:ascii="PT Astra Serif" w:hAnsi="PT Astra Serif"/>
          <w:b/>
          <w:color w:val="000000"/>
          <w:sz w:val="28"/>
          <w:szCs w:val="28"/>
        </w:rPr>
        <w:t>1.</w:t>
      </w:r>
      <w:r w:rsidR="006429C1">
        <w:rPr>
          <w:rFonts w:ascii="PT Astra Serif" w:hAnsi="PT Astra Serif"/>
          <w:b/>
          <w:color w:val="000000"/>
          <w:sz w:val="28"/>
          <w:szCs w:val="28"/>
        </w:rPr>
        <w:t>1</w:t>
      </w:r>
      <w:r w:rsidR="00093B32">
        <w:rPr>
          <w:rFonts w:ascii="PT Astra Serif" w:hAnsi="PT Astra Serif"/>
          <w:b/>
          <w:color w:val="000000"/>
          <w:sz w:val="28"/>
          <w:szCs w:val="28"/>
        </w:rPr>
        <w:t>.</w:t>
      </w:r>
      <w:r w:rsidR="00D613E5" w:rsidRPr="009F45A5">
        <w:rPr>
          <w:rFonts w:ascii="PT Astra Serif" w:hAnsi="PT Astra Serif"/>
          <w:b/>
          <w:sz w:val="28"/>
          <w:szCs w:val="28"/>
        </w:rPr>
        <w:t xml:space="preserve">В </w:t>
      </w:r>
      <w:r w:rsidR="000751C9" w:rsidRPr="009F45A5">
        <w:rPr>
          <w:rFonts w:ascii="PT Astra Serif" w:hAnsi="PT Astra Serif"/>
          <w:b/>
          <w:sz w:val="28"/>
          <w:szCs w:val="28"/>
        </w:rPr>
        <w:t xml:space="preserve">части 1 </w:t>
      </w:r>
      <w:r w:rsidR="00D613E5" w:rsidRPr="009F45A5">
        <w:rPr>
          <w:rFonts w:ascii="PT Astra Serif" w:hAnsi="PT Astra Serif"/>
          <w:b/>
          <w:sz w:val="28"/>
          <w:szCs w:val="28"/>
        </w:rPr>
        <w:t>стать</w:t>
      </w:r>
      <w:r w:rsidR="000751C9" w:rsidRPr="009F45A5">
        <w:rPr>
          <w:rFonts w:ascii="PT Astra Serif" w:hAnsi="PT Astra Serif"/>
          <w:b/>
          <w:sz w:val="28"/>
          <w:szCs w:val="28"/>
        </w:rPr>
        <w:t>и</w:t>
      </w:r>
      <w:r w:rsidR="00D613E5" w:rsidRPr="009F45A5">
        <w:rPr>
          <w:rFonts w:ascii="PT Astra Serif" w:hAnsi="PT Astra Serif"/>
          <w:b/>
          <w:sz w:val="28"/>
          <w:szCs w:val="28"/>
        </w:rPr>
        <w:t xml:space="preserve"> 8:</w:t>
      </w:r>
    </w:p>
    <w:p w:rsidR="000751C9" w:rsidRPr="009F45A5" w:rsidRDefault="000751C9" w:rsidP="0063209B">
      <w:pPr>
        <w:pStyle w:val="a4"/>
        <w:spacing w:before="0" w:beforeAutospacing="0" w:after="0" w:afterAutospacing="0"/>
        <w:ind w:left="851"/>
        <w:jc w:val="both"/>
        <w:rPr>
          <w:rFonts w:ascii="PT Astra Serif" w:hAnsi="PT Astra Serif"/>
          <w:sz w:val="28"/>
          <w:szCs w:val="28"/>
        </w:rPr>
      </w:pPr>
      <w:r w:rsidRPr="009F45A5">
        <w:rPr>
          <w:rFonts w:ascii="PT Astra Serif" w:hAnsi="PT Astra Serif"/>
          <w:b/>
          <w:sz w:val="28"/>
          <w:szCs w:val="28"/>
        </w:rPr>
        <w:t xml:space="preserve">а) </w:t>
      </w:r>
      <w:r w:rsidRPr="009F45A5">
        <w:rPr>
          <w:rFonts w:ascii="PT Astra Serif" w:hAnsi="PT Astra Serif"/>
          <w:sz w:val="28"/>
          <w:szCs w:val="28"/>
        </w:rPr>
        <w:t>в пунктах 5, 9, 16 знак «.» заменить знаком «;»;</w:t>
      </w:r>
    </w:p>
    <w:p w:rsidR="0063209B" w:rsidRPr="009F45A5" w:rsidRDefault="0063209B" w:rsidP="0063209B">
      <w:pPr>
        <w:pStyle w:val="a4"/>
        <w:spacing w:before="0" w:beforeAutospacing="0" w:after="0" w:afterAutospacing="0"/>
        <w:ind w:left="851"/>
        <w:jc w:val="both"/>
        <w:rPr>
          <w:rFonts w:ascii="PT Astra Serif" w:hAnsi="PT Astra Serif"/>
          <w:b/>
          <w:sz w:val="28"/>
          <w:szCs w:val="28"/>
        </w:rPr>
      </w:pPr>
    </w:p>
    <w:p w:rsidR="000751C9" w:rsidRPr="009F45A5" w:rsidRDefault="000751C9" w:rsidP="0063209B">
      <w:pPr>
        <w:pStyle w:val="a4"/>
        <w:spacing w:before="0" w:beforeAutospacing="0" w:after="0" w:afterAutospacing="0"/>
        <w:ind w:left="851"/>
        <w:jc w:val="both"/>
        <w:rPr>
          <w:rFonts w:ascii="PT Astra Serif" w:hAnsi="PT Astra Serif"/>
          <w:b/>
          <w:sz w:val="28"/>
          <w:szCs w:val="28"/>
        </w:rPr>
      </w:pPr>
      <w:r w:rsidRPr="009F45A5">
        <w:rPr>
          <w:rFonts w:ascii="PT Astra Serif" w:hAnsi="PT Astra Serif"/>
          <w:b/>
          <w:sz w:val="28"/>
          <w:szCs w:val="28"/>
        </w:rPr>
        <w:t xml:space="preserve">б) </w:t>
      </w:r>
      <w:r w:rsidR="00DA7D1D" w:rsidRPr="009F45A5">
        <w:rPr>
          <w:rFonts w:ascii="PT Astra Serif" w:hAnsi="PT Astra Serif"/>
          <w:b/>
          <w:sz w:val="28"/>
          <w:szCs w:val="28"/>
        </w:rPr>
        <w:t>д</w:t>
      </w:r>
      <w:r w:rsidRPr="009F45A5">
        <w:rPr>
          <w:rFonts w:ascii="PT Astra Serif" w:hAnsi="PT Astra Serif"/>
          <w:b/>
          <w:sz w:val="28"/>
          <w:szCs w:val="28"/>
        </w:rPr>
        <w:t>ополнить пунктами 17,18 следующего содержания:</w:t>
      </w:r>
    </w:p>
    <w:p w:rsidR="006600C5" w:rsidRPr="009F45A5" w:rsidRDefault="006600C5" w:rsidP="0073616E">
      <w:pPr>
        <w:autoSpaceDE w:val="0"/>
        <w:autoSpaceDN w:val="0"/>
        <w:adjustRightInd w:val="0"/>
        <w:ind w:firstLine="709"/>
        <w:jc w:val="both"/>
        <w:rPr>
          <w:rFonts w:ascii="PT Astra Serif" w:eastAsia="SimSun" w:hAnsi="PT Astra Serif"/>
          <w:sz w:val="28"/>
          <w:szCs w:val="28"/>
        </w:rPr>
      </w:pPr>
      <w:r w:rsidRPr="009F45A5">
        <w:rPr>
          <w:rFonts w:ascii="PT Astra Serif" w:eastAsia="SimSun" w:hAnsi="PT Astra Serif"/>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6800C5" w:rsidRPr="009F45A5">
        <w:rPr>
          <w:rFonts w:ascii="PT Astra Serif" w:eastAsia="SimSun" w:hAnsi="PT Astra Serif"/>
          <w:sz w:val="28"/>
          <w:szCs w:val="28"/>
        </w:rPr>
        <w:t>трудником указанной должности</w:t>
      </w:r>
      <w:r w:rsidR="000751C9" w:rsidRPr="009F45A5">
        <w:rPr>
          <w:rFonts w:ascii="PT Astra Serif" w:eastAsia="SimSun" w:hAnsi="PT Astra Serif"/>
          <w:sz w:val="28"/>
          <w:szCs w:val="28"/>
        </w:rPr>
        <w:t>;</w:t>
      </w:r>
    </w:p>
    <w:p w:rsidR="00D613E5" w:rsidRPr="009F45A5" w:rsidRDefault="00D613E5" w:rsidP="0073616E">
      <w:pPr>
        <w:autoSpaceDE w:val="0"/>
        <w:autoSpaceDN w:val="0"/>
        <w:adjustRightInd w:val="0"/>
        <w:ind w:firstLine="709"/>
        <w:jc w:val="both"/>
        <w:rPr>
          <w:rFonts w:ascii="PT Astra Serif" w:eastAsia="SimSun" w:hAnsi="PT Astra Serif"/>
          <w:sz w:val="28"/>
          <w:szCs w:val="28"/>
        </w:rPr>
      </w:pPr>
      <w:r w:rsidRPr="009F45A5">
        <w:rPr>
          <w:rFonts w:ascii="PT Astra Serif" w:eastAsia="SimSun" w:hAnsi="PT Astra Serif"/>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F18B7" w:rsidRPr="009F45A5" w:rsidRDefault="000F18B7" w:rsidP="0073616E">
      <w:pPr>
        <w:autoSpaceDE w:val="0"/>
        <w:autoSpaceDN w:val="0"/>
        <w:adjustRightInd w:val="0"/>
        <w:ind w:firstLine="709"/>
        <w:jc w:val="both"/>
        <w:rPr>
          <w:rFonts w:ascii="PT Astra Serif" w:eastAsia="SimSun" w:hAnsi="PT Astra Serif"/>
          <w:sz w:val="28"/>
          <w:szCs w:val="28"/>
        </w:rPr>
      </w:pPr>
    </w:p>
    <w:p w:rsidR="000F18B7" w:rsidRPr="009F45A5" w:rsidRDefault="000F18B7" w:rsidP="0073616E">
      <w:pPr>
        <w:ind w:firstLine="709"/>
        <w:jc w:val="both"/>
        <w:rPr>
          <w:rFonts w:ascii="PT Astra Serif" w:hAnsi="PT Astra Serif"/>
          <w:b/>
          <w:sz w:val="28"/>
          <w:szCs w:val="28"/>
        </w:rPr>
      </w:pPr>
      <w:r w:rsidRPr="009F45A5">
        <w:rPr>
          <w:rFonts w:ascii="PT Astra Serif" w:hAnsi="PT Astra Serif"/>
          <w:b/>
          <w:color w:val="000000"/>
          <w:sz w:val="28"/>
          <w:szCs w:val="28"/>
        </w:rPr>
        <w:t>1.</w:t>
      </w:r>
      <w:r w:rsidR="006429C1">
        <w:rPr>
          <w:rFonts w:ascii="PT Astra Serif" w:hAnsi="PT Astra Serif"/>
          <w:b/>
          <w:color w:val="000000"/>
          <w:sz w:val="28"/>
          <w:szCs w:val="28"/>
        </w:rPr>
        <w:t>2</w:t>
      </w:r>
      <w:r w:rsidR="005A3B32" w:rsidRPr="009F45A5">
        <w:rPr>
          <w:rFonts w:ascii="PT Astra Serif" w:hAnsi="PT Astra Serif"/>
          <w:b/>
          <w:color w:val="000000"/>
          <w:sz w:val="28"/>
          <w:szCs w:val="28"/>
        </w:rPr>
        <w:t>.</w:t>
      </w:r>
      <w:r w:rsidR="0073616E" w:rsidRPr="009F45A5">
        <w:rPr>
          <w:rFonts w:ascii="PT Astra Serif" w:hAnsi="PT Astra Serif"/>
          <w:b/>
          <w:sz w:val="28"/>
          <w:szCs w:val="28"/>
        </w:rPr>
        <w:t>В</w:t>
      </w:r>
      <w:r w:rsidR="006800C5" w:rsidRPr="009F45A5">
        <w:rPr>
          <w:rFonts w:ascii="PT Astra Serif" w:hAnsi="PT Astra Serif"/>
          <w:b/>
          <w:sz w:val="28"/>
          <w:szCs w:val="28"/>
        </w:rPr>
        <w:t xml:space="preserve"> статье 18:</w:t>
      </w:r>
    </w:p>
    <w:p w:rsidR="000F18B7" w:rsidRPr="009F45A5" w:rsidRDefault="000F18B7" w:rsidP="0073616E">
      <w:pPr>
        <w:ind w:firstLine="709"/>
        <w:jc w:val="both"/>
        <w:rPr>
          <w:rFonts w:ascii="PT Astra Serif" w:hAnsi="PT Astra Serif"/>
          <w:sz w:val="28"/>
          <w:szCs w:val="28"/>
        </w:rPr>
      </w:pPr>
      <w:r w:rsidRPr="009F45A5">
        <w:rPr>
          <w:rFonts w:ascii="PT Astra Serif" w:hAnsi="PT Astra Serif"/>
          <w:b/>
          <w:sz w:val="28"/>
          <w:szCs w:val="28"/>
        </w:rPr>
        <w:t>а) часть 1 дополн</w:t>
      </w:r>
      <w:r w:rsidR="006800C5" w:rsidRPr="009F45A5">
        <w:rPr>
          <w:rFonts w:ascii="PT Astra Serif" w:hAnsi="PT Astra Serif"/>
          <w:b/>
          <w:sz w:val="28"/>
          <w:szCs w:val="28"/>
        </w:rPr>
        <w:t>ить</w:t>
      </w:r>
      <w:r w:rsidRPr="009F45A5">
        <w:rPr>
          <w:rFonts w:ascii="PT Astra Serif" w:hAnsi="PT Astra Serif"/>
          <w:b/>
          <w:sz w:val="28"/>
          <w:szCs w:val="28"/>
        </w:rPr>
        <w:t xml:space="preserve"> пункт</w:t>
      </w:r>
      <w:r w:rsidR="000751C9" w:rsidRPr="009F45A5">
        <w:rPr>
          <w:rFonts w:ascii="PT Astra Serif" w:hAnsi="PT Astra Serif"/>
          <w:b/>
          <w:sz w:val="28"/>
          <w:szCs w:val="28"/>
        </w:rPr>
        <w:t>ами</w:t>
      </w:r>
      <w:r w:rsidRPr="009F45A5">
        <w:rPr>
          <w:rFonts w:ascii="PT Astra Serif" w:hAnsi="PT Astra Serif"/>
          <w:b/>
          <w:sz w:val="28"/>
          <w:szCs w:val="28"/>
        </w:rPr>
        <w:t xml:space="preserve"> 4</w:t>
      </w:r>
      <w:r w:rsidR="000751C9" w:rsidRPr="009F45A5">
        <w:rPr>
          <w:rFonts w:ascii="PT Astra Serif" w:hAnsi="PT Astra Serif"/>
          <w:b/>
          <w:sz w:val="28"/>
          <w:szCs w:val="28"/>
        </w:rPr>
        <w:t>, 5</w:t>
      </w:r>
      <w:r w:rsidRPr="009F45A5">
        <w:rPr>
          <w:rFonts w:ascii="PT Astra Serif" w:hAnsi="PT Astra Serif"/>
          <w:sz w:val="28"/>
          <w:szCs w:val="28"/>
        </w:rPr>
        <w:t>следующего содержания:</w:t>
      </w:r>
    </w:p>
    <w:p w:rsidR="000751C9" w:rsidRPr="009F45A5" w:rsidRDefault="000751C9" w:rsidP="0073616E">
      <w:pPr>
        <w:ind w:firstLine="709"/>
        <w:jc w:val="both"/>
        <w:rPr>
          <w:rFonts w:ascii="PT Astra Serif" w:hAnsi="PT Astra Serif"/>
          <w:sz w:val="28"/>
          <w:szCs w:val="28"/>
        </w:rPr>
      </w:pPr>
      <w:r w:rsidRPr="009F45A5">
        <w:rPr>
          <w:rFonts w:ascii="PT Astra Serif" w:hAnsi="PT Astra Serif"/>
          <w:sz w:val="28"/>
          <w:szCs w:val="28"/>
        </w:rPr>
        <w:t>«</w:t>
      </w:r>
      <w:r w:rsidRPr="009F45A5">
        <w:rPr>
          <w:rFonts w:ascii="PT Astra Serif" w:hAnsi="PT Astra Serif"/>
          <w:bCs/>
          <w:sz w:val="28"/>
          <w:szCs w:val="28"/>
        </w:rPr>
        <w:t>4) в поселении, в котором полномочия Собрания депутатов муниципального образования осуществляются сходом граждан, по вопросам выдвижения, подготовки, отбора и реализации инициативных проектов;</w:t>
      </w:r>
    </w:p>
    <w:p w:rsidR="000F18B7" w:rsidRPr="009F45A5" w:rsidRDefault="000751C9" w:rsidP="0073616E">
      <w:pPr>
        <w:ind w:firstLine="709"/>
        <w:jc w:val="both"/>
        <w:rPr>
          <w:rFonts w:ascii="PT Astra Serif" w:hAnsi="PT Astra Serif"/>
          <w:sz w:val="28"/>
          <w:szCs w:val="28"/>
        </w:rPr>
      </w:pPr>
      <w:r w:rsidRPr="009F45A5">
        <w:rPr>
          <w:rFonts w:ascii="PT Astra Serif" w:hAnsi="PT Astra Serif"/>
          <w:sz w:val="28"/>
          <w:szCs w:val="28"/>
        </w:rPr>
        <w:t>5</w:t>
      </w:r>
      <w:r w:rsidR="000F18B7" w:rsidRPr="009F45A5">
        <w:rPr>
          <w:rFonts w:ascii="PT Astra Serif" w:hAnsi="PT Astra Serif"/>
          <w:sz w:val="28"/>
          <w:szCs w:val="28"/>
        </w:rPr>
        <w:t xml:space="preserve">) в соответствии с Законом Тульской области на части территории населенного пункта, входящего в состав муниципального образования, по </w:t>
      </w:r>
      <w:r w:rsidR="000F18B7" w:rsidRPr="009F45A5">
        <w:rPr>
          <w:rFonts w:ascii="PT Astra Serif" w:hAnsi="PT Astra Serif"/>
          <w:sz w:val="28"/>
          <w:szCs w:val="28"/>
        </w:rPr>
        <w:lastRenderedPageBreak/>
        <w:t>вопросу введения и использования средств самообложения граждан на данной части территории населенного пункта;»;</w:t>
      </w:r>
    </w:p>
    <w:p w:rsidR="000751C9" w:rsidRPr="009F45A5" w:rsidRDefault="000751C9" w:rsidP="0073616E">
      <w:pPr>
        <w:ind w:firstLine="709"/>
        <w:jc w:val="both"/>
        <w:rPr>
          <w:rFonts w:ascii="PT Astra Serif" w:hAnsi="PT Astra Serif"/>
          <w:sz w:val="28"/>
          <w:szCs w:val="28"/>
        </w:rPr>
      </w:pPr>
    </w:p>
    <w:p w:rsidR="000F18B7" w:rsidRPr="009F45A5" w:rsidRDefault="000F18B7" w:rsidP="0073616E">
      <w:pPr>
        <w:ind w:firstLine="709"/>
        <w:jc w:val="both"/>
        <w:rPr>
          <w:rFonts w:ascii="PT Astra Serif" w:hAnsi="PT Astra Serif"/>
          <w:sz w:val="28"/>
          <w:szCs w:val="28"/>
        </w:rPr>
      </w:pPr>
      <w:r w:rsidRPr="009F45A5">
        <w:rPr>
          <w:rFonts w:ascii="PT Astra Serif" w:hAnsi="PT Astra Serif"/>
          <w:b/>
          <w:sz w:val="28"/>
          <w:szCs w:val="28"/>
        </w:rPr>
        <w:t>б) дополн</w:t>
      </w:r>
      <w:r w:rsidR="006800C5" w:rsidRPr="009F45A5">
        <w:rPr>
          <w:rFonts w:ascii="PT Astra Serif" w:hAnsi="PT Astra Serif"/>
          <w:b/>
          <w:sz w:val="28"/>
          <w:szCs w:val="28"/>
        </w:rPr>
        <w:t>ить</w:t>
      </w:r>
      <w:r w:rsidRPr="009F45A5">
        <w:rPr>
          <w:rFonts w:ascii="PT Astra Serif" w:hAnsi="PT Astra Serif"/>
          <w:b/>
          <w:sz w:val="28"/>
          <w:szCs w:val="28"/>
        </w:rPr>
        <w:t xml:space="preserve"> частью 1.2</w:t>
      </w:r>
      <w:r w:rsidR="00DA7D1D" w:rsidRPr="009F45A5">
        <w:rPr>
          <w:rFonts w:ascii="PT Astra Serif" w:hAnsi="PT Astra Serif"/>
          <w:b/>
          <w:sz w:val="28"/>
          <w:szCs w:val="28"/>
        </w:rPr>
        <w:t>.</w:t>
      </w:r>
      <w:r w:rsidRPr="009F45A5">
        <w:rPr>
          <w:rFonts w:ascii="PT Astra Serif" w:hAnsi="PT Astra Serif"/>
          <w:sz w:val="28"/>
          <w:szCs w:val="28"/>
        </w:rPr>
        <w:t xml:space="preserve"> следующего содержания:</w:t>
      </w:r>
    </w:p>
    <w:p w:rsidR="000F18B7" w:rsidRPr="009F45A5" w:rsidRDefault="000F18B7" w:rsidP="0073616E">
      <w:pPr>
        <w:ind w:firstLine="709"/>
        <w:jc w:val="both"/>
        <w:rPr>
          <w:rFonts w:ascii="PT Astra Serif" w:hAnsi="PT Astra Serif"/>
          <w:sz w:val="28"/>
          <w:szCs w:val="28"/>
        </w:rPr>
      </w:pPr>
      <w:r w:rsidRPr="009F45A5">
        <w:rPr>
          <w:rFonts w:ascii="PT Astra Serif" w:hAnsi="PT Astra Serif"/>
          <w:sz w:val="28"/>
          <w:szCs w:val="28"/>
        </w:rPr>
        <w:t xml:space="preserve">«1.2. Сход граждан, предусмотренный пунктом </w:t>
      </w:r>
      <w:r w:rsidR="000751C9" w:rsidRPr="009F45A5">
        <w:rPr>
          <w:rFonts w:ascii="PT Astra Serif" w:hAnsi="PT Astra Serif"/>
          <w:sz w:val="28"/>
          <w:szCs w:val="28"/>
        </w:rPr>
        <w:t>5</w:t>
      </w:r>
      <w:r w:rsidRPr="009F45A5">
        <w:rPr>
          <w:rFonts w:ascii="PT Astra Serif" w:hAnsi="PT Astra Serif"/>
          <w:sz w:val="28"/>
          <w:szCs w:val="28"/>
        </w:rPr>
        <w:t>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F18B7" w:rsidRPr="009F45A5" w:rsidRDefault="000F18B7" w:rsidP="0073616E">
      <w:pPr>
        <w:ind w:firstLine="709"/>
        <w:jc w:val="both"/>
        <w:rPr>
          <w:rFonts w:ascii="PT Astra Serif" w:hAnsi="PT Astra Serif"/>
          <w:sz w:val="28"/>
          <w:szCs w:val="28"/>
        </w:rPr>
      </w:pPr>
      <w:r w:rsidRPr="009F45A5">
        <w:rPr>
          <w:rFonts w:ascii="PT Astra Serif" w:hAnsi="PT Astra Serif"/>
          <w:sz w:val="28"/>
          <w:szCs w:val="28"/>
        </w:rPr>
        <w:t xml:space="preserve">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 </w:t>
      </w:r>
    </w:p>
    <w:p w:rsidR="00DA7D1D" w:rsidRPr="009F45A5" w:rsidRDefault="00DA7D1D" w:rsidP="0073616E">
      <w:pPr>
        <w:ind w:firstLine="709"/>
        <w:jc w:val="both"/>
        <w:rPr>
          <w:rFonts w:ascii="PT Astra Serif" w:hAnsi="PT Astra Serif"/>
          <w:sz w:val="28"/>
          <w:szCs w:val="28"/>
        </w:rPr>
      </w:pPr>
    </w:p>
    <w:p w:rsidR="000F18B7" w:rsidRPr="009F45A5" w:rsidRDefault="000F18B7" w:rsidP="0073616E">
      <w:pPr>
        <w:ind w:firstLine="709"/>
        <w:jc w:val="both"/>
        <w:rPr>
          <w:rFonts w:ascii="PT Astra Serif" w:hAnsi="PT Astra Serif"/>
          <w:sz w:val="28"/>
          <w:szCs w:val="28"/>
        </w:rPr>
      </w:pPr>
      <w:r w:rsidRPr="009F45A5">
        <w:rPr>
          <w:rFonts w:ascii="PT Astra Serif" w:hAnsi="PT Astra Serif"/>
          <w:b/>
          <w:sz w:val="28"/>
          <w:szCs w:val="28"/>
        </w:rPr>
        <w:t>в)  часть 2</w:t>
      </w:r>
      <w:r w:rsidRPr="009F45A5">
        <w:rPr>
          <w:rFonts w:ascii="PT Astra Serif" w:hAnsi="PT Astra Serif"/>
          <w:sz w:val="28"/>
          <w:szCs w:val="28"/>
        </w:rPr>
        <w:t xml:space="preserve"> после слов «жителей населенного пункта» дополн</w:t>
      </w:r>
      <w:r w:rsidR="006800C5" w:rsidRPr="009F45A5">
        <w:rPr>
          <w:rFonts w:ascii="PT Astra Serif" w:hAnsi="PT Astra Serif"/>
          <w:sz w:val="28"/>
          <w:szCs w:val="28"/>
        </w:rPr>
        <w:t>ить</w:t>
      </w:r>
      <w:r w:rsidRPr="009F45A5">
        <w:rPr>
          <w:rFonts w:ascii="PT Astra Serif" w:hAnsi="PT Astra Serif"/>
          <w:sz w:val="28"/>
          <w:szCs w:val="28"/>
        </w:rPr>
        <w:t xml:space="preserve"> словами  «(либо части его территории)»;</w:t>
      </w:r>
    </w:p>
    <w:p w:rsidR="000751C9" w:rsidRPr="009F45A5" w:rsidRDefault="000751C9" w:rsidP="0073616E">
      <w:pPr>
        <w:ind w:firstLine="709"/>
        <w:jc w:val="both"/>
        <w:rPr>
          <w:rFonts w:ascii="PT Astra Serif" w:hAnsi="PT Astra Serif"/>
          <w:sz w:val="28"/>
          <w:szCs w:val="28"/>
        </w:rPr>
      </w:pPr>
    </w:p>
    <w:p w:rsidR="004E1ABE" w:rsidRPr="009F45A5" w:rsidRDefault="000751C9" w:rsidP="00DA7D1D">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1.</w:t>
      </w:r>
      <w:r w:rsidR="006429C1">
        <w:rPr>
          <w:rFonts w:ascii="PT Astra Serif" w:hAnsi="PT Astra Serif"/>
          <w:b/>
          <w:bCs/>
          <w:sz w:val="28"/>
          <w:szCs w:val="28"/>
        </w:rPr>
        <w:t>3</w:t>
      </w:r>
      <w:r w:rsidRPr="009F45A5">
        <w:rPr>
          <w:rFonts w:ascii="PT Astra Serif" w:hAnsi="PT Astra Serif"/>
          <w:b/>
          <w:bCs/>
          <w:sz w:val="28"/>
          <w:szCs w:val="28"/>
        </w:rPr>
        <w:t>.Вве</w:t>
      </w:r>
      <w:r w:rsidR="004E1ABE">
        <w:rPr>
          <w:rFonts w:ascii="PT Astra Serif" w:hAnsi="PT Astra Serif"/>
          <w:b/>
          <w:bCs/>
          <w:sz w:val="28"/>
          <w:szCs w:val="28"/>
        </w:rPr>
        <w:t>сти</w:t>
      </w:r>
      <w:r w:rsidRPr="009F45A5">
        <w:rPr>
          <w:rFonts w:ascii="PT Astra Serif" w:hAnsi="PT Astra Serif"/>
          <w:b/>
          <w:bCs/>
          <w:sz w:val="28"/>
          <w:szCs w:val="28"/>
        </w:rPr>
        <w:t xml:space="preserve"> стать</w:t>
      </w:r>
      <w:r w:rsidR="004E1ABE">
        <w:rPr>
          <w:rFonts w:ascii="PT Astra Serif" w:hAnsi="PT Astra Serif"/>
          <w:b/>
          <w:bCs/>
          <w:sz w:val="28"/>
          <w:szCs w:val="28"/>
        </w:rPr>
        <w:t xml:space="preserve">ю </w:t>
      </w:r>
      <w:r w:rsidRPr="009F45A5">
        <w:rPr>
          <w:rFonts w:ascii="PT Astra Serif" w:hAnsi="PT Astra Serif"/>
          <w:b/>
          <w:bCs/>
          <w:sz w:val="28"/>
          <w:szCs w:val="28"/>
        </w:rPr>
        <w:t>19</w:t>
      </w:r>
      <w:r w:rsidR="004E1ABE">
        <w:rPr>
          <w:rFonts w:ascii="PT Astra Serif" w:hAnsi="PT Astra Serif"/>
          <w:b/>
          <w:bCs/>
          <w:sz w:val="28"/>
          <w:szCs w:val="28"/>
        </w:rPr>
        <w:t>.1.</w:t>
      </w:r>
      <w:r w:rsidRPr="009F45A5">
        <w:rPr>
          <w:rFonts w:ascii="PT Astra Serif" w:hAnsi="PT Astra Serif"/>
          <w:bCs/>
          <w:sz w:val="28"/>
          <w:szCs w:val="28"/>
        </w:rPr>
        <w:t xml:space="preserve"> следующего содержания: </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sz w:val="28"/>
          <w:szCs w:val="28"/>
        </w:rPr>
        <w:t>«</w:t>
      </w:r>
      <w:r w:rsidRPr="009F45A5">
        <w:rPr>
          <w:rFonts w:ascii="PT Astra Serif" w:hAnsi="PT Astra Serif"/>
          <w:b/>
          <w:bCs/>
          <w:sz w:val="28"/>
          <w:szCs w:val="28"/>
        </w:rPr>
        <w:t>Статья</w:t>
      </w:r>
      <w:r w:rsidR="00DA7D1D" w:rsidRPr="009F45A5">
        <w:rPr>
          <w:rFonts w:ascii="PT Astra Serif" w:hAnsi="PT Astra Serif"/>
          <w:b/>
          <w:bCs/>
          <w:sz w:val="28"/>
          <w:szCs w:val="28"/>
        </w:rPr>
        <w:t xml:space="preserve"> 19</w:t>
      </w:r>
      <w:r w:rsidR="004E1ABE">
        <w:rPr>
          <w:rFonts w:ascii="PT Astra Serif" w:hAnsi="PT Astra Serif"/>
          <w:b/>
          <w:bCs/>
          <w:sz w:val="28"/>
          <w:szCs w:val="28"/>
        </w:rPr>
        <w:t>.1.</w:t>
      </w:r>
      <w:r w:rsidRPr="009F45A5">
        <w:rPr>
          <w:rFonts w:ascii="PT Astra Serif" w:hAnsi="PT Astra Serif"/>
          <w:b/>
          <w:bCs/>
          <w:sz w:val="28"/>
          <w:szCs w:val="28"/>
        </w:rPr>
        <w:t xml:space="preserve"> Инициативные проекты</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781C01" w:rsidRPr="009F45A5">
        <w:rPr>
          <w:rFonts w:ascii="PT Astra Serif" w:hAnsi="PT Astra Serif"/>
          <w:bCs/>
          <w:sz w:val="28"/>
          <w:szCs w:val="28"/>
        </w:rPr>
        <w:t>решением</w:t>
      </w:r>
      <w:r w:rsidRPr="009F45A5">
        <w:rPr>
          <w:rFonts w:ascii="PT Astra Serif" w:hAnsi="PT Astra Serif"/>
          <w:bCs/>
          <w:sz w:val="28"/>
          <w:szCs w:val="28"/>
        </w:rPr>
        <w:t xml:space="preserve"> Собрания депутатов 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781C01" w:rsidRPr="009F45A5">
        <w:rPr>
          <w:rFonts w:ascii="PT Astra Serif" w:hAnsi="PT Astra Serif"/>
          <w:bCs/>
          <w:sz w:val="28"/>
          <w:szCs w:val="28"/>
        </w:rPr>
        <w:t>решением</w:t>
      </w:r>
      <w:r w:rsidRPr="009F45A5">
        <w:rPr>
          <w:rFonts w:ascii="PT Astra Serif" w:hAnsi="PT Astra Serif"/>
          <w:bCs/>
          <w:sz w:val="28"/>
          <w:szCs w:val="28"/>
        </w:rPr>
        <w:t xml:space="preserve"> Собрания депутатов муниципального образования. Право выступить инициатором проекта в соответствии с </w:t>
      </w:r>
      <w:r w:rsidR="00781C01" w:rsidRPr="009F45A5">
        <w:rPr>
          <w:rFonts w:ascii="PT Astra Serif" w:hAnsi="PT Astra Serif"/>
          <w:bCs/>
          <w:color w:val="000000" w:themeColor="text1"/>
          <w:sz w:val="28"/>
          <w:szCs w:val="28"/>
        </w:rPr>
        <w:t>решением</w:t>
      </w:r>
      <w:r w:rsidRPr="009F45A5">
        <w:rPr>
          <w:rFonts w:ascii="PT Astra Serif" w:hAnsi="PT Astra Serif"/>
          <w:bCs/>
          <w:sz w:val="28"/>
          <w:szCs w:val="28"/>
        </w:rPr>
        <w:t xml:space="preserve">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3. Инициативный проект должен содержать следующие сведения: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 описание проблемы, решение которой имеет приоритетное значение для жителей муниципального образования или его части;</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2) обоснование предложений по решению указанной проблемы;</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3) описание ожидаемого результата (ожидаемых результатов) реализации инициативного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4) предварительный расчет необходимых расходов на реализацию инициативного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lastRenderedPageBreak/>
        <w:t>5) планируемые сроки реализации инициативного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565B00">
        <w:rPr>
          <w:rFonts w:ascii="PT Astra Serif" w:hAnsi="PT Astra Serif"/>
          <w:bCs/>
          <w:sz w:val="28"/>
          <w:szCs w:val="28"/>
        </w:rPr>
        <w:t>решением</w:t>
      </w:r>
      <w:r w:rsidRPr="009F45A5">
        <w:rPr>
          <w:rFonts w:ascii="PT Astra Serif" w:hAnsi="PT Astra Serif"/>
          <w:bCs/>
          <w:sz w:val="28"/>
          <w:szCs w:val="28"/>
        </w:rPr>
        <w:t xml:space="preserve"> Собрания депутатов 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9) иные сведения, предусмотренные </w:t>
      </w:r>
      <w:r w:rsidR="00565B00">
        <w:rPr>
          <w:rFonts w:ascii="PT Astra Serif" w:hAnsi="PT Astra Serif"/>
          <w:bCs/>
          <w:sz w:val="28"/>
          <w:szCs w:val="28"/>
        </w:rPr>
        <w:t>решением</w:t>
      </w:r>
      <w:r w:rsidRPr="009F45A5">
        <w:rPr>
          <w:rFonts w:ascii="PT Astra Serif" w:hAnsi="PT Astra Serif"/>
          <w:bCs/>
          <w:sz w:val="28"/>
          <w:szCs w:val="28"/>
        </w:rPr>
        <w:t xml:space="preserve"> Собрания депутатовмуниципального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751C9" w:rsidRPr="009F45A5" w:rsidRDefault="00F25272" w:rsidP="000751C9">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Решением</w:t>
      </w:r>
      <w:r w:rsidR="000751C9" w:rsidRPr="009F45A5">
        <w:rPr>
          <w:rFonts w:ascii="PT Astra Serif" w:hAnsi="PT Astra Serif"/>
          <w:bCs/>
          <w:sz w:val="28"/>
          <w:szCs w:val="28"/>
        </w:rPr>
        <w:t xml:space="preserve">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9F45A5">
        <w:rPr>
          <w:rFonts w:ascii="PT Astra Serif" w:hAnsi="PT Astra Serif"/>
          <w:sz w:val="28"/>
          <w:szCs w:val="28"/>
        </w:rPr>
        <w:t>«</w:t>
      </w:r>
      <w:r w:rsidRPr="009F45A5">
        <w:rPr>
          <w:rFonts w:ascii="PT Astra Serif" w:hAnsi="PT Astra Serif"/>
          <w:bCs/>
          <w:sz w:val="28"/>
          <w:szCs w:val="28"/>
        </w:rPr>
        <w:t>Интернет</w:t>
      </w:r>
      <w:r w:rsidRPr="009F45A5">
        <w:rPr>
          <w:rFonts w:ascii="PT Astra Serif" w:hAnsi="PT Astra Serif"/>
          <w:sz w:val="28"/>
          <w:szCs w:val="28"/>
        </w:rPr>
        <w:t xml:space="preserve">» по адресу: </w:t>
      </w:r>
      <w:hyperlink r:id="rId7" w:history="1">
        <w:r w:rsidR="004E1ABE" w:rsidRPr="00E85B74">
          <w:rPr>
            <w:rStyle w:val="aa"/>
            <w:rFonts w:ascii="PT Astra Serif" w:hAnsi="PT Astra Serif"/>
            <w:sz w:val="28"/>
            <w:szCs w:val="28"/>
            <w:lang w:val="en-US"/>
          </w:rPr>
          <w:t>http</w:t>
        </w:r>
        <w:r w:rsidR="004E1ABE" w:rsidRPr="00E85B74">
          <w:rPr>
            <w:rStyle w:val="aa"/>
            <w:rFonts w:ascii="PT Astra Serif" w:hAnsi="PT Astra Serif"/>
            <w:sz w:val="28"/>
            <w:szCs w:val="28"/>
          </w:rPr>
          <w:t>://</w:t>
        </w:r>
        <w:r w:rsidR="004E1ABE" w:rsidRPr="00E85B74">
          <w:rPr>
            <w:rStyle w:val="aa"/>
            <w:rFonts w:ascii="PT Astra Serif" w:hAnsi="PT Astra Serif"/>
            <w:sz w:val="28"/>
            <w:szCs w:val="28"/>
            <w:lang w:val="en-US"/>
          </w:rPr>
          <w:t>epifanskoe</w:t>
        </w:r>
        <w:r w:rsidR="004E1ABE" w:rsidRPr="00E85B74">
          <w:rPr>
            <w:rStyle w:val="aa"/>
            <w:rFonts w:ascii="PT Astra Serif" w:hAnsi="PT Astra Serif"/>
            <w:sz w:val="28"/>
            <w:szCs w:val="28"/>
          </w:rPr>
          <w:t>.</w:t>
        </w:r>
        <w:r w:rsidR="004E1ABE" w:rsidRPr="00E85B74">
          <w:rPr>
            <w:rStyle w:val="aa"/>
            <w:rFonts w:ascii="PT Astra Serif" w:hAnsi="PT Astra Serif"/>
            <w:sz w:val="28"/>
            <w:szCs w:val="28"/>
            <w:lang w:val="en-US"/>
          </w:rPr>
          <w:t>ru</w:t>
        </w:r>
      </w:hyperlink>
      <w:r w:rsidRPr="009F45A5">
        <w:rPr>
          <w:rFonts w:ascii="PT Astra Serif" w:hAnsi="PT Astra Serif"/>
          <w:bCs/>
          <w:sz w:val="28"/>
          <w:szCs w:val="28"/>
        </w:rPr>
        <w:t xml:space="preserve">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w:t>
      </w:r>
      <w:r w:rsidRPr="009F45A5">
        <w:rPr>
          <w:rFonts w:ascii="PT Astra Serif" w:hAnsi="PT Astra Serif"/>
          <w:bCs/>
          <w:sz w:val="28"/>
          <w:szCs w:val="28"/>
        </w:rPr>
        <w:lastRenderedPageBreak/>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w:t>
      </w:r>
      <w:r w:rsidR="004E1ABE">
        <w:rPr>
          <w:rFonts w:ascii="PT Astra Serif" w:hAnsi="PT Astra Serif"/>
          <w:bCs/>
          <w:sz w:val="28"/>
          <w:szCs w:val="28"/>
        </w:rPr>
        <w:t>муниципального образования</w:t>
      </w:r>
      <w:r w:rsidRPr="009F45A5">
        <w:rPr>
          <w:rFonts w:ascii="PT Astra Serif" w:hAnsi="PT Astra Serif"/>
          <w:bCs/>
          <w:sz w:val="28"/>
          <w:szCs w:val="28"/>
        </w:rPr>
        <w:t xml:space="preserve"> не имеет возможности размещать указанную информацию в информационно-телекоммуникационной сети </w:t>
      </w:r>
      <w:r w:rsidRPr="009F45A5">
        <w:rPr>
          <w:rFonts w:ascii="PT Astra Serif" w:hAnsi="PT Astra Serif"/>
          <w:sz w:val="28"/>
          <w:szCs w:val="28"/>
        </w:rPr>
        <w:t>«</w:t>
      </w:r>
      <w:r w:rsidRPr="009F45A5">
        <w:rPr>
          <w:rFonts w:ascii="PT Astra Serif" w:hAnsi="PT Astra Serif"/>
          <w:bCs/>
          <w:sz w:val="28"/>
          <w:szCs w:val="28"/>
        </w:rPr>
        <w:t>Интернет</w:t>
      </w:r>
      <w:r w:rsidRPr="009F45A5">
        <w:rPr>
          <w:rFonts w:ascii="PT Astra Serif" w:hAnsi="PT Astra Serif"/>
          <w:sz w:val="28"/>
          <w:szCs w:val="28"/>
        </w:rPr>
        <w:t>»</w:t>
      </w:r>
      <w:r w:rsidRPr="009F45A5">
        <w:rPr>
          <w:rFonts w:ascii="PT Astra Serif" w:hAnsi="PT Astra Serif"/>
          <w:bCs/>
          <w:sz w:val="28"/>
          <w:szCs w:val="28"/>
        </w:rPr>
        <w:t xml:space="preserve">, указанная информация размещается на официальном сайте муниципального </w:t>
      </w:r>
      <w:r w:rsidR="004E1ABE">
        <w:rPr>
          <w:rFonts w:ascii="PT Astra Serif" w:hAnsi="PT Astra Serif"/>
          <w:bCs/>
          <w:sz w:val="28"/>
          <w:szCs w:val="28"/>
        </w:rPr>
        <w:t>образования Кимовский район</w:t>
      </w:r>
      <w:r w:rsidR="00565B00">
        <w:rPr>
          <w:rFonts w:ascii="PT Astra Serif" w:hAnsi="PT Astra Serif"/>
          <w:bCs/>
          <w:sz w:val="28"/>
          <w:szCs w:val="28"/>
        </w:rPr>
        <w:t xml:space="preserve">. </w:t>
      </w:r>
      <w:r w:rsidRPr="009F45A5">
        <w:rPr>
          <w:rFonts w:ascii="PT Astra Serif" w:hAnsi="PT Astra Serif"/>
          <w:bCs/>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 несоблюдение установленного порядка внесения инициативного проекта и его рассмотрения;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w:t>
      </w:r>
      <w:r w:rsidR="00F25272">
        <w:rPr>
          <w:rFonts w:ascii="PT Astra Serif" w:hAnsi="PT Astra Serif"/>
          <w:bCs/>
          <w:sz w:val="28"/>
          <w:szCs w:val="28"/>
        </w:rPr>
        <w:t>У</w:t>
      </w:r>
      <w:r w:rsidRPr="009F45A5">
        <w:rPr>
          <w:rFonts w:ascii="PT Astra Serif" w:hAnsi="PT Astra Serif"/>
          <w:bCs/>
          <w:sz w:val="28"/>
          <w:szCs w:val="28"/>
        </w:rPr>
        <w:t>ставу 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5) наличие возможности решения описанной в инициативном проекте проблемы более эффективным способом;</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6) признание инициативного проекта не прошедшим конкурсный отбор.</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rsidRPr="009F45A5">
        <w:rPr>
          <w:rFonts w:ascii="PT Astra Serif" w:hAnsi="PT Astra Serif"/>
          <w:bCs/>
          <w:sz w:val="28"/>
          <w:szCs w:val="28"/>
        </w:rPr>
        <w:lastRenderedPageBreak/>
        <w:t>самоуправления иного муниципального образования или государственного органа в соответствии с их компетенцией.</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депутатов(сходом граждан, осуществляющим полномочия представительного органа) муниципального образования.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781C01" w:rsidRPr="009F45A5">
        <w:rPr>
          <w:rFonts w:ascii="PT Astra Serif" w:hAnsi="PT Astra Serif"/>
          <w:bCs/>
          <w:sz w:val="28"/>
          <w:szCs w:val="28"/>
        </w:rPr>
        <w:t>решением</w:t>
      </w:r>
      <w:r w:rsidRPr="009F45A5">
        <w:rPr>
          <w:rFonts w:ascii="PT Astra Serif" w:hAnsi="PT Astra Serif"/>
          <w:bCs/>
          <w:sz w:val="28"/>
          <w:szCs w:val="28"/>
        </w:rPr>
        <w:t xml:space="preserve"> Собрания депутатовмуниципального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9F45A5">
        <w:rPr>
          <w:rFonts w:ascii="PT Astra Serif" w:hAnsi="PT Astra Serif"/>
          <w:sz w:val="28"/>
          <w:szCs w:val="28"/>
        </w:rPr>
        <w:t>«</w:t>
      </w:r>
      <w:r w:rsidRPr="009F45A5">
        <w:rPr>
          <w:rFonts w:ascii="PT Astra Serif" w:hAnsi="PT Astra Serif"/>
          <w:bCs/>
          <w:sz w:val="28"/>
          <w:szCs w:val="28"/>
        </w:rPr>
        <w:t>Интернет</w:t>
      </w:r>
      <w:r w:rsidRPr="009F45A5">
        <w:rPr>
          <w:rFonts w:ascii="PT Astra Serif" w:hAnsi="PT Astra Serif"/>
          <w:sz w:val="28"/>
          <w:szCs w:val="28"/>
        </w:rPr>
        <w:t xml:space="preserve">» по адресу: </w:t>
      </w:r>
      <w:hyperlink r:id="rId8" w:history="1">
        <w:r w:rsidRPr="009F45A5">
          <w:rPr>
            <w:rStyle w:val="aa"/>
            <w:rFonts w:ascii="PT Astra Serif" w:hAnsi="PT Astra Serif"/>
            <w:sz w:val="28"/>
            <w:szCs w:val="28"/>
            <w:lang w:val="en-US"/>
          </w:rPr>
          <w:t>http</w:t>
        </w:r>
        <w:r w:rsidRPr="009F45A5">
          <w:rPr>
            <w:rStyle w:val="aa"/>
            <w:rFonts w:ascii="PT Astra Serif" w:hAnsi="PT Astra Serif"/>
            <w:sz w:val="28"/>
            <w:szCs w:val="28"/>
          </w:rPr>
          <w:t>://</w:t>
        </w:r>
        <w:r w:rsidRPr="009F45A5">
          <w:rPr>
            <w:rStyle w:val="aa"/>
            <w:rFonts w:ascii="PT Astra Serif" w:hAnsi="PT Astra Serif"/>
            <w:sz w:val="28"/>
            <w:szCs w:val="28"/>
            <w:lang w:val="en-US"/>
          </w:rPr>
          <w:t>epifanskoe</w:t>
        </w:r>
        <w:r w:rsidRPr="009F45A5">
          <w:rPr>
            <w:rStyle w:val="aa"/>
            <w:rFonts w:ascii="PT Astra Serif" w:hAnsi="PT Astra Serif"/>
            <w:sz w:val="28"/>
            <w:szCs w:val="28"/>
          </w:rPr>
          <w:t>.</w:t>
        </w:r>
        <w:r w:rsidRPr="009F45A5">
          <w:rPr>
            <w:rStyle w:val="aa"/>
            <w:rFonts w:ascii="PT Astra Serif" w:hAnsi="PT Astra Serif"/>
            <w:sz w:val="28"/>
            <w:szCs w:val="28"/>
            <w:lang w:val="en-US"/>
          </w:rPr>
          <w:t>ru</w:t>
        </w:r>
      </w:hyperlink>
      <w:r w:rsidRPr="009F45A5">
        <w:rPr>
          <w:rFonts w:ascii="PT Astra Serif" w:hAnsi="PT Astra Serif"/>
          <w:bCs/>
          <w:sz w:val="28"/>
          <w:szCs w:val="28"/>
        </w:rPr>
        <w:t xml:space="preserve">. </w:t>
      </w:r>
      <w:r w:rsidRPr="009F45A5">
        <w:rPr>
          <w:rFonts w:ascii="PT Astra Serif" w:hAnsi="PT Astra Serif"/>
          <w:bCs/>
          <w:sz w:val="28"/>
          <w:szCs w:val="28"/>
        </w:rPr>
        <w:lastRenderedPageBreak/>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9F45A5">
        <w:rPr>
          <w:rFonts w:ascii="PT Astra Serif" w:hAnsi="PT Astra Serif"/>
          <w:sz w:val="28"/>
          <w:szCs w:val="28"/>
        </w:rPr>
        <w:t>«</w:t>
      </w:r>
      <w:r w:rsidRPr="009F45A5">
        <w:rPr>
          <w:rFonts w:ascii="PT Astra Serif" w:hAnsi="PT Astra Serif"/>
          <w:bCs/>
          <w:sz w:val="28"/>
          <w:szCs w:val="28"/>
        </w:rPr>
        <w:t>Интернет</w:t>
      </w:r>
      <w:r w:rsidRPr="009F45A5">
        <w:rPr>
          <w:rFonts w:ascii="PT Astra Serif" w:hAnsi="PT Astra Serif"/>
          <w:sz w:val="28"/>
          <w:szCs w:val="28"/>
        </w:rPr>
        <w:t xml:space="preserve">»по адресу: </w:t>
      </w:r>
      <w:hyperlink r:id="rId9" w:history="1">
        <w:r w:rsidRPr="009F45A5">
          <w:rPr>
            <w:rStyle w:val="aa"/>
            <w:rFonts w:ascii="PT Astra Serif" w:hAnsi="PT Astra Serif"/>
            <w:sz w:val="28"/>
            <w:szCs w:val="28"/>
            <w:lang w:val="en-US"/>
          </w:rPr>
          <w:t>http</w:t>
        </w:r>
        <w:r w:rsidRPr="009F45A5">
          <w:rPr>
            <w:rStyle w:val="aa"/>
            <w:rFonts w:ascii="PT Astra Serif" w:hAnsi="PT Astra Serif"/>
            <w:sz w:val="28"/>
            <w:szCs w:val="28"/>
          </w:rPr>
          <w:t>://</w:t>
        </w:r>
        <w:r w:rsidRPr="009F45A5">
          <w:rPr>
            <w:rStyle w:val="aa"/>
            <w:rFonts w:ascii="PT Astra Serif" w:hAnsi="PT Astra Serif"/>
            <w:sz w:val="28"/>
            <w:szCs w:val="28"/>
            <w:lang w:val="en-US"/>
          </w:rPr>
          <w:t>epifanskoe</w:t>
        </w:r>
        <w:r w:rsidRPr="009F45A5">
          <w:rPr>
            <w:rStyle w:val="aa"/>
            <w:rFonts w:ascii="PT Astra Serif" w:hAnsi="PT Astra Serif"/>
            <w:sz w:val="28"/>
            <w:szCs w:val="28"/>
          </w:rPr>
          <w:t>.</w:t>
        </w:r>
        <w:r w:rsidRPr="009F45A5">
          <w:rPr>
            <w:rStyle w:val="aa"/>
            <w:rFonts w:ascii="PT Astra Serif" w:hAnsi="PT Astra Serif"/>
            <w:sz w:val="28"/>
            <w:szCs w:val="28"/>
            <w:lang w:val="en-US"/>
          </w:rPr>
          <w:t>ru</w:t>
        </w:r>
      </w:hyperlink>
      <w:r w:rsidRPr="009F45A5">
        <w:rPr>
          <w:rFonts w:ascii="PT Astra Serif" w:hAnsi="PT Astra Serif"/>
          <w:bCs/>
          <w:sz w:val="28"/>
          <w:szCs w:val="28"/>
        </w:rPr>
        <w:t xml:space="preserve"> в течение 30 календарных дней со дня завершения реализации инициативного проекта. В случае, если администрация </w:t>
      </w:r>
      <w:r w:rsidR="00565B00">
        <w:rPr>
          <w:rFonts w:ascii="PT Astra Serif" w:hAnsi="PT Astra Serif"/>
          <w:bCs/>
          <w:sz w:val="28"/>
          <w:szCs w:val="28"/>
        </w:rPr>
        <w:t>муниципального образования</w:t>
      </w:r>
      <w:r w:rsidRPr="009F45A5">
        <w:rPr>
          <w:rFonts w:ascii="PT Astra Serif" w:hAnsi="PT Astra Serif"/>
          <w:bCs/>
          <w:sz w:val="28"/>
          <w:szCs w:val="28"/>
        </w:rPr>
        <w:t xml:space="preserve"> не имеет возможности размещать указанную информацию в информационно-телекоммуникационной сети </w:t>
      </w:r>
      <w:r w:rsidRPr="009F45A5">
        <w:rPr>
          <w:rFonts w:ascii="PT Astra Serif" w:hAnsi="PT Astra Serif"/>
          <w:sz w:val="28"/>
          <w:szCs w:val="28"/>
        </w:rPr>
        <w:t>«</w:t>
      </w:r>
      <w:r w:rsidRPr="009F45A5">
        <w:rPr>
          <w:rFonts w:ascii="PT Astra Serif" w:hAnsi="PT Astra Serif"/>
          <w:bCs/>
          <w:sz w:val="28"/>
          <w:szCs w:val="28"/>
        </w:rPr>
        <w:t>Интернет</w:t>
      </w:r>
      <w:r w:rsidRPr="009F45A5">
        <w:rPr>
          <w:rFonts w:ascii="PT Astra Serif" w:hAnsi="PT Astra Serif"/>
          <w:sz w:val="28"/>
          <w:szCs w:val="28"/>
        </w:rPr>
        <w:t>»</w:t>
      </w:r>
      <w:r w:rsidRPr="009F45A5">
        <w:rPr>
          <w:rFonts w:ascii="PT Astra Serif" w:hAnsi="PT Astra Serif"/>
          <w:bCs/>
          <w:sz w:val="28"/>
          <w:szCs w:val="28"/>
        </w:rPr>
        <w:t>, указанная информация размещается на официальном сайте муниципального</w:t>
      </w:r>
      <w:r w:rsidR="00565B00">
        <w:rPr>
          <w:rFonts w:ascii="PT Astra Serif" w:hAnsi="PT Astra Serif"/>
          <w:bCs/>
          <w:sz w:val="28"/>
          <w:szCs w:val="28"/>
        </w:rPr>
        <w:t xml:space="preserve"> образования Кимовский район</w:t>
      </w:r>
      <w:r w:rsidRPr="009F45A5">
        <w:rPr>
          <w:rFonts w:ascii="PT Astra Serif" w:hAnsi="PT Astra Serif"/>
          <w:bCs/>
          <w:sz w:val="28"/>
          <w:szCs w:val="28"/>
        </w:rPr>
        <w:t>. В сельском населенном пункте указанная информация может доводиться до сведения граждан старостой сельского населенного пункта.</w:t>
      </w:r>
      <w:r w:rsidRPr="009F45A5">
        <w:rPr>
          <w:rFonts w:ascii="PT Astra Serif" w:hAnsi="PT Astra Serif"/>
          <w:sz w:val="28"/>
          <w:szCs w:val="28"/>
        </w:rPr>
        <w:t>»</w:t>
      </w:r>
      <w:r w:rsidRPr="009F45A5">
        <w:rPr>
          <w:rFonts w:ascii="PT Astra Serif" w:hAnsi="PT Astra Serif"/>
          <w:bCs/>
          <w:sz w:val="28"/>
          <w:szCs w:val="28"/>
        </w:rPr>
        <w:t>;</w:t>
      </w:r>
    </w:p>
    <w:p w:rsidR="00440B9C" w:rsidRPr="009F45A5" w:rsidRDefault="00440B9C" w:rsidP="00DA7D1D">
      <w:pPr>
        <w:autoSpaceDE w:val="0"/>
        <w:autoSpaceDN w:val="0"/>
        <w:adjustRightInd w:val="0"/>
        <w:jc w:val="both"/>
        <w:rPr>
          <w:rFonts w:ascii="PT Astra Serif" w:hAnsi="PT Astra Serif"/>
          <w:bCs/>
          <w:sz w:val="28"/>
          <w:szCs w:val="28"/>
        </w:rPr>
      </w:pPr>
    </w:p>
    <w:p w:rsidR="00440B9C" w:rsidRPr="009F45A5" w:rsidRDefault="00440B9C" w:rsidP="00381057">
      <w:pPr>
        <w:autoSpaceDE w:val="0"/>
        <w:autoSpaceDN w:val="0"/>
        <w:adjustRightInd w:val="0"/>
        <w:ind w:firstLine="709"/>
        <w:jc w:val="both"/>
        <w:rPr>
          <w:rFonts w:ascii="PT Astra Serif" w:hAnsi="PT Astra Serif"/>
          <w:bCs/>
          <w:sz w:val="28"/>
          <w:szCs w:val="28"/>
        </w:rPr>
      </w:pPr>
    </w:p>
    <w:p w:rsidR="00493746" w:rsidRPr="009F45A5" w:rsidRDefault="00493746" w:rsidP="000751C9">
      <w:pPr>
        <w:autoSpaceDE w:val="0"/>
        <w:autoSpaceDN w:val="0"/>
        <w:adjustRightInd w:val="0"/>
        <w:ind w:firstLine="709"/>
        <w:jc w:val="both"/>
        <w:outlineLvl w:val="0"/>
        <w:rPr>
          <w:rFonts w:ascii="PT Astra Serif" w:hAnsi="PT Astra Serif"/>
          <w:b/>
          <w:bCs/>
          <w:sz w:val="28"/>
          <w:szCs w:val="28"/>
        </w:rPr>
      </w:pPr>
      <w:r w:rsidRPr="009F45A5">
        <w:rPr>
          <w:rFonts w:ascii="PT Astra Serif" w:hAnsi="PT Astra Serif"/>
          <w:b/>
          <w:bCs/>
          <w:sz w:val="28"/>
          <w:szCs w:val="28"/>
        </w:rPr>
        <w:t>1.</w:t>
      </w:r>
      <w:r w:rsidR="006429C1">
        <w:rPr>
          <w:rFonts w:ascii="PT Astra Serif" w:hAnsi="PT Astra Serif"/>
          <w:b/>
          <w:bCs/>
          <w:sz w:val="28"/>
          <w:szCs w:val="28"/>
        </w:rPr>
        <w:t>4</w:t>
      </w:r>
      <w:r w:rsidRPr="009F45A5">
        <w:rPr>
          <w:rFonts w:ascii="PT Astra Serif" w:hAnsi="PT Astra Serif"/>
          <w:b/>
          <w:bCs/>
          <w:sz w:val="28"/>
          <w:szCs w:val="28"/>
        </w:rPr>
        <w:t xml:space="preserve">. </w:t>
      </w:r>
      <w:r w:rsidR="00DA7D1D" w:rsidRPr="009F45A5">
        <w:rPr>
          <w:rFonts w:ascii="PT Astra Serif" w:hAnsi="PT Astra Serif"/>
          <w:b/>
          <w:bCs/>
          <w:sz w:val="28"/>
          <w:szCs w:val="28"/>
        </w:rPr>
        <w:t>С</w:t>
      </w:r>
      <w:r w:rsidRPr="009F45A5">
        <w:rPr>
          <w:rFonts w:ascii="PT Astra Serif" w:hAnsi="PT Astra Serif"/>
          <w:b/>
          <w:bCs/>
          <w:sz w:val="28"/>
          <w:szCs w:val="28"/>
        </w:rPr>
        <w:t>тать</w:t>
      </w:r>
      <w:r w:rsidR="000751C9" w:rsidRPr="009F45A5">
        <w:rPr>
          <w:rFonts w:ascii="PT Astra Serif" w:hAnsi="PT Astra Serif"/>
          <w:b/>
          <w:bCs/>
          <w:sz w:val="28"/>
          <w:szCs w:val="28"/>
        </w:rPr>
        <w:t>ю</w:t>
      </w:r>
      <w:r w:rsidRPr="009F45A5">
        <w:rPr>
          <w:rFonts w:ascii="PT Astra Serif" w:hAnsi="PT Astra Serif"/>
          <w:b/>
          <w:bCs/>
          <w:sz w:val="28"/>
          <w:szCs w:val="28"/>
        </w:rPr>
        <w:t xml:space="preserve"> 21 </w:t>
      </w:r>
      <w:r w:rsidR="000751C9" w:rsidRPr="009F45A5">
        <w:rPr>
          <w:rFonts w:ascii="PT Astra Serif" w:hAnsi="PT Astra Serif"/>
          <w:b/>
          <w:bCs/>
          <w:sz w:val="28"/>
          <w:szCs w:val="28"/>
        </w:rPr>
        <w:t>дополнить частью 6.1</w:t>
      </w:r>
      <w:r w:rsidR="00DA7D1D" w:rsidRPr="009F45A5">
        <w:rPr>
          <w:rFonts w:ascii="PT Astra Serif" w:hAnsi="PT Astra Serif"/>
          <w:b/>
          <w:bCs/>
          <w:sz w:val="28"/>
          <w:szCs w:val="28"/>
        </w:rPr>
        <w:t>.</w:t>
      </w:r>
      <w:r w:rsidR="000751C9" w:rsidRPr="009F45A5">
        <w:rPr>
          <w:rFonts w:ascii="PT Astra Serif" w:hAnsi="PT Astra Serif"/>
          <w:b/>
          <w:bCs/>
          <w:sz w:val="28"/>
          <w:szCs w:val="28"/>
        </w:rPr>
        <w:t xml:space="preserve"> следующего содержания:</w:t>
      </w:r>
    </w:p>
    <w:p w:rsidR="000751C9" w:rsidRPr="009F45A5" w:rsidRDefault="000751C9" w:rsidP="000751C9">
      <w:pPr>
        <w:autoSpaceDE w:val="0"/>
        <w:autoSpaceDN w:val="0"/>
        <w:adjustRightInd w:val="0"/>
        <w:ind w:firstLine="709"/>
        <w:jc w:val="both"/>
        <w:rPr>
          <w:rFonts w:ascii="PT Astra Serif" w:hAnsi="PT Astra Serif"/>
          <w:bCs/>
          <w:sz w:val="28"/>
          <w:szCs w:val="28"/>
        </w:rPr>
      </w:pPr>
      <w:r w:rsidRPr="009F45A5">
        <w:rPr>
          <w:rFonts w:ascii="PT Astra Serif" w:hAnsi="PT Astra Serif"/>
          <w:sz w:val="28"/>
          <w:szCs w:val="28"/>
        </w:rPr>
        <w:t>«</w:t>
      </w:r>
      <w:r w:rsidRPr="009F45A5">
        <w:rPr>
          <w:rFonts w:ascii="PT Astra Serif" w:hAnsi="PT Astra Serif"/>
          <w:bCs/>
          <w:sz w:val="28"/>
          <w:szCs w:val="28"/>
        </w:rPr>
        <w:t>6.1. Органы территориального общественного самоуправления могут выдвигать инициативный проект в качестве инициаторов проекта.</w:t>
      </w:r>
      <w:r w:rsidRPr="009F45A5">
        <w:rPr>
          <w:rFonts w:ascii="PT Astra Serif" w:hAnsi="PT Astra Serif"/>
          <w:sz w:val="28"/>
          <w:szCs w:val="28"/>
        </w:rPr>
        <w:t>»</w:t>
      </w:r>
      <w:r w:rsidRPr="009F45A5">
        <w:rPr>
          <w:rFonts w:ascii="PT Astra Serif" w:hAnsi="PT Astra Serif"/>
          <w:bCs/>
          <w:sz w:val="28"/>
          <w:szCs w:val="28"/>
        </w:rPr>
        <w:t>;</w:t>
      </w:r>
    </w:p>
    <w:p w:rsidR="00493746" w:rsidRPr="009F45A5" w:rsidRDefault="00493746" w:rsidP="000751C9">
      <w:pPr>
        <w:autoSpaceDE w:val="0"/>
        <w:autoSpaceDN w:val="0"/>
        <w:adjustRightInd w:val="0"/>
        <w:jc w:val="both"/>
        <w:rPr>
          <w:rFonts w:ascii="PT Astra Serif" w:hAnsi="PT Astra Serif"/>
          <w:bCs/>
          <w:sz w:val="28"/>
          <w:szCs w:val="28"/>
        </w:rPr>
      </w:pPr>
    </w:p>
    <w:p w:rsidR="00493746" w:rsidRPr="009F45A5" w:rsidRDefault="00493746" w:rsidP="00493746">
      <w:pPr>
        <w:autoSpaceDE w:val="0"/>
        <w:autoSpaceDN w:val="0"/>
        <w:adjustRightInd w:val="0"/>
        <w:ind w:firstLine="709"/>
        <w:jc w:val="both"/>
        <w:outlineLvl w:val="0"/>
        <w:rPr>
          <w:rFonts w:ascii="PT Astra Serif" w:hAnsi="PT Astra Serif"/>
          <w:b/>
          <w:bCs/>
          <w:sz w:val="28"/>
          <w:szCs w:val="28"/>
        </w:rPr>
      </w:pPr>
      <w:r w:rsidRPr="009F45A5">
        <w:rPr>
          <w:rFonts w:ascii="PT Astra Serif" w:hAnsi="PT Astra Serif"/>
          <w:b/>
          <w:bCs/>
          <w:sz w:val="28"/>
          <w:szCs w:val="28"/>
        </w:rPr>
        <w:t>1.</w:t>
      </w:r>
      <w:r w:rsidR="006429C1">
        <w:rPr>
          <w:rFonts w:ascii="PT Astra Serif" w:hAnsi="PT Astra Serif"/>
          <w:b/>
          <w:bCs/>
          <w:sz w:val="28"/>
          <w:szCs w:val="28"/>
        </w:rPr>
        <w:t>5</w:t>
      </w:r>
      <w:r w:rsidRPr="009F45A5">
        <w:rPr>
          <w:rFonts w:ascii="PT Astra Serif" w:hAnsi="PT Astra Serif"/>
          <w:b/>
          <w:bCs/>
          <w:sz w:val="28"/>
          <w:szCs w:val="28"/>
        </w:rPr>
        <w:t xml:space="preserve">. </w:t>
      </w:r>
      <w:r w:rsidR="00B55AF6" w:rsidRPr="009F45A5">
        <w:rPr>
          <w:rFonts w:ascii="PT Astra Serif" w:hAnsi="PT Astra Serif"/>
          <w:b/>
          <w:bCs/>
          <w:sz w:val="28"/>
          <w:szCs w:val="28"/>
        </w:rPr>
        <w:t>В</w:t>
      </w:r>
      <w:r w:rsidRPr="009F45A5">
        <w:rPr>
          <w:rFonts w:ascii="PT Astra Serif" w:hAnsi="PT Astra Serif"/>
          <w:b/>
          <w:bCs/>
          <w:sz w:val="28"/>
          <w:szCs w:val="28"/>
        </w:rPr>
        <w:t xml:space="preserve"> статье </w:t>
      </w:r>
      <w:r w:rsidR="00B55AF6" w:rsidRPr="009F45A5">
        <w:rPr>
          <w:rFonts w:ascii="PT Astra Serif" w:hAnsi="PT Astra Serif"/>
          <w:b/>
          <w:bCs/>
          <w:sz w:val="28"/>
          <w:szCs w:val="28"/>
        </w:rPr>
        <w:t>23</w:t>
      </w:r>
      <w:r w:rsidRPr="009F45A5">
        <w:rPr>
          <w:rFonts w:ascii="PT Astra Serif" w:hAnsi="PT Astra Serif"/>
          <w:b/>
          <w:bCs/>
          <w:sz w:val="28"/>
          <w:szCs w:val="28"/>
        </w:rPr>
        <w:t>:</w:t>
      </w:r>
    </w:p>
    <w:p w:rsidR="00493746" w:rsidRPr="009F45A5" w:rsidRDefault="00493746" w:rsidP="0049374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 xml:space="preserve">а) </w:t>
      </w:r>
      <w:r w:rsidR="00F25272">
        <w:rPr>
          <w:rFonts w:ascii="PT Astra Serif" w:hAnsi="PT Astra Serif"/>
          <w:b/>
          <w:bCs/>
          <w:sz w:val="28"/>
          <w:szCs w:val="28"/>
        </w:rPr>
        <w:t xml:space="preserve">в </w:t>
      </w:r>
      <w:r w:rsidRPr="009F45A5">
        <w:rPr>
          <w:rFonts w:ascii="PT Astra Serif" w:hAnsi="PT Astra Serif"/>
          <w:b/>
          <w:bCs/>
          <w:sz w:val="28"/>
          <w:szCs w:val="28"/>
        </w:rPr>
        <w:t>част</w:t>
      </w:r>
      <w:r w:rsidR="00F25272">
        <w:rPr>
          <w:rFonts w:ascii="PT Astra Serif" w:hAnsi="PT Astra Serif"/>
          <w:b/>
          <w:bCs/>
          <w:sz w:val="28"/>
          <w:szCs w:val="28"/>
        </w:rPr>
        <w:t>и</w:t>
      </w:r>
      <w:r w:rsidRPr="009F45A5">
        <w:rPr>
          <w:rFonts w:ascii="PT Astra Serif" w:hAnsi="PT Astra Serif"/>
          <w:b/>
          <w:bCs/>
          <w:sz w:val="28"/>
          <w:szCs w:val="28"/>
        </w:rPr>
        <w:t xml:space="preserve"> 1</w:t>
      </w:r>
      <w:r w:rsidRPr="009F45A5">
        <w:rPr>
          <w:rFonts w:ascii="PT Astra Serif" w:hAnsi="PT Astra Serif"/>
          <w:bCs/>
          <w:sz w:val="28"/>
          <w:szCs w:val="28"/>
        </w:rPr>
        <w:t xml:space="preserve"> после слов </w:t>
      </w:r>
      <w:r w:rsidRPr="009F45A5">
        <w:rPr>
          <w:rFonts w:ascii="PT Astra Serif" w:hAnsi="PT Astra Serif"/>
          <w:sz w:val="28"/>
          <w:szCs w:val="28"/>
        </w:rPr>
        <w:t>«</w:t>
      </w:r>
      <w:r w:rsidRPr="009F45A5">
        <w:rPr>
          <w:rFonts w:ascii="PT Astra Serif" w:hAnsi="PT Astra Serif"/>
          <w:bCs/>
          <w:sz w:val="28"/>
          <w:szCs w:val="28"/>
        </w:rPr>
        <w:t>и должностных лиц местного самоуправления,</w:t>
      </w:r>
      <w:r w:rsidRPr="009F45A5">
        <w:rPr>
          <w:rFonts w:ascii="PT Astra Serif" w:hAnsi="PT Astra Serif"/>
          <w:sz w:val="28"/>
          <w:szCs w:val="28"/>
        </w:rPr>
        <w:t>»</w:t>
      </w:r>
      <w:r w:rsidRPr="009F45A5">
        <w:rPr>
          <w:rFonts w:ascii="PT Astra Serif" w:hAnsi="PT Astra Serif"/>
          <w:bCs/>
          <w:sz w:val="28"/>
          <w:szCs w:val="28"/>
        </w:rPr>
        <w:t xml:space="preserve"> дополн</w:t>
      </w:r>
      <w:r w:rsidR="00F25272">
        <w:rPr>
          <w:rFonts w:ascii="PT Astra Serif" w:hAnsi="PT Astra Serif"/>
          <w:bCs/>
          <w:sz w:val="28"/>
          <w:szCs w:val="28"/>
        </w:rPr>
        <w:t>ить</w:t>
      </w:r>
      <w:r w:rsidRPr="009F45A5">
        <w:rPr>
          <w:rFonts w:ascii="PT Astra Serif" w:hAnsi="PT Astra Serif"/>
          <w:bCs/>
          <w:sz w:val="28"/>
          <w:szCs w:val="28"/>
        </w:rPr>
        <w:t xml:space="preserve"> словами </w:t>
      </w:r>
      <w:r w:rsidRPr="009F45A5">
        <w:rPr>
          <w:rFonts w:ascii="PT Astra Serif" w:hAnsi="PT Astra Serif"/>
          <w:sz w:val="28"/>
          <w:szCs w:val="28"/>
        </w:rPr>
        <w:t>«</w:t>
      </w:r>
      <w:r w:rsidRPr="009F45A5">
        <w:rPr>
          <w:rFonts w:ascii="PT Astra Serif" w:hAnsi="PT Astra Serif"/>
          <w:bCs/>
          <w:sz w:val="28"/>
          <w:szCs w:val="28"/>
        </w:rPr>
        <w:t>обсуждения вопросов внесения инициативных проектов и их рассмотрения,</w:t>
      </w:r>
      <w:r w:rsidRPr="009F45A5">
        <w:rPr>
          <w:rFonts w:ascii="PT Astra Serif" w:hAnsi="PT Astra Serif"/>
          <w:sz w:val="28"/>
          <w:szCs w:val="28"/>
        </w:rPr>
        <w:t>»</w:t>
      </w:r>
      <w:r w:rsidRPr="009F45A5">
        <w:rPr>
          <w:rFonts w:ascii="PT Astra Serif" w:hAnsi="PT Astra Serif"/>
          <w:bCs/>
          <w:sz w:val="28"/>
          <w:szCs w:val="28"/>
        </w:rPr>
        <w:t>;</w:t>
      </w:r>
    </w:p>
    <w:p w:rsidR="00DA7D1D" w:rsidRPr="009F45A5" w:rsidRDefault="00DA7D1D" w:rsidP="00493746">
      <w:pPr>
        <w:autoSpaceDE w:val="0"/>
        <w:autoSpaceDN w:val="0"/>
        <w:adjustRightInd w:val="0"/>
        <w:ind w:firstLine="709"/>
        <w:jc w:val="both"/>
        <w:rPr>
          <w:rFonts w:ascii="PT Astra Serif" w:hAnsi="PT Astra Serif"/>
          <w:bCs/>
          <w:sz w:val="28"/>
          <w:szCs w:val="28"/>
        </w:rPr>
      </w:pPr>
    </w:p>
    <w:p w:rsidR="00493746" w:rsidRPr="009F45A5" w:rsidRDefault="00493746" w:rsidP="0049374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б) часть 2дополн</w:t>
      </w:r>
      <w:r w:rsidR="00F25272">
        <w:rPr>
          <w:rFonts w:ascii="PT Astra Serif" w:hAnsi="PT Astra Serif"/>
          <w:b/>
          <w:bCs/>
          <w:sz w:val="28"/>
          <w:szCs w:val="28"/>
        </w:rPr>
        <w:t>ить</w:t>
      </w:r>
      <w:r w:rsidRPr="009F45A5">
        <w:rPr>
          <w:rFonts w:ascii="PT Astra Serif" w:hAnsi="PT Astra Serif"/>
          <w:b/>
          <w:bCs/>
          <w:sz w:val="28"/>
          <w:szCs w:val="28"/>
        </w:rPr>
        <w:t xml:space="preserve"> абзацем</w:t>
      </w:r>
      <w:r w:rsidRPr="009F45A5">
        <w:rPr>
          <w:rFonts w:ascii="PT Astra Serif" w:hAnsi="PT Astra Serif"/>
          <w:bCs/>
          <w:sz w:val="28"/>
          <w:szCs w:val="28"/>
        </w:rPr>
        <w:t xml:space="preserve"> следующего содержания:</w:t>
      </w:r>
    </w:p>
    <w:p w:rsidR="00493746" w:rsidRPr="009F45A5" w:rsidRDefault="00493746" w:rsidP="00493746">
      <w:pPr>
        <w:autoSpaceDE w:val="0"/>
        <w:autoSpaceDN w:val="0"/>
        <w:adjustRightInd w:val="0"/>
        <w:ind w:firstLine="709"/>
        <w:jc w:val="both"/>
        <w:rPr>
          <w:rFonts w:ascii="PT Astra Serif" w:hAnsi="PT Astra Serif"/>
          <w:bCs/>
          <w:sz w:val="28"/>
          <w:szCs w:val="28"/>
        </w:rPr>
      </w:pPr>
      <w:r w:rsidRPr="009F45A5">
        <w:rPr>
          <w:rFonts w:ascii="PT Astra Serif" w:hAnsi="PT Astra Serif"/>
          <w:sz w:val="28"/>
          <w:szCs w:val="28"/>
        </w:rPr>
        <w:t>«</w:t>
      </w:r>
      <w:r w:rsidRPr="009F45A5">
        <w:rPr>
          <w:rFonts w:ascii="PT Astra Serif" w:hAnsi="PT Astra Serif"/>
          <w:bCs/>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0A2D32" w:rsidRPr="009F45A5">
        <w:rPr>
          <w:rFonts w:ascii="PT Astra Serif" w:hAnsi="PT Astra Serif"/>
          <w:bCs/>
          <w:color w:val="000000" w:themeColor="text1"/>
          <w:sz w:val="28"/>
          <w:szCs w:val="28"/>
        </w:rPr>
        <w:t>решением</w:t>
      </w:r>
      <w:r w:rsidRPr="009F45A5">
        <w:rPr>
          <w:rFonts w:ascii="PT Astra Serif" w:hAnsi="PT Astra Serif"/>
          <w:bCs/>
          <w:sz w:val="28"/>
          <w:szCs w:val="28"/>
        </w:rPr>
        <w:t xml:space="preserve">Собрания </w:t>
      </w:r>
      <w:r w:rsidR="006E7076" w:rsidRPr="009F45A5">
        <w:rPr>
          <w:rFonts w:ascii="PT Astra Serif" w:hAnsi="PT Astra Serif"/>
          <w:bCs/>
          <w:sz w:val="28"/>
          <w:szCs w:val="28"/>
        </w:rPr>
        <w:t>депутатов</w:t>
      </w:r>
      <w:r w:rsidRPr="009F45A5">
        <w:rPr>
          <w:rFonts w:ascii="PT Astra Serif" w:hAnsi="PT Astra Serif"/>
          <w:bCs/>
          <w:sz w:val="28"/>
          <w:szCs w:val="28"/>
        </w:rPr>
        <w:t>муниципального образования.</w:t>
      </w:r>
      <w:r w:rsidRPr="009F45A5">
        <w:rPr>
          <w:rFonts w:ascii="PT Astra Serif" w:hAnsi="PT Astra Serif"/>
          <w:sz w:val="28"/>
          <w:szCs w:val="28"/>
        </w:rPr>
        <w:t>»</w:t>
      </w:r>
      <w:r w:rsidRPr="009F45A5">
        <w:rPr>
          <w:rFonts w:ascii="PT Astra Serif" w:hAnsi="PT Astra Serif"/>
          <w:bCs/>
          <w:sz w:val="28"/>
          <w:szCs w:val="28"/>
        </w:rPr>
        <w:t>;</w:t>
      </w:r>
    </w:p>
    <w:p w:rsidR="00B55AF6" w:rsidRPr="009F45A5" w:rsidRDefault="00B55AF6" w:rsidP="00493746">
      <w:pPr>
        <w:autoSpaceDE w:val="0"/>
        <w:autoSpaceDN w:val="0"/>
        <w:adjustRightInd w:val="0"/>
        <w:ind w:firstLine="709"/>
        <w:jc w:val="both"/>
        <w:rPr>
          <w:rFonts w:ascii="PT Astra Serif" w:hAnsi="PT Astra Serif"/>
          <w:bCs/>
          <w:sz w:val="28"/>
          <w:szCs w:val="28"/>
        </w:rPr>
      </w:pPr>
    </w:p>
    <w:p w:rsidR="00B55AF6" w:rsidRPr="009F45A5" w:rsidRDefault="00B55AF6" w:rsidP="00B55AF6">
      <w:pPr>
        <w:autoSpaceDE w:val="0"/>
        <w:autoSpaceDN w:val="0"/>
        <w:adjustRightInd w:val="0"/>
        <w:ind w:firstLine="709"/>
        <w:jc w:val="both"/>
        <w:outlineLvl w:val="0"/>
        <w:rPr>
          <w:rFonts w:ascii="PT Astra Serif" w:hAnsi="PT Astra Serif"/>
          <w:b/>
          <w:bCs/>
          <w:sz w:val="28"/>
          <w:szCs w:val="28"/>
        </w:rPr>
      </w:pPr>
      <w:r w:rsidRPr="009F45A5">
        <w:rPr>
          <w:rFonts w:ascii="PT Astra Serif" w:hAnsi="PT Astra Serif"/>
          <w:b/>
          <w:bCs/>
          <w:sz w:val="28"/>
          <w:szCs w:val="28"/>
        </w:rPr>
        <w:t>1.</w:t>
      </w:r>
      <w:r w:rsidR="006429C1">
        <w:rPr>
          <w:rFonts w:ascii="PT Astra Serif" w:hAnsi="PT Astra Serif"/>
          <w:b/>
          <w:bCs/>
          <w:sz w:val="28"/>
          <w:szCs w:val="28"/>
        </w:rPr>
        <w:t>6</w:t>
      </w:r>
      <w:r w:rsidRPr="009F45A5">
        <w:rPr>
          <w:rFonts w:ascii="PT Astra Serif" w:hAnsi="PT Astra Serif"/>
          <w:b/>
          <w:bCs/>
          <w:sz w:val="28"/>
          <w:szCs w:val="28"/>
        </w:rPr>
        <w:t>. В статье 25:</w:t>
      </w:r>
    </w:p>
    <w:p w:rsidR="00B55AF6" w:rsidRPr="009F45A5" w:rsidRDefault="00B55AF6" w:rsidP="00B55AF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а) часть 2 дополн</w:t>
      </w:r>
      <w:r w:rsidR="000751C9" w:rsidRPr="009F45A5">
        <w:rPr>
          <w:rFonts w:ascii="PT Astra Serif" w:hAnsi="PT Astra Serif"/>
          <w:b/>
          <w:bCs/>
          <w:sz w:val="28"/>
          <w:szCs w:val="28"/>
        </w:rPr>
        <w:t>ить</w:t>
      </w:r>
      <w:r w:rsidRPr="009F45A5">
        <w:rPr>
          <w:rFonts w:ascii="PT Astra Serif" w:hAnsi="PT Astra Serif"/>
          <w:b/>
          <w:bCs/>
          <w:sz w:val="28"/>
          <w:szCs w:val="28"/>
        </w:rPr>
        <w:t xml:space="preserve"> предложением</w:t>
      </w:r>
      <w:r w:rsidRPr="009F45A5">
        <w:rPr>
          <w:rFonts w:ascii="PT Astra Serif" w:hAnsi="PT Astra Serif"/>
          <w:bCs/>
          <w:sz w:val="28"/>
          <w:szCs w:val="28"/>
        </w:rPr>
        <w:t xml:space="preserve"> следующего содержания: </w:t>
      </w:r>
      <w:r w:rsidRPr="009F45A5">
        <w:rPr>
          <w:rFonts w:ascii="PT Astra Serif" w:hAnsi="PT Astra Serif"/>
          <w:sz w:val="28"/>
          <w:szCs w:val="28"/>
        </w:rPr>
        <w:t>«</w:t>
      </w:r>
      <w:r w:rsidRPr="009F45A5">
        <w:rPr>
          <w:rFonts w:ascii="PT Astra Serif" w:hAnsi="PT Astra Serif"/>
          <w:bCs/>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9F45A5">
        <w:rPr>
          <w:rFonts w:ascii="PT Astra Serif" w:hAnsi="PT Astra Serif"/>
          <w:sz w:val="28"/>
          <w:szCs w:val="28"/>
        </w:rPr>
        <w:t>»</w:t>
      </w:r>
      <w:r w:rsidRPr="009F45A5">
        <w:rPr>
          <w:rFonts w:ascii="PT Astra Serif" w:hAnsi="PT Astra Serif"/>
          <w:bCs/>
          <w:sz w:val="28"/>
          <w:szCs w:val="28"/>
        </w:rPr>
        <w:t>;</w:t>
      </w:r>
    </w:p>
    <w:p w:rsidR="00DA7D1D" w:rsidRPr="009F45A5" w:rsidRDefault="00DA7D1D" w:rsidP="00B55AF6">
      <w:pPr>
        <w:autoSpaceDE w:val="0"/>
        <w:autoSpaceDN w:val="0"/>
        <w:adjustRightInd w:val="0"/>
        <w:ind w:firstLine="709"/>
        <w:jc w:val="both"/>
        <w:rPr>
          <w:rFonts w:ascii="PT Astra Serif" w:hAnsi="PT Astra Serif"/>
          <w:bCs/>
          <w:sz w:val="28"/>
          <w:szCs w:val="28"/>
        </w:rPr>
      </w:pPr>
    </w:p>
    <w:p w:rsidR="00B55AF6" w:rsidRPr="009F45A5" w:rsidRDefault="00B55AF6" w:rsidP="00B55AF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б) часть 3 дополн</w:t>
      </w:r>
      <w:r w:rsidR="000751C9" w:rsidRPr="009F45A5">
        <w:rPr>
          <w:rFonts w:ascii="PT Astra Serif" w:hAnsi="PT Astra Serif"/>
          <w:b/>
          <w:bCs/>
          <w:sz w:val="28"/>
          <w:szCs w:val="28"/>
        </w:rPr>
        <w:t>ить</w:t>
      </w:r>
      <w:r w:rsidRPr="009F45A5">
        <w:rPr>
          <w:rFonts w:ascii="PT Astra Serif" w:hAnsi="PT Astra Serif"/>
          <w:b/>
          <w:bCs/>
          <w:sz w:val="28"/>
          <w:szCs w:val="28"/>
        </w:rPr>
        <w:t xml:space="preserve"> пунктом 3</w:t>
      </w:r>
      <w:r w:rsidRPr="009F45A5">
        <w:rPr>
          <w:rFonts w:ascii="PT Astra Serif" w:hAnsi="PT Astra Serif"/>
          <w:bCs/>
          <w:sz w:val="28"/>
          <w:szCs w:val="28"/>
        </w:rPr>
        <w:t xml:space="preserve"> следующего содержания:</w:t>
      </w:r>
    </w:p>
    <w:p w:rsidR="00B55AF6" w:rsidRPr="009F45A5" w:rsidRDefault="00B55AF6" w:rsidP="00B55AF6">
      <w:pPr>
        <w:autoSpaceDE w:val="0"/>
        <w:autoSpaceDN w:val="0"/>
        <w:adjustRightInd w:val="0"/>
        <w:ind w:firstLine="709"/>
        <w:jc w:val="both"/>
        <w:rPr>
          <w:rFonts w:ascii="PT Astra Serif" w:hAnsi="PT Astra Serif"/>
          <w:bCs/>
          <w:sz w:val="28"/>
          <w:szCs w:val="28"/>
        </w:rPr>
      </w:pPr>
      <w:r w:rsidRPr="009F45A5">
        <w:rPr>
          <w:rFonts w:ascii="PT Astra Serif" w:hAnsi="PT Astra Serif"/>
          <w:sz w:val="28"/>
          <w:szCs w:val="28"/>
        </w:rPr>
        <w:t>«</w:t>
      </w:r>
      <w:r w:rsidRPr="009F45A5">
        <w:rPr>
          <w:rFonts w:ascii="PT Astra Serif" w:hAnsi="PT Astra Serif"/>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9F45A5">
        <w:rPr>
          <w:rFonts w:ascii="PT Astra Serif" w:hAnsi="PT Astra Serif"/>
          <w:sz w:val="28"/>
          <w:szCs w:val="28"/>
        </w:rPr>
        <w:t>»</w:t>
      </w:r>
      <w:r w:rsidRPr="009F45A5">
        <w:rPr>
          <w:rFonts w:ascii="PT Astra Serif" w:hAnsi="PT Astra Serif"/>
          <w:bCs/>
          <w:sz w:val="28"/>
          <w:szCs w:val="28"/>
        </w:rPr>
        <w:t>;</w:t>
      </w:r>
    </w:p>
    <w:p w:rsidR="00DA7D1D" w:rsidRPr="009F45A5" w:rsidRDefault="00DA7D1D" w:rsidP="00B55AF6">
      <w:pPr>
        <w:autoSpaceDE w:val="0"/>
        <w:autoSpaceDN w:val="0"/>
        <w:adjustRightInd w:val="0"/>
        <w:ind w:firstLine="709"/>
        <w:jc w:val="both"/>
        <w:rPr>
          <w:rFonts w:ascii="PT Astra Serif" w:hAnsi="PT Astra Serif"/>
          <w:bCs/>
          <w:sz w:val="28"/>
          <w:szCs w:val="28"/>
        </w:rPr>
      </w:pPr>
    </w:p>
    <w:p w:rsidR="00B55AF6" w:rsidRPr="009F45A5" w:rsidRDefault="000751C9" w:rsidP="00B55AF6">
      <w:pPr>
        <w:autoSpaceDE w:val="0"/>
        <w:autoSpaceDN w:val="0"/>
        <w:adjustRightInd w:val="0"/>
        <w:ind w:firstLine="709"/>
        <w:jc w:val="both"/>
        <w:rPr>
          <w:rFonts w:ascii="PT Astra Serif" w:hAnsi="PT Astra Serif"/>
          <w:b/>
          <w:bCs/>
          <w:sz w:val="28"/>
          <w:szCs w:val="28"/>
        </w:rPr>
      </w:pPr>
      <w:r w:rsidRPr="009F45A5">
        <w:rPr>
          <w:rFonts w:ascii="PT Astra Serif" w:hAnsi="PT Astra Serif"/>
          <w:b/>
          <w:bCs/>
          <w:sz w:val="28"/>
          <w:szCs w:val="28"/>
        </w:rPr>
        <w:t>1.</w:t>
      </w:r>
      <w:r w:rsidR="006429C1">
        <w:rPr>
          <w:rFonts w:ascii="PT Astra Serif" w:hAnsi="PT Astra Serif"/>
          <w:b/>
          <w:bCs/>
          <w:sz w:val="28"/>
          <w:szCs w:val="28"/>
        </w:rPr>
        <w:t>7</w:t>
      </w:r>
      <w:r w:rsidR="00A16DF1">
        <w:rPr>
          <w:rFonts w:ascii="PT Astra Serif" w:hAnsi="PT Astra Serif"/>
          <w:b/>
          <w:bCs/>
          <w:sz w:val="28"/>
          <w:szCs w:val="28"/>
        </w:rPr>
        <w:t xml:space="preserve">. </w:t>
      </w:r>
      <w:r w:rsidRPr="009F45A5">
        <w:rPr>
          <w:rFonts w:ascii="PT Astra Serif" w:hAnsi="PT Astra Serif"/>
          <w:b/>
          <w:bCs/>
          <w:sz w:val="28"/>
          <w:szCs w:val="28"/>
        </w:rPr>
        <w:t xml:space="preserve">часть 5 дополнить предложением </w:t>
      </w:r>
      <w:r w:rsidRPr="009F45A5">
        <w:rPr>
          <w:rFonts w:ascii="PT Astra Serif" w:hAnsi="PT Astra Serif"/>
          <w:bCs/>
          <w:sz w:val="28"/>
          <w:szCs w:val="28"/>
        </w:rPr>
        <w:t>следующего содержания:</w:t>
      </w:r>
    </w:p>
    <w:p w:rsidR="00B55AF6" w:rsidRDefault="000751C9" w:rsidP="00B55AF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lastRenderedPageBreak/>
        <w:t>«</w:t>
      </w:r>
      <w:r w:rsidR="00B55AF6" w:rsidRPr="009F45A5">
        <w:rPr>
          <w:rFonts w:ascii="PT Astra Serif" w:hAnsi="PT Astra Serif"/>
          <w:bCs/>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B55AF6" w:rsidRPr="009F45A5">
        <w:rPr>
          <w:rFonts w:ascii="PT Astra Serif" w:hAnsi="PT Astra Serif"/>
          <w:sz w:val="28"/>
          <w:szCs w:val="28"/>
        </w:rPr>
        <w:t>«</w:t>
      </w:r>
      <w:r w:rsidR="00B55AF6" w:rsidRPr="009F45A5">
        <w:rPr>
          <w:rFonts w:ascii="PT Astra Serif" w:hAnsi="PT Astra Serif"/>
          <w:bCs/>
          <w:sz w:val="28"/>
          <w:szCs w:val="28"/>
        </w:rPr>
        <w:t>Интернет</w:t>
      </w:r>
      <w:r w:rsidR="00B55AF6" w:rsidRPr="009F45A5">
        <w:rPr>
          <w:rFonts w:ascii="PT Astra Serif" w:hAnsi="PT Astra Serif"/>
          <w:sz w:val="28"/>
          <w:szCs w:val="28"/>
        </w:rPr>
        <w:t xml:space="preserve">» по адресу: </w:t>
      </w:r>
      <w:hyperlink r:id="rId10" w:history="1">
        <w:r w:rsidR="00A16DF1" w:rsidRPr="00E85B74">
          <w:rPr>
            <w:rStyle w:val="aa"/>
            <w:rFonts w:ascii="PT Astra Serif" w:hAnsi="PT Astra Serif"/>
            <w:sz w:val="28"/>
            <w:szCs w:val="28"/>
            <w:lang w:val="en-US"/>
          </w:rPr>
          <w:t>http</w:t>
        </w:r>
        <w:r w:rsidR="00A16DF1" w:rsidRPr="00E85B74">
          <w:rPr>
            <w:rStyle w:val="aa"/>
            <w:rFonts w:ascii="PT Astra Serif" w:hAnsi="PT Astra Serif"/>
            <w:sz w:val="28"/>
            <w:szCs w:val="28"/>
          </w:rPr>
          <w:t>://</w:t>
        </w:r>
        <w:r w:rsidR="00A16DF1" w:rsidRPr="00E85B74">
          <w:rPr>
            <w:rStyle w:val="aa"/>
            <w:rFonts w:ascii="PT Astra Serif" w:hAnsi="PT Astra Serif"/>
            <w:sz w:val="28"/>
            <w:szCs w:val="28"/>
            <w:lang w:val="en-US"/>
          </w:rPr>
          <w:t>epifanskoe</w:t>
        </w:r>
        <w:r w:rsidR="00A16DF1" w:rsidRPr="00E85B74">
          <w:rPr>
            <w:rStyle w:val="aa"/>
            <w:rFonts w:ascii="PT Astra Serif" w:hAnsi="PT Astra Serif"/>
            <w:sz w:val="28"/>
            <w:szCs w:val="28"/>
          </w:rPr>
          <w:t>.</w:t>
        </w:r>
        <w:r w:rsidR="00A16DF1" w:rsidRPr="00E85B74">
          <w:rPr>
            <w:rStyle w:val="aa"/>
            <w:rFonts w:ascii="PT Astra Serif" w:hAnsi="PT Astra Serif"/>
            <w:sz w:val="28"/>
            <w:szCs w:val="28"/>
            <w:lang w:val="en-US"/>
          </w:rPr>
          <w:t>ru</w:t>
        </w:r>
        <w:r w:rsidR="00A16DF1" w:rsidRPr="00E85B74">
          <w:rPr>
            <w:rStyle w:val="aa"/>
            <w:rFonts w:ascii="PT Astra Serif" w:hAnsi="PT Astra Serif"/>
            <w:bCs/>
            <w:sz w:val="28"/>
            <w:szCs w:val="28"/>
          </w:rPr>
          <w:t>.</w:t>
        </w:r>
        <w:r w:rsidR="00A16DF1" w:rsidRPr="00E85B74">
          <w:rPr>
            <w:rStyle w:val="aa"/>
            <w:rFonts w:ascii="PT Astra Serif" w:hAnsi="PT Astra Serif"/>
            <w:sz w:val="28"/>
            <w:szCs w:val="28"/>
          </w:rPr>
          <w:t>»</w:t>
        </w:r>
      </w:hyperlink>
      <w:r w:rsidR="00B55AF6" w:rsidRPr="009F45A5">
        <w:rPr>
          <w:rFonts w:ascii="PT Astra Serif" w:hAnsi="PT Astra Serif"/>
          <w:bCs/>
          <w:sz w:val="28"/>
          <w:szCs w:val="28"/>
        </w:rPr>
        <w:t>;</w:t>
      </w:r>
    </w:p>
    <w:p w:rsidR="00A16DF1" w:rsidRPr="009F45A5" w:rsidRDefault="00A16DF1" w:rsidP="00B55AF6">
      <w:pPr>
        <w:autoSpaceDE w:val="0"/>
        <w:autoSpaceDN w:val="0"/>
        <w:adjustRightInd w:val="0"/>
        <w:ind w:firstLine="709"/>
        <w:jc w:val="both"/>
        <w:rPr>
          <w:rFonts w:ascii="PT Astra Serif" w:hAnsi="PT Astra Serif"/>
          <w:bCs/>
          <w:sz w:val="28"/>
          <w:szCs w:val="28"/>
        </w:rPr>
      </w:pPr>
    </w:p>
    <w:p w:rsidR="00B55AF6" w:rsidRPr="009F45A5" w:rsidRDefault="00B55AF6" w:rsidP="00B55AF6">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г) пункт 1 части 7</w:t>
      </w:r>
      <w:r w:rsidRPr="009F45A5">
        <w:rPr>
          <w:rFonts w:ascii="PT Astra Serif" w:hAnsi="PT Astra Serif"/>
          <w:bCs/>
          <w:sz w:val="28"/>
          <w:szCs w:val="28"/>
        </w:rPr>
        <w:t xml:space="preserve"> дополн</w:t>
      </w:r>
      <w:r w:rsidR="000751C9" w:rsidRPr="009F45A5">
        <w:rPr>
          <w:rFonts w:ascii="PT Astra Serif" w:hAnsi="PT Astra Serif"/>
          <w:bCs/>
          <w:sz w:val="28"/>
          <w:szCs w:val="28"/>
        </w:rPr>
        <w:t>ить</w:t>
      </w:r>
      <w:r w:rsidRPr="009F45A5">
        <w:rPr>
          <w:rFonts w:ascii="PT Astra Serif" w:hAnsi="PT Astra Serif"/>
          <w:bCs/>
          <w:sz w:val="28"/>
          <w:szCs w:val="28"/>
        </w:rPr>
        <w:t xml:space="preserve"> словами </w:t>
      </w:r>
      <w:r w:rsidRPr="009F45A5">
        <w:rPr>
          <w:rFonts w:ascii="PT Astra Serif" w:hAnsi="PT Astra Serif"/>
          <w:sz w:val="28"/>
          <w:szCs w:val="28"/>
        </w:rPr>
        <w:t>«</w:t>
      </w:r>
      <w:r w:rsidRPr="009F45A5">
        <w:rPr>
          <w:rFonts w:ascii="PT Astra Serif" w:hAnsi="PT Astra Serif"/>
          <w:bCs/>
          <w:sz w:val="28"/>
          <w:szCs w:val="28"/>
        </w:rPr>
        <w:t>или жителей муниципального образования</w:t>
      </w:r>
      <w:r w:rsidRPr="009F45A5">
        <w:rPr>
          <w:rFonts w:ascii="PT Astra Serif" w:hAnsi="PT Astra Serif"/>
          <w:sz w:val="28"/>
          <w:szCs w:val="28"/>
        </w:rPr>
        <w:t>»</w:t>
      </w:r>
      <w:r w:rsidRPr="009F45A5">
        <w:rPr>
          <w:rFonts w:ascii="PT Astra Serif" w:hAnsi="PT Astra Serif"/>
          <w:bCs/>
          <w:sz w:val="28"/>
          <w:szCs w:val="28"/>
        </w:rPr>
        <w:t>;</w:t>
      </w:r>
    </w:p>
    <w:p w:rsidR="000F18B7" w:rsidRPr="009F45A5" w:rsidRDefault="000F18B7" w:rsidP="0073616E">
      <w:pPr>
        <w:ind w:firstLine="709"/>
        <w:jc w:val="both"/>
        <w:rPr>
          <w:rFonts w:ascii="PT Astra Serif" w:hAnsi="PT Astra Serif"/>
          <w:color w:val="000000"/>
          <w:sz w:val="28"/>
          <w:szCs w:val="28"/>
        </w:rPr>
      </w:pPr>
    </w:p>
    <w:p w:rsidR="007F1D10" w:rsidRPr="009F45A5" w:rsidRDefault="00446FF7" w:rsidP="0073616E">
      <w:pPr>
        <w:shd w:val="clear" w:color="auto" w:fill="FFFFFF"/>
        <w:ind w:firstLine="709"/>
        <w:jc w:val="both"/>
        <w:rPr>
          <w:rFonts w:ascii="PT Astra Serif" w:hAnsi="PT Astra Serif"/>
          <w:b/>
          <w:color w:val="000000"/>
          <w:sz w:val="28"/>
          <w:szCs w:val="28"/>
        </w:rPr>
      </w:pPr>
      <w:r w:rsidRPr="009F45A5">
        <w:rPr>
          <w:rFonts w:ascii="PT Astra Serif" w:hAnsi="PT Astra Serif"/>
          <w:b/>
          <w:color w:val="000000"/>
          <w:sz w:val="28"/>
          <w:szCs w:val="28"/>
        </w:rPr>
        <w:t>1.</w:t>
      </w:r>
      <w:r w:rsidR="006429C1">
        <w:rPr>
          <w:rFonts w:ascii="PT Astra Serif" w:hAnsi="PT Astra Serif"/>
          <w:b/>
          <w:color w:val="000000"/>
          <w:sz w:val="28"/>
          <w:szCs w:val="28"/>
        </w:rPr>
        <w:t>8</w:t>
      </w:r>
      <w:r w:rsidR="005A3B32" w:rsidRPr="009F45A5">
        <w:rPr>
          <w:rFonts w:ascii="PT Astra Serif" w:hAnsi="PT Astra Serif"/>
          <w:b/>
          <w:color w:val="000000"/>
          <w:sz w:val="28"/>
          <w:szCs w:val="28"/>
        </w:rPr>
        <w:t>.</w:t>
      </w:r>
      <w:r w:rsidR="007F1D10" w:rsidRPr="009F45A5">
        <w:rPr>
          <w:rFonts w:ascii="PT Astra Serif" w:hAnsi="PT Astra Serif"/>
          <w:b/>
          <w:color w:val="000000"/>
          <w:sz w:val="28"/>
          <w:szCs w:val="28"/>
        </w:rPr>
        <w:t>В статье 32</w:t>
      </w:r>
      <w:r w:rsidR="003F54D9" w:rsidRPr="009F45A5">
        <w:rPr>
          <w:rFonts w:ascii="PT Astra Serif" w:hAnsi="PT Astra Serif"/>
          <w:b/>
          <w:color w:val="000000"/>
          <w:sz w:val="28"/>
          <w:szCs w:val="28"/>
        </w:rPr>
        <w:t>:</w:t>
      </w:r>
    </w:p>
    <w:p w:rsidR="0073616E" w:rsidRPr="009F45A5" w:rsidRDefault="007F1D10" w:rsidP="0073616E">
      <w:pPr>
        <w:ind w:firstLine="709"/>
        <w:jc w:val="both"/>
        <w:rPr>
          <w:rFonts w:ascii="PT Astra Serif" w:hAnsi="PT Astra Serif"/>
          <w:color w:val="000000"/>
          <w:sz w:val="28"/>
          <w:szCs w:val="28"/>
        </w:rPr>
      </w:pPr>
      <w:r w:rsidRPr="009F45A5">
        <w:rPr>
          <w:rFonts w:ascii="PT Astra Serif" w:hAnsi="PT Astra Serif"/>
          <w:b/>
          <w:color w:val="000000"/>
          <w:sz w:val="28"/>
          <w:szCs w:val="28"/>
        </w:rPr>
        <w:t xml:space="preserve">а) дополнить </w:t>
      </w:r>
      <w:r w:rsidR="006800C5" w:rsidRPr="009F45A5">
        <w:rPr>
          <w:rFonts w:ascii="PT Astra Serif" w:hAnsi="PT Astra Serif"/>
          <w:b/>
          <w:color w:val="000000"/>
          <w:sz w:val="28"/>
          <w:szCs w:val="28"/>
        </w:rPr>
        <w:t>частью 3</w:t>
      </w:r>
      <w:r w:rsidRPr="009F45A5">
        <w:rPr>
          <w:rFonts w:ascii="PT Astra Serif" w:hAnsi="PT Astra Serif"/>
          <w:b/>
          <w:color w:val="000000"/>
          <w:sz w:val="28"/>
          <w:szCs w:val="28"/>
        </w:rPr>
        <w:t>.1</w:t>
      </w:r>
      <w:r w:rsidR="005A3B32" w:rsidRPr="009F45A5">
        <w:rPr>
          <w:rFonts w:ascii="PT Astra Serif" w:hAnsi="PT Astra Serif"/>
          <w:b/>
          <w:color w:val="000000"/>
          <w:sz w:val="28"/>
          <w:szCs w:val="28"/>
        </w:rPr>
        <w:t>.</w:t>
      </w:r>
      <w:r w:rsidRPr="009F45A5">
        <w:rPr>
          <w:rFonts w:ascii="PT Astra Serif" w:hAnsi="PT Astra Serif"/>
          <w:color w:val="000000"/>
          <w:sz w:val="28"/>
          <w:szCs w:val="28"/>
        </w:rPr>
        <w:t>следующего содержания:</w:t>
      </w:r>
    </w:p>
    <w:p w:rsidR="007F1D10" w:rsidRPr="009F45A5" w:rsidRDefault="007F1D10" w:rsidP="0073616E">
      <w:pPr>
        <w:ind w:firstLine="709"/>
        <w:jc w:val="both"/>
        <w:rPr>
          <w:rFonts w:ascii="PT Astra Serif" w:hAnsi="PT Astra Serif"/>
          <w:color w:val="000000"/>
          <w:sz w:val="28"/>
          <w:szCs w:val="28"/>
        </w:rPr>
      </w:pPr>
      <w:r w:rsidRPr="009F45A5">
        <w:rPr>
          <w:rFonts w:ascii="PT Astra Serif" w:hAnsi="PT Astra Serif"/>
          <w:color w:val="000000"/>
          <w:sz w:val="28"/>
          <w:szCs w:val="28"/>
        </w:rPr>
        <w:t>«</w:t>
      </w:r>
      <w:r w:rsidR="006800C5" w:rsidRPr="009F45A5">
        <w:rPr>
          <w:rFonts w:ascii="PT Astra Serif" w:hAnsi="PT Astra Serif"/>
          <w:color w:val="000000"/>
          <w:sz w:val="28"/>
          <w:szCs w:val="28"/>
        </w:rPr>
        <w:t>3.1</w:t>
      </w:r>
      <w:r w:rsidR="005A3B32" w:rsidRPr="009F45A5">
        <w:rPr>
          <w:rFonts w:ascii="PT Astra Serif" w:hAnsi="PT Astra Serif"/>
          <w:color w:val="000000"/>
          <w:sz w:val="28"/>
          <w:szCs w:val="28"/>
        </w:rPr>
        <w:t>.</w:t>
      </w:r>
      <w:r w:rsidRPr="009F45A5">
        <w:rPr>
          <w:rFonts w:ascii="PT Astra Serif" w:hAnsi="PT Astra Serif"/>
          <w:color w:val="000000"/>
          <w:sz w:val="28"/>
          <w:szCs w:val="28"/>
        </w:rPr>
        <w:t xml:space="preserve">Депутату </w:t>
      </w:r>
      <w:r w:rsidR="006800C5" w:rsidRPr="009F45A5">
        <w:rPr>
          <w:rFonts w:ascii="PT Astra Serif" w:hAnsi="PT Astra Serif"/>
          <w:color w:val="000000"/>
          <w:sz w:val="28"/>
          <w:szCs w:val="28"/>
        </w:rPr>
        <w:t>Собранию депутатов</w:t>
      </w:r>
      <w:r w:rsidRPr="009F45A5">
        <w:rPr>
          <w:rFonts w:ascii="PT Astra Serif" w:hAnsi="PT Astra Serif"/>
          <w:color w:val="000000"/>
          <w:sz w:val="28"/>
          <w:szCs w:val="28"/>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6800C5" w:rsidRPr="009F45A5">
        <w:rPr>
          <w:rFonts w:ascii="PT Astra Serif" w:hAnsi="PT Astra Serif"/>
          <w:color w:val="000000"/>
          <w:sz w:val="28"/>
          <w:szCs w:val="28"/>
        </w:rPr>
        <w:t>в совокупности составляет 3 рабочих дня в месяц.»;</w:t>
      </w:r>
    </w:p>
    <w:p w:rsidR="007F1D10" w:rsidRPr="009F45A5" w:rsidRDefault="007F1D10" w:rsidP="0073616E">
      <w:pPr>
        <w:ind w:firstLine="709"/>
        <w:jc w:val="both"/>
        <w:rPr>
          <w:rFonts w:ascii="PT Astra Serif" w:hAnsi="PT Astra Serif"/>
          <w:sz w:val="28"/>
          <w:szCs w:val="28"/>
        </w:rPr>
      </w:pPr>
    </w:p>
    <w:p w:rsidR="006800C5" w:rsidRPr="009F45A5" w:rsidRDefault="005A3B32" w:rsidP="0073616E">
      <w:pPr>
        <w:autoSpaceDE w:val="0"/>
        <w:autoSpaceDN w:val="0"/>
        <w:adjustRightInd w:val="0"/>
        <w:ind w:firstLine="709"/>
        <w:jc w:val="both"/>
        <w:rPr>
          <w:rFonts w:ascii="PT Astra Serif" w:eastAsia="SimSun" w:hAnsi="PT Astra Serif"/>
          <w:b/>
          <w:sz w:val="28"/>
          <w:szCs w:val="28"/>
        </w:rPr>
      </w:pPr>
      <w:r w:rsidRPr="009F45A5">
        <w:rPr>
          <w:rFonts w:ascii="PT Astra Serif" w:eastAsia="SimSun" w:hAnsi="PT Astra Serif"/>
          <w:b/>
          <w:sz w:val="28"/>
          <w:szCs w:val="28"/>
        </w:rPr>
        <w:t xml:space="preserve">б)часть 5 </w:t>
      </w:r>
      <w:r w:rsidR="007F1D10" w:rsidRPr="009F45A5">
        <w:rPr>
          <w:rFonts w:ascii="PT Astra Serif" w:eastAsia="SimSun" w:hAnsi="PT Astra Serif"/>
          <w:b/>
          <w:sz w:val="28"/>
          <w:szCs w:val="28"/>
        </w:rPr>
        <w:t>изложить в следующей редакции:</w:t>
      </w:r>
    </w:p>
    <w:p w:rsidR="007F1D10" w:rsidRPr="009F45A5" w:rsidRDefault="007F1D10" w:rsidP="0073616E">
      <w:pPr>
        <w:ind w:firstLine="709"/>
        <w:jc w:val="both"/>
        <w:rPr>
          <w:rFonts w:ascii="PT Astra Serif" w:hAnsi="PT Astra Serif"/>
          <w:color w:val="000000"/>
          <w:sz w:val="28"/>
          <w:szCs w:val="28"/>
        </w:rPr>
      </w:pPr>
      <w:r w:rsidRPr="009F45A5">
        <w:rPr>
          <w:rFonts w:ascii="PT Astra Serif" w:hAnsi="PT Astra Serif"/>
          <w:sz w:val="28"/>
          <w:szCs w:val="28"/>
        </w:rPr>
        <w:t>«5)</w:t>
      </w:r>
      <w:r w:rsidRPr="009F45A5">
        <w:rPr>
          <w:rFonts w:ascii="PT Astra Serif" w:hAnsi="PT Astra Serif"/>
          <w:color w:val="000000"/>
          <w:sz w:val="28"/>
          <w:szCs w:val="28"/>
        </w:rPr>
        <w:t>Депутат</w:t>
      </w:r>
      <w:r w:rsidR="00A16DF1">
        <w:rPr>
          <w:rFonts w:ascii="PT Astra Serif" w:hAnsi="PT Astra Serif"/>
          <w:color w:val="000000"/>
          <w:sz w:val="28"/>
          <w:szCs w:val="28"/>
        </w:rPr>
        <w:t xml:space="preserve">у Собрания депутатов муниципального образования для </w:t>
      </w:r>
      <w:r w:rsidRPr="009F45A5">
        <w:rPr>
          <w:rFonts w:ascii="PT Astra Serif" w:hAnsi="PT Astra Serif"/>
          <w:color w:val="000000"/>
          <w:sz w:val="28"/>
          <w:szCs w:val="28"/>
        </w:rPr>
        <w:t>осуществл</w:t>
      </w:r>
      <w:r w:rsidR="00A16DF1">
        <w:rPr>
          <w:rFonts w:ascii="PT Astra Serif" w:hAnsi="PT Astra Serif"/>
          <w:color w:val="000000"/>
          <w:sz w:val="28"/>
          <w:szCs w:val="28"/>
        </w:rPr>
        <w:t>ения</w:t>
      </w:r>
      <w:r w:rsidRPr="009F45A5">
        <w:rPr>
          <w:rFonts w:ascii="PT Astra Serif" w:hAnsi="PT Astra Serif"/>
          <w:color w:val="000000"/>
          <w:sz w:val="28"/>
          <w:szCs w:val="28"/>
        </w:rPr>
        <w:t xml:space="preserve"> свои</w:t>
      </w:r>
      <w:r w:rsidR="00A16DF1">
        <w:rPr>
          <w:rFonts w:ascii="PT Astra Serif" w:hAnsi="PT Astra Serif"/>
          <w:color w:val="000000"/>
          <w:sz w:val="28"/>
          <w:szCs w:val="28"/>
        </w:rPr>
        <w:t>х</w:t>
      </w:r>
      <w:r w:rsidRPr="009F45A5">
        <w:rPr>
          <w:rFonts w:ascii="PT Astra Serif" w:hAnsi="PT Astra Serif"/>
          <w:color w:val="000000"/>
          <w:sz w:val="28"/>
          <w:szCs w:val="28"/>
        </w:rPr>
        <w:t xml:space="preserve"> полномочи</w:t>
      </w:r>
      <w:r w:rsidR="00A16DF1">
        <w:rPr>
          <w:rFonts w:ascii="PT Astra Serif" w:hAnsi="PT Astra Serif"/>
          <w:color w:val="000000"/>
          <w:sz w:val="28"/>
          <w:szCs w:val="28"/>
        </w:rPr>
        <w:t>й</w:t>
      </w:r>
      <w:r w:rsidRPr="009F45A5">
        <w:rPr>
          <w:rFonts w:ascii="PT Astra Serif" w:hAnsi="PT Astra Serif"/>
          <w:color w:val="000000"/>
          <w:sz w:val="28"/>
          <w:szCs w:val="28"/>
        </w:rPr>
        <w:t xml:space="preserve"> на </w:t>
      </w:r>
      <w:r w:rsidR="00A16DF1">
        <w:rPr>
          <w:rFonts w:ascii="PT Astra Serif" w:hAnsi="PT Astra Serif"/>
          <w:color w:val="000000"/>
          <w:sz w:val="28"/>
          <w:szCs w:val="28"/>
        </w:rPr>
        <w:t>не</w:t>
      </w:r>
      <w:r w:rsidRPr="009F45A5">
        <w:rPr>
          <w:rFonts w:ascii="PT Astra Serif" w:hAnsi="PT Astra Serif"/>
          <w:color w:val="000000"/>
          <w:sz w:val="28"/>
          <w:szCs w:val="28"/>
        </w:rPr>
        <w:t>постоянной основе</w:t>
      </w:r>
      <w:r w:rsidR="00A16DF1">
        <w:rPr>
          <w:rFonts w:ascii="PT Astra Serif" w:hAnsi="PT Astra Serif"/>
          <w:color w:val="000000"/>
          <w:sz w:val="28"/>
          <w:szCs w:val="28"/>
        </w:rPr>
        <w:t xml:space="preserve"> гарантируется сохранение места работы (должности) на период, продолжительность которого составляет в совокупности три рабочих дня в месяц;</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 высшего исполнительного органа государственной власти Тульской области) в порядке, установленном Законом Тульской области;</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д) иные случаи, предусмотренные федеральными законами;</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9F45A5">
        <w:rPr>
          <w:rFonts w:ascii="PT Astra Serif" w:hAnsi="PT Astra Serif"/>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D10" w:rsidRPr="009F45A5" w:rsidRDefault="007F1D10" w:rsidP="0073616E">
      <w:pPr>
        <w:autoSpaceDE w:val="0"/>
        <w:autoSpaceDN w:val="0"/>
        <w:adjustRightInd w:val="0"/>
        <w:ind w:firstLine="709"/>
        <w:jc w:val="both"/>
        <w:rPr>
          <w:rFonts w:ascii="PT Astra Serif" w:hAnsi="PT Astra Serif"/>
          <w:sz w:val="28"/>
          <w:szCs w:val="28"/>
        </w:rPr>
      </w:pPr>
      <w:r w:rsidRPr="009F45A5">
        <w:rPr>
          <w:rFonts w:ascii="PT Astra Serif" w:hAnsi="PT Astra Serif"/>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0751C9" w:rsidRPr="009F45A5">
        <w:rPr>
          <w:rFonts w:ascii="PT Astra Serif" w:hAnsi="PT Astra Serif"/>
          <w:sz w:val="28"/>
          <w:szCs w:val="28"/>
        </w:rPr>
        <w:t>ельством Российской Федерации.»;</w:t>
      </w:r>
    </w:p>
    <w:p w:rsidR="00DA7D1D" w:rsidRPr="009F45A5" w:rsidRDefault="00DA7D1D" w:rsidP="0073616E">
      <w:pPr>
        <w:autoSpaceDE w:val="0"/>
        <w:autoSpaceDN w:val="0"/>
        <w:adjustRightInd w:val="0"/>
        <w:ind w:firstLine="709"/>
        <w:jc w:val="both"/>
        <w:rPr>
          <w:rFonts w:ascii="PT Astra Serif" w:hAnsi="PT Astra Serif"/>
          <w:sz w:val="28"/>
          <w:szCs w:val="28"/>
        </w:rPr>
      </w:pPr>
    </w:p>
    <w:p w:rsidR="00DA7D1D" w:rsidRPr="009F45A5" w:rsidRDefault="00DA7D1D" w:rsidP="0073616E">
      <w:pPr>
        <w:autoSpaceDE w:val="0"/>
        <w:autoSpaceDN w:val="0"/>
        <w:adjustRightInd w:val="0"/>
        <w:ind w:firstLine="709"/>
        <w:jc w:val="both"/>
        <w:rPr>
          <w:rFonts w:ascii="PT Astra Serif" w:hAnsi="PT Astra Serif"/>
          <w:sz w:val="28"/>
          <w:szCs w:val="28"/>
        </w:rPr>
      </w:pPr>
    </w:p>
    <w:p w:rsidR="000751C9" w:rsidRPr="009F45A5" w:rsidRDefault="000751C9" w:rsidP="000751C9">
      <w:pPr>
        <w:ind w:firstLine="709"/>
        <w:jc w:val="both"/>
        <w:rPr>
          <w:rFonts w:ascii="PT Astra Serif" w:hAnsi="PT Astra Serif"/>
          <w:b/>
          <w:sz w:val="28"/>
          <w:szCs w:val="28"/>
        </w:rPr>
      </w:pPr>
      <w:r w:rsidRPr="009F45A5">
        <w:rPr>
          <w:rFonts w:ascii="PT Astra Serif" w:hAnsi="PT Astra Serif"/>
          <w:b/>
          <w:sz w:val="28"/>
          <w:szCs w:val="28"/>
        </w:rPr>
        <w:t>1.</w:t>
      </w:r>
      <w:r w:rsidR="006429C1">
        <w:rPr>
          <w:rFonts w:ascii="PT Astra Serif" w:hAnsi="PT Astra Serif"/>
          <w:b/>
          <w:sz w:val="28"/>
          <w:szCs w:val="28"/>
        </w:rPr>
        <w:t>9</w:t>
      </w:r>
      <w:r w:rsidRPr="009F45A5">
        <w:rPr>
          <w:rFonts w:ascii="PT Astra Serif" w:hAnsi="PT Astra Serif"/>
          <w:b/>
          <w:sz w:val="28"/>
          <w:szCs w:val="28"/>
        </w:rPr>
        <w:t>.В статье 58:</w:t>
      </w:r>
    </w:p>
    <w:p w:rsidR="000751C9" w:rsidRPr="009F45A5" w:rsidRDefault="000751C9" w:rsidP="000751C9">
      <w:pPr>
        <w:ind w:firstLine="709"/>
        <w:jc w:val="both"/>
        <w:rPr>
          <w:rFonts w:ascii="PT Astra Serif" w:hAnsi="PT Astra Serif"/>
          <w:sz w:val="28"/>
          <w:szCs w:val="28"/>
        </w:rPr>
      </w:pPr>
      <w:r w:rsidRPr="009F45A5">
        <w:rPr>
          <w:rFonts w:ascii="PT Astra Serif" w:hAnsi="PT Astra Serif"/>
          <w:b/>
          <w:sz w:val="28"/>
          <w:szCs w:val="28"/>
        </w:rPr>
        <w:t xml:space="preserve">а) в части 1 </w:t>
      </w:r>
      <w:r w:rsidRPr="009F45A5">
        <w:rPr>
          <w:rFonts w:ascii="PT Astra Serif" w:hAnsi="PT Astra Serif"/>
          <w:sz w:val="28"/>
          <w:szCs w:val="28"/>
        </w:rPr>
        <w:t>после слов «населенного пункта» дополняется словами «(либо части его территории)»;</w:t>
      </w:r>
    </w:p>
    <w:p w:rsidR="00DA7D1D" w:rsidRPr="009F45A5" w:rsidRDefault="00DA7D1D" w:rsidP="000751C9">
      <w:pPr>
        <w:ind w:firstLine="709"/>
        <w:jc w:val="both"/>
        <w:rPr>
          <w:rFonts w:ascii="PT Astra Serif" w:hAnsi="PT Astra Serif"/>
          <w:sz w:val="28"/>
          <w:szCs w:val="28"/>
        </w:rPr>
      </w:pPr>
    </w:p>
    <w:p w:rsidR="000751C9" w:rsidRPr="009F45A5" w:rsidRDefault="000751C9" w:rsidP="000751C9">
      <w:pPr>
        <w:ind w:firstLine="709"/>
        <w:jc w:val="both"/>
        <w:rPr>
          <w:rFonts w:ascii="PT Astra Serif" w:hAnsi="PT Astra Serif"/>
          <w:sz w:val="28"/>
          <w:szCs w:val="28"/>
        </w:rPr>
      </w:pPr>
      <w:r w:rsidRPr="009F45A5">
        <w:rPr>
          <w:rFonts w:ascii="PT Astra Serif" w:hAnsi="PT Astra Serif"/>
          <w:b/>
          <w:sz w:val="28"/>
          <w:szCs w:val="28"/>
        </w:rPr>
        <w:t>б) в части 2</w:t>
      </w:r>
      <w:r w:rsidRPr="009F45A5">
        <w:rPr>
          <w:rFonts w:ascii="PT Astra Serif" w:hAnsi="PT Astra Serif"/>
          <w:sz w:val="28"/>
          <w:szCs w:val="28"/>
        </w:rPr>
        <w:t xml:space="preserve"> текст «пунктом 4.1» заменить текстом «пунктами 4.1 и 4.3»;</w:t>
      </w:r>
    </w:p>
    <w:p w:rsidR="000F18B7" w:rsidRPr="009F45A5" w:rsidRDefault="000F18B7" w:rsidP="0073616E">
      <w:pPr>
        <w:autoSpaceDE w:val="0"/>
        <w:autoSpaceDN w:val="0"/>
        <w:adjustRightInd w:val="0"/>
        <w:ind w:firstLine="709"/>
        <w:jc w:val="both"/>
        <w:rPr>
          <w:rFonts w:ascii="PT Astra Serif" w:hAnsi="PT Astra Serif"/>
          <w:sz w:val="28"/>
          <w:szCs w:val="28"/>
        </w:rPr>
      </w:pP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
          <w:bCs/>
          <w:sz w:val="28"/>
          <w:szCs w:val="28"/>
        </w:rPr>
        <w:t>1.</w:t>
      </w:r>
      <w:r w:rsidR="00DA7D1D" w:rsidRPr="009F45A5">
        <w:rPr>
          <w:rFonts w:ascii="PT Astra Serif" w:hAnsi="PT Astra Serif"/>
          <w:b/>
          <w:bCs/>
          <w:sz w:val="28"/>
          <w:szCs w:val="28"/>
        </w:rPr>
        <w:t>1</w:t>
      </w:r>
      <w:r w:rsidR="006429C1">
        <w:rPr>
          <w:rFonts w:ascii="PT Astra Serif" w:hAnsi="PT Astra Serif"/>
          <w:b/>
          <w:bCs/>
          <w:sz w:val="28"/>
          <w:szCs w:val="28"/>
        </w:rPr>
        <w:t>0</w:t>
      </w:r>
      <w:r w:rsidRPr="009F45A5">
        <w:rPr>
          <w:rFonts w:ascii="PT Astra Serif" w:hAnsi="PT Astra Serif"/>
          <w:b/>
          <w:bCs/>
          <w:sz w:val="28"/>
          <w:szCs w:val="28"/>
        </w:rPr>
        <w:t xml:space="preserve">. </w:t>
      </w:r>
      <w:r w:rsidR="007D07AD" w:rsidRPr="009F45A5">
        <w:rPr>
          <w:rFonts w:ascii="PT Astra Serif" w:hAnsi="PT Astra Serif"/>
          <w:b/>
          <w:bCs/>
          <w:sz w:val="28"/>
          <w:szCs w:val="28"/>
        </w:rPr>
        <w:t>Вв</w:t>
      </w:r>
      <w:r w:rsidR="000751C9" w:rsidRPr="009F45A5">
        <w:rPr>
          <w:rFonts w:ascii="PT Astra Serif" w:hAnsi="PT Astra Serif"/>
          <w:b/>
          <w:bCs/>
          <w:sz w:val="28"/>
          <w:szCs w:val="28"/>
        </w:rPr>
        <w:t>ести стать</w:t>
      </w:r>
      <w:r w:rsidR="00DA7D1D" w:rsidRPr="009F45A5">
        <w:rPr>
          <w:rFonts w:ascii="PT Astra Serif" w:hAnsi="PT Astra Serif"/>
          <w:b/>
          <w:bCs/>
          <w:sz w:val="28"/>
          <w:szCs w:val="28"/>
        </w:rPr>
        <w:t>ю</w:t>
      </w:r>
      <w:r w:rsidR="000751C9" w:rsidRPr="009F45A5">
        <w:rPr>
          <w:rFonts w:ascii="PT Astra Serif" w:hAnsi="PT Astra Serif"/>
          <w:b/>
          <w:bCs/>
          <w:sz w:val="28"/>
          <w:szCs w:val="28"/>
        </w:rPr>
        <w:t xml:space="preserve"> 58</w:t>
      </w:r>
      <w:r w:rsidRPr="009F45A5">
        <w:rPr>
          <w:rFonts w:ascii="PT Astra Serif" w:hAnsi="PT Astra Serif"/>
          <w:b/>
          <w:bCs/>
          <w:sz w:val="28"/>
          <w:szCs w:val="28"/>
        </w:rPr>
        <w:t>.1</w:t>
      </w:r>
      <w:r w:rsidR="00DA7D1D" w:rsidRPr="009F45A5">
        <w:rPr>
          <w:rFonts w:ascii="PT Astra Serif" w:hAnsi="PT Astra Serif"/>
          <w:b/>
          <w:bCs/>
          <w:sz w:val="28"/>
          <w:szCs w:val="28"/>
        </w:rPr>
        <w:t>.</w:t>
      </w:r>
      <w:r w:rsidRPr="009F45A5">
        <w:rPr>
          <w:rFonts w:ascii="PT Astra Serif" w:hAnsi="PT Astra Serif"/>
          <w:bCs/>
          <w:sz w:val="28"/>
          <w:szCs w:val="28"/>
        </w:rPr>
        <w:t xml:space="preserve"> следующего</w:t>
      </w:r>
      <w:r w:rsidR="00DA7D1D" w:rsidRPr="009F45A5">
        <w:rPr>
          <w:rFonts w:ascii="PT Astra Serif" w:hAnsi="PT Astra Serif"/>
          <w:bCs/>
          <w:sz w:val="28"/>
          <w:szCs w:val="28"/>
        </w:rPr>
        <w:t xml:space="preserve"> содержания</w:t>
      </w:r>
      <w:r w:rsidRPr="009F45A5">
        <w:rPr>
          <w:rFonts w:ascii="PT Astra Serif" w:hAnsi="PT Astra Serif"/>
          <w:bCs/>
          <w:sz w:val="28"/>
          <w:szCs w:val="28"/>
        </w:rPr>
        <w:t>:</w:t>
      </w:r>
    </w:p>
    <w:p w:rsidR="00AD13FE" w:rsidRPr="009F45A5" w:rsidRDefault="00AD13FE" w:rsidP="00AD13FE">
      <w:pPr>
        <w:autoSpaceDE w:val="0"/>
        <w:autoSpaceDN w:val="0"/>
        <w:adjustRightInd w:val="0"/>
        <w:ind w:firstLine="709"/>
        <w:jc w:val="both"/>
        <w:rPr>
          <w:rFonts w:ascii="PT Astra Serif" w:hAnsi="PT Astra Serif"/>
          <w:b/>
          <w:bCs/>
          <w:sz w:val="28"/>
          <w:szCs w:val="28"/>
        </w:rPr>
      </w:pPr>
      <w:r w:rsidRPr="009F45A5">
        <w:rPr>
          <w:rFonts w:ascii="PT Astra Serif" w:hAnsi="PT Astra Serif"/>
          <w:sz w:val="28"/>
          <w:szCs w:val="28"/>
        </w:rPr>
        <w:t>«</w:t>
      </w:r>
      <w:r w:rsidRPr="009F45A5">
        <w:rPr>
          <w:rFonts w:ascii="PT Astra Serif" w:hAnsi="PT Astra Serif"/>
          <w:b/>
          <w:bCs/>
          <w:sz w:val="28"/>
          <w:szCs w:val="28"/>
        </w:rPr>
        <w:t>Статья 5</w:t>
      </w:r>
      <w:r w:rsidR="000751C9" w:rsidRPr="009F45A5">
        <w:rPr>
          <w:rFonts w:ascii="PT Astra Serif" w:hAnsi="PT Astra Serif"/>
          <w:b/>
          <w:bCs/>
          <w:sz w:val="28"/>
          <w:szCs w:val="28"/>
        </w:rPr>
        <w:t>8</w:t>
      </w:r>
      <w:r w:rsidRPr="009F45A5">
        <w:rPr>
          <w:rFonts w:ascii="PT Astra Serif" w:hAnsi="PT Astra Serif"/>
          <w:b/>
          <w:bCs/>
          <w:sz w:val="28"/>
          <w:szCs w:val="28"/>
        </w:rPr>
        <w:t>.1. Финансовое и иное обеспечение реализации инициативных проектов</w:t>
      </w: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 xml:space="preserve">1. Источником финансового обеспечения реализации инициативных проектов, предусмотренных статьей 26.1 Федерального закона </w:t>
      </w:r>
      <w:r w:rsidRPr="009F45A5">
        <w:rPr>
          <w:rFonts w:ascii="PT Astra Serif" w:hAnsi="PT Astra Serif"/>
          <w:bCs/>
          <w:sz w:val="28"/>
          <w:szCs w:val="28"/>
        </w:rPr>
        <w:br/>
        <w:t>от</w:t>
      </w:r>
      <w:r w:rsidRPr="009F45A5">
        <w:rPr>
          <w:rFonts w:ascii="PT Astra Serif" w:hAnsi="PT Astra Serif"/>
          <w:sz w:val="28"/>
          <w:szCs w:val="28"/>
        </w:rPr>
        <w:t xml:space="preserve"> 06.10.2003 № 131-ФЗ «Об общих принципах организации местного самоуправления в Российской Федерации»</w:t>
      </w:r>
      <w:r w:rsidRPr="009F45A5">
        <w:rPr>
          <w:rFonts w:ascii="PT Astra Serif" w:hAnsi="PT Astra Serif"/>
          <w:bCs/>
          <w:sz w:val="28"/>
          <w:szCs w:val="28"/>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sidR="00B8527A">
        <w:rPr>
          <w:rFonts w:ascii="PT Astra Serif" w:hAnsi="PT Astra Serif"/>
          <w:bCs/>
          <w:sz w:val="28"/>
          <w:szCs w:val="28"/>
        </w:rPr>
        <w:t xml:space="preserve">решением Собрания </w:t>
      </w:r>
      <w:r w:rsidR="00672630" w:rsidRPr="009F45A5">
        <w:rPr>
          <w:rFonts w:ascii="PT Astra Serif" w:hAnsi="PT Astra Serif"/>
          <w:bCs/>
          <w:sz w:val="28"/>
          <w:szCs w:val="28"/>
        </w:rPr>
        <w:t>депутатов</w:t>
      </w:r>
      <w:r w:rsidRPr="009F45A5">
        <w:rPr>
          <w:rFonts w:ascii="PT Astra Serif" w:hAnsi="PT Astra Serif"/>
          <w:bCs/>
          <w:sz w:val="28"/>
          <w:szCs w:val="28"/>
        </w:rPr>
        <w:t xml:space="preserve"> (решением схода граждан, осуществляющего полномочия представительного органа) муниципального образования.</w:t>
      </w:r>
    </w:p>
    <w:p w:rsidR="00AD13FE" w:rsidRPr="009F45A5" w:rsidRDefault="00AD13FE" w:rsidP="00AD13FE">
      <w:pPr>
        <w:autoSpaceDE w:val="0"/>
        <w:autoSpaceDN w:val="0"/>
        <w:adjustRightInd w:val="0"/>
        <w:ind w:firstLine="709"/>
        <w:jc w:val="both"/>
        <w:rPr>
          <w:rFonts w:ascii="PT Astra Serif" w:hAnsi="PT Astra Serif"/>
          <w:bCs/>
          <w:sz w:val="28"/>
          <w:szCs w:val="28"/>
        </w:rPr>
      </w:pPr>
      <w:r w:rsidRPr="009F45A5">
        <w:rPr>
          <w:rFonts w:ascii="PT Astra Serif" w:hAnsi="PT Astra Serif"/>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9F45A5">
        <w:rPr>
          <w:rFonts w:ascii="PT Astra Serif" w:hAnsi="PT Astra Serif"/>
          <w:sz w:val="28"/>
          <w:szCs w:val="28"/>
        </w:rPr>
        <w:t>»</w:t>
      </w:r>
      <w:r w:rsidRPr="009F45A5">
        <w:rPr>
          <w:rFonts w:ascii="PT Astra Serif" w:hAnsi="PT Astra Serif"/>
          <w:bCs/>
          <w:sz w:val="28"/>
          <w:szCs w:val="28"/>
        </w:rPr>
        <w:t>.</w:t>
      </w:r>
    </w:p>
    <w:p w:rsidR="00446FF7" w:rsidRPr="009F45A5" w:rsidRDefault="00446FF7" w:rsidP="0073616E">
      <w:pPr>
        <w:autoSpaceDE w:val="0"/>
        <w:autoSpaceDN w:val="0"/>
        <w:adjustRightInd w:val="0"/>
        <w:ind w:firstLine="709"/>
        <w:jc w:val="both"/>
        <w:rPr>
          <w:rFonts w:ascii="PT Astra Serif" w:hAnsi="PT Astra Serif"/>
          <w:sz w:val="28"/>
          <w:szCs w:val="28"/>
        </w:rPr>
      </w:pPr>
    </w:p>
    <w:p w:rsidR="00446FF7" w:rsidRPr="009F45A5" w:rsidRDefault="00446FF7" w:rsidP="0073616E">
      <w:pPr>
        <w:ind w:firstLine="709"/>
        <w:contextualSpacing/>
        <w:jc w:val="both"/>
        <w:rPr>
          <w:rFonts w:ascii="PT Astra Serif" w:hAnsi="PT Astra Serif"/>
          <w:color w:val="000000"/>
          <w:sz w:val="28"/>
          <w:szCs w:val="28"/>
        </w:rPr>
      </w:pPr>
      <w:r w:rsidRPr="009F45A5">
        <w:rPr>
          <w:rFonts w:ascii="PT Astra Serif" w:hAnsi="PT Astra Serif"/>
          <w:b/>
          <w:color w:val="000000"/>
          <w:sz w:val="28"/>
          <w:szCs w:val="28"/>
        </w:rPr>
        <w:t>2.</w:t>
      </w:r>
      <w:r w:rsidRPr="009F45A5">
        <w:rPr>
          <w:rFonts w:ascii="PT Astra Serif" w:hAnsi="PT Astra Serif"/>
          <w:color w:val="000000"/>
          <w:sz w:val="28"/>
          <w:szCs w:val="28"/>
        </w:rPr>
        <w:t>Направить настоящее решение для государственной регистрации в Управление Министерства юстиции Российской Федерации по Тульской области.</w:t>
      </w:r>
    </w:p>
    <w:p w:rsidR="003F54D9" w:rsidRPr="009F45A5" w:rsidRDefault="003F54D9" w:rsidP="0073616E">
      <w:pPr>
        <w:ind w:firstLine="709"/>
        <w:contextualSpacing/>
        <w:jc w:val="both"/>
        <w:rPr>
          <w:rFonts w:ascii="PT Astra Serif" w:hAnsi="PT Astra Serif"/>
          <w:color w:val="000000"/>
          <w:sz w:val="28"/>
          <w:szCs w:val="28"/>
        </w:rPr>
      </w:pPr>
    </w:p>
    <w:p w:rsidR="00446FF7" w:rsidRPr="009F45A5" w:rsidRDefault="00446FF7" w:rsidP="0073616E">
      <w:pPr>
        <w:ind w:firstLine="709"/>
        <w:jc w:val="both"/>
        <w:rPr>
          <w:rFonts w:ascii="PT Astra Serif" w:hAnsi="PT Astra Serif"/>
          <w:color w:val="000000"/>
          <w:sz w:val="28"/>
          <w:szCs w:val="28"/>
        </w:rPr>
      </w:pPr>
      <w:r w:rsidRPr="009F45A5">
        <w:rPr>
          <w:rFonts w:ascii="PT Astra Serif" w:hAnsi="PT Astra Serif"/>
          <w:b/>
          <w:color w:val="000000"/>
          <w:sz w:val="28"/>
          <w:szCs w:val="28"/>
        </w:rPr>
        <w:t>3.</w:t>
      </w:r>
      <w:r w:rsidRPr="009F45A5">
        <w:rPr>
          <w:rFonts w:ascii="PT Astra Serif" w:hAnsi="PT Astra Serif"/>
          <w:color w:val="000000"/>
          <w:sz w:val="28"/>
          <w:szCs w:val="28"/>
        </w:rPr>
        <w:t>Настоящее решение подлежит официальному опубликованию в газете «Районные будни. Кимовский район» после государственной регистрации и вступает в силу со дня официального опубликования.</w:t>
      </w:r>
    </w:p>
    <w:p w:rsidR="0073616E" w:rsidRPr="009F45A5" w:rsidRDefault="0073616E" w:rsidP="0073616E">
      <w:pPr>
        <w:ind w:firstLine="709"/>
        <w:jc w:val="both"/>
        <w:rPr>
          <w:rFonts w:ascii="PT Astra Serif" w:hAnsi="PT Astra Serif"/>
          <w:color w:val="000000"/>
          <w:sz w:val="28"/>
          <w:szCs w:val="28"/>
        </w:rPr>
      </w:pPr>
    </w:p>
    <w:p w:rsidR="0073616E" w:rsidRPr="009F45A5" w:rsidRDefault="0073616E" w:rsidP="0073616E">
      <w:pPr>
        <w:ind w:firstLine="709"/>
        <w:jc w:val="both"/>
        <w:rPr>
          <w:rFonts w:ascii="PT Astra Serif" w:hAnsi="PT Astra Serif"/>
          <w:color w:val="000000"/>
          <w:sz w:val="28"/>
          <w:szCs w:val="28"/>
        </w:rPr>
      </w:pPr>
    </w:p>
    <w:p w:rsidR="0073616E" w:rsidRPr="009F45A5" w:rsidRDefault="0073616E" w:rsidP="0073616E">
      <w:pPr>
        <w:ind w:firstLine="709"/>
        <w:jc w:val="both"/>
        <w:rPr>
          <w:rFonts w:ascii="PT Astra Serif" w:hAnsi="PT Astra Serif"/>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616E" w:rsidRPr="009F45A5" w:rsidTr="0073616E">
        <w:tc>
          <w:tcPr>
            <w:tcW w:w="4785" w:type="dxa"/>
          </w:tcPr>
          <w:p w:rsidR="0073616E" w:rsidRPr="009F45A5" w:rsidRDefault="0073616E" w:rsidP="0073616E">
            <w:pPr>
              <w:jc w:val="both"/>
              <w:rPr>
                <w:rFonts w:ascii="PT Astra Serif" w:hAnsi="PT Astra Serif"/>
                <w:b/>
                <w:color w:val="000000"/>
                <w:sz w:val="28"/>
                <w:szCs w:val="28"/>
              </w:rPr>
            </w:pPr>
            <w:r w:rsidRPr="009F45A5">
              <w:rPr>
                <w:rFonts w:ascii="PT Astra Serif" w:hAnsi="PT Astra Serif"/>
                <w:b/>
                <w:color w:val="000000"/>
                <w:sz w:val="28"/>
                <w:szCs w:val="28"/>
              </w:rPr>
              <w:t>Глава муниципального образования</w:t>
            </w:r>
          </w:p>
          <w:p w:rsidR="0073616E" w:rsidRPr="009F45A5" w:rsidRDefault="0073616E" w:rsidP="0073616E">
            <w:pPr>
              <w:jc w:val="both"/>
              <w:rPr>
                <w:rFonts w:ascii="PT Astra Serif" w:hAnsi="PT Astra Serif"/>
                <w:b/>
                <w:color w:val="000000"/>
                <w:sz w:val="28"/>
                <w:szCs w:val="28"/>
              </w:rPr>
            </w:pPr>
            <w:r w:rsidRPr="009F45A5">
              <w:rPr>
                <w:rFonts w:ascii="PT Astra Serif" w:hAnsi="PT Astra Serif"/>
                <w:b/>
                <w:color w:val="000000"/>
                <w:sz w:val="28"/>
                <w:szCs w:val="28"/>
              </w:rPr>
              <w:t>Епифанское Кимовского района</w:t>
            </w:r>
          </w:p>
        </w:tc>
        <w:tc>
          <w:tcPr>
            <w:tcW w:w="4786" w:type="dxa"/>
          </w:tcPr>
          <w:p w:rsidR="0073616E" w:rsidRPr="009F45A5" w:rsidRDefault="0073616E" w:rsidP="0073616E">
            <w:pPr>
              <w:jc w:val="right"/>
              <w:rPr>
                <w:rFonts w:ascii="PT Astra Serif" w:hAnsi="PT Astra Serif"/>
                <w:b/>
                <w:color w:val="000000"/>
                <w:sz w:val="28"/>
                <w:szCs w:val="28"/>
              </w:rPr>
            </w:pPr>
          </w:p>
          <w:p w:rsidR="0073616E" w:rsidRPr="009F45A5" w:rsidRDefault="0073616E" w:rsidP="0073616E">
            <w:pPr>
              <w:jc w:val="right"/>
              <w:rPr>
                <w:rFonts w:ascii="PT Astra Serif" w:hAnsi="PT Astra Serif"/>
                <w:b/>
                <w:color w:val="000000"/>
                <w:sz w:val="28"/>
                <w:szCs w:val="28"/>
              </w:rPr>
            </w:pPr>
            <w:r w:rsidRPr="009F45A5">
              <w:rPr>
                <w:rFonts w:ascii="PT Astra Serif" w:hAnsi="PT Astra Serif"/>
                <w:b/>
                <w:color w:val="000000"/>
                <w:sz w:val="28"/>
                <w:szCs w:val="28"/>
              </w:rPr>
              <w:t>Н.Д. Алтухова</w:t>
            </w:r>
          </w:p>
        </w:tc>
      </w:tr>
    </w:tbl>
    <w:p w:rsidR="0073616E" w:rsidRPr="009F45A5" w:rsidRDefault="0073616E" w:rsidP="0073616E">
      <w:pPr>
        <w:ind w:firstLine="709"/>
        <w:jc w:val="both"/>
        <w:rPr>
          <w:rFonts w:ascii="PT Astra Serif" w:hAnsi="PT Astra Serif"/>
          <w:color w:val="000000"/>
          <w:sz w:val="28"/>
          <w:szCs w:val="28"/>
        </w:rPr>
      </w:pPr>
    </w:p>
    <w:p w:rsidR="00446FF7" w:rsidRPr="009F45A5" w:rsidRDefault="00446FF7" w:rsidP="007F1D10">
      <w:pPr>
        <w:autoSpaceDE w:val="0"/>
        <w:autoSpaceDN w:val="0"/>
        <w:adjustRightInd w:val="0"/>
        <w:ind w:firstLine="709"/>
        <w:rPr>
          <w:rFonts w:ascii="PT Astra Serif" w:hAnsi="PT Astra Serif"/>
          <w:sz w:val="28"/>
          <w:szCs w:val="28"/>
        </w:rPr>
      </w:pPr>
    </w:p>
    <w:p w:rsidR="007F1D10" w:rsidRPr="009F45A5" w:rsidRDefault="007F1D10">
      <w:pPr>
        <w:rPr>
          <w:rFonts w:ascii="PT Astra Serif" w:hAnsi="PT Astra Serif"/>
          <w:sz w:val="28"/>
          <w:szCs w:val="28"/>
        </w:rPr>
      </w:pPr>
    </w:p>
    <w:sectPr w:rsidR="007F1D10" w:rsidRPr="009F45A5" w:rsidSect="00373B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53" w:rsidRDefault="00450753" w:rsidP="007D2133">
      <w:r>
        <w:separator/>
      </w:r>
    </w:p>
  </w:endnote>
  <w:endnote w:type="continuationSeparator" w:id="0">
    <w:p w:rsidR="00450753" w:rsidRDefault="00450753" w:rsidP="007D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7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53" w:rsidRDefault="00450753" w:rsidP="007D2133">
      <w:r>
        <w:separator/>
      </w:r>
    </w:p>
  </w:footnote>
  <w:footnote w:type="continuationSeparator" w:id="0">
    <w:p w:rsidR="00450753" w:rsidRDefault="00450753" w:rsidP="007D21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BA1"/>
    <w:multiLevelType w:val="hybridMultilevel"/>
    <w:tmpl w:val="307C5416"/>
    <w:lvl w:ilvl="0" w:tplc="5096F5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A1B1C"/>
    <w:multiLevelType w:val="multilevel"/>
    <w:tmpl w:val="8864DC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4775C5"/>
    <w:multiLevelType w:val="multilevel"/>
    <w:tmpl w:val="924CDB2C"/>
    <w:lvl w:ilvl="0">
      <w:start w:val="1"/>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AC2E66"/>
    <w:multiLevelType w:val="multilevel"/>
    <w:tmpl w:val="77E8596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2167ABD"/>
    <w:multiLevelType w:val="hybridMultilevel"/>
    <w:tmpl w:val="C1F43620"/>
    <w:lvl w:ilvl="0" w:tplc="92A671F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400E02"/>
    <w:multiLevelType w:val="multilevel"/>
    <w:tmpl w:val="3BA205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2C55DDA"/>
    <w:multiLevelType w:val="hybridMultilevel"/>
    <w:tmpl w:val="29146678"/>
    <w:lvl w:ilvl="0" w:tplc="9156FE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F0190E"/>
    <w:multiLevelType w:val="multilevel"/>
    <w:tmpl w:val="B6205FA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10"/>
    <w:rsid w:val="000330FF"/>
    <w:rsid w:val="000751C9"/>
    <w:rsid w:val="0008179E"/>
    <w:rsid w:val="00093B32"/>
    <w:rsid w:val="000A2D32"/>
    <w:rsid w:val="000F18B7"/>
    <w:rsid w:val="000F328E"/>
    <w:rsid w:val="00137B50"/>
    <w:rsid w:val="00174A2F"/>
    <w:rsid w:val="001A1226"/>
    <w:rsid w:val="001F2EA8"/>
    <w:rsid w:val="002225B8"/>
    <w:rsid w:val="002A44A9"/>
    <w:rsid w:val="003078C4"/>
    <w:rsid w:val="00373B12"/>
    <w:rsid w:val="00381057"/>
    <w:rsid w:val="0038461A"/>
    <w:rsid w:val="003A4B63"/>
    <w:rsid w:val="003C625A"/>
    <w:rsid w:val="003F54D9"/>
    <w:rsid w:val="00440B9C"/>
    <w:rsid w:val="00446FF7"/>
    <w:rsid w:val="00450753"/>
    <w:rsid w:val="00493746"/>
    <w:rsid w:val="004D2C2D"/>
    <w:rsid w:val="004E1ABE"/>
    <w:rsid w:val="004F63F7"/>
    <w:rsid w:val="00536466"/>
    <w:rsid w:val="00565B00"/>
    <w:rsid w:val="005A2E07"/>
    <w:rsid w:val="005A3B32"/>
    <w:rsid w:val="0063209B"/>
    <w:rsid w:val="006429C1"/>
    <w:rsid w:val="006600C5"/>
    <w:rsid w:val="00672630"/>
    <w:rsid w:val="006800C5"/>
    <w:rsid w:val="006E7076"/>
    <w:rsid w:val="007043EA"/>
    <w:rsid w:val="007143FE"/>
    <w:rsid w:val="0073616E"/>
    <w:rsid w:val="00775E69"/>
    <w:rsid w:val="00781C01"/>
    <w:rsid w:val="007D07AD"/>
    <w:rsid w:val="007D2133"/>
    <w:rsid w:val="007F1D10"/>
    <w:rsid w:val="00874151"/>
    <w:rsid w:val="009C4DF2"/>
    <w:rsid w:val="009F1923"/>
    <w:rsid w:val="009F45A5"/>
    <w:rsid w:val="00A16DF1"/>
    <w:rsid w:val="00A97CB1"/>
    <w:rsid w:val="00AB7F63"/>
    <w:rsid w:val="00AD13FE"/>
    <w:rsid w:val="00B55AF6"/>
    <w:rsid w:val="00B8527A"/>
    <w:rsid w:val="00BE51D4"/>
    <w:rsid w:val="00D613E5"/>
    <w:rsid w:val="00D8134B"/>
    <w:rsid w:val="00D83653"/>
    <w:rsid w:val="00DA7D1D"/>
    <w:rsid w:val="00DE3C11"/>
    <w:rsid w:val="00E40925"/>
    <w:rsid w:val="00E917E7"/>
    <w:rsid w:val="00EF5C4C"/>
    <w:rsid w:val="00EF7C53"/>
    <w:rsid w:val="00F25272"/>
    <w:rsid w:val="00FE5F83"/>
    <w:rsid w:val="00FF4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36292-2A9E-405A-9DB3-85591E20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0C5"/>
    <w:pPr>
      <w:ind w:left="720"/>
      <w:contextualSpacing/>
    </w:pPr>
  </w:style>
  <w:style w:type="paragraph" w:styleId="a4">
    <w:name w:val="Normal (Web)"/>
    <w:basedOn w:val="a"/>
    <w:uiPriority w:val="99"/>
    <w:semiHidden/>
    <w:unhideWhenUsed/>
    <w:rsid w:val="006600C5"/>
    <w:pPr>
      <w:spacing w:before="100" w:beforeAutospacing="1" w:after="100" w:afterAutospacing="1"/>
    </w:pPr>
  </w:style>
  <w:style w:type="table" w:styleId="a5">
    <w:name w:val="Table Grid"/>
    <w:basedOn w:val="a1"/>
    <w:uiPriority w:val="39"/>
    <w:rsid w:val="00736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7D2133"/>
    <w:pPr>
      <w:tabs>
        <w:tab w:val="center" w:pos="4677"/>
        <w:tab w:val="right" w:pos="9355"/>
      </w:tabs>
    </w:pPr>
  </w:style>
  <w:style w:type="character" w:customStyle="1" w:styleId="a7">
    <w:name w:val="Верхний колонтитул Знак"/>
    <w:basedOn w:val="a0"/>
    <w:link w:val="a6"/>
    <w:uiPriority w:val="99"/>
    <w:semiHidden/>
    <w:rsid w:val="007D213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D2133"/>
    <w:pPr>
      <w:tabs>
        <w:tab w:val="center" w:pos="4677"/>
        <w:tab w:val="right" w:pos="9355"/>
      </w:tabs>
    </w:pPr>
  </w:style>
  <w:style w:type="character" w:customStyle="1" w:styleId="a9">
    <w:name w:val="Нижний колонтитул Знак"/>
    <w:basedOn w:val="a0"/>
    <w:link w:val="a8"/>
    <w:uiPriority w:val="99"/>
    <w:semiHidden/>
    <w:rsid w:val="007D2133"/>
    <w:rPr>
      <w:rFonts w:ascii="Times New Roman" w:eastAsia="Times New Roman" w:hAnsi="Times New Roman" w:cs="Times New Roman"/>
      <w:sz w:val="24"/>
      <w:szCs w:val="24"/>
      <w:lang w:eastAsia="ru-RU"/>
    </w:rPr>
  </w:style>
  <w:style w:type="character" w:styleId="aa">
    <w:name w:val="Hyperlink"/>
    <w:basedOn w:val="a0"/>
    <w:uiPriority w:val="99"/>
    <w:unhideWhenUsed/>
    <w:rsid w:val="00BE51D4"/>
    <w:rPr>
      <w:color w:val="0563C1" w:themeColor="hyperlink"/>
      <w:u w:val="single"/>
    </w:rPr>
  </w:style>
  <w:style w:type="paragraph" w:styleId="ab">
    <w:name w:val="Balloon Text"/>
    <w:basedOn w:val="a"/>
    <w:link w:val="ac"/>
    <w:uiPriority w:val="99"/>
    <w:semiHidden/>
    <w:unhideWhenUsed/>
    <w:rsid w:val="00EF7C53"/>
    <w:rPr>
      <w:rFonts w:ascii="Segoe UI" w:hAnsi="Segoe UI" w:cs="Segoe UI"/>
      <w:sz w:val="18"/>
      <w:szCs w:val="18"/>
    </w:rPr>
  </w:style>
  <w:style w:type="character" w:customStyle="1" w:styleId="ac">
    <w:name w:val="Текст выноски Знак"/>
    <w:basedOn w:val="a0"/>
    <w:link w:val="ab"/>
    <w:uiPriority w:val="99"/>
    <w:semiHidden/>
    <w:rsid w:val="00EF7C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fanskoe.ru" TargetMode="External"/><Relationship Id="rId3" Type="http://schemas.openxmlformats.org/officeDocument/2006/relationships/settings" Target="settings.xml"/><Relationship Id="rId7" Type="http://schemas.openxmlformats.org/officeDocument/2006/relationships/hyperlink" Target="http://epifansko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pifanskoe.ru." TargetMode="External"/><Relationship Id="rId4" Type="http://schemas.openxmlformats.org/officeDocument/2006/relationships/webSettings" Target="webSettings.xml"/><Relationship Id="rId9" Type="http://schemas.openxmlformats.org/officeDocument/2006/relationships/hyperlink" Target="http://epif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2021-01-27T08:22:00Z</cp:lastPrinted>
  <dcterms:created xsi:type="dcterms:W3CDTF">2021-03-16T12:52:00Z</dcterms:created>
  <dcterms:modified xsi:type="dcterms:W3CDTF">2021-03-16T12:52:00Z</dcterms:modified>
</cp:coreProperties>
</file>