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912A16" w:rsidRPr="007F54AB" w:rsidTr="00715DE7">
        <w:tc>
          <w:tcPr>
            <w:tcW w:w="9854" w:type="dxa"/>
            <w:gridSpan w:val="2"/>
            <w:hideMark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2A16" w:rsidRPr="007F54AB" w:rsidTr="00715DE7">
        <w:tc>
          <w:tcPr>
            <w:tcW w:w="9854" w:type="dxa"/>
            <w:gridSpan w:val="2"/>
            <w:hideMark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912A16" w:rsidRPr="007F54AB" w:rsidTr="00715DE7">
        <w:tc>
          <w:tcPr>
            <w:tcW w:w="9854" w:type="dxa"/>
            <w:gridSpan w:val="2"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>Администрация</w:t>
            </w:r>
          </w:p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2A16" w:rsidRPr="007F54AB" w:rsidTr="00715DE7">
        <w:tc>
          <w:tcPr>
            <w:tcW w:w="9854" w:type="dxa"/>
            <w:gridSpan w:val="2"/>
            <w:hideMark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12A16" w:rsidRPr="007F54AB" w:rsidTr="00715DE7">
        <w:tc>
          <w:tcPr>
            <w:tcW w:w="9854" w:type="dxa"/>
            <w:gridSpan w:val="2"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2A16" w:rsidRPr="007F54AB" w:rsidTr="00715DE7">
        <w:tc>
          <w:tcPr>
            <w:tcW w:w="4926" w:type="dxa"/>
            <w:hideMark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30</w:t>
            </w:r>
            <w:r w:rsidRPr="007F54AB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4</w:t>
            </w:r>
            <w:r w:rsidRPr="007F54AB">
              <w:rPr>
                <w:rFonts w:ascii="Arial" w:hAnsi="Arial" w:cs="Arial"/>
                <w:b/>
              </w:rPr>
              <w:t>.2020 года</w:t>
            </w:r>
          </w:p>
        </w:tc>
        <w:tc>
          <w:tcPr>
            <w:tcW w:w="4928" w:type="dxa"/>
            <w:hideMark/>
          </w:tcPr>
          <w:p w:rsidR="00912A16" w:rsidRPr="007F54AB" w:rsidRDefault="00912A16" w:rsidP="00912A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4AB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348</w:t>
            </w:r>
          </w:p>
        </w:tc>
      </w:tr>
    </w:tbl>
    <w:p w:rsidR="0001357E" w:rsidRPr="00912A16" w:rsidRDefault="0001357E" w:rsidP="00912A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3C98" w:rsidRPr="00912A16" w:rsidRDefault="00683C98" w:rsidP="00912A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33C4" w:rsidRPr="00912A16" w:rsidRDefault="000033C4" w:rsidP="00912A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r w:rsidR="00683C98"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Кимовский район</w:t>
      </w:r>
      <w:r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связанных с представлением сведений о доходах, </w:t>
      </w:r>
      <w:bookmarkStart w:id="0" w:name="_GoBack"/>
      <w:bookmarkEnd w:id="0"/>
      <w:r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расходах, об имуществе и обязател</w:t>
      </w:r>
      <w:r w:rsidR="004115C8"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ьствах</w:t>
      </w:r>
      <w:r w:rsidR="00912A16"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12A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имущественного характера</w:t>
      </w:r>
    </w:p>
    <w:p w:rsidR="0096563E" w:rsidRPr="00912A16" w:rsidRDefault="0096563E" w:rsidP="0091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1357E" w:rsidRPr="00912A16" w:rsidRDefault="0001357E" w:rsidP="0091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51F8" w:rsidRPr="00912A16" w:rsidRDefault="002051F8" w:rsidP="0091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12A16">
        <w:rPr>
          <w:rFonts w:ascii="Arial" w:hAnsi="Arial" w:cs="Arial"/>
          <w:sz w:val="24"/>
          <w:szCs w:val="24"/>
        </w:rPr>
        <w:t xml:space="preserve">В соответствии с </w:t>
      </w:r>
      <w:r w:rsidR="00EE4430" w:rsidRPr="00912A16"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="0069771C" w:rsidRPr="00912A16">
        <w:rPr>
          <w:rFonts w:ascii="Arial" w:hAnsi="Arial" w:cs="Arial"/>
          <w:sz w:val="24"/>
          <w:szCs w:val="24"/>
        </w:rPr>
        <w:t>от 17</w:t>
      </w:r>
      <w:r w:rsidR="00683C98" w:rsidRPr="00912A16">
        <w:rPr>
          <w:rFonts w:ascii="Arial" w:hAnsi="Arial" w:cs="Arial"/>
          <w:sz w:val="24"/>
          <w:szCs w:val="24"/>
        </w:rPr>
        <w:t>.04. 2020 № </w:t>
      </w:r>
      <w:r w:rsidR="0069771C" w:rsidRPr="00912A16">
        <w:rPr>
          <w:rFonts w:ascii="Arial" w:hAnsi="Arial" w:cs="Arial"/>
          <w:sz w:val="24"/>
          <w:szCs w:val="24"/>
        </w:rPr>
        <w:t xml:space="preserve">72 </w:t>
      </w:r>
      <w:r w:rsidR="00EE4430" w:rsidRPr="00912A16">
        <w:rPr>
          <w:rFonts w:ascii="Arial" w:hAnsi="Arial" w:cs="Arial"/>
          <w:sz w:val="24"/>
          <w:szCs w:val="24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00624F" w:rsidRPr="00912A16">
        <w:rPr>
          <w:rFonts w:ascii="Arial" w:hAnsi="Arial" w:cs="Arial"/>
          <w:sz w:val="24"/>
          <w:szCs w:val="24"/>
        </w:rPr>
        <w:t>.</w:t>
      </w:r>
      <w:r w:rsidR="00EE4430" w:rsidRPr="00912A16">
        <w:rPr>
          <w:rFonts w:ascii="Arial" w:hAnsi="Arial" w:cs="Arial"/>
          <w:sz w:val="24"/>
          <w:szCs w:val="24"/>
        </w:rPr>
        <w:t xml:space="preserve">», в связи с реализацией на территории </w:t>
      </w:r>
      <w:r w:rsidR="0069771C" w:rsidRPr="00912A16">
        <w:rPr>
          <w:rFonts w:ascii="Arial" w:hAnsi="Arial" w:cs="Arial"/>
          <w:sz w:val="24"/>
          <w:szCs w:val="24"/>
        </w:rPr>
        <w:t>Тульской области</w:t>
      </w:r>
      <w:r w:rsidR="00EE4430" w:rsidRPr="00912A16">
        <w:rPr>
          <w:rFonts w:ascii="Arial" w:hAnsi="Arial" w:cs="Arial"/>
          <w:sz w:val="24"/>
          <w:szCs w:val="24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="00EE4430" w:rsidRPr="00912A16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EE4430" w:rsidRPr="00912A16">
        <w:rPr>
          <w:rFonts w:ascii="Arial" w:hAnsi="Arial" w:cs="Arial"/>
          <w:sz w:val="24"/>
          <w:szCs w:val="24"/>
        </w:rPr>
        <w:t xml:space="preserve"> инфекции</w:t>
      </w:r>
      <w:proofErr w:type="gramEnd"/>
      <w:r w:rsidR="00EE4430" w:rsidRPr="00912A16">
        <w:rPr>
          <w:rFonts w:ascii="Arial" w:hAnsi="Arial" w:cs="Arial"/>
          <w:sz w:val="24"/>
          <w:szCs w:val="24"/>
        </w:rPr>
        <w:t xml:space="preserve"> (</w:t>
      </w:r>
      <w:r w:rsidR="00EE4430" w:rsidRPr="00912A16">
        <w:rPr>
          <w:rFonts w:ascii="Arial" w:hAnsi="Arial" w:cs="Arial"/>
          <w:sz w:val="24"/>
          <w:szCs w:val="24"/>
          <w:lang w:val="en-US"/>
        </w:rPr>
        <w:t>COVID</w:t>
      </w:r>
      <w:r w:rsidR="00EE4430" w:rsidRPr="00912A16">
        <w:rPr>
          <w:rFonts w:ascii="Arial" w:hAnsi="Arial" w:cs="Arial"/>
          <w:sz w:val="24"/>
          <w:szCs w:val="24"/>
        </w:rPr>
        <w:t xml:space="preserve">-19), </w:t>
      </w:r>
      <w:r w:rsidR="006A6A60" w:rsidRPr="00912A16">
        <w:rPr>
          <w:rFonts w:ascii="Arial" w:hAnsi="Arial" w:cs="Arial"/>
          <w:sz w:val="24"/>
          <w:szCs w:val="24"/>
        </w:rPr>
        <w:t xml:space="preserve">на основании </w:t>
      </w:r>
      <w:r w:rsidR="0069771C" w:rsidRPr="00912A16">
        <w:rPr>
          <w:rFonts w:ascii="Arial" w:hAnsi="Arial" w:cs="Arial"/>
          <w:sz w:val="24"/>
          <w:szCs w:val="24"/>
        </w:rPr>
        <w:t>Устава муни</w:t>
      </w:r>
      <w:r w:rsidR="00683C98" w:rsidRPr="00912A16">
        <w:rPr>
          <w:rFonts w:ascii="Arial" w:hAnsi="Arial" w:cs="Arial"/>
          <w:sz w:val="24"/>
          <w:szCs w:val="24"/>
        </w:rPr>
        <w:t>ципального образования Кимовский район</w:t>
      </w:r>
      <w:r w:rsidR="006A6A60" w:rsidRPr="00912A16">
        <w:rPr>
          <w:rFonts w:ascii="Arial" w:hAnsi="Arial" w:cs="Arial"/>
          <w:sz w:val="24"/>
          <w:szCs w:val="24"/>
        </w:rPr>
        <w:t xml:space="preserve"> </w:t>
      </w:r>
      <w:r w:rsidR="0069771C" w:rsidRPr="00912A16">
        <w:rPr>
          <w:rFonts w:ascii="Arial" w:hAnsi="Arial" w:cs="Arial"/>
          <w:sz w:val="24"/>
          <w:szCs w:val="24"/>
        </w:rPr>
        <w:t>администрация муниципальног</w:t>
      </w:r>
      <w:r w:rsidR="00683C98" w:rsidRPr="00912A16">
        <w:rPr>
          <w:rFonts w:ascii="Arial" w:hAnsi="Arial" w:cs="Arial"/>
          <w:sz w:val="24"/>
          <w:szCs w:val="24"/>
        </w:rPr>
        <w:t>о образования Кимовский район</w:t>
      </w:r>
      <w:r w:rsidR="0069771C" w:rsidRPr="00912A16">
        <w:rPr>
          <w:rFonts w:ascii="Arial" w:hAnsi="Arial" w:cs="Arial"/>
          <w:sz w:val="24"/>
          <w:szCs w:val="24"/>
        </w:rPr>
        <w:t xml:space="preserve"> </w:t>
      </w:r>
      <w:r w:rsidRPr="00912A16">
        <w:rPr>
          <w:rFonts w:ascii="Arial" w:hAnsi="Arial" w:cs="Arial"/>
          <w:sz w:val="24"/>
          <w:szCs w:val="24"/>
        </w:rPr>
        <w:t>ПОСТАНОВЛЯ</w:t>
      </w:r>
      <w:r w:rsidR="0069771C" w:rsidRPr="00912A16">
        <w:rPr>
          <w:rFonts w:ascii="Arial" w:hAnsi="Arial" w:cs="Arial"/>
          <w:sz w:val="24"/>
          <w:szCs w:val="24"/>
        </w:rPr>
        <w:t>ЕТ</w:t>
      </w:r>
      <w:r w:rsidRPr="00912A16">
        <w:rPr>
          <w:rFonts w:ascii="Arial" w:hAnsi="Arial" w:cs="Arial"/>
          <w:sz w:val="24"/>
          <w:szCs w:val="24"/>
        </w:rPr>
        <w:t>:</w:t>
      </w:r>
    </w:p>
    <w:p w:rsidR="00D9792E" w:rsidRPr="00912A16" w:rsidRDefault="00D9792E" w:rsidP="00912A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2A1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2A16">
        <w:rPr>
          <w:rFonts w:ascii="Arial" w:hAnsi="Arial" w:cs="Arial"/>
          <w:sz w:val="24"/>
          <w:szCs w:val="24"/>
        </w:rPr>
        <w:t xml:space="preserve">Установить, что </w:t>
      </w:r>
      <w:r w:rsidR="000033C4" w:rsidRPr="00912A16">
        <w:rPr>
          <w:rFonts w:ascii="Arial" w:hAnsi="Arial" w:cs="Arial"/>
          <w:sz w:val="24"/>
          <w:szCs w:val="24"/>
        </w:rPr>
        <w:t xml:space="preserve">в 2020 году </w:t>
      </w:r>
      <w:r w:rsidR="0069771C" w:rsidRPr="00912A16">
        <w:rPr>
          <w:rFonts w:ascii="Arial" w:hAnsi="Arial" w:cs="Arial"/>
          <w:sz w:val="24"/>
          <w:szCs w:val="24"/>
        </w:rPr>
        <w:t>муниципальные</w:t>
      </w:r>
      <w:r w:rsidRPr="00912A16">
        <w:rPr>
          <w:rFonts w:ascii="Arial" w:hAnsi="Arial" w:cs="Arial"/>
          <w:sz w:val="24"/>
          <w:szCs w:val="24"/>
        </w:rPr>
        <w:t xml:space="preserve"> правовые акты </w:t>
      </w:r>
      <w:r w:rsidR="0069771C" w:rsidRPr="00912A16">
        <w:rPr>
          <w:rFonts w:ascii="Arial" w:hAnsi="Arial" w:cs="Arial"/>
          <w:sz w:val="24"/>
          <w:szCs w:val="24"/>
        </w:rPr>
        <w:t>администрации муниципального о</w:t>
      </w:r>
      <w:r w:rsidR="00683C98" w:rsidRPr="00912A16">
        <w:rPr>
          <w:rFonts w:ascii="Arial" w:hAnsi="Arial" w:cs="Arial"/>
          <w:sz w:val="24"/>
          <w:szCs w:val="24"/>
        </w:rPr>
        <w:t>бразования Кимовский район</w:t>
      </w:r>
      <w:r w:rsidRPr="00912A16">
        <w:rPr>
          <w:rFonts w:ascii="Arial" w:hAnsi="Arial" w:cs="Arial"/>
          <w:sz w:val="24"/>
          <w:szCs w:val="24"/>
        </w:rPr>
        <w:t xml:space="preserve">, определяющие порядок представления </w:t>
      </w:r>
      <w:r w:rsidR="001E3937" w:rsidRPr="00912A16">
        <w:rPr>
          <w:rFonts w:ascii="Arial" w:hAnsi="Arial" w:cs="Arial"/>
          <w:sz w:val="24"/>
          <w:szCs w:val="24"/>
        </w:rPr>
        <w:t xml:space="preserve">муниципальными служащими </w:t>
      </w:r>
      <w:r w:rsidRPr="00912A16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381A9E" w:rsidRPr="00912A16">
        <w:rPr>
          <w:rFonts w:ascii="Arial" w:hAnsi="Arial" w:cs="Arial"/>
          <w:sz w:val="24"/>
          <w:szCs w:val="24"/>
        </w:rPr>
        <w:t>,</w:t>
      </w:r>
      <w:r w:rsidR="000033C4" w:rsidRPr="00912A16">
        <w:rPr>
          <w:rFonts w:ascii="Arial" w:hAnsi="Arial" w:cs="Arial"/>
          <w:sz w:val="24"/>
          <w:szCs w:val="24"/>
        </w:rPr>
        <w:t xml:space="preserve"> размещения представленных сведений в информационно-телекоммуникационной сети «Интернет» на официальном сайте администрации муниципально</w:t>
      </w:r>
      <w:r w:rsidR="00683C98" w:rsidRPr="00912A16">
        <w:rPr>
          <w:rFonts w:ascii="Arial" w:hAnsi="Arial" w:cs="Arial"/>
          <w:sz w:val="24"/>
          <w:szCs w:val="24"/>
        </w:rPr>
        <w:t>го образования Кимовский район</w:t>
      </w:r>
      <w:r w:rsidR="000033C4" w:rsidRPr="00912A16">
        <w:rPr>
          <w:rFonts w:ascii="Arial" w:hAnsi="Arial" w:cs="Arial"/>
          <w:sz w:val="24"/>
          <w:szCs w:val="24"/>
        </w:rPr>
        <w:t xml:space="preserve"> и предоставления их для опубликования средствам массовой информации</w:t>
      </w:r>
      <w:r w:rsidR="005208D9" w:rsidRPr="00912A16">
        <w:rPr>
          <w:rFonts w:ascii="Arial" w:hAnsi="Arial" w:cs="Arial"/>
          <w:sz w:val="24"/>
          <w:szCs w:val="24"/>
        </w:rPr>
        <w:t xml:space="preserve"> </w:t>
      </w:r>
      <w:r w:rsidRPr="00912A16">
        <w:rPr>
          <w:rFonts w:ascii="Arial" w:hAnsi="Arial" w:cs="Arial"/>
          <w:sz w:val="24"/>
          <w:szCs w:val="24"/>
        </w:rPr>
        <w:t xml:space="preserve">применяются с учетом </w:t>
      </w:r>
      <w:r w:rsidR="00E502E9" w:rsidRPr="00912A16">
        <w:rPr>
          <w:rFonts w:ascii="Arial" w:hAnsi="Arial" w:cs="Arial"/>
          <w:sz w:val="24"/>
          <w:szCs w:val="24"/>
        </w:rPr>
        <w:t>положений</w:t>
      </w:r>
      <w:r w:rsidRPr="00912A16">
        <w:rPr>
          <w:rFonts w:ascii="Arial" w:hAnsi="Arial" w:cs="Arial"/>
          <w:sz w:val="24"/>
          <w:szCs w:val="24"/>
        </w:rPr>
        <w:t xml:space="preserve"> стать</w:t>
      </w:r>
      <w:r w:rsidR="00E502E9" w:rsidRPr="00912A16">
        <w:rPr>
          <w:rFonts w:ascii="Arial" w:hAnsi="Arial" w:cs="Arial"/>
          <w:sz w:val="24"/>
          <w:szCs w:val="24"/>
        </w:rPr>
        <w:t>и</w:t>
      </w:r>
      <w:r w:rsidRPr="00912A16">
        <w:rPr>
          <w:rFonts w:ascii="Arial" w:hAnsi="Arial" w:cs="Arial"/>
          <w:sz w:val="24"/>
          <w:szCs w:val="24"/>
        </w:rPr>
        <w:t xml:space="preserve"> 1 Закона Тульской области</w:t>
      </w:r>
      <w:proofErr w:type="gramEnd"/>
      <w:r w:rsidRPr="00912A16">
        <w:rPr>
          <w:rFonts w:ascii="Arial" w:hAnsi="Arial" w:cs="Arial"/>
          <w:sz w:val="24"/>
          <w:szCs w:val="24"/>
        </w:rPr>
        <w:t xml:space="preserve"> от </w:t>
      </w:r>
      <w:r w:rsidR="0000624F" w:rsidRPr="00912A16">
        <w:rPr>
          <w:rFonts w:ascii="Arial" w:hAnsi="Arial" w:cs="Arial"/>
          <w:sz w:val="24"/>
          <w:szCs w:val="24"/>
        </w:rPr>
        <w:t>23</w:t>
      </w:r>
      <w:r w:rsidR="00683C98" w:rsidRPr="00912A16">
        <w:rPr>
          <w:rFonts w:ascii="Arial" w:hAnsi="Arial" w:cs="Arial"/>
          <w:sz w:val="24"/>
          <w:szCs w:val="24"/>
        </w:rPr>
        <w:t>.04.2020 № </w:t>
      </w:r>
      <w:r w:rsidR="0000624F" w:rsidRPr="00912A16">
        <w:rPr>
          <w:rFonts w:ascii="Arial" w:hAnsi="Arial" w:cs="Arial"/>
          <w:sz w:val="24"/>
          <w:szCs w:val="24"/>
        </w:rPr>
        <w:t>28-ЗТО</w:t>
      </w:r>
      <w:r w:rsidRPr="00912A16">
        <w:rPr>
          <w:rFonts w:ascii="Arial" w:hAnsi="Arial" w:cs="Arial"/>
          <w:sz w:val="24"/>
          <w:szCs w:val="24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683C98" w:rsidRPr="00912A16" w:rsidRDefault="00683C98" w:rsidP="00912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A16">
        <w:rPr>
          <w:rFonts w:ascii="Arial" w:hAnsi="Arial" w:cs="Arial"/>
          <w:sz w:val="24"/>
          <w:szCs w:val="24"/>
        </w:rPr>
        <w:t>2. </w:t>
      </w:r>
      <w:proofErr w:type="gramStart"/>
      <w:r w:rsidRPr="00912A16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683C98" w:rsidRPr="00912A16" w:rsidRDefault="00683C98" w:rsidP="00912A16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  <w:r w:rsidRPr="00912A16">
        <w:rPr>
          <w:rFonts w:ascii="Arial" w:hAnsi="Arial" w:cs="Arial"/>
          <w:b w:val="0"/>
          <w:sz w:val="24"/>
          <w:szCs w:val="24"/>
        </w:rPr>
        <w:t xml:space="preserve">3. Постановление </w:t>
      </w:r>
      <w:r w:rsidRPr="00912A16">
        <w:rPr>
          <w:rFonts w:ascii="Arial" w:hAnsi="Arial" w:cs="Arial"/>
          <w:b w:val="0"/>
          <w:spacing w:val="-3"/>
          <w:sz w:val="24"/>
          <w:szCs w:val="24"/>
        </w:rPr>
        <w:t xml:space="preserve">вступает в силу со дня обнародования. </w:t>
      </w:r>
    </w:p>
    <w:p w:rsidR="00683C98" w:rsidRPr="00912A16" w:rsidRDefault="00683C98" w:rsidP="00912A16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:rsidR="00683C98" w:rsidRPr="00912A16" w:rsidRDefault="00683C98" w:rsidP="00912A16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:rsidR="00683C98" w:rsidRPr="00912A16" w:rsidRDefault="00683C98" w:rsidP="00912A16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400"/>
      </w:tblGrid>
      <w:tr w:rsidR="00912A16" w:rsidRPr="00912A16" w:rsidTr="00912A16">
        <w:trPr>
          <w:cantSplit/>
        </w:trPr>
        <w:tc>
          <w:tcPr>
            <w:tcW w:w="4068" w:type="dxa"/>
            <w:vAlign w:val="bottom"/>
          </w:tcPr>
          <w:p w:rsidR="00683C98" w:rsidRPr="00912A16" w:rsidRDefault="00683C98" w:rsidP="00912A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A16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  <w:proofErr w:type="gramStart"/>
            <w:r w:rsidRPr="00912A1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12A16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912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2A16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00" w:type="dxa"/>
            <w:vAlign w:val="bottom"/>
          </w:tcPr>
          <w:p w:rsidR="00683C98" w:rsidRPr="00912A16" w:rsidRDefault="00683C98" w:rsidP="00912A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A16">
              <w:rPr>
                <w:rFonts w:ascii="Arial" w:hAnsi="Arial" w:cs="Arial"/>
                <w:sz w:val="24"/>
                <w:szCs w:val="24"/>
              </w:rPr>
              <w:t>Е.В.Захаров</w:t>
            </w:r>
            <w:proofErr w:type="spellEnd"/>
          </w:p>
        </w:tc>
      </w:tr>
    </w:tbl>
    <w:p w:rsidR="00683C98" w:rsidRPr="00912A16" w:rsidRDefault="00683C98" w:rsidP="00912A16">
      <w:pPr>
        <w:pStyle w:val="ConsPlusNormal"/>
        <w:ind w:firstLine="709"/>
        <w:jc w:val="both"/>
        <w:rPr>
          <w:rFonts w:ascii="Arial" w:hAnsi="Arial" w:cs="Arial"/>
          <w:b w:val="0"/>
          <w:spacing w:val="-3"/>
          <w:sz w:val="24"/>
          <w:szCs w:val="24"/>
        </w:rPr>
      </w:pPr>
    </w:p>
    <w:p w:rsidR="00105CDD" w:rsidRPr="00912A16" w:rsidRDefault="00105CDD" w:rsidP="00912A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05CDD" w:rsidRPr="00912A16" w:rsidRDefault="00105CDD" w:rsidP="00912A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sectPr w:rsidR="00105CDD" w:rsidRPr="00912A16" w:rsidSect="00683C98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70" w:rsidRDefault="00104C70">
      <w:pPr>
        <w:spacing w:after="0" w:line="240" w:lineRule="auto"/>
      </w:pPr>
      <w:r>
        <w:separator/>
      </w:r>
    </w:p>
  </w:endnote>
  <w:endnote w:type="continuationSeparator" w:id="0">
    <w:p w:rsidR="00104C70" w:rsidRDefault="0010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70" w:rsidRDefault="00104C70">
      <w:pPr>
        <w:spacing w:after="0" w:line="240" w:lineRule="auto"/>
      </w:pPr>
      <w:r>
        <w:separator/>
      </w:r>
    </w:p>
  </w:footnote>
  <w:footnote w:type="continuationSeparator" w:id="0">
    <w:p w:rsidR="00104C70" w:rsidRDefault="0010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104C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870649"/>
      <w:docPartObj>
        <w:docPartGallery w:val="Page Numbers (Top of Page)"/>
        <w:docPartUnique/>
      </w:docPartObj>
    </w:sdtPr>
    <w:sdtEndPr/>
    <w:sdtContent>
      <w:p w:rsidR="00683C98" w:rsidRDefault="00683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16">
          <w:rPr>
            <w:noProof/>
          </w:rPr>
          <w:t>2</w:t>
        </w:r>
        <w:r>
          <w:fldChar w:fldCharType="end"/>
        </w:r>
      </w:p>
    </w:sdtContent>
  </w:sdt>
  <w:p w:rsidR="00683C98" w:rsidRDefault="00683C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Pr="00683C98" w:rsidRDefault="00AA6F8E">
    <w:pPr>
      <w:pStyle w:val="a5"/>
      <w:jc w:val="center"/>
      <w:rPr>
        <w:color w:val="FFFFFF" w:themeColor="background1"/>
      </w:rPr>
    </w:pPr>
    <w:r w:rsidRPr="00683C98">
      <w:rPr>
        <w:color w:val="FFFFFF" w:themeColor="background1"/>
      </w:rPr>
      <w:fldChar w:fldCharType="begin"/>
    </w:r>
    <w:r w:rsidRPr="00683C98">
      <w:rPr>
        <w:color w:val="FFFFFF" w:themeColor="background1"/>
      </w:rPr>
      <w:instrText>PAGE   \* MERGEFORMAT</w:instrText>
    </w:r>
    <w:r w:rsidRPr="00683C98">
      <w:rPr>
        <w:color w:val="FFFFFF" w:themeColor="background1"/>
      </w:rPr>
      <w:fldChar w:fldCharType="separate"/>
    </w:r>
    <w:r w:rsidR="00912A16">
      <w:rPr>
        <w:noProof/>
        <w:color w:val="FFFFFF" w:themeColor="background1"/>
      </w:rPr>
      <w:t>1</w:t>
    </w:r>
    <w:r w:rsidRPr="00683C98">
      <w:rPr>
        <w:color w:val="FFFFFF" w:themeColor="background1"/>
      </w:rPr>
      <w:fldChar w:fldCharType="end"/>
    </w:r>
  </w:p>
  <w:p w:rsidR="00AC609B" w:rsidRDefault="00104C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33C4"/>
    <w:rsid w:val="0000624F"/>
    <w:rsid w:val="0001357E"/>
    <w:rsid w:val="00015503"/>
    <w:rsid w:val="00037F0E"/>
    <w:rsid w:val="000556E5"/>
    <w:rsid w:val="0008143D"/>
    <w:rsid w:val="000A2659"/>
    <w:rsid w:val="00103A50"/>
    <w:rsid w:val="001042FE"/>
    <w:rsid w:val="00104C70"/>
    <w:rsid w:val="00105CDD"/>
    <w:rsid w:val="00115189"/>
    <w:rsid w:val="00136AF8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E3937"/>
    <w:rsid w:val="001F161C"/>
    <w:rsid w:val="00201E15"/>
    <w:rsid w:val="002051F8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B0B8B"/>
    <w:rsid w:val="003C1BF1"/>
    <w:rsid w:val="00405BB5"/>
    <w:rsid w:val="004115C8"/>
    <w:rsid w:val="00476AC3"/>
    <w:rsid w:val="0047718D"/>
    <w:rsid w:val="004901AF"/>
    <w:rsid w:val="004A2A16"/>
    <w:rsid w:val="004B209F"/>
    <w:rsid w:val="004D0A27"/>
    <w:rsid w:val="004E6F1F"/>
    <w:rsid w:val="00514C61"/>
    <w:rsid w:val="005208D9"/>
    <w:rsid w:val="00520C73"/>
    <w:rsid w:val="005227F8"/>
    <w:rsid w:val="00523AA2"/>
    <w:rsid w:val="00523B40"/>
    <w:rsid w:val="005660DD"/>
    <w:rsid w:val="00572B42"/>
    <w:rsid w:val="00576C19"/>
    <w:rsid w:val="00587F5D"/>
    <w:rsid w:val="005F5410"/>
    <w:rsid w:val="00661598"/>
    <w:rsid w:val="00683C98"/>
    <w:rsid w:val="00685D42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117AA"/>
    <w:rsid w:val="00765AB7"/>
    <w:rsid w:val="007B6C37"/>
    <w:rsid w:val="007C3A5A"/>
    <w:rsid w:val="007C55AE"/>
    <w:rsid w:val="007E61A6"/>
    <w:rsid w:val="00831B41"/>
    <w:rsid w:val="008567E2"/>
    <w:rsid w:val="00886BF2"/>
    <w:rsid w:val="00895EB9"/>
    <w:rsid w:val="008970A8"/>
    <w:rsid w:val="008A45BC"/>
    <w:rsid w:val="008B781F"/>
    <w:rsid w:val="00911F15"/>
    <w:rsid w:val="00912A16"/>
    <w:rsid w:val="00914DF9"/>
    <w:rsid w:val="009304FD"/>
    <w:rsid w:val="0096563E"/>
    <w:rsid w:val="009A6E5C"/>
    <w:rsid w:val="009B7C94"/>
    <w:rsid w:val="009D3DA9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F58E6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4BB4"/>
    <w:rsid w:val="00C81E2B"/>
    <w:rsid w:val="00CE3CF8"/>
    <w:rsid w:val="00D51E41"/>
    <w:rsid w:val="00D644C9"/>
    <w:rsid w:val="00D752CC"/>
    <w:rsid w:val="00D76E8F"/>
    <w:rsid w:val="00D9717C"/>
    <w:rsid w:val="00D9792E"/>
    <w:rsid w:val="00DA7A21"/>
    <w:rsid w:val="00DC0A56"/>
    <w:rsid w:val="00E14663"/>
    <w:rsid w:val="00E4618B"/>
    <w:rsid w:val="00E47F11"/>
    <w:rsid w:val="00E502E9"/>
    <w:rsid w:val="00E56A30"/>
    <w:rsid w:val="00E84034"/>
    <w:rsid w:val="00ED66EF"/>
    <w:rsid w:val="00EE4430"/>
    <w:rsid w:val="00EE4A52"/>
    <w:rsid w:val="00EE4BFF"/>
    <w:rsid w:val="00F15AED"/>
    <w:rsid w:val="00F17C06"/>
    <w:rsid w:val="00F50128"/>
    <w:rsid w:val="00FC1B51"/>
    <w:rsid w:val="00FC4463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68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3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68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31448D-B845-4A29-ABEB-383017A5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Ермолаева Наталья Витальевна</cp:lastModifiedBy>
  <cp:revision>5</cp:revision>
  <cp:lastPrinted>2020-04-29T08:14:00Z</cp:lastPrinted>
  <dcterms:created xsi:type="dcterms:W3CDTF">2020-04-28T05:17:00Z</dcterms:created>
  <dcterms:modified xsi:type="dcterms:W3CDTF">2020-05-04T09:40:00Z</dcterms:modified>
</cp:coreProperties>
</file>