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0" w:rsidRDefault="00AF3EC0" w:rsidP="00AF3EC0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 о возможном установлении публичного сервитута</w:t>
      </w:r>
    </w:p>
    <w:p w:rsidR="00AF3EC0" w:rsidRDefault="00AF3EC0" w:rsidP="00AF3EC0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F3EC0" w:rsidRDefault="00AF3EC0" w:rsidP="00AF3E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084">
        <w:rPr>
          <w:rFonts w:ascii="PT Astra Serif" w:hAnsi="PT Astra Serif"/>
          <w:sz w:val="28"/>
          <w:szCs w:val="28"/>
        </w:rPr>
        <w:t>В соответствии со статьей 39.42 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D608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Кимовский</w:t>
      </w:r>
      <w:r w:rsidRPr="00CD608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сообщает, что согласно </w:t>
      </w:r>
      <w:r w:rsidRPr="00CD6084">
        <w:rPr>
          <w:rFonts w:ascii="PT Astra Serif" w:hAnsi="PT Astra Serif"/>
          <w:sz w:val="28"/>
          <w:szCs w:val="28"/>
        </w:rPr>
        <w:t>ходатайству Общества с ограниченной ответственностью</w:t>
      </w:r>
      <w:r>
        <w:rPr>
          <w:rFonts w:ascii="PT Astra Serif" w:hAnsi="PT Astra Serif"/>
          <w:sz w:val="28"/>
          <w:szCs w:val="28"/>
        </w:rPr>
        <w:t xml:space="preserve"> «Газпром газификация» возможно </w:t>
      </w:r>
      <w:r w:rsidRPr="00CD6084">
        <w:rPr>
          <w:rFonts w:ascii="PT Astra Serif" w:hAnsi="PT Astra Serif"/>
          <w:sz w:val="28"/>
          <w:szCs w:val="28"/>
        </w:rPr>
        <w:t>установление публичного сервитута в целях строительства и эксплуатации линейного объекта системы газоснабжения: «</w:t>
      </w:r>
      <w:r>
        <w:rPr>
          <w:rFonts w:ascii="PT Astra Serif" w:hAnsi="PT Astra Serif"/>
          <w:sz w:val="28"/>
          <w:szCs w:val="28"/>
        </w:rPr>
        <w:t xml:space="preserve">Сеть газораспределения, расположенная по адресу: Тульская обл., Кимовский район, город Кимовск, Левобережный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., Шахтерская ул., от места врезки до границ земельного участка с К№ 71:28:020101:4</w:t>
      </w:r>
      <w:r w:rsidRPr="00CD6084">
        <w:rPr>
          <w:rFonts w:ascii="PT Astra Serif" w:hAnsi="PT Astra Serif"/>
          <w:sz w:val="28"/>
          <w:szCs w:val="28"/>
        </w:rPr>
        <w:t>» в соответствии с пунктом 1 статьи 39.37 Земельного Кодекса Российской Федерации.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561435">
        <w:rPr>
          <w:rFonts w:ascii="PT Astra Serif" w:hAnsi="PT Astra Serif"/>
          <w:sz w:val="28"/>
          <w:szCs w:val="28"/>
        </w:rPr>
        <w:t>Кадастровые номера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</w:r>
      <w:r>
        <w:rPr>
          <w:rFonts w:ascii="PT Astra Serif" w:hAnsi="PT Astra Serif"/>
          <w:sz w:val="28"/>
          <w:szCs w:val="28"/>
        </w:rPr>
        <w:t>: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К№ 71:11:000000:1131 (Российская Федерация, Тульская область, Кимовский район, примерно в 100 м северо-восточнее от </w:t>
      </w:r>
      <w:proofErr w:type="spellStart"/>
      <w:r>
        <w:rPr>
          <w:rFonts w:ascii="PT Astra Serif" w:hAnsi="PT Astra Serif"/>
          <w:sz w:val="28"/>
          <w:szCs w:val="28"/>
        </w:rPr>
        <w:t>д.Ренево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К№ 71:11:000000:1120 (Тульская область, Кимовский район, в границах АОЗТ «Краснополье»);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К№ 71:11:000000:</w:t>
      </w:r>
      <w:r w:rsidRPr="009D73DF">
        <w:rPr>
          <w:rFonts w:ascii="PT Astra Serif" w:hAnsi="PT Astra Serif"/>
          <w:sz w:val="28"/>
          <w:szCs w:val="28"/>
        </w:rPr>
        <w:t>1111</w:t>
      </w:r>
      <w:r>
        <w:rPr>
          <w:rFonts w:ascii="PT Astra Serif" w:hAnsi="PT Astra Serif"/>
          <w:sz w:val="28"/>
          <w:szCs w:val="28"/>
        </w:rPr>
        <w:t xml:space="preserve"> (Тульская область, Кимовский район, в границах АОЗТ «Краснополье»);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К№ 71:11:020101:1131 (Тульская область, Кимовский район, в границах АОЗТ «Краснополье»);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К№ 71:11:000000:1110 (Тульская область, Кимовский район, в границах АОЗТ «Краснополье»);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К№ 71:11:000000:1193 (Российская Федерация, Тульская область, муниципальное образование Новольвовское Кимовского района,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дорога на д. </w:t>
      </w:r>
      <w:proofErr w:type="spellStart"/>
      <w:r>
        <w:rPr>
          <w:rFonts w:ascii="PT Astra Serif" w:hAnsi="PT Astra Serif"/>
          <w:sz w:val="28"/>
          <w:szCs w:val="28"/>
        </w:rPr>
        <w:t>Ренево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AF3EC0" w:rsidRDefault="00AF3EC0" w:rsidP="00AF3E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435">
        <w:rPr>
          <w:rFonts w:ascii="PT Astra Serif" w:hAnsi="PT Astra Serif"/>
          <w:sz w:val="28"/>
          <w:szCs w:val="28"/>
        </w:rPr>
        <w:t>Земли неразграниченной государственной собственности в границах кадастрового квартала:</w:t>
      </w:r>
    </w:p>
    <w:p w:rsidR="00AF3EC0" w:rsidRPr="00672AE8" w:rsidRDefault="00AF3EC0" w:rsidP="00AF3E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AE8">
        <w:rPr>
          <w:rFonts w:ascii="PT Astra Serif" w:hAnsi="PT Astra Serif"/>
          <w:sz w:val="28"/>
          <w:szCs w:val="28"/>
        </w:rPr>
        <w:t>- 71:11:</w:t>
      </w:r>
      <w:r>
        <w:rPr>
          <w:rFonts w:ascii="PT Astra Serif" w:hAnsi="PT Astra Serif"/>
          <w:sz w:val="28"/>
          <w:szCs w:val="28"/>
        </w:rPr>
        <w:t>020101,71:28:020101.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A5CCF">
        <w:rPr>
          <w:rFonts w:ascii="PT Astra Serif" w:hAnsi="PT Astra Serif"/>
          <w:sz w:val="28"/>
          <w:szCs w:val="28"/>
        </w:rPr>
        <w:t>Адрес</w:t>
      </w:r>
      <w:r>
        <w:rPr>
          <w:rFonts w:ascii="PT Astra Serif" w:hAnsi="PT Astra Serif"/>
          <w:sz w:val="28"/>
          <w:szCs w:val="28"/>
        </w:rPr>
        <w:t xml:space="preserve"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Администрация муниципального образования Кимовский район: Тульская область, г. Кимовск, ул. Ленина, д. 44А,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 53.</w:t>
      </w:r>
    </w:p>
    <w:p w:rsidR="00AF3EC0" w:rsidRDefault="00AF3EC0" w:rsidP="00AF3EC0">
      <w:pPr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работы: вторник, четверг с 09:00 до 18:00, перерыв с 13:00 до 13:48.</w:t>
      </w:r>
    </w:p>
    <w:p w:rsidR="007B6DF7" w:rsidRDefault="00AF3EC0" w:rsidP="00AF3EC0">
      <w:r>
        <w:rPr>
          <w:rFonts w:ascii="PT Astra Serif" w:hAnsi="PT Astra Serif"/>
          <w:sz w:val="28"/>
          <w:szCs w:val="28"/>
        </w:rPr>
        <w:t>Телефон для справок 8 (48735) 5-30-04</w:t>
      </w:r>
      <w:bookmarkStart w:id="0" w:name="_GoBack"/>
      <w:bookmarkEnd w:id="0"/>
    </w:p>
    <w:sectPr w:rsidR="007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09"/>
    <w:rsid w:val="00A01709"/>
    <w:rsid w:val="00A42AEF"/>
    <w:rsid w:val="00A56AD7"/>
    <w:rsid w:val="00A76413"/>
    <w:rsid w:val="00A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B39C"/>
  <w15:chartTrackingRefBased/>
  <w15:docId w15:val="{C07FB16E-70CE-485F-A19F-2603B961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AD7"/>
    <w:rPr>
      <w:color w:val="0000FF"/>
      <w:u w:val="single"/>
    </w:rPr>
  </w:style>
  <w:style w:type="paragraph" w:styleId="a4">
    <w:name w:val="No Spacing"/>
    <w:uiPriority w:val="1"/>
    <w:qFormat/>
    <w:rsid w:val="00A56A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Глыбина Татьяна Сергеевна</dc:creator>
  <cp:keywords/>
  <dc:description/>
  <cp:lastModifiedBy>Глыбина Татьяна Сергеевна</cp:lastModifiedBy>
  <cp:revision>3</cp:revision>
  <dcterms:created xsi:type="dcterms:W3CDTF">2025-04-23T09:15:00Z</dcterms:created>
  <dcterms:modified xsi:type="dcterms:W3CDTF">2025-05-21T13:39:00Z</dcterms:modified>
</cp:coreProperties>
</file>