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33" w:rsidRPr="006C5F32" w:rsidRDefault="00E82333" w:rsidP="00E8233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E82333" w:rsidRPr="006C5F32" w:rsidRDefault="00E82333" w:rsidP="00E82333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82333" w:rsidRPr="00C37897" w:rsidRDefault="00E82333" w:rsidP="00E82333">
      <w:pPr>
        <w:spacing w:after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C37897">
        <w:rPr>
          <w:rFonts w:ascii="PT Astra Serif" w:hAnsi="PT Astra Serif"/>
          <w:b/>
          <w:sz w:val="26"/>
          <w:szCs w:val="26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E82333" w:rsidRPr="006C5F32" w:rsidRDefault="00E82333" w:rsidP="00E82333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2082</w:t>
      </w:r>
      <w:r w:rsidRPr="006C5F32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6C5F3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C5F32">
        <w:rPr>
          <w:rFonts w:ascii="PT Astra Serif" w:hAnsi="PT Astra Serif"/>
          <w:sz w:val="26"/>
          <w:szCs w:val="26"/>
        </w:rPr>
        <w:t xml:space="preserve">, расположенного по </w:t>
      </w:r>
      <w:proofErr w:type="spellStart"/>
      <w:r w:rsidRPr="006C5F32">
        <w:rPr>
          <w:rFonts w:ascii="PT Astra Serif" w:hAnsi="PT Astra Serif"/>
          <w:sz w:val="26"/>
          <w:szCs w:val="26"/>
        </w:rPr>
        <w:t>адресу:</w:t>
      </w:r>
      <w:r>
        <w:rPr>
          <w:rFonts w:ascii="PT Astra Serif" w:hAnsi="PT Astra Serif"/>
          <w:sz w:val="26"/>
          <w:szCs w:val="26"/>
        </w:rPr>
        <w:t>Российская</w:t>
      </w:r>
      <w:proofErr w:type="spellEnd"/>
      <w:r>
        <w:rPr>
          <w:rFonts w:ascii="PT Astra Serif" w:hAnsi="PT Astra Serif"/>
          <w:sz w:val="26"/>
          <w:szCs w:val="26"/>
        </w:rPr>
        <w:t xml:space="preserve"> Федерация</w:t>
      </w:r>
      <w:r w:rsidRPr="006C5F32">
        <w:rPr>
          <w:rFonts w:ascii="PT Astra Serif" w:hAnsi="PT Astra Serif"/>
          <w:sz w:val="26"/>
          <w:szCs w:val="26"/>
        </w:rPr>
        <w:t xml:space="preserve"> Тульская область, </w:t>
      </w:r>
      <w:r>
        <w:rPr>
          <w:rFonts w:ascii="PT Astra Serif" w:hAnsi="PT Astra Serif"/>
          <w:sz w:val="26"/>
          <w:szCs w:val="26"/>
        </w:rPr>
        <w:t>г. Кимовск, мкр. Весенний, ул. Шахтная, у д. 17</w:t>
      </w:r>
      <w:r w:rsidRPr="008A78A4">
        <w:rPr>
          <w:rFonts w:ascii="PT Astra Serif" w:hAnsi="PT Astra Serif"/>
          <w:sz w:val="26"/>
          <w:szCs w:val="26"/>
        </w:rPr>
        <w:t>, часть зоны с особыми условиями использования территории: 71:</w:t>
      </w:r>
      <w:r>
        <w:rPr>
          <w:rFonts w:ascii="PT Astra Serif" w:hAnsi="PT Astra Serif"/>
          <w:sz w:val="26"/>
          <w:szCs w:val="26"/>
        </w:rPr>
        <w:t>00</w:t>
      </w:r>
      <w:r w:rsidRPr="008A78A4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143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E82333" w:rsidRPr="006A51D8" w:rsidRDefault="00E82333" w:rsidP="00E82333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A51D8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961</w:t>
      </w:r>
      <w:r w:rsidRPr="006A51D8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6A51D8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A51D8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r>
        <w:rPr>
          <w:rFonts w:ascii="PT Astra Serif" w:hAnsi="PT Astra Serif"/>
          <w:sz w:val="26"/>
          <w:szCs w:val="26"/>
        </w:rPr>
        <w:t>Кимовский р-н, с. Иваньково, у дома № 56</w:t>
      </w:r>
      <w:r w:rsidRPr="008A78A4">
        <w:rPr>
          <w:rFonts w:ascii="PT Astra Serif" w:hAnsi="PT Astra Serif"/>
          <w:sz w:val="26"/>
          <w:szCs w:val="26"/>
        </w:rPr>
        <w:t>, часть зоны с особыми условиями использования территории: 71:11-6.</w:t>
      </w:r>
      <w:r>
        <w:rPr>
          <w:rFonts w:ascii="PT Astra Serif" w:hAnsi="PT Astra Serif"/>
          <w:sz w:val="26"/>
          <w:szCs w:val="26"/>
        </w:rPr>
        <w:t>442, 71:11-6.363</w:t>
      </w:r>
      <w:r w:rsidRPr="006A51D8">
        <w:rPr>
          <w:rFonts w:ascii="PT Astra Serif" w:hAnsi="PT Astra Serif" w:cs="Calibri"/>
          <w:sz w:val="26"/>
          <w:szCs w:val="26"/>
        </w:rPr>
        <w:t>;</w:t>
      </w:r>
    </w:p>
    <w:p w:rsidR="00E82333" w:rsidRPr="008A78A4" w:rsidRDefault="00E82333" w:rsidP="00E82333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A78A4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326</w:t>
      </w:r>
      <w:r w:rsidRPr="008A78A4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8A78A4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A78A4">
        <w:rPr>
          <w:rFonts w:ascii="PT Astra Serif" w:hAnsi="PT Astra Serif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обл.</w:t>
      </w:r>
      <w:r w:rsidRPr="008A78A4">
        <w:rPr>
          <w:rFonts w:ascii="PT Astra Serif" w:hAnsi="PT Astra Serif"/>
          <w:sz w:val="26"/>
          <w:szCs w:val="26"/>
        </w:rPr>
        <w:t xml:space="preserve">, муниципальное образование Новольвовское Кимовского района, с. </w:t>
      </w:r>
      <w:r>
        <w:rPr>
          <w:rFonts w:ascii="PT Astra Serif" w:hAnsi="PT Astra Serif"/>
          <w:sz w:val="26"/>
          <w:szCs w:val="26"/>
        </w:rPr>
        <w:t>Покровское</w:t>
      </w:r>
      <w:r w:rsidRPr="008A78A4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примерно в 40 м на северо-восток от дома № 19</w:t>
      </w:r>
      <w:r w:rsidRPr="008A78A4">
        <w:rPr>
          <w:rFonts w:ascii="PT Astra Serif" w:hAnsi="PT Astra Serif" w:cs="Calibri"/>
          <w:sz w:val="26"/>
          <w:szCs w:val="26"/>
        </w:rPr>
        <w:t>;</w:t>
      </w:r>
    </w:p>
    <w:p w:rsidR="00E82333" w:rsidRPr="00912B12" w:rsidRDefault="00E82333" w:rsidP="00E82333">
      <w:pPr>
        <w:spacing w:after="0"/>
        <w:ind w:firstLine="709"/>
        <w:jc w:val="both"/>
        <w:rPr>
          <w:rFonts w:ascii="PT Astra Serif" w:hAnsi="PT Astra Serif" w:cs="Calibri"/>
          <w:color w:val="000000" w:themeColor="text1"/>
          <w:sz w:val="26"/>
          <w:szCs w:val="26"/>
        </w:rPr>
      </w:pPr>
      <w:r w:rsidRPr="00912B12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7905 </w:t>
      </w:r>
      <w:proofErr w:type="spellStart"/>
      <w:proofErr w:type="gramStart"/>
      <w:r w:rsidRPr="00912B12">
        <w:rPr>
          <w:rFonts w:ascii="PT Astra Serif" w:hAnsi="PT Astra Serif"/>
          <w:color w:val="000000" w:themeColor="text1"/>
          <w:sz w:val="26"/>
          <w:szCs w:val="26"/>
        </w:rPr>
        <w:t>кв.м</w:t>
      </w:r>
      <w:proofErr w:type="spellEnd"/>
      <w:proofErr w:type="gramEnd"/>
      <w:r w:rsidRPr="00912B12">
        <w:rPr>
          <w:rFonts w:ascii="PT Astra Serif" w:hAnsi="PT Astra Serif"/>
          <w:color w:val="000000" w:themeColor="text1"/>
          <w:sz w:val="26"/>
          <w:szCs w:val="26"/>
        </w:rPr>
        <w:t xml:space="preserve">, расположенного по адресу: Тульская обл., муниципальное образование Новольвовское Кимовского </w:t>
      </w:r>
      <w:proofErr w:type="spellStart"/>
      <w:r w:rsidRPr="00912B12">
        <w:rPr>
          <w:rFonts w:ascii="PT Astra Serif" w:hAnsi="PT Astra Serif"/>
          <w:color w:val="000000" w:themeColor="text1"/>
          <w:sz w:val="26"/>
          <w:szCs w:val="26"/>
        </w:rPr>
        <w:t>района,д</w:t>
      </w:r>
      <w:proofErr w:type="spellEnd"/>
      <w:r w:rsidRPr="00912B12">
        <w:rPr>
          <w:rFonts w:ascii="PT Astra Serif" w:hAnsi="PT Astra Serif"/>
          <w:color w:val="000000" w:themeColor="text1"/>
          <w:sz w:val="26"/>
          <w:szCs w:val="26"/>
        </w:rPr>
        <w:t>. Белоозеро, примерно в 25 м на юго-запад от дома № 115</w:t>
      </w:r>
      <w:r w:rsidRPr="00912B12">
        <w:rPr>
          <w:rFonts w:ascii="PT Astra Serif" w:hAnsi="PT Astra Serif" w:cs="Calibri"/>
          <w:color w:val="000000" w:themeColor="text1"/>
          <w:sz w:val="26"/>
          <w:szCs w:val="26"/>
        </w:rPr>
        <w:t>;</w:t>
      </w:r>
    </w:p>
    <w:p w:rsidR="00E82333" w:rsidRPr="00912B12" w:rsidRDefault="00E82333" w:rsidP="00E82333">
      <w:pPr>
        <w:spacing w:after="0"/>
        <w:ind w:firstLine="709"/>
        <w:jc w:val="both"/>
        <w:rPr>
          <w:rFonts w:ascii="PT Astra Serif" w:hAnsi="PT Astra Serif" w:cs="Calibri"/>
          <w:color w:val="000000" w:themeColor="text1"/>
          <w:sz w:val="26"/>
          <w:szCs w:val="26"/>
        </w:rPr>
      </w:pPr>
      <w:r w:rsidRPr="00912B12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659 </w:t>
      </w:r>
      <w:proofErr w:type="spellStart"/>
      <w:proofErr w:type="gramStart"/>
      <w:r w:rsidRPr="00912B12">
        <w:rPr>
          <w:rFonts w:ascii="PT Astra Serif" w:hAnsi="PT Astra Serif"/>
          <w:color w:val="000000" w:themeColor="text1"/>
          <w:sz w:val="26"/>
          <w:szCs w:val="26"/>
        </w:rPr>
        <w:t>кв.м</w:t>
      </w:r>
      <w:proofErr w:type="spellEnd"/>
      <w:proofErr w:type="gramEnd"/>
      <w:r w:rsidRPr="00912B12">
        <w:rPr>
          <w:rFonts w:ascii="PT Astra Serif" w:hAnsi="PT Astra Serif"/>
          <w:color w:val="000000" w:themeColor="text1"/>
          <w:sz w:val="26"/>
          <w:szCs w:val="26"/>
        </w:rPr>
        <w:t xml:space="preserve">, расположенного по адресу: Тульская </w:t>
      </w:r>
      <w:proofErr w:type="spellStart"/>
      <w:r w:rsidRPr="00912B12">
        <w:rPr>
          <w:rFonts w:ascii="PT Astra Serif" w:hAnsi="PT Astra Serif"/>
          <w:color w:val="000000" w:themeColor="text1"/>
          <w:sz w:val="26"/>
          <w:szCs w:val="26"/>
        </w:rPr>
        <w:t>область,г</w:t>
      </w:r>
      <w:proofErr w:type="spellEnd"/>
      <w:r w:rsidRPr="00912B12">
        <w:rPr>
          <w:rFonts w:ascii="PT Astra Serif" w:hAnsi="PT Astra Serif"/>
          <w:color w:val="000000" w:themeColor="text1"/>
          <w:sz w:val="26"/>
          <w:szCs w:val="26"/>
        </w:rPr>
        <w:t>. Кимовск, ул. Горняцкая, примерно в 103 м на запад от дома № 1 А</w:t>
      </w:r>
      <w:r w:rsidRPr="00912B12">
        <w:rPr>
          <w:rFonts w:ascii="PT Astra Serif" w:hAnsi="PT Astra Serif" w:cs="Calibri"/>
          <w:color w:val="000000" w:themeColor="text1"/>
          <w:sz w:val="26"/>
          <w:szCs w:val="26"/>
        </w:rPr>
        <w:t>;</w:t>
      </w:r>
    </w:p>
    <w:p w:rsidR="00E82333" w:rsidRPr="009A0BED" w:rsidRDefault="00E82333" w:rsidP="00E82333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b/>
          <w:color w:val="000000" w:themeColor="text1"/>
          <w:sz w:val="26"/>
          <w:szCs w:val="26"/>
        </w:rPr>
      </w:pPr>
      <w:r w:rsidRPr="009A0BED">
        <w:rPr>
          <w:rFonts w:ascii="PT Astra Serif" w:hAnsi="PT Astra Serif" w:cs="Calibri"/>
          <w:b/>
          <w:color w:val="000000" w:themeColor="text1"/>
          <w:sz w:val="26"/>
          <w:szCs w:val="26"/>
        </w:rPr>
        <w:t>сроком на 20 (двадцать) лет с разрешенным использованием – для садоводства:</w:t>
      </w:r>
    </w:p>
    <w:p w:rsidR="00E82333" w:rsidRPr="009A0BED" w:rsidRDefault="00E82333" w:rsidP="00E82333">
      <w:pPr>
        <w:spacing w:after="0"/>
        <w:ind w:firstLine="709"/>
        <w:jc w:val="both"/>
        <w:rPr>
          <w:rFonts w:ascii="PT Astra Serif" w:hAnsi="PT Astra Serif" w:cs="Calibri"/>
          <w:color w:val="000000" w:themeColor="text1"/>
          <w:sz w:val="26"/>
          <w:szCs w:val="26"/>
        </w:rPr>
      </w:pPr>
      <w:r w:rsidRPr="009A0BED">
        <w:rPr>
          <w:rFonts w:ascii="PT Astra Serif" w:hAnsi="PT Astra Serif"/>
          <w:color w:val="000000" w:themeColor="text1"/>
          <w:sz w:val="26"/>
          <w:szCs w:val="26"/>
        </w:rPr>
        <w:t xml:space="preserve">- ориентировочной площадью 2525 </w:t>
      </w:r>
      <w:proofErr w:type="spellStart"/>
      <w:proofErr w:type="gramStart"/>
      <w:r w:rsidRPr="009A0BED">
        <w:rPr>
          <w:rFonts w:ascii="PT Astra Serif" w:hAnsi="PT Astra Serif"/>
          <w:color w:val="000000" w:themeColor="text1"/>
          <w:sz w:val="26"/>
          <w:szCs w:val="26"/>
        </w:rPr>
        <w:t>кв.м</w:t>
      </w:r>
      <w:proofErr w:type="spellEnd"/>
      <w:proofErr w:type="gramEnd"/>
      <w:r w:rsidRPr="009A0BED">
        <w:rPr>
          <w:rFonts w:ascii="PT Astra Serif" w:hAnsi="PT Astra Serif"/>
          <w:color w:val="000000" w:themeColor="text1"/>
          <w:sz w:val="26"/>
          <w:szCs w:val="26"/>
        </w:rPr>
        <w:t>, расположенного по адресу: Российская Федерация, Тульская область, г. Кимовск, примерно в 135 м на восток от д. 13 по ул. Рудниковая.</w:t>
      </w:r>
    </w:p>
    <w:p w:rsidR="00E82333" w:rsidRPr="009A0BED" w:rsidRDefault="00E82333" w:rsidP="00E82333">
      <w:pPr>
        <w:spacing w:after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E82333" w:rsidRPr="009A0BED" w:rsidRDefault="00E82333" w:rsidP="00E82333">
      <w:pPr>
        <w:spacing w:after="0"/>
        <w:ind w:firstLine="709"/>
        <w:jc w:val="both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9A0BED">
        <w:rPr>
          <w:rFonts w:ascii="PT Astra Serif" w:hAnsi="PT Astra Serif"/>
          <w:color w:val="000000" w:themeColor="text1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9A0BED">
        <w:rPr>
          <w:rFonts w:ascii="PT Astra Serif" w:hAnsi="PT Astra Serif"/>
          <w:color w:val="000000" w:themeColor="text1"/>
          <w:sz w:val="26"/>
          <w:szCs w:val="26"/>
        </w:rPr>
        <w:t>44</w:t>
      </w:r>
      <w:proofErr w:type="gramEnd"/>
      <w:r w:rsidRPr="009A0BED">
        <w:rPr>
          <w:rFonts w:ascii="PT Astra Serif" w:hAnsi="PT Astra Serif"/>
          <w:color w:val="000000" w:themeColor="text1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b/>
          <w:color w:val="000000" w:themeColor="text1"/>
          <w:sz w:val="26"/>
          <w:szCs w:val="26"/>
        </w:rPr>
        <w:t>05</w:t>
      </w:r>
      <w:r w:rsidRPr="009A0BED">
        <w:rPr>
          <w:rFonts w:ascii="PT Astra Serif" w:hAnsi="PT Astra Serif"/>
          <w:b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/>
          <w:b/>
          <w:color w:val="000000" w:themeColor="text1"/>
          <w:sz w:val="26"/>
          <w:szCs w:val="26"/>
        </w:rPr>
        <w:t>июл</w:t>
      </w:r>
      <w:r w:rsidRPr="009A0BED">
        <w:rPr>
          <w:rFonts w:ascii="PT Astra Serif" w:hAnsi="PT Astra Serif"/>
          <w:b/>
          <w:color w:val="000000" w:themeColor="text1"/>
          <w:sz w:val="26"/>
          <w:szCs w:val="26"/>
        </w:rPr>
        <w:t>я 2024 года.</w:t>
      </w:r>
    </w:p>
    <w:p w:rsidR="00E82333" w:rsidRPr="009A0BED" w:rsidRDefault="00E82333" w:rsidP="00E82333">
      <w:pPr>
        <w:spacing w:after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A0BED">
        <w:rPr>
          <w:rFonts w:ascii="PT Astra Serif" w:hAnsi="PT Astra Serif"/>
          <w:color w:val="000000" w:themeColor="text1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9A0BED">
        <w:rPr>
          <w:rFonts w:ascii="PT Astra Serif" w:hAnsi="PT Astra Serif"/>
          <w:color w:val="000000" w:themeColor="text1"/>
          <w:sz w:val="26"/>
          <w:szCs w:val="26"/>
        </w:rPr>
        <w:t>44</w:t>
      </w:r>
      <w:proofErr w:type="gramEnd"/>
      <w:r w:rsidRPr="009A0BED">
        <w:rPr>
          <w:rFonts w:ascii="PT Astra Serif" w:hAnsi="PT Astra Serif"/>
          <w:color w:val="000000" w:themeColor="text1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E82333" w:rsidRPr="006C5F32" w:rsidRDefault="00E82333" w:rsidP="00E82333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2B0CE7" w:rsidRPr="00B16BAD" w:rsidRDefault="002B0CE7" w:rsidP="00E82333">
      <w:pPr>
        <w:spacing w:after="0"/>
      </w:pPr>
      <w:bookmarkStart w:id="0" w:name="_GoBack"/>
      <w:bookmarkEnd w:id="0"/>
    </w:p>
    <w:sectPr w:rsidR="002B0CE7" w:rsidRPr="00B16BAD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16BA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2333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78A4-21FF-4AE4-A23F-F51D11F5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28</cp:revision>
  <cp:lastPrinted>2024-05-27T14:18:00Z</cp:lastPrinted>
  <dcterms:created xsi:type="dcterms:W3CDTF">2023-01-18T09:02:00Z</dcterms:created>
  <dcterms:modified xsi:type="dcterms:W3CDTF">2024-05-27T14:18:00Z</dcterms:modified>
</cp:coreProperties>
</file>