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FF" w:rsidRPr="00FB1407" w:rsidRDefault="00F10AFF" w:rsidP="00F10AF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F10AFF" w:rsidRPr="00FB1407" w:rsidRDefault="00F10AFF" w:rsidP="00F10AF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F10AFF" w:rsidRPr="00B948B0" w:rsidRDefault="00F10AFF" w:rsidP="00F10AFF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B948B0">
        <w:rPr>
          <w:rFonts w:ascii="PT Astra Serif" w:hAnsi="PT Astra Serif"/>
          <w:sz w:val="24"/>
          <w:szCs w:val="24"/>
        </w:rPr>
        <w:t xml:space="preserve">- ориентировочной площадью 765 </w:t>
      </w:r>
      <w:proofErr w:type="spellStart"/>
      <w:proofErr w:type="gramStart"/>
      <w:r w:rsidRPr="00B948B0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B948B0">
        <w:rPr>
          <w:rFonts w:ascii="PT Astra Serif" w:hAnsi="PT Astra Serif"/>
          <w:sz w:val="24"/>
          <w:szCs w:val="24"/>
        </w:rPr>
        <w:t xml:space="preserve">, расположенного по адресу: обл. Тульская, р-н Кимовский, с/о </w:t>
      </w:r>
      <w:proofErr w:type="spellStart"/>
      <w:r w:rsidRPr="00B948B0">
        <w:rPr>
          <w:rFonts w:ascii="PT Astra Serif" w:hAnsi="PT Astra Serif"/>
          <w:sz w:val="24"/>
          <w:szCs w:val="24"/>
        </w:rPr>
        <w:t>Пронский</w:t>
      </w:r>
      <w:proofErr w:type="spellEnd"/>
      <w:r w:rsidRPr="00B948B0">
        <w:rPr>
          <w:rFonts w:ascii="PT Astra Serif" w:hAnsi="PT Astra Serif"/>
          <w:sz w:val="24"/>
          <w:szCs w:val="24"/>
        </w:rPr>
        <w:t>, п. Пронь, ул. Парковая, дом 7</w:t>
      </w:r>
      <w:r w:rsidRPr="00B948B0">
        <w:rPr>
          <w:rFonts w:ascii="PT Astra Serif" w:hAnsi="PT Astra Serif" w:cs="Calibri"/>
          <w:sz w:val="24"/>
          <w:szCs w:val="24"/>
        </w:rPr>
        <w:t>;</w:t>
      </w:r>
    </w:p>
    <w:p w:rsidR="00F10AFF" w:rsidRPr="00B948B0" w:rsidRDefault="00F10AFF" w:rsidP="00F10AFF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B948B0">
        <w:rPr>
          <w:rFonts w:ascii="PT Astra Serif" w:hAnsi="PT Astra Serif"/>
          <w:sz w:val="24"/>
          <w:szCs w:val="24"/>
        </w:rPr>
        <w:t xml:space="preserve">- ориентировочной площадью 2065 </w:t>
      </w:r>
      <w:proofErr w:type="spellStart"/>
      <w:proofErr w:type="gramStart"/>
      <w:r w:rsidRPr="00B948B0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B948B0">
        <w:rPr>
          <w:rFonts w:ascii="PT Astra Serif" w:hAnsi="PT Astra Serif"/>
          <w:sz w:val="24"/>
          <w:szCs w:val="24"/>
        </w:rPr>
        <w:t>, расположенного по адресу: Тульская область, муниципальное образование Кимовский район, г. Кимовск, ул. Горняцкая, в 80 м на запад от земельного участка с К№ 71:28:010402:365</w:t>
      </w:r>
      <w:r w:rsidRPr="00B948B0">
        <w:rPr>
          <w:rFonts w:ascii="PT Astra Serif" w:hAnsi="PT Astra Serif"/>
          <w:sz w:val="26"/>
          <w:szCs w:val="26"/>
        </w:rPr>
        <w:t>, часть зоны с особыми условиями использования территории: 71:28-6.88</w:t>
      </w:r>
      <w:r w:rsidRPr="00B948B0">
        <w:rPr>
          <w:rFonts w:ascii="PT Astra Serif" w:hAnsi="PT Astra Serif" w:cs="Calibri"/>
          <w:sz w:val="24"/>
          <w:szCs w:val="24"/>
        </w:rPr>
        <w:t>;</w:t>
      </w:r>
    </w:p>
    <w:p w:rsidR="00F10AFF" w:rsidRPr="003A1317" w:rsidRDefault="00F10AFF" w:rsidP="00F10AFF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A1317">
        <w:rPr>
          <w:rFonts w:ascii="PT Astra Serif" w:hAnsi="PT Astra Serif"/>
          <w:sz w:val="24"/>
          <w:szCs w:val="24"/>
        </w:rPr>
        <w:t xml:space="preserve">- ориентировочной площадью 200 </w:t>
      </w:r>
      <w:proofErr w:type="spellStart"/>
      <w:proofErr w:type="gramStart"/>
      <w:r w:rsidRPr="003A1317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3A1317">
        <w:rPr>
          <w:rFonts w:ascii="PT Astra Serif" w:hAnsi="PT Astra Serif"/>
          <w:sz w:val="24"/>
          <w:szCs w:val="24"/>
        </w:rPr>
        <w:t>, расположенного по адресу: Тульская область, г. Кимовск, примерно в 85м на северо-восток от д. 52 по ул. Ленина</w:t>
      </w:r>
      <w:r w:rsidRPr="003A1317">
        <w:rPr>
          <w:rFonts w:ascii="PT Astra Serif" w:hAnsi="PT Astra Serif" w:cs="Calibri"/>
          <w:sz w:val="24"/>
          <w:szCs w:val="24"/>
        </w:rPr>
        <w:t>;</w:t>
      </w:r>
    </w:p>
    <w:p w:rsidR="00F10AFF" w:rsidRPr="00AB7641" w:rsidRDefault="00F10AFF" w:rsidP="00F10AFF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B7641">
        <w:rPr>
          <w:rFonts w:ascii="PT Astra Serif" w:hAnsi="PT Astra Serif"/>
          <w:sz w:val="24"/>
          <w:szCs w:val="24"/>
        </w:rPr>
        <w:t xml:space="preserve">- ориентировочной площадью 561 </w:t>
      </w:r>
      <w:proofErr w:type="spellStart"/>
      <w:proofErr w:type="gramStart"/>
      <w:r w:rsidRPr="00AB764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B7641">
        <w:rPr>
          <w:rFonts w:ascii="PT Astra Serif" w:hAnsi="PT Astra Serif"/>
          <w:sz w:val="24"/>
          <w:szCs w:val="24"/>
        </w:rPr>
        <w:t>, расположенного по адресу: Тульская область, г. Кимовск, ул. Потехина, у дома №24В</w:t>
      </w:r>
      <w:r w:rsidRPr="00AB7641">
        <w:rPr>
          <w:rFonts w:ascii="PT Astra Serif" w:hAnsi="PT Astra Serif" w:cs="Calibri"/>
          <w:sz w:val="24"/>
          <w:szCs w:val="24"/>
        </w:rPr>
        <w:t>;</w:t>
      </w:r>
    </w:p>
    <w:p w:rsidR="00F10AFF" w:rsidRPr="00E61696" w:rsidRDefault="00F10AFF" w:rsidP="00F10AFF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4D96">
        <w:rPr>
          <w:rFonts w:ascii="PT Astra Serif" w:hAnsi="PT Astra Serif"/>
          <w:sz w:val="24"/>
          <w:szCs w:val="24"/>
        </w:rPr>
        <w:t xml:space="preserve">- ориентировочной площадью 1722 </w:t>
      </w:r>
      <w:proofErr w:type="spellStart"/>
      <w:proofErr w:type="gramStart"/>
      <w:r w:rsidRPr="00344D96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344D96">
        <w:rPr>
          <w:rFonts w:ascii="PT Astra Serif" w:hAnsi="PT Astra Serif"/>
          <w:sz w:val="24"/>
          <w:szCs w:val="24"/>
        </w:rPr>
        <w:t>, расположенного по адресу: Тульская область, муниципальное образование Епифанское Кимовского района, с. Суханово, у д.</w:t>
      </w:r>
      <w:r w:rsidRPr="00E61696">
        <w:rPr>
          <w:rFonts w:ascii="PT Astra Serif" w:hAnsi="PT Astra Serif"/>
          <w:sz w:val="24"/>
          <w:szCs w:val="24"/>
        </w:rPr>
        <w:t xml:space="preserve">1, </w:t>
      </w:r>
      <w:r w:rsidRPr="00E61696">
        <w:rPr>
          <w:rFonts w:ascii="PT Astra Serif" w:hAnsi="PT Astra Serif"/>
          <w:sz w:val="26"/>
          <w:szCs w:val="26"/>
        </w:rPr>
        <w:t>часть зоны с особыми условиями использован</w:t>
      </w:r>
      <w:bookmarkStart w:id="0" w:name="_GoBack"/>
      <w:bookmarkEnd w:id="0"/>
      <w:r w:rsidRPr="00E61696">
        <w:rPr>
          <w:rFonts w:ascii="PT Astra Serif" w:hAnsi="PT Astra Serif"/>
          <w:sz w:val="26"/>
          <w:szCs w:val="26"/>
        </w:rPr>
        <w:t>ия территории: 71:</w:t>
      </w:r>
      <w:r>
        <w:rPr>
          <w:rFonts w:ascii="PT Astra Serif" w:hAnsi="PT Astra Serif"/>
          <w:sz w:val="26"/>
          <w:szCs w:val="26"/>
        </w:rPr>
        <w:t>11</w:t>
      </w:r>
      <w:r w:rsidRPr="00E61696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593</w:t>
      </w:r>
      <w:r w:rsidRPr="00E61696">
        <w:rPr>
          <w:rFonts w:ascii="PT Astra Serif" w:hAnsi="PT Astra Serif" w:cs="Calibri"/>
          <w:sz w:val="24"/>
          <w:szCs w:val="24"/>
        </w:rPr>
        <w:t>;</w:t>
      </w:r>
    </w:p>
    <w:p w:rsidR="00F10AFF" w:rsidRPr="00344D96" w:rsidRDefault="00F10AFF" w:rsidP="00F10AFF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4D96">
        <w:rPr>
          <w:rFonts w:ascii="PT Astra Serif" w:hAnsi="PT Astra Serif"/>
          <w:sz w:val="24"/>
          <w:szCs w:val="24"/>
        </w:rPr>
        <w:t xml:space="preserve">- ориентировочной площадью 1306 </w:t>
      </w:r>
      <w:proofErr w:type="spellStart"/>
      <w:proofErr w:type="gramStart"/>
      <w:r w:rsidRPr="00344D96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344D96">
        <w:rPr>
          <w:rFonts w:ascii="PT Astra Serif" w:hAnsi="PT Astra Serif"/>
          <w:sz w:val="24"/>
          <w:szCs w:val="24"/>
        </w:rPr>
        <w:t>, расположенного по адресу: Тульская область, Кимовский район, д. Новоселки, за домом №10</w:t>
      </w:r>
      <w:r w:rsidRPr="00344D96">
        <w:rPr>
          <w:rFonts w:ascii="PT Astra Serif" w:hAnsi="PT Astra Serif" w:cs="Calibri"/>
          <w:sz w:val="24"/>
          <w:szCs w:val="24"/>
        </w:rPr>
        <w:t>;</w:t>
      </w:r>
    </w:p>
    <w:p w:rsidR="00F10AFF" w:rsidRDefault="00F10AFF" w:rsidP="00F10AF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4D96">
        <w:rPr>
          <w:rFonts w:ascii="PT Astra Serif" w:hAnsi="PT Astra Serif"/>
          <w:sz w:val="24"/>
          <w:szCs w:val="24"/>
        </w:rPr>
        <w:t xml:space="preserve">- ориентировочной площадью 5000 </w:t>
      </w:r>
      <w:proofErr w:type="spellStart"/>
      <w:proofErr w:type="gramStart"/>
      <w:r w:rsidRPr="00344D96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344D96">
        <w:rPr>
          <w:rFonts w:ascii="PT Astra Serif" w:hAnsi="PT Astra Serif"/>
          <w:sz w:val="24"/>
          <w:szCs w:val="24"/>
        </w:rPr>
        <w:t>, расположенного по адресу: Тульская область, Кимовский район, п. Епифань, ул. Олимпийская, примерно в 360 м на северо-восток от дома №24</w:t>
      </w:r>
      <w:r>
        <w:rPr>
          <w:rFonts w:ascii="PT Astra Serif" w:hAnsi="PT Astra Serif"/>
          <w:sz w:val="24"/>
          <w:szCs w:val="24"/>
        </w:rPr>
        <w:t>;</w:t>
      </w:r>
    </w:p>
    <w:p w:rsidR="00F10AFF" w:rsidRDefault="00F10AFF" w:rsidP="00F10AFF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4D96">
        <w:rPr>
          <w:rFonts w:ascii="PT Astra Serif" w:hAnsi="PT Astra Serif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sz w:val="24"/>
          <w:szCs w:val="24"/>
        </w:rPr>
        <w:t>962</w:t>
      </w:r>
      <w:r w:rsidRPr="00344D96">
        <w:rPr>
          <w:rFonts w:ascii="PT Astra Serif" w:hAnsi="PT Astra Serif"/>
          <w:sz w:val="24"/>
          <w:szCs w:val="24"/>
        </w:rPr>
        <w:t xml:space="preserve"> </w:t>
      </w:r>
      <w:proofErr w:type="spellStart"/>
      <w:proofErr w:type="gramStart"/>
      <w:r w:rsidRPr="00344D96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344D96">
        <w:rPr>
          <w:rFonts w:ascii="PT Astra Serif" w:hAnsi="PT Astra Serif"/>
          <w:sz w:val="24"/>
          <w:szCs w:val="24"/>
        </w:rPr>
        <w:t xml:space="preserve">, расположенного по адресу: Тульская область, Кимовский район, д. </w:t>
      </w:r>
      <w:r>
        <w:rPr>
          <w:rFonts w:ascii="PT Astra Serif" w:hAnsi="PT Astra Serif"/>
          <w:sz w:val="24"/>
          <w:szCs w:val="24"/>
        </w:rPr>
        <w:t xml:space="preserve">Красный </w:t>
      </w:r>
      <w:proofErr w:type="spellStart"/>
      <w:r>
        <w:rPr>
          <w:rFonts w:ascii="PT Astra Serif" w:hAnsi="PT Astra Serif"/>
          <w:sz w:val="24"/>
          <w:szCs w:val="24"/>
        </w:rPr>
        <w:t>Осетрик</w:t>
      </w:r>
      <w:proofErr w:type="spellEnd"/>
      <w:r w:rsidRPr="00344D96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у здания склада.</w:t>
      </w:r>
    </w:p>
    <w:p w:rsidR="00F10AFF" w:rsidRPr="00FB1407" w:rsidRDefault="00F10AFF" w:rsidP="00F10AF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FB1407">
        <w:rPr>
          <w:rFonts w:ascii="PT Astra Serif" w:hAnsi="PT Astra Serif"/>
          <w:sz w:val="24"/>
          <w:szCs w:val="24"/>
        </w:rPr>
        <w:t>44</w:t>
      </w:r>
      <w:proofErr w:type="gramEnd"/>
      <w:r w:rsidRPr="00FB1407">
        <w:rPr>
          <w:rFonts w:ascii="PT Astra Serif" w:hAnsi="PT Astra Serif"/>
          <w:sz w:val="24"/>
          <w:szCs w:val="24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4"/>
          <w:szCs w:val="24"/>
        </w:rPr>
        <w:t>15</w:t>
      </w:r>
      <w:r w:rsidRPr="00FB140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декабря</w:t>
      </w:r>
      <w:r w:rsidRPr="00FB1407">
        <w:rPr>
          <w:rFonts w:ascii="PT Astra Serif" w:hAnsi="PT Astra Serif"/>
          <w:sz w:val="24"/>
          <w:szCs w:val="24"/>
        </w:rPr>
        <w:t xml:space="preserve"> 2023 года.</w:t>
      </w:r>
    </w:p>
    <w:p w:rsidR="00F10AFF" w:rsidRPr="00FB1407" w:rsidRDefault="00F10AFF" w:rsidP="00F10AF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FB1407">
        <w:rPr>
          <w:rFonts w:ascii="PT Astra Serif" w:hAnsi="PT Astra Serif"/>
          <w:sz w:val="24"/>
          <w:szCs w:val="24"/>
        </w:rPr>
        <w:t>44</w:t>
      </w:r>
      <w:proofErr w:type="gramEnd"/>
      <w:r w:rsidRPr="00FB1407">
        <w:rPr>
          <w:rFonts w:ascii="PT Astra Serif" w:hAnsi="PT Astra Serif"/>
          <w:sz w:val="24"/>
          <w:szCs w:val="24"/>
        </w:rPr>
        <w:t xml:space="preserve"> а, левое крыло, 3-й этаж, каб. № 53 с 10-00 до 13-00 часов. Телефон для справок: 5-30-04, 5-29-66.</w:t>
      </w:r>
    </w:p>
    <w:p w:rsidR="00B23A9C" w:rsidRPr="00F10AFF" w:rsidRDefault="00B23A9C" w:rsidP="00F10AFF"/>
    <w:sectPr w:rsidR="00B23A9C" w:rsidRPr="00F10AFF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C126-C769-4AA1-A6BE-7F8C1E04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16</cp:revision>
  <cp:lastPrinted>2023-09-11T12:02:00Z</cp:lastPrinted>
  <dcterms:created xsi:type="dcterms:W3CDTF">2023-01-18T09:02:00Z</dcterms:created>
  <dcterms:modified xsi:type="dcterms:W3CDTF">2023-11-08T06:55:00Z</dcterms:modified>
</cp:coreProperties>
</file>