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C4" w:rsidRDefault="007F4FC4" w:rsidP="007F4FC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Кимовский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сообщает о возможном предоставлении  в аренду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2A448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5452F">
        <w:rPr>
          <w:rFonts w:ascii="Times New Roman" w:eastAsia="Times New Roman" w:hAnsi="Times New Roman" w:cs="Times New Roman"/>
          <w:sz w:val="26"/>
          <w:szCs w:val="26"/>
        </w:rPr>
        <w:t>(десять)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лет земельн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с разрешенным использованием - для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осуществления КФХ его деятельности:</w:t>
      </w:r>
    </w:p>
    <w:p w:rsidR="007F4FC4" w:rsidRDefault="007F4FC4" w:rsidP="007F4FC4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E9605F">
        <w:rPr>
          <w:rFonts w:ascii="Times New Roman" w:hAnsi="Times New Roman"/>
          <w:sz w:val="26"/>
          <w:szCs w:val="26"/>
        </w:rPr>
        <w:t xml:space="preserve">ориентировочной площадью </w:t>
      </w:r>
      <w:r>
        <w:rPr>
          <w:rFonts w:ascii="Times New Roman" w:hAnsi="Times New Roman"/>
          <w:sz w:val="26"/>
          <w:szCs w:val="26"/>
        </w:rPr>
        <w:t>80180</w:t>
      </w:r>
      <w:r w:rsidRPr="00E960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605F">
        <w:rPr>
          <w:rFonts w:ascii="Times New Roman" w:hAnsi="Times New Roman"/>
          <w:sz w:val="26"/>
          <w:szCs w:val="26"/>
        </w:rPr>
        <w:t>кв</w:t>
      </w:r>
      <w:proofErr w:type="gramStart"/>
      <w:r w:rsidRPr="00E9605F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Pr="00E9605F"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</w:t>
      </w:r>
      <w:r>
        <w:rPr>
          <w:rFonts w:ascii="Times New Roman" w:hAnsi="Times New Roman"/>
          <w:sz w:val="26"/>
          <w:szCs w:val="26"/>
        </w:rPr>
        <w:t>муниципальное образование</w:t>
      </w:r>
      <w:r w:rsidRPr="00E9605F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Епифан</w:t>
      </w:r>
      <w:r w:rsidRPr="00E9605F">
        <w:rPr>
          <w:rFonts w:ascii="Times New Roman" w:hAnsi="Times New Roman"/>
          <w:sz w:val="26"/>
          <w:szCs w:val="26"/>
        </w:rPr>
        <w:t>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605F">
        <w:rPr>
          <w:rFonts w:ascii="Times New Roman" w:hAnsi="Times New Roman"/>
          <w:sz w:val="26"/>
          <w:szCs w:val="26"/>
        </w:rPr>
        <w:t>Кимовского</w:t>
      </w:r>
      <w:proofErr w:type="spellEnd"/>
      <w:r w:rsidRPr="00E9605F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 xml:space="preserve">, у д. </w:t>
      </w:r>
      <w:proofErr w:type="spellStart"/>
      <w:r>
        <w:rPr>
          <w:rFonts w:ascii="Times New Roman" w:hAnsi="Times New Roman"/>
          <w:sz w:val="26"/>
          <w:szCs w:val="26"/>
        </w:rPr>
        <w:t>Лупишки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7F4FC4" w:rsidRDefault="007F4FC4" w:rsidP="007F4FC4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E9605F">
        <w:rPr>
          <w:rFonts w:ascii="Times New Roman" w:hAnsi="Times New Roman"/>
          <w:sz w:val="26"/>
          <w:szCs w:val="26"/>
        </w:rPr>
        <w:t xml:space="preserve">ориентировочной площадью </w:t>
      </w:r>
      <w:r>
        <w:rPr>
          <w:rFonts w:ascii="Times New Roman" w:hAnsi="Times New Roman"/>
          <w:sz w:val="26"/>
          <w:szCs w:val="26"/>
        </w:rPr>
        <w:t>306160</w:t>
      </w:r>
      <w:r w:rsidRPr="00E960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605F">
        <w:rPr>
          <w:rFonts w:ascii="Times New Roman" w:hAnsi="Times New Roman"/>
          <w:sz w:val="26"/>
          <w:szCs w:val="26"/>
        </w:rPr>
        <w:t>кв</w:t>
      </w:r>
      <w:proofErr w:type="gramStart"/>
      <w:r w:rsidRPr="00E9605F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Pr="00E9605F"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</w:t>
      </w:r>
      <w:r>
        <w:rPr>
          <w:rFonts w:ascii="Times New Roman" w:hAnsi="Times New Roman"/>
          <w:sz w:val="26"/>
          <w:szCs w:val="26"/>
        </w:rPr>
        <w:t>муниципальное образование</w:t>
      </w:r>
      <w:r w:rsidRPr="00E9605F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Епифан</w:t>
      </w:r>
      <w:r w:rsidRPr="00E9605F">
        <w:rPr>
          <w:rFonts w:ascii="Times New Roman" w:hAnsi="Times New Roman"/>
          <w:sz w:val="26"/>
          <w:szCs w:val="26"/>
        </w:rPr>
        <w:t>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605F">
        <w:rPr>
          <w:rFonts w:ascii="Times New Roman" w:hAnsi="Times New Roman"/>
          <w:sz w:val="26"/>
          <w:szCs w:val="26"/>
        </w:rPr>
        <w:t>Кимовского</w:t>
      </w:r>
      <w:proofErr w:type="spellEnd"/>
      <w:r w:rsidRPr="00E9605F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, на запад от д. Кораблино, часть зоны с особыми условиями использования: 71:11-6.66- охранная зона инженерных коммуникаций.</w:t>
      </w:r>
    </w:p>
    <w:p w:rsidR="007F4FC4" w:rsidRPr="00636DA4" w:rsidRDefault="007F4FC4" w:rsidP="007F4FC4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636DA4">
        <w:rPr>
          <w:rFonts w:ascii="Times New Roman" w:hAnsi="Times New Roman"/>
          <w:sz w:val="26"/>
          <w:szCs w:val="26"/>
        </w:rPr>
        <w:t>Лица, заинтересованные в предоставлении вышеуказанного земельного участка</w:t>
      </w:r>
      <w:r>
        <w:rPr>
          <w:rFonts w:ascii="Times New Roman" w:hAnsi="Times New Roman"/>
          <w:sz w:val="26"/>
          <w:szCs w:val="26"/>
        </w:rPr>
        <w:t>,</w:t>
      </w:r>
      <w:r w:rsidRPr="00636DA4">
        <w:rPr>
          <w:rFonts w:ascii="Times New Roman" w:hAnsi="Times New Roman"/>
          <w:sz w:val="26"/>
          <w:szCs w:val="26"/>
        </w:rPr>
        <w:t xml:space="preserve">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7F4FC4" w:rsidRPr="00636DA4" w:rsidRDefault="007F4FC4" w:rsidP="007F4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Ленина, 44 а, 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. № 53. Дата окончания приема заявлений – </w:t>
      </w:r>
      <w:r>
        <w:rPr>
          <w:rFonts w:ascii="Times New Roman" w:eastAsia="Times New Roman" w:hAnsi="Times New Roman" w:cs="Times New Roman"/>
          <w:sz w:val="26"/>
          <w:szCs w:val="26"/>
        </w:rPr>
        <w:t>19 января</w:t>
      </w:r>
      <w:r w:rsidRPr="00A253F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253F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F4FC4" w:rsidRDefault="007F4FC4" w:rsidP="007F4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Тульская обл., г.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Ленина, 44 а, левое крыло, 3-й этаж,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. № 53 с 10-00 до 13-00 часов.</w:t>
      </w:r>
      <w:proofErr w:type="gram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Телефон для справок: 5-30-04, 5-29-69.</w:t>
      </w:r>
    </w:p>
    <w:p w:rsidR="00A74B34" w:rsidRPr="00405CC7" w:rsidRDefault="00A74B34" w:rsidP="001D0325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05CC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Извещение</w:t>
      </w:r>
    </w:p>
    <w:p w:rsidR="00BE617D" w:rsidRPr="00405CC7" w:rsidRDefault="00BE617D" w:rsidP="00A74B34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A74B34" w:rsidRPr="00405CC7" w:rsidRDefault="00876BB0" w:rsidP="00A74B34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05CC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об утверждении </w:t>
      </w:r>
      <w:r w:rsidR="00A74B34" w:rsidRPr="00405CC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результатов определения кадастровой стоимости земельных участков</w:t>
      </w:r>
      <w:r w:rsidR="00FD31A5" w:rsidRPr="00405CC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, расположенных на территории Тульской области</w:t>
      </w:r>
    </w:p>
    <w:p w:rsidR="00A74B34" w:rsidRPr="00405CC7" w:rsidRDefault="00A74B34" w:rsidP="00A74B34">
      <w:pPr>
        <w:shd w:val="clear" w:color="auto" w:fill="FFFFFF"/>
        <w:spacing w:after="0" w:line="240" w:lineRule="auto"/>
        <w:jc w:val="center"/>
        <w:textAlignment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752D80" w:rsidRPr="00405CC7" w:rsidRDefault="00752D80" w:rsidP="00752D80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405CC7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соответствии со статьей 15 Федерального закона от 03.07.2016       № 237-ФЗ «О государственной кадастровой оценке» (</w:t>
      </w:r>
      <w:r w:rsidRPr="00405CC7">
        <w:rPr>
          <w:rFonts w:ascii="PT Astra Serif" w:hAnsi="PT Astra Serif" w:cs="Times New Roman"/>
          <w:sz w:val="26"/>
          <w:szCs w:val="26"/>
        </w:rPr>
        <w:t xml:space="preserve">далее – </w:t>
      </w:r>
      <w:r w:rsidR="00B513F5" w:rsidRPr="00405CC7">
        <w:rPr>
          <w:rFonts w:ascii="PT Astra Serif" w:hAnsi="PT Astra Serif" w:cs="Times New Roman"/>
          <w:sz w:val="26"/>
          <w:szCs w:val="26"/>
        </w:rPr>
        <w:t>Федеральный з</w:t>
      </w:r>
      <w:r w:rsidRPr="00405CC7">
        <w:rPr>
          <w:rFonts w:ascii="PT Astra Serif" w:hAnsi="PT Astra Serif" w:cs="Times New Roman"/>
          <w:sz w:val="26"/>
          <w:szCs w:val="26"/>
        </w:rPr>
        <w:t>акон от 03.07.2016 № 237-ФЗ</w:t>
      </w:r>
      <w:r w:rsidRPr="00405CC7">
        <w:rPr>
          <w:rFonts w:ascii="PT Astra Serif" w:eastAsia="Times New Roman" w:hAnsi="PT Astra Serif" w:cs="Times New Roman"/>
          <w:sz w:val="26"/>
          <w:szCs w:val="26"/>
          <w:lang w:eastAsia="ru-RU"/>
        </w:rPr>
        <w:t>) правительство Тульской области информирует об утверждении результатов определения кадастровой стоимости земельных участков в составе земель населенных пунктов, земель сельскохозяйственного назначения,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</w:t>
      </w:r>
      <w:proofErr w:type="gramEnd"/>
      <w:r w:rsidRPr="00405C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назначения, земель особо охраняемых территорий и объектов, расположенных на территории Тульской области, по состоянию на 01.01.2020.</w:t>
      </w:r>
    </w:p>
    <w:p w:rsidR="00752D80" w:rsidRPr="00405CC7" w:rsidRDefault="00752D80" w:rsidP="00752D80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5C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Результаты определения кадастровой стоимости земельных участков утверждены постановлением правительства Тульской области от 05.11.2020 № 670 «Об утверждении результатов определения кадастровой стоимости земельных участков на территории Тульской области» (в редакции постановления правительства Тульской области от 20.11.2020 № 707). </w:t>
      </w:r>
    </w:p>
    <w:p w:rsidR="001D0325" w:rsidRPr="00405CC7" w:rsidRDefault="00A74B34" w:rsidP="001D0325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5C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Указанное постановление </w:t>
      </w:r>
      <w:r w:rsidR="00A8256D" w:rsidRPr="00405C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правительства Тульской области </w:t>
      </w:r>
      <w:r w:rsidRPr="00405C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официально опубликовано </w:t>
      </w:r>
      <w:r w:rsidR="00E75297" w:rsidRPr="00405CC7">
        <w:rPr>
          <w:rFonts w:ascii="PT Astra Serif" w:eastAsia="Times New Roman" w:hAnsi="PT Astra Serif" w:cs="Times New Roman"/>
          <w:sz w:val="26"/>
          <w:szCs w:val="26"/>
          <w:lang w:eastAsia="ru-RU"/>
        </w:rPr>
        <w:t>09.11.2020</w:t>
      </w:r>
      <w:r w:rsidRPr="00405C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сетевом издании «Сборник правовых актов Тульской области и иной официальной информации» в информационно-телекоммуникационной сети «Интернет»</w:t>
      </w:r>
      <w:r w:rsidR="00DC0733" w:rsidRPr="00405C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hyperlink r:id="rId7" w:history="1">
        <w:r w:rsidR="00DC0733" w:rsidRPr="00405CC7">
          <w:rPr>
            <w:rStyle w:val="a4"/>
            <w:rFonts w:ascii="PT Astra Serif" w:eastAsia="Times New Roman" w:hAnsi="PT Astra Serif" w:cs="Times New Roman"/>
            <w:color w:val="auto"/>
            <w:sz w:val="26"/>
            <w:szCs w:val="26"/>
            <w:lang w:eastAsia="ru-RU"/>
          </w:rPr>
          <w:t>http://npatula.ru</w:t>
        </w:r>
      </w:hyperlink>
      <w:r w:rsidR="001D0325" w:rsidRPr="00405CC7">
        <w:rPr>
          <w:rStyle w:val="a4"/>
          <w:rFonts w:ascii="PT Astra Serif" w:eastAsia="Times New Roman" w:hAnsi="PT Astra Serif" w:cs="Times New Roman"/>
          <w:color w:val="auto"/>
          <w:sz w:val="26"/>
          <w:szCs w:val="26"/>
          <w:lang w:eastAsia="ru-RU"/>
        </w:rPr>
        <w:t xml:space="preserve"> </w:t>
      </w:r>
      <w:r w:rsidR="001D0325" w:rsidRPr="00405CC7">
        <w:rPr>
          <w:rStyle w:val="a4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  <w:t>и</w:t>
      </w:r>
      <w:r w:rsidR="001D0325" w:rsidRPr="00405C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вступает в силу по истечении одного месяца после дня его официального опубликования.</w:t>
      </w:r>
    </w:p>
    <w:p w:rsidR="00F305B8" w:rsidRPr="00405CC7" w:rsidRDefault="00F305B8" w:rsidP="00BE617D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FD31A5" w:rsidRPr="00405CC7" w:rsidRDefault="00FD31A5" w:rsidP="001D032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05CC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>Порядок рассмотрения обращений (заявлений) об исправлении ошибок, допущенных при определении кадастровой стоимости</w:t>
      </w:r>
    </w:p>
    <w:p w:rsidR="00FD31A5" w:rsidRPr="00405CC7" w:rsidRDefault="00FD31A5" w:rsidP="001D032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05CC7">
        <w:rPr>
          <w:rFonts w:ascii="PT Astra Serif" w:hAnsi="PT Astra Serif" w:cs="Times New Roman"/>
          <w:sz w:val="26"/>
          <w:szCs w:val="26"/>
        </w:rPr>
        <w:t>Рассмотрение обращений (заявлений) об исправлении ошибок, допущенных при определении кадастровой стоимости</w:t>
      </w:r>
      <w:r w:rsidR="009F77AB" w:rsidRPr="00405CC7">
        <w:rPr>
          <w:rFonts w:ascii="PT Astra Serif" w:hAnsi="PT Astra Serif" w:cs="Times New Roman"/>
          <w:sz w:val="26"/>
          <w:szCs w:val="26"/>
        </w:rPr>
        <w:t xml:space="preserve"> (далее - обращения об исправлении ошибок)</w:t>
      </w:r>
      <w:r w:rsidRPr="00405CC7">
        <w:rPr>
          <w:rFonts w:ascii="PT Astra Serif" w:hAnsi="PT Astra Serif" w:cs="Times New Roman"/>
          <w:sz w:val="26"/>
          <w:szCs w:val="26"/>
        </w:rPr>
        <w:t xml:space="preserve">, осуществляется государственным учреждением Тульской области «Областное бюро технической инвентаризации» (далее – </w:t>
      </w:r>
      <w:r w:rsidR="00BE617D" w:rsidRPr="00405CC7">
        <w:rPr>
          <w:rFonts w:ascii="PT Astra Serif" w:hAnsi="PT Astra Serif" w:cs="Times New Roman"/>
          <w:sz w:val="26"/>
          <w:szCs w:val="26"/>
        </w:rPr>
        <w:t>ГУ</w:t>
      </w:r>
      <w:r w:rsidR="00195C4B" w:rsidRPr="00405CC7">
        <w:rPr>
          <w:rFonts w:ascii="PT Astra Serif" w:hAnsi="PT Astra Serif" w:cs="Times New Roman"/>
          <w:sz w:val="26"/>
          <w:szCs w:val="26"/>
        </w:rPr>
        <w:t> </w:t>
      </w:r>
      <w:r w:rsidR="00BE617D" w:rsidRPr="00405CC7">
        <w:rPr>
          <w:rFonts w:ascii="PT Astra Serif" w:hAnsi="PT Astra Serif" w:cs="Times New Roman"/>
          <w:sz w:val="26"/>
          <w:szCs w:val="26"/>
        </w:rPr>
        <w:t>ТО «Областное БТИ»</w:t>
      </w:r>
      <w:r w:rsidRPr="00405CC7">
        <w:rPr>
          <w:rFonts w:ascii="PT Astra Serif" w:hAnsi="PT Astra Serif" w:cs="Times New Roman"/>
          <w:sz w:val="26"/>
          <w:szCs w:val="26"/>
        </w:rPr>
        <w:t>) в</w:t>
      </w:r>
      <w:r w:rsidR="00BE617D" w:rsidRPr="00405CC7">
        <w:rPr>
          <w:rFonts w:ascii="PT Astra Serif" w:hAnsi="PT Astra Serif" w:cs="Times New Roman"/>
          <w:sz w:val="26"/>
          <w:szCs w:val="26"/>
        </w:rPr>
        <w:t> </w:t>
      </w:r>
      <w:r w:rsidRPr="00405CC7">
        <w:rPr>
          <w:rFonts w:ascii="PT Astra Serif" w:hAnsi="PT Astra Serif" w:cs="Times New Roman"/>
          <w:sz w:val="26"/>
          <w:szCs w:val="26"/>
        </w:rPr>
        <w:t xml:space="preserve">соответствии со статьей 21 </w:t>
      </w:r>
      <w:r w:rsidR="00DD6E08" w:rsidRPr="00405CC7">
        <w:rPr>
          <w:rFonts w:ascii="PT Astra Serif" w:hAnsi="PT Astra Serif" w:cs="Times New Roman"/>
          <w:sz w:val="26"/>
          <w:szCs w:val="26"/>
        </w:rPr>
        <w:t>Федерального з</w:t>
      </w:r>
      <w:r w:rsidR="002810BB" w:rsidRPr="00405CC7">
        <w:rPr>
          <w:rFonts w:ascii="PT Astra Serif" w:hAnsi="PT Astra Serif" w:cs="Times New Roman"/>
          <w:sz w:val="26"/>
          <w:szCs w:val="26"/>
        </w:rPr>
        <w:t>акон</w:t>
      </w:r>
      <w:r w:rsidR="009F77AB" w:rsidRPr="00405CC7">
        <w:rPr>
          <w:rFonts w:ascii="PT Astra Serif" w:hAnsi="PT Astra Serif" w:cs="Times New Roman"/>
          <w:sz w:val="26"/>
          <w:szCs w:val="26"/>
        </w:rPr>
        <w:t>а</w:t>
      </w:r>
      <w:r w:rsidR="008B42E6" w:rsidRPr="00405CC7">
        <w:rPr>
          <w:rFonts w:ascii="PT Astra Serif" w:hAnsi="PT Astra Serif" w:cs="Times New Roman"/>
          <w:sz w:val="26"/>
          <w:szCs w:val="26"/>
        </w:rPr>
        <w:t xml:space="preserve"> от 03.07.2016 № 237-ФЗ</w:t>
      </w:r>
      <w:r w:rsidRPr="00405CC7">
        <w:rPr>
          <w:rFonts w:ascii="PT Astra Serif" w:hAnsi="PT Astra Serif" w:cs="Times New Roman"/>
          <w:sz w:val="26"/>
          <w:szCs w:val="26"/>
        </w:rPr>
        <w:t>.</w:t>
      </w:r>
    </w:p>
    <w:p w:rsidR="008B42E6" w:rsidRPr="00405CC7" w:rsidRDefault="009B6DB4" w:rsidP="001D032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405CC7">
        <w:rPr>
          <w:rFonts w:ascii="PT Astra Serif" w:hAnsi="PT Astra Serif" w:cs="Times New Roman"/>
          <w:sz w:val="26"/>
          <w:szCs w:val="26"/>
        </w:rPr>
        <w:t xml:space="preserve">В соответствии с частью 4 статьи 21 </w:t>
      </w:r>
      <w:r w:rsidR="00DD6E08" w:rsidRPr="00405CC7">
        <w:rPr>
          <w:rFonts w:ascii="PT Astra Serif" w:hAnsi="PT Astra Serif" w:cs="Times New Roman"/>
          <w:sz w:val="26"/>
          <w:szCs w:val="26"/>
        </w:rPr>
        <w:t>Федерального з</w:t>
      </w:r>
      <w:r w:rsidRPr="00405CC7">
        <w:rPr>
          <w:rFonts w:ascii="PT Astra Serif" w:hAnsi="PT Astra Serif" w:cs="Times New Roman"/>
          <w:sz w:val="26"/>
          <w:szCs w:val="26"/>
        </w:rPr>
        <w:t>акона от 03.07.2016 № 237-ФЗ о</w:t>
      </w:r>
      <w:r w:rsidR="008B42E6" w:rsidRPr="00405CC7">
        <w:rPr>
          <w:rFonts w:ascii="PT Astra Serif" w:hAnsi="PT Astra Serif" w:cs="Times New Roman"/>
          <w:sz w:val="26"/>
          <w:szCs w:val="26"/>
        </w:rPr>
        <w:t xml:space="preserve">бращения об </w:t>
      </w:r>
      <w:r w:rsidR="009F77AB" w:rsidRPr="00405CC7">
        <w:rPr>
          <w:rFonts w:ascii="PT Astra Serif" w:hAnsi="PT Astra Serif" w:cs="Times New Roman"/>
          <w:sz w:val="26"/>
          <w:szCs w:val="26"/>
        </w:rPr>
        <w:t xml:space="preserve">исправлении ошибок </w:t>
      </w:r>
      <w:r w:rsidR="008B42E6" w:rsidRPr="00405CC7">
        <w:rPr>
          <w:rFonts w:ascii="PT Astra Serif" w:hAnsi="PT Astra Serif" w:cs="Times New Roman"/>
          <w:sz w:val="26"/>
          <w:szCs w:val="26"/>
        </w:rPr>
        <w:t>могут быть поданы в ГУ</w:t>
      </w:r>
      <w:r w:rsidRPr="00405CC7">
        <w:rPr>
          <w:rFonts w:ascii="PT Astra Serif" w:hAnsi="PT Astra Serif" w:cs="Times New Roman"/>
          <w:sz w:val="26"/>
          <w:szCs w:val="26"/>
        </w:rPr>
        <w:t> </w:t>
      </w:r>
      <w:r w:rsidR="008B42E6" w:rsidRPr="00405CC7">
        <w:rPr>
          <w:rFonts w:ascii="PT Astra Serif" w:hAnsi="PT Astra Serif" w:cs="Times New Roman"/>
          <w:sz w:val="26"/>
          <w:szCs w:val="26"/>
        </w:rPr>
        <w:t>ТО</w:t>
      </w:r>
      <w:r w:rsidRPr="00405CC7">
        <w:rPr>
          <w:rFonts w:ascii="PT Astra Serif" w:hAnsi="PT Astra Serif" w:cs="Times New Roman"/>
          <w:sz w:val="26"/>
          <w:szCs w:val="26"/>
        </w:rPr>
        <w:t> </w:t>
      </w:r>
      <w:r w:rsidR="008B42E6" w:rsidRPr="00405CC7">
        <w:rPr>
          <w:rFonts w:ascii="PT Astra Serif" w:hAnsi="PT Astra Serif" w:cs="Times New Roman"/>
          <w:sz w:val="26"/>
          <w:szCs w:val="26"/>
        </w:rPr>
        <w:t>«Областное БТИ»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государственный реестр</w:t>
      </w:r>
      <w:proofErr w:type="gramEnd"/>
      <w:r w:rsidR="008B42E6" w:rsidRPr="00405CC7">
        <w:rPr>
          <w:rFonts w:ascii="PT Astra Serif" w:hAnsi="PT Astra Serif" w:cs="Times New Roman"/>
          <w:sz w:val="26"/>
          <w:szCs w:val="26"/>
        </w:rPr>
        <w:t xml:space="preserve"> недвижимости кадастровой стоимости, определенной по итогам оспаривания кадастровой стоимости в порядке, предусмотренном </w:t>
      </w:r>
      <w:r w:rsidR="00DD6E08" w:rsidRPr="00405CC7">
        <w:rPr>
          <w:rFonts w:ascii="PT Astra Serif" w:hAnsi="PT Astra Serif" w:cs="Times New Roman"/>
          <w:sz w:val="26"/>
          <w:szCs w:val="26"/>
        </w:rPr>
        <w:t>Федеральным з</w:t>
      </w:r>
      <w:r w:rsidR="008B42E6" w:rsidRPr="00405CC7">
        <w:rPr>
          <w:rFonts w:ascii="PT Astra Serif" w:hAnsi="PT Astra Serif" w:cs="Times New Roman"/>
          <w:sz w:val="26"/>
          <w:szCs w:val="26"/>
        </w:rPr>
        <w:t>аконом от 03.07.2016 № 237-ФЗ, или в соответствии со</w:t>
      </w:r>
      <w:r w:rsidRPr="00405CC7">
        <w:rPr>
          <w:rFonts w:ascii="PT Astra Serif" w:hAnsi="PT Astra Serif" w:cs="Times New Roman"/>
          <w:sz w:val="26"/>
          <w:szCs w:val="26"/>
        </w:rPr>
        <w:t> </w:t>
      </w:r>
      <w:r w:rsidR="008B42E6" w:rsidRPr="00405CC7">
        <w:rPr>
          <w:rFonts w:ascii="PT Astra Serif" w:hAnsi="PT Astra Serif" w:cs="Times New Roman"/>
          <w:sz w:val="26"/>
          <w:szCs w:val="26"/>
        </w:rPr>
        <w:t xml:space="preserve">статьей 16 </w:t>
      </w:r>
      <w:r w:rsidR="00DD6E08" w:rsidRPr="00405CC7">
        <w:rPr>
          <w:rFonts w:ascii="PT Astra Serif" w:hAnsi="PT Astra Serif" w:cs="Times New Roman"/>
          <w:sz w:val="26"/>
          <w:szCs w:val="26"/>
        </w:rPr>
        <w:t>Федерального з</w:t>
      </w:r>
      <w:r w:rsidR="008B42E6" w:rsidRPr="00405CC7">
        <w:rPr>
          <w:rFonts w:ascii="PT Astra Serif" w:hAnsi="PT Astra Serif" w:cs="Times New Roman"/>
          <w:sz w:val="26"/>
          <w:szCs w:val="26"/>
        </w:rPr>
        <w:t>акона от 03.07.2016 № 237-ФЗ.</w:t>
      </w:r>
    </w:p>
    <w:p w:rsidR="008B42E6" w:rsidRPr="00405CC7" w:rsidRDefault="008B42E6" w:rsidP="001D03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05CC7">
        <w:rPr>
          <w:rFonts w:ascii="PT Astra Serif" w:hAnsi="PT Astra Serif" w:cs="Times New Roman"/>
          <w:sz w:val="26"/>
          <w:szCs w:val="26"/>
        </w:rPr>
        <w:t>С обращением об исправлении ошибок вправе обратиться юридические лица и физические лица,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 w:rsidR="00FC0AF7" w:rsidRPr="00405CC7" w:rsidRDefault="00FC0AF7" w:rsidP="001D032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05CC7">
        <w:rPr>
          <w:rFonts w:ascii="PT Astra Serif" w:hAnsi="PT Astra Serif" w:cs="Times New Roman"/>
          <w:sz w:val="26"/>
          <w:szCs w:val="26"/>
        </w:rPr>
        <w:t>Подробная информация, а также форма о</w:t>
      </w:r>
      <w:r w:rsidR="009F77AB" w:rsidRPr="00405CC7">
        <w:rPr>
          <w:rFonts w:ascii="PT Astra Serif" w:hAnsi="PT Astra Serif" w:cs="Times New Roman"/>
          <w:sz w:val="26"/>
          <w:szCs w:val="26"/>
        </w:rPr>
        <w:t xml:space="preserve">бращения об исправлении ошибок </w:t>
      </w:r>
      <w:r w:rsidRPr="00405CC7">
        <w:rPr>
          <w:rFonts w:ascii="PT Astra Serif" w:hAnsi="PT Astra Serif" w:cs="Times New Roman"/>
          <w:sz w:val="26"/>
          <w:szCs w:val="26"/>
        </w:rPr>
        <w:t xml:space="preserve">размещена на официальном сайте </w:t>
      </w:r>
      <w:r w:rsidR="002810BB" w:rsidRPr="00405CC7">
        <w:rPr>
          <w:rFonts w:ascii="PT Astra Serif" w:hAnsi="PT Astra Serif" w:cs="Times New Roman"/>
          <w:sz w:val="26"/>
          <w:szCs w:val="26"/>
        </w:rPr>
        <w:t>ГУ ТО «Областное БТИ»</w:t>
      </w:r>
      <w:r w:rsidRPr="00405CC7">
        <w:rPr>
          <w:rFonts w:ascii="PT Astra Serif" w:hAnsi="PT Astra Serif" w:cs="Times New Roman"/>
          <w:sz w:val="26"/>
          <w:szCs w:val="26"/>
        </w:rPr>
        <w:t xml:space="preserve"> в информационно-телекоммуникационной сети «Интернет» по адресу: </w:t>
      </w:r>
      <w:r w:rsidR="008B42E6" w:rsidRPr="00405CC7">
        <w:rPr>
          <w:rStyle w:val="a4"/>
          <w:rFonts w:ascii="PT Astra Serif" w:hAnsi="PT Astra Serif" w:cs="Times New Roman"/>
          <w:color w:val="auto"/>
          <w:sz w:val="26"/>
          <w:szCs w:val="26"/>
        </w:rPr>
        <w:t>https://bti-tula.ru</w:t>
      </w:r>
      <w:r w:rsidR="008B42E6" w:rsidRPr="00405CC7">
        <w:rPr>
          <w:rFonts w:ascii="PT Astra Serif" w:hAnsi="PT Astra Serif" w:cs="Times New Roman"/>
          <w:sz w:val="26"/>
          <w:szCs w:val="26"/>
        </w:rPr>
        <w:t xml:space="preserve"> </w:t>
      </w:r>
    </w:p>
    <w:p w:rsidR="00F305B8" w:rsidRPr="00405CC7" w:rsidRDefault="00F305B8" w:rsidP="001D03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05CC7">
        <w:rPr>
          <w:rFonts w:ascii="PT Astra Serif" w:hAnsi="PT Astra Serif" w:cs="Times New Roman"/>
          <w:sz w:val="26"/>
          <w:szCs w:val="26"/>
        </w:rPr>
        <w:t>C 01.01.2021 з</w:t>
      </w:r>
      <w:r w:rsidR="009F77AB" w:rsidRPr="00405CC7">
        <w:rPr>
          <w:rFonts w:ascii="PT Astra Serif" w:hAnsi="PT Astra Serif" w:cs="Times New Roman"/>
          <w:sz w:val="26"/>
          <w:szCs w:val="26"/>
        </w:rPr>
        <w:t xml:space="preserve">аявления об исправлении ошибок </w:t>
      </w:r>
      <w:r w:rsidRPr="00405CC7">
        <w:rPr>
          <w:rFonts w:ascii="PT Astra Serif" w:hAnsi="PT Astra Serif" w:cs="Times New Roman"/>
          <w:sz w:val="26"/>
          <w:szCs w:val="26"/>
        </w:rPr>
        <w:t xml:space="preserve">принимаются </w:t>
      </w:r>
      <w:r w:rsidR="009F77AB" w:rsidRPr="00405CC7">
        <w:rPr>
          <w:rFonts w:ascii="PT Astra Serif" w:hAnsi="PT Astra Serif" w:cs="Times New Roman"/>
          <w:sz w:val="26"/>
          <w:szCs w:val="26"/>
        </w:rPr>
        <w:t xml:space="preserve">                             </w:t>
      </w:r>
      <w:r w:rsidR="002810BB" w:rsidRPr="00405CC7">
        <w:rPr>
          <w:rFonts w:ascii="PT Astra Serif" w:hAnsi="PT Astra Serif" w:cs="Times New Roman"/>
          <w:sz w:val="26"/>
          <w:szCs w:val="26"/>
        </w:rPr>
        <w:t>ГУ ТО «Областное БТИ»</w:t>
      </w:r>
      <w:r w:rsidRPr="00405CC7">
        <w:rPr>
          <w:rFonts w:ascii="PT Astra Serif" w:hAnsi="PT Astra Serif" w:cs="Times New Roman"/>
          <w:sz w:val="26"/>
          <w:szCs w:val="26"/>
        </w:rPr>
        <w:t xml:space="preserve"> по форме и согласно требованиям, утвержденным приказом Федеральной службы государственной регистрации, кадастра и картографии от 06.08.2020 № </w:t>
      </w:r>
      <w:proofErr w:type="gramStart"/>
      <w:r w:rsidRPr="00405CC7">
        <w:rPr>
          <w:rFonts w:ascii="PT Astra Serif" w:hAnsi="PT Astra Serif" w:cs="Times New Roman"/>
          <w:sz w:val="26"/>
          <w:szCs w:val="26"/>
        </w:rPr>
        <w:t>П</w:t>
      </w:r>
      <w:proofErr w:type="gramEnd"/>
      <w:r w:rsidRPr="00405CC7">
        <w:rPr>
          <w:rFonts w:ascii="PT Astra Serif" w:hAnsi="PT Astra Serif" w:cs="Times New Roman"/>
          <w:sz w:val="26"/>
          <w:szCs w:val="26"/>
        </w:rPr>
        <w:t>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стоимости».</w:t>
      </w:r>
    </w:p>
    <w:p w:rsidR="002810BB" w:rsidRPr="00405CC7" w:rsidRDefault="002810BB" w:rsidP="001D03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05CC7">
        <w:rPr>
          <w:rFonts w:ascii="PT Astra Serif" w:hAnsi="PT Astra Serif" w:cs="Times New Roman"/>
          <w:sz w:val="26"/>
          <w:szCs w:val="26"/>
        </w:rPr>
        <w:t>Обращения</w:t>
      </w:r>
      <w:r w:rsidR="009F77AB" w:rsidRPr="00405CC7">
        <w:rPr>
          <w:rFonts w:ascii="PT Astra Serif" w:hAnsi="PT Astra Serif" w:cs="Times New Roman"/>
          <w:sz w:val="26"/>
          <w:szCs w:val="26"/>
        </w:rPr>
        <w:t xml:space="preserve"> об исправлении ошибок </w:t>
      </w:r>
      <w:r w:rsidR="00A74B34" w:rsidRPr="00405CC7">
        <w:rPr>
          <w:rFonts w:ascii="PT Astra Serif" w:hAnsi="PT Astra Serif" w:cs="Times New Roman"/>
          <w:sz w:val="26"/>
          <w:szCs w:val="26"/>
        </w:rPr>
        <w:t xml:space="preserve">подаются </w:t>
      </w:r>
      <w:r w:rsidRPr="00405CC7">
        <w:rPr>
          <w:rFonts w:ascii="PT Astra Serif" w:hAnsi="PT Astra Serif" w:cs="Times New Roman"/>
          <w:sz w:val="26"/>
          <w:szCs w:val="26"/>
        </w:rPr>
        <w:t>следующим способом:</w:t>
      </w:r>
    </w:p>
    <w:p w:rsidR="002810BB" w:rsidRPr="00405CC7" w:rsidRDefault="002810BB" w:rsidP="001D032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405CC7">
        <w:rPr>
          <w:rFonts w:ascii="PT Astra Serif" w:hAnsi="PT Astra Serif" w:cs="Times New Roman"/>
          <w:sz w:val="26"/>
          <w:szCs w:val="26"/>
        </w:rPr>
        <w:t xml:space="preserve">при личном обращении в </w:t>
      </w:r>
      <w:r w:rsidR="00611B8A" w:rsidRPr="00405CC7">
        <w:rPr>
          <w:rFonts w:ascii="PT Astra Serif" w:hAnsi="PT Astra Serif" w:cs="Times New Roman"/>
          <w:sz w:val="26"/>
          <w:szCs w:val="26"/>
        </w:rPr>
        <w:t xml:space="preserve">ГУ ТО «Областное БТИ» </w:t>
      </w:r>
      <w:r w:rsidRPr="00405CC7">
        <w:rPr>
          <w:rFonts w:ascii="PT Astra Serif" w:hAnsi="PT Astra Serif" w:cs="Times New Roman"/>
          <w:sz w:val="26"/>
          <w:szCs w:val="26"/>
        </w:rPr>
        <w:t xml:space="preserve">по адресу: </w:t>
      </w:r>
      <w:r w:rsidR="00611B8A" w:rsidRPr="00405CC7">
        <w:rPr>
          <w:rFonts w:ascii="PT Astra Serif" w:hAnsi="PT Astra Serif" w:cs="Times New Roman"/>
          <w:sz w:val="26"/>
          <w:szCs w:val="26"/>
        </w:rPr>
        <w:t xml:space="preserve">          </w:t>
      </w:r>
      <w:r w:rsidRPr="00405CC7">
        <w:rPr>
          <w:rFonts w:ascii="PT Astra Serif" w:hAnsi="PT Astra Serif" w:cs="Times New Roman"/>
          <w:sz w:val="26"/>
          <w:szCs w:val="26"/>
        </w:rPr>
        <w:t>г. Тула, ул.</w:t>
      </w:r>
      <w:r w:rsidR="009B6DB4" w:rsidRPr="00405CC7">
        <w:rPr>
          <w:rFonts w:ascii="PT Astra Serif" w:hAnsi="PT Astra Serif" w:cs="Times New Roman"/>
          <w:sz w:val="26"/>
          <w:szCs w:val="26"/>
        </w:rPr>
        <w:t> </w:t>
      </w:r>
      <w:r w:rsidRPr="00405CC7">
        <w:rPr>
          <w:rFonts w:ascii="PT Astra Serif" w:hAnsi="PT Astra Serif" w:cs="Times New Roman"/>
          <w:sz w:val="26"/>
          <w:szCs w:val="26"/>
        </w:rPr>
        <w:t>Л.</w:t>
      </w:r>
      <w:r w:rsidR="009B6DB4" w:rsidRPr="00405CC7">
        <w:rPr>
          <w:rFonts w:ascii="PT Astra Serif" w:hAnsi="PT Astra Serif" w:cs="Times New Roman"/>
          <w:sz w:val="26"/>
          <w:szCs w:val="26"/>
        </w:rPr>
        <w:t> </w:t>
      </w:r>
      <w:r w:rsidRPr="00405CC7">
        <w:rPr>
          <w:rFonts w:ascii="PT Astra Serif" w:hAnsi="PT Astra Serif" w:cs="Times New Roman"/>
          <w:sz w:val="26"/>
          <w:szCs w:val="26"/>
        </w:rPr>
        <w:t>Толстого, д. 114а или в</w:t>
      </w:r>
      <w:r w:rsidR="009B6DB4" w:rsidRPr="00405CC7">
        <w:rPr>
          <w:rFonts w:ascii="PT Astra Serif" w:hAnsi="PT Astra Serif" w:cs="Times New Roman"/>
          <w:sz w:val="26"/>
          <w:szCs w:val="26"/>
        </w:rPr>
        <w:t xml:space="preserve"> его</w:t>
      </w:r>
      <w:r w:rsidRPr="00405CC7">
        <w:rPr>
          <w:rFonts w:ascii="PT Astra Serif" w:hAnsi="PT Astra Serif" w:cs="Times New Roman"/>
          <w:sz w:val="26"/>
          <w:szCs w:val="26"/>
        </w:rPr>
        <w:t xml:space="preserve"> обособленное подразделение в муниципальном образовании;</w:t>
      </w:r>
    </w:p>
    <w:p w:rsidR="002810BB" w:rsidRPr="00405CC7" w:rsidRDefault="002810BB" w:rsidP="001D032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405CC7">
        <w:rPr>
          <w:rFonts w:ascii="PT Astra Serif" w:hAnsi="PT Astra Serif" w:cs="Times New Roman"/>
          <w:sz w:val="26"/>
          <w:szCs w:val="26"/>
        </w:rPr>
        <w:t>почтовым отправлением по адресу: 300034, г. Тула,</w:t>
      </w:r>
      <w:r w:rsidR="00074A29" w:rsidRPr="00405CC7">
        <w:rPr>
          <w:rFonts w:ascii="PT Astra Serif" w:hAnsi="PT Astra Serif" w:cs="Times New Roman"/>
          <w:sz w:val="26"/>
          <w:szCs w:val="26"/>
        </w:rPr>
        <w:t xml:space="preserve">                             </w:t>
      </w:r>
      <w:r w:rsidRPr="00405CC7">
        <w:rPr>
          <w:rFonts w:ascii="PT Astra Serif" w:hAnsi="PT Astra Serif" w:cs="Times New Roman"/>
          <w:sz w:val="26"/>
          <w:szCs w:val="26"/>
        </w:rPr>
        <w:t xml:space="preserve"> ул. Л. Толстого,</w:t>
      </w:r>
      <w:r w:rsidR="001D0325" w:rsidRPr="00405CC7">
        <w:rPr>
          <w:rFonts w:ascii="PT Astra Serif" w:hAnsi="PT Astra Serif" w:cs="Times New Roman"/>
          <w:sz w:val="26"/>
          <w:szCs w:val="26"/>
        </w:rPr>
        <w:t xml:space="preserve"> </w:t>
      </w:r>
      <w:r w:rsidRPr="00405CC7">
        <w:rPr>
          <w:rFonts w:ascii="PT Astra Serif" w:hAnsi="PT Astra Serif" w:cs="Times New Roman"/>
          <w:sz w:val="26"/>
          <w:szCs w:val="26"/>
        </w:rPr>
        <w:t>д. 114а;</w:t>
      </w:r>
    </w:p>
    <w:p w:rsidR="002810BB" w:rsidRPr="00405CC7" w:rsidRDefault="002810BB" w:rsidP="001D032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405CC7">
        <w:rPr>
          <w:rFonts w:ascii="PT Astra Serif" w:hAnsi="PT Astra Serif" w:cs="Times New Roman"/>
          <w:sz w:val="26"/>
          <w:szCs w:val="26"/>
        </w:rPr>
        <w:t>в форме электронного документа на адрес электронной почты: infobti@tularegion.org;</w:t>
      </w:r>
    </w:p>
    <w:p w:rsidR="002810BB" w:rsidRPr="00405CC7" w:rsidRDefault="002810BB" w:rsidP="001D032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405CC7">
        <w:rPr>
          <w:rFonts w:ascii="PT Astra Serif" w:hAnsi="PT Astra Serif" w:cs="Times New Roman"/>
          <w:sz w:val="26"/>
          <w:szCs w:val="26"/>
        </w:rPr>
        <w:t xml:space="preserve">на сайте </w:t>
      </w:r>
      <w:r w:rsidR="00611B8A" w:rsidRPr="00405CC7">
        <w:rPr>
          <w:rFonts w:ascii="PT Astra Serif" w:hAnsi="PT Astra Serif" w:cs="Times New Roman"/>
          <w:sz w:val="26"/>
          <w:szCs w:val="26"/>
        </w:rPr>
        <w:t xml:space="preserve">ГУ ТО «Областное БТИ» </w:t>
      </w:r>
      <w:r w:rsidRPr="00405CC7">
        <w:rPr>
          <w:rFonts w:ascii="PT Astra Serif" w:hAnsi="PT Astra Serif" w:cs="Times New Roman"/>
          <w:sz w:val="26"/>
          <w:szCs w:val="26"/>
        </w:rPr>
        <w:t>– www.bti-tula.ru;</w:t>
      </w:r>
    </w:p>
    <w:p w:rsidR="002810BB" w:rsidRPr="00405CC7" w:rsidRDefault="002810BB" w:rsidP="001D032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405CC7">
        <w:rPr>
          <w:rFonts w:ascii="PT Astra Serif" w:hAnsi="PT Astra Serif" w:cs="Times New Roman"/>
          <w:sz w:val="26"/>
          <w:szCs w:val="26"/>
        </w:rPr>
        <w:t>через портал государственных услуг Тульской области –http://www.gosuslugi71.ru/;</w:t>
      </w:r>
    </w:p>
    <w:p w:rsidR="002810BB" w:rsidRPr="00405CC7" w:rsidRDefault="002810BB" w:rsidP="001D032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405CC7">
        <w:rPr>
          <w:rFonts w:ascii="PT Astra Serif" w:hAnsi="PT Astra Serif" w:cs="Times New Roman"/>
          <w:sz w:val="26"/>
          <w:szCs w:val="26"/>
        </w:rPr>
        <w:t>через многофункциональный центр (МФЦ).</w:t>
      </w:r>
    </w:p>
    <w:p w:rsidR="00F305B8" w:rsidRPr="00405CC7" w:rsidRDefault="00FC0AF7" w:rsidP="001D03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05CC7">
        <w:rPr>
          <w:rFonts w:ascii="PT Astra Serif" w:hAnsi="PT Astra Serif" w:cs="Times New Roman"/>
          <w:sz w:val="26"/>
          <w:szCs w:val="26"/>
        </w:rPr>
        <w:t xml:space="preserve">Телефон горячей линии </w:t>
      </w:r>
      <w:r w:rsidR="001D0325" w:rsidRPr="00405CC7">
        <w:rPr>
          <w:rFonts w:ascii="PT Astra Serif" w:hAnsi="PT Astra Serif" w:cs="Times New Roman"/>
          <w:sz w:val="26"/>
          <w:szCs w:val="26"/>
        </w:rPr>
        <w:t xml:space="preserve">ГУ ТО «Областное БТИ» </w:t>
      </w:r>
      <w:r w:rsidRPr="00405CC7">
        <w:rPr>
          <w:rFonts w:ascii="PT Astra Serif" w:hAnsi="PT Astra Serif" w:cs="Times New Roman"/>
          <w:sz w:val="26"/>
          <w:szCs w:val="26"/>
        </w:rPr>
        <w:t>по вопросам государственной кадастровой оценки (4872) 24-51-04</w:t>
      </w:r>
      <w:r w:rsidR="00074A29" w:rsidRPr="00405CC7">
        <w:rPr>
          <w:rFonts w:ascii="PT Astra Serif" w:hAnsi="PT Astra Serif" w:cs="Times New Roman"/>
          <w:sz w:val="26"/>
          <w:szCs w:val="26"/>
        </w:rPr>
        <w:t>,</w:t>
      </w:r>
      <w:r w:rsidRPr="00405CC7">
        <w:rPr>
          <w:rFonts w:ascii="PT Astra Serif" w:hAnsi="PT Astra Serif" w:cs="Times New Roman"/>
          <w:sz w:val="26"/>
          <w:szCs w:val="26"/>
        </w:rPr>
        <w:t xml:space="preserve"> добавочный 76-76.</w:t>
      </w:r>
    </w:p>
    <w:p w:rsidR="00A74B34" w:rsidRPr="00405CC7" w:rsidRDefault="00A74B34" w:rsidP="001D03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643291" w:rsidRPr="00DF532B" w:rsidRDefault="00405CC7" w:rsidP="00643291">
      <w:pPr>
        <w:ind w:right="-1"/>
        <w:jc w:val="both"/>
        <w:rPr>
          <w:rFonts w:ascii="PT Astra Serif" w:hAnsi="PT Astra Serif"/>
          <w:sz w:val="26"/>
          <w:szCs w:val="26"/>
        </w:rPr>
      </w:pPr>
      <w:r w:rsidRPr="00405CC7">
        <w:rPr>
          <w:rFonts w:ascii="PT Astra Serif" w:hAnsi="PT Astra Serif"/>
          <w:b/>
          <w:sz w:val="26"/>
          <w:szCs w:val="26"/>
        </w:rPr>
        <w:tab/>
      </w:r>
      <w:r w:rsidR="00643291" w:rsidRPr="00C3279C">
        <w:rPr>
          <w:rFonts w:ascii="PT Astra Serif" w:hAnsi="PT Astra Serif"/>
          <w:color w:val="000000"/>
          <w:sz w:val="26"/>
          <w:szCs w:val="26"/>
        </w:rPr>
        <w:t xml:space="preserve">Отдел  имущественных и земельных отношений администрации муниципального образования </w:t>
      </w:r>
      <w:proofErr w:type="spellStart"/>
      <w:r w:rsidR="00643291" w:rsidRPr="00C3279C">
        <w:rPr>
          <w:rFonts w:ascii="PT Astra Serif" w:hAnsi="PT Astra Serif"/>
          <w:color w:val="000000"/>
          <w:sz w:val="26"/>
          <w:szCs w:val="26"/>
        </w:rPr>
        <w:t>Кимовский</w:t>
      </w:r>
      <w:proofErr w:type="spellEnd"/>
      <w:r w:rsidR="00643291" w:rsidRPr="00C3279C">
        <w:rPr>
          <w:rFonts w:ascii="PT Astra Serif" w:hAnsi="PT Astra Serif"/>
          <w:color w:val="000000"/>
          <w:sz w:val="26"/>
          <w:szCs w:val="26"/>
        </w:rPr>
        <w:t xml:space="preserve"> район сообщает, что признаны </w:t>
      </w:r>
      <w:r w:rsidR="00643291" w:rsidRPr="00C3279C">
        <w:rPr>
          <w:rFonts w:ascii="PT Astra Serif" w:hAnsi="PT Astra Serif"/>
          <w:color w:val="000000"/>
          <w:sz w:val="26"/>
          <w:szCs w:val="26"/>
        </w:rPr>
        <w:lastRenderedPageBreak/>
        <w:t>несостоявшимися торги на право заключения договора аренды земельного участка</w:t>
      </w:r>
      <w:r w:rsidR="0064329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643291" w:rsidRPr="00C3279C">
        <w:rPr>
          <w:rFonts w:ascii="PT Astra Serif" w:hAnsi="PT Astra Serif"/>
          <w:sz w:val="26"/>
          <w:szCs w:val="26"/>
        </w:rPr>
        <w:t>К№ 71:11:020501:367 общей площадью 140259 кв. м</w:t>
      </w:r>
      <w:proofErr w:type="gramStart"/>
      <w:r w:rsidR="00643291" w:rsidRPr="00C3279C">
        <w:rPr>
          <w:rFonts w:ascii="PT Astra Serif" w:hAnsi="PT Astra Serif"/>
          <w:sz w:val="26"/>
          <w:szCs w:val="26"/>
        </w:rPr>
        <w:t xml:space="preserve"> ,</w:t>
      </w:r>
      <w:proofErr w:type="gramEnd"/>
      <w:r w:rsidR="00643291" w:rsidRPr="00C3279C">
        <w:rPr>
          <w:rFonts w:ascii="PT Astra Serif" w:hAnsi="PT Astra Serif"/>
          <w:sz w:val="26"/>
          <w:szCs w:val="26"/>
        </w:rPr>
        <w:t xml:space="preserve"> местоположение: Российская Федерация, Тульская область, муниципальное образование </w:t>
      </w:r>
      <w:proofErr w:type="spellStart"/>
      <w:r w:rsidR="00643291" w:rsidRPr="00C3279C">
        <w:rPr>
          <w:rFonts w:ascii="PT Astra Serif" w:hAnsi="PT Astra Serif"/>
          <w:sz w:val="26"/>
          <w:szCs w:val="26"/>
        </w:rPr>
        <w:t>Епифанское</w:t>
      </w:r>
      <w:proofErr w:type="spellEnd"/>
      <w:r w:rsidR="00643291" w:rsidRPr="00C3279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643291" w:rsidRPr="00C3279C">
        <w:rPr>
          <w:rFonts w:ascii="PT Astra Serif" w:hAnsi="PT Astra Serif"/>
          <w:sz w:val="26"/>
          <w:szCs w:val="26"/>
        </w:rPr>
        <w:t>Кимовского</w:t>
      </w:r>
      <w:proofErr w:type="spellEnd"/>
      <w:r w:rsidR="00643291" w:rsidRPr="00C3279C">
        <w:rPr>
          <w:rFonts w:ascii="PT Astra Serif" w:hAnsi="PT Astra Serif"/>
          <w:sz w:val="26"/>
          <w:szCs w:val="26"/>
        </w:rPr>
        <w:t xml:space="preserve"> района, п. Епифань,</w:t>
      </w:r>
      <w:r w:rsidR="00643291" w:rsidRPr="00C3279C">
        <w:rPr>
          <w:rFonts w:ascii="PT Astra Serif" w:hAnsi="PT Astra Serif"/>
          <w:b/>
          <w:sz w:val="26"/>
          <w:szCs w:val="26"/>
        </w:rPr>
        <w:t xml:space="preserve"> </w:t>
      </w:r>
      <w:r w:rsidR="00643291" w:rsidRPr="00C3279C">
        <w:rPr>
          <w:rFonts w:ascii="PT Astra Serif" w:hAnsi="PT Astra Serif"/>
          <w:sz w:val="26"/>
          <w:szCs w:val="26"/>
        </w:rPr>
        <w:t xml:space="preserve">для  сельскохозяйственного производства, сроком на  10 (десять) лет. </w:t>
      </w:r>
      <w:r w:rsidR="00643291" w:rsidRPr="00DF532B">
        <w:rPr>
          <w:rFonts w:ascii="PT Astra Serif" w:hAnsi="PT Astra Serif"/>
          <w:sz w:val="26"/>
          <w:szCs w:val="26"/>
        </w:rPr>
        <w:t xml:space="preserve">Договор аренды на вышеуказанный земельный участок заключен с единственным участником –  </w:t>
      </w:r>
      <w:r w:rsidR="00643291" w:rsidRPr="00C3279C">
        <w:rPr>
          <w:rFonts w:ascii="PT Astra Serif" w:hAnsi="PT Astra Serif"/>
          <w:sz w:val="26"/>
          <w:szCs w:val="26"/>
        </w:rPr>
        <w:t>ИП Глав</w:t>
      </w:r>
      <w:r w:rsidR="00643291">
        <w:rPr>
          <w:rFonts w:ascii="PT Astra Serif" w:hAnsi="PT Astra Serif"/>
          <w:sz w:val="26"/>
          <w:szCs w:val="26"/>
        </w:rPr>
        <w:t>ой</w:t>
      </w:r>
      <w:r w:rsidR="00643291" w:rsidRPr="00C3279C">
        <w:rPr>
          <w:rFonts w:ascii="PT Astra Serif" w:hAnsi="PT Astra Serif"/>
          <w:sz w:val="26"/>
          <w:szCs w:val="26"/>
        </w:rPr>
        <w:t xml:space="preserve"> КФХ Ливанск</w:t>
      </w:r>
      <w:r w:rsidR="00643291">
        <w:rPr>
          <w:rFonts w:ascii="PT Astra Serif" w:hAnsi="PT Astra Serif"/>
          <w:sz w:val="26"/>
          <w:szCs w:val="26"/>
        </w:rPr>
        <w:t>ой</w:t>
      </w:r>
      <w:r w:rsidR="00643291" w:rsidRPr="00C3279C">
        <w:rPr>
          <w:rFonts w:ascii="PT Astra Serif" w:hAnsi="PT Astra Serif"/>
          <w:sz w:val="26"/>
          <w:szCs w:val="26"/>
        </w:rPr>
        <w:t xml:space="preserve"> Валентин</w:t>
      </w:r>
      <w:r w:rsidR="00643291">
        <w:rPr>
          <w:rFonts w:ascii="PT Astra Serif" w:hAnsi="PT Astra Serif"/>
          <w:sz w:val="26"/>
          <w:szCs w:val="26"/>
        </w:rPr>
        <w:t>ой</w:t>
      </w:r>
      <w:r w:rsidR="00643291" w:rsidRPr="00C3279C">
        <w:rPr>
          <w:rFonts w:ascii="PT Astra Serif" w:hAnsi="PT Astra Serif"/>
          <w:sz w:val="26"/>
          <w:szCs w:val="26"/>
        </w:rPr>
        <w:t xml:space="preserve"> Петровн</w:t>
      </w:r>
      <w:r w:rsidR="00643291">
        <w:rPr>
          <w:rFonts w:ascii="PT Astra Serif" w:hAnsi="PT Astra Serif"/>
          <w:sz w:val="26"/>
          <w:szCs w:val="26"/>
        </w:rPr>
        <w:t>ой</w:t>
      </w:r>
      <w:r w:rsidR="00643291" w:rsidRPr="00DF532B">
        <w:rPr>
          <w:rFonts w:ascii="PT Astra Serif" w:hAnsi="PT Astra Serif"/>
          <w:sz w:val="26"/>
          <w:szCs w:val="26"/>
        </w:rPr>
        <w:t xml:space="preserve"> по начальному размеру ежегодной арендной платы, составляющей </w:t>
      </w:r>
      <w:r w:rsidR="00643291" w:rsidRPr="00C3279C">
        <w:rPr>
          <w:rFonts w:ascii="PT Astra Serif" w:hAnsi="PT Astra Serif"/>
          <w:bCs/>
          <w:iCs/>
          <w:sz w:val="26"/>
          <w:szCs w:val="26"/>
        </w:rPr>
        <w:t>37913 (тридцать семь тысяч девятьсот тринадцать) рублей 00 копеек.</w:t>
      </w:r>
    </w:p>
    <w:p w:rsidR="00405CC7" w:rsidRPr="00405CC7" w:rsidRDefault="00405CC7" w:rsidP="00405CC7">
      <w:pPr>
        <w:pStyle w:val="a9"/>
        <w:tabs>
          <w:tab w:val="left" w:pos="1230"/>
        </w:tabs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sectPr w:rsidR="00405CC7" w:rsidRPr="00405CC7" w:rsidSect="00405C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3E18"/>
    <w:multiLevelType w:val="hybridMultilevel"/>
    <w:tmpl w:val="CF44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C62D2"/>
    <w:multiLevelType w:val="hybridMultilevel"/>
    <w:tmpl w:val="9E5E2C7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BC40FE"/>
    <w:multiLevelType w:val="hybridMultilevel"/>
    <w:tmpl w:val="15CECC9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C1"/>
    <w:rsid w:val="00074A29"/>
    <w:rsid w:val="000C7141"/>
    <w:rsid w:val="00136850"/>
    <w:rsid w:val="00195C4B"/>
    <w:rsid w:val="001D0325"/>
    <w:rsid w:val="002810BB"/>
    <w:rsid w:val="002876B0"/>
    <w:rsid w:val="00405CC7"/>
    <w:rsid w:val="0045710F"/>
    <w:rsid w:val="004C3A71"/>
    <w:rsid w:val="005967D2"/>
    <w:rsid w:val="005D0DAA"/>
    <w:rsid w:val="00611B8A"/>
    <w:rsid w:val="00643291"/>
    <w:rsid w:val="00752D80"/>
    <w:rsid w:val="007F4FC4"/>
    <w:rsid w:val="008124D7"/>
    <w:rsid w:val="008332C1"/>
    <w:rsid w:val="00851D42"/>
    <w:rsid w:val="00876BB0"/>
    <w:rsid w:val="008B42E6"/>
    <w:rsid w:val="009B6DB4"/>
    <w:rsid w:val="009F77AB"/>
    <w:rsid w:val="00A74B34"/>
    <w:rsid w:val="00A8256D"/>
    <w:rsid w:val="00B513F5"/>
    <w:rsid w:val="00BE617D"/>
    <w:rsid w:val="00D5151F"/>
    <w:rsid w:val="00DC0733"/>
    <w:rsid w:val="00DD6E08"/>
    <w:rsid w:val="00E75297"/>
    <w:rsid w:val="00F051F9"/>
    <w:rsid w:val="00F305B8"/>
    <w:rsid w:val="00FC0AF7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0F"/>
  </w:style>
  <w:style w:type="paragraph" w:styleId="1">
    <w:name w:val="heading 1"/>
    <w:basedOn w:val="a"/>
    <w:next w:val="a"/>
    <w:link w:val="10"/>
    <w:qFormat/>
    <w:rsid w:val="00405C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A74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4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4B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31A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C073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6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685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05CC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No Spacing"/>
    <w:uiPriority w:val="1"/>
    <w:qFormat/>
    <w:rsid w:val="00405C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0F"/>
  </w:style>
  <w:style w:type="paragraph" w:styleId="1">
    <w:name w:val="heading 1"/>
    <w:basedOn w:val="a"/>
    <w:next w:val="a"/>
    <w:link w:val="10"/>
    <w:qFormat/>
    <w:rsid w:val="00405C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A74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4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4B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31A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C073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6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685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05CC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No Spacing"/>
    <w:uiPriority w:val="1"/>
    <w:qFormat/>
    <w:rsid w:val="00405C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5129">
          <w:marLeft w:val="1157"/>
          <w:marRight w:val="1157"/>
          <w:marTop w:val="0"/>
          <w:marBottom w:val="300"/>
          <w:divBdr>
            <w:top w:val="single" w:sz="12" w:space="0" w:color="D9E1E2"/>
            <w:left w:val="single" w:sz="12" w:space="0" w:color="D9E1E2"/>
            <w:bottom w:val="single" w:sz="12" w:space="0" w:color="D9E1E2"/>
            <w:right w:val="single" w:sz="12" w:space="0" w:color="D9E1E2"/>
          </w:divBdr>
          <w:divsChild>
            <w:div w:id="8462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744">
          <w:marLeft w:val="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patula.ru/storage/files/doc-5faa767aaaf0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E6B2F-14AB-4F60-9325-6929C75C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Сысина Татьяна Николаевна</dc:creator>
  <cp:lastModifiedBy>Грингоф Елена Анатольевна</cp:lastModifiedBy>
  <cp:revision>4</cp:revision>
  <cp:lastPrinted>2020-11-26T06:31:00Z</cp:lastPrinted>
  <dcterms:created xsi:type="dcterms:W3CDTF">2020-12-01T14:15:00Z</dcterms:created>
  <dcterms:modified xsi:type="dcterms:W3CDTF">2020-12-01T14:19:00Z</dcterms:modified>
</cp:coreProperties>
</file>