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9F" w:rsidRPr="002727A5" w:rsidRDefault="008C519F" w:rsidP="00D50CDD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Информационное сообщение о проведен</w:t>
      </w:r>
      <w:proofErr w:type="gramStart"/>
      <w:r w:rsidRPr="002727A5">
        <w:rPr>
          <w:rFonts w:ascii="PT Astra Serif" w:hAnsi="PT Astra Serif"/>
          <w:b/>
          <w:sz w:val="26"/>
          <w:szCs w:val="26"/>
        </w:rPr>
        <w:t>ии ау</w:t>
      </w:r>
      <w:proofErr w:type="gramEnd"/>
      <w:r w:rsidRPr="002727A5">
        <w:rPr>
          <w:rFonts w:ascii="PT Astra Serif" w:hAnsi="PT Astra Serif"/>
          <w:b/>
          <w:sz w:val="26"/>
          <w:szCs w:val="26"/>
        </w:rPr>
        <w:t>кциона</w:t>
      </w:r>
    </w:p>
    <w:p w:rsidR="008C519F" w:rsidRPr="002727A5" w:rsidRDefault="008C519F" w:rsidP="00D50CDD">
      <w:pPr>
        <w:spacing w:after="0" w:line="240" w:lineRule="auto"/>
        <w:ind w:left="851" w:right="1134"/>
        <w:jc w:val="center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 xml:space="preserve"> по продаже  земельного участка </w:t>
      </w:r>
    </w:p>
    <w:p w:rsidR="008C519F" w:rsidRPr="002727A5" w:rsidRDefault="008C519F" w:rsidP="00D50CDD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 xml:space="preserve">Организатор аукциона: </w:t>
      </w:r>
      <w:r w:rsidRPr="002727A5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2727A5">
        <w:rPr>
          <w:rFonts w:ascii="PT Astra Serif" w:hAnsi="PT Astra Serif"/>
          <w:sz w:val="26"/>
          <w:szCs w:val="26"/>
        </w:rPr>
        <w:t xml:space="preserve"> район.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 xml:space="preserve">Орган, принявший решение о проведении аукциона: </w:t>
      </w:r>
      <w:r w:rsidRPr="002727A5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2727A5">
        <w:rPr>
          <w:rFonts w:ascii="PT Astra Serif" w:hAnsi="PT Astra Serif"/>
          <w:sz w:val="26"/>
          <w:szCs w:val="26"/>
        </w:rPr>
        <w:t xml:space="preserve"> район, распоряжение от</w:t>
      </w:r>
      <w:r w:rsidRPr="002D2128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223E47">
        <w:rPr>
          <w:rFonts w:ascii="PT Astra Serif" w:hAnsi="PT Astra Serif"/>
          <w:sz w:val="26"/>
          <w:szCs w:val="26"/>
        </w:rPr>
        <w:t>19.01.2021 №8-р</w:t>
      </w:r>
      <w:r w:rsidRPr="002D2128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2727A5">
        <w:rPr>
          <w:rFonts w:ascii="PT Astra Serif" w:hAnsi="PT Astra Serif"/>
          <w:sz w:val="26"/>
          <w:szCs w:val="26"/>
        </w:rPr>
        <w:t>«О проведении аукциона по продаже земельного участка</w:t>
      </w:r>
      <w:proofErr w:type="gramStart"/>
      <w:r w:rsidRPr="002727A5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2727A5">
        <w:rPr>
          <w:rFonts w:ascii="PT Astra Serif" w:hAnsi="PT Astra Serif"/>
          <w:sz w:val="26"/>
          <w:szCs w:val="26"/>
        </w:rPr>
        <w:t>№ 71:11:010201:4055».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Форма аукциона</w:t>
      </w:r>
      <w:r w:rsidRPr="002727A5">
        <w:rPr>
          <w:rFonts w:ascii="PT Astra Serif" w:hAnsi="PT Astra Serif"/>
          <w:sz w:val="26"/>
          <w:szCs w:val="26"/>
        </w:rPr>
        <w:t xml:space="preserve"> – аукцион, открытый по составу участников и по форме подачи предложений о цене. 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>Организатор аукциона принимает решение об отказе в проведен</w:t>
      </w:r>
      <w:proofErr w:type="gramStart"/>
      <w:r w:rsidRPr="002727A5">
        <w:rPr>
          <w:rFonts w:ascii="PT Astra Serif" w:hAnsi="PT Astra Serif"/>
          <w:sz w:val="26"/>
          <w:szCs w:val="26"/>
        </w:rPr>
        <w:t>ии ау</w:t>
      </w:r>
      <w:proofErr w:type="gramEnd"/>
      <w:r w:rsidRPr="002727A5">
        <w:rPr>
          <w:rFonts w:ascii="PT Astra Serif" w:hAnsi="PT Astra Serif"/>
          <w:sz w:val="26"/>
          <w:szCs w:val="26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2727A5">
        <w:rPr>
          <w:rFonts w:ascii="PT Astra Serif" w:hAnsi="PT Astra Serif"/>
          <w:sz w:val="26"/>
          <w:szCs w:val="26"/>
        </w:rPr>
        <w:t>ии ау</w:t>
      </w:r>
      <w:proofErr w:type="gramEnd"/>
      <w:r w:rsidRPr="002727A5">
        <w:rPr>
          <w:rFonts w:ascii="PT Astra Serif" w:hAnsi="PT Astra Serif"/>
          <w:sz w:val="26"/>
          <w:szCs w:val="26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>Организатор аукциона в течение трех дней со дня принятия решения об отказе в проведен</w:t>
      </w:r>
      <w:proofErr w:type="gramStart"/>
      <w:r w:rsidRPr="002727A5">
        <w:rPr>
          <w:rFonts w:ascii="PT Astra Serif" w:hAnsi="PT Astra Serif"/>
          <w:sz w:val="26"/>
          <w:szCs w:val="26"/>
        </w:rPr>
        <w:t>ии ау</w:t>
      </w:r>
      <w:proofErr w:type="gramEnd"/>
      <w:r w:rsidRPr="002727A5">
        <w:rPr>
          <w:rFonts w:ascii="PT Astra Serif" w:hAnsi="PT Astra Serif"/>
          <w:sz w:val="26"/>
          <w:szCs w:val="26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 xml:space="preserve">Предмет аукциона: 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>земельный участок  сформирован из земель населенных пунктов</w:t>
      </w:r>
      <w:proofErr w:type="gramStart"/>
      <w:r w:rsidRPr="002727A5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2727A5">
        <w:rPr>
          <w:rFonts w:ascii="PT Astra Serif" w:hAnsi="PT Astra Serif"/>
          <w:sz w:val="26"/>
          <w:szCs w:val="26"/>
        </w:rPr>
        <w:t xml:space="preserve">№ 71:11:010201:4055 общей площадью 59 м ², местоположение: </w:t>
      </w:r>
      <w:proofErr w:type="gramStart"/>
      <w:r w:rsidRPr="002727A5">
        <w:rPr>
          <w:rFonts w:ascii="PT Astra Serif" w:hAnsi="PT Astra Serif"/>
          <w:sz w:val="26"/>
          <w:szCs w:val="26"/>
        </w:rPr>
        <w:t>Тульская</w:t>
      </w:r>
      <w:proofErr w:type="gramEnd"/>
      <w:r w:rsidRPr="002727A5">
        <w:rPr>
          <w:rFonts w:ascii="PT Astra Serif" w:hAnsi="PT Astra Serif"/>
          <w:sz w:val="26"/>
          <w:szCs w:val="26"/>
        </w:rPr>
        <w:t xml:space="preserve"> обл., муниципальное образование </w:t>
      </w:r>
      <w:proofErr w:type="spellStart"/>
      <w:r w:rsidRPr="002727A5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2727A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2727A5">
        <w:rPr>
          <w:rFonts w:ascii="PT Astra Serif" w:hAnsi="PT Astra Serif"/>
          <w:sz w:val="26"/>
          <w:szCs w:val="26"/>
        </w:rPr>
        <w:t xml:space="preserve"> района, п. </w:t>
      </w:r>
      <w:proofErr w:type="spellStart"/>
      <w:r w:rsidRPr="002727A5">
        <w:rPr>
          <w:rFonts w:ascii="PT Astra Serif" w:hAnsi="PT Astra Serif"/>
          <w:sz w:val="26"/>
          <w:szCs w:val="26"/>
        </w:rPr>
        <w:t>Пронь</w:t>
      </w:r>
      <w:proofErr w:type="spellEnd"/>
      <w:r w:rsidRPr="002727A5">
        <w:rPr>
          <w:rFonts w:ascii="PT Astra Serif" w:hAnsi="PT Astra Serif"/>
          <w:sz w:val="26"/>
          <w:szCs w:val="26"/>
        </w:rPr>
        <w:t>, ул. Заводская</w:t>
      </w:r>
      <w:r w:rsidRPr="002727A5">
        <w:rPr>
          <w:rFonts w:ascii="PT Astra Serif" w:hAnsi="PT Astra Serif"/>
          <w:b/>
          <w:sz w:val="26"/>
          <w:szCs w:val="26"/>
        </w:rPr>
        <w:t xml:space="preserve">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 xml:space="preserve">Разрешенный вид использования: пищевая промышленность, для размещения иных объектов, допустимых в жилых зонах и не перечисленных в классификаторе.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 xml:space="preserve">Ограничений в использовании и обременений нет.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Начальная цена - 41500 (срок одна тысяча пятьсот) рублей 00 коп.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 xml:space="preserve">Шаг аукциона (3%) в сумме 1245 (одна тысяча двести сорок пять) рублей 00 коп.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Сумма задатка (100%) - 41500 (срок одна тысяча пятьсот) рублей 00 коп.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оплату приобретаемого  земельного участка. </w:t>
      </w:r>
      <w:proofErr w:type="gramEnd"/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купли-продажи земельного участка вследствие уклонения от заключения, не возвращается. </w:t>
      </w:r>
      <w:proofErr w:type="gramEnd"/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b/>
          <w:sz w:val="26"/>
          <w:szCs w:val="26"/>
        </w:rPr>
        <w:t>Реквизиты счета для перечисления задатка:</w:t>
      </w:r>
    </w:p>
    <w:p w:rsidR="008C519F" w:rsidRPr="00675ED6" w:rsidRDefault="008C519F" w:rsidP="00D50CDD">
      <w:pPr>
        <w:pStyle w:val="a3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lastRenderedPageBreak/>
        <w:t xml:space="preserve">Задаток перечисляется  в 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УФК по Тульской области (Отдел имущественных и земельных отношений </w:t>
      </w:r>
      <w:r w:rsidRPr="00675ED6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Pr="00675ED6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675ED6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Pr="00675ED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75ED6">
        <w:rPr>
          <w:rFonts w:ascii="PT Astra Serif" w:hAnsi="PT Astra Serif"/>
          <w:sz w:val="26"/>
          <w:szCs w:val="26"/>
        </w:rPr>
        <w:t>л</w:t>
      </w:r>
      <w:proofErr w:type="gramEnd"/>
      <w:r w:rsidRPr="00675ED6">
        <w:rPr>
          <w:rFonts w:ascii="PT Astra Serif" w:hAnsi="PT Astra Serif"/>
          <w:sz w:val="26"/>
          <w:szCs w:val="26"/>
        </w:rPr>
        <w:t>/с 05663006110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), ИНН 7115009108, КПП 711501001, </w:t>
      </w:r>
    </w:p>
    <w:p w:rsidR="008C519F" w:rsidRPr="00675ED6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75ED6">
        <w:rPr>
          <w:rFonts w:ascii="PT Astra Serif" w:hAnsi="PT Astra Serif"/>
          <w:sz w:val="26"/>
          <w:szCs w:val="26"/>
        </w:rPr>
        <w:t>Номер казначейского счета: 03232643706260006600</w:t>
      </w:r>
    </w:p>
    <w:p w:rsidR="008C519F" w:rsidRPr="00675ED6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75ED6">
        <w:rPr>
          <w:rFonts w:ascii="PT Astra Serif" w:hAnsi="PT Astra Serif"/>
          <w:sz w:val="26"/>
          <w:szCs w:val="26"/>
        </w:rPr>
        <w:t>Кор. счет</w:t>
      </w:r>
      <w:proofErr w:type="gramEnd"/>
      <w:r w:rsidRPr="00675ED6">
        <w:rPr>
          <w:rFonts w:ascii="PT Astra Serif" w:hAnsi="PT Astra Serif"/>
          <w:sz w:val="26"/>
          <w:szCs w:val="26"/>
        </w:rPr>
        <w:t xml:space="preserve"> («Единый казначейский счет»): 40102810445370000059</w:t>
      </w:r>
    </w:p>
    <w:p w:rsidR="008C519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75ED6">
        <w:rPr>
          <w:rFonts w:ascii="PT Astra Serif" w:hAnsi="PT Astra Serif"/>
          <w:color w:val="000000"/>
          <w:sz w:val="26"/>
          <w:szCs w:val="26"/>
        </w:rPr>
        <w:t>Банк получателя: Отделение Тула банка России//УФК по Тульской области г. Тула,  БИК 017003983.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sz w:val="26"/>
          <w:szCs w:val="26"/>
        </w:rPr>
        <w:t>Наименование платежа: задаток для участия в аукционе по продаже земельного участка.</w:t>
      </w:r>
      <w:r w:rsidRPr="002727A5">
        <w:rPr>
          <w:rFonts w:ascii="PT Astra Serif" w:hAnsi="PT Astra Serif"/>
          <w:sz w:val="26"/>
          <w:szCs w:val="26"/>
        </w:rPr>
        <w:tab/>
      </w:r>
    </w:p>
    <w:p w:rsidR="008C519F" w:rsidRPr="009B493F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вносится единым платежом. </w:t>
      </w:r>
    </w:p>
    <w:p w:rsidR="008C519F" w:rsidRPr="009B493F" w:rsidRDefault="008C519F" w:rsidP="00D50CDD">
      <w:pPr>
        <w:pStyle w:val="a3"/>
        <w:ind w:firstLine="709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Для участия в аукционе заявители представляют в установленный в извещении о проведен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кциона срок следующие документы: </w:t>
      </w:r>
    </w:p>
    <w:p w:rsidR="008C519F" w:rsidRPr="009B493F" w:rsidRDefault="008C519F" w:rsidP="00D50CDD">
      <w:pPr>
        <w:pStyle w:val="a3"/>
        <w:ind w:firstLine="709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9B493F">
        <w:rPr>
          <w:rFonts w:ascii="PT Astra Serif" w:hAnsi="PT Astra Serif"/>
          <w:sz w:val="26"/>
          <w:szCs w:val="26"/>
        </w:rPr>
        <w:t>ии ау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кциона форме с указанием банковских реквизитов счета для возврата задатка; </w:t>
      </w:r>
    </w:p>
    <w:p w:rsidR="008C519F" w:rsidRPr="009B493F" w:rsidRDefault="008C519F" w:rsidP="00D50CDD">
      <w:pPr>
        <w:pStyle w:val="a3"/>
        <w:ind w:firstLine="709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копии документов, удостоверяющих личность заявителя (для граждан); </w:t>
      </w:r>
    </w:p>
    <w:p w:rsidR="008C519F" w:rsidRPr="009B493F" w:rsidRDefault="008C519F" w:rsidP="00D50CDD">
      <w:pPr>
        <w:pStyle w:val="a3"/>
        <w:ind w:firstLine="709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C519F" w:rsidRPr="009B493F" w:rsidRDefault="008C519F" w:rsidP="00D50CDD">
      <w:pPr>
        <w:pStyle w:val="a3"/>
        <w:ind w:firstLine="709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4) документы, подтверждающие внесение задатка.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Дата начала приема заявок на участие в аукционе</w:t>
      </w:r>
      <w:r w:rsidRPr="002727A5">
        <w:rPr>
          <w:rFonts w:ascii="PT Astra Serif" w:hAnsi="PT Astra Serif"/>
          <w:sz w:val="26"/>
          <w:szCs w:val="26"/>
        </w:rPr>
        <w:t xml:space="preserve"> – 28 января 2021 года. 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Дата, время окончания приема заявок на участие в аукционе</w:t>
      </w:r>
      <w:r w:rsidRPr="002727A5">
        <w:rPr>
          <w:rFonts w:ascii="PT Astra Serif" w:hAnsi="PT Astra Serif"/>
          <w:sz w:val="26"/>
          <w:szCs w:val="26"/>
        </w:rPr>
        <w:t xml:space="preserve"> – 24 февраля 2021 года. </w:t>
      </w:r>
    </w:p>
    <w:p w:rsidR="008C519F" w:rsidRPr="002727A5" w:rsidRDefault="008C519F" w:rsidP="00D50CDD">
      <w:pPr>
        <w:spacing w:after="0" w:line="240" w:lineRule="auto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Время и место приема заявок</w:t>
      </w:r>
      <w:r w:rsidRPr="002727A5">
        <w:rPr>
          <w:rFonts w:ascii="PT Astra Serif" w:hAnsi="PT Astra Serif"/>
          <w:sz w:val="26"/>
          <w:szCs w:val="26"/>
        </w:rPr>
        <w:t xml:space="preserve"> - Заявки принимаются в рабочие дни в  письменном виде  с 9-00 до 13-00 в администрации муниципального образования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2727A5">
        <w:rPr>
          <w:rFonts w:ascii="PT Astra Serif" w:hAnsi="PT Astra Serif"/>
          <w:sz w:val="26"/>
          <w:szCs w:val="26"/>
        </w:rPr>
        <w:t xml:space="preserve"> район по адресу: Тульская область, г.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</w:t>
      </w:r>
      <w:proofErr w:type="spellEnd"/>
      <w:r w:rsidRPr="002727A5">
        <w:rPr>
          <w:rFonts w:ascii="PT Astra Serif" w:hAnsi="PT Astra Serif"/>
          <w:sz w:val="26"/>
          <w:szCs w:val="26"/>
        </w:rPr>
        <w:t>, ул. Ленина, д. 44а (каб.53). Телефоны: 5-30-04, 5-29-69.</w:t>
      </w:r>
    </w:p>
    <w:p w:rsidR="008C519F" w:rsidRPr="002727A5" w:rsidRDefault="008C519F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2727A5">
        <w:rPr>
          <w:rFonts w:ascii="PT Astra Serif" w:hAnsi="PT Astra Serif"/>
          <w:b/>
          <w:sz w:val="26"/>
          <w:szCs w:val="26"/>
        </w:rPr>
        <w:t>Дата, время и место рассмотрения заявок и определения участников аукциона</w:t>
      </w:r>
      <w:r w:rsidRPr="002727A5">
        <w:rPr>
          <w:rFonts w:ascii="PT Astra Serif" w:hAnsi="PT Astra Serif"/>
          <w:sz w:val="26"/>
          <w:szCs w:val="26"/>
        </w:rPr>
        <w:t xml:space="preserve"> – 1 марта 2021 года в 10-00 по адресу: Тульская область, г.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</w:t>
      </w:r>
      <w:r>
        <w:rPr>
          <w:rFonts w:ascii="PT Astra Serif" w:hAnsi="PT Astra Serif"/>
          <w:sz w:val="26"/>
          <w:szCs w:val="26"/>
        </w:rPr>
        <w:t>ск</w:t>
      </w:r>
      <w:proofErr w:type="spellEnd"/>
      <w:r>
        <w:rPr>
          <w:rFonts w:ascii="PT Astra Serif" w:hAnsi="PT Astra Serif"/>
          <w:sz w:val="26"/>
          <w:szCs w:val="26"/>
        </w:rPr>
        <w:t>, ул. Ленина, д. 44а (каб.53).</w:t>
      </w:r>
      <w:r w:rsidRPr="002727A5">
        <w:rPr>
          <w:rFonts w:ascii="PT Astra Serif" w:hAnsi="PT Astra Serif"/>
          <w:sz w:val="26"/>
          <w:szCs w:val="26"/>
        </w:rPr>
        <w:t xml:space="preserve">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 не допускается к участию в аукционе в следующих случаях: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</w:t>
      </w:r>
      <w:proofErr w:type="gramStart"/>
      <w:r w:rsidRPr="009B493F">
        <w:rPr>
          <w:rFonts w:ascii="PT Astra Serif" w:hAnsi="PT Astra Serif"/>
          <w:sz w:val="26"/>
          <w:szCs w:val="26"/>
        </w:rPr>
        <w:t>не поступление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задатка на дату рассмотрения заявок на участие в аукционе;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9B493F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B493F">
        <w:rPr>
          <w:rFonts w:ascii="PT Astra Serif" w:hAnsi="PT Astra Serif"/>
          <w:sz w:val="26"/>
          <w:szCs w:val="26"/>
        </w:rPr>
        <w:t>позднее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чем на следующий день после дня подписания протокола.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C519F" w:rsidRPr="002727A5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727A5">
        <w:rPr>
          <w:rFonts w:ascii="PT Astra Serif" w:hAnsi="PT Astra Serif"/>
          <w:b/>
          <w:bCs/>
          <w:sz w:val="26"/>
          <w:szCs w:val="26"/>
        </w:rPr>
        <w:t xml:space="preserve">Аукцион и подведение его итогов состоится </w:t>
      </w:r>
      <w:r w:rsidRPr="002727A5">
        <w:rPr>
          <w:rFonts w:ascii="PT Astra Serif" w:hAnsi="PT Astra Serif"/>
          <w:sz w:val="26"/>
          <w:szCs w:val="26"/>
        </w:rPr>
        <w:t xml:space="preserve">– 2 марта 2021 года в 10-00 по адресу: Тульская область, г. </w:t>
      </w:r>
      <w:proofErr w:type="spellStart"/>
      <w:r w:rsidRPr="002727A5">
        <w:rPr>
          <w:rFonts w:ascii="PT Astra Serif" w:hAnsi="PT Astra Serif"/>
          <w:sz w:val="26"/>
          <w:szCs w:val="26"/>
        </w:rPr>
        <w:t>Кимовск</w:t>
      </w:r>
      <w:proofErr w:type="spellEnd"/>
      <w:r w:rsidRPr="002727A5">
        <w:rPr>
          <w:rFonts w:ascii="PT Astra Serif" w:hAnsi="PT Astra Serif"/>
          <w:sz w:val="26"/>
          <w:szCs w:val="26"/>
        </w:rPr>
        <w:t>, ул. Ленина, д. 44а (каб.53).</w:t>
      </w:r>
      <w:r w:rsidRPr="002727A5">
        <w:rPr>
          <w:rFonts w:ascii="PT Astra Serif" w:hAnsi="PT Astra Serif"/>
          <w:b/>
          <w:sz w:val="26"/>
          <w:szCs w:val="26"/>
        </w:rPr>
        <w:t xml:space="preserve">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Не допускается заключение договора купли-продажи земельного участка </w:t>
      </w:r>
      <w:proofErr w:type="gramStart"/>
      <w:r w:rsidRPr="009B493F">
        <w:rPr>
          <w:rFonts w:ascii="PT Astra Serif" w:hAnsi="PT Astra Serif"/>
          <w:sz w:val="26"/>
          <w:szCs w:val="26"/>
        </w:rPr>
        <w:t>ранее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купли-продажи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администрацию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Аукцион признается не состоявшимся: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1)в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8C519F" w:rsidRPr="009B493F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B493F">
        <w:rPr>
          <w:rFonts w:ascii="PT Astra Serif" w:hAnsi="PT Astra Serif"/>
          <w:sz w:val="26"/>
          <w:szCs w:val="26"/>
        </w:rPr>
        <w:t xml:space="preserve">3)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8C519F" w:rsidRPr="009B493F" w:rsidRDefault="008C519F" w:rsidP="00D50CDD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9B493F">
        <w:rPr>
          <w:rFonts w:ascii="PT Astra Serif" w:hAnsi="PT Astra Serif"/>
          <w:b/>
          <w:bCs/>
          <w:sz w:val="26"/>
          <w:szCs w:val="26"/>
        </w:rPr>
        <w:t>Форма подачи заявки: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район. </w:t>
      </w:r>
    </w:p>
    <w:p w:rsidR="008C519F" w:rsidRPr="009B493F" w:rsidRDefault="008C519F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ЗАЯВКА НА УЧАСТИЕ В АУКЦИОНЕ </w:t>
      </w:r>
    </w:p>
    <w:p w:rsidR="008C519F" w:rsidRPr="009B493F" w:rsidRDefault="008C519F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______________________________________________________________</w:t>
      </w:r>
    </w:p>
    <w:p w:rsidR="008C519F" w:rsidRPr="009B493F" w:rsidRDefault="008C519F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C519F" w:rsidRPr="00436581" w:rsidRDefault="008C519F" w:rsidP="00D50CDD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9B493F">
        <w:rPr>
          <w:rFonts w:ascii="PT Astra Serif" w:hAnsi="PT Astra Serif"/>
          <w:sz w:val="26"/>
          <w:szCs w:val="26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</w:t>
      </w:r>
      <w:r w:rsidRPr="009B493F">
        <w:rPr>
          <w:rFonts w:ascii="PT Astra Serif" w:hAnsi="PT Astra Serif"/>
          <w:sz w:val="26"/>
          <w:szCs w:val="26"/>
        </w:rPr>
        <w:lastRenderedPageBreak/>
        <w:t xml:space="preserve">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9B493F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B493F">
        <w:rPr>
          <w:rFonts w:ascii="PT Astra Serif" w:hAnsi="PT Astra Serif"/>
          <w:sz w:val="26"/>
          <w:szCs w:val="26"/>
        </w:rPr>
        <w:t xml:space="preserve"> район </w:t>
      </w:r>
      <w:r w:rsidRPr="00436581">
        <w:rPr>
          <w:rFonts w:ascii="PT Astra Serif" w:hAnsi="PT Astra Serif"/>
          <w:b/>
          <w:sz w:val="26"/>
          <w:szCs w:val="26"/>
        </w:rPr>
        <w:t>2 марта 20</w:t>
      </w:r>
      <w:r w:rsidRPr="00436581">
        <w:rPr>
          <w:rFonts w:ascii="PT Astra Serif" w:hAnsi="PT Astra Serif"/>
          <w:b/>
          <w:bCs/>
          <w:sz w:val="26"/>
          <w:szCs w:val="26"/>
        </w:rPr>
        <w:t>21 года в 10-00 часов</w:t>
      </w:r>
      <w:r w:rsidRPr="00436581">
        <w:rPr>
          <w:rFonts w:ascii="PT Astra Serif" w:hAnsi="PT Astra Serif"/>
          <w:b/>
          <w:sz w:val="26"/>
          <w:szCs w:val="26"/>
        </w:rPr>
        <w:t xml:space="preserve"> и согласен приобрести </w:t>
      </w:r>
      <w:r w:rsidRPr="00436581">
        <w:rPr>
          <w:rFonts w:ascii="PT Astra Serif" w:hAnsi="PT Astra Serif"/>
          <w:b/>
          <w:bCs/>
          <w:sz w:val="26"/>
          <w:szCs w:val="26"/>
        </w:rPr>
        <w:t xml:space="preserve">земельный участок с кадастровым номером </w:t>
      </w:r>
      <w:r w:rsidRPr="00436581">
        <w:rPr>
          <w:rFonts w:ascii="PT Astra Serif" w:hAnsi="PT Astra Serif"/>
          <w:b/>
          <w:sz w:val="26"/>
          <w:szCs w:val="26"/>
        </w:rPr>
        <w:t>71:11:010201:4055</w:t>
      </w:r>
      <w:r w:rsidRPr="00436581">
        <w:rPr>
          <w:rFonts w:ascii="PT Astra Serif" w:hAnsi="PT Astra Serif"/>
          <w:b/>
          <w:bCs/>
          <w:sz w:val="26"/>
          <w:szCs w:val="26"/>
        </w:rPr>
        <w:t xml:space="preserve">,  расположенный на землях </w:t>
      </w:r>
      <w:r w:rsidRPr="00436581">
        <w:rPr>
          <w:rFonts w:ascii="PT Astra Serif" w:hAnsi="PT Astra Serif"/>
          <w:b/>
          <w:sz w:val="26"/>
          <w:szCs w:val="26"/>
        </w:rPr>
        <w:t>населенных пунктов</w:t>
      </w:r>
      <w:r w:rsidRPr="00436581">
        <w:rPr>
          <w:rFonts w:ascii="PT Astra Serif" w:hAnsi="PT Astra Serif"/>
          <w:b/>
          <w:bCs/>
          <w:sz w:val="26"/>
          <w:szCs w:val="26"/>
        </w:rPr>
        <w:t>, адрес (описание местоположения):</w:t>
      </w:r>
      <w:proofErr w:type="gramEnd"/>
      <w:r w:rsidRPr="0043658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436581">
        <w:rPr>
          <w:rFonts w:ascii="PT Astra Serif" w:hAnsi="PT Astra Serif"/>
          <w:b/>
          <w:sz w:val="26"/>
          <w:szCs w:val="26"/>
        </w:rPr>
        <w:t xml:space="preserve">Тульская обл., муниципальное образование </w:t>
      </w:r>
      <w:proofErr w:type="spellStart"/>
      <w:r w:rsidRPr="00436581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43658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43658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436581">
        <w:rPr>
          <w:rFonts w:ascii="PT Astra Serif" w:hAnsi="PT Astra Serif"/>
          <w:b/>
          <w:sz w:val="26"/>
          <w:szCs w:val="26"/>
        </w:rPr>
        <w:t xml:space="preserve"> района, п. </w:t>
      </w:r>
      <w:proofErr w:type="spellStart"/>
      <w:r w:rsidRPr="00436581">
        <w:rPr>
          <w:rFonts w:ascii="PT Astra Serif" w:hAnsi="PT Astra Serif"/>
          <w:b/>
          <w:sz w:val="26"/>
          <w:szCs w:val="26"/>
        </w:rPr>
        <w:t>Пронь</w:t>
      </w:r>
      <w:proofErr w:type="spellEnd"/>
      <w:r w:rsidRPr="00436581">
        <w:rPr>
          <w:rFonts w:ascii="PT Astra Serif" w:hAnsi="PT Astra Serif"/>
          <w:b/>
          <w:sz w:val="26"/>
          <w:szCs w:val="26"/>
        </w:rPr>
        <w:t>, ул. Заводская,</w:t>
      </w:r>
      <w:r w:rsidRPr="00436581">
        <w:rPr>
          <w:rFonts w:ascii="PT Astra Serif" w:hAnsi="PT Astra Serif"/>
          <w:b/>
          <w:bCs/>
          <w:sz w:val="26"/>
          <w:szCs w:val="26"/>
        </w:rPr>
        <w:t xml:space="preserve"> площадью </w:t>
      </w:r>
      <w:r w:rsidRPr="00436581">
        <w:rPr>
          <w:rFonts w:ascii="PT Astra Serif" w:hAnsi="PT Astra Serif"/>
          <w:b/>
          <w:sz w:val="26"/>
          <w:szCs w:val="26"/>
        </w:rPr>
        <w:t xml:space="preserve">59 </w:t>
      </w:r>
      <w:proofErr w:type="spellStart"/>
      <w:r w:rsidRPr="00436581">
        <w:rPr>
          <w:rFonts w:ascii="PT Astra Serif" w:hAnsi="PT Astra Serif"/>
          <w:b/>
          <w:bCs/>
          <w:sz w:val="26"/>
          <w:szCs w:val="26"/>
        </w:rPr>
        <w:t>кв</w:t>
      </w:r>
      <w:proofErr w:type="gramStart"/>
      <w:r w:rsidRPr="00436581">
        <w:rPr>
          <w:rFonts w:ascii="PT Astra Serif" w:hAnsi="PT Astra Serif"/>
          <w:b/>
          <w:bCs/>
          <w:sz w:val="26"/>
          <w:szCs w:val="26"/>
        </w:rPr>
        <w:t>.м</w:t>
      </w:r>
      <w:proofErr w:type="spellEnd"/>
      <w:proofErr w:type="gramEnd"/>
      <w:r w:rsidRPr="00436581">
        <w:rPr>
          <w:rFonts w:ascii="PT Astra Serif" w:hAnsi="PT Astra Serif"/>
          <w:b/>
          <w:bCs/>
          <w:sz w:val="26"/>
          <w:szCs w:val="26"/>
        </w:rPr>
        <w:t xml:space="preserve">, с разрешенным использованием – </w:t>
      </w:r>
      <w:r w:rsidRPr="00436581">
        <w:rPr>
          <w:rFonts w:ascii="PT Astra Serif" w:hAnsi="PT Astra Serif"/>
          <w:b/>
          <w:sz w:val="26"/>
          <w:szCs w:val="26"/>
        </w:rPr>
        <w:t xml:space="preserve">пищевая промышленность, для размещения иных объектов, допустимых в жилых зонах и не перечисленных в классификаторе. </w:t>
      </w:r>
    </w:p>
    <w:p w:rsidR="008C519F" w:rsidRPr="00152C07" w:rsidRDefault="008C519F" w:rsidP="00D50CDD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C519F" w:rsidRPr="009B493F" w:rsidRDefault="008C519F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купли - продажи в срок, установленный законодательством Российской Федерации. </w:t>
      </w:r>
    </w:p>
    <w:p w:rsidR="008C519F" w:rsidRPr="009B493F" w:rsidRDefault="008C519F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купли - продажи, внесенный задаток остается у Организатора аукциона.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4. Полное наименование и адрес Претендента: __________________________________________________________________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_________________________________________________________________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_________________________________________________________________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час</w:t>
      </w:r>
      <w:proofErr w:type="gramStart"/>
      <w:r w:rsidRPr="009B493F">
        <w:rPr>
          <w:rFonts w:ascii="PT Astra Serif" w:hAnsi="PT Astra Serif"/>
          <w:sz w:val="26"/>
          <w:szCs w:val="26"/>
        </w:rPr>
        <w:t>.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 ____ </w:t>
      </w:r>
      <w:proofErr w:type="gramStart"/>
      <w:r w:rsidRPr="009B493F">
        <w:rPr>
          <w:rFonts w:ascii="PT Astra Serif" w:hAnsi="PT Astra Serif"/>
          <w:sz w:val="26"/>
          <w:szCs w:val="26"/>
        </w:rPr>
        <w:t>м</w:t>
      </w:r>
      <w:proofErr w:type="gramEnd"/>
      <w:r w:rsidRPr="009B493F">
        <w:rPr>
          <w:rFonts w:ascii="PT Astra Serif" w:hAnsi="PT Astra Serif"/>
          <w:sz w:val="26"/>
          <w:szCs w:val="26"/>
        </w:rPr>
        <w:t xml:space="preserve">ин.___ «___» _____________ 20___ г. за N ________ </w:t>
      </w:r>
    </w:p>
    <w:p w:rsidR="008C519F" w:rsidRPr="009B493F" w:rsidRDefault="008C519F" w:rsidP="00D50CDD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>Подпись регистратора</w:t>
      </w:r>
    </w:p>
    <w:p w:rsidR="008C519F" w:rsidRPr="009B493F" w:rsidRDefault="008C519F" w:rsidP="00D50CDD">
      <w:pPr>
        <w:pStyle w:val="a6"/>
        <w:tabs>
          <w:tab w:val="left" w:pos="643"/>
        </w:tabs>
        <w:rPr>
          <w:rFonts w:ascii="PT Astra Serif" w:hAnsi="PT Astra Serif"/>
          <w:sz w:val="26"/>
          <w:szCs w:val="26"/>
        </w:rPr>
      </w:pPr>
    </w:p>
    <w:p w:rsidR="008C519F" w:rsidRPr="00AF6329" w:rsidRDefault="008C519F" w:rsidP="00D50CDD">
      <w:pPr>
        <w:pStyle w:val="a6"/>
        <w:tabs>
          <w:tab w:val="left" w:pos="643"/>
        </w:tabs>
        <w:rPr>
          <w:rFonts w:ascii="PT Astra Serif" w:hAnsi="PT Astra Serif"/>
        </w:rPr>
      </w:pPr>
      <w:r w:rsidRPr="00AF6329">
        <w:rPr>
          <w:rFonts w:ascii="PT Astra Serif" w:hAnsi="PT Astra Serif"/>
        </w:rPr>
        <w:t>ДОГОВОР КУПЛИ – ПРОДАЖИ</w:t>
      </w:r>
    </w:p>
    <w:p w:rsidR="008C519F" w:rsidRPr="00AF6329" w:rsidRDefault="008C519F" w:rsidP="00D50CDD">
      <w:pPr>
        <w:tabs>
          <w:tab w:val="left" w:pos="643"/>
        </w:tabs>
        <w:spacing w:after="0" w:line="240" w:lineRule="auto"/>
        <w:jc w:val="center"/>
        <w:rPr>
          <w:rFonts w:ascii="PT Astra Serif" w:hAnsi="PT Astra Serif"/>
          <w:sz w:val="24"/>
        </w:rPr>
      </w:pPr>
      <w:r w:rsidRPr="00AF6329">
        <w:rPr>
          <w:rFonts w:ascii="PT Astra Serif" w:hAnsi="PT Astra Serif"/>
          <w:b/>
          <w:sz w:val="24"/>
        </w:rPr>
        <w:t>земельного участка</w:t>
      </w: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i/>
        </w:rPr>
      </w:pPr>
      <w:r w:rsidRPr="00AF6329">
        <w:rPr>
          <w:rFonts w:ascii="PT Astra Serif" w:hAnsi="PT Astra Serif"/>
          <w:sz w:val="18"/>
        </w:rPr>
        <w:t xml:space="preserve">г._______________,                                                                                                          </w:t>
      </w:r>
      <w:r w:rsidRPr="00AF6329">
        <w:rPr>
          <w:rFonts w:ascii="PT Astra Serif" w:hAnsi="PT Astra Serif"/>
        </w:rPr>
        <w:t>_______________20  г.</w:t>
      </w: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i/>
        </w:rPr>
      </w:pPr>
      <w:r w:rsidRPr="00AF6329">
        <w:rPr>
          <w:rFonts w:ascii="PT Astra Serif" w:hAnsi="PT Astra Serif"/>
          <w:i/>
        </w:rPr>
        <w:t xml:space="preserve">                                                                                                                      </w:t>
      </w:r>
    </w:p>
    <w:p w:rsidR="008C519F" w:rsidRPr="00AF6329" w:rsidRDefault="008C519F" w:rsidP="00D50CDD">
      <w:pPr>
        <w:pStyle w:val="a4"/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  <w:sz w:val="22"/>
        </w:rPr>
        <w:tab/>
      </w:r>
      <w:r w:rsidRPr="00AF6329">
        <w:rPr>
          <w:rFonts w:ascii="PT Astra Serif" w:hAnsi="PT Astra Serif"/>
        </w:rPr>
        <w:t>Мы нижеподписавшиеся:</w:t>
      </w:r>
    </w:p>
    <w:p w:rsidR="008C519F" w:rsidRPr="00AF6329" w:rsidRDefault="008C519F" w:rsidP="00D50CDD">
      <w:pPr>
        <w:spacing w:after="0" w:line="240" w:lineRule="auto"/>
        <w:ind w:right="141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 xml:space="preserve">ПРОДАВЕЦ________________________________________________________________________________ </w:t>
      </w:r>
    </w:p>
    <w:p w:rsidR="008C519F" w:rsidRPr="00AF6329" w:rsidRDefault="008C519F" w:rsidP="00D50CDD">
      <w:pPr>
        <w:spacing w:after="0" w:line="240" w:lineRule="auto"/>
        <w:ind w:right="141"/>
        <w:rPr>
          <w:rFonts w:ascii="PT Astra Serif" w:hAnsi="PT Astra Serif"/>
          <w:b/>
          <w:i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AF6329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8C519F" w:rsidRPr="00AF6329" w:rsidRDefault="008C519F" w:rsidP="00D50CDD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proofErr w:type="gramStart"/>
      <w:r w:rsidRPr="00AF6329">
        <w:rPr>
          <w:rFonts w:ascii="PT Astra Serif" w:hAnsi="PT Astra Serif"/>
          <w:sz w:val="18"/>
          <w:szCs w:val="18"/>
        </w:rPr>
        <w:t>действующего</w:t>
      </w:r>
      <w:proofErr w:type="gramEnd"/>
      <w:r w:rsidRPr="00AF6329">
        <w:rPr>
          <w:rFonts w:ascii="PT Astra Serif" w:hAnsi="PT Astra Serif"/>
          <w:sz w:val="18"/>
          <w:szCs w:val="18"/>
        </w:rPr>
        <w:t xml:space="preserve"> на основании</w:t>
      </w:r>
      <w:r w:rsidRPr="00AF6329">
        <w:rPr>
          <w:rFonts w:ascii="PT Astra Serif" w:hAnsi="PT Astra Serif"/>
          <w:sz w:val="18"/>
          <w:szCs w:val="18"/>
          <w:u w:val="single"/>
        </w:rPr>
        <w:t xml:space="preserve"> </w:t>
      </w:r>
      <w:r w:rsidRPr="00AF6329">
        <w:rPr>
          <w:rFonts w:ascii="PT Astra Serif" w:hAnsi="PT Astra Serif"/>
          <w:sz w:val="18"/>
          <w:szCs w:val="18"/>
        </w:rPr>
        <w:t xml:space="preserve">____________________________________________________________с одной стороны, и </w:t>
      </w:r>
    </w:p>
    <w:p w:rsidR="008C519F" w:rsidRPr="00AF6329" w:rsidRDefault="008C519F" w:rsidP="00D50CDD">
      <w:pPr>
        <w:spacing w:after="0" w:line="240" w:lineRule="auto"/>
        <w:ind w:right="141"/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ПОКУПАТЕЛЬ______________________________________________________________________________________</w:t>
      </w:r>
    </w:p>
    <w:p w:rsidR="008C519F" w:rsidRPr="00AF6329" w:rsidRDefault="008C519F" w:rsidP="00D50CDD">
      <w:pPr>
        <w:spacing w:after="0" w:line="240" w:lineRule="auto"/>
        <w:ind w:right="141"/>
        <w:jc w:val="center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>заключили настоящий договор (далее Договор) о нижеследующем:</w:t>
      </w:r>
    </w:p>
    <w:p w:rsidR="008C519F" w:rsidRPr="00AF6329" w:rsidRDefault="008C519F" w:rsidP="00D50CDD">
      <w:pPr>
        <w:tabs>
          <w:tab w:val="left" w:pos="5387"/>
        </w:tabs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</w:t>
      </w:r>
    </w:p>
    <w:p w:rsidR="008C519F" w:rsidRPr="00AF6329" w:rsidRDefault="008C519F" w:rsidP="00D50CDD">
      <w:pPr>
        <w:tabs>
          <w:tab w:val="left" w:pos="5387"/>
        </w:tabs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           1.1. </w:t>
      </w:r>
      <w:r w:rsidRPr="00AF6329">
        <w:rPr>
          <w:rFonts w:ascii="PT Astra Serif" w:hAnsi="PT Astra Serif"/>
        </w:rPr>
        <w:t xml:space="preserve">ПРОДАВЕЦ продал, а ПОКУПАТЕЛЬ купил в собственность  </w:t>
      </w:r>
      <w:r w:rsidRPr="00AF6329">
        <w:rPr>
          <w:rFonts w:ascii="PT Astra Serif" w:hAnsi="PT Astra Serif"/>
          <w:sz w:val="18"/>
          <w:szCs w:val="18"/>
        </w:rPr>
        <w:t xml:space="preserve">в соответствии с постановлением администрации муниципального образования </w:t>
      </w:r>
      <w:proofErr w:type="spellStart"/>
      <w:r w:rsidRPr="00AF6329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AF6329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_____________, общей площадью __________ </w:t>
      </w:r>
      <w:proofErr w:type="spellStart"/>
      <w:r w:rsidRPr="00AF6329">
        <w:rPr>
          <w:rFonts w:ascii="PT Astra Serif" w:hAnsi="PT Astra Serif"/>
          <w:sz w:val="18"/>
          <w:szCs w:val="18"/>
        </w:rPr>
        <w:t>кв.м</w:t>
      </w:r>
      <w:proofErr w:type="spellEnd"/>
      <w:r w:rsidRPr="00AF6329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AF6329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proofErr w:type="gramStart"/>
      <w:r w:rsidRPr="00AF6329">
        <w:rPr>
          <w:rFonts w:ascii="PT Astra Serif" w:hAnsi="PT Astra Serif"/>
          <w:sz w:val="18"/>
          <w:szCs w:val="18"/>
        </w:rPr>
        <w:t>для</w:t>
      </w:r>
      <w:proofErr w:type="gramEnd"/>
      <w:r w:rsidRPr="00AF6329">
        <w:rPr>
          <w:rFonts w:ascii="PT Astra Serif" w:hAnsi="PT Astra Serif"/>
          <w:sz w:val="18"/>
          <w:szCs w:val="18"/>
        </w:rPr>
        <w:t>_____________________.</w:t>
      </w:r>
    </w:p>
    <w:p w:rsidR="008C519F" w:rsidRPr="00AF6329" w:rsidRDefault="008C519F" w:rsidP="00D50CDD">
      <w:pPr>
        <w:tabs>
          <w:tab w:val="left" w:pos="643"/>
        </w:tabs>
        <w:spacing w:after="0" w:line="240" w:lineRule="auto"/>
        <w:ind w:firstLine="720"/>
        <w:jc w:val="center"/>
        <w:rPr>
          <w:rFonts w:ascii="PT Astra Serif" w:hAnsi="PT Astra Serif"/>
          <w:b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2.ПЛАТА ПО ДОГОВОРУ</w:t>
      </w:r>
    </w:p>
    <w:p w:rsidR="008C519F" w:rsidRPr="00AF6329" w:rsidRDefault="008C519F" w:rsidP="00D50CDD">
      <w:pPr>
        <w:pStyle w:val="a4"/>
        <w:tabs>
          <w:tab w:val="left" w:pos="643"/>
        </w:tabs>
        <w:ind w:firstLine="709"/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2.1. Цена  проданного земельного участка, согласно _________________________________, составляет </w:t>
      </w:r>
      <w:r w:rsidRPr="00AF6329">
        <w:rPr>
          <w:rFonts w:ascii="PT Astra Serif" w:hAnsi="PT Astra Serif"/>
          <w:b/>
        </w:rPr>
        <w:t>_____________________________</w:t>
      </w:r>
      <w:r w:rsidRPr="00AF6329">
        <w:rPr>
          <w:rFonts w:ascii="PT Astra Serif" w:hAnsi="PT Astra Serif"/>
        </w:rPr>
        <w:t>руб.</w:t>
      </w:r>
    </w:p>
    <w:p w:rsidR="008C519F" w:rsidRPr="00AF6329" w:rsidRDefault="008C519F" w:rsidP="00D50CDD">
      <w:pPr>
        <w:pStyle w:val="a4"/>
        <w:tabs>
          <w:tab w:val="left" w:pos="643"/>
        </w:tabs>
        <w:ind w:firstLine="709"/>
        <w:rPr>
          <w:rFonts w:ascii="PT Astra Serif" w:hAnsi="PT Astra Serif"/>
          <w:b/>
        </w:rPr>
      </w:pPr>
      <w:r w:rsidRPr="00AF6329">
        <w:rPr>
          <w:rFonts w:ascii="PT Astra Serif" w:hAnsi="PT Astra Serif"/>
        </w:rPr>
        <w:t>2.2. Оплата за земельный участок в размере __________________________________________________________________  произведена ПОКУПАТЕЛЕМ  на счет  ПРОДАВЦА.</w:t>
      </w:r>
    </w:p>
    <w:p w:rsidR="008C519F" w:rsidRPr="00AF6329" w:rsidRDefault="008C519F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</w:rPr>
        <w:t xml:space="preserve">Оставшаяся сумма  в размере </w:t>
      </w:r>
      <w:r w:rsidRPr="00AF6329">
        <w:rPr>
          <w:rFonts w:ascii="PT Astra Serif" w:hAnsi="PT Astra Serif"/>
          <w:b/>
        </w:rPr>
        <w:t xml:space="preserve">________________________________________  </w:t>
      </w:r>
      <w:r w:rsidRPr="00AF6329">
        <w:rPr>
          <w:rFonts w:ascii="PT Astra Serif" w:hAnsi="PT Astra Serif"/>
        </w:rPr>
        <w:t xml:space="preserve">будет перечислена  ПОКУПАТЕЛЕМ  полностью после подписания настоящего договора до ____  20__ года, путем перечисления вышеуказанной суммы на номер счета получателя:   </w:t>
      </w:r>
      <w:r w:rsidRPr="00AF6329"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 w:rsidRPr="00AF6329">
        <w:rPr>
          <w:rFonts w:ascii="PT Astra Serif" w:hAnsi="PT Astra Serif"/>
          <w:sz w:val="18"/>
          <w:szCs w:val="18"/>
        </w:rPr>
        <w:t>р</w:t>
      </w:r>
      <w:proofErr w:type="gramEnd"/>
      <w:r w:rsidRPr="00AF6329">
        <w:rPr>
          <w:rFonts w:ascii="PT Astra Serif" w:hAnsi="PT Astra Serif"/>
          <w:sz w:val="18"/>
          <w:szCs w:val="18"/>
        </w:rPr>
        <w:t xml:space="preserve">/с </w:t>
      </w:r>
      <w:r w:rsidRPr="00AF6329">
        <w:rPr>
          <w:rFonts w:ascii="PT Astra Serif" w:hAnsi="PT Astra Serif"/>
          <w:sz w:val="18"/>
          <w:szCs w:val="18"/>
        </w:rPr>
        <w:lastRenderedPageBreak/>
        <w:t>___________________________________________ в _____________________________________________ ИНН _______________________ КПП______________ БИК __________________________</w:t>
      </w:r>
    </w:p>
    <w:p w:rsidR="008C519F" w:rsidRPr="00AF6329" w:rsidRDefault="008C519F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AF6329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8C519F" w:rsidRPr="00AF6329" w:rsidRDefault="008C519F" w:rsidP="00D50CDD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C519F" w:rsidRPr="00AF6329" w:rsidRDefault="008C519F" w:rsidP="00D50CDD">
      <w:pPr>
        <w:pStyle w:val="a4"/>
        <w:numPr>
          <w:ilvl w:val="0"/>
          <w:numId w:val="1"/>
        </w:numPr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ОБРЕМЕНЕНИЯ ЗЕМЕЛЬНОГО УЧАСТКА</w:t>
      </w:r>
    </w:p>
    <w:p w:rsidR="008C519F" w:rsidRPr="00AF6329" w:rsidRDefault="008C519F" w:rsidP="00D50CDD">
      <w:pPr>
        <w:pStyle w:val="a4"/>
        <w:numPr>
          <w:ilvl w:val="0"/>
          <w:numId w:val="1"/>
        </w:numPr>
        <w:tabs>
          <w:tab w:val="left" w:pos="643"/>
        </w:tabs>
        <w:jc w:val="center"/>
        <w:rPr>
          <w:rFonts w:ascii="PT Astra Serif" w:hAnsi="PT Astra Serif"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</w:t>
      </w:r>
      <w:r w:rsidRPr="00AF6329">
        <w:rPr>
          <w:rFonts w:ascii="PT Astra Serif" w:hAnsi="PT Astra Serif"/>
        </w:rPr>
        <w:tab/>
        <w:t>3.1. ПРОДАВЕЦ  гарантирует, что до заключения настоящего договора отчуждаемый земельный участок никому не продан, не заложен, не подарен, под арестом и запрещением отчуждения не состоит, судебного спора о нём не имеется.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 xml:space="preserve">3.2. Земельный участок не имеет ограничений в пользовании, не ограничен в обороте. 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</w:t>
      </w:r>
      <w:r w:rsidRPr="00AF6329">
        <w:rPr>
          <w:rFonts w:ascii="PT Astra Serif" w:hAnsi="PT Astra Serif"/>
        </w:rPr>
        <w:tab/>
        <w:t>3.3. ПРОДАВЕЦ  продал, а ПОКУПАТЕЛЬ купил по настоящему договору земельный участок свободным от любых имущественных  прав и претензий третьих лиц,  о которых в момент заключения настоящего договора они  не могли  не знать.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4.ОБЯЗАТЕЛЬСТВА СТОРОН</w:t>
      </w:r>
    </w:p>
    <w:p w:rsidR="008C519F" w:rsidRPr="00AF6329" w:rsidRDefault="008C519F" w:rsidP="00D50CDD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4.1. ПРОДАВЕЦ передал, а ПОКУПАТЕЛЬ принял до заключения настоящего договора земельный участок в состоянии, пригодном для использования по назначению. Настоящий договор является одновременно актом приема-передачи земельного участка.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4.2. ПОКУПАТЕЛЬ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приобретение согласен   и никаких претензий относительно качества в дальнейшем  предъявлять не будет.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4.3. Содержание статей 185-188, 209,223,288,  450, 549, 551, 552 Гражданского Кодекса Российской Федерации, статей 11,39.2,39.3,39.18 Земельного Кодекса Российской Федерации сторонам известно.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   4.4. Расходы по заключению настоящего договора оплачивает ПОКУПАТЕЛЬ.  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ab/>
      </w:r>
      <w:r w:rsidRPr="00AF6329">
        <w:rPr>
          <w:rFonts w:ascii="PT Astra Serif" w:hAnsi="PT Astra Serif"/>
        </w:rPr>
        <w:t>4.5. Ответственность  и  права  сторон,  не  предусмотренные в настоящем договоре, определяются в соответствии с законодательством Российской Федерации, нормативными правовыми актами органов власти города и области, изданными в пределах их полномочий.</w:t>
      </w:r>
      <w:r w:rsidRPr="00AF6329">
        <w:rPr>
          <w:rFonts w:ascii="PT Astra Serif" w:hAnsi="PT Astra Serif"/>
          <w:b/>
        </w:rPr>
        <w:t xml:space="preserve"> 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  <w:r w:rsidRPr="00AF6329">
        <w:rPr>
          <w:rFonts w:ascii="PT Astra Serif" w:hAnsi="PT Astra Serif"/>
          <w:b/>
        </w:rPr>
        <w:t>5.ЗАКЛЮЧИТЕЛЬНЫЕ ПОЛОЖЕНИЯ</w:t>
      </w:r>
    </w:p>
    <w:p w:rsidR="008C519F" w:rsidRPr="00AF6329" w:rsidRDefault="008C519F" w:rsidP="00D50CDD">
      <w:pPr>
        <w:pStyle w:val="a4"/>
        <w:tabs>
          <w:tab w:val="left" w:pos="643"/>
        </w:tabs>
        <w:jc w:val="center"/>
        <w:rPr>
          <w:rFonts w:ascii="PT Astra Serif" w:hAnsi="PT Astra Serif"/>
          <w:b/>
        </w:rPr>
      </w:pP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5.1. В качестве неотъемлемой части к договору прилагается: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>- расчет стоимости земельного участка.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5.2. Право собственности на отчуждаемый земельный участок возникает у ПОКУПАТЕЛЯ с момента регистрации перехода права в Управление Федеральной службы государственной регистрации, кадастра и картографии по Тульской области.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ПОКУПАТЕЛЬ принимает на себя обязательства по уплате налогов и содержанию вышеуказанного земельного участка.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5.4 ПОКУПАТЕЛЬ гарантирует, что не лишен дееспособности, под опекой и попечительством не состоит, не страдает заболеваниями, препятствующими осознать суть подписываемого договора, а также отсутствуют обстоятельства, вынуждающие совершать сделку на крайне невыгодных для себя условиях.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ab/>
        <w:t>5.5. Настоящий договор составлен и подписан в трех экземплярах, имеющих одинаковую юридическую силу: один – ПОКУПАТЕЛЮ, второй - ПРОДАВЦУ, третий передается в Управление Федеральной службы государственной регистрации, кадастра и картографии по Тульской области.</w:t>
      </w:r>
    </w:p>
    <w:p w:rsidR="008C519F" w:rsidRPr="00AF6329" w:rsidRDefault="008C519F" w:rsidP="00D50CDD">
      <w:pPr>
        <w:pStyle w:val="a4"/>
        <w:tabs>
          <w:tab w:val="left" w:pos="643"/>
        </w:tabs>
        <w:jc w:val="both"/>
        <w:rPr>
          <w:rFonts w:ascii="PT Astra Serif" w:hAnsi="PT Astra Serif"/>
        </w:rPr>
      </w:pPr>
      <w:r w:rsidRPr="00AF6329">
        <w:rPr>
          <w:rFonts w:ascii="PT Astra Serif" w:hAnsi="PT Astra Serif"/>
        </w:rPr>
        <w:t xml:space="preserve">             5.6. Текст настоящего договора  Сторонами прочитан, его содержание понятно.</w:t>
      </w:r>
    </w:p>
    <w:p w:rsidR="008C519F" w:rsidRPr="00AF6329" w:rsidRDefault="008C519F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</w:p>
    <w:p w:rsidR="008C519F" w:rsidRPr="00AF6329" w:rsidRDefault="008C519F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AF6329">
        <w:rPr>
          <w:rFonts w:ascii="PT Astra Serif" w:hAnsi="PT Astra Serif"/>
          <w:b/>
          <w:sz w:val="18"/>
          <w:szCs w:val="18"/>
        </w:rPr>
        <w:t>6. ЮРИДИЧЕСКИЕ АДРЕСА СТОРОН:</w:t>
      </w: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C519F" w:rsidRPr="00AF6329" w:rsidTr="00083549">
        <w:tc>
          <w:tcPr>
            <w:tcW w:w="4784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AF6329">
              <w:rPr>
                <w:rFonts w:ascii="PT Astra Serif" w:hAnsi="PT Astra Serif"/>
                <w:b/>
                <w:sz w:val="18"/>
                <w:szCs w:val="18"/>
              </w:rPr>
              <w:t>ПРОДАВЕЦ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  <w:szCs w:val="18"/>
              </w:rPr>
              <w:t>ПОКУПАТЕЛЬ</w:t>
            </w:r>
          </w:p>
        </w:tc>
      </w:tr>
      <w:tr w:rsidR="008C519F" w:rsidRPr="00AF6329" w:rsidTr="00083549">
        <w:tc>
          <w:tcPr>
            <w:tcW w:w="4784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AF6329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8C519F" w:rsidRPr="00AF6329" w:rsidTr="00083549">
        <w:tc>
          <w:tcPr>
            <w:tcW w:w="4784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</w:tr>
    </w:tbl>
    <w:p w:rsidR="008C519F" w:rsidRPr="00AF6329" w:rsidRDefault="008C519F" w:rsidP="00D50CDD">
      <w:pPr>
        <w:spacing w:after="0" w:line="240" w:lineRule="auto"/>
        <w:jc w:val="center"/>
        <w:rPr>
          <w:rFonts w:ascii="PT Astra Serif" w:hAnsi="PT Astra Serif"/>
          <w:b/>
          <w:sz w:val="18"/>
        </w:rPr>
      </w:pPr>
      <w:r w:rsidRPr="00AF6329">
        <w:rPr>
          <w:rFonts w:ascii="PT Astra Serif" w:hAnsi="PT Astra Serif"/>
          <w:b/>
          <w:sz w:val="18"/>
        </w:rPr>
        <w:t>ПОДПИСИ СТОРОН:</w:t>
      </w:r>
    </w:p>
    <w:p w:rsidR="008C519F" w:rsidRPr="00AF6329" w:rsidRDefault="008C519F" w:rsidP="00D50CDD">
      <w:pPr>
        <w:spacing w:after="0" w:line="240" w:lineRule="auto"/>
        <w:jc w:val="center"/>
        <w:rPr>
          <w:rFonts w:ascii="PT Astra Serif" w:hAnsi="PT Astra Serif"/>
          <w:b/>
          <w:sz w:val="18"/>
        </w:rPr>
      </w:pPr>
    </w:p>
    <w:p w:rsidR="008C519F" w:rsidRPr="00AF6329" w:rsidRDefault="008C519F" w:rsidP="00D50CDD">
      <w:pPr>
        <w:spacing w:after="0" w:line="240" w:lineRule="auto"/>
        <w:jc w:val="both"/>
        <w:rPr>
          <w:rFonts w:ascii="PT Astra Serif" w:hAnsi="PT Astra Serif"/>
          <w:sz w:val="18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519F" w:rsidRPr="00AF6329" w:rsidTr="00083549">
        <w:tc>
          <w:tcPr>
            <w:tcW w:w="4785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ПРОДАВЕЦ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М.П.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AF6329">
              <w:rPr>
                <w:rFonts w:ascii="PT Astra Serif" w:hAnsi="PT Astra Serif"/>
                <w:b/>
                <w:sz w:val="18"/>
              </w:rPr>
              <w:t>ПОКУПАТЕЛЬ</w:t>
            </w:r>
          </w:p>
          <w:p w:rsidR="008C519F" w:rsidRPr="00AF6329" w:rsidRDefault="008C519F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rPr>
                <w:rFonts w:ascii="PT Astra Serif" w:hAnsi="PT Astra Serif"/>
                <w:sz w:val="18"/>
              </w:rPr>
            </w:pPr>
          </w:p>
          <w:p w:rsidR="008C519F" w:rsidRPr="00AF6329" w:rsidRDefault="008C519F" w:rsidP="00D50CDD">
            <w:pPr>
              <w:spacing w:after="0" w:line="240" w:lineRule="auto"/>
              <w:rPr>
                <w:rFonts w:ascii="PT Astra Serif" w:hAnsi="PT Astra Serif"/>
                <w:sz w:val="18"/>
              </w:rPr>
            </w:pPr>
            <w:r w:rsidRPr="00AF6329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6D7BF2" w:rsidRPr="00B85BD3" w:rsidRDefault="006D7BF2" w:rsidP="00D50CDD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lastRenderedPageBreak/>
        <w:t>ИНФОРМАЦИОННОЕ СООБЩЕНИЕ</w:t>
      </w:r>
    </w:p>
    <w:p w:rsidR="006D7BF2" w:rsidRPr="00B85BD3" w:rsidRDefault="006D7BF2" w:rsidP="00D50CDD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о проведен</w:t>
      </w:r>
      <w:proofErr w:type="gramStart"/>
      <w:r w:rsidRPr="00B85BD3">
        <w:rPr>
          <w:rFonts w:ascii="PT Astra Serif" w:hAnsi="PT Astra Serif"/>
          <w:b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b/>
          <w:sz w:val="26"/>
          <w:szCs w:val="26"/>
        </w:rPr>
        <w:t>кциона на право заключения  договора аренды з</w:t>
      </w:r>
      <w:r w:rsidRPr="00B85BD3">
        <w:rPr>
          <w:rFonts w:ascii="PT Astra Serif" w:hAnsi="PT Astra Serif"/>
          <w:b/>
          <w:sz w:val="26"/>
          <w:szCs w:val="26"/>
        </w:rPr>
        <w:t>е</w:t>
      </w:r>
      <w:r w:rsidRPr="00B85BD3">
        <w:rPr>
          <w:rFonts w:ascii="PT Astra Serif" w:hAnsi="PT Astra Serif"/>
          <w:b/>
          <w:sz w:val="26"/>
          <w:szCs w:val="26"/>
        </w:rPr>
        <w:t>мельного участка</w:t>
      </w:r>
    </w:p>
    <w:p w:rsidR="006D7BF2" w:rsidRPr="00B85BD3" w:rsidRDefault="006D7BF2" w:rsidP="00D50CDD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Организатор аукциона: </w:t>
      </w:r>
      <w:r w:rsidRPr="00B85BD3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</w:t>
      </w:r>
      <w:r w:rsidRPr="00B85BD3">
        <w:rPr>
          <w:rFonts w:ascii="PT Astra Serif" w:hAnsi="PT Astra Serif"/>
          <w:sz w:val="26"/>
          <w:szCs w:val="26"/>
        </w:rPr>
        <w:t>и</w:t>
      </w:r>
      <w:r w:rsidRPr="00B85BD3">
        <w:rPr>
          <w:rFonts w:ascii="PT Astra Serif" w:hAnsi="PT Astra Serif"/>
          <w:sz w:val="26"/>
          <w:szCs w:val="26"/>
        </w:rPr>
        <w:t>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Орган, принявший решение о проведении аукциона:</w:t>
      </w:r>
      <w:r w:rsidRPr="00B85BD3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район, распоряжение от </w:t>
      </w:r>
      <w:r w:rsidRPr="006B2060">
        <w:rPr>
          <w:rFonts w:ascii="PT Astra Serif" w:hAnsi="PT Astra Serif"/>
          <w:sz w:val="26"/>
          <w:szCs w:val="26"/>
        </w:rPr>
        <w:t xml:space="preserve">19.01.2021 №7-р </w:t>
      </w:r>
      <w:r w:rsidRPr="00B85BD3">
        <w:rPr>
          <w:rFonts w:ascii="PT Astra Serif" w:hAnsi="PT Astra Serif"/>
          <w:sz w:val="26"/>
          <w:szCs w:val="26"/>
        </w:rPr>
        <w:t xml:space="preserve"> «О проведении аукциона на  право заключения договора аренды </w:t>
      </w:r>
      <w:r w:rsidRPr="00B85BD3">
        <w:rPr>
          <w:rFonts w:ascii="PT Astra Serif" w:hAnsi="PT Astra Serif"/>
          <w:sz w:val="28"/>
          <w:szCs w:val="28"/>
        </w:rPr>
        <w:t>договора аренды земельного участка</w:t>
      </w:r>
      <w:proofErr w:type="gramStart"/>
      <w:r w:rsidRPr="00B85BD3">
        <w:rPr>
          <w:rFonts w:ascii="PT Astra Serif" w:hAnsi="PT Astra Serif"/>
          <w:sz w:val="28"/>
          <w:szCs w:val="28"/>
        </w:rPr>
        <w:t xml:space="preserve"> </w:t>
      </w:r>
      <w:r w:rsidRPr="00B85BD3">
        <w:rPr>
          <w:rFonts w:ascii="PT Astra Serif" w:hAnsi="PT Astra Serif"/>
          <w:sz w:val="26"/>
          <w:szCs w:val="26"/>
        </w:rPr>
        <w:t>К</w:t>
      </w:r>
      <w:proofErr w:type="gramEnd"/>
      <w:r w:rsidRPr="00B85BD3">
        <w:rPr>
          <w:rFonts w:ascii="PT Astra Serif" w:hAnsi="PT Astra Serif"/>
          <w:sz w:val="26"/>
          <w:szCs w:val="26"/>
        </w:rPr>
        <w:t>№ 71:11:0</w:t>
      </w:r>
      <w:r>
        <w:rPr>
          <w:rFonts w:ascii="PT Astra Serif" w:hAnsi="PT Astra Serif"/>
          <w:sz w:val="26"/>
          <w:szCs w:val="26"/>
        </w:rPr>
        <w:t>40602</w:t>
      </w:r>
      <w:r w:rsidRPr="00B85BD3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955</w:t>
      </w:r>
      <w:r w:rsidRPr="00B85BD3">
        <w:rPr>
          <w:rFonts w:ascii="PT Astra Serif" w:hAnsi="PT Astra Serif"/>
          <w:sz w:val="26"/>
          <w:szCs w:val="26"/>
        </w:rPr>
        <w:t>».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Форма аукциона</w:t>
      </w:r>
      <w:r w:rsidRPr="00B85BD3">
        <w:rPr>
          <w:rFonts w:ascii="PT Astra Serif" w:hAnsi="PT Astra Serif"/>
          <w:sz w:val="26"/>
          <w:szCs w:val="26"/>
        </w:rPr>
        <w:t xml:space="preserve"> – аукцион, открытый по составу участников и по форме подачи пре</w:t>
      </w:r>
      <w:r w:rsidRPr="00B85BD3">
        <w:rPr>
          <w:rFonts w:ascii="PT Astra Serif" w:hAnsi="PT Astra Serif"/>
          <w:sz w:val="26"/>
          <w:szCs w:val="26"/>
        </w:rPr>
        <w:t>д</w:t>
      </w:r>
      <w:r w:rsidRPr="00B85BD3">
        <w:rPr>
          <w:rFonts w:ascii="PT Astra Serif" w:hAnsi="PT Astra Serif"/>
          <w:sz w:val="26"/>
          <w:szCs w:val="26"/>
        </w:rPr>
        <w:t xml:space="preserve">ложений о размере ежегодной арендной платы за пользование земельным участком.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Организатор аукциона принимает решение об отказе в проведен</w:t>
      </w:r>
      <w:proofErr w:type="gramStart"/>
      <w:r w:rsidRPr="00B85BD3">
        <w:rPr>
          <w:rFonts w:ascii="PT Astra Serif" w:hAnsi="PT Astra Serif"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sz w:val="26"/>
          <w:szCs w:val="26"/>
        </w:rPr>
        <w:t>кциона в случае в</w:t>
      </w:r>
      <w:r w:rsidRPr="00B85BD3">
        <w:rPr>
          <w:rFonts w:ascii="PT Astra Serif" w:hAnsi="PT Astra Serif"/>
          <w:sz w:val="26"/>
          <w:szCs w:val="26"/>
        </w:rPr>
        <w:t>ы</w:t>
      </w:r>
      <w:r w:rsidRPr="00B85BD3">
        <w:rPr>
          <w:rFonts w:ascii="PT Astra Serif" w:hAnsi="PT Astra Serif"/>
          <w:sz w:val="26"/>
          <w:szCs w:val="26"/>
        </w:rPr>
        <w:t>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B85BD3">
        <w:rPr>
          <w:rFonts w:ascii="PT Astra Serif" w:hAnsi="PT Astra Serif"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Организатор аукциона в течение трех дней со дня принятия решения об отказе в провед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>н</w:t>
      </w:r>
      <w:proofErr w:type="gramStart"/>
      <w:r w:rsidRPr="00B85BD3">
        <w:rPr>
          <w:rFonts w:ascii="PT Astra Serif" w:hAnsi="PT Astra Serif"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sz w:val="26"/>
          <w:szCs w:val="26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Предмет аукциона: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земельный участок сформирован из земель населенных пунктов</w:t>
      </w:r>
      <w:proofErr w:type="gramStart"/>
      <w:r w:rsidRPr="00B85BD3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B85BD3">
        <w:rPr>
          <w:rFonts w:ascii="PT Astra Serif" w:hAnsi="PT Astra Serif"/>
          <w:sz w:val="26"/>
          <w:szCs w:val="26"/>
        </w:rPr>
        <w:t>№ 71:11:0</w:t>
      </w:r>
      <w:r>
        <w:rPr>
          <w:rFonts w:ascii="PT Astra Serif" w:hAnsi="PT Astra Serif"/>
          <w:sz w:val="26"/>
          <w:szCs w:val="26"/>
        </w:rPr>
        <w:t>40602</w:t>
      </w:r>
      <w:r w:rsidRPr="00B85BD3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955</w:t>
      </w:r>
      <w:r w:rsidRPr="00B85BD3">
        <w:rPr>
          <w:rFonts w:ascii="PT Astra Serif" w:hAnsi="PT Astra Serif"/>
          <w:sz w:val="26"/>
          <w:szCs w:val="26"/>
        </w:rPr>
        <w:t xml:space="preserve"> общей площадью </w:t>
      </w:r>
      <w:r>
        <w:rPr>
          <w:rFonts w:ascii="PT Astra Serif" w:hAnsi="PT Astra Serif"/>
          <w:sz w:val="26"/>
          <w:szCs w:val="26"/>
        </w:rPr>
        <w:t>1697</w:t>
      </w:r>
      <w:r w:rsidRPr="00B85BD3">
        <w:rPr>
          <w:rFonts w:ascii="PT Astra Serif" w:hAnsi="PT Astra Serif"/>
          <w:sz w:val="26"/>
          <w:szCs w:val="26"/>
        </w:rPr>
        <w:t xml:space="preserve"> м ², местоположение: Российская Федерация, Тульская область, муниципальное образование </w:t>
      </w:r>
      <w:proofErr w:type="spellStart"/>
      <w:r w:rsidRPr="00B85BD3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с. </w:t>
      </w:r>
      <w:proofErr w:type="spellStart"/>
      <w:r>
        <w:rPr>
          <w:rFonts w:ascii="PT Astra Serif" w:hAnsi="PT Astra Serif"/>
          <w:sz w:val="26"/>
          <w:szCs w:val="26"/>
        </w:rPr>
        <w:t>Монастырщино</w:t>
      </w:r>
      <w:proofErr w:type="spellEnd"/>
      <w:r w:rsidRPr="00B85BD3">
        <w:rPr>
          <w:rFonts w:ascii="PT Astra Serif" w:hAnsi="PT Astra Serif"/>
          <w:sz w:val="26"/>
          <w:szCs w:val="26"/>
        </w:rPr>
        <w:t>,</w:t>
      </w:r>
      <w:r w:rsidRPr="00B85BD3">
        <w:rPr>
          <w:rFonts w:ascii="PT Astra Serif" w:hAnsi="PT Astra Serif"/>
          <w:b/>
          <w:sz w:val="26"/>
          <w:szCs w:val="26"/>
        </w:rPr>
        <w:t xml:space="preserve"> </w:t>
      </w:r>
      <w:r w:rsidRPr="00B47402">
        <w:rPr>
          <w:rFonts w:ascii="PT Astra Serif" w:hAnsi="PT Astra Serif"/>
          <w:sz w:val="26"/>
          <w:szCs w:val="26"/>
        </w:rPr>
        <w:t>к северу от д.92,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B85BD3">
        <w:rPr>
          <w:rFonts w:ascii="PT Astra Serif" w:hAnsi="PT Astra Serif"/>
          <w:b/>
          <w:sz w:val="26"/>
          <w:szCs w:val="26"/>
        </w:rPr>
        <w:t xml:space="preserve">сроком на  </w:t>
      </w:r>
      <w:r>
        <w:rPr>
          <w:rFonts w:ascii="PT Astra Serif" w:hAnsi="PT Astra Serif"/>
          <w:b/>
          <w:sz w:val="26"/>
          <w:szCs w:val="26"/>
        </w:rPr>
        <w:t>2</w:t>
      </w:r>
      <w:r w:rsidRPr="00B85BD3">
        <w:rPr>
          <w:rFonts w:ascii="PT Astra Serif" w:hAnsi="PT Astra Serif"/>
          <w:b/>
          <w:sz w:val="26"/>
          <w:szCs w:val="26"/>
        </w:rPr>
        <w:t>0 (</w:t>
      </w:r>
      <w:r>
        <w:rPr>
          <w:rFonts w:ascii="PT Astra Serif" w:hAnsi="PT Astra Serif"/>
          <w:b/>
          <w:sz w:val="26"/>
          <w:szCs w:val="26"/>
        </w:rPr>
        <w:t>двадцать</w:t>
      </w:r>
      <w:r w:rsidRPr="00B85BD3">
        <w:rPr>
          <w:rFonts w:ascii="PT Astra Serif" w:hAnsi="PT Astra Serif"/>
          <w:b/>
          <w:sz w:val="26"/>
          <w:szCs w:val="26"/>
        </w:rPr>
        <w:t>) лет.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Разрешенный вид использования: для  </w:t>
      </w:r>
      <w:r>
        <w:rPr>
          <w:rFonts w:ascii="PT Astra Serif" w:hAnsi="PT Astra Serif"/>
          <w:sz w:val="26"/>
          <w:szCs w:val="26"/>
        </w:rPr>
        <w:t>ведения личного подсобного хозяйства</w:t>
      </w:r>
      <w:r w:rsidRPr="00B85BD3">
        <w:rPr>
          <w:rFonts w:ascii="PT Astra Serif" w:hAnsi="PT Astra Serif"/>
          <w:sz w:val="26"/>
          <w:szCs w:val="26"/>
        </w:rPr>
        <w:t>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Границы участка определены в соответствии с кадастровым паспортом земельного учас</w:t>
      </w:r>
      <w:r w:rsidRPr="00B85BD3">
        <w:rPr>
          <w:rFonts w:ascii="PT Astra Serif" w:hAnsi="PT Astra Serif"/>
          <w:sz w:val="26"/>
          <w:szCs w:val="26"/>
        </w:rPr>
        <w:t>т</w:t>
      </w:r>
      <w:r w:rsidRPr="00B85BD3">
        <w:rPr>
          <w:rFonts w:ascii="PT Astra Serif" w:hAnsi="PT Astra Serif"/>
          <w:sz w:val="26"/>
          <w:szCs w:val="26"/>
        </w:rPr>
        <w:t xml:space="preserve">ка.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Осмотр земельного участка на местн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>сти проводится самостоятельно.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Начальная цена – </w:t>
      </w:r>
      <w:r>
        <w:rPr>
          <w:rFonts w:ascii="PT Astra Serif" w:hAnsi="PT Astra Serif"/>
          <w:b/>
          <w:sz w:val="26"/>
          <w:szCs w:val="26"/>
        </w:rPr>
        <w:t>8680</w:t>
      </w:r>
      <w:r w:rsidRPr="00B85BD3">
        <w:rPr>
          <w:rFonts w:ascii="PT Astra Serif" w:hAnsi="PT Astra Serif"/>
          <w:b/>
          <w:sz w:val="26"/>
          <w:szCs w:val="26"/>
        </w:rPr>
        <w:t xml:space="preserve"> (</w:t>
      </w:r>
      <w:r>
        <w:rPr>
          <w:rFonts w:ascii="PT Astra Serif" w:hAnsi="PT Astra Serif"/>
          <w:b/>
          <w:sz w:val="26"/>
          <w:szCs w:val="26"/>
        </w:rPr>
        <w:t>восемь</w:t>
      </w:r>
      <w:r w:rsidRPr="00B85BD3">
        <w:rPr>
          <w:rFonts w:ascii="PT Astra Serif" w:hAnsi="PT Astra Serif"/>
          <w:b/>
          <w:sz w:val="26"/>
          <w:szCs w:val="26"/>
        </w:rPr>
        <w:t xml:space="preserve"> тысяч </w:t>
      </w:r>
      <w:r>
        <w:rPr>
          <w:rFonts w:ascii="PT Astra Serif" w:hAnsi="PT Astra Serif"/>
          <w:b/>
          <w:sz w:val="26"/>
          <w:szCs w:val="26"/>
        </w:rPr>
        <w:t>шестьсот восемьдесят</w:t>
      </w:r>
      <w:r w:rsidRPr="00B85BD3">
        <w:rPr>
          <w:rFonts w:ascii="PT Astra Serif" w:hAnsi="PT Astra Serif"/>
          <w:b/>
          <w:sz w:val="26"/>
          <w:szCs w:val="26"/>
        </w:rPr>
        <w:t>) рублей 00 коп.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Шаг аукциона (3%) в сумме </w:t>
      </w:r>
      <w:r>
        <w:rPr>
          <w:rFonts w:ascii="PT Astra Serif" w:hAnsi="PT Astra Serif"/>
          <w:b/>
          <w:sz w:val="26"/>
          <w:szCs w:val="26"/>
        </w:rPr>
        <w:t>260</w:t>
      </w:r>
      <w:r w:rsidRPr="00B85BD3">
        <w:rPr>
          <w:rFonts w:ascii="PT Astra Serif" w:hAnsi="PT Astra Serif"/>
          <w:b/>
          <w:sz w:val="26"/>
          <w:szCs w:val="26"/>
        </w:rPr>
        <w:t xml:space="preserve"> (</w:t>
      </w:r>
      <w:r>
        <w:rPr>
          <w:rFonts w:ascii="PT Astra Serif" w:hAnsi="PT Astra Serif"/>
          <w:b/>
          <w:sz w:val="26"/>
          <w:szCs w:val="26"/>
        </w:rPr>
        <w:t>двести шестьдесят</w:t>
      </w:r>
      <w:r w:rsidRPr="00B85BD3">
        <w:rPr>
          <w:rFonts w:ascii="PT Astra Serif" w:hAnsi="PT Astra Serif"/>
          <w:b/>
          <w:sz w:val="26"/>
          <w:szCs w:val="26"/>
        </w:rPr>
        <w:t>) ру</w:t>
      </w:r>
      <w:r w:rsidRPr="00B85BD3">
        <w:rPr>
          <w:rFonts w:ascii="PT Astra Serif" w:hAnsi="PT Astra Serif"/>
          <w:b/>
          <w:sz w:val="26"/>
          <w:szCs w:val="26"/>
        </w:rPr>
        <w:t>б</w:t>
      </w:r>
      <w:r w:rsidRPr="00B85BD3">
        <w:rPr>
          <w:rFonts w:ascii="PT Astra Serif" w:hAnsi="PT Astra Serif"/>
          <w:b/>
          <w:sz w:val="26"/>
          <w:szCs w:val="26"/>
        </w:rPr>
        <w:t xml:space="preserve">лей 00 коп.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Сумма задатка (100%) </w:t>
      </w:r>
      <w:r>
        <w:rPr>
          <w:rFonts w:ascii="PT Astra Serif" w:hAnsi="PT Astra Serif"/>
          <w:b/>
          <w:sz w:val="26"/>
          <w:szCs w:val="26"/>
        </w:rPr>
        <w:t>8680</w:t>
      </w:r>
      <w:r w:rsidRPr="00B85BD3">
        <w:rPr>
          <w:rFonts w:ascii="PT Astra Serif" w:hAnsi="PT Astra Serif"/>
          <w:b/>
          <w:sz w:val="26"/>
          <w:szCs w:val="26"/>
        </w:rPr>
        <w:t xml:space="preserve"> (</w:t>
      </w:r>
      <w:r>
        <w:rPr>
          <w:rFonts w:ascii="PT Astra Serif" w:hAnsi="PT Astra Serif"/>
          <w:b/>
          <w:sz w:val="26"/>
          <w:szCs w:val="26"/>
        </w:rPr>
        <w:t>восемь</w:t>
      </w:r>
      <w:r w:rsidRPr="00B85BD3">
        <w:rPr>
          <w:rFonts w:ascii="PT Astra Serif" w:hAnsi="PT Astra Serif"/>
          <w:b/>
          <w:sz w:val="26"/>
          <w:szCs w:val="26"/>
        </w:rPr>
        <w:t xml:space="preserve"> тысяч </w:t>
      </w:r>
      <w:r>
        <w:rPr>
          <w:rFonts w:ascii="PT Astra Serif" w:hAnsi="PT Astra Serif"/>
          <w:b/>
          <w:sz w:val="26"/>
          <w:szCs w:val="26"/>
        </w:rPr>
        <w:t>шестьсот восемьдесят</w:t>
      </w:r>
      <w:r w:rsidRPr="00B85BD3">
        <w:rPr>
          <w:rFonts w:ascii="PT Astra Serif" w:hAnsi="PT Astra Serif"/>
          <w:b/>
          <w:sz w:val="26"/>
          <w:szCs w:val="26"/>
        </w:rPr>
        <w:t>) рублей 00 коп.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Задаток возвращается лицам, участвовавшим в аукционе, но не победившим в нем, в теч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 xml:space="preserve">ние трех рабочих дней со дня подписания протокола о результатах аукциона.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5BD3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5BD3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lastRenderedPageBreak/>
        <w:t>Реквизиты счета для перечисления задатка:</w:t>
      </w:r>
    </w:p>
    <w:p w:rsidR="006D7BF2" w:rsidRPr="00675ED6" w:rsidRDefault="006D7BF2" w:rsidP="00D50CDD">
      <w:pPr>
        <w:pStyle w:val="a3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B493F">
        <w:rPr>
          <w:rFonts w:ascii="PT Astra Serif" w:hAnsi="PT Astra Serif"/>
          <w:sz w:val="26"/>
          <w:szCs w:val="26"/>
        </w:rPr>
        <w:t xml:space="preserve">Задаток перечисляется  в 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УФК по Тульской области (Отдел имущественных и земельных отношений </w:t>
      </w:r>
      <w:r w:rsidRPr="00675ED6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Pr="00675ED6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675ED6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Pr="00675ED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75ED6">
        <w:rPr>
          <w:rFonts w:ascii="PT Astra Serif" w:hAnsi="PT Astra Serif"/>
          <w:sz w:val="26"/>
          <w:szCs w:val="26"/>
        </w:rPr>
        <w:t>л</w:t>
      </w:r>
      <w:proofErr w:type="gramEnd"/>
      <w:r w:rsidRPr="00675ED6">
        <w:rPr>
          <w:rFonts w:ascii="PT Astra Serif" w:hAnsi="PT Astra Serif"/>
          <w:sz w:val="26"/>
          <w:szCs w:val="26"/>
        </w:rPr>
        <w:t>/с 05663006110</w:t>
      </w:r>
      <w:r w:rsidRPr="00675ED6">
        <w:rPr>
          <w:rFonts w:ascii="PT Astra Serif" w:hAnsi="PT Astra Serif"/>
          <w:color w:val="000000"/>
          <w:sz w:val="26"/>
          <w:szCs w:val="26"/>
        </w:rPr>
        <w:t xml:space="preserve">), ИНН 7115009108, КПП 711501001, </w:t>
      </w:r>
    </w:p>
    <w:p w:rsidR="006D7BF2" w:rsidRPr="00675ED6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75ED6">
        <w:rPr>
          <w:rFonts w:ascii="PT Astra Serif" w:hAnsi="PT Astra Serif"/>
          <w:sz w:val="26"/>
          <w:szCs w:val="26"/>
        </w:rPr>
        <w:t>Номер казначейского счета: 03232643706260006600</w:t>
      </w:r>
    </w:p>
    <w:p w:rsidR="006D7BF2" w:rsidRPr="00675ED6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75ED6">
        <w:rPr>
          <w:rFonts w:ascii="PT Astra Serif" w:hAnsi="PT Astra Serif"/>
          <w:sz w:val="26"/>
          <w:szCs w:val="26"/>
        </w:rPr>
        <w:t>Кор. счет</w:t>
      </w:r>
      <w:proofErr w:type="gramEnd"/>
      <w:r w:rsidRPr="00675ED6">
        <w:rPr>
          <w:rFonts w:ascii="PT Astra Serif" w:hAnsi="PT Astra Serif"/>
          <w:sz w:val="26"/>
          <w:szCs w:val="26"/>
        </w:rPr>
        <w:t xml:space="preserve"> («Единый казначейский счет»): 40102810445370000059</w:t>
      </w:r>
    </w:p>
    <w:p w:rsidR="006D7BF2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75ED6">
        <w:rPr>
          <w:rFonts w:ascii="PT Astra Serif" w:hAnsi="PT Astra Serif"/>
          <w:color w:val="000000"/>
          <w:sz w:val="26"/>
          <w:szCs w:val="26"/>
        </w:rPr>
        <w:t>Банк получателя: Отделение Тула банка России//УФК по Тульской области г. Тула,  БИК 017003983.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Наименование платежа: задаток для участия в аукционе по продаже права аренды земельного учас</w:t>
      </w:r>
      <w:r w:rsidRPr="00B85BD3">
        <w:rPr>
          <w:rFonts w:ascii="PT Astra Serif" w:hAnsi="PT Astra Serif"/>
          <w:sz w:val="26"/>
          <w:szCs w:val="26"/>
        </w:rPr>
        <w:t>т</w:t>
      </w:r>
      <w:r w:rsidRPr="00B85BD3">
        <w:rPr>
          <w:rFonts w:ascii="PT Astra Serif" w:hAnsi="PT Astra Serif"/>
          <w:sz w:val="26"/>
          <w:szCs w:val="26"/>
        </w:rPr>
        <w:t>ка.</w:t>
      </w:r>
      <w:r w:rsidRPr="00B85BD3">
        <w:rPr>
          <w:rFonts w:ascii="PT Astra Serif" w:hAnsi="PT Astra Serif"/>
          <w:sz w:val="26"/>
          <w:szCs w:val="26"/>
        </w:rPr>
        <w:tab/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Задаток вносится единым платежом.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Для участия в аукционе заявители представляют в установленный в извещении о провед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>н</w:t>
      </w:r>
      <w:proofErr w:type="gramStart"/>
      <w:r w:rsidRPr="00B85BD3">
        <w:rPr>
          <w:rFonts w:ascii="PT Astra Serif" w:hAnsi="PT Astra Serif"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кциона срок следующие документы: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B85BD3">
        <w:rPr>
          <w:rFonts w:ascii="PT Astra Serif" w:hAnsi="PT Astra Serif"/>
          <w:sz w:val="26"/>
          <w:szCs w:val="26"/>
        </w:rPr>
        <w:t>ии ау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кциона форме с указанием банковских реквизитов счета для возврата задатка;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2) копии документов, удостоверяющих личность заявителя (для граждан);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3) надлежащим образом заверенный перевод на русский язык документов о государстве</w:t>
      </w:r>
      <w:r w:rsidRPr="00B85BD3">
        <w:rPr>
          <w:rFonts w:ascii="PT Astra Serif" w:hAnsi="PT Astra Serif"/>
          <w:sz w:val="26"/>
          <w:szCs w:val="26"/>
        </w:rPr>
        <w:t>н</w:t>
      </w:r>
      <w:r w:rsidRPr="00B85BD3">
        <w:rPr>
          <w:rFonts w:ascii="PT Astra Serif" w:hAnsi="PT Astra Serif"/>
          <w:sz w:val="26"/>
          <w:szCs w:val="26"/>
        </w:rPr>
        <w:t xml:space="preserve">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4) документы, подтверждающие внесение задатка.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Дата начала приема заявок на участие в аукционе</w:t>
      </w:r>
      <w:r w:rsidRPr="00B85BD3">
        <w:rPr>
          <w:rFonts w:ascii="PT Astra Serif" w:hAnsi="PT Astra Serif"/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>28 января</w:t>
      </w:r>
      <w:r w:rsidRPr="00B85BD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1</w:t>
      </w:r>
      <w:r w:rsidRPr="00B85BD3">
        <w:rPr>
          <w:rFonts w:ascii="PT Astra Serif" w:hAnsi="PT Astra Serif"/>
          <w:sz w:val="26"/>
          <w:szCs w:val="26"/>
        </w:rPr>
        <w:t xml:space="preserve"> года.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Дата, время окончания приема заявок на участие в аукционе</w:t>
      </w:r>
      <w:r w:rsidRPr="00B85BD3">
        <w:rPr>
          <w:rFonts w:ascii="PT Astra Serif" w:hAnsi="PT Astra Serif"/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>24 февраля</w:t>
      </w:r>
      <w:r w:rsidRPr="00B85BD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 xml:space="preserve">1 </w:t>
      </w:r>
      <w:r w:rsidRPr="00B85BD3">
        <w:rPr>
          <w:rFonts w:ascii="PT Astra Serif" w:hAnsi="PT Astra Serif"/>
          <w:sz w:val="26"/>
          <w:szCs w:val="26"/>
        </w:rPr>
        <w:t>г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>да.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Время и место приема заявок</w:t>
      </w:r>
      <w:r w:rsidRPr="00B85BD3">
        <w:rPr>
          <w:rFonts w:ascii="PT Astra Serif" w:hAnsi="PT Astra Serif"/>
          <w:sz w:val="26"/>
          <w:szCs w:val="26"/>
        </w:rPr>
        <w:t xml:space="preserve"> - Заявки принимаются в рабочие дни в пис</w:t>
      </w:r>
      <w:r w:rsidRPr="00B85BD3">
        <w:rPr>
          <w:rFonts w:ascii="PT Astra Serif" w:hAnsi="PT Astra Serif"/>
          <w:sz w:val="26"/>
          <w:szCs w:val="26"/>
        </w:rPr>
        <w:t>ь</w:t>
      </w:r>
      <w:r w:rsidRPr="00B85BD3">
        <w:rPr>
          <w:rFonts w:ascii="PT Astra Serif" w:hAnsi="PT Astra Serif"/>
          <w:sz w:val="26"/>
          <w:szCs w:val="26"/>
        </w:rPr>
        <w:t xml:space="preserve">менном виде с 9-00 до 13-00 в администрации муниципального образования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 по адресу: Тульская область, г.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</w:t>
      </w:r>
      <w:proofErr w:type="spellEnd"/>
      <w:r w:rsidRPr="00B85BD3">
        <w:rPr>
          <w:rFonts w:ascii="PT Astra Serif" w:hAnsi="PT Astra Serif"/>
          <w:sz w:val="26"/>
          <w:szCs w:val="26"/>
        </w:rPr>
        <w:t>, ул. Л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>нина, д. 44а  (каб.53). Телефоны: 5-30-04, 5-29-69.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>Дата, время и место рассмотрения заявок и определения участников аукциона</w:t>
      </w:r>
      <w:r w:rsidRPr="00B85BD3">
        <w:rPr>
          <w:rFonts w:ascii="PT Astra Serif" w:hAnsi="PT Astra Serif"/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>1 марта</w:t>
      </w:r>
      <w:r w:rsidRPr="00B85BD3">
        <w:rPr>
          <w:rFonts w:ascii="PT Astra Serif" w:hAnsi="PT Astra Serif"/>
          <w:sz w:val="26"/>
          <w:szCs w:val="26"/>
        </w:rPr>
        <w:t xml:space="preserve"> 20</w:t>
      </w:r>
      <w:r>
        <w:rPr>
          <w:rFonts w:ascii="PT Astra Serif" w:hAnsi="PT Astra Serif"/>
          <w:sz w:val="26"/>
          <w:szCs w:val="26"/>
        </w:rPr>
        <w:t>21</w:t>
      </w:r>
      <w:r w:rsidRPr="00B85BD3">
        <w:rPr>
          <w:rFonts w:ascii="PT Astra Serif" w:hAnsi="PT Astra Serif"/>
          <w:sz w:val="26"/>
          <w:szCs w:val="26"/>
        </w:rPr>
        <w:t xml:space="preserve"> года в 11-00 по адресу: Тульская область, г.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</w:t>
      </w:r>
      <w:proofErr w:type="spellEnd"/>
      <w:r w:rsidRPr="00B85BD3">
        <w:rPr>
          <w:rFonts w:ascii="PT Astra Serif" w:hAnsi="PT Astra Serif"/>
          <w:sz w:val="26"/>
          <w:szCs w:val="26"/>
        </w:rPr>
        <w:t>, ул. Ленина, д. 44а (каб.53).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Заявитель не допускается к участию в аукционе в следующих случаях: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2) </w:t>
      </w:r>
      <w:proofErr w:type="gramStart"/>
      <w:r w:rsidRPr="00B85BD3">
        <w:rPr>
          <w:rFonts w:ascii="PT Astra Serif" w:hAnsi="PT Astra Serif"/>
          <w:sz w:val="26"/>
          <w:szCs w:val="26"/>
        </w:rPr>
        <w:t>не поступление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задатка на дату рассмотрения заявок на участие в аукционе;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3) подача заявки на участие в аукционе лицом, которое в соответствии с Земельным к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>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 xml:space="preserve">мельный участок в аренду;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5BD3">
        <w:rPr>
          <w:rFonts w:ascii="PT Astra Serif" w:hAnsi="PT Astra Serif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</w:t>
      </w:r>
      <w:r w:rsidRPr="00B85BD3">
        <w:rPr>
          <w:rFonts w:ascii="PT Astra Serif" w:hAnsi="PT Astra Serif"/>
          <w:sz w:val="26"/>
          <w:szCs w:val="26"/>
        </w:rPr>
        <w:t>л</w:t>
      </w:r>
      <w:r w:rsidRPr="00B85BD3">
        <w:rPr>
          <w:rFonts w:ascii="PT Astra Serif" w:hAnsi="PT Astra Serif"/>
          <w:sz w:val="26"/>
          <w:szCs w:val="26"/>
        </w:rPr>
        <w:t xml:space="preserve">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B85BD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организатором аукциона протокола рассмотрения заявок. Протокол рассмо</w:t>
      </w:r>
      <w:r w:rsidRPr="00B85BD3">
        <w:rPr>
          <w:rFonts w:ascii="PT Astra Serif" w:hAnsi="PT Astra Serif"/>
          <w:sz w:val="26"/>
          <w:szCs w:val="26"/>
        </w:rPr>
        <w:t>т</w:t>
      </w:r>
      <w:r w:rsidRPr="00B85BD3">
        <w:rPr>
          <w:rFonts w:ascii="PT Astra Serif" w:hAnsi="PT Astra Serif"/>
          <w:sz w:val="26"/>
          <w:szCs w:val="26"/>
        </w:rPr>
        <w:t xml:space="preserve">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85BD3">
        <w:rPr>
          <w:rFonts w:ascii="PT Astra Serif" w:hAnsi="PT Astra Serif"/>
          <w:sz w:val="26"/>
          <w:szCs w:val="26"/>
        </w:rPr>
        <w:t>позднее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чем на следующий день после дня подписания протокола.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</w:t>
      </w:r>
      <w:r w:rsidRPr="00B85BD3">
        <w:rPr>
          <w:rFonts w:ascii="PT Astra Serif" w:hAnsi="PT Astra Serif"/>
          <w:sz w:val="26"/>
          <w:szCs w:val="26"/>
        </w:rPr>
        <w:t>а</w:t>
      </w:r>
      <w:r w:rsidRPr="00B85BD3">
        <w:rPr>
          <w:rFonts w:ascii="PT Astra Serif" w:hAnsi="PT Astra Serif"/>
          <w:sz w:val="26"/>
          <w:szCs w:val="26"/>
        </w:rPr>
        <w:t xml:space="preserve">ток возвращается в порядке, установленном для участников аукциона.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b/>
          <w:bCs/>
          <w:sz w:val="26"/>
          <w:szCs w:val="26"/>
        </w:rPr>
        <w:t xml:space="preserve">Аукцион и подведение его итогов состоится </w:t>
      </w:r>
      <w:r w:rsidRPr="00B85BD3">
        <w:rPr>
          <w:rFonts w:ascii="PT Astra Serif" w:hAnsi="PT Astra Serif"/>
          <w:sz w:val="26"/>
          <w:szCs w:val="26"/>
        </w:rPr>
        <w:t xml:space="preserve">– </w:t>
      </w:r>
      <w:r>
        <w:rPr>
          <w:rFonts w:ascii="PT Astra Serif" w:hAnsi="PT Astra Serif"/>
          <w:sz w:val="26"/>
          <w:szCs w:val="26"/>
        </w:rPr>
        <w:t>2 марта</w:t>
      </w:r>
      <w:r w:rsidRPr="00B85BD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1</w:t>
      </w:r>
      <w:r w:rsidRPr="00B85BD3">
        <w:rPr>
          <w:rFonts w:ascii="PT Astra Serif" w:hAnsi="PT Astra Serif"/>
          <w:sz w:val="26"/>
          <w:szCs w:val="26"/>
        </w:rPr>
        <w:t xml:space="preserve"> года в 10-00 по адресу: Тульская область,  г.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</w:t>
      </w:r>
      <w:proofErr w:type="spellEnd"/>
      <w:r w:rsidRPr="00B85BD3">
        <w:rPr>
          <w:rFonts w:ascii="PT Astra Serif" w:hAnsi="PT Astra Serif"/>
          <w:sz w:val="26"/>
          <w:szCs w:val="26"/>
        </w:rPr>
        <w:t>, ул. Лен</w:t>
      </w:r>
      <w:r w:rsidRPr="00B85BD3">
        <w:rPr>
          <w:rFonts w:ascii="PT Astra Serif" w:hAnsi="PT Astra Serif"/>
          <w:sz w:val="26"/>
          <w:szCs w:val="26"/>
        </w:rPr>
        <w:t>и</w:t>
      </w:r>
      <w:r w:rsidRPr="00B85BD3">
        <w:rPr>
          <w:rFonts w:ascii="PT Astra Serif" w:hAnsi="PT Astra Serif"/>
          <w:sz w:val="26"/>
          <w:szCs w:val="26"/>
        </w:rPr>
        <w:t>на, д. 44а (каб.53).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Не допускается заключение договора аренды земельного участка </w:t>
      </w:r>
      <w:proofErr w:type="gramStart"/>
      <w:r w:rsidRPr="00B85BD3">
        <w:rPr>
          <w:rFonts w:ascii="PT Astra Serif" w:hAnsi="PT Astra Serif"/>
          <w:sz w:val="26"/>
          <w:szCs w:val="26"/>
        </w:rPr>
        <w:t>ранее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чем через 10 (д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 xml:space="preserve">сять) дней со дня размещения информации о результатах аукциона на официальном сайте. </w:t>
      </w:r>
    </w:p>
    <w:p w:rsidR="006D7BF2" w:rsidRPr="00B85BD3" w:rsidRDefault="006D7BF2" w:rsidP="00D50CDD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5BD3">
        <w:rPr>
          <w:rFonts w:ascii="PT Astra Serif" w:hAnsi="PT Astra Serif"/>
          <w:sz w:val="26"/>
          <w:szCs w:val="26"/>
        </w:rPr>
        <w:t>В течение 30 (тридцати) дней со дня направления победителю аукциона или единстве</w:t>
      </w:r>
      <w:r w:rsidRPr="00B85BD3">
        <w:rPr>
          <w:rFonts w:ascii="PT Astra Serif" w:hAnsi="PT Astra Serif"/>
          <w:sz w:val="26"/>
          <w:szCs w:val="26"/>
        </w:rPr>
        <w:t>н</w:t>
      </w:r>
      <w:r w:rsidRPr="00B85BD3">
        <w:rPr>
          <w:rFonts w:ascii="PT Astra Serif" w:hAnsi="PT Astra Serif"/>
          <w:sz w:val="26"/>
          <w:szCs w:val="26"/>
        </w:rPr>
        <w:t>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>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администрацию муниципального образ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 xml:space="preserve">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Аукцион признается не состоявшимся: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в случае</w:t>
      </w:r>
      <w:proofErr w:type="gramStart"/>
      <w:r w:rsidRPr="00B85BD3">
        <w:rPr>
          <w:rFonts w:ascii="PT Astra Serif" w:hAnsi="PT Astra Serif"/>
          <w:sz w:val="26"/>
          <w:szCs w:val="26"/>
        </w:rPr>
        <w:t>,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если на основании результатов рассмотрения заявок на участие в аукционе пр</w:t>
      </w:r>
      <w:r w:rsidRPr="00B85BD3">
        <w:rPr>
          <w:rFonts w:ascii="PT Astra Serif" w:hAnsi="PT Astra Serif"/>
          <w:sz w:val="26"/>
          <w:szCs w:val="26"/>
        </w:rPr>
        <w:t>и</w:t>
      </w:r>
      <w:r w:rsidRPr="00B85BD3">
        <w:rPr>
          <w:rFonts w:ascii="PT Astra Serif" w:hAnsi="PT Astra Serif"/>
          <w:sz w:val="26"/>
          <w:szCs w:val="26"/>
        </w:rPr>
        <w:t xml:space="preserve">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6D7BF2" w:rsidRPr="00B85BD3" w:rsidRDefault="006D7BF2" w:rsidP="00D50CD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5BD3">
        <w:rPr>
          <w:rFonts w:ascii="PT Astra Serif" w:hAnsi="PT Astra Serif"/>
          <w:sz w:val="26"/>
          <w:szCs w:val="26"/>
        </w:rPr>
        <w:t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</w:t>
      </w:r>
      <w:r w:rsidRPr="00B85BD3">
        <w:rPr>
          <w:rFonts w:ascii="PT Astra Serif" w:hAnsi="PT Astra Serif"/>
          <w:sz w:val="26"/>
          <w:szCs w:val="26"/>
        </w:rPr>
        <w:t>е</w:t>
      </w:r>
      <w:r w:rsidRPr="00B85BD3">
        <w:rPr>
          <w:rFonts w:ascii="PT Astra Serif" w:hAnsi="PT Astra Serif"/>
          <w:sz w:val="26"/>
          <w:szCs w:val="26"/>
        </w:rPr>
        <w:t>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 xml:space="preserve">кую цену предмета аукциона. </w:t>
      </w:r>
      <w:proofErr w:type="gramEnd"/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B85BD3">
        <w:rPr>
          <w:rFonts w:ascii="PT Astra Serif" w:hAnsi="PT Astra Serif"/>
          <w:b/>
          <w:bCs/>
          <w:sz w:val="26"/>
          <w:szCs w:val="26"/>
        </w:rPr>
        <w:t>Форма подачи заявки: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В отдел имущественных и земельных отношений администрации муниципального обр</w:t>
      </w:r>
      <w:r w:rsidRPr="00B85BD3">
        <w:rPr>
          <w:rFonts w:ascii="PT Astra Serif" w:hAnsi="PT Astra Serif"/>
          <w:sz w:val="26"/>
          <w:szCs w:val="26"/>
        </w:rPr>
        <w:t>а</w:t>
      </w:r>
      <w:r w:rsidRPr="00B85BD3">
        <w:rPr>
          <w:rFonts w:ascii="PT Astra Serif" w:hAnsi="PT Astra Serif"/>
          <w:sz w:val="26"/>
          <w:szCs w:val="26"/>
        </w:rPr>
        <w:t xml:space="preserve">зования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район. 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6D7BF2" w:rsidRDefault="006D7BF2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________________________________________</w:t>
      </w:r>
      <w:r w:rsidR="00D50CDD">
        <w:rPr>
          <w:rFonts w:ascii="PT Astra Serif" w:hAnsi="PT Astra Serif"/>
          <w:sz w:val="26"/>
          <w:szCs w:val="26"/>
        </w:rPr>
        <w:t>_______________________________</w:t>
      </w:r>
    </w:p>
    <w:p w:rsidR="006D7BF2" w:rsidRDefault="006D7BF2" w:rsidP="00D50CD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6D7BF2" w:rsidRPr="00106021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1. Изучив данные информационного сообщения об объекте я, нижеподписавшийся, упо</w:t>
      </w:r>
      <w:r w:rsidRPr="00B85BD3">
        <w:rPr>
          <w:rFonts w:ascii="PT Astra Serif" w:hAnsi="PT Astra Serif"/>
          <w:sz w:val="26"/>
          <w:szCs w:val="26"/>
        </w:rPr>
        <w:t>л</w:t>
      </w:r>
      <w:r w:rsidRPr="00B85BD3">
        <w:rPr>
          <w:rFonts w:ascii="PT Astra Serif" w:hAnsi="PT Astra Serif"/>
          <w:sz w:val="26"/>
          <w:szCs w:val="26"/>
        </w:rPr>
        <w:t xml:space="preserve">номоченный на подписание заявки, прошу принять заявку на участие в </w:t>
      </w:r>
      <w:r w:rsidRPr="00B85BD3">
        <w:rPr>
          <w:rFonts w:ascii="PT Astra Serif" w:hAnsi="PT Astra Serif"/>
          <w:sz w:val="26"/>
          <w:szCs w:val="26"/>
        </w:rPr>
        <w:lastRenderedPageBreak/>
        <w:t>аукционе, пров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>димом отделом имущественных и земельных отношений администрации муниципальн</w:t>
      </w:r>
      <w:r w:rsidRPr="00B85BD3">
        <w:rPr>
          <w:rFonts w:ascii="PT Astra Serif" w:hAnsi="PT Astra Serif"/>
          <w:sz w:val="26"/>
          <w:szCs w:val="26"/>
        </w:rPr>
        <w:t>о</w:t>
      </w:r>
      <w:r w:rsidRPr="00B85BD3">
        <w:rPr>
          <w:rFonts w:ascii="PT Astra Serif" w:hAnsi="PT Astra Serif"/>
          <w:sz w:val="26"/>
          <w:szCs w:val="26"/>
        </w:rPr>
        <w:t xml:space="preserve">го образования </w:t>
      </w:r>
      <w:proofErr w:type="spellStart"/>
      <w:r w:rsidRPr="00B85BD3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85BD3">
        <w:rPr>
          <w:rFonts w:ascii="PT Astra Serif" w:hAnsi="PT Astra Serif"/>
          <w:sz w:val="26"/>
          <w:szCs w:val="26"/>
        </w:rPr>
        <w:t xml:space="preserve"> район </w:t>
      </w:r>
      <w:r w:rsidRPr="00106021">
        <w:rPr>
          <w:rFonts w:ascii="PT Astra Serif" w:hAnsi="PT Astra Serif"/>
          <w:b/>
          <w:sz w:val="26"/>
          <w:szCs w:val="26"/>
        </w:rPr>
        <w:t>2 марта</w:t>
      </w:r>
      <w:r w:rsidRPr="00106021">
        <w:rPr>
          <w:rFonts w:ascii="PT Astra Serif" w:hAnsi="PT Astra Serif"/>
          <w:b/>
          <w:bCs/>
          <w:sz w:val="26"/>
          <w:szCs w:val="26"/>
        </w:rPr>
        <w:t xml:space="preserve"> 2021 года в 10-00 часов</w:t>
      </w:r>
      <w:r w:rsidRPr="00106021">
        <w:rPr>
          <w:rFonts w:ascii="PT Astra Serif" w:hAnsi="PT Astra Serif"/>
          <w:b/>
          <w:sz w:val="26"/>
          <w:szCs w:val="26"/>
        </w:rPr>
        <w:t xml:space="preserve"> и согласен приобр</w:t>
      </w:r>
      <w:r w:rsidRPr="00106021">
        <w:rPr>
          <w:rFonts w:ascii="PT Astra Serif" w:hAnsi="PT Astra Serif"/>
          <w:b/>
          <w:sz w:val="26"/>
          <w:szCs w:val="26"/>
        </w:rPr>
        <w:t>е</w:t>
      </w:r>
      <w:r w:rsidRPr="00106021">
        <w:rPr>
          <w:rFonts w:ascii="PT Astra Serif" w:hAnsi="PT Astra Serif"/>
          <w:b/>
          <w:sz w:val="26"/>
          <w:szCs w:val="26"/>
        </w:rPr>
        <w:t xml:space="preserve">сти право на заключение договора аренды сроком на 20 (двадцать) лет </w:t>
      </w:r>
      <w:r w:rsidRPr="00106021">
        <w:rPr>
          <w:rFonts w:ascii="PT Astra Serif" w:hAnsi="PT Astra Serif"/>
          <w:b/>
          <w:bCs/>
          <w:sz w:val="26"/>
          <w:szCs w:val="26"/>
        </w:rPr>
        <w:t>на земельный уч</w:t>
      </w:r>
      <w:r w:rsidRPr="00106021">
        <w:rPr>
          <w:rFonts w:ascii="PT Astra Serif" w:hAnsi="PT Astra Serif"/>
          <w:b/>
          <w:bCs/>
          <w:sz w:val="26"/>
          <w:szCs w:val="26"/>
        </w:rPr>
        <w:t>а</w:t>
      </w:r>
      <w:r w:rsidRPr="00106021">
        <w:rPr>
          <w:rFonts w:ascii="PT Astra Serif" w:hAnsi="PT Astra Serif"/>
          <w:b/>
          <w:bCs/>
          <w:sz w:val="26"/>
          <w:szCs w:val="26"/>
        </w:rPr>
        <w:t>сток с кадастровым номером</w:t>
      </w:r>
      <w:proofErr w:type="gramStart"/>
      <w:r w:rsidRPr="0010602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106021">
        <w:rPr>
          <w:rFonts w:ascii="PT Astra Serif" w:hAnsi="PT Astra Serif"/>
          <w:b/>
          <w:sz w:val="26"/>
          <w:szCs w:val="26"/>
        </w:rPr>
        <w:t>К</w:t>
      </w:r>
      <w:proofErr w:type="gramEnd"/>
      <w:r w:rsidRPr="00106021">
        <w:rPr>
          <w:rFonts w:ascii="PT Astra Serif" w:hAnsi="PT Astra Serif"/>
          <w:b/>
          <w:sz w:val="26"/>
          <w:szCs w:val="26"/>
        </w:rPr>
        <w:t xml:space="preserve">№ 71:11:040602:955 общей площадью 1697 м ², местоположение: Российская Федерация, Тульская область, муниципальное образование </w:t>
      </w:r>
      <w:proofErr w:type="spellStart"/>
      <w:r w:rsidRPr="00106021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10602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10602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106021">
        <w:rPr>
          <w:rFonts w:ascii="PT Astra Serif" w:hAnsi="PT Astra Serif"/>
          <w:b/>
          <w:sz w:val="26"/>
          <w:szCs w:val="26"/>
        </w:rPr>
        <w:t xml:space="preserve"> района, с. </w:t>
      </w:r>
      <w:proofErr w:type="spellStart"/>
      <w:r w:rsidRPr="00106021">
        <w:rPr>
          <w:rFonts w:ascii="PT Astra Serif" w:hAnsi="PT Astra Serif"/>
          <w:b/>
          <w:sz w:val="26"/>
          <w:szCs w:val="26"/>
        </w:rPr>
        <w:t>Монастырщино</w:t>
      </w:r>
      <w:proofErr w:type="spellEnd"/>
      <w:r w:rsidRPr="00106021">
        <w:rPr>
          <w:rFonts w:ascii="PT Astra Serif" w:hAnsi="PT Astra Serif"/>
          <w:b/>
          <w:sz w:val="26"/>
          <w:szCs w:val="26"/>
        </w:rPr>
        <w:t xml:space="preserve">, к северу от д.92,  </w:t>
      </w:r>
      <w:r w:rsidRPr="00106021">
        <w:rPr>
          <w:rFonts w:ascii="PT Astra Serif" w:hAnsi="PT Astra Serif"/>
          <w:b/>
          <w:bCs/>
          <w:sz w:val="26"/>
          <w:szCs w:val="26"/>
        </w:rPr>
        <w:t>с разрешенным и</w:t>
      </w:r>
      <w:r w:rsidRPr="00106021">
        <w:rPr>
          <w:rFonts w:ascii="PT Astra Serif" w:hAnsi="PT Astra Serif"/>
          <w:b/>
          <w:bCs/>
          <w:sz w:val="26"/>
          <w:szCs w:val="26"/>
        </w:rPr>
        <w:t>с</w:t>
      </w:r>
      <w:r w:rsidRPr="00106021">
        <w:rPr>
          <w:rFonts w:ascii="PT Astra Serif" w:hAnsi="PT Astra Serif"/>
          <w:b/>
          <w:bCs/>
          <w:sz w:val="26"/>
          <w:szCs w:val="26"/>
        </w:rPr>
        <w:t xml:space="preserve">пользованием – </w:t>
      </w:r>
      <w:r w:rsidRPr="00106021">
        <w:rPr>
          <w:rFonts w:ascii="PT Astra Serif" w:hAnsi="PT Astra Serif"/>
          <w:b/>
          <w:sz w:val="26"/>
          <w:szCs w:val="26"/>
        </w:rPr>
        <w:t>для  ведения личного подсобного хозяйства.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</w:t>
      </w:r>
      <w:r w:rsidRPr="00B85BD3">
        <w:rPr>
          <w:rFonts w:ascii="PT Astra Serif" w:hAnsi="PT Astra Serif"/>
          <w:sz w:val="26"/>
          <w:szCs w:val="26"/>
        </w:rPr>
        <w:t>н</w:t>
      </w:r>
      <w:r w:rsidRPr="00B85BD3">
        <w:rPr>
          <w:rFonts w:ascii="PT Astra Serif" w:hAnsi="PT Astra Serif"/>
          <w:sz w:val="26"/>
          <w:szCs w:val="26"/>
        </w:rPr>
        <w:t xml:space="preserve">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____________________________________________________________</w:t>
      </w:r>
      <w:r>
        <w:rPr>
          <w:rFonts w:ascii="PT Astra Serif" w:hAnsi="PT Astra Serif"/>
          <w:sz w:val="26"/>
          <w:szCs w:val="26"/>
        </w:rPr>
        <w:t>___</w:t>
      </w:r>
      <w:r w:rsidRPr="00B85BD3">
        <w:rPr>
          <w:rFonts w:ascii="PT Astra Serif" w:hAnsi="PT Astra Serif"/>
          <w:sz w:val="26"/>
          <w:szCs w:val="26"/>
        </w:rPr>
        <w:t xml:space="preserve">___.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5. Платежные реквизиты Претендента</w:t>
      </w:r>
      <w:proofErr w:type="gramStart"/>
      <w:r w:rsidRPr="00B85BD3">
        <w:rPr>
          <w:rFonts w:ascii="PT Astra Serif" w:hAnsi="PT Astra Serif"/>
          <w:sz w:val="26"/>
          <w:szCs w:val="26"/>
        </w:rPr>
        <w:t>: __________________________________________________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B85BD3">
        <w:rPr>
          <w:rFonts w:ascii="PT Astra Serif" w:hAnsi="PT Astra Serif"/>
          <w:sz w:val="26"/>
          <w:szCs w:val="26"/>
        </w:rPr>
        <w:t>________</w:t>
      </w:r>
      <w:r>
        <w:rPr>
          <w:rFonts w:ascii="PT Astra Serif" w:hAnsi="PT Astra Serif"/>
          <w:sz w:val="26"/>
          <w:szCs w:val="26"/>
        </w:rPr>
        <w:t>_</w:t>
      </w:r>
      <w:r w:rsidRPr="00B85BD3">
        <w:rPr>
          <w:rFonts w:ascii="PT Astra Serif" w:hAnsi="PT Astra Serif"/>
          <w:sz w:val="26"/>
          <w:szCs w:val="26"/>
        </w:rPr>
        <w:t>___</w:t>
      </w:r>
      <w:proofErr w:type="gramEnd"/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______________________________________________________________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B85BD3">
        <w:rPr>
          <w:rFonts w:ascii="PT Astra Serif" w:hAnsi="PT Astra Serif"/>
          <w:sz w:val="26"/>
          <w:szCs w:val="26"/>
        </w:rPr>
        <w:t xml:space="preserve">___.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>час</w:t>
      </w:r>
      <w:proofErr w:type="gramStart"/>
      <w:r w:rsidRPr="00B85BD3">
        <w:rPr>
          <w:rFonts w:ascii="PT Astra Serif" w:hAnsi="PT Astra Serif"/>
          <w:sz w:val="26"/>
          <w:szCs w:val="26"/>
        </w:rPr>
        <w:t>.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 ____ </w:t>
      </w:r>
      <w:proofErr w:type="gramStart"/>
      <w:r w:rsidRPr="00B85BD3">
        <w:rPr>
          <w:rFonts w:ascii="PT Astra Serif" w:hAnsi="PT Astra Serif"/>
          <w:sz w:val="26"/>
          <w:szCs w:val="26"/>
        </w:rPr>
        <w:t>м</w:t>
      </w:r>
      <w:proofErr w:type="gramEnd"/>
      <w:r w:rsidRPr="00B85BD3">
        <w:rPr>
          <w:rFonts w:ascii="PT Astra Serif" w:hAnsi="PT Astra Serif"/>
          <w:sz w:val="26"/>
          <w:szCs w:val="26"/>
        </w:rPr>
        <w:t xml:space="preserve">ин.___ «___» _____________ 20___ г. за N ________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85BD3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B85BD3">
        <w:rPr>
          <w:rFonts w:ascii="PT Astra Serif" w:hAnsi="PT Astra Serif"/>
          <w:b/>
          <w:sz w:val="26"/>
          <w:szCs w:val="26"/>
        </w:rPr>
        <w:t xml:space="preserve">                                      </w:t>
      </w:r>
    </w:p>
    <w:p w:rsidR="006D7BF2" w:rsidRPr="00B85BD3" w:rsidRDefault="006D7BF2" w:rsidP="00D50CDD">
      <w:pPr>
        <w:spacing w:after="0" w:line="240" w:lineRule="auto"/>
        <w:ind w:right="-2269"/>
        <w:jc w:val="both"/>
        <w:rPr>
          <w:rFonts w:ascii="PT Astra Serif" w:hAnsi="PT Astra Serif"/>
          <w:sz w:val="18"/>
        </w:rPr>
      </w:pPr>
      <w:r w:rsidRPr="00B85BD3">
        <w:rPr>
          <w:rFonts w:ascii="PT Astra Serif" w:hAnsi="PT Astra Serif"/>
          <w:b/>
          <w:sz w:val="24"/>
        </w:rPr>
        <w:t xml:space="preserve">           ДОГОВОР АРЕНДЫ ЗЕМЕЛЬНОГО УЧАСТКА        </w:t>
      </w:r>
      <w:r w:rsidRPr="00B85BD3">
        <w:rPr>
          <w:rFonts w:ascii="PT Astra Serif" w:hAnsi="PT Astra Serif"/>
          <w:b/>
          <w:sz w:val="24"/>
          <w:u w:val="single"/>
        </w:rPr>
        <w:t>№ ____</w:t>
      </w:r>
      <w:r w:rsidRPr="00B85BD3">
        <w:rPr>
          <w:rFonts w:ascii="PT Astra Serif" w:hAnsi="PT Astra Serif"/>
          <w:sz w:val="18"/>
        </w:rPr>
        <w:t xml:space="preserve">             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i/>
        </w:rPr>
      </w:pPr>
      <w:proofErr w:type="gramStart"/>
      <w:r w:rsidRPr="00B85BD3">
        <w:rPr>
          <w:rFonts w:ascii="PT Astra Serif" w:hAnsi="PT Astra Serif"/>
          <w:sz w:val="18"/>
        </w:rPr>
        <w:t>г</w:t>
      </w:r>
      <w:proofErr w:type="gramEnd"/>
      <w:r w:rsidRPr="00B85BD3">
        <w:rPr>
          <w:rFonts w:ascii="PT Astra Serif" w:hAnsi="PT Astra Serif"/>
          <w:sz w:val="18"/>
        </w:rPr>
        <w:t xml:space="preserve">._______________,                                                                                                </w:t>
      </w:r>
      <w:r w:rsidRPr="00B85BD3">
        <w:rPr>
          <w:rFonts w:ascii="PT Astra Serif" w:hAnsi="PT Astra Serif"/>
          <w:i/>
        </w:rPr>
        <w:t>«_______________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i/>
        </w:rPr>
      </w:pPr>
      <w:r w:rsidRPr="00B85BD3">
        <w:rPr>
          <w:rFonts w:ascii="PT Astra Serif" w:hAnsi="PT Astra Serif"/>
          <w:i/>
        </w:rPr>
        <w:t xml:space="preserve">                                                                                                                      две тысячи пятнадцатого  г</w:t>
      </w:r>
      <w:r w:rsidRPr="00B85BD3">
        <w:rPr>
          <w:rFonts w:ascii="PT Astra Serif" w:hAnsi="PT Astra Serif"/>
          <w:i/>
        </w:rPr>
        <w:t>о</w:t>
      </w:r>
      <w:r w:rsidRPr="00B85BD3">
        <w:rPr>
          <w:rFonts w:ascii="PT Astra Serif" w:hAnsi="PT Astra Serif"/>
          <w:i/>
        </w:rPr>
        <w:t>да»</w:t>
      </w:r>
    </w:p>
    <w:p w:rsidR="006D7BF2" w:rsidRPr="00B85BD3" w:rsidRDefault="006D7BF2" w:rsidP="00D50CDD">
      <w:pPr>
        <w:spacing w:after="0" w:line="240" w:lineRule="auto"/>
        <w:ind w:right="141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6"/>
        </w:rPr>
        <w:t xml:space="preserve">  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АРЕНДОДАТЕЛЬ__________________________________________________________________________________ </w:t>
      </w:r>
    </w:p>
    <w:p w:rsidR="006D7BF2" w:rsidRPr="00B85BD3" w:rsidRDefault="006D7BF2" w:rsidP="00D50CDD">
      <w:pPr>
        <w:spacing w:after="0" w:line="240" w:lineRule="auto"/>
        <w:ind w:right="141"/>
        <w:rPr>
          <w:rFonts w:ascii="PT Astra Serif" w:hAnsi="PT Astra Serif"/>
          <w:b/>
          <w:i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B85BD3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6D7BF2" w:rsidRPr="00B85BD3" w:rsidRDefault="006D7BF2" w:rsidP="00D50CDD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proofErr w:type="gramStart"/>
      <w:r w:rsidRPr="00B85BD3">
        <w:rPr>
          <w:rFonts w:ascii="PT Astra Serif" w:hAnsi="PT Astra Serif"/>
          <w:sz w:val="18"/>
          <w:szCs w:val="18"/>
        </w:rPr>
        <w:t>действующего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на основании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 </w:t>
      </w:r>
      <w:r w:rsidRPr="00B85BD3">
        <w:rPr>
          <w:rFonts w:ascii="PT Astra Serif" w:hAnsi="PT Astra Serif"/>
          <w:sz w:val="18"/>
          <w:szCs w:val="18"/>
        </w:rPr>
        <w:t>____________________________________________________________с о</w:t>
      </w:r>
      <w:r w:rsidRPr="00B85BD3">
        <w:rPr>
          <w:rFonts w:ascii="PT Astra Serif" w:hAnsi="PT Astra Serif"/>
          <w:sz w:val="18"/>
          <w:szCs w:val="18"/>
        </w:rPr>
        <w:t>д</w:t>
      </w:r>
      <w:r w:rsidRPr="00B85BD3">
        <w:rPr>
          <w:rFonts w:ascii="PT Astra Serif" w:hAnsi="PT Astra Serif"/>
          <w:sz w:val="18"/>
          <w:szCs w:val="18"/>
        </w:rPr>
        <w:t xml:space="preserve">ной стороны, и </w:t>
      </w:r>
    </w:p>
    <w:p w:rsidR="006D7BF2" w:rsidRPr="00B85BD3" w:rsidRDefault="006D7BF2" w:rsidP="00D50CDD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</w:t>
      </w:r>
      <w:r w:rsidRPr="00B85BD3">
        <w:rPr>
          <w:rFonts w:ascii="PT Astra Serif" w:hAnsi="PT Astra Serif"/>
          <w:b/>
          <w:sz w:val="18"/>
          <w:szCs w:val="18"/>
        </w:rPr>
        <w:t>АРЕНДАТОР _____________________________________________________________________________________________________</w:t>
      </w:r>
      <w:r w:rsidRPr="00B85BD3">
        <w:rPr>
          <w:rFonts w:ascii="PT Astra Serif" w:hAnsi="PT Astra Serif"/>
          <w:sz w:val="18"/>
          <w:szCs w:val="18"/>
        </w:rPr>
        <w:t xml:space="preserve"> заключили настоящий договор (далее Договор) о нижеследующем: </w:t>
      </w:r>
    </w:p>
    <w:p w:rsidR="006D7BF2" w:rsidRPr="00B85BD3" w:rsidRDefault="006D7BF2" w:rsidP="00D50CDD">
      <w:pPr>
        <w:tabs>
          <w:tab w:val="left" w:pos="5387"/>
        </w:tabs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</w:t>
      </w:r>
    </w:p>
    <w:p w:rsidR="006D7BF2" w:rsidRPr="00B85BD3" w:rsidRDefault="006D7BF2" w:rsidP="00D50CDD">
      <w:pPr>
        <w:tabs>
          <w:tab w:val="left" w:pos="5387"/>
        </w:tabs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1.1.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сдал, а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принял в пользование на условиях аренды на ___лет в соответс</w:t>
      </w:r>
      <w:r w:rsidRPr="00B85BD3">
        <w:rPr>
          <w:rFonts w:ascii="PT Astra Serif" w:hAnsi="PT Astra Serif"/>
          <w:sz w:val="18"/>
          <w:szCs w:val="18"/>
        </w:rPr>
        <w:t>т</w:t>
      </w:r>
      <w:r w:rsidRPr="00B85BD3">
        <w:rPr>
          <w:rFonts w:ascii="PT Astra Serif" w:hAnsi="PT Astra Serif"/>
          <w:sz w:val="18"/>
          <w:szCs w:val="18"/>
        </w:rPr>
        <w:t xml:space="preserve">вии с постановлением администрации муниципального образования </w:t>
      </w:r>
      <w:proofErr w:type="spellStart"/>
      <w:r w:rsidRPr="00B85BD3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B85BD3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населенных пунктов _____________, о</w:t>
      </w:r>
      <w:r w:rsidRPr="00B85BD3">
        <w:rPr>
          <w:rFonts w:ascii="PT Astra Serif" w:hAnsi="PT Astra Serif"/>
          <w:sz w:val="18"/>
          <w:szCs w:val="18"/>
        </w:rPr>
        <w:t>б</w:t>
      </w:r>
      <w:r w:rsidRPr="00B85BD3">
        <w:rPr>
          <w:rFonts w:ascii="PT Astra Serif" w:hAnsi="PT Astra Serif"/>
          <w:sz w:val="18"/>
          <w:szCs w:val="18"/>
        </w:rPr>
        <w:t xml:space="preserve">щей площадью __________ </w:t>
      </w:r>
      <w:proofErr w:type="spellStart"/>
      <w:r w:rsidRPr="00B85BD3">
        <w:rPr>
          <w:rFonts w:ascii="PT Astra Serif" w:hAnsi="PT Astra Serif"/>
          <w:sz w:val="18"/>
          <w:szCs w:val="18"/>
        </w:rPr>
        <w:t>кв.м</w:t>
      </w:r>
      <w:proofErr w:type="spellEnd"/>
      <w:r w:rsidRPr="00B85BD3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B85BD3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proofErr w:type="gramStart"/>
      <w:r w:rsidRPr="00B85BD3">
        <w:rPr>
          <w:rFonts w:ascii="PT Astra Serif" w:hAnsi="PT Astra Serif"/>
          <w:sz w:val="18"/>
          <w:szCs w:val="18"/>
        </w:rPr>
        <w:t>для</w:t>
      </w:r>
      <w:proofErr w:type="gramEnd"/>
      <w:r w:rsidRPr="00B85BD3">
        <w:rPr>
          <w:rFonts w:ascii="PT Astra Serif" w:hAnsi="PT Astra Serif"/>
          <w:sz w:val="18"/>
          <w:szCs w:val="18"/>
        </w:rPr>
        <w:t>_____________________.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1.2.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гарантирует, что предмет Договора не обременен правами и претензиями третьих лиц, о которых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не мог не знать.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берет на себя урегулирование любых претензий третьих лиц, пред</w:t>
      </w:r>
      <w:r w:rsidRPr="00B85BD3">
        <w:rPr>
          <w:rFonts w:ascii="PT Astra Serif" w:hAnsi="PT Astra Serif"/>
          <w:sz w:val="18"/>
          <w:szCs w:val="18"/>
        </w:rPr>
        <w:t>ъ</w:t>
      </w:r>
      <w:r w:rsidRPr="00B85BD3">
        <w:rPr>
          <w:rFonts w:ascii="PT Astra Serif" w:hAnsi="PT Astra Serif"/>
          <w:sz w:val="18"/>
          <w:szCs w:val="18"/>
        </w:rPr>
        <w:t>являющих какие-либо законные права на предмет Договора.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1.3.  Настоящий договор является одновременно актом приема-передачи земельного участка.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2.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АРЕНДНАЯ ПЛАТА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          2.</w:t>
      </w:r>
      <w:r w:rsidRPr="00B85BD3">
        <w:rPr>
          <w:rFonts w:ascii="PT Astra Serif" w:hAnsi="PT Astra Serif"/>
          <w:sz w:val="18"/>
          <w:szCs w:val="18"/>
        </w:rPr>
        <w:t xml:space="preserve">1  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 обязуется вносить  арендную плату за  право пользования Участком </w:t>
      </w:r>
      <w:proofErr w:type="gramStart"/>
      <w:r w:rsidRPr="00B85BD3">
        <w:rPr>
          <w:rFonts w:ascii="PT Astra Serif" w:hAnsi="PT Astra Serif"/>
          <w:sz w:val="18"/>
          <w:szCs w:val="18"/>
        </w:rPr>
        <w:t>согласно отч</w:t>
      </w:r>
      <w:r w:rsidRPr="00B85BD3">
        <w:rPr>
          <w:rFonts w:ascii="PT Astra Serif" w:hAnsi="PT Astra Serif"/>
          <w:sz w:val="18"/>
          <w:szCs w:val="18"/>
        </w:rPr>
        <w:t>е</w:t>
      </w:r>
      <w:r w:rsidRPr="00B85BD3">
        <w:rPr>
          <w:rFonts w:ascii="PT Astra Serif" w:hAnsi="PT Astra Serif"/>
          <w:sz w:val="18"/>
          <w:szCs w:val="18"/>
        </w:rPr>
        <w:t>та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об оценке рыночной стоимости права аренды за пользование земельным участком в размере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: </w:t>
      </w:r>
      <w:r w:rsidRPr="00B85BD3">
        <w:rPr>
          <w:rFonts w:ascii="PT Astra Serif" w:hAnsi="PT Astra Serif"/>
          <w:sz w:val="18"/>
          <w:szCs w:val="18"/>
        </w:rPr>
        <w:t>__________________________________________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 руб. </w:t>
      </w:r>
      <w:r w:rsidRPr="00B85BD3">
        <w:rPr>
          <w:rFonts w:ascii="PT Astra Serif" w:hAnsi="PT Astra Serif"/>
          <w:b/>
          <w:i/>
          <w:sz w:val="18"/>
          <w:szCs w:val="18"/>
          <w:u w:val="single"/>
        </w:rPr>
        <w:t>в год.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Арендодателем </w:t>
      </w:r>
      <w:r w:rsidRPr="00B85BD3">
        <w:rPr>
          <w:rFonts w:ascii="PT Astra Serif" w:hAnsi="PT Astra Serif"/>
          <w:sz w:val="18"/>
          <w:szCs w:val="18"/>
        </w:rPr>
        <w:t>в одностороннем порядке в связи решениями Правител</w:t>
      </w:r>
      <w:r w:rsidRPr="00B85BD3">
        <w:rPr>
          <w:rFonts w:ascii="PT Astra Serif" w:hAnsi="PT Astra Serif"/>
          <w:sz w:val="18"/>
          <w:szCs w:val="18"/>
        </w:rPr>
        <w:t>ь</w:t>
      </w:r>
      <w:r w:rsidRPr="00B85BD3">
        <w:rPr>
          <w:rFonts w:ascii="PT Astra Serif" w:hAnsi="PT Astra Serif"/>
          <w:sz w:val="18"/>
          <w:szCs w:val="18"/>
        </w:rPr>
        <w:t xml:space="preserve">ства </w:t>
      </w:r>
      <w:r w:rsidRPr="00B85BD3">
        <w:rPr>
          <w:rFonts w:ascii="PT Astra Serif" w:hAnsi="PT Astra Serif"/>
          <w:b/>
          <w:sz w:val="18"/>
          <w:szCs w:val="18"/>
        </w:rPr>
        <w:t xml:space="preserve">Российской Федерации, представительного органа муниципального образования </w:t>
      </w:r>
      <w:proofErr w:type="spellStart"/>
      <w:r w:rsidRPr="00B85BD3">
        <w:rPr>
          <w:rFonts w:ascii="PT Astra Serif" w:hAnsi="PT Astra Serif"/>
          <w:b/>
          <w:sz w:val="18"/>
          <w:szCs w:val="18"/>
        </w:rPr>
        <w:t>Кимовский</w:t>
      </w:r>
      <w:proofErr w:type="spellEnd"/>
      <w:r w:rsidRPr="00B85BD3">
        <w:rPr>
          <w:rFonts w:ascii="PT Astra Serif" w:hAnsi="PT Astra Serif"/>
          <w:b/>
          <w:sz w:val="18"/>
          <w:szCs w:val="18"/>
        </w:rPr>
        <w:t xml:space="preserve"> район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2.2. Арендная плата вносится Арендатором ежеквартально равными долями от </w:t>
      </w:r>
      <w:proofErr w:type="gramStart"/>
      <w:r w:rsidRPr="00B85BD3">
        <w:rPr>
          <w:rFonts w:ascii="PT Astra Serif" w:hAnsi="PT Astra Serif"/>
          <w:b/>
          <w:sz w:val="18"/>
          <w:szCs w:val="18"/>
        </w:rPr>
        <w:t>указанной</w:t>
      </w:r>
      <w:proofErr w:type="gramEnd"/>
      <w:r w:rsidRPr="00B85BD3">
        <w:rPr>
          <w:rFonts w:ascii="PT Astra Serif" w:hAnsi="PT Astra Serif"/>
          <w:b/>
          <w:sz w:val="18"/>
          <w:szCs w:val="18"/>
        </w:rPr>
        <w:t xml:space="preserve"> в пункте 2.1. Договора суммы до 25-го числа последнего месяца квартала.</w:t>
      </w:r>
    </w:p>
    <w:p w:rsidR="006D7BF2" w:rsidRPr="00B85BD3" w:rsidRDefault="006D7BF2" w:rsidP="00D50CDD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lastRenderedPageBreak/>
        <w:t xml:space="preserve">                           2.3.Размер арендной платы подлежит пересмотру в случае централизованного измен</w:t>
      </w:r>
      <w:r w:rsidRPr="00B85BD3">
        <w:rPr>
          <w:rFonts w:ascii="PT Astra Serif" w:hAnsi="PT Astra Serif"/>
          <w:b/>
          <w:sz w:val="18"/>
          <w:szCs w:val="18"/>
        </w:rPr>
        <w:t>е</w:t>
      </w:r>
      <w:r w:rsidRPr="00B85BD3">
        <w:rPr>
          <w:rFonts w:ascii="PT Astra Serif" w:hAnsi="PT Astra Serif"/>
          <w:b/>
          <w:sz w:val="18"/>
          <w:szCs w:val="18"/>
        </w:rPr>
        <w:t xml:space="preserve">ния ставок арендной платы </w:t>
      </w:r>
    </w:p>
    <w:p w:rsidR="006D7BF2" w:rsidRPr="00B85BD3" w:rsidRDefault="006D7BF2" w:rsidP="00D50CDD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    уполномоченным органом государственной власти Российской Федерации.     </w:t>
      </w:r>
    </w:p>
    <w:p w:rsidR="006D7BF2" w:rsidRPr="00B85BD3" w:rsidRDefault="006D7BF2" w:rsidP="00D50CDD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2.4. Арендная плата исчисляется с «____»  ______________ 20______________ года.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2.5. Арендная плата по Договору вносится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Арендатором на </w:t>
      </w:r>
      <w:proofErr w:type="gramStart"/>
      <w:r w:rsidRPr="00B85BD3">
        <w:rPr>
          <w:rFonts w:ascii="PT Astra Serif" w:hAnsi="PT Astra Serif"/>
          <w:sz w:val="18"/>
          <w:szCs w:val="18"/>
        </w:rPr>
        <w:t>р</w:t>
      </w:r>
      <w:proofErr w:type="gramEnd"/>
      <w:r w:rsidRPr="00B85BD3">
        <w:rPr>
          <w:rFonts w:ascii="PT Astra Serif" w:hAnsi="PT Astra Serif"/>
          <w:sz w:val="18"/>
          <w:szCs w:val="18"/>
        </w:rPr>
        <w:t>/с ___________________________________________ в _____________________________________________ ИНН _______________________ КПП______________ БИК __________________________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2.6. В случае неуплаты арендной платы в установленный Договором срок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уплачивает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неустойку просрочки в размере  </w:t>
      </w:r>
      <w:r w:rsidRPr="00B85BD3">
        <w:rPr>
          <w:rFonts w:ascii="PT Astra Serif" w:hAnsi="PT Astra Serif"/>
          <w:sz w:val="18"/>
          <w:szCs w:val="18"/>
          <w:u w:val="single"/>
        </w:rPr>
        <w:t>0.3%</w:t>
      </w:r>
      <w:r w:rsidRPr="00B85BD3">
        <w:rPr>
          <w:rFonts w:ascii="PT Astra Serif" w:hAnsi="PT Astra Serif"/>
          <w:sz w:val="18"/>
          <w:szCs w:val="18"/>
        </w:rPr>
        <w:t xml:space="preserve"> от суммы неуплаты за каждый день просрочки в </w:t>
      </w:r>
      <w:proofErr w:type="gramStart"/>
      <w:r w:rsidRPr="00B85BD3">
        <w:rPr>
          <w:rFonts w:ascii="PT Astra Serif" w:hAnsi="PT Astra Serif"/>
          <w:sz w:val="18"/>
          <w:szCs w:val="18"/>
        </w:rPr>
        <w:t>без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акцептном порядке.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2.7. Не использование Участка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не может служить основанием </w:t>
      </w:r>
      <w:proofErr w:type="gramStart"/>
      <w:r w:rsidRPr="00B85BD3">
        <w:rPr>
          <w:rFonts w:ascii="PT Astra Serif" w:hAnsi="PT Astra Serif"/>
          <w:sz w:val="18"/>
          <w:szCs w:val="18"/>
        </w:rPr>
        <w:t>не внесения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арендной платы.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3. ПРАВА И ОБЯЗАННОСТИ АРЕНДОДАТЕЛЯ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3.1.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АРЕНДОДАТЕЛЬ имеет право: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- </w:t>
      </w:r>
      <w:r w:rsidRPr="00B85BD3">
        <w:rPr>
          <w:rFonts w:ascii="PT Astra Serif" w:hAnsi="PT Astra Serif"/>
          <w:sz w:val="18"/>
          <w:szCs w:val="18"/>
        </w:rPr>
        <w:t xml:space="preserve">досрочно расторгнуть настоящий Договор в случае нарушения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условий Договора, направив не менее чем за 15 (пятнадцать) календарных дней уведомление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о намерении расторгнуть Договор с указанием причин расторжения;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вносить по согласованию с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6D7BF2" w:rsidRPr="00B85BD3" w:rsidRDefault="006D7BF2" w:rsidP="00D50C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осуществлять </w:t>
      </w:r>
      <w:proofErr w:type="gramStart"/>
      <w:r w:rsidRPr="00B85BD3">
        <w:rPr>
          <w:rFonts w:ascii="PT Astra Serif" w:hAnsi="PT Astra Serif"/>
          <w:sz w:val="18"/>
          <w:szCs w:val="18"/>
        </w:rPr>
        <w:t>контроль за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использованием и охраной земель, предоставленных в аренду;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вносить в государственные органы, осуществляющие государственный </w:t>
      </w:r>
      <w:proofErr w:type="gramStart"/>
      <w:r w:rsidRPr="00B85BD3">
        <w:rPr>
          <w:rFonts w:ascii="PT Astra Serif" w:hAnsi="PT Astra Serif"/>
          <w:sz w:val="18"/>
          <w:szCs w:val="18"/>
        </w:rPr>
        <w:t>контроль за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использованием и охраной земель, требования о приостановлении работ, ведущихся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с нарушением законодательства, нормативных актов или условий, установленных Договором;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B85BD3">
        <w:rPr>
          <w:rFonts w:ascii="PT Astra Serif" w:hAnsi="PT Astra Serif"/>
          <w:b/>
          <w:sz w:val="18"/>
          <w:szCs w:val="18"/>
        </w:rPr>
        <w:t>Арендатора;</w:t>
      </w:r>
    </w:p>
    <w:p w:rsidR="006D7BF2" w:rsidRPr="00B85BD3" w:rsidRDefault="006D7BF2" w:rsidP="00D50C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требовать через суд выполнения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всех условий Договора;</w:t>
      </w:r>
    </w:p>
    <w:p w:rsidR="006D7BF2" w:rsidRPr="00B85BD3" w:rsidRDefault="006D7BF2" w:rsidP="00D50C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6D7BF2" w:rsidRPr="00B85BD3" w:rsidRDefault="006D7BF2" w:rsidP="00D50C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изъять земельный участок в случае необходимости для муниципальных и общественных нужд.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3.2.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Арендодатель обязан: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выполнять в полном объеме все условия Договора;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передать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земельный участок в состоянии, соответствующем условиям Договора;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не вмешиваться в хозяйственную деятельность </w:t>
      </w:r>
      <w:r w:rsidRPr="00B85BD3">
        <w:rPr>
          <w:rFonts w:ascii="PT Astra Serif" w:hAnsi="PT Astra Serif"/>
          <w:b/>
          <w:sz w:val="18"/>
          <w:szCs w:val="18"/>
        </w:rPr>
        <w:t>Арендатора,</w:t>
      </w:r>
      <w:r w:rsidRPr="00B85BD3">
        <w:rPr>
          <w:rFonts w:ascii="PT Astra Serif" w:hAnsi="PT Astra Serif"/>
          <w:sz w:val="18"/>
          <w:szCs w:val="18"/>
        </w:rPr>
        <w:t xml:space="preserve"> если она не противоречит условиям Договора и з</w:t>
      </w:r>
      <w:r w:rsidRPr="00B85BD3">
        <w:rPr>
          <w:rFonts w:ascii="PT Astra Serif" w:hAnsi="PT Astra Serif"/>
          <w:sz w:val="18"/>
          <w:szCs w:val="18"/>
        </w:rPr>
        <w:t>е</w:t>
      </w:r>
      <w:r w:rsidRPr="00B85BD3">
        <w:rPr>
          <w:rFonts w:ascii="PT Astra Serif" w:hAnsi="PT Astra Serif"/>
          <w:sz w:val="18"/>
          <w:szCs w:val="18"/>
        </w:rPr>
        <w:t>мельному законодательству РФ;</w:t>
      </w:r>
    </w:p>
    <w:p w:rsidR="006D7BF2" w:rsidRPr="00B85BD3" w:rsidRDefault="006D7BF2" w:rsidP="00D50CDD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 не издавать специальных актов, затрагивающих (ущемляющих, ограничивающих) права </w:t>
      </w:r>
      <w:r w:rsidRPr="00B85BD3">
        <w:rPr>
          <w:rFonts w:ascii="PT Astra Serif" w:hAnsi="PT Astra Serif"/>
          <w:b/>
          <w:sz w:val="18"/>
          <w:szCs w:val="18"/>
        </w:rPr>
        <w:t>Арендатора</w:t>
      </w:r>
      <w:r w:rsidRPr="00B85BD3">
        <w:rPr>
          <w:rFonts w:ascii="PT Astra Serif" w:hAnsi="PT Astra Serif"/>
          <w:sz w:val="18"/>
          <w:szCs w:val="18"/>
        </w:rPr>
        <w:t xml:space="preserve">, кроме </w:t>
      </w:r>
      <w:proofErr w:type="gramStart"/>
      <w:r w:rsidRPr="00B85BD3">
        <w:rPr>
          <w:rFonts w:ascii="PT Astra Serif" w:hAnsi="PT Astra Serif"/>
          <w:sz w:val="18"/>
          <w:szCs w:val="18"/>
        </w:rPr>
        <w:t>сл</w:t>
      </w:r>
      <w:r w:rsidRPr="00B85BD3">
        <w:rPr>
          <w:rFonts w:ascii="PT Astra Serif" w:hAnsi="PT Astra Serif"/>
          <w:sz w:val="18"/>
          <w:szCs w:val="18"/>
        </w:rPr>
        <w:t>у</w:t>
      </w:r>
      <w:r w:rsidRPr="00B85BD3">
        <w:rPr>
          <w:rFonts w:ascii="PT Astra Serif" w:hAnsi="PT Astra Serif"/>
          <w:sz w:val="18"/>
          <w:szCs w:val="18"/>
        </w:rPr>
        <w:t>чаев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оговоренных в Договоре.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4.ПРАВА И ОБЯЗАННОСТИ АРЕНДАТОРА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     4.1. 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АРЕНДАТОР имеет право: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 использовать Участок в соответствии с целью и условиями его предоставления;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на продление в преимущественном порядке Договора на согласованных Сторонами условиях по письменному заявлению </w:t>
      </w:r>
      <w:r w:rsidRPr="00B85BD3">
        <w:rPr>
          <w:rFonts w:ascii="PT Astra Serif" w:hAnsi="PT Astra Serif"/>
          <w:b/>
          <w:sz w:val="18"/>
          <w:szCs w:val="18"/>
        </w:rPr>
        <w:t>Арендатора,</w:t>
      </w:r>
      <w:r w:rsidRPr="00B85BD3">
        <w:rPr>
          <w:rFonts w:ascii="PT Astra Serif" w:hAnsi="PT Astra Serif"/>
          <w:sz w:val="18"/>
          <w:szCs w:val="18"/>
        </w:rPr>
        <w:t xml:space="preserve"> переданному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не позднее, чем за 15 (пятнадцать) календарных дней до истечения срока Договора;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 (в этом случае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Арендатор </w:t>
      </w:r>
      <w:r w:rsidRPr="00B85BD3">
        <w:rPr>
          <w:rFonts w:ascii="PT Astra Serif" w:hAnsi="PT Astra Serif"/>
          <w:sz w:val="18"/>
          <w:szCs w:val="18"/>
        </w:rPr>
        <w:t xml:space="preserve"> обязан  выплатить  арендную  плату  до  конца  текущего квартала);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досрочно расторгнуть Договор (в одностороннем порядке без выплаты до конца текущего квартала) когда: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а)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создает препятствия в использовании участка;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б) переданный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участок имеет, препятствующие  для его  использования недостатки, которые не были оговорены </w:t>
      </w:r>
      <w:r w:rsidRPr="00B85BD3">
        <w:rPr>
          <w:rFonts w:ascii="PT Astra Serif" w:hAnsi="PT Astra Serif"/>
          <w:b/>
          <w:sz w:val="18"/>
          <w:szCs w:val="18"/>
        </w:rPr>
        <w:t>Арендодателем</w:t>
      </w:r>
      <w:r w:rsidRPr="00B85BD3">
        <w:rPr>
          <w:rFonts w:ascii="PT Astra Serif" w:hAnsi="PT Astra Serif"/>
          <w:sz w:val="18"/>
          <w:szCs w:val="18"/>
        </w:rPr>
        <w:t xml:space="preserve"> при заключении Договора, не были заранее известны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 и  не  могли  быть  обн</w:t>
      </w:r>
      <w:r w:rsidRPr="00B85BD3">
        <w:rPr>
          <w:rFonts w:ascii="PT Astra Serif" w:hAnsi="PT Astra Serif"/>
          <w:sz w:val="18"/>
          <w:szCs w:val="18"/>
        </w:rPr>
        <w:t>а</w:t>
      </w:r>
      <w:r w:rsidRPr="00B85BD3">
        <w:rPr>
          <w:rFonts w:ascii="PT Astra Serif" w:hAnsi="PT Astra Serif"/>
          <w:sz w:val="18"/>
          <w:szCs w:val="18"/>
        </w:rPr>
        <w:t xml:space="preserve">ружены 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во время осмотра земельного участка при заключении договора;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в) земельный участок  в  силу  обстоятельств,  возникших  не по вине </w:t>
      </w:r>
      <w:r w:rsidRPr="00B85BD3">
        <w:rPr>
          <w:rFonts w:ascii="PT Astra Serif" w:hAnsi="PT Astra Serif"/>
          <w:b/>
          <w:sz w:val="18"/>
          <w:szCs w:val="18"/>
        </w:rPr>
        <w:t>Арендатора</w:t>
      </w:r>
      <w:r w:rsidRPr="00B85BD3">
        <w:rPr>
          <w:rFonts w:ascii="PT Astra Serif" w:hAnsi="PT Astra Serif"/>
          <w:sz w:val="18"/>
          <w:szCs w:val="18"/>
        </w:rPr>
        <w:t>, окажется в состоянии не пригодном для использования по назначению.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на сохранение всех  прав  по  Договору  при  смене  собственника переданного в аренду участка;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требовать через суд выполнения </w:t>
      </w:r>
      <w:r w:rsidRPr="00B85BD3">
        <w:rPr>
          <w:rFonts w:ascii="PT Astra Serif" w:hAnsi="PT Astra Serif"/>
          <w:b/>
          <w:sz w:val="18"/>
          <w:szCs w:val="18"/>
        </w:rPr>
        <w:t>Арендодателем</w:t>
      </w:r>
      <w:r w:rsidRPr="00B85BD3">
        <w:rPr>
          <w:rFonts w:ascii="PT Astra Serif" w:hAnsi="PT Astra Serif"/>
          <w:sz w:val="18"/>
          <w:szCs w:val="18"/>
        </w:rPr>
        <w:t xml:space="preserve"> всех условий Договора.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</w:t>
      </w:r>
      <w:r w:rsidRPr="00B85BD3">
        <w:rPr>
          <w:rFonts w:ascii="PT Astra Serif" w:hAnsi="PT Astra Serif"/>
          <w:b/>
          <w:sz w:val="18"/>
          <w:szCs w:val="18"/>
        </w:rPr>
        <w:t xml:space="preserve">           4.2. АРЕНДАТОР обязан: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- </w:t>
      </w:r>
      <w:r w:rsidRPr="00B85BD3">
        <w:rPr>
          <w:rFonts w:ascii="PT Astra Serif" w:hAnsi="PT Astra Serif"/>
          <w:sz w:val="18"/>
          <w:szCs w:val="18"/>
        </w:rPr>
        <w:t>обеспечить освоение Участка в установленные Договором сроки;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использовать Участок  в  соответствии  с  целью  и условиями его предоставления;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выполнять в полном объеме все условия Договора;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своевременно в соответствии с Договором вносить арендную плату;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не  допускать  действий,  приводящих  к  ухудшению  качественных  характеристик Участка, экологической обстановки на арендуемой территории, а также к загрязнению территории поселения;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после окончания  срока  действия  Договора  передать  участок 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Арендодателю </w:t>
      </w:r>
      <w:r w:rsidRPr="00B85BD3">
        <w:rPr>
          <w:rFonts w:ascii="PT Astra Serif" w:hAnsi="PT Astra Serif"/>
          <w:sz w:val="18"/>
          <w:szCs w:val="18"/>
        </w:rPr>
        <w:t xml:space="preserve"> в состоянии и качестве не хуже первоначального;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обеспечивать </w:t>
      </w:r>
      <w:r w:rsidRPr="00B85BD3">
        <w:rPr>
          <w:rFonts w:ascii="PT Astra Serif" w:hAnsi="PT Astra Serif"/>
          <w:b/>
          <w:sz w:val="18"/>
          <w:szCs w:val="18"/>
        </w:rPr>
        <w:t>Арендодателю,</w:t>
      </w:r>
      <w:r w:rsidRPr="00B85BD3">
        <w:rPr>
          <w:rFonts w:ascii="PT Astra Serif" w:hAnsi="PT Astra Serif"/>
          <w:sz w:val="18"/>
          <w:szCs w:val="18"/>
        </w:rPr>
        <w:t xml:space="preserve"> органам государственного </w:t>
      </w:r>
      <w:proofErr w:type="gramStart"/>
      <w:r w:rsidRPr="00B85BD3">
        <w:rPr>
          <w:rFonts w:ascii="PT Astra Serif" w:hAnsi="PT Astra Serif"/>
          <w:sz w:val="18"/>
          <w:szCs w:val="18"/>
        </w:rPr>
        <w:t>контроля за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использованием и охраной земель свобо</w:t>
      </w:r>
      <w:r w:rsidRPr="00B85BD3">
        <w:rPr>
          <w:rFonts w:ascii="PT Astra Serif" w:hAnsi="PT Astra Serif"/>
          <w:sz w:val="18"/>
          <w:szCs w:val="18"/>
        </w:rPr>
        <w:t>д</w:t>
      </w:r>
      <w:r w:rsidRPr="00B85BD3">
        <w:rPr>
          <w:rFonts w:ascii="PT Astra Serif" w:hAnsi="PT Astra Serif"/>
          <w:sz w:val="18"/>
          <w:szCs w:val="18"/>
        </w:rPr>
        <w:t>ный доступ на Участок;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выполнять  в  соответствии   с   требованиями  соответствующих  служб  условия эксплуатации городских подземных и наземных коммуникаций, сооружений, дорог, проездов и т.п. и не препятствовать их ремонту и обслужив</w:t>
      </w:r>
      <w:r w:rsidRPr="00B85BD3">
        <w:rPr>
          <w:rFonts w:ascii="PT Astra Serif" w:hAnsi="PT Astra Serif"/>
          <w:sz w:val="18"/>
          <w:szCs w:val="18"/>
        </w:rPr>
        <w:t>а</w:t>
      </w:r>
      <w:r w:rsidRPr="00B85BD3">
        <w:rPr>
          <w:rFonts w:ascii="PT Astra Serif" w:hAnsi="PT Astra Serif"/>
          <w:sz w:val="18"/>
          <w:szCs w:val="18"/>
        </w:rPr>
        <w:t>нию;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lastRenderedPageBreak/>
        <w:t xml:space="preserve">          - в случае изменения адреса или иных реквизитов в десятидневный срок  направить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письменное уведомление об этом;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- не нарушать права других землепользователей;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- не препятствовать юридическим лицам, осуществляющим (на основании соответствующего  решения  уполномоче</w:t>
      </w:r>
      <w:r w:rsidRPr="00B85BD3">
        <w:rPr>
          <w:rFonts w:ascii="PT Astra Serif" w:hAnsi="PT Astra Serif"/>
          <w:sz w:val="18"/>
          <w:szCs w:val="18"/>
        </w:rPr>
        <w:t>н</w:t>
      </w:r>
      <w:r w:rsidRPr="00B85BD3">
        <w:rPr>
          <w:rFonts w:ascii="PT Astra Serif" w:hAnsi="PT Astra Serif"/>
          <w:sz w:val="18"/>
          <w:szCs w:val="18"/>
        </w:rPr>
        <w:t>ного  органа власти)   геодезические,  геологоразведочные, землеустроительные и другие исследования и изыскания в пров</w:t>
      </w:r>
      <w:r w:rsidRPr="00B85BD3">
        <w:rPr>
          <w:rFonts w:ascii="PT Astra Serif" w:hAnsi="PT Astra Serif"/>
          <w:sz w:val="18"/>
          <w:szCs w:val="18"/>
        </w:rPr>
        <w:t>е</w:t>
      </w:r>
      <w:r w:rsidRPr="00B85BD3">
        <w:rPr>
          <w:rFonts w:ascii="PT Astra Serif" w:hAnsi="PT Astra Serif"/>
          <w:sz w:val="18"/>
          <w:szCs w:val="18"/>
        </w:rPr>
        <w:t>дении этих работ;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устранить за свой счет Улучшения, произведенные без согласия  </w:t>
      </w:r>
      <w:r w:rsidRPr="00B85BD3">
        <w:rPr>
          <w:rFonts w:ascii="PT Astra Serif" w:hAnsi="PT Astra Serif"/>
          <w:b/>
          <w:sz w:val="18"/>
          <w:szCs w:val="18"/>
        </w:rPr>
        <w:t>Арендодателя</w:t>
      </w:r>
      <w:r w:rsidRPr="00B85BD3">
        <w:rPr>
          <w:rFonts w:ascii="PT Astra Serif" w:hAnsi="PT Astra Serif"/>
          <w:sz w:val="18"/>
          <w:szCs w:val="18"/>
        </w:rPr>
        <w:t xml:space="preserve"> по его письменному требов</w:t>
      </w:r>
      <w:r w:rsidRPr="00B85BD3">
        <w:rPr>
          <w:rFonts w:ascii="PT Astra Serif" w:hAnsi="PT Astra Serif"/>
          <w:sz w:val="18"/>
          <w:szCs w:val="18"/>
        </w:rPr>
        <w:t>а</w:t>
      </w:r>
      <w:r w:rsidRPr="00B85BD3">
        <w:rPr>
          <w:rFonts w:ascii="PT Astra Serif" w:hAnsi="PT Astra Serif"/>
          <w:sz w:val="18"/>
          <w:szCs w:val="18"/>
        </w:rPr>
        <w:t>нию,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- </w:t>
      </w:r>
      <w:r w:rsidRPr="00B85BD3">
        <w:rPr>
          <w:rFonts w:ascii="PT Astra Serif" w:hAnsi="PT Astra Serif"/>
          <w:sz w:val="18"/>
          <w:szCs w:val="18"/>
        </w:rPr>
        <w:t xml:space="preserve">сообщать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5.ОТВЕТСТВЕННОСТЬ  СТОРОН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5.1.  В  случае  неисполнения  одной  из  Сторон  (Нарушившая Сторона) должным образом обязательства по Договору (Нарушение), другая Сторона направляет Нарушившей Стороне письменное уведомление, в   котором  будут  изложены  с 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 о  нем соответствующая Ст</w:t>
      </w:r>
      <w:r w:rsidRPr="00B85BD3">
        <w:rPr>
          <w:rFonts w:ascii="PT Astra Serif" w:hAnsi="PT Astra Serif"/>
          <w:sz w:val="18"/>
          <w:szCs w:val="18"/>
        </w:rPr>
        <w:t>о</w:t>
      </w:r>
      <w:r w:rsidRPr="00B85BD3">
        <w:rPr>
          <w:rFonts w:ascii="PT Astra Serif" w:hAnsi="PT Astra Serif"/>
          <w:sz w:val="18"/>
          <w:szCs w:val="18"/>
        </w:rPr>
        <w:t>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5.2. За нарушение условий Договора Стороны несут ответственность  в соответствии с действующим законодател</w:t>
      </w:r>
      <w:r w:rsidRPr="00B85BD3">
        <w:rPr>
          <w:rFonts w:ascii="PT Astra Serif" w:hAnsi="PT Astra Serif"/>
          <w:sz w:val="18"/>
          <w:szCs w:val="18"/>
        </w:rPr>
        <w:t>ь</w:t>
      </w:r>
      <w:r w:rsidRPr="00B85BD3">
        <w:rPr>
          <w:rFonts w:ascii="PT Astra Serif" w:hAnsi="PT Astra Serif"/>
          <w:sz w:val="18"/>
          <w:szCs w:val="18"/>
        </w:rPr>
        <w:t>ством Российской Федерации.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6.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ЭКСТРЕМАЛЬНЫЕ ОБСТОЯТЕЛЬСТВА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</w:t>
      </w:r>
      <w:r w:rsidRPr="00B85BD3">
        <w:rPr>
          <w:rFonts w:ascii="PT Astra Serif" w:hAnsi="PT Astra Serif"/>
          <w:sz w:val="18"/>
          <w:szCs w:val="18"/>
        </w:rPr>
        <w:t xml:space="preserve">Под экстремальными  обстоятельствами  понимаются обстоятельства  непреодолимой  силы, такие  как  пожар,  наводнение,  гражданские  беспорядки,  военные  действия  и  т.д., препятствующие одной из Сторон исполнять свои обязанности по Договору, что освобождает ее от ответственности за неисполнение этих обязательств.  Об этих обязательствах каждая  из Сторон обязана немедленно известить </w:t>
      </w:r>
      <w:proofErr w:type="gramStart"/>
      <w:r w:rsidRPr="00B85BD3">
        <w:rPr>
          <w:rFonts w:ascii="PT Astra Serif" w:hAnsi="PT Astra Serif"/>
          <w:sz w:val="18"/>
          <w:szCs w:val="18"/>
        </w:rPr>
        <w:t>другую</w:t>
      </w:r>
      <w:proofErr w:type="gramEnd"/>
      <w:r w:rsidRPr="00B85BD3">
        <w:rPr>
          <w:rFonts w:ascii="PT Astra Serif" w:hAnsi="PT Astra Serif"/>
          <w:sz w:val="18"/>
          <w:szCs w:val="18"/>
        </w:rPr>
        <w:t>. Сообщение должно быть подтверждено документом, выданным уполномоченным на  то  государственным  органом.    При   продолжительности   экстремальных о</w:t>
      </w:r>
      <w:r w:rsidRPr="00B85BD3">
        <w:rPr>
          <w:rFonts w:ascii="PT Astra Serif" w:hAnsi="PT Astra Serif"/>
          <w:sz w:val="18"/>
          <w:szCs w:val="18"/>
        </w:rPr>
        <w:t>б</w:t>
      </w:r>
      <w:r w:rsidRPr="00B85BD3">
        <w:rPr>
          <w:rFonts w:ascii="PT Astra Serif" w:hAnsi="PT Astra Serif"/>
          <w:sz w:val="18"/>
          <w:szCs w:val="18"/>
        </w:rPr>
        <w:t>стоятель</w:t>
      </w:r>
      <w:proofErr w:type="gramStart"/>
      <w:r w:rsidRPr="00B85BD3">
        <w:rPr>
          <w:rFonts w:ascii="PT Astra Serif" w:hAnsi="PT Astra Serif"/>
          <w:sz w:val="18"/>
          <w:szCs w:val="18"/>
        </w:rPr>
        <w:t>ств  св</w:t>
      </w:r>
      <w:proofErr w:type="gramEnd"/>
      <w:r w:rsidRPr="00B85BD3">
        <w:rPr>
          <w:rFonts w:ascii="PT Astra Serif" w:hAnsi="PT Astra Serif"/>
          <w:sz w:val="18"/>
          <w:szCs w:val="18"/>
        </w:rPr>
        <w:t>ыше  6 (шести)  месяцев  Стороны   должны   встретиться   для   выработки взаимоприемлемого решения, связанного с продо</w:t>
      </w:r>
      <w:r w:rsidRPr="00B85BD3">
        <w:rPr>
          <w:rFonts w:ascii="PT Astra Serif" w:hAnsi="PT Astra Serif"/>
          <w:sz w:val="18"/>
          <w:szCs w:val="18"/>
        </w:rPr>
        <w:t>л</w:t>
      </w:r>
      <w:r w:rsidRPr="00B85BD3">
        <w:rPr>
          <w:rFonts w:ascii="PT Astra Serif" w:hAnsi="PT Astra Serif"/>
          <w:sz w:val="18"/>
          <w:szCs w:val="18"/>
        </w:rPr>
        <w:t>жением действия Договора.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7.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РАССМОТРЕНИЕ СПОРОВ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Земельные споры,   возникающие   при   реализации  Договора, разрешаются Комиссией, состоящей из равного количества представителей от каждой  из  Сторон в течение 30 (тридцати) дней </w:t>
      </w:r>
      <w:proofErr w:type="gramStart"/>
      <w:r w:rsidRPr="00B85BD3">
        <w:rPr>
          <w:rFonts w:ascii="PT Astra Serif" w:hAnsi="PT Astra Serif"/>
          <w:sz w:val="18"/>
          <w:szCs w:val="18"/>
        </w:rPr>
        <w:t>с даты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соответствующего  заявления  одной  из  Сторон.   При  невозможности  достижения согласия в Комиссии   заинтересованная   Сторона   обращается  с  исковым  заявлением в суд, арбитражный суд или  третейский  суд.   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8.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ИЗМЕНЕНИЕ ДОГОВОРА АРЕНДЫ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</w:t>
      </w:r>
      <w:r w:rsidRPr="00B85BD3">
        <w:rPr>
          <w:rFonts w:ascii="PT Astra Serif" w:hAnsi="PT Astra Serif"/>
          <w:sz w:val="18"/>
          <w:szCs w:val="18"/>
        </w:rPr>
        <w:t>я</w:t>
      </w:r>
      <w:r w:rsidRPr="00B85BD3">
        <w:rPr>
          <w:rFonts w:ascii="PT Astra Serif" w:hAnsi="PT Astra Serif"/>
          <w:sz w:val="18"/>
          <w:szCs w:val="18"/>
        </w:rPr>
        <w:t>нутых в Договоре.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9.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ДОПОЛНИТЕЛЬНЫЕ УСЛОВИЯ ДОГОВОРА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9.1. Реорганизация </w:t>
      </w:r>
      <w:r w:rsidRPr="00B85BD3">
        <w:rPr>
          <w:rFonts w:ascii="PT Astra Serif" w:hAnsi="PT Astra Serif"/>
          <w:b/>
          <w:sz w:val="18"/>
          <w:szCs w:val="18"/>
        </w:rPr>
        <w:t>Арендодателя</w:t>
      </w:r>
      <w:r w:rsidRPr="00B85BD3">
        <w:rPr>
          <w:rFonts w:ascii="PT Astra Serif" w:hAnsi="PT Astra Serif"/>
          <w:sz w:val="18"/>
          <w:szCs w:val="18"/>
        </w:rPr>
        <w:t>, а также перемена собственника Участка не является основанием для односторо</w:t>
      </w:r>
      <w:r w:rsidRPr="00B85BD3">
        <w:rPr>
          <w:rFonts w:ascii="PT Astra Serif" w:hAnsi="PT Astra Serif"/>
          <w:sz w:val="18"/>
          <w:szCs w:val="18"/>
        </w:rPr>
        <w:t>н</w:t>
      </w:r>
      <w:r w:rsidRPr="00B85BD3">
        <w:rPr>
          <w:rFonts w:ascii="PT Astra Serif" w:hAnsi="PT Astra Serif"/>
          <w:sz w:val="18"/>
          <w:szCs w:val="18"/>
        </w:rPr>
        <w:t>него расторжения Договора.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10.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О</w:t>
      </w:r>
      <w:proofErr w:type="gramStart"/>
      <w:r w:rsidRPr="00B85BD3">
        <w:rPr>
          <w:rFonts w:ascii="PT Astra Serif" w:hAnsi="PT Astra Serif"/>
          <w:b/>
          <w:sz w:val="18"/>
          <w:szCs w:val="18"/>
        </w:rPr>
        <w:t>C</w:t>
      </w:r>
      <w:proofErr w:type="gramEnd"/>
      <w:r w:rsidRPr="00B85BD3">
        <w:rPr>
          <w:rFonts w:ascii="PT Astra Serif" w:hAnsi="PT Astra Serif"/>
          <w:b/>
          <w:sz w:val="18"/>
          <w:szCs w:val="18"/>
        </w:rPr>
        <w:t>ОБЫЕ УСЛОВИЯ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10.1. Арендатор принимает на себя обязательства по уборке территории и содержанию ее в соответствии с требовани</w:t>
      </w:r>
      <w:r w:rsidRPr="00B85BD3">
        <w:rPr>
          <w:rFonts w:ascii="PT Astra Serif" w:hAnsi="PT Astra Serif"/>
          <w:sz w:val="18"/>
          <w:szCs w:val="18"/>
        </w:rPr>
        <w:t>я</w:t>
      </w:r>
      <w:r w:rsidRPr="00B85BD3">
        <w:rPr>
          <w:rFonts w:ascii="PT Astra Serif" w:hAnsi="PT Astra Serif"/>
          <w:sz w:val="18"/>
          <w:szCs w:val="18"/>
        </w:rPr>
        <w:t>ми, предъявляемые санитарными нормами.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10.2. Все расходы, связанные с регистрацией договора аренды несет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. 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11.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ВСТУПЛЕНИЕ ДОГОВОРА В СИЛУ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</w:t>
      </w:r>
      <w:r w:rsidRPr="00B85BD3">
        <w:rPr>
          <w:rFonts w:ascii="PT Astra Serif" w:hAnsi="PT Astra Serif"/>
          <w:sz w:val="18"/>
          <w:szCs w:val="18"/>
        </w:rPr>
        <w:t>о</w:t>
      </w:r>
      <w:r w:rsidRPr="00B85BD3">
        <w:rPr>
          <w:rFonts w:ascii="PT Astra Serif" w:hAnsi="PT Astra Serif"/>
          <w:sz w:val="18"/>
          <w:szCs w:val="18"/>
        </w:rPr>
        <w:t>гласен   и никаких претензий относительно качества в дальнейшем  предъявлять не будет.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11.2. Договор вступает в силу с м</w:t>
      </w:r>
      <w:r w:rsidRPr="00B85BD3">
        <w:rPr>
          <w:rFonts w:ascii="PT Astra Serif" w:hAnsi="PT Astra Serif"/>
          <w:sz w:val="18"/>
          <w:szCs w:val="18"/>
        </w:rPr>
        <w:t>о</w:t>
      </w:r>
      <w:r w:rsidRPr="00B85BD3">
        <w:rPr>
          <w:rFonts w:ascii="PT Astra Serif" w:hAnsi="PT Astra Serif"/>
          <w:sz w:val="18"/>
          <w:szCs w:val="18"/>
        </w:rPr>
        <w:t>мента его подписания сторонами и является одновременно актом приема-передачи.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11.3. Настоящий договор составлен и подписан в трех экземплярах, имеющих одинаковую юридич</w:t>
      </w:r>
      <w:r w:rsidRPr="00B85BD3">
        <w:rPr>
          <w:rFonts w:ascii="PT Astra Serif" w:hAnsi="PT Astra Serif"/>
          <w:sz w:val="18"/>
          <w:szCs w:val="18"/>
        </w:rPr>
        <w:t>е</w:t>
      </w:r>
      <w:r w:rsidRPr="00B85BD3">
        <w:rPr>
          <w:rFonts w:ascii="PT Astra Serif" w:hAnsi="PT Astra Serif"/>
          <w:sz w:val="18"/>
          <w:szCs w:val="18"/>
        </w:rPr>
        <w:t>скую силу: один – Арендатору, второй - Арендодателю, третий передается в  Федеральную службу государственной  регистрац</w:t>
      </w:r>
      <w:r w:rsidRPr="00B85BD3">
        <w:rPr>
          <w:rFonts w:ascii="PT Astra Serif" w:hAnsi="PT Astra Serif"/>
          <w:sz w:val="18"/>
          <w:szCs w:val="18"/>
        </w:rPr>
        <w:t>и</w:t>
      </w:r>
      <w:r w:rsidRPr="00B85BD3">
        <w:rPr>
          <w:rFonts w:ascii="PT Astra Serif" w:hAnsi="PT Astra Serif"/>
          <w:sz w:val="18"/>
          <w:szCs w:val="18"/>
        </w:rPr>
        <w:t>и, кадастра и картографии   по Тульской области.</w:t>
      </w:r>
    </w:p>
    <w:p w:rsidR="006D7BF2" w:rsidRPr="00B85BD3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12. ЮРИДИЧЕСКИЕ АДРЕСА СТОРОН:</w:t>
      </w:r>
    </w:p>
    <w:p w:rsidR="006D7BF2" w:rsidRPr="00B85BD3" w:rsidRDefault="006D7BF2" w:rsidP="00D50CDD">
      <w:pPr>
        <w:spacing w:after="0" w:line="240" w:lineRule="auto"/>
        <w:jc w:val="both"/>
        <w:rPr>
          <w:rFonts w:ascii="PT Astra Serif" w:hAnsi="PT Astra Serif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BF2" w:rsidRPr="00B85BD3" w:rsidTr="00D50CDD">
        <w:tc>
          <w:tcPr>
            <w:tcW w:w="4785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B85BD3">
              <w:rPr>
                <w:rFonts w:ascii="PT Astra Serif" w:hAnsi="PT Astra Serif"/>
                <w:b/>
                <w:sz w:val="18"/>
                <w:szCs w:val="18"/>
              </w:rPr>
              <w:t>АРЕНДОДАТЕЛЬ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  <w:szCs w:val="18"/>
              </w:rPr>
              <w:t>АРЕНДАТОР</w:t>
            </w:r>
          </w:p>
        </w:tc>
      </w:tr>
      <w:tr w:rsidR="006D7BF2" w:rsidRPr="00B85BD3" w:rsidTr="00D50CDD">
        <w:tc>
          <w:tcPr>
            <w:tcW w:w="4785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85BD3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D50CDD" w:rsidRPr="00B85BD3" w:rsidTr="00D50CDD">
        <w:tc>
          <w:tcPr>
            <w:tcW w:w="9571" w:type="dxa"/>
            <w:gridSpan w:val="2"/>
          </w:tcPr>
          <w:p w:rsidR="00D50CDD" w:rsidRPr="00B85BD3" w:rsidRDefault="00D50CDD" w:rsidP="00D50CD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ПОДПИСИ СТОРОН:</w:t>
            </w:r>
          </w:p>
        </w:tc>
      </w:tr>
    </w:tbl>
    <w:p w:rsidR="006D7BF2" w:rsidRPr="00637D74" w:rsidRDefault="006D7BF2" w:rsidP="00D50CDD">
      <w:pPr>
        <w:spacing w:after="0" w:line="240" w:lineRule="auto"/>
        <w:jc w:val="center"/>
        <w:rPr>
          <w:rFonts w:ascii="PT Astra Serif" w:hAnsi="PT Astra Serif"/>
          <w:b/>
          <w:sz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BF2" w:rsidRPr="00B85BD3" w:rsidTr="00242261">
        <w:tc>
          <w:tcPr>
            <w:tcW w:w="4785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АРЕНДОДАТЕЛЬ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М.П.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АРЕНДАТОР</w:t>
            </w:r>
          </w:p>
          <w:p w:rsidR="006D7BF2" w:rsidRPr="00B85BD3" w:rsidRDefault="006D7BF2" w:rsidP="00D50CD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6D7BF2" w:rsidRPr="00B85BD3" w:rsidRDefault="006D7BF2" w:rsidP="00D50CDD">
            <w:pPr>
              <w:spacing w:after="0" w:line="240" w:lineRule="auto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0004C9" w:rsidRPr="00AC1D7C" w:rsidRDefault="000004C9" w:rsidP="00D50CDD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AC1D7C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59042C31"/>
    <w:multiLevelType w:val="hybridMultilevel"/>
    <w:tmpl w:val="1F429F3A"/>
    <w:lvl w:ilvl="0" w:tplc="F9E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84B22"/>
    <w:rsid w:val="0012230F"/>
    <w:rsid w:val="001509D9"/>
    <w:rsid w:val="001A46DA"/>
    <w:rsid w:val="001F0A29"/>
    <w:rsid w:val="00216EB6"/>
    <w:rsid w:val="00276E15"/>
    <w:rsid w:val="002869C9"/>
    <w:rsid w:val="00293200"/>
    <w:rsid w:val="00332067"/>
    <w:rsid w:val="003F2A08"/>
    <w:rsid w:val="004408E9"/>
    <w:rsid w:val="004913C9"/>
    <w:rsid w:val="004D7022"/>
    <w:rsid w:val="004F3EAA"/>
    <w:rsid w:val="00550470"/>
    <w:rsid w:val="005530B5"/>
    <w:rsid w:val="005D3E4C"/>
    <w:rsid w:val="005F4DFE"/>
    <w:rsid w:val="006357A0"/>
    <w:rsid w:val="00662B80"/>
    <w:rsid w:val="006640DA"/>
    <w:rsid w:val="006D7BF2"/>
    <w:rsid w:val="0072464F"/>
    <w:rsid w:val="007453D7"/>
    <w:rsid w:val="00750693"/>
    <w:rsid w:val="00756EA3"/>
    <w:rsid w:val="007B2288"/>
    <w:rsid w:val="0080760C"/>
    <w:rsid w:val="008C519F"/>
    <w:rsid w:val="00933E2D"/>
    <w:rsid w:val="0095546D"/>
    <w:rsid w:val="00957FDA"/>
    <w:rsid w:val="009A1107"/>
    <w:rsid w:val="00A85B29"/>
    <w:rsid w:val="00AC1D7C"/>
    <w:rsid w:val="00B55FEB"/>
    <w:rsid w:val="00BC333F"/>
    <w:rsid w:val="00C2150A"/>
    <w:rsid w:val="00C417C2"/>
    <w:rsid w:val="00CE3FB7"/>
    <w:rsid w:val="00CE7FA2"/>
    <w:rsid w:val="00D32997"/>
    <w:rsid w:val="00D50CDD"/>
    <w:rsid w:val="00E37CDC"/>
    <w:rsid w:val="00E6349D"/>
    <w:rsid w:val="00E96EB6"/>
    <w:rsid w:val="00EA0802"/>
    <w:rsid w:val="00EA15ED"/>
    <w:rsid w:val="00EB77E6"/>
    <w:rsid w:val="00FC6DD0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8C519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C519F"/>
    <w:rPr>
      <w:rFonts w:ascii="Courier New" w:eastAsia="Times New Roman" w:hAnsi="Courier New" w:cs="Times New Roman"/>
      <w:sz w:val="20"/>
      <w:szCs w:val="20"/>
    </w:rPr>
  </w:style>
  <w:style w:type="paragraph" w:styleId="a6">
    <w:name w:val="Title"/>
    <w:basedOn w:val="a"/>
    <w:link w:val="a7"/>
    <w:qFormat/>
    <w:rsid w:val="008C51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8C519F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semiHidden/>
    <w:rsid w:val="006D7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D7BF2"/>
    <w:rPr>
      <w:rFonts w:ascii="Tahoma" w:eastAsia="Times New Roman" w:hAnsi="Tahoma" w:cs="Tahoma"/>
      <w:sz w:val="16"/>
      <w:szCs w:val="16"/>
    </w:rPr>
  </w:style>
  <w:style w:type="paragraph" w:customStyle="1" w:styleId="Nonformat">
    <w:name w:val="Nonformat"/>
    <w:basedOn w:val="a"/>
    <w:rsid w:val="006D7BF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8C519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C519F"/>
    <w:rPr>
      <w:rFonts w:ascii="Courier New" w:eastAsia="Times New Roman" w:hAnsi="Courier New" w:cs="Times New Roman"/>
      <w:sz w:val="20"/>
      <w:szCs w:val="20"/>
    </w:rPr>
  </w:style>
  <w:style w:type="paragraph" w:styleId="a6">
    <w:name w:val="Title"/>
    <w:basedOn w:val="a"/>
    <w:link w:val="a7"/>
    <w:qFormat/>
    <w:rsid w:val="008C51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8C519F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semiHidden/>
    <w:rsid w:val="006D7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D7BF2"/>
    <w:rPr>
      <w:rFonts w:ascii="Tahoma" w:eastAsia="Times New Roman" w:hAnsi="Tahoma" w:cs="Tahoma"/>
      <w:sz w:val="16"/>
      <w:szCs w:val="16"/>
    </w:rPr>
  </w:style>
  <w:style w:type="paragraph" w:customStyle="1" w:styleId="Nonformat">
    <w:name w:val="Nonformat"/>
    <w:basedOn w:val="a"/>
    <w:rsid w:val="006D7BF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5</cp:revision>
  <dcterms:created xsi:type="dcterms:W3CDTF">2021-01-20T08:21:00Z</dcterms:created>
  <dcterms:modified xsi:type="dcterms:W3CDTF">2021-01-20T08:31:00Z</dcterms:modified>
</cp:coreProperties>
</file>