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427EC">
        <w:rPr>
          <w:sz w:val="28"/>
          <w:szCs w:val="28"/>
        </w:rPr>
        <w:t>2</w:t>
      </w:r>
      <w:r w:rsidR="00864685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864685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планировки и проекта межевания территории </w:t>
      </w:r>
      <w:r w:rsidR="00A364EC" w:rsidRPr="00A364EC">
        <w:rPr>
          <w:sz w:val="28"/>
          <w:szCs w:val="28"/>
        </w:rPr>
        <w:t>«Газопровод до границы земельного участка с кадастровым номером 71:11:010201:3621 по адресу: Тульская область, Кимовский район, г.Кимовск, примерно 140 м на запад от д.11 ул. Драгушиной»</w:t>
      </w:r>
      <w:r w:rsidR="00A364EC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364EC">
        <w:rPr>
          <w:color w:val="000000"/>
          <w:sz w:val="28"/>
          <w:szCs w:val="28"/>
        </w:rPr>
        <w:t>2</w:t>
      </w:r>
      <w:r w:rsidR="00D361D8">
        <w:rPr>
          <w:color w:val="000000"/>
          <w:sz w:val="28"/>
          <w:szCs w:val="28"/>
        </w:rPr>
        <w:t>6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2020 г. с </w:t>
      </w:r>
      <w:r w:rsidR="00A364EC">
        <w:rPr>
          <w:color w:val="000000"/>
          <w:sz w:val="28"/>
          <w:szCs w:val="28"/>
        </w:rPr>
        <w:t>10</w:t>
      </w:r>
      <w:r w:rsidR="00E26FE1">
        <w:rPr>
          <w:color w:val="000000"/>
          <w:sz w:val="28"/>
          <w:szCs w:val="28"/>
        </w:rPr>
        <w:t>-</w:t>
      </w:r>
      <w:r w:rsidR="00A364E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0 часов до </w:t>
      </w:r>
      <w:r w:rsidR="00A364E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-</w:t>
      </w:r>
      <w:r w:rsidR="00A364EC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г.Кимовск,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A364E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A364EC">
        <w:rPr>
          <w:color w:val="000000"/>
          <w:sz w:val="28"/>
          <w:szCs w:val="28"/>
        </w:rPr>
        <w:t>29</w:t>
      </w:r>
      <w:r w:rsidR="00787BCC">
        <w:rPr>
          <w:color w:val="000000"/>
          <w:sz w:val="28"/>
          <w:szCs w:val="28"/>
        </w:rPr>
        <w:t xml:space="preserve"> от </w:t>
      </w:r>
      <w:r w:rsidR="00A364EC">
        <w:rPr>
          <w:color w:val="000000"/>
          <w:sz w:val="28"/>
          <w:szCs w:val="28"/>
        </w:rPr>
        <w:t>2</w:t>
      </w:r>
      <w:r w:rsidR="00D361D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D361D8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</w:t>
      </w:r>
      <w:r w:rsidR="00765399" w:rsidRPr="00A364EC">
        <w:rPr>
          <w:sz w:val="28"/>
          <w:szCs w:val="28"/>
        </w:rPr>
        <w:t>«Газопровод до границы земельного участка с кадастровым номером 71:11:010201:3621 по адресу: Тульская область, Кимовский район, г.Кимовск, примерно 140 м на запад от д.11 ул. Драгушиной»</w:t>
      </w:r>
      <w:r w:rsidR="0076539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____________</w:t>
      </w:r>
      <w:r w:rsidR="00AA608D">
        <w:rPr>
          <w:sz w:val="28"/>
          <w:szCs w:val="28"/>
        </w:rPr>
        <w:t xml:space="preserve"> </w:t>
      </w:r>
      <w:r w:rsidR="001A7206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A7206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C2625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3555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4C72"/>
    <w:rsid w:val="007172AC"/>
    <w:rsid w:val="007312D1"/>
    <w:rsid w:val="007571FE"/>
    <w:rsid w:val="00765399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75CED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4A40"/>
    <w:rsid w:val="00935F00"/>
    <w:rsid w:val="009427EC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364EC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2280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B49B3"/>
    <w:rsid w:val="00CC1491"/>
    <w:rsid w:val="00CD139C"/>
    <w:rsid w:val="00CD4063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4C10"/>
    <w:rsid w:val="00E05B10"/>
    <w:rsid w:val="00E11A7E"/>
    <w:rsid w:val="00E12289"/>
    <w:rsid w:val="00E15642"/>
    <w:rsid w:val="00E21A32"/>
    <w:rsid w:val="00E25476"/>
    <w:rsid w:val="00E25E96"/>
    <w:rsid w:val="00E26FE1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2A8D-ABD6-4647-9E50-68BFBF65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2</cp:revision>
  <cp:lastPrinted>2020-09-11T09:36:00Z</cp:lastPrinted>
  <dcterms:created xsi:type="dcterms:W3CDTF">2020-09-14T06:29:00Z</dcterms:created>
  <dcterms:modified xsi:type="dcterms:W3CDTF">2020-09-14T06:29:00Z</dcterms:modified>
</cp:coreProperties>
</file>