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EA2DC7" w:rsidRPr="00EC1E0E" w:rsidTr="00EA2DC7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EA2DC7" w:rsidRPr="00EC1E0E" w:rsidRDefault="00EA2DC7" w:rsidP="00EA2DC7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EC1E0E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EC1E0E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EA2DC7" w:rsidRPr="00EC1E0E" w:rsidTr="00EA2D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EC1E0E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Михайлин О. П. </w:t>
            </w: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2DC7" w:rsidRPr="00EC1E0E" w:rsidTr="00EA2D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2DC7" w:rsidRPr="00EC1E0E" w:rsidTr="00EA2D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C1E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C1E0E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A2DC7" w:rsidRPr="00EA2DC7" w:rsidRDefault="00EA2DC7" w:rsidP="00EA2DC7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EA2DC7" w:rsidRPr="00EA2DC7" w:rsidTr="00EA2DC7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«10» </w:t>
            </w:r>
          </w:p>
        </w:tc>
        <w:tc>
          <w:tcPr>
            <w:tcW w:w="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EA2DC7">
              <w:rPr>
                <w:rFonts w:eastAsia="Times New Roman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EA2DC7" w:rsidRPr="00EA2DC7" w:rsidTr="00EA2D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2DC7" w:rsidRPr="00EA2DC7" w:rsidTr="00EA2D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A2DC7" w:rsidRPr="00EA2DC7" w:rsidRDefault="00EA2DC7" w:rsidP="00EA2DC7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EA2DC7" w:rsidRPr="00EC1E0E" w:rsidTr="00EA2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C7" w:rsidRPr="00EC1E0E" w:rsidRDefault="00EA2DC7" w:rsidP="00EC1E0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1E0E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EC1E0E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C1E0E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EC1E0E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EC1E0E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EA2DC7" w:rsidRPr="00EA2DC7" w:rsidRDefault="00EA2DC7" w:rsidP="00EA2DC7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EA2DC7" w:rsidRPr="00EC1E0E" w:rsidTr="00EC1E0E"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EA2DC7" w:rsidRPr="00EC1E0E" w:rsidTr="00EC1E0E"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10.08.2018</w:t>
            </w:r>
          </w:p>
        </w:tc>
      </w:tr>
      <w:tr w:rsidR="00EA2DC7" w:rsidRPr="00EC1E0E" w:rsidTr="00EC1E0E">
        <w:tc>
          <w:tcPr>
            <w:tcW w:w="2000" w:type="pct"/>
            <w:vMerge w:val="restar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EA2DC7" w:rsidRPr="00EC1E0E" w:rsidTr="00EC1E0E">
        <w:tc>
          <w:tcPr>
            <w:tcW w:w="0" w:type="auto"/>
            <w:vMerge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EA2DC7" w:rsidRPr="00EC1E0E" w:rsidTr="00EC1E0E">
        <w:tc>
          <w:tcPr>
            <w:tcW w:w="0" w:type="auto"/>
            <w:vMerge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EA2DC7" w:rsidRPr="00EC1E0E" w:rsidTr="00EC1E0E"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EA2DC7" w:rsidRPr="00EC1E0E" w:rsidTr="00EC1E0E"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2DC7" w:rsidRPr="00EC1E0E" w:rsidTr="00EC1E0E"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EA2DC7" w:rsidRPr="00EC1E0E" w:rsidTr="00EC1E0E"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2DC7" w:rsidRPr="00EC1E0E" w:rsidTr="00EC1E0E">
        <w:tc>
          <w:tcPr>
            <w:tcW w:w="2000" w:type="pct"/>
            <w:vMerge w:val="restar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(46) </w:t>
            </w: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2DC7" w:rsidRPr="00EC1E0E" w:rsidTr="00EC1E0E">
        <w:tc>
          <w:tcPr>
            <w:tcW w:w="0" w:type="auto"/>
            <w:vMerge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10.08.2018</w:t>
            </w:r>
          </w:p>
        </w:tc>
      </w:tr>
      <w:tr w:rsidR="00EA2DC7" w:rsidRPr="00EC1E0E" w:rsidTr="00EC1E0E"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EA2DC7" w:rsidRPr="00EC1E0E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EA2DC7" w:rsidRPr="00EC1E0E" w:rsidTr="00EC1E0E">
        <w:tc>
          <w:tcPr>
            <w:tcW w:w="650" w:type="pct"/>
            <w:gridSpan w:val="2"/>
            <w:hideMark/>
          </w:tcPr>
          <w:p w:rsidR="00EA2DC7" w:rsidRPr="00EC1E0E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EC1E0E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EC1E0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EC1E0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C1E0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EC1E0E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EA2DC7" w:rsidRPr="00EC1E0E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1E0E">
              <w:rPr>
                <w:rFonts w:eastAsia="Times New Roman"/>
                <w:sz w:val="16"/>
                <w:szCs w:val="16"/>
                <w:lang w:eastAsia="ru-RU"/>
              </w:rPr>
              <w:t>223161171.20</w:t>
            </w:r>
          </w:p>
        </w:tc>
      </w:tr>
    </w:tbl>
    <w:p w:rsidR="00EA2DC7" w:rsidRPr="00EA2DC7" w:rsidRDefault="00EA2DC7" w:rsidP="00EA2DC7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4"/>
        <w:gridCol w:w="956"/>
        <w:gridCol w:w="556"/>
        <w:gridCol w:w="575"/>
        <w:gridCol w:w="577"/>
        <w:gridCol w:w="412"/>
        <w:gridCol w:w="432"/>
        <w:gridCol w:w="453"/>
        <w:gridCol w:w="411"/>
        <w:gridCol w:w="346"/>
        <w:gridCol w:w="469"/>
        <w:gridCol w:w="431"/>
        <w:gridCol w:w="337"/>
        <w:gridCol w:w="339"/>
        <w:gridCol w:w="453"/>
        <w:gridCol w:w="359"/>
        <w:gridCol w:w="346"/>
        <w:gridCol w:w="469"/>
        <w:gridCol w:w="525"/>
        <w:gridCol w:w="391"/>
        <w:gridCol w:w="437"/>
        <w:gridCol w:w="500"/>
        <w:gridCol w:w="437"/>
        <w:gridCol w:w="475"/>
        <w:gridCol w:w="525"/>
        <w:gridCol w:w="527"/>
        <w:gridCol w:w="501"/>
        <w:gridCol w:w="537"/>
        <w:gridCol w:w="496"/>
        <w:gridCol w:w="706"/>
        <w:gridCol w:w="551"/>
        <w:gridCol w:w="626"/>
        <w:gridCol w:w="491"/>
      </w:tblGrid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Размер аванса, проц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ентов </w:t>
            </w:r>
          </w:p>
        </w:tc>
        <w:tc>
          <w:tcPr>
            <w:tcW w:w="0" w:type="auto"/>
            <w:gridSpan w:val="5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Планируемый срок (период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Способ определения пос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Преимущества, предоставля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Осуществление закупки у субъ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ектов малого предпринима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тельства и социально ориентирова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Применение национальног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Дополнительные требования к 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Сведения о проведении 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Информация о банковском сопровождении 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уполномоченного органа 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(учреждения)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Наименование организат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ора проведения совместного конкурса или аукциона 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0" w:type="auto"/>
            <w:gridSpan w:val="2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последующи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 годы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наимено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код п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 ОКЕИ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всег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текущий 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0" w:type="auto"/>
            <w:gridSpan w:val="2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последующи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 годы </w:t>
            </w: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исполнен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ия контракта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начала осущес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твления закупок 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окончани</w:t>
            </w: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я исполнения контракта </w:t>
            </w: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кты газоснабжения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кадастровых работ по изготовлению технической документации с целью оформления права собственности на объе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кты газоснабжения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кадастровых работ по изготовлению техн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авка и восстановление картриджей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Работы по устройству внутренних газовых систем,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в соответствии с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Электроэнерг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Теплоизоляционные работы по ремонту межпанельных швов здания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 соотв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Новольво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Кимовском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7414.34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8536.68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разр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аботке инженерно-геодезических изысканий по объекту: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разра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ботке инженерно-геодезических изысканий по объекту: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Изменение планируе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ракта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оплаты и (или) размера аванса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разр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разра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авки товаров (выполнения работ, оказания услуг): Один раз в год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Образовавшаяся экон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183711500446071150100100330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011712244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Поставка бума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Поставка бума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49750.00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49750.0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49750.00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технологическому присоединению к электрическим сетям объекта, расположенного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технологическому присоединению к электрическим сетям объекта, расположенного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Образовавшаяся экон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Технологическое присоединение к электрическим сетям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Образовавшаяся экон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2226.78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от использования в текущем финансовом году бюджетных ассигнований в соответствии с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замене ветхих сетей теплоснабжения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 замене ветхих сетей теплоснабжения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6418747.64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5067012.4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5067012.49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Электронный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пешеходн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дорожек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нту ВЛ-0,4 кВ в н.п. Барановка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нту ВЛ-0,4 кВ в н.п. Барановка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Поставка оборудования для КНС № 2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1952679.00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Датчик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уровня воды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Устройство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погружного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монтажа (УПК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)д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й по объекту: «Газификация д.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й по объекту: «Газификация д.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355898.16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ительный лагерь "Салют", расположенного по адресу: Тульская область,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капитальному ремонту 3-го жилого корпуса муниципального бюджетного учреждения "Оздоров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ительный лагерь "Салют", расположенного по адресу: Тульская область,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Капитальный ремо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информац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183711500446071150100100500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014299243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851181.99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851181.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851181.99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8511.8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42559.1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Отмена заказ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чиком закупки, предусмотренной планом-графиком закупок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установке ограждения территор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установке ограждения территории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ной документации по объекту: "Замена ветхих сетей теплоснабжения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проверке смет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ной документации по объекту: "Замена ветхих сетей теплоснабжения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30848.00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от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определения сметной стоимости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52588.89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замене центрального водопровода по прое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зду Калинина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замене центрального водопровода по проез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ду Калинина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ОБЛАСТИ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Поставка бетонных полусфер для благ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оустройства города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Поставка бетонных полусфер для благо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устройства города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118000.00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100100610014339243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ние работ по ремонту фасада здания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ие работ по ремонту фасада здания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763581.79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7635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81.79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763581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.79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7635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.82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3817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9.09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Изменени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лнения контракта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еля), этапов оплаты и (или) размера аванса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канцелярских товаров 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бумаги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Поставка канцелярских товаров 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бумаги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90590.00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в, предвидеть которые на дату утверждения плана-графика закупок было невозможно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ики, формат А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Количество листов в упаковке*, шт. - не менее 500, Цвет бумаги - белый, Формат - А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Плотность, г/м2 - не менее 80, Толщина, мкм - не менее 104, Белизна по ISO, % - не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менее 94, Совместимость с офисной техникой для печатания и копирования - наличие, Размер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А3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Цвет бумаги - белый, Плот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ность, г/м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Формат - А3, Толщина, мкм - не менее 103, Белизна по ISO, % - не менее 94, Совместимость с офисной техникой для печатания и копирования - наличие, Количество листов в упаковке*, шт. - не менее 500, Размер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Бумага для факса 210х30х12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55, Ширина, мм - 210, Диаметр рулона, мм - 30, Диаметр втулки, мм - 12, Длина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намотки, м - не менее 24.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Блок для записей 9х9х5см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Цвет (оранжевый или желтый или розовый или зеленый или голубой или белы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й) по выбору заказчика - наличие.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Корректор жидкий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№ 10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№ 24/6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Материал - сталь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, Количество в упаковке, </w:t>
            </w:r>
            <w:proofErr w:type="spellStart"/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Ручка шариковая синяя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Карандаш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Папка - скоросшиватель "Дел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Папка уголок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Маркер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Точилка для карандашей с конт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ейнером для стружки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1, Минимал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ьный диаметр затачиваемого карандаша, мм - не менее 7, 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Липкий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блок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Липкий блок (не менее 38х51 мм)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75, Липкая полоса - наличие, Цвет (оранжевый или желтый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Зажимы для бумаг 25мм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металл, Цвет (черный или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синий или зеленый или красный или желтый или белый) по выбору заказчика - наличие, Размер зажима,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Папка с приж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имом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Тетрадь, 96 листов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формат А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Тетрадь, 48 листов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Фоторамка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21*30 А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Ластик для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удаления графитовых линий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авторскому надз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ору за строительством объекта: «Газификация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авторскому надзо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ру за строительством объекта: «Газификация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9068.38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объекта: "Газификация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кта: "Газификация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114497.37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11519.47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ул. Лермонтова и ул. Мичурина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капитальному ремонту наружной канализации по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ул. Лермонтова и ул. Мичурина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945526.86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9455.27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срока испо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лнения контракта.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75879.13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прок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ладке местных трубопроводов газа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67834.23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Обра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зовавшаяся экономия от использования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строительством объекта: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стро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ительством объекта: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168347.00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срока испо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лнения контракта.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666.67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еля), этапов оплаты и (или) размера аванса и срока исполнения контракта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г, способа определения поставщика (подрядчика, исполнителя), этапов оплаты и (или) размера аванса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трубопровода системы центрального отопления и установка приб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оров отопления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трубопровода системы центрального отопления и установка приборов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отопления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74846.22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Кимовский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Кимовский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140092.00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Планир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EC1E0E"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EA2DC7" w:rsidRDefault="00EA2DC7" w:rsidP="00EA2DC7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3281146.08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3281146.08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стоимости планируемых к приобретению товаров, работ, услуг, выявленное в резу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Изме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нение закупки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2625115.89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2625115.89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303502.00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303502.00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gridSpan w:val="4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60872728.11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60846593.02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58004629.76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2841963.26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A2DC7" w:rsidRPr="00EA2DC7" w:rsidTr="00EC1E0E">
        <w:tc>
          <w:tcPr>
            <w:tcW w:w="0" w:type="auto"/>
            <w:gridSpan w:val="4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3070112.63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3183488.96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EA2DC7" w:rsidRPr="00EA2DC7" w:rsidRDefault="00EA2DC7" w:rsidP="00EA2DC7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EA2DC7" w:rsidRPr="00EA2DC7" w:rsidTr="00EA2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начальник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A2DC7">
              <w:rPr>
                <w:rFonts w:eastAsia="Times New Roman"/>
                <w:lang w:eastAsia="ru-RU"/>
              </w:rPr>
              <w:t>Веденидова</w:t>
            </w:r>
            <w:proofErr w:type="spellEnd"/>
            <w:r w:rsidRPr="00EA2DC7">
              <w:rPr>
                <w:rFonts w:eastAsia="Times New Roman"/>
                <w:lang w:eastAsia="ru-RU"/>
              </w:rPr>
              <w:t xml:space="preserve"> Л. А. </w:t>
            </w:r>
          </w:p>
        </w:tc>
      </w:tr>
      <w:tr w:rsidR="00EA2DC7" w:rsidRPr="00EA2DC7" w:rsidTr="00EA2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EA2DC7" w:rsidRPr="00EA2DC7" w:rsidTr="00EA2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A2DC7" w:rsidRPr="00EA2DC7" w:rsidRDefault="00EA2DC7" w:rsidP="00EA2DC7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EA2DC7" w:rsidRPr="00EA2DC7" w:rsidTr="00EA2DC7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«10» </w:t>
            </w:r>
          </w:p>
        </w:tc>
        <w:tc>
          <w:tcPr>
            <w:tcW w:w="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EA2DC7">
              <w:rPr>
                <w:rFonts w:eastAsia="Times New Roman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EA2DC7" w:rsidRPr="00EA2DC7" w:rsidRDefault="00EA2DC7" w:rsidP="00EA2DC7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EA2DC7" w:rsidRPr="002E7083" w:rsidTr="002E70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2DC7" w:rsidRPr="002E7083" w:rsidRDefault="00EA2DC7" w:rsidP="002E708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E7083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2E7083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2E7083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EA2DC7" w:rsidRPr="00EA2DC7" w:rsidRDefault="00EA2DC7" w:rsidP="00EA2DC7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EA2DC7" w:rsidRPr="002E7083" w:rsidTr="002E7083">
        <w:tc>
          <w:tcPr>
            <w:tcW w:w="2000" w:type="pct"/>
            <w:hideMark/>
          </w:tcPr>
          <w:p w:rsidR="00EA2DC7" w:rsidRPr="002E7083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2E7083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EA2DC7" w:rsidRPr="002E7083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A2DC7" w:rsidRPr="002E7083" w:rsidRDefault="00EA2DC7" w:rsidP="00EA2DC7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E7083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EA2DC7" w:rsidRPr="002E7083" w:rsidRDefault="00EA2DC7" w:rsidP="00EA2DC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7083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</w:tr>
      <w:tr w:rsidR="00EA2DC7" w:rsidRPr="002E7083" w:rsidTr="002E7083">
        <w:tc>
          <w:tcPr>
            <w:tcW w:w="2000" w:type="pct"/>
            <w:hideMark/>
          </w:tcPr>
          <w:p w:rsidR="00EA2DC7" w:rsidRPr="002E7083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E7083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EA2DC7" w:rsidRPr="002E7083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A2DC7" w:rsidRPr="002E7083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A2DC7" w:rsidRPr="002E7083" w:rsidRDefault="00EA2DC7" w:rsidP="00EA2DC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EA2DC7" w:rsidRPr="00EA2DC7" w:rsidRDefault="00EA2DC7" w:rsidP="00EA2DC7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35"/>
        <w:gridCol w:w="1659"/>
        <w:gridCol w:w="1983"/>
        <w:gridCol w:w="1276"/>
        <w:gridCol w:w="1559"/>
        <w:gridCol w:w="2835"/>
        <w:gridCol w:w="2410"/>
        <w:gridCol w:w="1276"/>
        <w:gridCol w:w="1701"/>
        <w:gridCol w:w="786"/>
      </w:tblGrid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00100140015829242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110466.00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Запрос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часть 2 статьи 72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Тарифный метод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Тульская область,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123900.00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13291488.86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1952679.00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часть 4 статьи 24 и часть 2 статьи 59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31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1744188.99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Кимовске</w:t>
            </w:r>
            <w:proofErr w:type="spellEnd"/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4630685.00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38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168347.00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строительством объекта: "Газификация с.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13333.36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Расчет начальной (максимальной) цены контракта определен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мдс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81-35.2001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19, ФЗ от 05.04.2013г. №44-ФЗ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A2DC7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A2DC7" w:rsidRPr="00EA2DC7" w:rsidTr="002E7083">
        <w:tc>
          <w:tcPr>
            <w:tcW w:w="4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659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183711500446071150100100100010000242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183711500446071150100100110010000243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183711500446071150100100390010000414</w:t>
            </w:r>
          </w:p>
        </w:tc>
        <w:tc>
          <w:tcPr>
            <w:tcW w:w="1983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A2DC7">
              <w:rPr>
                <w:rFonts w:eastAsia="Times New Roman"/>
                <w:sz w:val="15"/>
                <w:szCs w:val="15"/>
                <w:lang w:eastAsia="ru-RU"/>
              </w:rPr>
              <w:t>2625115.89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303502.00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169650.48</w:t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A2DC7">
              <w:rPr>
                <w:rFonts w:eastAsia="Times New Roman"/>
                <w:sz w:val="15"/>
                <w:szCs w:val="15"/>
                <w:lang w:eastAsia="ru-RU"/>
              </w:rPr>
              <w:br/>
              <w:t>182877.71</w:t>
            </w:r>
          </w:p>
        </w:tc>
        <w:tc>
          <w:tcPr>
            <w:tcW w:w="1559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786" w:type="dxa"/>
            <w:hideMark/>
          </w:tcPr>
          <w:p w:rsidR="00EA2DC7" w:rsidRPr="00EA2DC7" w:rsidRDefault="00EA2DC7" w:rsidP="00EA2DC7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EA2DC7" w:rsidRPr="00EA2DC7" w:rsidRDefault="00EA2DC7" w:rsidP="00EA2DC7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7"/>
        <w:gridCol w:w="184"/>
        <w:gridCol w:w="1064"/>
        <w:gridCol w:w="1110"/>
        <w:gridCol w:w="540"/>
        <w:gridCol w:w="120"/>
        <w:gridCol w:w="1925"/>
        <w:gridCol w:w="120"/>
        <w:gridCol w:w="300"/>
        <w:gridCol w:w="300"/>
        <w:gridCol w:w="234"/>
      </w:tblGrid>
      <w:tr w:rsidR="00EA2DC7" w:rsidRPr="00EA2DC7" w:rsidTr="00EA2DC7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Михайлин Олег Петрович, Заместитель главы администрации муниципального образования </w:t>
            </w:r>
            <w:proofErr w:type="spellStart"/>
            <w:r w:rsidRPr="00EA2DC7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EA2DC7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«10»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EA2DC7">
              <w:rPr>
                <w:rFonts w:eastAsia="Times New Roman"/>
                <w:lang w:eastAsia="ru-RU"/>
              </w:rPr>
              <w:t>г</w:t>
            </w:r>
            <w:proofErr w:type="gramEnd"/>
            <w:r w:rsidRPr="00EA2DC7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EA2DC7" w:rsidRPr="00EA2DC7" w:rsidTr="00EA2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2DC7" w:rsidRPr="00EA2DC7" w:rsidTr="00EA2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2DC7" w:rsidRPr="00EA2DC7" w:rsidTr="00EA2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2DC7" w:rsidRPr="00EA2DC7" w:rsidTr="00EA2DC7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A2DC7">
              <w:rPr>
                <w:rFonts w:eastAsia="Times New Roman"/>
                <w:lang w:eastAsia="ru-RU"/>
              </w:rPr>
              <w:t>Веденидова</w:t>
            </w:r>
            <w:proofErr w:type="spellEnd"/>
            <w:r w:rsidRPr="00EA2DC7">
              <w:rPr>
                <w:rFonts w:eastAsia="Times New Roman"/>
                <w:lang w:eastAsia="ru-RU"/>
              </w:rPr>
              <w:t> Лидия Александровна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2DC7" w:rsidRPr="00EA2DC7" w:rsidTr="00EA2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2DC7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DC7" w:rsidRPr="00EA2DC7" w:rsidRDefault="00EA2DC7" w:rsidP="00EA2D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C15D3" w:rsidRPr="00EA2DC7" w:rsidRDefault="005C15D3" w:rsidP="00EA2DC7">
      <w:pPr>
        <w:spacing w:after="0" w:line="240" w:lineRule="auto"/>
        <w:rPr>
          <w:sz w:val="20"/>
          <w:szCs w:val="20"/>
        </w:rPr>
      </w:pPr>
    </w:p>
    <w:sectPr w:rsidR="005C15D3" w:rsidRPr="00EA2DC7" w:rsidSect="00EA2D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2DC7"/>
    <w:rsid w:val="002E7083"/>
    <w:rsid w:val="005C15D3"/>
    <w:rsid w:val="008E14E5"/>
    <w:rsid w:val="00EA2DC7"/>
    <w:rsid w:val="00EC1E0E"/>
    <w:rsid w:val="00E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EA2DC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DC7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37"/>
      <w:szCs w:val="37"/>
      <w:lang w:eastAsia="ru-RU"/>
    </w:rPr>
  </w:style>
  <w:style w:type="paragraph" w:customStyle="1" w:styleId="valuetable">
    <w:name w:val="valuetable"/>
    <w:basedOn w:val="a"/>
    <w:rsid w:val="00EA2D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font8size">
    <w:name w:val="font8siz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font7size">
    <w:name w:val="font7siz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sz w:val="13"/>
      <w:szCs w:val="13"/>
      <w:lang w:eastAsia="ru-RU"/>
    </w:rPr>
  </w:style>
  <w:style w:type="paragraph" w:customStyle="1" w:styleId="font6size">
    <w:name w:val="font6siz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sz w:val="11"/>
      <w:szCs w:val="11"/>
      <w:lang w:eastAsia="ru-RU"/>
    </w:rPr>
  </w:style>
  <w:style w:type="paragraph" w:customStyle="1" w:styleId="codestd">
    <w:name w:val="codestd"/>
    <w:basedOn w:val="a"/>
    <w:rsid w:val="00EA2DC7"/>
    <w:pPr>
      <w:pBdr>
        <w:top w:val="single" w:sz="8" w:space="2" w:color="262626"/>
        <w:left w:val="single" w:sz="8" w:space="2" w:color="262626"/>
        <w:bottom w:val="single" w:sz="8" w:space="2" w:color="262626"/>
        <w:right w:val="single" w:sz="8" w:space="2" w:color="262626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EA2DC7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EA2DC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ow">
    <w:name w:val="row"/>
    <w:basedOn w:val="a"/>
    <w:rsid w:val="00EA2DC7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EA2DC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sz w:val="11"/>
      <w:szCs w:val="11"/>
      <w:lang w:eastAsia="ru-RU"/>
    </w:rPr>
  </w:style>
  <w:style w:type="paragraph" w:customStyle="1" w:styleId="aleft">
    <w:name w:val="alef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">
    <w:name w:val="bold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ata">
    <w:name w:val="data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">
    <w:name w:val="lin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EA2DC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 w:val="37"/>
      <w:szCs w:val="37"/>
      <w:lang w:eastAsia="ru-RU"/>
    </w:rPr>
  </w:style>
  <w:style w:type="paragraph" w:customStyle="1" w:styleId="aleft1">
    <w:name w:val="aleft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EA2DC7"/>
    <w:pPr>
      <w:spacing w:before="374" w:after="0" w:line="240" w:lineRule="auto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EA2DC7"/>
    <w:pPr>
      <w:spacing w:before="100" w:beforeAutospacing="1" w:after="100" w:afterAutospacing="1" w:line="240" w:lineRule="auto"/>
      <w:ind w:left="468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EA2DC7"/>
    <w:pPr>
      <w:spacing w:before="100" w:beforeAutospacing="1" w:after="100" w:afterAutospacing="1" w:line="240" w:lineRule="auto"/>
      <w:ind w:left="935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EA2DC7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EA2DC7"/>
    <w:pPr>
      <w:pBdr>
        <w:top w:val="single" w:sz="8" w:space="0" w:color="000000"/>
        <w:left w:val="single" w:sz="8" w:space="0" w:color="000000"/>
      </w:pBdr>
      <w:spacing w:after="0" w:line="240" w:lineRule="auto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EA2DC7"/>
    <w:pPr>
      <w:pageBreakBefore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EA2DC7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EA2DC7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EA2DC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EA2DC7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EA2DC7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EA2DC7"/>
    <w:pPr>
      <w:spacing w:before="100" w:beforeAutospacing="1" w:after="94" w:line="240" w:lineRule="auto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EA2D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EA2DC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EA2DC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EA2DC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EA2D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EA2DC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EA2DC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EA2D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EA2DC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EA2DC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EA2DC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EA2DC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EA2DC7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EA2DC7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EA2D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EA2DC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EA2DC7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EA2D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EA2D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EA2D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EA2DC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EA2D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EA2D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C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128</Pages>
  <Words>15113</Words>
  <Characters>86145</Characters>
  <Application>Microsoft Office Word</Application>
  <DocSecurity>0</DocSecurity>
  <Lines>717</Lines>
  <Paragraphs>202</Paragraphs>
  <ScaleCrop>false</ScaleCrop>
  <Company>Reanimator Extreme Edition</Company>
  <LinksUpToDate>false</LinksUpToDate>
  <CharactersWithSpaces>101056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Panfilushkina</cp:lastModifiedBy>
  <cp:revision>4</cp:revision>
  <dcterms:created xsi:type="dcterms:W3CDTF">2018-08-13T06:12:00Z</dcterms:created>
  <dcterms:modified xsi:type="dcterms:W3CDTF">2018-08-13T07:39:00Z</dcterms:modified>
</cp:coreProperties>
</file>