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B3" w:rsidRPr="005C6869" w:rsidRDefault="002B52B3" w:rsidP="002B52B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5C686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Инвестиционное послание главы администрации муниципального образования Кимовский район на 2018 год</w:t>
      </w:r>
    </w:p>
    <w:p w:rsidR="002B52B3" w:rsidRPr="005C6869" w:rsidRDefault="002B52B3" w:rsidP="002B52B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2B52B3" w:rsidRPr="00854FF9" w:rsidRDefault="002B52B3" w:rsidP="002B52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54FF9">
        <w:rPr>
          <w:rFonts w:ascii="Times New Roman" w:eastAsia="Times New Roman" w:hAnsi="Times New Roman" w:cs="Times New Roman"/>
          <w:color w:val="010101"/>
          <w:sz w:val="24"/>
          <w:szCs w:val="24"/>
        </w:rPr>
        <w:t>Уважаемые господа!</w:t>
      </w:r>
    </w:p>
    <w:p w:rsidR="00854FF9" w:rsidRPr="00854FF9" w:rsidRDefault="00854FF9" w:rsidP="002B52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C6700" w:rsidRPr="00667485" w:rsidRDefault="002C6700" w:rsidP="00AF7D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7485">
        <w:rPr>
          <w:color w:val="202020"/>
          <w:bdr w:val="none" w:sz="0" w:space="0" w:color="auto" w:frame="1"/>
        </w:rPr>
        <w:t xml:space="preserve">Цель моего послания – довести до вас основные направления деятельности по формированию благоприятного делового и инвестиционного климата в </w:t>
      </w:r>
      <w:r w:rsidR="002B52B3" w:rsidRPr="00667485">
        <w:rPr>
          <w:color w:val="202020"/>
          <w:bdr w:val="none" w:sz="0" w:space="0" w:color="auto" w:frame="1"/>
        </w:rPr>
        <w:t>Кимовском</w:t>
      </w:r>
      <w:r w:rsidRPr="00667485">
        <w:rPr>
          <w:color w:val="202020"/>
          <w:bdr w:val="none" w:sz="0" w:space="0" w:color="auto" w:frame="1"/>
        </w:rPr>
        <w:t xml:space="preserve"> районе в 201</w:t>
      </w:r>
      <w:r w:rsidR="002B52B3" w:rsidRPr="00667485">
        <w:rPr>
          <w:color w:val="202020"/>
          <w:bdr w:val="none" w:sz="0" w:space="0" w:color="auto" w:frame="1"/>
        </w:rPr>
        <w:t>8</w:t>
      </w:r>
      <w:r w:rsidRPr="00667485">
        <w:rPr>
          <w:color w:val="202020"/>
          <w:bdr w:val="none" w:sz="0" w:space="0" w:color="auto" w:frame="1"/>
        </w:rPr>
        <w:t xml:space="preserve"> году, что позволит, добиться существенного прогресса в вопросах взаимодействия </w:t>
      </w:r>
      <w:r w:rsidR="002B52B3" w:rsidRPr="00667485">
        <w:rPr>
          <w:color w:val="202020"/>
          <w:bdr w:val="none" w:sz="0" w:space="0" w:color="auto" w:frame="1"/>
        </w:rPr>
        <w:t>администрации</w:t>
      </w:r>
      <w:r w:rsidRPr="00667485">
        <w:rPr>
          <w:color w:val="202020"/>
          <w:bdr w:val="none" w:sz="0" w:space="0" w:color="auto" w:frame="1"/>
        </w:rPr>
        <w:t xml:space="preserve"> и бизнеса.</w:t>
      </w:r>
    </w:p>
    <w:p w:rsidR="002C6700" w:rsidRPr="00667485" w:rsidRDefault="002C6700" w:rsidP="00854FF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7485">
        <w:rPr>
          <w:color w:val="000000"/>
        </w:rPr>
        <w:t>Привлечение инвестиций в экономику района является одной из важнейших стратегических задач деятельности</w:t>
      </w:r>
      <w:r w:rsidR="004A2AB0" w:rsidRPr="00667485">
        <w:rPr>
          <w:color w:val="000000"/>
        </w:rPr>
        <w:t xml:space="preserve"> </w:t>
      </w:r>
      <w:r w:rsidR="00854FF9" w:rsidRPr="00667485">
        <w:rPr>
          <w:color w:val="000000"/>
        </w:rPr>
        <w:t>администрации</w:t>
      </w:r>
      <w:r w:rsidRPr="00667485">
        <w:rPr>
          <w:color w:val="000000"/>
        </w:rPr>
        <w:t>. Рост инвестиций напрямую влияет не только на увеличение налоговых поступлений в бюджет и создание новых рабочих мест, но и на уровень и качество жизни населения. Поэтому нам необходимо создать комфортные условия для работы предпринимателей и инвестиционный климат, направленный на повышение привлекательности района.</w:t>
      </w:r>
    </w:p>
    <w:p w:rsidR="00660487" w:rsidRPr="00667485" w:rsidRDefault="00660487" w:rsidP="00854FF9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7485">
        <w:rPr>
          <w:color w:val="000000"/>
        </w:rPr>
        <w:t>Мы должны стремиться к тому, чтобы вопросов у инвесторов возникало как можно меньше. Нужно учитывать мнение бизнеса, ещё активнее развивать сотрудничество власти с бизнесом и общественностью. В результате совместной работы должны быть выработаны решения по дальнейшему продвижению инвестиционного процесса.</w:t>
      </w:r>
    </w:p>
    <w:p w:rsidR="002C6700" w:rsidRPr="00667485" w:rsidRDefault="002C6700" w:rsidP="00854F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7485">
        <w:rPr>
          <w:color w:val="202020"/>
          <w:bdr w:val="none" w:sz="0" w:space="0" w:color="auto" w:frame="1"/>
        </w:rPr>
        <w:t>Одной из главных задач, котор</w:t>
      </w:r>
      <w:r w:rsidR="000D24D2" w:rsidRPr="00667485">
        <w:rPr>
          <w:color w:val="202020"/>
          <w:bdr w:val="none" w:sz="0" w:space="0" w:color="auto" w:frame="1"/>
        </w:rPr>
        <w:t>ая</w:t>
      </w:r>
      <w:r w:rsidRPr="00667485">
        <w:rPr>
          <w:color w:val="202020"/>
          <w:bdr w:val="none" w:sz="0" w:space="0" w:color="auto" w:frame="1"/>
        </w:rPr>
        <w:t xml:space="preserve"> сегодня ст</w:t>
      </w:r>
      <w:r w:rsidR="000D24D2" w:rsidRPr="00667485">
        <w:rPr>
          <w:color w:val="202020"/>
          <w:bdr w:val="none" w:sz="0" w:space="0" w:color="auto" w:frame="1"/>
        </w:rPr>
        <w:t>оит</w:t>
      </w:r>
      <w:r w:rsidRPr="00667485">
        <w:rPr>
          <w:color w:val="202020"/>
          <w:bdr w:val="none" w:sz="0" w:space="0" w:color="auto" w:frame="1"/>
        </w:rPr>
        <w:t xml:space="preserve"> перед </w:t>
      </w:r>
      <w:r w:rsidR="000D24D2" w:rsidRPr="00667485">
        <w:rPr>
          <w:color w:val="202020"/>
          <w:bdr w:val="none" w:sz="0" w:space="0" w:color="auto" w:frame="1"/>
        </w:rPr>
        <w:t>администрацией</w:t>
      </w:r>
      <w:r w:rsidRPr="00667485">
        <w:rPr>
          <w:color w:val="202020"/>
          <w:bdr w:val="none" w:sz="0" w:space="0" w:color="auto" w:frame="1"/>
        </w:rPr>
        <w:t>, является привлечение максимальных инвестиций в различные сферы деятельности. В первую очередь, в те сферы, которые нам необходимо активно развивать и которые будут востребованы, как в ближайшее время, так и в перспективе.</w:t>
      </w:r>
    </w:p>
    <w:p w:rsidR="002C6700" w:rsidRPr="00667485" w:rsidRDefault="002C6700" w:rsidP="00AF7D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7485">
        <w:rPr>
          <w:color w:val="202020"/>
          <w:bdr w:val="none" w:sz="0" w:space="0" w:color="auto" w:frame="1"/>
        </w:rPr>
        <w:t>Большие надежды я возлагаю на привлечение инвестиций в промышленный сектор экономики, агропромышленный комплекс, в развитие малого и среднего бизнеса</w:t>
      </w:r>
      <w:r w:rsidR="000D24D2" w:rsidRPr="00667485">
        <w:rPr>
          <w:color w:val="202020"/>
          <w:bdr w:val="none" w:sz="0" w:space="0" w:color="auto" w:frame="1"/>
        </w:rPr>
        <w:t xml:space="preserve"> и развитие туризма.</w:t>
      </w:r>
    </w:p>
    <w:p w:rsidR="002429FC" w:rsidRPr="00667485" w:rsidRDefault="002429FC" w:rsidP="0066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>Государственная поддержка (субсидии и гранты) сельскохозяйственным товаропроизводителям  в 2017 году составила  60,7 миллионов рублей, в том числе  6,4 млн. рублей из средств областного бюджета  и 54,3 млн. рублей из средств федерального бюджета.</w:t>
      </w:r>
    </w:p>
    <w:p w:rsidR="002C6700" w:rsidRPr="00667485" w:rsidRDefault="002C6700" w:rsidP="006674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7485">
        <w:rPr>
          <w:color w:val="000000"/>
        </w:rPr>
        <w:t xml:space="preserve">В муниципальном образовании действует муниципальная программа «Развитие субъектов малого и среднего предпринимательства в муниципальном образовании </w:t>
      </w:r>
      <w:r w:rsidR="00D16B4E" w:rsidRPr="00667485">
        <w:rPr>
          <w:color w:val="000000"/>
        </w:rPr>
        <w:t>Кимовский</w:t>
      </w:r>
      <w:r w:rsidRPr="00667485">
        <w:rPr>
          <w:color w:val="000000"/>
        </w:rPr>
        <w:t xml:space="preserve"> район». Основными мероприятиями программы являются: финансовая поддержка субъектов малого и среднего предпринимательства в виде займов, организация и проведение семинаров для субъектов малого и среднего предпринимательства, направленных на повышение финансовой грамотности субъектов малого предпринимательства, проведение</w:t>
      </w:r>
      <w:r w:rsidR="00D16B4E" w:rsidRPr="00667485">
        <w:rPr>
          <w:color w:val="000000"/>
        </w:rPr>
        <w:t xml:space="preserve"> </w:t>
      </w:r>
      <w:r w:rsidRPr="00667485">
        <w:rPr>
          <w:color w:val="000000"/>
        </w:rPr>
        <w:t>торжественного собрания, посвященному Дню российского предпринимательства, содействие в участии ярмарочной торговли.</w:t>
      </w:r>
    </w:p>
    <w:p w:rsidR="002C6700" w:rsidRPr="00667485" w:rsidRDefault="002C6700" w:rsidP="00667485">
      <w:pPr>
        <w:pStyle w:val="western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667485">
        <w:rPr>
          <w:color w:val="000000"/>
        </w:rPr>
        <w:t xml:space="preserve">По данным статистики, инвестиции в основной капитал по </w:t>
      </w:r>
      <w:r w:rsidR="00667485" w:rsidRPr="00667485">
        <w:rPr>
          <w:color w:val="000000"/>
        </w:rPr>
        <w:t>крупным и средним</w:t>
      </w:r>
      <w:r w:rsidRPr="00667485">
        <w:rPr>
          <w:color w:val="000000"/>
        </w:rPr>
        <w:t xml:space="preserve"> предприяти</w:t>
      </w:r>
      <w:r w:rsidR="00667485" w:rsidRPr="00667485">
        <w:rPr>
          <w:color w:val="000000"/>
        </w:rPr>
        <w:t>ям</w:t>
      </w:r>
      <w:r w:rsidRPr="00667485">
        <w:rPr>
          <w:color w:val="000000"/>
        </w:rPr>
        <w:t xml:space="preserve"> и организаци</w:t>
      </w:r>
      <w:r w:rsidR="00667485" w:rsidRPr="00667485">
        <w:rPr>
          <w:color w:val="000000"/>
        </w:rPr>
        <w:t>ям</w:t>
      </w:r>
      <w:r w:rsidRPr="00667485">
        <w:rPr>
          <w:color w:val="000000"/>
        </w:rPr>
        <w:t xml:space="preserve"> района за 201</w:t>
      </w:r>
      <w:r w:rsidR="00667485" w:rsidRPr="00667485">
        <w:rPr>
          <w:color w:val="000000"/>
        </w:rPr>
        <w:t>7</w:t>
      </w:r>
      <w:r w:rsidRPr="00667485">
        <w:rPr>
          <w:color w:val="000000"/>
        </w:rPr>
        <w:t xml:space="preserve"> года составили </w:t>
      </w:r>
      <w:r w:rsidR="00667485" w:rsidRPr="00667485">
        <w:rPr>
          <w:color w:val="000000"/>
        </w:rPr>
        <w:t>683,9</w:t>
      </w:r>
      <w:r w:rsidRPr="00667485">
        <w:rPr>
          <w:color w:val="000000"/>
        </w:rPr>
        <w:t xml:space="preserve"> </w:t>
      </w:r>
      <w:r w:rsidR="00667485" w:rsidRPr="00667485">
        <w:rPr>
          <w:color w:val="000000"/>
        </w:rPr>
        <w:t>тыс. рублей.</w:t>
      </w:r>
    </w:p>
    <w:p w:rsidR="003D3214" w:rsidRPr="00667485" w:rsidRDefault="003D3214" w:rsidP="00667485">
      <w:pPr>
        <w:pStyle w:val="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67485">
        <w:rPr>
          <w:sz w:val="24"/>
          <w:szCs w:val="24"/>
        </w:rPr>
        <w:t xml:space="preserve">В промышленности появилась положительная динамика. Реализуются инвестиционные программы, программы модернизации и перевооружения. Промышленное производство </w:t>
      </w:r>
      <w:r w:rsidRPr="00667485">
        <w:rPr>
          <w:b/>
          <w:sz w:val="24"/>
          <w:szCs w:val="24"/>
        </w:rPr>
        <w:t>-</w:t>
      </w:r>
      <w:r w:rsidRPr="00667485">
        <w:rPr>
          <w:sz w:val="24"/>
          <w:szCs w:val="24"/>
        </w:rPr>
        <w:t xml:space="preserve"> одна из главных составляющих экономики района. </w:t>
      </w:r>
    </w:p>
    <w:p w:rsidR="003D3214" w:rsidRPr="00667485" w:rsidRDefault="003D3214" w:rsidP="00667485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485">
        <w:rPr>
          <w:rFonts w:ascii="Times New Roman" w:hAnsi="Times New Roman"/>
          <w:sz w:val="24"/>
          <w:szCs w:val="24"/>
        </w:rPr>
        <w:t xml:space="preserve">АО «Кимовская машиностроительная компания» активно вкладывает средства в расширение и модернизацию производства, строит новые производственные корпуса, впервые за много лет планирует строительство жилья для молодых специалистов. </w:t>
      </w:r>
    </w:p>
    <w:p w:rsidR="003D3214" w:rsidRPr="00667485" w:rsidRDefault="003D3214" w:rsidP="00667485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485">
        <w:rPr>
          <w:rFonts w:ascii="Times New Roman" w:hAnsi="Times New Roman"/>
          <w:sz w:val="24"/>
          <w:szCs w:val="24"/>
        </w:rPr>
        <w:t>ООО «Профессиональная спецодежда» впервые за несколько последних лет вкладывает средства в реконструкцию и ремонт производственного здания, цехов и офисных помещений, проводится модернизация производства.</w:t>
      </w:r>
    </w:p>
    <w:p w:rsidR="003D3214" w:rsidRPr="00667485" w:rsidRDefault="003D3214" w:rsidP="00667485">
      <w:pPr>
        <w:pStyle w:val="a4"/>
        <w:ind w:firstLine="709"/>
        <w:contextualSpacing/>
        <w:jc w:val="both"/>
        <w:rPr>
          <w:sz w:val="24"/>
          <w:szCs w:val="24"/>
        </w:rPr>
      </w:pPr>
      <w:r w:rsidRPr="00667485">
        <w:rPr>
          <w:rFonts w:ascii="Times New Roman" w:hAnsi="Times New Roman"/>
          <w:sz w:val="24"/>
          <w:szCs w:val="24"/>
        </w:rPr>
        <w:t>Филиал ООО «</w:t>
      </w:r>
      <w:proofErr w:type="spellStart"/>
      <w:r w:rsidRPr="00667485">
        <w:rPr>
          <w:rFonts w:ascii="Times New Roman" w:hAnsi="Times New Roman"/>
          <w:sz w:val="24"/>
          <w:szCs w:val="24"/>
        </w:rPr>
        <w:t>Александер</w:t>
      </w:r>
      <w:proofErr w:type="spellEnd"/>
      <w:r w:rsidRPr="00667485">
        <w:rPr>
          <w:rFonts w:ascii="Times New Roman" w:hAnsi="Times New Roman"/>
          <w:sz w:val="24"/>
          <w:szCs w:val="24"/>
        </w:rPr>
        <w:t xml:space="preserve"> Электрик источники электропитания» постепенно наращивает производственные мощности, расширяет производство и номенклатуру </w:t>
      </w:r>
      <w:r w:rsidRPr="00667485">
        <w:rPr>
          <w:rFonts w:ascii="Times New Roman" w:hAnsi="Times New Roman"/>
          <w:sz w:val="24"/>
          <w:szCs w:val="24"/>
        </w:rPr>
        <w:lastRenderedPageBreak/>
        <w:t>выпускаемых изделий. ОАО «Кимовская типография» в отчетном году вело строительство производственного корпуса, получено разрешение на строительство гостиницы.</w:t>
      </w:r>
    </w:p>
    <w:p w:rsidR="003D3214" w:rsidRPr="00667485" w:rsidRDefault="003D3214" w:rsidP="0066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>В 2017 году начало производственную деятельность ООО «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 xml:space="preserve"> Партнер» по производству водочной продукции в 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6748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67485">
        <w:rPr>
          <w:rFonts w:ascii="Times New Roman" w:hAnsi="Times New Roman" w:cs="Times New Roman"/>
          <w:sz w:val="24"/>
          <w:szCs w:val="24"/>
        </w:rPr>
        <w:t>ронь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>.</w:t>
      </w:r>
    </w:p>
    <w:p w:rsidR="003D3214" w:rsidRPr="00667485" w:rsidRDefault="003D3214" w:rsidP="0066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 xml:space="preserve">Предприятия успешно осваивают новые виды продукции, ориентированы на расширение действующих производств за счет выпуска высокотехнологичной продукции. </w:t>
      </w:r>
    </w:p>
    <w:p w:rsidR="003A3103" w:rsidRPr="00667485" w:rsidRDefault="003A3103" w:rsidP="0066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485">
        <w:rPr>
          <w:rFonts w:ascii="Times New Roman" w:hAnsi="Times New Roman" w:cs="Times New Roman"/>
          <w:sz w:val="24"/>
          <w:szCs w:val="24"/>
        </w:rPr>
        <w:t>В 2017 году тружениками сельского хозяйства Кимовского района был установлен новый рекорд в сборе урожая, равного которому не было за последние 20 лет.</w:t>
      </w:r>
      <w:proofErr w:type="gramEnd"/>
      <w:r w:rsidRPr="00667485">
        <w:rPr>
          <w:rFonts w:ascii="Times New Roman" w:hAnsi="Times New Roman" w:cs="Times New Roman"/>
          <w:sz w:val="24"/>
          <w:szCs w:val="24"/>
        </w:rPr>
        <w:t xml:space="preserve"> Сделаны маленькие, но такие важные шаги в направлении 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>. В отчем году была увеличена площадь пашни на 2,1 тысячи гектаров.</w:t>
      </w:r>
    </w:p>
    <w:p w:rsidR="003D3214" w:rsidRPr="00667485" w:rsidRDefault="003D3214" w:rsidP="0066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>Открытие новых предприятий имеет ключевое значение для района, так как создаются новые рабочие места.</w:t>
      </w:r>
    </w:p>
    <w:p w:rsidR="003D3214" w:rsidRPr="00667485" w:rsidRDefault="003D3214" w:rsidP="0066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>Велась реализация инвестиционного проект</w:t>
      </w:r>
      <w:proofErr w:type="gramStart"/>
      <w:r w:rsidRPr="00667485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66748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Лонгин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>» - реконструкция животноводческого помещения для содержания коров на 300 голов. Приобретены племенные нетели молочного направления и оборудование для сбора и охлаждения молока,  выполнены работы по реконструкции животноводческой фермы.  </w:t>
      </w:r>
    </w:p>
    <w:p w:rsidR="00E30856" w:rsidRPr="00667485" w:rsidRDefault="003A3103" w:rsidP="003A310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67485">
        <w:t>В 2017 году в</w:t>
      </w:r>
      <w:r w:rsidRPr="00667485">
        <w:rPr>
          <w:shd w:val="clear" w:color="auto" w:fill="FFFFFF"/>
        </w:rPr>
        <w:t>веден в эксплуатацию коровник</w:t>
      </w:r>
      <w:r w:rsidRPr="00667485">
        <w:t xml:space="preserve"> на 50 голов коров с объемом производства молока 250 тонн в год ИП глав</w:t>
      </w:r>
      <w:r w:rsidR="00E30856" w:rsidRPr="00667485">
        <w:t xml:space="preserve">ой </w:t>
      </w:r>
      <w:r w:rsidRPr="00667485">
        <w:t xml:space="preserve">КФХ </w:t>
      </w:r>
      <w:proofErr w:type="spellStart"/>
      <w:r w:rsidRPr="00667485">
        <w:t>Салеян</w:t>
      </w:r>
      <w:proofErr w:type="spellEnd"/>
      <w:r w:rsidRPr="00667485">
        <w:t xml:space="preserve"> Р.Р. на сумму 2 млн</w:t>
      </w:r>
      <w:proofErr w:type="gramStart"/>
      <w:r w:rsidRPr="00667485">
        <w:t>.р</w:t>
      </w:r>
      <w:proofErr w:type="gramEnd"/>
      <w:r w:rsidRPr="00667485">
        <w:t xml:space="preserve">ублей с созданием 3-х новых рабочих мест. </w:t>
      </w:r>
    </w:p>
    <w:p w:rsidR="0093534D" w:rsidRPr="00667485" w:rsidRDefault="0093534D" w:rsidP="003A310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67485">
        <w:rPr>
          <w:color w:val="000000"/>
        </w:rPr>
        <w:t xml:space="preserve">На 2018 год запланировано строительство фермы с автоматизированным доением на 70 голов </w:t>
      </w:r>
      <w:r w:rsidRPr="00667485">
        <w:rPr>
          <w:bCs/>
          <w:color w:val="000000"/>
        </w:rPr>
        <w:t xml:space="preserve">ИП главой КФХ </w:t>
      </w:r>
      <w:proofErr w:type="spellStart"/>
      <w:r w:rsidRPr="00667485">
        <w:rPr>
          <w:bCs/>
          <w:color w:val="000000"/>
        </w:rPr>
        <w:t>Саяпин</w:t>
      </w:r>
      <w:r w:rsidR="00E30856" w:rsidRPr="00667485">
        <w:rPr>
          <w:bCs/>
          <w:color w:val="000000"/>
        </w:rPr>
        <w:t>ым</w:t>
      </w:r>
      <w:proofErr w:type="spellEnd"/>
      <w:r w:rsidRPr="00667485">
        <w:rPr>
          <w:bCs/>
          <w:color w:val="000000"/>
        </w:rPr>
        <w:t xml:space="preserve"> С.В.</w:t>
      </w:r>
    </w:p>
    <w:p w:rsidR="003D3214" w:rsidRPr="00667485" w:rsidRDefault="003D3214" w:rsidP="003D3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>Важным экономическим событием стало открытие линии по переработке молока в СПСК "Кимовский фермер". Ассортимент выпускаемой продукции - 6 сортов сыра ("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Моцарелла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Буррата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>", "Сулугуни", "Адыгейский", "Брынза", "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Рикотта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>")</w:t>
      </w:r>
      <w:r w:rsidR="00E30856" w:rsidRPr="00667485">
        <w:rPr>
          <w:rFonts w:ascii="Times New Roman" w:hAnsi="Times New Roman" w:cs="Times New Roman"/>
          <w:sz w:val="24"/>
          <w:szCs w:val="24"/>
        </w:rPr>
        <w:t>,</w:t>
      </w:r>
      <w:r w:rsidRPr="00667485">
        <w:rPr>
          <w:rFonts w:ascii="Times New Roman" w:hAnsi="Times New Roman" w:cs="Times New Roman"/>
          <w:sz w:val="24"/>
          <w:szCs w:val="24"/>
        </w:rPr>
        <w:t xml:space="preserve"> творог</w:t>
      </w:r>
      <w:r w:rsidR="00E30856" w:rsidRPr="00667485">
        <w:rPr>
          <w:rFonts w:ascii="Times New Roman" w:hAnsi="Times New Roman" w:cs="Times New Roman"/>
          <w:sz w:val="24"/>
          <w:szCs w:val="24"/>
        </w:rPr>
        <w:t xml:space="preserve"> и молоко</w:t>
      </w:r>
      <w:r w:rsidRPr="00667485">
        <w:rPr>
          <w:rFonts w:ascii="Times New Roman" w:hAnsi="Times New Roman" w:cs="Times New Roman"/>
          <w:sz w:val="24"/>
          <w:szCs w:val="24"/>
        </w:rPr>
        <w:t>. Так же планируется выпускать сметану, сливочное масло, йогурт.</w:t>
      </w:r>
    </w:p>
    <w:p w:rsidR="003D3214" w:rsidRPr="00667485" w:rsidRDefault="003D3214" w:rsidP="003D3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 xml:space="preserve">Всего за 2017 год было создано 603 новых рабочих места при плане 562, в том числе в промышленности - 241, в сельском хозяйстве – 2, в сфере торговли и услуг – 7, прочие - 51. Проводилась работа по легализации трудовых отношений, легализовано – 302 рабочих места. </w:t>
      </w:r>
    </w:p>
    <w:p w:rsidR="003D3214" w:rsidRPr="00667485" w:rsidRDefault="003D3214" w:rsidP="003D3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 xml:space="preserve">Внедрение прогрессивных технологий в сельском хозяйстве невозможно без обновления  машинно-тракторного парка. В 2017 году приобретено: 3 автомобиля, 6 единиц  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энергонасыщенных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 xml:space="preserve">  и высокопроизводительных тракторов, 1 картофелеуборочный комбайн. Всего приобретено техники на сумму 166,8 млн. рублей, в том числе за счет собственных средств на сумму 36,3 </w:t>
      </w:r>
      <w:proofErr w:type="spellStart"/>
      <w:proofErr w:type="gramStart"/>
      <w:r w:rsidRPr="00667485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667485">
        <w:rPr>
          <w:rFonts w:ascii="Times New Roman" w:hAnsi="Times New Roman" w:cs="Times New Roman"/>
          <w:sz w:val="24"/>
          <w:szCs w:val="24"/>
        </w:rPr>
        <w:t>, руб.,  130,5 млн.руб. за счет кредитов банка и по лизингу.</w:t>
      </w:r>
    </w:p>
    <w:p w:rsidR="003D3214" w:rsidRPr="00667485" w:rsidRDefault="003D3214" w:rsidP="00324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>Государственная поддержка (субсидии и гранты) сельскохозяйственным товаропроизводителям  в 2017 году состав</w:t>
      </w:r>
      <w:r w:rsidR="00E520FA" w:rsidRPr="00667485">
        <w:rPr>
          <w:rFonts w:ascii="Times New Roman" w:hAnsi="Times New Roman" w:cs="Times New Roman"/>
          <w:sz w:val="24"/>
          <w:szCs w:val="24"/>
        </w:rPr>
        <w:t>ила</w:t>
      </w:r>
      <w:r w:rsidRPr="00667485">
        <w:rPr>
          <w:rFonts w:ascii="Times New Roman" w:hAnsi="Times New Roman" w:cs="Times New Roman"/>
          <w:sz w:val="24"/>
          <w:szCs w:val="24"/>
        </w:rPr>
        <w:t xml:space="preserve">  60,7 миллионов рублей, из них  6,4 млн. рублей средств областного бюджета  и 54,3 млн. рублей средств федерального бюджета.</w:t>
      </w:r>
    </w:p>
    <w:p w:rsidR="00912892" w:rsidRPr="00667485" w:rsidRDefault="001950BB" w:rsidP="0019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>В  2017 году</w:t>
      </w:r>
      <w:r w:rsidR="00EC340E" w:rsidRPr="00667485">
        <w:rPr>
          <w:rFonts w:ascii="Times New Roman" w:hAnsi="Times New Roman" w:cs="Times New Roman"/>
          <w:sz w:val="24"/>
          <w:szCs w:val="24"/>
        </w:rPr>
        <w:t xml:space="preserve"> в рамках реализации указа Президента РФ № 600 «О мерах по обеспечению граждан Российской Федерации доступным и комфортным жильем и повышению качества жилищно-коммунальных услуг» </w:t>
      </w:r>
      <w:r w:rsidRPr="00667485">
        <w:rPr>
          <w:rFonts w:ascii="Times New Roman" w:hAnsi="Times New Roman" w:cs="Times New Roman"/>
          <w:sz w:val="24"/>
          <w:szCs w:val="24"/>
        </w:rPr>
        <w:t xml:space="preserve">было построено 2 пятиэтажных дома по  улице 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Драгушиной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 xml:space="preserve">. </w:t>
      </w:r>
      <w:r w:rsidR="00912892" w:rsidRPr="00667485">
        <w:rPr>
          <w:rFonts w:ascii="Times New Roman" w:hAnsi="Times New Roman" w:cs="Times New Roman"/>
          <w:sz w:val="24"/>
          <w:szCs w:val="24"/>
        </w:rPr>
        <w:t>К</w:t>
      </w:r>
      <w:r w:rsidRPr="00667485">
        <w:rPr>
          <w:rFonts w:ascii="Times New Roman" w:hAnsi="Times New Roman" w:cs="Times New Roman"/>
          <w:sz w:val="24"/>
          <w:szCs w:val="24"/>
        </w:rPr>
        <w:t xml:space="preserve">лючи от новых благоустроенных квартир получили </w:t>
      </w:r>
      <w:r w:rsidR="00912892" w:rsidRPr="00667485">
        <w:rPr>
          <w:rFonts w:ascii="Times New Roman" w:hAnsi="Times New Roman" w:cs="Times New Roman"/>
          <w:sz w:val="24"/>
          <w:szCs w:val="24"/>
        </w:rPr>
        <w:t>146</w:t>
      </w:r>
      <w:r w:rsidRPr="00667485">
        <w:rPr>
          <w:rFonts w:ascii="Times New Roman" w:hAnsi="Times New Roman" w:cs="Times New Roman"/>
          <w:sz w:val="24"/>
          <w:szCs w:val="24"/>
        </w:rPr>
        <w:t xml:space="preserve"> сем</w:t>
      </w:r>
      <w:r w:rsidR="00912892" w:rsidRPr="00667485">
        <w:rPr>
          <w:rFonts w:ascii="Times New Roman" w:hAnsi="Times New Roman" w:cs="Times New Roman"/>
          <w:sz w:val="24"/>
          <w:szCs w:val="24"/>
        </w:rPr>
        <w:t>ей</w:t>
      </w:r>
      <w:r w:rsidRPr="006674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0BB" w:rsidRPr="00667485" w:rsidRDefault="001950BB" w:rsidP="0019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 xml:space="preserve">В 2017 году при поддержке регионального правительства активно продолжалась газификация сельских населенных пунктов муниципального образования Кимовский район. Осуществлен пуск газа в 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6748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67485">
        <w:rPr>
          <w:rFonts w:ascii="Times New Roman" w:hAnsi="Times New Roman" w:cs="Times New Roman"/>
          <w:sz w:val="24"/>
          <w:szCs w:val="24"/>
        </w:rPr>
        <w:t>елоозеро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д.Журишки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д.Задонщино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д.Мызовка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>, д. Устье. Район вышел на лидирующие позиции среди муниципальных образований по газификации. Данное направление деятельности администрации остается приоритетным.</w:t>
      </w:r>
    </w:p>
    <w:p w:rsidR="001950BB" w:rsidRPr="00667485" w:rsidRDefault="001950BB" w:rsidP="0019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 xml:space="preserve">Среди всех муниципальных образований Тульской области, а всего их 26, муниципальное образование Кимовский район находится на 13 месте по уровню </w:t>
      </w:r>
      <w:r w:rsidRPr="00667485">
        <w:rPr>
          <w:rFonts w:ascii="Times New Roman" w:hAnsi="Times New Roman" w:cs="Times New Roman"/>
          <w:sz w:val="24"/>
          <w:szCs w:val="24"/>
        </w:rPr>
        <w:lastRenderedPageBreak/>
        <w:t>газификации и обеспеченности природным газом населения. По состоянию на 01.01.2018г. уровень газификации муниципального образования Кимовский район составляет 82%.</w:t>
      </w:r>
    </w:p>
    <w:p w:rsidR="001950BB" w:rsidRPr="00667485" w:rsidRDefault="001950BB" w:rsidP="0019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>Для сравнения по состоянию на 01.01.2014г. муниципальное образование Кимовский район находилось на 17 месте по уровню газификации и обеспеченности природным газом населения. Уровень газификации муниципального образования Кимовский район составлял 67,03%.</w:t>
      </w:r>
    </w:p>
    <w:p w:rsidR="00E520FA" w:rsidRPr="00667485" w:rsidRDefault="001950BB" w:rsidP="0019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>В Кимовском районе в 2017 году в соответствии с программой</w:t>
      </w:r>
      <w:r w:rsidR="00E520FA" w:rsidRPr="00667485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домах в Тульской области</w:t>
      </w:r>
      <w:r w:rsidRPr="00667485">
        <w:rPr>
          <w:rFonts w:ascii="Times New Roman" w:hAnsi="Times New Roman" w:cs="Times New Roman"/>
          <w:sz w:val="24"/>
          <w:szCs w:val="24"/>
        </w:rPr>
        <w:t xml:space="preserve"> был </w:t>
      </w:r>
      <w:r w:rsidR="00E520FA" w:rsidRPr="00667485">
        <w:rPr>
          <w:rFonts w:ascii="Times New Roman" w:hAnsi="Times New Roman" w:cs="Times New Roman"/>
          <w:sz w:val="24"/>
          <w:szCs w:val="24"/>
        </w:rPr>
        <w:t>проведен</w:t>
      </w:r>
      <w:r w:rsidRPr="00667485">
        <w:rPr>
          <w:rFonts w:ascii="Times New Roman" w:hAnsi="Times New Roman" w:cs="Times New Roman"/>
          <w:sz w:val="24"/>
          <w:szCs w:val="24"/>
        </w:rPr>
        <w:t xml:space="preserve"> капитальный ремонт в 27 многоквартирных домах в городе 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Кимовске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0BB" w:rsidRPr="00667485" w:rsidRDefault="001950BB" w:rsidP="0019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 xml:space="preserve">На 2018 год на основании постановления Правительства Тульской области по 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Кимовскому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 xml:space="preserve"> району запланирован капитальный ремонт в 29 многоквартирных домах, из них 19 домов в городе 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Кимовске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 xml:space="preserve"> и 10 домов в посёлке 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Новольвовск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>.</w:t>
      </w:r>
    </w:p>
    <w:p w:rsidR="001950BB" w:rsidRPr="00667485" w:rsidRDefault="001950BB" w:rsidP="0019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"Модернизация и развитие автомобильных дорог общего пользования местного значения и повышения безопасности дорожного движения на территории муниципального образования Кимовский район на 2016-2021 годы" в 2017 году отремонтировано 23 дорожных объекта (автодороги, 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автоподъезды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>, тротуары), общей площадью 58,1 тыс. м.кв. на сумму 54,1 млн</w:t>
      </w:r>
      <w:proofErr w:type="gramStart"/>
      <w:r w:rsidRPr="0066748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67485">
        <w:rPr>
          <w:rFonts w:ascii="Times New Roman" w:hAnsi="Times New Roman" w:cs="Times New Roman"/>
          <w:sz w:val="24"/>
          <w:szCs w:val="24"/>
        </w:rPr>
        <w:t>уб.</w:t>
      </w:r>
    </w:p>
    <w:p w:rsidR="001950BB" w:rsidRPr="00667485" w:rsidRDefault="001950BB" w:rsidP="0019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 xml:space="preserve">В рамках реализации проекта «Народный бюджет – 2017» были выполнены работы по ремонту 24 объектов, в том числе: </w:t>
      </w:r>
    </w:p>
    <w:p w:rsidR="001950BB" w:rsidRPr="00667485" w:rsidRDefault="001950BB" w:rsidP="0019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 xml:space="preserve"> 4 проекта - учреждения образования,</w:t>
      </w:r>
    </w:p>
    <w:p w:rsidR="001950BB" w:rsidRPr="00667485" w:rsidRDefault="001950BB" w:rsidP="0019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>1 проект по благоустройству территорий,</w:t>
      </w:r>
    </w:p>
    <w:p w:rsidR="001950BB" w:rsidRPr="00667485" w:rsidRDefault="001950BB" w:rsidP="0019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>1 проект  по ремонту дорог общего пользования,</w:t>
      </w:r>
    </w:p>
    <w:p w:rsidR="001950BB" w:rsidRPr="00667485" w:rsidRDefault="001950BB" w:rsidP="0019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>2 проекта – ремонт в  многоквартирных  домах,</w:t>
      </w:r>
    </w:p>
    <w:p w:rsidR="001950BB" w:rsidRPr="00667485" w:rsidRDefault="001950BB" w:rsidP="0019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 xml:space="preserve">16 проектов – 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обьекты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 xml:space="preserve"> ЖКХ.</w:t>
      </w:r>
    </w:p>
    <w:p w:rsidR="001950BB" w:rsidRPr="00667485" w:rsidRDefault="001950BB" w:rsidP="0019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>В 2018 году по данной программе запланирована реализация 32 Проектов, в основном</w:t>
      </w:r>
      <w:r w:rsidR="00912892" w:rsidRPr="00667485">
        <w:rPr>
          <w:rFonts w:ascii="Times New Roman" w:hAnsi="Times New Roman" w:cs="Times New Roman"/>
          <w:sz w:val="24"/>
          <w:szCs w:val="24"/>
        </w:rPr>
        <w:t>,</w:t>
      </w:r>
      <w:r w:rsidRPr="00667485">
        <w:rPr>
          <w:rFonts w:ascii="Times New Roman" w:hAnsi="Times New Roman" w:cs="Times New Roman"/>
          <w:sz w:val="24"/>
          <w:szCs w:val="24"/>
        </w:rPr>
        <w:t xml:space="preserve"> в сельской местности (ремонт водопроводных сетей, отсыпка дорог щебнем).</w:t>
      </w:r>
    </w:p>
    <w:p w:rsidR="001950BB" w:rsidRPr="00667485" w:rsidRDefault="001950BB" w:rsidP="0019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 xml:space="preserve">В ноябре 2017 года в ходе рабочего визита в Кимовский район Губернатор Тульской области Алексей 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Дюмин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 xml:space="preserve"> принял участие в открытии Центра культурного развития «Верховье Дона» в посёлке Епифань.</w:t>
      </w:r>
    </w:p>
    <w:p w:rsidR="001950BB" w:rsidRPr="00667485" w:rsidRDefault="001950BB" w:rsidP="0019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 xml:space="preserve">Центр был построен в рамках Федеральной программы «Устойчивое развитие сельских территорий» и региональной государственной программы. Глава региона отметил, новый дом культуры полностью соответствует современным требованиям. Здесь есть  выездной класс 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Кимовской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 xml:space="preserve"> детской школы искусств,  библиотечный центр и музей казачьего быта</w:t>
      </w:r>
      <w:r w:rsidR="003808F9" w:rsidRPr="00667485">
        <w:rPr>
          <w:rFonts w:ascii="Times New Roman" w:hAnsi="Times New Roman" w:cs="Times New Roman"/>
          <w:sz w:val="24"/>
          <w:szCs w:val="24"/>
        </w:rPr>
        <w:t>, что</w:t>
      </w:r>
      <w:r w:rsidRPr="00667485">
        <w:rPr>
          <w:rFonts w:ascii="Times New Roman" w:hAnsi="Times New Roman" w:cs="Times New Roman"/>
          <w:sz w:val="24"/>
          <w:szCs w:val="24"/>
        </w:rPr>
        <w:t xml:space="preserve"> поможет сохранять и дальше развивать казачью культуру.</w:t>
      </w:r>
    </w:p>
    <w:p w:rsidR="001950BB" w:rsidRPr="00667485" w:rsidRDefault="001950BB" w:rsidP="0019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 xml:space="preserve">Говоря о решении дорожной проблемы, Алексей 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Дюмин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 xml:space="preserve"> отметил, что ремонт двух дорог по улице Конной и Советской запланирован на 2018 год в рамках муниципального дорожного фонда. Также в 2018 году будет начат ремонт тротуаров. </w:t>
      </w:r>
    </w:p>
    <w:p w:rsidR="001950BB" w:rsidRPr="00667485" w:rsidRDefault="001950BB" w:rsidP="0019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>Тульская область вошла в число 10 регионов страны, где реализуется проект «Сто клубов на селе». Проект проводится при поддержке Президента России</w:t>
      </w:r>
      <w:r w:rsidRPr="00667485">
        <w:rPr>
          <w:rFonts w:ascii="Times New Roman" w:hAnsi="Times New Roman" w:cs="Times New Roman"/>
          <w:i/>
          <w:sz w:val="24"/>
          <w:szCs w:val="24"/>
        </w:rPr>
        <w:t>.</w:t>
      </w:r>
      <w:r w:rsidRPr="0066748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667485">
        <w:rPr>
          <w:rFonts w:ascii="Times New Roman" w:hAnsi="Times New Roman" w:cs="Times New Roman"/>
          <w:sz w:val="24"/>
          <w:szCs w:val="24"/>
        </w:rPr>
        <w:t>В Кимовском районе в рамках реализации данной программы в</w:t>
      </w:r>
      <w:r w:rsidR="00912892" w:rsidRPr="00667485">
        <w:rPr>
          <w:rFonts w:ascii="Times New Roman" w:hAnsi="Times New Roman" w:cs="Times New Roman"/>
          <w:sz w:val="24"/>
          <w:szCs w:val="24"/>
        </w:rPr>
        <w:t xml:space="preserve"> конце февраля 2018 года в торжественной обстановке был введен</w:t>
      </w:r>
      <w:r w:rsidRPr="00667485">
        <w:rPr>
          <w:rFonts w:ascii="Times New Roman" w:hAnsi="Times New Roman" w:cs="Times New Roman"/>
          <w:sz w:val="24"/>
          <w:szCs w:val="24"/>
        </w:rPr>
        <w:t xml:space="preserve"> </w:t>
      </w:r>
      <w:r w:rsidR="00912892" w:rsidRPr="00667485">
        <w:rPr>
          <w:rFonts w:ascii="Times New Roman" w:hAnsi="Times New Roman" w:cs="Times New Roman"/>
          <w:sz w:val="24"/>
          <w:szCs w:val="24"/>
        </w:rPr>
        <w:t>Д</w:t>
      </w:r>
      <w:r w:rsidRPr="00667485">
        <w:rPr>
          <w:rFonts w:ascii="Times New Roman" w:hAnsi="Times New Roman" w:cs="Times New Roman"/>
          <w:sz w:val="24"/>
          <w:szCs w:val="24"/>
        </w:rPr>
        <w:t xml:space="preserve">ом культуры в поселке Пронь муниципального образования 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 xml:space="preserve"> Кимовского района, вместимостью 200 человек</w:t>
      </w:r>
      <w:r w:rsidR="00912892" w:rsidRPr="00667485">
        <w:rPr>
          <w:rFonts w:ascii="Times New Roman" w:hAnsi="Times New Roman" w:cs="Times New Roman"/>
          <w:sz w:val="24"/>
          <w:szCs w:val="24"/>
        </w:rPr>
        <w:t>.</w:t>
      </w:r>
    </w:p>
    <w:p w:rsidR="001950BB" w:rsidRPr="00667485" w:rsidRDefault="001950BB" w:rsidP="0019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7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Индустрия туризма и путешествий стимулирует предпринимательскую деятельность, в особенности малого и среднего бизнеса, служит катализатором для инвестиций. С развитием туризма ускоряется социальное развитие сельской местности. </w:t>
      </w:r>
    </w:p>
    <w:p w:rsidR="001950BB" w:rsidRPr="00667485" w:rsidRDefault="001950BB" w:rsidP="0019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7485">
        <w:rPr>
          <w:rFonts w:ascii="Times New Roman" w:hAnsi="Times New Roman" w:cs="Times New Roman"/>
          <w:sz w:val="24"/>
          <w:szCs w:val="24"/>
          <w:shd w:val="clear" w:color="auto" w:fill="FFFFFF"/>
        </w:rPr>
        <w:t>В деятельности администрации муниципального образования Кимовский район развитие туризма определено как одно из ключевых направлений.</w:t>
      </w:r>
    </w:p>
    <w:p w:rsidR="001950BB" w:rsidRPr="00667485" w:rsidRDefault="001950BB" w:rsidP="0019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>Одним из ярких событий прошедшего года стало открытие новой музейной экспозиции на железнодорожном вокзале после реконструкции станции. Современный вид станции заставляет нас расширять зону благоустройства на прилегающие улицы и дворы.</w:t>
      </w:r>
    </w:p>
    <w:p w:rsidR="001950BB" w:rsidRPr="00667485" w:rsidRDefault="001950BB" w:rsidP="001950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67485">
        <w:rPr>
          <w:rFonts w:ascii="Times New Roman" w:hAnsi="Times New Roman" w:cs="Times New Roman"/>
          <w:noProof/>
          <w:sz w:val="24"/>
          <w:szCs w:val="24"/>
        </w:rPr>
        <w:lastRenderedPageBreak/>
        <w:t>В дальнейшем этот объект станет одной из остановок в 2-х дневном туристическом маршруте. В декабре 2017 года прошел ознакомительный тур для туроператоров. Впереди туристический сезон, и мы думаем, что данный объект войдет еще и в другие туристические маршруты.</w:t>
      </w:r>
    </w:p>
    <w:p w:rsidR="001950BB" w:rsidRPr="00667485" w:rsidRDefault="001950BB" w:rsidP="00195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t>Изучив потенциал нашего региона, сотрудник</w:t>
      </w:r>
      <w:r w:rsidR="00912892" w:rsidRPr="00667485">
        <w:rPr>
          <w:rFonts w:ascii="Times New Roman" w:hAnsi="Times New Roman" w:cs="Times New Roman"/>
          <w:sz w:val="24"/>
          <w:szCs w:val="24"/>
        </w:rPr>
        <w:t>ами</w:t>
      </w:r>
      <w:r w:rsidRPr="00667485">
        <w:rPr>
          <w:rFonts w:ascii="Times New Roman" w:hAnsi="Times New Roman" w:cs="Times New Roman"/>
          <w:sz w:val="24"/>
          <w:szCs w:val="24"/>
        </w:rPr>
        <w:t xml:space="preserve"> музея</w:t>
      </w:r>
      <w:r w:rsidR="00912892" w:rsidRPr="00667485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667485">
        <w:rPr>
          <w:rFonts w:ascii="Times New Roman" w:hAnsi="Times New Roman" w:cs="Times New Roman"/>
          <w:sz w:val="24"/>
          <w:szCs w:val="24"/>
        </w:rPr>
        <w:t xml:space="preserve"> разработа</w:t>
      </w:r>
      <w:r w:rsidR="00912892" w:rsidRPr="00667485">
        <w:rPr>
          <w:rFonts w:ascii="Times New Roman" w:hAnsi="Times New Roman" w:cs="Times New Roman"/>
          <w:sz w:val="24"/>
          <w:szCs w:val="24"/>
        </w:rPr>
        <w:t>ны</w:t>
      </w:r>
      <w:r w:rsidRPr="00667485">
        <w:rPr>
          <w:rFonts w:ascii="Times New Roman" w:hAnsi="Times New Roman" w:cs="Times New Roman"/>
          <w:sz w:val="24"/>
          <w:szCs w:val="24"/>
        </w:rPr>
        <w:t xml:space="preserve"> экскурсионно-туристически</w:t>
      </w:r>
      <w:r w:rsidR="00912892" w:rsidRPr="00667485">
        <w:rPr>
          <w:rFonts w:ascii="Times New Roman" w:hAnsi="Times New Roman" w:cs="Times New Roman"/>
          <w:sz w:val="24"/>
          <w:szCs w:val="24"/>
        </w:rPr>
        <w:t>е</w:t>
      </w:r>
      <w:r w:rsidRPr="00667485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912892" w:rsidRPr="00667485">
        <w:rPr>
          <w:rFonts w:ascii="Times New Roman" w:hAnsi="Times New Roman" w:cs="Times New Roman"/>
          <w:sz w:val="24"/>
          <w:szCs w:val="24"/>
        </w:rPr>
        <w:t>ы</w:t>
      </w:r>
      <w:r w:rsidRPr="00667485">
        <w:rPr>
          <w:rFonts w:ascii="Times New Roman" w:hAnsi="Times New Roman" w:cs="Times New Roman"/>
          <w:sz w:val="24"/>
          <w:szCs w:val="24"/>
        </w:rPr>
        <w:t xml:space="preserve"> выходного дня.</w:t>
      </w:r>
    </w:p>
    <w:p w:rsidR="001950BB" w:rsidRPr="00667485" w:rsidRDefault="001950BB" w:rsidP="0019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color w:val="00000A"/>
          <w:sz w:val="24"/>
          <w:szCs w:val="24"/>
        </w:rPr>
        <w:t>С сентября</w:t>
      </w:r>
      <w:r w:rsidR="003808F9" w:rsidRPr="00667485">
        <w:rPr>
          <w:rFonts w:ascii="Times New Roman" w:hAnsi="Times New Roman" w:cs="Times New Roman"/>
          <w:color w:val="00000A"/>
          <w:sz w:val="24"/>
          <w:szCs w:val="24"/>
        </w:rPr>
        <w:t xml:space="preserve"> прошлого года</w:t>
      </w:r>
      <w:r w:rsidRPr="00667485">
        <w:rPr>
          <w:rFonts w:ascii="Times New Roman" w:hAnsi="Times New Roman" w:cs="Times New Roman"/>
          <w:color w:val="00000A"/>
          <w:sz w:val="24"/>
          <w:szCs w:val="24"/>
        </w:rPr>
        <w:t xml:space="preserve"> Кимовский историко-краеведческий музей вошел в областную программу «Музейный марафон» для учащихся Тульской области, при поддержке министерства культуры области. Совместно с туристической фирмой «Вокруг света» проводятся экскурсии в музее Матроны </w:t>
      </w:r>
      <w:proofErr w:type="spellStart"/>
      <w:r w:rsidRPr="00667485">
        <w:rPr>
          <w:rFonts w:ascii="Times New Roman" w:hAnsi="Times New Roman" w:cs="Times New Roman"/>
          <w:color w:val="00000A"/>
          <w:sz w:val="24"/>
          <w:szCs w:val="24"/>
        </w:rPr>
        <w:t>Себинской</w:t>
      </w:r>
      <w:proofErr w:type="spellEnd"/>
      <w:r w:rsidRPr="00667485">
        <w:rPr>
          <w:rFonts w:ascii="Times New Roman" w:hAnsi="Times New Roman" w:cs="Times New Roman"/>
          <w:color w:val="00000A"/>
          <w:sz w:val="24"/>
          <w:szCs w:val="24"/>
        </w:rPr>
        <w:t xml:space="preserve"> Московской и по </w:t>
      </w:r>
      <w:proofErr w:type="spellStart"/>
      <w:r w:rsidRPr="00667485">
        <w:rPr>
          <w:rFonts w:ascii="Times New Roman" w:hAnsi="Times New Roman" w:cs="Times New Roman"/>
          <w:color w:val="00000A"/>
          <w:sz w:val="24"/>
          <w:szCs w:val="24"/>
        </w:rPr>
        <w:t>музейно-храмовову</w:t>
      </w:r>
      <w:proofErr w:type="spellEnd"/>
      <w:r w:rsidRPr="00667485">
        <w:rPr>
          <w:rFonts w:ascii="Times New Roman" w:hAnsi="Times New Roman" w:cs="Times New Roman"/>
          <w:color w:val="00000A"/>
          <w:sz w:val="24"/>
          <w:szCs w:val="24"/>
        </w:rPr>
        <w:t xml:space="preserve"> комплексу. За 2017 год</w:t>
      </w:r>
      <w:r w:rsidRPr="00667485">
        <w:rPr>
          <w:rFonts w:ascii="Times New Roman" w:hAnsi="Times New Roman" w:cs="Times New Roman"/>
          <w:sz w:val="24"/>
          <w:szCs w:val="24"/>
        </w:rPr>
        <w:t xml:space="preserve"> Музей Матроны </w:t>
      </w:r>
      <w:proofErr w:type="spellStart"/>
      <w:r w:rsidRPr="00667485">
        <w:rPr>
          <w:rFonts w:ascii="Times New Roman" w:hAnsi="Times New Roman" w:cs="Times New Roman"/>
          <w:sz w:val="24"/>
          <w:szCs w:val="24"/>
        </w:rPr>
        <w:t>Себинской</w:t>
      </w:r>
      <w:proofErr w:type="spellEnd"/>
      <w:r w:rsidRPr="00667485">
        <w:rPr>
          <w:rFonts w:ascii="Times New Roman" w:hAnsi="Times New Roman" w:cs="Times New Roman"/>
          <w:sz w:val="24"/>
          <w:szCs w:val="24"/>
        </w:rPr>
        <w:t xml:space="preserve"> Московской посетили около 43 000 человек.  По-прежнему, на поклон к Матушке Матроне едут люди из всех регионов нашей страны, из стран ближнего и дальнего зарубежья.</w:t>
      </w:r>
    </w:p>
    <w:p w:rsidR="001950BB" w:rsidRPr="00667485" w:rsidRDefault="001950BB" w:rsidP="0019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7485">
        <w:rPr>
          <w:rFonts w:ascii="Times New Roman" w:hAnsi="Times New Roman" w:cs="Times New Roman"/>
          <w:sz w:val="24"/>
          <w:szCs w:val="24"/>
          <w:shd w:val="clear" w:color="auto" w:fill="FFFFFF"/>
        </w:rPr>
        <w:t>Индустриальный туризм – один из приоритетных видов туризма для Тульской области, учитывая богатое промышленное наследие региона. Основной формой промышленного туризма является промышленная экскурсия, то есть ознакомление посетителей с частью производственного процесса. Посещение объектов и предприятий пищевой промышленности с включением в программу интерактивных экскурсий, мастер-классов и дегустаций все более популярны среди туристов, которые хотят собственными глазами увидеть всю цепочку создания продукта.</w:t>
      </w:r>
      <w:r w:rsidRPr="00667485">
        <w:rPr>
          <w:rFonts w:ascii="Times New Roman" w:hAnsi="Times New Roman" w:cs="Times New Roman"/>
          <w:sz w:val="24"/>
          <w:szCs w:val="24"/>
        </w:rPr>
        <w:t xml:space="preserve"> </w:t>
      </w:r>
      <w:r w:rsidRPr="00667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Задачи развития промышленного туризма и традиционных промыслов в регионе губернатор Тульской области Алексей </w:t>
      </w:r>
      <w:proofErr w:type="spellStart"/>
      <w:r w:rsidRPr="00667485">
        <w:rPr>
          <w:rFonts w:ascii="Times New Roman" w:hAnsi="Times New Roman" w:cs="Times New Roman"/>
          <w:sz w:val="24"/>
          <w:szCs w:val="24"/>
          <w:shd w:val="clear" w:color="auto" w:fill="FFFFFF"/>
        </w:rPr>
        <w:t>Дюмин</w:t>
      </w:r>
      <w:proofErr w:type="spellEnd"/>
      <w:r w:rsidRPr="0066748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667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назвал в числе приоритетных. И, по словам Татьяны Рыбкиной, эти направления в регионе активно развиваются. </w:t>
      </w:r>
    </w:p>
    <w:p w:rsidR="001950BB" w:rsidRPr="00667485" w:rsidRDefault="001950BB" w:rsidP="0019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7485">
        <w:rPr>
          <w:rFonts w:ascii="Times New Roman" w:hAnsi="Times New Roman" w:cs="Times New Roman"/>
          <w:sz w:val="24"/>
          <w:szCs w:val="24"/>
          <w:shd w:val="clear" w:color="auto" w:fill="FFFFFF"/>
        </w:rPr>
        <w:t>На уровне области в настоящее время  рассматривается вопрос о включении в такие посещения ООО «</w:t>
      </w:r>
      <w:proofErr w:type="spellStart"/>
      <w:r w:rsidRPr="00667485">
        <w:rPr>
          <w:rFonts w:ascii="Times New Roman" w:hAnsi="Times New Roman" w:cs="Times New Roman"/>
          <w:sz w:val="24"/>
          <w:szCs w:val="24"/>
          <w:shd w:val="clear" w:color="auto" w:fill="FFFFFF"/>
        </w:rPr>
        <w:t>ИнвестПартнер</w:t>
      </w:r>
      <w:proofErr w:type="spellEnd"/>
      <w:r w:rsidRPr="00667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расположенного в </w:t>
      </w:r>
      <w:proofErr w:type="spellStart"/>
      <w:r w:rsidRPr="0066748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Start"/>
      <w:r w:rsidRPr="00667485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Pr="00667485">
        <w:rPr>
          <w:rFonts w:ascii="Times New Roman" w:hAnsi="Times New Roman" w:cs="Times New Roman"/>
          <w:sz w:val="24"/>
          <w:szCs w:val="24"/>
          <w:shd w:val="clear" w:color="auto" w:fill="FFFFFF"/>
        </w:rPr>
        <w:t>ронь</w:t>
      </w:r>
      <w:proofErr w:type="spellEnd"/>
      <w:r w:rsidRPr="00667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Кимовского район. </w:t>
      </w:r>
    </w:p>
    <w:p w:rsidR="002C6700" w:rsidRPr="00667485" w:rsidRDefault="002C6700" w:rsidP="0091289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667485">
        <w:rPr>
          <w:color w:val="000000"/>
        </w:rPr>
        <w:t xml:space="preserve">В целях активизации инвестиционной деятельности на территории </w:t>
      </w:r>
      <w:r w:rsidR="00912892" w:rsidRPr="00667485">
        <w:rPr>
          <w:color w:val="000000"/>
        </w:rPr>
        <w:t>Кимовского</w:t>
      </w:r>
      <w:r w:rsidRPr="00667485">
        <w:rPr>
          <w:color w:val="000000"/>
        </w:rPr>
        <w:t xml:space="preserve"> района администрация планирует:</w:t>
      </w:r>
    </w:p>
    <w:p w:rsidR="002C6700" w:rsidRPr="00912892" w:rsidRDefault="002C6700" w:rsidP="0091289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912892">
        <w:rPr>
          <w:color w:val="000000"/>
        </w:rPr>
        <w:t>-  взаимодействи</w:t>
      </w:r>
      <w:r w:rsidR="00912892" w:rsidRPr="00912892">
        <w:rPr>
          <w:color w:val="000000"/>
        </w:rPr>
        <w:t>е</w:t>
      </w:r>
      <w:r w:rsidRPr="00912892">
        <w:rPr>
          <w:color w:val="000000"/>
        </w:rPr>
        <w:t xml:space="preserve"> с инвесторами и предпринимателями по принципу «одного окна»;</w:t>
      </w:r>
    </w:p>
    <w:p w:rsidR="002C6700" w:rsidRDefault="002C6700" w:rsidP="0091289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2892">
        <w:rPr>
          <w:color w:val="000000"/>
        </w:rPr>
        <w:t>- регулярно проводить обучение и повышать квалификацию сотрудников муниципального образования, ответственных за привлечение инвестиций и развитие предпринимательства</w:t>
      </w:r>
      <w:r w:rsidR="00362FBF">
        <w:rPr>
          <w:color w:val="000000"/>
        </w:rPr>
        <w:t>;</w:t>
      </w:r>
    </w:p>
    <w:p w:rsidR="00362FBF" w:rsidRPr="00362FBF" w:rsidRDefault="00362FBF" w:rsidP="00362FBF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62FBF">
        <w:rPr>
          <w:color w:val="000000"/>
        </w:rPr>
        <w:t>-проведение муниципального контроля в отношении земель сельскохозяйственного назначения;</w:t>
      </w:r>
    </w:p>
    <w:p w:rsidR="00362FBF" w:rsidRPr="00362FBF" w:rsidRDefault="00362FBF" w:rsidP="00362FBF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62FBF">
        <w:rPr>
          <w:color w:val="000000"/>
        </w:rPr>
        <w:t>-</w:t>
      </w:r>
      <w:r>
        <w:rPr>
          <w:color w:val="000000"/>
        </w:rPr>
        <w:t xml:space="preserve"> ежегодное обновление плана </w:t>
      </w:r>
      <w:r w:rsidRPr="00362FBF">
        <w:rPr>
          <w:color w:val="000000"/>
        </w:rPr>
        <w:t>объектов транспортной, энергетической, социальной, инженерной, коммунальной и телекоммуникационной инфраструктуры муниципального образования с учетом его дальнейшего развития</w:t>
      </w:r>
      <w:r>
        <w:rPr>
          <w:color w:val="000000"/>
        </w:rPr>
        <w:t>;</w:t>
      </w:r>
    </w:p>
    <w:p w:rsidR="00362FBF" w:rsidRPr="00362FBF" w:rsidRDefault="00362FBF" w:rsidP="00362FBF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62FBF">
        <w:rPr>
          <w:color w:val="000000"/>
        </w:rPr>
        <w:t xml:space="preserve">- </w:t>
      </w:r>
      <w:r>
        <w:rPr>
          <w:color w:val="000000"/>
        </w:rPr>
        <w:t>формирование и уточнение</w:t>
      </w:r>
      <w:r w:rsidRPr="00362FBF">
        <w:rPr>
          <w:color w:val="000000"/>
        </w:rPr>
        <w:t xml:space="preserve"> перечн</w:t>
      </w:r>
      <w:r>
        <w:rPr>
          <w:color w:val="000000"/>
        </w:rPr>
        <w:t>я</w:t>
      </w:r>
      <w:r w:rsidRPr="00362FBF">
        <w:rPr>
          <w:color w:val="000000"/>
        </w:rPr>
        <w:t xml:space="preserve"> муниципального имущества, предназначенн</w:t>
      </w:r>
      <w:r w:rsidR="003808F9">
        <w:rPr>
          <w:color w:val="000000"/>
        </w:rPr>
        <w:t>ого</w:t>
      </w:r>
      <w:r w:rsidRPr="00362FBF">
        <w:rPr>
          <w:color w:val="000000"/>
        </w:rPr>
        <w:t xml:space="preserve"> для предоставления во владение и (или) пользование субъектам малого и среднего предпринимательства;</w:t>
      </w:r>
    </w:p>
    <w:p w:rsidR="00362FBF" w:rsidRDefault="00362FBF" w:rsidP="00A5704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62FBF">
        <w:rPr>
          <w:color w:val="000000"/>
        </w:rPr>
        <w:t xml:space="preserve">- </w:t>
      </w:r>
      <w:r>
        <w:rPr>
          <w:color w:val="000000"/>
        </w:rPr>
        <w:t xml:space="preserve">проведение </w:t>
      </w:r>
      <w:r w:rsidRPr="00362FBF">
        <w:rPr>
          <w:color w:val="000000"/>
        </w:rPr>
        <w:t>работ по актуализации инвестиционного паспорта район</w:t>
      </w:r>
      <w:r>
        <w:rPr>
          <w:color w:val="000000"/>
        </w:rPr>
        <w:t>а</w:t>
      </w:r>
      <w:r w:rsidR="00A5704D">
        <w:rPr>
          <w:color w:val="000000"/>
        </w:rPr>
        <w:t>;</w:t>
      </w:r>
    </w:p>
    <w:p w:rsidR="00A5704D" w:rsidRPr="00A5704D" w:rsidRDefault="00A5704D" w:rsidP="00A5704D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5704D">
        <w:rPr>
          <w:color w:val="000000"/>
        </w:rPr>
        <w:t>- активизаци</w:t>
      </w:r>
      <w:r>
        <w:rPr>
          <w:color w:val="000000"/>
        </w:rPr>
        <w:t>я</w:t>
      </w:r>
      <w:r w:rsidRPr="00A5704D">
        <w:rPr>
          <w:color w:val="000000"/>
        </w:rPr>
        <w:t xml:space="preserve"> работы по поиску и привлечению инвесторов, по подготовке инвестиционных площадок, а также по распространению информации об инвестиционном потенциале района.</w:t>
      </w:r>
    </w:p>
    <w:p w:rsidR="002C6700" w:rsidRPr="00912892" w:rsidRDefault="002C6700" w:rsidP="0091289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912892">
        <w:rPr>
          <w:color w:val="000000"/>
        </w:rPr>
        <w:t>Подводя итоги своего выступления, не могу не отметить проблемы, с которыми сталкивается наш муниципалитет в вопросах работы с инвесторами и привлечения инвестиций</w:t>
      </w:r>
      <w:r w:rsidR="003808F9">
        <w:rPr>
          <w:color w:val="000000"/>
        </w:rPr>
        <w:t>:</w:t>
      </w:r>
    </w:p>
    <w:p w:rsidR="002C6700" w:rsidRPr="00912892" w:rsidRDefault="002C6700" w:rsidP="0091289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912892">
        <w:rPr>
          <w:color w:val="000000"/>
        </w:rPr>
        <w:t>- ограниченность муниципальных мер поддержки инвестора, обусловленная дефицитностью местного бюджета;</w:t>
      </w:r>
    </w:p>
    <w:p w:rsidR="002C6700" w:rsidRDefault="002C6700" w:rsidP="0091289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2892">
        <w:rPr>
          <w:color w:val="000000"/>
        </w:rPr>
        <w:t>- дефицит квалифицированных рабочих кадров</w:t>
      </w:r>
      <w:r w:rsidR="003808F9">
        <w:rPr>
          <w:color w:val="000000"/>
        </w:rPr>
        <w:t>.</w:t>
      </w:r>
    </w:p>
    <w:p w:rsidR="002C6700" w:rsidRPr="00912892" w:rsidRDefault="002C6700" w:rsidP="00854FF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912892">
        <w:rPr>
          <w:color w:val="000000"/>
        </w:rPr>
        <w:t xml:space="preserve">Однако мы рассматриваем данные трудности как вызовы, требующие от нас адекватного реагирования. И наши усилия по повышению инвестиционной </w:t>
      </w:r>
      <w:r w:rsidRPr="00912892">
        <w:rPr>
          <w:color w:val="000000"/>
        </w:rPr>
        <w:lastRenderedPageBreak/>
        <w:t xml:space="preserve">привлекательности </w:t>
      </w:r>
      <w:r w:rsidR="00912892" w:rsidRPr="00912892">
        <w:rPr>
          <w:color w:val="000000"/>
        </w:rPr>
        <w:t>Кимов</w:t>
      </w:r>
      <w:r w:rsidRPr="00912892">
        <w:rPr>
          <w:color w:val="000000"/>
        </w:rPr>
        <w:t>ского района являются частью деятельности по решению указанных проблем.</w:t>
      </w:r>
    </w:p>
    <w:p w:rsidR="00987025" w:rsidRPr="00854FF9" w:rsidRDefault="00987025" w:rsidP="00854FF9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54FF9">
        <w:rPr>
          <w:color w:val="000000"/>
        </w:rPr>
        <w:t>Я уверен, что совместными усилиями мы сможем добиться ощутимых результатов и обеспечить динамичное развитие района.</w:t>
      </w:r>
    </w:p>
    <w:p w:rsidR="00987025" w:rsidRPr="00854FF9" w:rsidRDefault="00987025" w:rsidP="00854FF9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54FF9">
        <w:rPr>
          <w:color w:val="000000"/>
        </w:rPr>
        <w:t>В завершении инвестиционного послания хотел бы отметить, что в работе с инвесторами нет мелочей. Только кропотливой, ежедневной работой в этом направлении мы можем достичь результатов.</w:t>
      </w:r>
    </w:p>
    <w:p w:rsidR="00987025" w:rsidRDefault="00987025" w:rsidP="00854FF9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54FF9">
        <w:rPr>
          <w:color w:val="000000"/>
        </w:rPr>
        <w:t>Нам важен каждый! Поэтому отмеченные в послании задачи должны стать основой инвестиционной политики на 2018 год и ближайшую перспективу. Все вместе мы добьемся успеха!</w:t>
      </w:r>
    </w:p>
    <w:p w:rsidR="00854FF9" w:rsidRPr="00854FF9" w:rsidRDefault="00854FF9" w:rsidP="00854FF9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87025" w:rsidRPr="00854FF9" w:rsidRDefault="00987025" w:rsidP="00854FF9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54FF9">
        <w:rPr>
          <w:color w:val="000000"/>
        </w:rPr>
        <w:t>Спасибо за внимание!</w:t>
      </w:r>
    </w:p>
    <w:p w:rsidR="00987025" w:rsidRDefault="00987025"/>
    <w:sectPr w:rsidR="00987025" w:rsidSect="005B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700"/>
    <w:rsid w:val="00077D91"/>
    <w:rsid w:val="000D24D2"/>
    <w:rsid w:val="001449B0"/>
    <w:rsid w:val="001950BB"/>
    <w:rsid w:val="002429FC"/>
    <w:rsid w:val="00246F0D"/>
    <w:rsid w:val="002B52B3"/>
    <w:rsid w:val="002C6700"/>
    <w:rsid w:val="002D2C77"/>
    <w:rsid w:val="00324114"/>
    <w:rsid w:val="00362FBF"/>
    <w:rsid w:val="003808F9"/>
    <w:rsid w:val="003A3103"/>
    <w:rsid w:val="003D3214"/>
    <w:rsid w:val="004A2AB0"/>
    <w:rsid w:val="00546A7E"/>
    <w:rsid w:val="00573BD2"/>
    <w:rsid w:val="005B566F"/>
    <w:rsid w:val="005C6869"/>
    <w:rsid w:val="00630254"/>
    <w:rsid w:val="00660487"/>
    <w:rsid w:val="00667485"/>
    <w:rsid w:val="006C360A"/>
    <w:rsid w:val="0072778B"/>
    <w:rsid w:val="007D2FC6"/>
    <w:rsid w:val="007F0440"/>
    <w:rsid w:val="00836E7B"/>
    <w:rsid w:val="00854FF9"/>
    <w:rsid w:val="00912892"/>
    <w:rsid w:val="0093534D"/>
    <w:rsid w:val="00987025"/>
    <w:rsid w:val="009E620C"/>
    <w:rsid w:val="00A5704D"/>
    <w:rsid w:val="00AF7DC8"/>
    <w:rsid w:val="00BD06D9"/>
    <w:rsid w:val="00CC49F3"/>
    <w:rsid w:val="00D16B4E"/>
    <w:rsid w:val="00E30856"/>
    <w:rsid w:val="00E520FA"/>
    <w:rsid w:val="00EC340E"/>
    <w:rsid w:val="00F7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C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C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98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87025"/>
  </w:style>
  <w:style w:type="paragraph" w:customStyle="1" w:styleId="p2">
    <w:name w:val="p2"/>
    <w:basedOn w:val="a"/>
    <w:rsid w:val="0098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8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8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87025"/>
  </w:style>
  <w:style w:type="paragraph" w:customStyle="1" w:styleId="p5">
    <w:name w:val="p5"/>
    <w:basedOn w:val="a"/>
    <w:rsid w:val="0098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98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87025"/>
  </w:style>
  <w:style w:type="paragraph" w:customStyle="1" w:styleId="p7">
    <w:name w:val="p7"/>
    <w:basedOn w:val="a"/>
    <w:rsid w:val="0098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Основной текст4"/>
    <w:basedOn w:val="a"/>
    <w:rsid w:val="003D321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qFormat/>
    <w:rsid w:val="003D321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svetikova</dc:creator>
  <cp:keywords/>
  <dc:description/>
  <cp:lastModifiedBy>Vorogushina</cp:lastModifiedBy>
  <cp:revision>40</cp:revision>
  <dcterms:created xsi:type="dcterms:W3CDTF">2018-01-26T08:02:00Z</dcterms:created>
  <dcterms:modified xsi:type="dcterms:W3CDTF">2018-03-20T08:55:00Z</dcterms:modified>
</cp:coreProperties>
</file>