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79" w:rsidRPr="003122A3" w:rsidRDefault="00433179" w:rsidP="00433179">
      <w:pPr>
        <w:jc w:val="center"/>
        <w:rPr>
          <w:b/>
          <w:bCs/>
        </w:rPr>
      </w:pPr>
      <w:r w:rsidRPr="003122A3">
        <w:rPr>
          <w:b/>
          <w:bCs/>
        </w:rPr>
        <w:t>ТУЛЬСКАЯ ОБЛАСТЬ</w:t>
      </w:r>
    </w:p>
    <w:p w:rsidR="00433179" w:rsidRPr="003122A3" w:rsidRDefault="00433179" w:rsidP="00433179">
      <w:pPr>
        <w:jc w:val="center"/>
        <w:rPr>
          <w:b/>
          <w:bCs/>
        </w:rPr>
      </w:pPr>
    </w:p>
    <w:p w:rsidR="00433179" w:rsidRPr="003122A3" w:rsidRDefault="00433179" w:rsidP="00433179">
      <w:pPr>
        <w:jc w:val="center"/>
        <w:rPr>
          <w:b/>
          <w:bCs/>
        </w:rPr>
      </w:pPr>
      <w:r w:rsidRPr="003122A3">
        <w:rPr>
          <w:b/>
          <w:bCs/>
        </w:rPr>
        <w:t>СОБРАНИЕ ДЕПУТАТОВ</w:t>
      </w:r>
    </w:p>
    <w:p w:rsidR="00433179" w:rsidRPr="003122A3" w:rsidRDefault="00433179" w:rsidP="00433179">
      <w:pPr>
        <w:jc w:val="center"/>
        <w:rPr>
          <w:b/>
          <w:bCs/>
        </w:rPr>
      </w:pPr>
      <w:r w:rsidRPr="003122A3">
        <w:rPr>
          <w:b/>
          <w:bCs/>
        </w:rPr>
        <w:t>МУНИЦИПАЛЬНОГО ОБРАЗОВАНИЯ НОВОЛЬВОВСКОЕ</w:t>
      </w:r>
    </w:p>
    <w:p w:rsidR="00433179" w:rsidRPr="003122A3" w:rsidRDefault="00433179" w:rsidP="00433179">
      <w:pPr>
        <w:jc w:val="center"/>
        <w:rPr>
          <w:b/>
          <w:bCs/>
        </w:rPr>
      </w:pPr>
      <w:r w:rsidRPr="003122A3">
        <w:rPr>
          <w:b/>
          <w:bCs/>
        </w:rPr>
        <w:t>КИМОВСКОГО РАЙОНА</w:t>
      </w:r>
    </w:p>
    <w:p w:rsidR="00433179" w:rsidRPr="003122A3" w:rsidRDefault="00433179" w:rsidP="00433179">
      <w:pPr>
        <w:jc w:val="center"/>
        <w:rPr>
          <w:b/>
          <w:bCs/>
        </w:rPr>
      </w:pPr>
      <w:r w:rsidRPr="003122A3">
        <w:rPr>
          <w:b/>
          <w:bCs/>
        </w:rPr>
        <w:t>2-ГО СОЗЫВА</w:t>
      </w:r>
    </w:p>
    <w:p w:rsidR="00433179" w:rsidRPr="003122A3" w:rsidRDefault="00433179" w:rsidP="00433179">
      <w:pPr>
        <w:jc w:val="center"/>
      </w:pPr>
    </w:p>
    <w:p w:rsidR="00433179" w:rsidRPr="003122A3" w:rsidRDefault="00433179" w:rsidP="00433179">
      <w:pPr>
        <w:tabs>
          <w:tab w:val="left" w:pos="3615"/>
        </w:tabs>
        <w:jc w:val="center"/>
        <w:rPr>
          <w:b/>
        </w:rPr>
      </w:pPr>
      <w:r w:rsidRPr="003122A3">
        <w:rPr>
          <w:b/>
        </w:rPr>
        <w:t>РЕШЕНИЕ</w:t>
      </w:r>
    </w:p>
    <w:p w:rsidR="001820C0" w:rsidRPr="003122A3" w:rsidRDefault="001820C0" w:rsidP="001820C0">
      <w:pPr>
        <w:tabs>
          <w:tab w:val="left" w:pos="5040"/>
          <w:tab w:val="left" w:pos="5220"/>
        </w:tabs>
        <w:rPr>
          <w:b/>
          <w:noProof/>
        </w:rPr>
      </w:pPr>
    </w:p>
    <w:p w:rsidR="001820C0" w:rsidRPr="003122A3" w:rsidRDefault="001820C0" w:rsidP="001820C0">
      <w:pPr>
        <w:tabs>
          <w:tab w:val="left" w:pos="5040"/>
          <w:tab w:val="left" w:pos="5220"/>
        </w:tabs>
        <w:rPr>
          <w:b/>
          <w:noProof/>
        </w:rPr>
      </w:pPr>
    </w:p>
    <w:p w:rsidR="001820C0" w:rsidRPr="002A501C" w:rsidRDefault="002A501C" w:rsidP="001820C0">
      <w:pPr>
        <w:tabs>
          <w:tab w:val="left" w:pos="5040"/>
          <w:tab w:val="left" w:pos="5220"/>
        </w:tabs>
        <w:rPr>
          <w:noProof/>
          <w:u w:val="single"/>
        </w:rPr>
      </w:pPr>
      <w:r w:rsidRPr="002A501C">
        <w:rPr>
          <w:noProof/>
          <w:u w:val="single"/>
        </w:rPr>
        <w:t>от 28.03.</w:t>
      </w:r>
      <w:r w:rsidR="0022339B" w:rsidRPr="002A501C">
        <w:rPr>
          <w:noProof/>
          <w:u w:val="single"/>
        </w:rPr>
        <w:t>2019</w:t>
      </w:r>
      <w:r>
        <w:rPr>
          <w:b/>
          <w:noProof/>
        </w:rPr>
        <w:t xml:space="preserve">            </w:t>
      </w:r>
      <w:r w:rsidRPr="002A501C">
        <w:rPr>
          <w:noProof/>
          <w:u w:val="single"/>
        </w:rPr>
        <w:t>№ 13-50</w:t>
      </w:r>
    </w:p>
    <w:p w:rsidR="001820C0" w:rsidRPr="003122A3" w:rsidRDefault="001820C0" w:rsidP="001820C0">
      <w:pPr>
        <w:tabs>
          <w:tab w:val="left" w:pos="5040"/>
          <w:tab w:val="left" w:pos="5220"/>
        </w:tabs>
        <w:jc w:val="center"/>
        <w:rPr>
          <w:b/>
          <w:noProof/>
        </w:rPr>
      </w:pPr>
    </w:p>
    <w:p w:rsidR="001820C0" w:rsidRPr="003122A3" w:rsidRDefault="001820C0" w:rsidP="001820C0">
      <w:pPr>
        <w:tabs>
          <w:tab w:val="left" w:pos="5040"/>
          <w:tab w:val="left" w:pos="5220"/>
        </w:tabs>
        <w:rPr>
          <w:b/>
          <w:noProof/>
        </w:rPr>
      </w:pPr>
    </w:p>
    <w:p w:rsidR="001820C0" w:rsidRPr="003122A3" w:rsidRDefault="001820C0" w:rsidP="001820C0">
      <w:pPr>
        <w:tabs>
          <w:tab w:val="left" w:pos="5040"/>
          <w:tab w:val="left" w:pos="5220"/>
        </w:tabs>
        <w:jc w:val="center"/>
        <w:rPr>
          <w:b/>
        </w:rPr>
      </w:pPr>
      <w:r w:rsidRPr="003122A3">
        <w:rPr>
          <w:b/>
        </w:rPr>
        <w:t xml:space="preserve">Об утверждении </w:t>
      </w:r>
      <w:r w:rsidR="00C62BAB" w:rsidRPr="003122A3">
        <w:rPr>
          <w:b/>
        </w:rPr>
        <w:t>П</w:t>
      </w:r>
      <w:r w:rsidRPr="003122A3">
        <w:rPr>
          <w:b/>
        </w:rPr>
        <w:t>оложения о сельских старостах в</w:t>
      </w:r>
    </w:p>
    <w:p w:rsidR="001820C0" w:rsidRPr="003122A3" w:rsidRDefault="001820C0" w:rsidP="001820C0">
      <w:pPr>
        <w:tabs>
          <w:tab w:val="left" w:pos="5040"/>
          <w:tab w:val="left" w:pos="5220"/>
        </w:tabs>
        <w:jc w:val="center"/>
        <w:rPr>
          <w:b/>
        </w:rPr>
      </w:pPr>
      <w:r w:rsidRPr="003122A3">
        <w:rPr>
          <w:b/>
        </w:rPr>
        <w:t xml:space="preserve">муниципальном образовании </w:t>
      </w:r>
      <w:r w:rsidR="00433179" w:rsidRPr="003122A3">
        <w:rPr>
          <w:b/>
        </w:rPr>
        <w:t>Новольвовское Кимовского района</w:t>
      </w:r>
    </w:p>
    <w:p w:rsidR="00433179" w:rsidRPr="003122A3" w:rsidRDefault="00433179" w:rsidP="001820C0">
      <w:pPr>
        <w:tabs>
          <w:tab w:val="left" w:pos="5040"/>
          <w:tab w:val="left" w:pos="5220"/>
        </w:tabs>
        <w:jc w:val="center"/>
        <w:rPr>
          <w:b/>
        </w:rPr>
      </w:pPr>
    </w:p>
    <w:p w:rsidR="001820C0" w:rsidRPr="003122A3" w:rsidRDefault="001820C0" w:rsidP="001820C0">
      <w:pPr>
        <w:autoSpaceDE w:val="0"/>
        <w:autoSpaceDN w:val="0"/>
        <w:adjustRightInd w:val="0"/>
        <w:ind w:firstLine="539"/>
        <w:jc w:val="both"/>
        <w:outlineLvl w:val="0"/>
        <w:rPr>
          <w:b/>
        </w:rPr>
      </w:pPr>
      <w:r w:rsidRPr="003122A3">
        <w:t xml:space="preserve">В соответствии с </w:t>
      </w:r>
      <w:r w:rsidRPr="003122A3">
        <w:rPr>
          <w:bCs/>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6" w:history="1">
        <w:r w:rsidRPr="003122A3">
          <w:rPr>
            <w:rStyle w:val="a4"/>
            <w:bCs/>
            <w:color w:val="auto"/>
            <w:u w:val="none"/>
          </w:rPr>
          <w:t>Устава</w:t>
        </w:r>
      </w:hyperlink>
      <w:r w:rsidRPr="003122A3">
        <w:rPr>
          <w:bCs/>
        </w:rPr>
        <w:t xml:space="preserve"> муниципального образования </w:t>
      </w:r>
      <w:r w:rsidR="00433179" w:rsidRPr="003122A3">
        <w:rPr>
          <w:bCs/>
        </w:rPr>
        <w:t>Новольвовское Кимовского района,</w:t>
      </w:r>
      <w:r w:rsidRPr="003122A3">
        <w:rPr>
          <w:bCs/>
        </w:rPr>
        <w:t xml:space="preserve"> Собрание депутатов муниципального образования </w:t>
      </w:r>
      <w:r w:rsidR="00433179" w:rsidRPr="003122A3">
        <w:rPr>
          <w:bCs/>
        </w:rPr>
        <w:t xml:space="preserve">Новольвовское Кимовского района </w:t>
      </w:r>
      <w:r w:rsidR="00433179" w:rsidRPr="003122A3">
        <w:rPr>
          <w:b/>
          <w:bCs/>
        </w:rPr>
        <w:t>РЕШИЛО</w:t>
      </w:r>
      <w:r w:rsidRPr="003122A3">
        <w:rPr>
          <w:b/>
        </w:rPr>
        <w:t>:</w:t>
      </w:r>
    </w:p>
    <w:p w:rsidR="00433179" w:rsidRPr="003122A3" w:rsidRDefault="00433179" w:rsidP="001820C0">
      <w:pPr>
        <w:autoSpaceDE w:val="0"/>
        <w:autoSpaceDN w:val="0"/>
        <w:adjustRightInd w:val="0"/>
        <w:ind w:firstLine="539"/>
        <w:jc w:val="both"/>
        <w:outlineLvl w:val="0"/>
        <w:rPr>
          <w:bCs/>
        </w:rPr>
      </w:pPr>
    </w:p>
    <w:p w:rsidR="001820C0" w:rsidRPr="003122A3" w:rsidRDefault="001820C0" w:rsidP="001820C0">
      <w:pPr>
        <w:tabs>
          <w:tab w:val="left" w:pos="5040"/>
          <w:tab w:val="left" w:pos="5220"/>
        </w:tabs>
        <w:ind w:firstLine="709"/>
        <w:jc w:val="both"/>
      </w:pPr>
      <w:r w:rsidRPr="003122A3">
        <w:t xml:space="preserve">1. Утвердить </w:t>
      </w:r>
      <w:r w:rsidR="0009295F" w:rsidRPr="003122A3">
        <w:t>П</w:t>
      </w:r>
      <w:r w:rsidRPr="003122A3">
        <w:t xml:space="preserve">оложение о сельских старостах муниципального образования </w:t>
      </w:r>
      <w:r w:rsidR="00433179" w:rsidRPr="003122A3">
        <w:t>Новольвовское Кимовского района</w:t>
      </w:r>
      <w:r w:rsidRPr="003122A3">
        <w:t xml:space="preserve"> (приложение).</w:t>
      </w:r>
    </w:p>
    <w:p w:rsidR="00C62BAB" w:rsidRPr="003122A3" w:rsidRDefault="001820C0" w:rsidP="00C62BAB">
      <w:pPr>
        <w:tabs>
          <w:tab w:val="left" w:pos="5040"/>
          <w:tab w:val="left" w:pos="5220"/>
        </w:tabs>
        <w:ind w:firstLine="709"/>
        <w:jc w:val="both"/>
      </w:pPr>
      <w:r w:rsidRPr="003122A3">
        <w:t xml:space="preserve">2. Решение </w:t>
      </w:r>
      <w:r w:rsidR="00C62BAB" w:rsidRPr="003122A3">
        <w:t xml:space="preserve">Собрания депутатов муниципального образования Новольвовское Кимовского района </w:t>
      </w:r>
      <w:r w:rsidRPr="003122A3">
        <w:t xml:space="preserve">от </w:t>
      </w:r>
      <w:r w:rsidR="00C62BAB" w:rsidRPr="003122A3">
        <w:t>29.12.2017</w:t>
      </w:r>
      <w:r w:rsidRPr="003122A3">
        <w:t xml:space="preserve"> № </w:t>
      </w:r>
      <w:r w:rsidR="00C62BAB" w:rsidRPr="003122A3">
        <w:t>76-364</w:t>
      </w:r>
      <w:r w:rsidRPr="003122A3">
        <w:t xml:space="preserve"> «Об утверждении </w:t>
      </w:r>
      <w:r w:rsidR="00C62BAB" w:rsidRPr="003122A3">
        <w:t>П</w:t>
      </w:r>
      <w:r w:rsidRPr="003122A3">
        <w:t>оложения о сельских старостах в муниципальном образовании</w:t>
      </w:r>
      <w:r w:rsidR="00C62BAB" w:rsidRPr="003122A3">
        <w:t xml:space="preserve"> Новольвовское Кимовского района</w:t>
      </w:r>
      <w:r w:rsidRPr="003122A3">
        <w:t>»</w:t>
      </w:r>
      <w:r w:rsidR="00C62BAB" w:rsidRPr="003122A3">
        <w:t xml:space="preserve"> </w:t>
      </w:r>
      <w:r w:rsidRPr="003122A3">
        <w:t>признать утратившим силу.</w:t>
      </w:r>
    </w:p>
    <w:p w:rsidR="00C62BAB" w:rsidRPr="003122A3" w:rsidRDefault="001820C0" w:rsidP="00C62BAB">
      <w:pPr>
        <w:tabs>
          <w:tab w:val="left" w:pos="5040"/>
          <w:tab w:val="left" w:pos="5220"/>
        </w:tabs>
        <w:ind w:firstLine="709"/>
        <w:jc w:val="both"/>
      </w:pPr>
      <w:r w:rsidRPr="003122A3">
        <w:t>3</w:t>
      </w:r>
      <w:r w:rsidR="00C24C01" w:rsidRPr="003122A3">
        <w:t xml:space="preserve">. </w:t>
      </w:r>
      <w:r w:rsidR="00C62BAB" w:rsidRPr="003122A3">
        <w:t>Опубликовать настоящее решение в газете «Районные будни. Кимовский район» и разместить на официальном сайте в информационно-телекоммуникационной сети «Интернет».</w:t>
      </w:r>
    </w:p>
    <w:p w:rsidR="001820C0" w:rsidRPr="003122A3" w:rsidRDefault="00C62BAB" w:rsidP="00C62BAB">
      <w:pPr>
        <w:autoSpaceDE w:val="0"/>
        <w:autoSpaceDN w:val="0"/>
        <w:adjustRightInd w:val="0"/>
        <w:ind w:firstLine="539"/>
        <w:jc w:val="both"/>
        <w:outlineLvl w:val="0"/>
      </w:pPr>
      <w:r w:rsidRPr="003122A3">
        <w:t xml:space="preserve">4. </w:t>
      </w:r>
      <w:r w:rsidR="002A501C">
        <w:t xml:space="preserve"> </w:t>
      </w:r>
      <w:r w:rsidRPr="003122A3">
        <w:t>Решение вступает в силу со дня опубликования.</w:t>
      </w:r>
    </w:p>
    <w:p w:rsidR="001820C0" w:rsidRPr="003122A3" w:rsidRDefault="001820C0" w:rsidP="001820C0">
      <w:pPr>
        <w:autoSpaceDE w:val="0"/>
        <w:autoSpaceDN w:val="0"/>
        <w:adjustRightInd w:val="0"/>
        <w:ind w:firstLine="539"/>
        <w:jc w:val="both"/>
        <w:outlineLvl w:val="0"/>
      </w:pPr>
    </w:p>
    <w:p w:rsidR="00C62BAB" w:rsidRPr="003122A3" w:rsidRDefault="00C62BAB" w:rsidP="001820C0">
      <w:pPr>
        <w:autoSpaceDE w:val="0"/>
        <w:autoSpaceDN w:val="0"/>
        <w:adjustRightInd w:val="0"/>
        <w:ind w:firstLine="539"/>
        <w:jc w:val="both"/>
        <w:outlineLvl w:val="0"/>
      </w:pPr>
    </w:p>
    <w:tbl>
      <w:tblPr>
        <w:tblW w:w="5000" w:type="pct"/>
        <w:tblLook w:val="0000"/>
      </w:tblPr>
      <w:tblGrid>
        <w:gridCol w:w="4785"/>
        <w:gridCol w:w="4786"/>
      </w:tblGrid>
      <w:tr w:rsidR="001820C0" w:rsidRPr="003122A3" w:rsidTr="00F47C72">
        <w:trPr>
          <w:cantSplit/>
        </w:trPr>
        <w:tc>
          <w:tcPr>
            <w:tcW w:w="2500" w:type="pct"/>
          </w:tcPr>
          <w:p w:rsidR="00C62BAB" w:rsidRPr="003122A3" w:rsidRDefault="001820C0" w:rsidP="00C62BAB">
            <w:pPr>
              <w:autoSpaceDE w:val="0"/>
              <w:autoSpaceDN w:val="0"/>
              <w:adjustRightInd w:val="0"/>
              <w:jc w:val="center"/>
              <w:outlineLvl w:val="0"/>
              <w:rPr>
                <w:b/>
              </w:rPr>
            </w:pPr>
            <w:r w:rsidRPr="003122A3">
              <w:rPr>
                <w:b/>
              </w:rPr>
              <w:t xml:space="preserve">Глава </w:t>
            </w:r>
          </w:p>
          <w:p w:rsidR="001820C0" w:rsidRPr="003122A3" w:rsidRDefault="001820C0" w:rsidP="00C62BAB">
            <w:pPr>
              <w:autoSpaceDE w:val="0"/>
              <w:autoSpaceDN w:val="0"/>
              <w:adjustRightInd w:val="0"/>
              <w:jc w:val="center"/>
              <w:outlineLvl w:val="0"/>
              <w:rPr>
                <w:b/>
              </w:rPr>
            </w:pPr>
            <w:r w:rsidRPr="003122A3">
              <w:rPr>
                <w:b/>
              </w:rPr>
              <w:t>муниципального образования</w:t>
            </w:r>
            <w:r w:rsidR="00433179" w:rsidRPr="003122A3">
              <w:rPr>
                <w:b/>
              </w:rPr>
              <w:t xml:space="preserve"> Новольвовское Кимовского района</w:t>
            </w:r>
          </w:p>
        </w:tc>
        <w:tc>
          <w:tcPr>
            <w:tcW w:w="2500" w:type="pct"/>
          </w:tcPr>
          <w:p w:rsidR="001820C0" w:rsidRPr="003122A3" w:rsidRDefault="001820C0" w:rsidP="00F47C72">
            <w:pPr>
              <w:autoSpaceDE w:val="0"/>
              <w:autoSpaceDN w:val="0"/>
              <w:adjustRightInd w:val="0"/>
              <w:ind w:firstLine="539"/>
              <w:jc w:val="both"/>
              <w:outlineLvl w:val="0"/>
              <w:rPr>
                <w:b/>
              </w:rPr>
            </w:pPr>
          </w:p>
          <w:p w:rsidR="00433179" w:rsidRPr="003122A3" w:rsidRDefault="00433179" w:rsidP="00F47C72">
            <w:pPr>
              <w:autoSpaceDE w:val="0"/>
              <w:autoSpaceDN w:val="0"/>
              <w:adjustRightInd w:val="0"/>
              <w:ind w:firstLine="539"/>
              <w:jc w:val="both"/>
              <w:outlineLvl w:val="0"/>
              <w:rPr>
                <w:b/>
              </w:rPr>
            </w:pPr>
          </w:p>
          <w:p w:rsidR="001820C0" w:rsidRPr="003122A3" w:rsidRDefault="00433179" w:rsidP="00433179">
            <w:pPr>
              <w:autoSpaceDE w:val="0"/>
              <w:autoSpaceDN w:val="0"/>
              <w:adjustRightInd w:val="0"/>
              <w:ind w:firstLine="539"/>
              <w:jc w:val="right"/>
              <w:outlineLvl w:val="0"/>
              <w:rPr>
                <w:b/>
              </w:rPr>
            </w:pPr>
            <w:r w:rsidRPr="003122A3">
              <w:rPr>
                <w:b/>
              </w:rPr>
              <w:t>В.Е.Спиридонов</w:t>
            </w:r>
          </w:p>
        </w:tc>
      </w:tr>
    </w:tbl>
    <w:p w:rsidR="00C62BAB" w:rsidRPr="003122A3" w:rsidRDefault="00C62BAB" w:rsidP="001820C0">
      <w:pPr>
        <w:autoSpaceDE w:val="0"/>
        <w:autoSpaceDN w:val="0"/>
        <w:adjustRightInd w:val="0"/>
        <w:ind w:firstLine="539"/>
        <w:jc w:val="both"/>
        <w:outlineLvl w:val="0"/>
        <w:sectPr w:rsidR="00C62BAB" w:rsidRPr="003122A3" w:rsidSect="00394755">
          <w:pgSz w:w="11906" w:h="16838"/>
          <w:pgMar w:top="1134" w:right="850" w:bottom="1134" w:left="1701" w:header="708" w:footer="708" w:gutter="0"/>
          <w:cols w:space="708"/>
          <w:docGrid w:linePitch="360"/>
        </w:sectPr>
      </w:pPr>
    </w:p>
    <w:tbl>
      <w:tblPr>
        <w:tblW w:w="0" w:type="auto"/>
        <w:tblInd w:w="108" w:type="dxa"/>
        <w:tblLayout w:type="fixed"/>
        <w:tblLook w:val="0000"/>
      </w:tblPr>
      <w:tblGrid>
        <w:gridCol w:w="4486"/>
        <w:gridCol w:w="4870"/>
      </w:tblGrid>
      <w:tr w:rsidR="00C62BAB" w:rsidRPr="003122A3" w:rsidTr="0098343A">
        <w:trPr>
          <w:trHeight w:val="1084"/>
        </w:trPr>
        <w:tc>
          <w:tcPr>
            <w:tcW w:w="4486" w:type="dxa"/>
          </w:tcPr>
          <w:p w:rsidR="00C62BAB" w:rsidRPr="003122A3" w:rsidRDefault="00C62BAB" w:rsidP="00C62BAB">
            <w:pPr>
              <w:ind w:firstLine="709"/>
              <w:rPr>
                <w:rFonts w:eastAsia="Calibri"/>
                <w:lang w:eastAsia="en-US"/>
              </w:rPr>
            </w:pPr>
          </w:p>
        </w:tc>
        <w:tc>
          <w:tcPr>
            <w:tcW w:w="4870" w:type="dxa"/>
          </w:tcPr>
          <w:p w:rsidR="00C62BAB" w:rsidRPr="003122A3" w:rsidRDefault="00C62BAB" w:rsidP="00C62BAB">
            <w:pPr>
              <w:ind w:firstLine="709"/>
              <w:jc w:val="center"/>
              <w:rPr>
                <w:rFonts w:eastAsia="Calibri"/>
                <w:lang w:eastAsia="en-US"/>
              </w:rPr>
            </w:pPr>
            <w:r w:rsidRPr="003122A3">
              <w:rPr>
                <w:rFonts w:eastAsia="Calibri"/>
                <w:lang w:eastAsia="en-US"/>
              </w:rPr>
              <w:t>Приложение</w:t>
            </w:r>
          </w:p>
          <w:p w:rsidR="00C62BAB" w:rsidRPr="003122A3" w:rsidRDefault="00C62BAB" w:rsidP="00C62BAB">
            <w:pPr>
              <w:ind w:firstLine="709"/>
              <w:jc w:val="center"/>
              <w:rPr>
                <w:rFonts w:eastAsia="Calibri"/>
                <w:lang w:eastAsia="en-US"/>
              </w:rPr>
            </w:pPr>
            <w:r w:rsidRPr="003122A3">
              <w:rPr>
                <w:rFonts w:eastAsia="Calibri"/>
                <w:lang w:eastAsia="en-US"/>
              </w:rPr>
              <w:t>к решению Собрания депутатов муниципального образования Новольвовское Кимовского района</w:t>
            </w:r>
          </w:p>
          <w:p w:rsidR="00C62BAB" w:rsidRPr="003122A3" w:rsidRDefault="0022339B" w:rsidP="0022339B">
            <w:pPr>
              <w:ind w:firstLine="709"/>
              <w:jc w:val="center"/>
              <w:rPr>
                <w:rFonts w:eastAsia="Calibri"/>
                <w:lang w:eastAsia="en-US"/>
              </w:rPr>
            </w:pPr>
            <w:r>
              <w:rPr>
                <w:rFonts w:eastAsia="Calibri"/>
                <w:lang w:eastAsia="en-US"/>
              </w:rPr>
              <w:t>от</w:t>
            </w:r>
            <w:r w:rsidR="001B67A6">
              <w:rPr>
                <w:rFonts w:eastAsia="Calibri"/>
                <w:lang w:eastAsia="en-US"/>
              </w:rPr>
              <w:t xml:space="preserve"> 28.03.2019  </w:t>
            </w:r>
            <w:r w:rsidR="00C62BAB" w:rsidRPr="003122A3">
              <w:rPr>
                <w:rFonts w:eastAsia="Calibri"/>
                <w:lang w:eastAsia="en-US"/>
              </w:rPr>
              <w:t>№</w:t>
            </w:r>
            <w:r w:rsidR="001B67A6">
              <w:rPr>
                <w:rFonts w:eastAsia="Calibri"/>
                <w:lang w:eastAsia="en-US"/>
              </w:rPr>
              <w:t xml:space="preserve"> 13-50</w:t>
            </w:r>
            <w:r w:rsidR="00C62BAB" w:rsidRPr="003122A3">
              <w:rPr>
                <w:rFonts w:eastAsia="Calibri"/>
                <w:lang w:eastAsia="en-US"/>
              </w:rPr>
              <w:t xml:space="preserve"> </w:t>
            </w:r>
          </w:p>
        </w:tc>
      </w:tr>
    </w:tbl>
    <w:p w:rsidR="001820C0" w:rsidRPr="003122A3" w:rsidRDefault="001820C0" w:rsidP="001820C0">
      <w:pPr>
        <w:pStyle w:val="ConsPlusNormal"/>
        <w:spacing w:line="276" w:lineRule="auto"/>
        <w:jc w:val="center"/>
        <w:rPr>
          <w:b/>
          <w:sz w:val="24"/>
          <w:szCs w:val="24"/>
        </w:rPr>
      </w:pPr>
    </w:p>
    <w:p w:rsidR="001820C0" w:rsidRPr="003122A3" w:rsidRDefault="001820C0" w:rsidP="001820C0">
      <w:pPr>
        <w:pStyle w:val="ConsPlusNormal"/>
        <w:spacing w:line="276" w:lineRule="auto"/>
        <w:jc w:val="center"/>
        <w:rPr>
          <w:b/>
          <w:sz w:val="24"/>
          <w:szCs w:val="24"/>
        </w:rPr>
      </w:pPr>
      <w:r w:rsidRPr="003122A3">
        <w:rPr>
          <w:b/>
          <w:sz w:val="24"/>
          <w:szCs w:val="24"/>
        </w:rPr>
        <w:t>ПОЛОЖЕНИЕ</w:t>
      </w:r>
    </w:p>
    <w:p w:rsidR="00C62BAB" w:rsidRPr="003122A3" w:rsidRDefault="00C62BAB" w:rsidP="00C62BAB">
      <w:pPr>
        <w:autoSpaceDE w:val="0"/>
        <w:autoSpaceDN w:val="0"/>
        <w:adjustRightInd w:val="0"/>
        <w:ind w:firstLine="709"/>
        <w:jc w:val="center"/>
        <w:rPr>
          <w:rFonts w:eastAsia="Calibri"/>
          <w:b/>
          <w:lang w:eastAsia="en-US"/>
        </w:rPr>
      </w:pPr>
      <w:r w:rsidRPr="003122A3">
        <w:rPr>
          <w:rFonts w:eastAsia="Calibri"/>
          <w:b/>
          <w:lang w:eastAsia="en-US"/>
        </w:rPr>
        <w:t>о сельских старостах в муниципальном образовании</w:t>
      </w:r>
    </w:p>
    <w:p w:rsidR="00C62BAB" w:rsidRPr="003122A3" w:rsidRDefault="00C62BAB" w:rsidP="00C62BAB">
      <w:pPr>
        <w:autoSpaceDE w:val="0"/>
        <w:autoSpaceDN w:val="0"/>
        <w:adjustRightInd w:val="0"/>
        <w:ind w:firstLine="709"/>
        <w:jc w:val="center"/>
        <w:rPr>
          <w:rFonts w:eastAsia="Calibri"/>
          <w:b/>
          <w:lang w:eastAsia="en-US"/>
        </w:rPr>
      </w:pPr>
      <w:r w:rsidRPr="003122A3">
        <w:rPr>
          <w:rFonts w:eastAsia="Calibri"/>
          <w:b/>
          <w:lang w:eastAsia="en-US"/>
        </w:rPr>
        <w:t>Новольвовское Кимовского района</w:t>
      </w:r>
    </w:p>
    <w:p w:rsidR="001820C0" w:rsidRPr="003122A3" w:rsidRDefault="001820C0" w:rsidP="00C62BAB">
      <w:pPr>
        <w:pStyle w:val="ConsPlusNormal"/>
        <w:spacing w:line="276" w:lineRule="auto"/>
        <w:jc w:val="center"/>
        <w:rPr>
          <w:sz w:val="24"/>
          <w:szCs w:val="24"/>
        </w:rPr>
      </w:pPr>
    </w:p>
    <w:p w:rsidR="001820C0" w:rsidRPr="003122A3" w:rsidRDefault="001820C0" w:rsidP="001820C0">
      <w:pPr>
        <w:pStyle w:val="ConsPlusNormal"/>
        <w:spacing w:line="276" w:lineRule="auto"/>
        <w:ind w:firstLine="708"/>
        <w:jc w:val="both"/>
        <w:rPr>
          <w:sz w:val="24"/>
          <w:szCs w:val="24"/>
        </w:rPr>
      </w:pPr>
      <w:r w:rsidRPr="003122A3">
        <w:rPr>
          <w:sz w:val="24"/>
          <w:szCs w:val="24"/>
        </w:rPr>
        <w:t xml:space="preserve">Положение о сельских старостах в муниципальном образовании </w:t>
      </w:r>
      <w:r w:rsidR="00C62BAB" w:rsidRPr="003122A3">
        <w:rPr>
          <w:sz w:val="24"/>
          <w:szCs w:val="24"/>
        </w:rPr>
        <w:t>Новольвовское Кимовского района</w:t>
      </w:r>
      <w:r w:rsidRPr="003122A3">
        <w:rPr>
          <w:sz w:val="24"/>
          <w:szCs w:val="24"/>
        </w:rPr>
        <w:t xml:space="preserve"> (далее – Положение) в соответствии с Федеральным </w:t>
      </w:r>
      <w:hyperlink r:id="rId7" w:history="1">
        <w:r w:rsidRPr="003122A3">
          <w:rPr>
            <w:rStyle w:val="a4"/>
            <w:color w:val="000000" w:themeColor="text1"/>
            <w:sz w:val="24"/>
            <w:szCs w:val="24"/>
            <w:u w:val="none"/>
          </w:rPr>
          <w:t>законом</w:t>
        </w:r>
      </w:hyperlink>
      <w:r w:rsidRPr="003122A3">
        <w:rPr>
          <w:sz w:val="24"/>
          <w:szCs w:val="24"/>
        </w:rPr>
        <w:t xml:space="preserve"> от 06.10.2003 № 131-ФЗ «Об общих принципах организации местного самоуправления в Российской Федерации»</w:t>
      </w:r>
      <w:r w:rsidR="00C62BAB" w:rsidRPr="003122A3">
        <w:rPr>
          <w:sz w:val="24"/>
          <w:szCs w:val="24"/>
        </w:rPr>
        <w:t xml:space="preserve"> </w:t>
      </w:r>
      <w:r w:rsidRPr="003122A3">
        <w:rPr>
          <w:rFonts w:eastAsia="Times New Roman"/>
          <w:bCs/>
          <w:sz w:val="24"/>
          <w:szCs w:val="24"/>
          <w:lang w:eastAsia="ru-RU"/>
        </w:rPr>
        <w:t xml:space="preserve">(далее - Федеральный закон от </w:t>
      </w:r>
      <w:r w:rsidRPr="003122A3">
        <w:rPr>
          <w:sz w:val="24"/>
          <w:szCs w:val="24"/>
        </w:rPr>
        <w:t xml:space="preserve">06.10.2003 </w:t>
      </w:r>
      <w:r w:rsidRPr="003122A3">
        <w:rPr>
          <w:rFonts w:eastAsia="Times New Roman"/>
          <w:bCs/>
          <w:sz w:val="24"/>
          <w:szCs w:val="24"/>
          <w:lang w:eastAsia="ru-RU"/>
        </w:rPr>
        <w:t>№ 131-ФЗ)</w:t>
      </w:r>
      <w:r w:rsidRPr="003122A3">
        <w:rPr>
          <w:sz w:val="24"/>
          <w:szCs w:val="24"/>
        </w:rPr>
        <w:t>, Законом Тульской области от 30.11.2017 № 83-ЗТО «О сельских старостах в Тульской области»</w:t>
      </w:r>
      <w:r w:rsidR="007030EA" w:rsidRPr="003122A3">
        <w:rPr>
          <w:sz w:val="24"/>
          <w:szCs w:val="24"/>
        </w:rPr>
        <w:t xml:space="preserve"> </w:t>
      </w:r>
      <w:r w:rsidRPr="003122A3">
        <w:rPr>
          <w:rFonts w:eastAsia="Times New Roman"/>
          <w:bCs/>
          <w:sz w:val="24"/>
          <w:szCs w:val="24"/>
          <w:lang w:eastAsia="ru-RU"/>
        </w:rPr>
        <w:t xml:space="preserve">(далее - Закон Тульской области) регулирует отдельные вопросы деятельности сельского старосты в муниципальном образовании </w:t>
      </w:r>
      <w:r w:rsidR="00C62BAB" w:rsidRPr="003122A3">
        <w:rPr>
          <w:rFonts w:eastAsia="Times New Roman"/>
          <w:bCs/>
          <w:sz w:val="24"/>
          <w:szCs w:val="24"/>
          <w:lang w:eastAsia="ru-RU"/>
        </w:rPr>
        <w:t>Новольвовское Кимовского района</w:t>
      </w:r>
      <w:r w:rsidRPr="003122A3">
        <w:rPr>
          <w:sz w:val="24"/>
          <w:szCs w:val="24"/>
        </w:rPr>
        <w:t>.</w:t>
      </w:r>
    </w:p>
    <w:p w:rsidR="001820C0" w:rsidRPr="003122A3" w:rsidRDefault="001820C0" w:rsidP="001820C0">
      <w:pPr>
        <w:pStyle w:val="ConsPlusNormal"/>
        <w:spacing w:line="276" w:lineRule="auto"/>
        <w:jc w:val="both"/>
        <w:rPr>
          <w:sz w:val="24"/>
          <w:szCs w:val="24"/>
        </w:rPr>
      </w:pPr>
    </w:p>
    <w:p w:rsidR="001820C0" w:rsidRPr="003122A3" w:rsidRDefault="001820C0" w:rsidP="001820C0">
      <w:pPr>
        <w:pStyle w:val="ConsPlusNormal"/>
        <w:spacing w:line="276" w:lineRule="auto"/>
        <w:ind w:firstLine="708"/>
        <w:jc w:val="center"/>
        <w:rPr>
          <w:b/>
          <w:sz w:val="24"/>
          <w:szCs w:val="24"/>
        </w:rPr>
      </w:pPr>
      <w:r w:rsidRPr="003122A3">
        <w:rPr>
          <w:b/>
          <w:sz w:val="24"/>
          <w:szCs w:val="24"/>
        </w:rPr>
        <w:t>1. Общие положения</w:t>
      </w:r>
    </w:p>
    <w:p w:rsidR="001820C0" w:rsidRPr="003122A3" w:rsidRDefault="001820C0" w:rsidP="001820C0">
      <w:pPr>
        <w:pStyle w:val="ConsPlusNormal"/>
        <w:spacing w:line="276" w:lineRule="auto"/>
        <w:jc w:val="both"/>
        <w:rPr>
          <w:sz w:val="24"/>
          <w:szCs w:val="24"/>
        </w:rPr>
      </w:pPr>
    </w:p>
    <w:p w:rsidR="001820C0" w:rsidRPr="003122A3" w:rsidRDefault="001820C0" w:rsidP="001820C0">
      <w:pPr>
        <w:pStyle w:val="ConsPlusNormal"/>
        <w:spacing w:line="276" w:lineRule="auto"/>
        <w:ind w:firstLine="708"/>
        <w:jc w:val="both"/>
        <w:rPr>
          <w:sz w:val="24"/>
          <w:szCs w:val="24"/>
        </w:rPr>
      </w:pPr>
      <w:r w:rsidRPr="003122A3">
        <w:rPr>
          <w:sz w:val="24"/>
          <w:szCs w:val="24"/>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C62BAB" w:rsidRPr="003122A3">
        <w:rPr>
          <w:sz w:val="24"/>
          <w:szCs w:val="24"/>
        </w:rPr>
        <w:t>Новольвовское Кимовского района</w:t>
      </w:r>
      <w:r w:rsidRPr="003122A3">
        <w:rPr>
          <w:sz w:val="24"/>
          <w:szCs w:val="24"/>
        </w:rPr>
        <w:t>.</w:t>
      </w:r>
    </w:p>
    <w:p w:rsidR="001820C0" w:rsidRPr="003122A3" w:rsidRDefault="001820C0" w:rsidP="001820C0">
      <w:pPr>
        <w:pStyle w:val="ConsPlusNormal"/>
        <w:spacing w:line="276" w:lineRule="auto"/>
        <w:ind w:firstLine="708"/>
        <w:jc w:val="both"/>
        <w:rPr>
          <w:sz w:val="24"/>
          <w:szCs w:val="24"/>
        </w:rPr>
      </w:pPr>
      <w:r w:rsidRPr="003122A3">
        <w:rPr>
          <w:sz w:val="24"/>
          <w:szCs w:val="24"/>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1820C0" w:rsidRPr="003122A3" w:rsidRDefault="001820C0" w:rsidP="001820C0">
      <w:pPr>
        <w:pStyle w:val="ConsPlusNormal"/>
        <w:spacing w:line="276" w:lineRule="auto"/>
        <w:ind w:firstLine="708"/>
        <w:jc w:val="both"/>
        <w:rPr>
          <w:sz w:val="24"/>
          <w:szCs w:val="24"/>
        </w:rPr>
      </w:pPr>
      <w:r w:rsidRPr="003122A3">
        <w:rPr>
          <w:sz w:val="24"/>
          <w:szCs w:val="24"/>
        </w:rPr>
        <w:t xml:space="preserve">1.2. Староста осуществляет свои полномочия в соответствии с </w:t>
      </w:r>
      <w:hyperlink r:id="rId8" w:history="1">
        <w:r w:rsidRPr="003122A3">
          <w:rPr>
            <w:sz w:val="24"/>
            <w:szCs w:val="24"/>
          </w:rPr>
          <w:t>Конституцией</w:t>
        </w:r>
      </w:hyperlink>
      <w:r w:rsidRPr="003122A3">
        <w:rPr>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r w:rsidR="00C62BAB" w:rsidRPr="003122A3">
        <w:rPr>
          <w:sz w:val="24"/>
          <w:szCs w:val="24"/>
        </w:rPr>
        <w:t>Новольвовское Кимовского района</w:t>
      </w:r>
      <w:r w:rsidRPr="003122A3">
        <w:rPr>
          <w:sz w:val="24"/>
          <w:szCs w:val="24"/>
        </w:rPr>
        <w:t>, настоящим Положением.</w:t>
      </w:r>
    </w:p>
    <w:p w:rsidR="001820C0" w:rsidRPr="003122A3" w:rsidRDefault="001820C0" w:rsidP="001820C0">
      <w:pPr>
        <w:pStyle w:val="ConsPlusNormal"/>
        <w:spacing w:line="276" w:lineRule="auto"/>
        <w:ind w:firstLine="708"/>
        <w:jc w:val="both"/>
        <w:rPr>
          <w:sz w:val="24"/>
          <w:szCs w:val="24"/>
        </w:rPr>
      </w:pPr>
      <w:r w:rsidRPr="003122A3">
        <w:rPr>
          <w:sz w:val="24"/>
          <w:szCs w:val="24"/>
        </w:rPr>
        <w:t>1.3. Староста осуществляет свою деятельность на принципах законности и добровольности.</w:t>
      </w:r>
    </w:p>
    <w:p w:rsidR="001820C0" w:rsidRPr="003122A3" w:rsidRDefault="001820C0" w:rsidP="001820C0">
      <w:pPr>
        <w:pStyle w:val="ConsPlusNormal"/>
        <w:spacing w:line="276" w:lineRule="auto"/>
        <w:ind w:firstLine="708"/>
        <w:jc w:val="both"/>
        <w:rPr>
          <w:sz w:val="24"/>
          <w:szCs w:val="24"/>
        </w:rPr>
      </w:pPr>
      <w:r w:rsidRPr="003122A3">
        <w:rPr>
          <w:sz w:val="24"/>
          <w:szCs w:val="24"/>
        </w:rPr>
        <w:t xml:space="preserve">1.4. Срок полномочий старосты устанавливается в соответствии с Уставом муниципального образования </w:t>
      </w:r>
      <w:r w:rsidR="00C62BAB" w:rsidRPr="003122A3">
        <w:rPr>
          <w:sz w:val="24"/>
          <w:szCs w:val="24"/>
        </w:rPr>
        <w:t>Новольвовское Кимовского района</w:t>
      </w:r>
      <w:r w:rsidRPr="003122A3">
        <w:rPr>
          <w:sz w:val="24"/>
          <w:szCs w:val="24"/>
        </w:rPr>
        <w:t>.</w:t>
      </w:r>
    </w:p>
    <w:p w:rsidR="001820C0" w:rsidRPr="003122A3" w:rsidRDefault="001820C0" w:rsidP="001820C0">
      <w:pPr>
        <w:pStyle w:val="ConsPlusNormal"/>
        <w:spacing w:line="276" w:lineRule="auto"/>
        <w:ind w:firstLine="708"/>
        <w:jc w:val="both"/>
        <w:rPr>
          <w:sz w:val="24"/>
          <w:szCs w:val="24"/>
        </w:rPr>
      </w:pPr>
      <w:r w:rsidRPr="003122A3">
        <w:rPr>
          <w:sz w:val="24"/>
          <w:szCs w:val="24"/>
        </w:rPr>
        <w:t xml:space="preserve">1.5. Администрацией муниципального образования старосте выдается </w:t>
      </w:r>
      <w:hyperlink w:anchor="P134" w:history="1">
        <w:r w:rsidRPr="003122A3">
          <w:rPr>
            <w:rStyle w:val="a4"/>
            <w:color w:val="auto"/>
            <w:sz w:val="24"/>
            <w:szCs w:val="24"/>
            <w:u w:val="none"/>
          </w:rPr>
          <w:t>удостоверение</w:t>
        </w:r>
      </w:hyperlink>
      <w:r w:rsidRPr="003122A3">
        <w:rPr>
          <w:sz w:val="24"/>
          <w:szCs w:val="24"/>
        </w:rPr>
        <w:t>, подтверждающее его полномочия (Приложение №1).</w:t>
      </w:r>
    </w:p>
    <w:p w:rsidR="00B26662" w:rsidRPr="003122A3" w:rsidRDefault="00B26662" w:rsidP="00AE6506">
      <w:pPr>
        <w:pStyle w:val="ConsPlusNormal"/>
        <w:spacing w:line="276" w:lineRule="auto"/>
        <w:ind w:firstLine="708"/>
        <w:jc w:val="center"/>
        <w:rPr>
          <w:b/>
          <w:sz w:val="24"/>
          <w:szCs w:val="24"/>
        </w:rPr>
      </w:pPr>
    </w:p>
    <w:p w:rsidR="00AE6506" w:rsidRPr="003122A3" w:rsidRDefault="00AE6506" w:rsidP="00AE6506">
      <w:pPr>
        <w:pStyle w:val="ConsPlusNormal"/>
        <w:spacing w:line="276" w:lineRule="auto"/>
        <w:ind w:firstLine="708"/>
        <w:jc w:val="center"/>
        <w:rPr>
          <w:b/>
          <w:sz w:val="24"/>
          <w:szCs w:val="24"/>
        </w:rPr>
      </w:pPr>
      <w:r w:rsidRPr="003122A3">
        <w:rPr>
          <w:b/>
          <w:sz w:val="24"/>
          <w:szCs w:val="24"/>
        </w:rPr>
        <w:t>2. Гарантии деятельности сельского старосты</w:t>
      </w:r>
    </w:p>
    <w:p w:rsidR="00AE6506" w:rsidRPr="003122A3" w:rsidRDefault="00AE6506" w:rsidP="00AE6506">
      <w:pPr>
        <w:pStyle w:val="ConsPlusNormal"/>
        <w:spacing w:line="276" w:lineRule="auto"/>
        <w:ind w:firstLine="708"/>
        <w:jc w:val="center"/>
        <w:rPr>
          <w:b/>
          <w:sz w:val="24"/>
          <w:szCs w:val="24"/>
        </w:rPr>
      </w:pPr>
    </w:p>
    <w:p w:rsidR="00AE6506" w:rsidRPr="003122A3" w:rsidRDefault="001820C0" w:rsidP="00AE6506">
      <w:pPr>
        <w:pStyle w:val="ConsPlusNormal"/>
        <w:spacing w:line="276" w:lineRule="auto"/>
        <w:ind w:firstLine="708"/>
        <w:jc w:val="both"/>
        <w:rPr>
          <w:sz w:val="24"/>
          <w:szCs w:val="24"/>
        </w:rPr>
      </w:pPr>
      <w:r w:rsidRPr="003122A3">
        <w:rPr>
          <w:sz w:val="24"/>
          <w:szCs w:val="24"/>
        </w:rPr>
        <w:t>1) получение удостоверения сельского старосты;</w:t>
      </w:r>
    </w:p>
    <w:p w:rsidR="00AE6506" w:rsidRPr="003122A3" w:rsidRDefault="001820C0" w:rsidP="00AE6506">
      <w:pPr>
        <w:pStyle w:val="ConsPlusNormal"/>
        <w:spacing w:line="276" w:lineRule="auto"/>
        <w:ind w:firstLine="708"/>
        <w:jc w:val="both"/>
        <w:rPr>
          <w:sz w:val="24"/>
          <w:szCs w:val="24"/>
        </w:rPr>
      </w:pPr>
      <w:r w:rsidRPr="003122A3">
        <w:rPr>
          <w:sz w:val="24"/>
          <w:szCs w:val="24"/>
        </w:rPr>
        <w:t>2) внеочередной прием должностными лицами органов местного самоуправления;</w:t>
      </w:r>
    </w:p>
    <w:p w:rsidR="00AE6506" w:rsidRPr="003122A3" w:rsidRDefault="001820C0" w:rsidP="00AE6506">
      <w:pPr>
        <w:pStyle w:val="ConsPlusNormal"/>
        <w:spacing w:line="276" w:lineRule="auto"/>
        <w:ind w:firstLine="708"/>
        <w:jc w:val="both"/>
        <w:rPr>
          <w:sz w:val="24"/>
          <w:szCs w:val="24"/>
        </w:rPr>
      </w:pPr>
      <w:r w:rsidRPr="003122A3">
        <w:rPr>
          <w:sz w:val="24"/>
          <w:szCs w:val="24"/>
        </w:rPr>
        <w:t>3) оказание содействия должностными лицами органов местного самоуправления в решении возложенных на сельского старосту задач;</w:t>
      </w:r>
    </w:p>
    <w:p w:rsidR="00AE6506" w:rsidRPr="003122A3" w:rsidRDefault="001820C0" w:rsidP="00AE6506">
      <w:pPr>
        <w:pStyle w:val="ConsPlusNormal"/>
        <w:spacing w:line="276" w:lineRule="auto"/>
        <w:ind w:firstLine="708"/>
        <w:jc w:val="both"/>
        <w:rPr>
          <w:sz w:val="24"/>
          <w:szCs w:val="24"/>
        </w:rPr>
      </w:pPr>
      <w:r w:rsidRPr="003122A3">
        <w:rPr>
          <w:sz w:val="24"/>
          <w:szCs w:val="24"/>
        </w:rPr>
        <w:lastRenderedPageBreak/>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AE6506" w:rsidRPr="003122A3" w:rsidRDefault="00AE6506" w:rsidP="00AE6506">
      <w:pPr>
        <w:pStyle w:val="ConsPlusNormal"/>
        <w:spacing w:line="276" w:lineRule="auto"/>
        <w:ind w:firstLine="708"/>
        <w:jc w:val="both"/>
        <w:rPr>
          <w:sz w:val="24"/>
          <w:szCs w:val="24"/>
        </w:rPr>
      </w:pPr>
    </w:p>
    <w:p w:rsidR="001820C0" w:rsidRPr="003122A3" w:rsidRDefault="001820C0" w:rsidP="00AE6506">
      <w:pPr>
        <w:pStyle w:val="ConsPlusNormal"/>
        <w:spacing w:line="276" w:lineRule="auto"/>
        <w:ind w:firstLine="708"/>
        <w:jc w:val="center"/>
        <w:rPr>
          <w:b/>
          <w:sz w:val="24"/>
          <w:szCs w:val="24"/>
        </w:rPr>
      </w:pPr>
      <w:r w:rsidRPr="003122A3">
        <w:rPr>
          <w:b/>
          <w:sz w:val="24"/>
          <w:szCs w:val="24"/>
        </w:rPr>
        <w:t>3. Назначение и досрочное прекращение</w:t>
      </w:r>
      <w:r w:rsidR="00AE6506" w:rsidRPr="003122A3">
        <w:rPr>
          <w:b/>
          <w:sz w:val="24"/>
          <w:szCs w:val="24"/>
        </w:rPr>
        <w:t xml:space="preserve"> </w:t>
      </w:r>
      <w:r w:rsidRPr="003122A3">
        <w:rPr>
          <w:b/>
          <w:sz w:val="24"/>
          <w:szCs w:val="24"/>
        </w:rPr>
        <w:t xml:space="preserve"> полномочий старосты</w:t>
      </w:r>
    </w:p>
    <w:p w:rsidR="001820C0" w:rsidRPr="003122A3" w:rsidRDefault="001820C0" w:rsidP="001820C0">
      <w:pPr>
        <w:pStyle w:val="ConsPlusNormal"/>
        <w:spacing w:line="276" w:lineRule="auto"/>
        <w:ind w:firstLine="708"/>
        <w:jc w:val="both"/>
        <w:rPr>
          <w:sz w:val="24"/>
          <w:szCs w:val="24"/>
        </w:rPr>
      </w:pPr>
    </w:p>
    <w:p w:rsidR="001820C0" w:rsidRPr="003122A3" w:rsidRDefault="001820C0" w:rsidP="001820C0">
      <w:pPr>
        <w:pStyle w:val="ConsPlusNormal"/>
        <w:spacing w:line="276" w:lineRule="auto"/>
        <w:ind w:firstLine="708"/>
        <w:jc w:val="both"/>
        <w:rPr>
          <w:sz w:val="24"/>
          <w:szCs w:val="24"/>
        </w:rPr>
      </w:pPr>
      <w:bookmarkStart w:id="0" w:name="P47"/>
      <w:bookmarkEnd w:id="0"/>
      <w:r w:rsidRPr="003122A3">
        <w:rPr>
          <w:sz w:val="24"/>
          <w:szCs w:val="24"/>
        </w:rPr>
        <w:t>3.1.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w:t>
      </w:r>
      <w:bookmarkStart w:id="1" w:name="_GoBack"/>
      <w:bookmarkEnd w:id="1"/>
      <w:r w:rsidRPr="003122A3">
        <w:rPr>
          <w:sz w:val="24"/>
          <w:szCs w:val="24"/>
        </w:rPr>
        <w:t>рии данного сельского населенного пункта и обладающих активным избирательным правом.</w:t>
      </w:r>
    </w:p>
    <w:p w:rsidR="001820C0" w:rsidRPr="003122A3" w:rsidRDefault="001820C0" w:rsidP="001820C0">
      <w:pPr>
        <w:pStyle w:val="ConsPlusNormal"/>
        <w:spacing w:line="276" w:lineRule="auto"/>
        <w:ind w:firstLine="708"/>
        <w:jc w:val="both"/>
        <w:rPr>
          <w:color w:val="000000"/>
          <w:sz w:val="24"/>
          <w:szCs w:val="24"/>
        </w:rPr>
      </w:pPr>
      <w:r w:rsidRPr="003122A3">
        <w:rPr>
          <w:sz w:val="24"/>
          <w:szCs w:val="24"/>
        </w:rPr>
        <w:t>Сход граждан проводится в соответствии с положением о проведении схода гражд</w:t>
      </w:r>
      <w:r w:rsidR="00AE6506" w:rsidRPr="003122A3">
        <w:rPr>
          <w:sz w:val="24"/>
          <w:szCs w:val="24"/>
        </w:rPr>
        <w:t>ан в муниципальном образовании Новольвовское Кимовского района</w:t>
      </w:r>
      <w:r w:rsidRPr="003122A3">
        <w:rPr>
          <w:sz w:val="24"/>
          <w:szCs w:val="24"/>
        </w:rPr>
        <w:t>.</w:t>
      </w:r>
    </w:p>
    <w:p w:rsidR="001820C0" w:rsidRPr="003122A3" w:rsidRDefault="001820C0" w:rsidP="001820C0">
      <w:pPr>
        <w:pStyle w:val="ConsPlusNormal"/>
        <w:spacing w:line="276" w:lineRule="auto"/>
        <w:ind w:firstLine="708"/>
        <w:jc w:val="both"/>
        <w:rPr>
          <w:sz w:val="24"/>
          <w:szCs w:val="24"/>
        </w:rPr>
      </w:pPr>
      <w:r w:rsidRPr="003122A3">
        <w:rPr>
          <w:sz w:val="24"/>
          <w:szCs w:val="24"/>
        </w:rPr>
        <w:t xml:space="preserve">3.2. С инициативой по предложению кандидатуры старосты на сходе граждан  </w:t>
      </w:r>
      <w:r w:rsidR="00AE6506" w:rsidRPr="003122A3">
        <w:rPr>
          <w:sz w:val="24"/>
          <w:szCs w:val="24"/>
        </w:rPr>
        <w:t>могут выступать:</w:t>
      </w:r>
    </w:p>
    <w:p w:rsidR="001820C0" w:rsidRPr="003122A3" w:rsidRDefault="001820C0" w:rsidP="001820C0">
      <w:pPr>
        <w:pStyle w:val="ConsPlusNormal"/>
        <w:spacing w:line="276" w:lineRule="auto"/>
        <w:ind w:firstLine="708"/>
        <w:jc w:val="both"/>
        <w:rPr>
          <w:sz w:val="24"/>
          <w:szCs w:val="24"/>
        </w:rPr>
      </w:pPr>
      <w:r w:rsidRPr="003122A3">
        <w:rPr>
          <w:sz w:val="24"/>
          <w:szCs w:val="24"/>
        </w:rPr>
        <w:t>- жители сельского населенного пункта;</w:t>
      </w:r>
    </w:p>
    <w:p w:rsidR="001820C0" w:rsidRPr="003122A3" w:rsidRDefault="001820C0" w:rsidP="001820C0">
      <w:pPr>
        <w:pStyle w:val="ConsPlusNormal"/>
        <w:spacing w:line="276" w:lineRule="auto"/>
        <w:ind w:firstLine="708"/>
        <w:jc w:val="both"/>
        <w:rPr>
          <w:sz w:val="24"/>
          <w:szCs w:val="24"/>
        </w:rPr>
      </w:pPr>
      <w:r w:rsidRPr="003122A3">
        <w:rPr>
          <w:sz w:val="24"/>
          <w:szCs w:val="24"/>
        </w:rPr>
        <w:t>- глава администрации муниципального образования;</w:t>
      </w:r>
    </w:p>
    <w:p w:rsidR="00AE6506" w:rsidRPr="003122A3" w:rsidRDefault="001820C0" w:rsidP="00AE6506">
      <w:pPr>
        <w:pStyle w:val="ConsPlusNormal"/>
        <w:spacing w:line="276" w:lineRule="auto"/>
        <w:ind w:firstLine="708"/>
        <w:jc w:val="both"/>
        <w:rPr>
          <w:sz w:val="24"/>
          <w:szCs w:val="24"/>
        </w:rPr>
      </w:pPr>
      <w:r w:rsidRPr="003122A3">
        <w:rPr>
          <w:sz w:val="24"/>
          <w:szCs w:val="24"/>
        </w:rPr>
        <w:t>- глава муниципального образования;</w:t>
      </w:r>
    </w:p>
    <w:p w:rsidR="001820C0" w:rsidRPr="003122A3" w:rsidRDefault="001820C0" w:rsidP="00AE6506">
      <w:pPr>
        <w:pStyle w:val="ConsPlusNormal"/>
        <w:spacing w:line="276" w:lineRule="auto"/>
        <w:ind w:firstLine="708"/>
        <w:jc w:val="both"/>
        <w:rPr>
          <w:sz w:val="24"/>
          <w:szCs w:val="24"/>
        </w:rPr>
      </w:pPr>
      <w:r w:rsidRPr="003122A3">
        <w:rPr>
          <w:sz w:val="24"/>
          <w:szCs w:val="24"/>
        </w:rPr>
        <w:t xml:space="preserve">3.3. Полномочия старосты прекращаются досрочно по решению Собрания депутатов муниципального образования </w:t>
      </w:r>
      <w:r w:rsidR="00AE6506" w:rsidRPr="003122A3">
        <w:rPr>
          <w:sz w:val="24"/>
          <w:szCs w:val="24"/>
        </w:rPr>
        <w:t>Новольвовское Кимовского района</w:t>
      </w:r>
      <w:r w:rsidRPr="003122A3">
        <w:rPr>
          <w:sz w:val="24"/>
          <w:szCs w:val="24"/>
        </w:rPr>
        <w:t>, по представлению схода граждан сельского населенного пункта, в случаях:</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1) смерти;</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2) отставки по собственному желанию;</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3) признания судом недееспособным или ограниченно дееспособным;</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4) признания судом безвестно отсутствующим или объявления умершим;</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5) вступления в отношении его в законную силу обвинительного приговора суда;</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6) выезда за пределы Российской Федерации на постоянное место жительства;</w:t>
      </w:r>
    </w:p>
    <w:p w:rsidR="001820C0" w:rsidRPr="003122A3" w:rsidRDefault="001820C0" w:rsidP="00AE6506">
      <w:pPr>
        <w:autoSpaceDE w:val="0"/>
        <w:autoSpaceDN w:val="0"/>
        <w:adjustRightInd w:val="0"/>
        <w:ind w:firstLine="540"/>
        <w:jc w:val="both"/>
        <w:rPr>
          <w:rFonts w:eastAsiaTheme="minorHAnsi"/>
        </w:rPr>
      </w:pPr>
      <w:r w:rsidRPr="003122A3">
        <w:rPr>
          <w:rFonts w:eastAsiaTheme="minorHAns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20C0" w:rsidRPr="003122A3" w:rsidRDefault="001820C0" w:rsidP="001820C0">
      <w:pPr>
        <w:pStyle w:val="ConsPlusNormal"/>
        <w:spacing w:line="276" w:lineRule="auto"/>
        <w:ind w:firstLine="708"/>
        <w:jc w:val="both"/>
        <w:rPr>
          <w:sz w:val="24"/>
          <w:szCs w:val="24"/>
        </w:rPr>
      </w:pPr>
      <w:r w:rsidRPr="003122A3">
        <w:rPr>
          <w:sz w:val="24"/>
          <w:szCs w:val="24"/>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1820C0" w:rsidRPr="003122A3" w:rsidRDefault="001820C0" w:rsidP="001820C0">
      <w:pPr>
        <w:pStyle w:val="ConsPlusNormal"/>
        <w:spacing w:line="276" w:lineRule="auto"/>
        <w:ind w:firstLine="708"/>
        <w:jc w:val="both"/>
        <w:rPr>
          <w:sz w:val="24"/>
          <w:szCs w:val="24"/>
        </w:rPr>
      </w:pPr>
    </w:p>
    <w:p w:rsidR="001820C0" w:rsidRPr="003122A3" w:rsidRDefault="001820C0" w:rsidP="00AE6506">
      <w:pPr>
        <w:pStyle w:val="ConsPlusNormal"/>
        <w:spacing w:line="276" w:lineRule="auto"/>
        <w:ind w:left="708" w:firstLine="708"/>
        <w:jc w:val="center"/>
        <w:rPr>
          <w:b/>
          <w:sz w:val="24"/>
          <w:szCs w:val="24"/>
        </w:rPr>
      </w:pPr>
      <w:r w:rsidRPr="003122A3">
        <w:rPr>
          <w:b/>
          <w:sz w:val="24"/>
          <w:szCs w:val="24"/>
        </w:rPr>
        <w:t>4. Полномочия старосты</w:t>
      </w:r>
    </w:p>
    <w:p w:rsidR="001820C0" w:rsidRPr="003122A3" w:rsidRDefault="001820C0" w:rsidP="001820C0">
      <w:pPr>
        <w:pStyle w:val="ConsPlusNormal"/>
        <w:spacing w:line="276" w:lineRule="auto"/>
        <w:ind w:firstLine="708"/>
        <w:jc w:val="both"/>
        <w:rPr>
          <w:sz w:val="24"/>
          <w:szCs w:val="24"/>
        </w:rPr>
      </w:pPr>
    </w:p>
    <w:p w:rsidR="00AE6506" w:rsidRPr="003122A3" w:rsidRDefault="001820C0" w:rsidP="00AE6506">
      <w:pPr>
        <w:autoSpaceDE w:val="0"/>
        <w:autoSpaceDN w:val="0"/>
        <w:adjustRightInd w:val="0"/>
        <w:ind w:firstLine="540"/>
        <w:jc w:val="both"/>
        <w:rPr>
          <w:rFonts w:eastAsiaTheme="minorHAnsi"/>
        </w:rPr>
      </w:pPr>
      <w:r w:rsidRPr="003122A3">
        <w:t>4.1.</w:t>
      </w:r>
      <w:r w:rsidRPr="003122A3">
        <w:rPr>
          <w:rFonts w:eastAsiaTheme="minorHAnsi"/>
        </w:rPr>
        <w:t>Сельский староста для решения возложенных на него задач:</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lastRenderedPageBreak/>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AE6506" w:rsidRPr="003122A3" w:rsidRDefault="001820C0" w:rsidP="00AE6506">
      <w:pPr>
        <w:autoSpaceDE w:val="0"/>
        <w:autoSpaceDN w:val="0"/>
        <w:adjustRightInd w:val="0"/>
        <w:ind w:firstLine="540"/>
        <w:jc w:val="both"/>
        <w:rPr>
          <w:rFonts w:eastAsiaTheme="minorHAnsi"/>
        </w:rPr>
      </w:pPr>
      <w:r w:rsidRPr="003122A3">
        <w:rPr>
          <w:rFonts w:eastAsiaTheme="minorHAnsi"/>
        </w:rPr>
        <w:t>6) оказывает содействие органам местного самоуправления по вопросам предупреждения и ликвидации чрезвычай</w:t>
      </w:r>
      <w:r w:rsidR="00B26662" w:rsidRPr="003122A3">
        <w:rPr>
          <w:rFonts w:eastAsiaTheme="minorHAnsi"/>
        </w:rPr>
        <w:t>ных ситуаций.</w:t>
      </w:r>
    </w:p>
    <w:p w:rsidR="001820C0" w:rsidRPr="003122A3" w:rsidRDefault="001820C0" w:rsidP="001820C0">
      <w:pPr>
        <w:pStyle w:val="ConsPlusNormal"/>
        <w:spacing w:line="276" w:lineRule="auto"/>
        <w:ind w:firstLine="708"/>
        <w:jc w:val="both"/>
        <w:rPr>
          <w:color w:val="000000"/>
          <w:spacing w:val="3"/>
          <w:sz w:val="24"/>
          <w:szCs w:val="24"/>
        </w:rPr>
      </w:pPr>
      <w:r w:rsidRPr="003122A3">
        <w:rPr>
          <w:sz w:val="24"/>
          <w:szCs w:val="24"/>
        </w:rPr>
        <w:t xml:space="preserve">4.2. Староста отчитывается </w:t>
      </w:r>
      <w:r w:rsidRPr="003122A3">
        <w:rPr>
          <w:color w:val="000000"/>
          <w:spacing w:val="3"/>
          <w:sz w:val="24"/>
          <w:szCs w:val="24"/>
        </w:rPr>
        <w:t>о своей деятельности</w:t>
      </w:r>
      <w:r w:rsidRPr="003122A3">
        <w:rPr>
          <w:sz w:val="24"/>
          <w:szCs w:val="24"/>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3122A3">
        <w:rPr>
          <w:color w:val="000000"/>
          <w:spacing w:val="3"/>
          <w:sz w:val="24"/>
          <w:szCs w:val="24"/>
        </w:rPr>
        <w:t xml:space="preserve"> года, следующего за отчетным). </w:t>
      </w:r>
    </w:p>
    <w:p w:rsidR="001820C0" w:rsidRPr="003122A3" w:rsidRDefault="001820C0" w:rsidP="001820C0">
      <w:pPr>
        <w:pStyle w:val="ConsPlusNormal"/>
        <w:spacing w:line="276" w:lineRule="auto"/>
        <w:ind w:left="1416" w:firstLine="708"/>
        <w:jc w:val="center"/>
        <w:rPr>
          <w:sz w:val="24"/>
          <w:szCs w:val="24"/>
        </w:rPr>
      </w:pPr>
    </w:p>
    <w:p w:rsidR="001820C0" w:rsidRPr="003122A3" w:rsidRDefault="001820C0" w:rsidP="00AE6506">
      <w:pPr>
        <w:pStyle w:val="ConsPlusNormal"/>
        <w:spacing w:line="276" w:lineRule="auto"/>
        <w:ind w:left="1416" w:firstLine="708"/>
        <w:jc w:val="center"/>
        <w:rPr>
          <w:b/>
          <w:sz w:val="24"/>
          <w:szCs w:val="24"/>
        </w:rPr>
      </w:pPr>
      <w:r w:rsidRPr="003122A3">
        <w:rPr>
          <w:b/>
          <w:sz w:val="24"/>
          <w:szCs w:val="24"/>
        </w:rPr>
        <w:t>5. Финансирование деятельности старосты</w:t>
      </w:r>
    </w:p>
    <w:p w:rsidR="001820C0" w:rsidRPr="003122A3" w:rsidRDefault="001820C0" w:rsidP="001820C0">
      <w:pPr>
        <w:pStyle w:val="ConsPlusNormal"/>
        <w:spacing w:line="276" w:lineRule="auto"/>
        <w:ind w:left="1416" w:firstLine="708"/>
        <w:jc w:val="both"/>
        <w:rPr>
          <w:sz w:val="24"/>
          <w:szCs w:val="24"/>
        </w:rPr>
      </w:pPr>
    </w:p>
    <w:p w:rsidR="001820C0" w:rsidRDefault="001820C0" w:rsidP="001820C0">
      <w:pPr>
        <w:pStyle w:val="ConsPlusNormal"/>
        <w:ind w:firstLine="708"/>
        <w:jc w:val="both"/>
        <w:rPr>
          <w:sz w:val="24"/>
          <w:szCs w:val="24"/>
        </w:rPr>
      </w:pPr>
      <w:r w:rsidRPr="003122A3">
        <w:rPr>
          <w:sz w:val="24"/>
          <w:szCs w:val="24"/>
        </w:rPr>
        <w:t>5.1. Староста исполняет свои полномочия на неоплачиваемой основе.</w:t>
      </w:r>
    </w:p>
    <w:p w:rsidR="0022339B" w:rsidRDefault="0022339B" w:rsidP="001820C0">
      <w:pPr>
        <w:pStyle w:val="ConsPlusNormal"/>
        <w:ind w:firstLine="708"/>
        <w:jc w:val="both"/>
        <w:rPr>
          <w:sz w:val="24"/>
          <w:szCs w:val="24"/>
        </w:rPr>
      </w:pPr>
    </w:p>
    <w:p w:rsidR="0022339B" w:rsidRPr="0022339B" w:rsidRDefault="0022339B" w:rsidP="0022339B">
      <w:pPr>
        <w:rPr>
          <w:lang w:eastAsia="en-US"/>
        </w:rPr>
      </w:pPr>
    </w:p>
    <w:p w:rsidR="0022339B" w:rsidRPr="0022339B" w:rsidRDefault="0022339B" w:rsidP="0022339B">
      <w:pPr>
        <w:rPr>
          <w:lang w:eastAsia="en-US"/>
        </w:rPr>
      </w:pPr>
    </w:p>
    <w:p w:rsidR="0022339B" w:rsidRPr="0022339B" w:rsidRDefault="0022339B" w:rsidP="0022339B">
      <w:pPr>
        <w:rPr>
          <w:lang w:eastAsia="en-US"/>
        </w:rPr>
      </w:pPr>
    </w:p>
    <w:p w:rsidR="0022339B" w:rsidRPr="0022339B" w:rsidRDefault="0022339B" w:rsidP="0022339B">
      <w:pPr>
        <w:rPr>
          <w:lang w:eastAsia="en-US"/>
        </w:rPr>
      </w:pPr>
    </w:p>
    <w:p w:rsidR="0022339B" w:rsidRPr="0022339B" w:rsidRDefault="0022339B" w:rsidP="0022339B">
      <w:pPr>
        <w:rPr>
          <w:lang w:eastAsia="en-US"/>
        </w:rPr>
      </w:pPr>
    </w:p>
    <w:p w:rsidR="0022339B" w:rsidRPr="0022339B" w:rsidRDefault="0022339B" w:rsidP="0022339B">
      <w:pPr>
        <w:rPr>
          <w:lang w:eastAsia="en-US"/>
        </w:rPr>
      </w:pPr>
    </w:p>
    <w:p w:rsidR="0022339B" w:rsidRPr="0022339B" w:rsidRDefault="0022339B" w:rsidP="0022339B">
      <w:pPr>
        <w:rPr>
          <w:lang w:eastAsia="en-US"/>
        </w:rPr>
      </w:pPr>
    </w:p>
    <w:p w:rsidR="0022339B" w:rsidRPr="0022339B" w:rsidRDefault="0022339B" w:rsidP="0022339B">
      <w:pPr>
        <w:rPr>
          <w:lang w:eastAsia="en-US"/>
        </w:rPr>
      </w:pPr>
    </w:p>
    <w:p w:rsidR="0022339B" w:rsidRPr="0022339B" w:rsidRDefault="0022339B" w:rsidP="0022339B">
      <w:pPr>
        <w:rPr>
          <w:lang w:eastAsia="en-US"/>
        </w:rPr>
      </w:pPr>
    </w:p>
    <w:p w:rsidR="0022339B" w:rsidRDefault="0022339B" w:rsidP="0022339B">
      <w:pPr>
        <w:tabs>
          <w:tab w:val="left" w:pos="5985"/>
        </w:tabs>
        <w:rPr>
          <w:lang w:eastAsia="en-US"/>
        </w:rPr>
      </w:pPr>
      <w:r>
        <w:rPr>
          <w:lang w:eastAsia="en-US"/>
        </w:rPr>
        <w:tab/>
      </w:r>
    </w:p>
    <w:p w:rsidR="0022339B" w:rsidRDefault="0022339B" w:rsidP="0022339B">
      <w:pPr>
        <w:rPr>
          <w:lang w:eastAsia="en-US"/>
        </w:rPr>
      </w:pPr>
    </w:p>
    <w:p w:rsidR="00AE6506" w:rsidRPr="0022339B" w:rsidRDefault="00AE6506" w:rsidP="0022339B">
      <w:pPr>
        <w:rPr>
          <w:lang w:eastAsia="en-US"/>
        </w:rPr>
        <w:sectPr w:rsidR="00AE6506" w:rsidRPr="0022339B" w:rsidSect="00394755">
          <w:pgSz w:w="11906" w:h="16838"/>
          <w:pgMar w:top="1134" w:right="850" w:bottom="1134" w:left="1701" w:header="708" w:footer="708" w:gutter="0"/>
          <w:cols w:space="708"/>
          <w:docGrid w:linePitch="360"/>
        </w:sectPr>
      </w:pPr>
    </w:p>
    <w:tbl>
      <w:tblPr>
        <w:tblW w:w="0" w:type="auto"/>
        <w:tblLook w:val="04A0"/>
      </w:tblPr>
      <w:tblGrid>
        <w:gridCol w:w="4785"/>
        <w:gridCol w:w="4786"/>
      </w:tblGrid>
      <w:tr w:rsidR="00AE6506" w:rsidRPr="003122A3" w:rsidTr="0098343A">
        <w:tc>
          <w:tcPr>
            <w:tcW w:w="4785" w:type="dxa"/>
            <w:shd w:val="clear" w:color="auto" w:fill="auto"/>
          </w:tcPr>
          <w:p w:rsidR="00AE6506" w:rsidRPr="003122A3" w:rsidRDefault="00AE6506" w:rsidP="00AE6506">
            <w:pPr>
              <w:autoSpaceDE w:val="0"/>
              <w:autoSpaceDN w:val="0"/>
              <w:adjustRightInd w:val="0"/>
              <w:jc w:val="right"/>
              <w:outlineLvl w:val="0"/>
              <w:rPr>
                <w:rFonts w:eastAsia="Calibri"/>
                <w:lang w:eastAsia="en-US"/>
              </w:rPr>
            </w:pPr>
          </w:p>
        </w:tc>
        <w:tc>
          <w:tcPr>
            <w:tcW w:w="4786" w:type="dxa"/>
            <w:shd w:val="clear" w:color="auto" w:fill="auto"/>
          </w:tcPr>
          <w:p w:rsidR="00AE6506" w:rsidRPr="003122A3" w:rsidRDefault="00AE6506" w:rsidP="00AE6506">
            <w:pPr>
              <w:autoSpaceDE w:val="0"/>
              <w:autoSpaceDN w:val="0"/>
              <w:adjustRightInd w:val="0"/>
              <w:ind w:firstLine="709"/>
              <w:jc w:val="center"/>
              <w:outlineLvl w:val="0"/>
              <w:rPr>
                <w:rFonts w:eastAsia="Calibri"/>
                <w:lang w:eastAsia="en-US"/>
              </w:rPr>
            </w:pPr>
            <w:r w:rsidRPr="003122A3">
              <w:rPr>
                <w:rFonts w:eastAsia="Calibri"/>
                <w:lang w:eastAsia="en-US"/>
              </w:rPr>
              <w:t>Приложение № 1</w:t>
            </w:r>
          </w:p>
          <w:p w:rsidR="00AE6506" w:rsidRPr="003122A3" w:rsidRDefault="00AE6506" w:rsidP="00AE6506">
            <w:pPr>
              <w:autoSpaceDE w:val="0"/>
              <w:autoSpaceDN w:val="0"/>
              <w:adjustRightInd w:val="0"/>
              <w:ind w:firstLine="709"/>
              <w:jc w:val="center"/>
              <w:rPr>
                <w:rFonts w:eastAsia="Calibri"/>
                <w:lang w:eastAsia="en-US"/>
              </w:rPr>
            </w:pPr>
            <w:r w:rsidRPr="003122A3">
              <w:rPr>
                <w:rFonts w:eastAsia="Calibri"/>
                <w:lang w:eastAsia="en-US"/>
              </w:rPr>
              <w:t>к Положению о сельских старостах</w:t>
            </w:r>
          </w:p>
          <w:p w:rsidR="00AE6506" w:rsidRPr="003122A3" w:rsidRDefault="00AE6506" w:rsidP="00AE6506">
            <w:pPr>
              <w:autoSpaceDE w:val="0"/>
              <w:autoSpaceDN w:val="0"/>
              <w:adjustRightInd w:val="0"/>
              <w:ind w:firstLine="709"/>
              <w:jc w:val="center"/>
              <w:rPr>
                <w:rFonts w:eastAsia="Calibri"/>
                <w:lang w:eastAsia="en-US"/>
              </w:rPr>
            </w:pPr>
            <w:r w:rsidRPr="003122A3">
              <w:rPr>
                <w:rFonts w:eastAsia="Calibri"/>
                <w:lang w:eastAsia="en-US"/>
              </w:rPr>
              <w:t>в муниципальном образовании</w:t>
            </w:r>
          </w:p>
          <w:p w:rsidR="00AE6506" w:rsidRPr="003122A3" w:rsidRDefault="00AE6506" w:rsidP="00AE6506">
            <w:pPr>
              <w:autoSpaceDE w:val="0"/>
              <w:autoSpaceDN w:val="0"/>
              <w:adjustRightInd w:val="0"/>
              <w:ind w:firstLine="709"/>
              <w:jc w:val="center"/>
              <w:rPr>
                <w:rFonts w:eastAsia="Calibri"/>
                <w:lang w:eastAsia="en-US"/>
              </w:rPr>
            </w:pPr>
            <w:r w:rsidRPr="003122A3">
              <w:rPr>
                <w:rFonts w:eastAsia="Calibri"/>
                <w:lang w:eastAsia="en-US"/>
              </w:rPr>
              <w:t>Новольвовское Кимовского района</w:t>
            </w:r>
          </w:p>
        </w:tc>
      </w:tr>
    </w:tbl>
    <w:p w:rsidR="00AE6506" w:rsidRPr="003122A3" w:rsidRDefault="00AE6506" w:rsidP="001820C0">
      <w:pPr>
        <w:autoSpaceDE w:val="0"/>
        <w:autoSpaceDN w:val="0"/>
        <w:adjustRightInd w:val="0"/>
        <w:jc w:val="right"/>
        <w:outlineLvl w:val="0"/>
        <w:rPr>
          <w:rFonts w:eastAsiaTheme="minorHAnsi"/>
        </w:rPr>
      </w:pPr>
    </w:p>
    <w:p w:rsidR="00AE6506" w:rsidRPr="003122A3" w:rsidRDefault="00AE6506" w:rsidP="001820C0">
      <w:pPr>
        <w:autoSpaceDE w:val="0"/>
        <w:autoSpaceDN w:val="0"/>
        <w:adjustRightInd w:val="0"/>
        <w:jc w:val="center"/>
        <w:rPr>
          <w:rFonts w:eastAsiaTheme="minorHAnsi"/>
        </w:rPr>
      </w:pPr>
    </w:p>
    <w:p w:rsidR="001820C0" w:rsidRPr="003122A3" w:rsidRDefault="001820C0" w:rsidP="001820C0">
      <w:pPr>
        <w:autoSpaceDE w:val="0"/>
        <w:autoSpaceDN w:val="0"/>
        <w:adjustRightInd w:val="0"/>
        <w:jc w:val="center"/>
        <w:rPr>
          <w:rFonts w:eastAsiaTheme="minorHAnsi"/>
        </w:rPr>
      </w:pPr>
      <w:r w:rsidRPr="003122A3">
        <w:rPr>
          <w:rFonts w:eastAsiaTheme="minorHAnsi"/>
        </w:rPr>
        <w:t>УДОСТОВЕРЕНИЕ СТАРОСТЫ</w:t>
      </w:r>
    </w:p>
    <w:p w:rsidR="001820C0" w:rsidRPr="003122A3" w:rsidRDefault="001820C0" w:rsidP="001820C0">
      <w:pPr>
        <w:autoSpaceDE w:val="0"/>
        <w:autoSpaceDN w:val="0"/>
        <w:adjustRightInd w:val="0"/>
        <w:jc w:val="both"/>
        <w:rPr>
          <w:rFonts w:eastAsiaTheme="minorHAnsi"/>
        </w:rPr>
      </w:pP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Удостоверение действительно │Администрация ________________________│</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по "___" ________ 20___   ├────────┐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│Фото│                             │</w:t>
      </w:r>
      <w:r w:rsidRPr="003122A3">
        <w:rPr>
          <w:rFonts w:ascii="Courier New" w:eastAsiaTheme="minorHAnsi" w:hAnsi="Courier New" w:cs="Courier New"/>
          <w:color w:val="FFFFFF" w:themeColor="background1"/>
        </w:rPr>
        <w:t>Герб МО</w:t>
      </w:r>
      <w:r w:rsidRPr="003122A3">
        <w:rPr>
          <w:rFonts w:ascii="Courier New" w:eastAsiaTheme="minorHAnsi" w:hAnsi="Courier New" w:cs="Courier New"/>
        </w:rPr>
        <w:t xml:space="preserve"> │    Удостоверение N _____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  Зам. главы администрации   │        │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  ________________________   │        │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                             ├────────┘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│____________ _______________ │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   подпись         ФИО       │Фамилия ______________________________│</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│М.П.                         │Имя __________________________________│</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                             │Отчество _____________________________│</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                             │является старостой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│______________________________________│</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            "___" _________ 20___ │      сельский населенный пункт       │</w:t>
      </w:r>
    </w:p>
    <w:p w:rsidR="001820C0" w:rsidRPr="003122A3" w:rsidRDefault="001820C0" w:rsidP="001820C0">
      <w:pPr>
        <w:autoSpaceDE w:val="0"/>
        <w:autoSpaceDN w:val="0"/>
        <w:adjustRightInd w:val="0"/>
        <w:jc w:val="both"/>
        <w:rPr>
          <w:rFonts w:ascii="Courier New" w:eastAsiaTheme="minorHAnsi" w:hAnsi="Courier New" w:cs="Courier New"/>
        </w:rPr>
      </w:pPr>
      <w:r w:rsidRPr="003122A3">
        <w:rPr>
          <w:rFonts w:ascii="Courier New" w:eastAsiaTheme="minorHAnsi" w:hAnsi="Courier New" w:cs="Courier New"/>
        </w:rPr>
        <w:t>└──────────────────────────────────┴──────────────────────────────────────┘</w:t>
      </w:r>
    </w:p>
    <w:sectPr w:rsidR="001820C0" w:rsidRPr="003122A3" w:rsidSect="003947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790" w:rsidRDefault="00071790" w:rsidP="0022339B">
      <w:r>
        <w:separator/>
      </w:r>
    </w:p>
  </w:endnote>
  <w:endnote w:type="continuationSeparator" w:id="0">
    <w:p w:rsidR="00071790" w:rsidRDefault="00071790" w:rsidP="00223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790" w:rsidRDefault="00071790" w:rsidP="0022339B">
      <w:r>
        <w:separator/>
      </w:r>
    </w:p>
  </w:footnote>
  <w:footnote w:type="continuationSeparator" w:id="0">
    <w:p w:rsidR="00071790" w:rsidRDefault="00071790" w:rsidP="00223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820C0"/>
    <w:rsid w:val="00000C2D"/>
    <w:rsid w:val="00002447"/>
    <w:rsid w:val="0000259C"/>
    <w:rsid w:val="000073B3"/>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B0D"/>
    <w:rsid w:val="000478D4"/>
    <w:rsid w:val="00053C8D"/>
    <w:rsid w:val="00054152"/>
    <w:rsid w:val="000546AE"/>
    <w:rsid w:val="00056794"/>
    <w:rsid w:val="00057FFC"/>
    <w:rsid w:val="0006141C"/>
    <w:rsid w:val="00062379"/>
    <w:rsid w:val="00065945"/>
    <w:rsid w:val="00071790"/>
    <w:rsid w:val="00071B65"/>
    <w:rsid w:val="0007270E"/>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295F"/>
    <w:rsid w:val="00096058"/>
    <w:rsid w:val="000A1CF1"/>
    <w:rsid w:val="000A247D"/>
    <w:rsid w:val="000A4140"/>
    <w:rsid w:val="000A526E"/>
    <w:rsid w:val="000A5F36"/>
    <w:rsid w:val="000A6D16"/>
    <w:rsid w:val="000A6D52"/>
    <w:rsid w:val="000A76E7"/>
    <w:rsid w:val="000B0D80"/>
    <w:rsid w:val="000B1B45"/>
    <w:rsid w:val="000B1EA1"/>
    <w:rsid w:val="000B32EC"/>
    <w:rsid w:val="000B3C5A"/>
    <w:rsid w:val="000B4865"/>
    <w:rsid w:val="000B4EE0"/>
    <w:rsid w:val="000B6AC4"/>
    <w:rsid w:val="000B6F79"/>
    <w:rsid w:val="000C1195"/>
    <w:rsid w:val="000C2013"/>
    <w:rsid w:val="000C2618"/>
    <w:rsid w:val="000C3994"/>
    <w:rsid w:val="000C5FB2"/>
    <w:rsid w:val="000C728F"/>
    <w:rsid w:val="000C76A3"/>
    <w:rsid w:val="000D1CC3"/>
    <w:rsid w:val="000D23BC"/>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BE9"/>
    <w:rsid w:val="00123C16"/>
    <w:rsid w:val="001244DB"/>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51CA"/>
    <w:rsid w:val="00156234"/>
    <w:rsid w:val="001578FB"/>
    <w:rsid w:val="00157F60"/>
    <w:rsid w:val="00161273"/>
    <w:rsid w:val="001613C5"/>
    <w:rsid w:val="00162923"/>
    <w:rsid w:val="00162AC3"/>
    <w:rsid w:val="00163186"/>
    <w:rsid w:val="00163EC7"/>
    <w:rsid w:val="00167553"/>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B67A6"/>
    <w:rsid w:val="001C0822"/>
    <w:rsid w:val="001C1D16"/>
    <w:rsid w:val="001C3FE0"/>
    <w:rsid w:val="001C502F"/>
    <w:rsid w:val="001C5A47"/>
    <w:rsid w:val="001C5AC7"/>
    <w:rsid w:val="001C6570"/>
    <w:rsid w:val="001C77C6"/>
    <w:rsid w:val="001D0DD2"/>
    <w:rsid w:val="001D16A7"/>
    <w:rsid w:val="001D1A1D"/>
    <w:rsid w:val="001D28A5"/>
    <w:rsid w:val="001D3510"/>
    <w:rsid w:val="001D414E"/>
    <w:rsid w:val="001D5D1E"/>
    <w:rsid w:val="001D5FB7"/>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FDB"/>
    <w:rsid w:val="00203F32"/>
    <w:rsid w:val="00204E07"/>
    <w:rsid w:val="0020506E"/>
    <w:rsid w:val="00206647"/>
    <w:rsid w:val="00206699"/>
    <w:rsid w:val="002103DF"/>
    <w:rsid w:val="002120F4"/>
    <w:rsid w:val="00212345"/>
    <w:rsid w:val="002138C7"/>
    <w:rsid w:val="00214F53"/>
    <w:rsid w:val="002170E0"/>
    <w:rsid w:val="00217611"/>
    <w:rsid w:val="0022200A"/>
    <w:rsid w:val="0022243B"/>
    <w:rsid w:val="0022339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637F"/>
    <w:rsid w:val="00267074"/>
    <w:rsid w:val="00267F02"/>
    <w:rsid w:val="002747AE"/>
    <w:rsid w:val="002762AB"/>
    <w:rsid w:val="00280626"/>
    <w:rsid w:val="0028315B"/>
    <w:rsid w:val="00283E3B"/>
    <w:rsid w:val="0028734F"/>
    <w:rsid w:val="002910C5"/>
    <w:rsid w:val="00291441"/>
    <w:rsid w:val="00296AF0"/>
    <w:rsid w:val="002976D8"/>
    <w:rsid w:val="002A080A"/>
    <w:rsid w:val="002A0EAE"/>
    <w:rsid w:val="002A501C"/>
    <w:rsid w:val="002A55F8"/>
    <w:rsid w:val="002A5E9D"/>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23D0"/>
    <w:rsid w:val="002F49D0"/>
    <w:rsid w:val="002F4FA0"/>
    <w:rsid w:val="002F595A"/>
    <w:rsid w:val="003029F2"/>
    <w:rsid w:val="0031007F"/>
    <w:rsid w:val="00310114"/>
    <w:rsid w:val="00311441"/>
    <w:rsid w:val="003122A3"/>
    <w:rsid w:val="00312431"/>
    <w:rsid w:val="00312DA3"/>
    <w:rsid w:val="00313027"/>
    <w:rsid w:val="00313173"/>
    <w:rsid w:val="003138CB"/>
    <w:rsid w:val="00313F20"/>
    <w:rsid w:val="003152FD"/>
    <w:rsid w:val="00315675"/>
    <w:rsid w:val="003158FF"/>
    <w:rsid w:val="003165A4"/>
    <w:rsid w:val="003207D2"/>
    <w:rsid w:val="00321ACC"/>
    <w:rsid w:val="00325AB1"/>
    <w:rsid w:val="00325E0D"/>
    <w:rsid w:val="00331120"/>
    <w:rsid w:val="003311F9"/>
    <w:rsid w:val="00332861"/>
    <w:rsid w:val="00332BF7"/>
    <w:rsid w:val="00332E9E"/>
    <w:rsid w:val="00333374"/>
    <w:rsid w:val="003338F6"/>
    <w:rsid w:val="00334A00"/>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61BF"/>
    <w:rsid w:val="003A21CB"/>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12A85"/>
    <w:rsid w:val="00420F44"/>
    <w:rsid w:val="00420F72"/>
    <w:rsid w:val="004210D6"/>
    <w:rsid w:val="00422DB3"/>
    <w:rsid w:val="00422E4D"/>
    <w:rsid w:val="00427105"/>
    <w:rsid w:val="00427298"/>
    <w:rsid w:val="00433179"/>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ADE"/>
    <w:rsid w:val="004B2A9F"/>
    <w:rsid w:val="004B3187"/>
    <w:rsid w:val="004B486E"/>
    <w:rsid w:val="004B5D87"/>
    <w:rsid w:val="004B5ED3"/>
    <w:rsid w:val="004B6F0D"/>
    <w:rsid w:val="004C1092"/>
    <w:rsid w:val="004C12C0"/>
    <w:rsid w:val="004C14BC"/>
    <w:rsid w:val="004C1D21"/>
    <w:rsid w:val="004C2666"/>
    <w:rsid w:val="004C4E0C"/>
    <w:rsid w:val="004C72A1"/>
    <w:rsid w:val="004D00B2"/>
    <w:rsid w:val="004D0A86"/>
    <w:rsid w:val="004D0AF7"/>
    <w:rsid w:val="004D0C13"/>
    <w:rsid w:val="004D168A"/>
    <w:rsid w:val="004D3843"/>
    <w:rsid w:val="004D4111"/>
    <w:rsid w:val="004D6667"/>
    <w:rsid w:val="004D7B22"/>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102"/>
    <w:rsid w:val="005E25F9"/>
    <w:rsid w:val="005E642B"/>
    <w:rsid w:val="005E7C61"/>
    <w:rsid w:val="005F2F50"/>
    <w:rsid w:val="005F75DC"/>
    <w:rsid w:val="006011AE"/>
    <w:rsid w:val="006019E6"/>
    <w:rsid w:val="00605272"/>
    <w:rsid w:val="00606A0C"/>
    <w:rsid w:val="00607625"/>
    <w:rsid w:val="00607D7E"/>
    <w:rsid w:val="006120C3"/>
    <w:rsid w:val="006126BC"/>
    <w:rsid w:val="00613A23"/>
    <w:rsid w:val="00615722"/>
    <w:rsid w:val="006203F7"/>
    <w:rsid w:val="00620E31"/>
    <w:rsid w:val="00621107"/>
    <w:rsid w:val="006211FB"/>
    <w:rsid w:val="006230C7"/>
    <w:rsid w:val="00623B36"/>
    <w:rsid w:val="00624F13"/>
    <w:rsid w:val="00624F8C"/>
    <w:rsid w:val="00625361"/>
    <w:rsid w:val="00625DEC"/>
    <w:rsid w:val="00625E76"/>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37D5"/>
    <w:rsid w:val="006666B5"/>
    <w:rsid w:val="00667144"/>
    <w:rsid w:val="0066728D"/>
    <w:rsid w:val="00671741"/>
    <w:rsid w:val="006722CB"/>
    <w:rsid w:val="00673C7D"/>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F00B8"/>
    <w:rsid w:val="006F208F"/>
    <w:rsid w:val="006F248C"/>
    <w:rsid w:val="006F4A34"/>
    <w:rsid w:val="00701DDB"/>
    <w:rsid w:val="00702984"/>
    <w:rsid w:val="007030EA"/>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6E71"/>
    <w:rsid w:val="007673E6"/>
    <w:rsid w:val="00767F08"/>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31B4"/>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22C34"/>
    <w:rsid w:val="00824926"/>
    <w:rsid w:val="0082741E"/>
    <w:rsid w:val="0082773C"/>
    <w:rsid w:val="00831076"/>
    <w:rsid w:val="008312F4"/>
    <w:rsid w:val="00831DA7"/>
    <w:rsid w:val="00832CFB"/>
    <w:rsid w:val="00833BB4"/>
    <w:rsid w:val="00834410"/>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3B04"/>
    <w:rsid w:val="0088474D"/>
    <w:rsid w:val="008851BA"/>
    <w:rsid w:val="0088591B"/>
    <w:rsid w:val="00886295"/>
    <w:rsid w:val="0088650C"/>
    <w:rsid w:val="00886BC6"/>
    <w:rsid w:val="00886CCB"/>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1D21"/>
    <w:rsid w:val="008C2299"/>
    <w:rsid w:val="008C3E07"/>
    <w:rsid w:val="008C482C"/>
    <w:rsid w:val="008C78C4"/>
    <w:rsid w:val="008D079B"/>
    <w:rsid w:val="008D0EF3"/>
    <w:rsid w:val="008D0F47"/>
    <w:rsid w:val="008D16FA"/>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00"/>
    <w:rsid w:val="009158A6"/>
    <w:rsid w:val="00916556"/>
    <w:rsid w:val="00920152"/>
    <w:rsid w:val="009212EE"/>
    <w:rsid w:val="00922162"/>
    <w:rsid w:val="009259C1"/>
    <w:rsid w:val="00925BDD"/>
    <w:rsid w:val="00925E9F"/>
    <w:rsid w:val="00927ACD"/>
    <w:rsid w:val="00932397"/>
    <w:rsid w:val="0093448D"/>
    <w:rsid w:val="00935983"/>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5BF8"/>
    <w:rsid w:val="00A60124"/>
    <w:rsid w:val="00A60A96"/>
    <w:rsid w:val="00A60E5D"/>
    <w:rsid w:val="00A62AEA"/>
    <w:rsid w:val="00A63C4F"/>
    <w:rsid w:val="00A64345"/>
    <w:rsid w:val="00A649E0"/>
    <w:rsid w:val="00A66774"/>
    <w:rsid w:val="00A800AB"/>
    <w:rsid w:val="00A8067D"/>
    <w:rsid w:val="00A80BEF"/>
    <w:rsid w:val="00A80E2F"/>
    <w:rsid w:val="00A848CC"/>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562"/>
    <w:rsid w:val="00AE3878"/>
    <w:rsid w:val="00AE3E7E"/>
    <w:rsid w:val="00AE3F97"/>
    <w:rsid w:val="00AE6502"/>
    <w:rsid w:val="00AE6506"/>
    <w:rsid w:val="00AF0703"/>
    <w:rsid w:val="00AF0C6E"/>
    <w:rsid w:val="00AF144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C0D"/>
    <w:rsid w:val="00B21002"/>
    <w:rsid w:val="00B21DC7"/>
    <w:rsid w:val="00B22459"/>
    <w:rsid w:val="00B2349D"/>
    <w:rsid w:val="00B237B0"/>
    <w:rsid w:val="00B245A9"/>
    <w:rsid w:val="00B252A0"/>
    <w:rsid w:val="00B26662"/>
    <w:rsid w:val="00B26EC5"/>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17C1"/>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E17"/>
    <w:rsid w:val="00C04E59"/>
    <w:rsid w:val="00C11D97"/>
    <w:rsid w:val="00C163F0"/>
    <w:rsid w:val="00C1653C"/>
    <w:rsid w:val="00C16818"/>
    <w:rsid w:val="00C1694A"/>
    <w:rsid w:val="00C17166"/>
    <w:rsid w:val="00C2174E"/>
    <w:rsid w:val="00C24C01"/>
    <w:rsid w:val="00C2577E"/>
    <w:rsid w:val="00C26911"/>
    <w:rsid w:val="00C26964"/>
    <w:rsid w:val="00C279E8"/>
    <w:rsid w:val="00C31334"/>
    <w:rsid w:val="00C32192"/>
    <w:rsid w:val="00C3230B"/>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2BAB"/>
    <w:rsid w:val="00C635C8"/>
    <w:rsid w:val="00C64DE0"/>
    <w:rsid w:val="00C654BF"/>
    <w:rsid w:val="00C66B51"/>
    <w:rsid w:val="00C67DE8"/>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1E85"/>
    <w:rsid w:val="00D15176"/>
    <w:rsid w:val="00D15C56"/>
    <w:rsid w:val="00D160C0"/>
    <w:rsid w:val="00D167FA"/>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3CB8"/>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2540D"/>
    <w:rsid w:val="00F25A60"/>
    <w:rsid w:val="00F2608B"/>
    <w:rsid w:val="00F2670E"/>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7EB"/>
    <w:rsid w:val="00F4784E"/>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78FA"/>
    <w:rsid w:val="00F80772"/>
    <w:rsid w:val="00F813E9"/>
    <w:rsid w:val="00F8222F"/>
    <w:rsid w:val="00F8228C"/>
    <w:rsid w:val="00F850F4"/>
    <w:rsid w:val="00F864CE"/>
    <w:rsid w:val="00F87C89"/>
    <w:rsid w:val="00F90DCB"/>
    <w:rsid w:val="00F91DC0"/>
    <w:rsid w:val="00F9248B"/>
    <w:rsid w:val="00F93881"/>
    <w:rsid w:val="00FA557F"/>
    <w:rsid w:val="00FB0364"/>
    <w:rsid w:val="00FB2357"/>
    <w:rsid w:val="00FB57B2"/>
    <w:rsid w:val="00FB59C5"/>
    <w:rsid w:val="00FB6E95"/>
    <w:rsid w:val="00FC3240"/>
    <w:rsid w:val="00FC5341"/>
    <w:rsid w:val="00FC62B2"/>
    <w:rsid w:val="00FC68BE"/>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62FF"/>
    <w:rsid w:val="00FF68FA"/>
    <w:rsid w:val="00FF6B2A"/>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header"/>
    <w:basedOn w:val="a"/>
    <w:link w:val="a8"/>
    <w:uiPriority w:val="99"/>
    <w:semiHidden/>
    <w:unhideWhenUsed/>
    <w:rsid w:val="0022339B"/>
    <w:pPr>
      <w:tabs>
        <w:tab w:val="center" w:pos="4677"/>
        <w:tab w:val="right" w:pos="9355"/>
      </w:tabs>
    </w:pPr>
  </w:style>
  <w:style w:type="character" w:customStyle="1" w:styleId="a8">
    <w:name w:val="Верхний колонтитул Знак"/>
    <w:basedOn w:val="a0"/>
    <w:link w:val="a7"/>
    <w:uiPriority w:val="99"/>
    <w:semiHidden/>
    <w:rsid w:val="0022339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2339B"/>
    <w:pPr>
      <w:tabs>
        <w:tab w:val="center" w:pos="4677"/>
        <w:tab w:val="right" w:pos="9355"/>
      </w:tabs>
    </w:pPr>
  </w:style>
  <w:style w:type="character" w:customStyle="1" w:styleId="aa">
    <w:name w:val="Нижний колонтитул Знак"/>
    <w:basedOn w:val="a0"/>
    <w:link w:val="a9"/>
    <w:uiPriority w:val="99"/>
    <w:semiHidden/>
    <w:rsid w:val="0022339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8948169">
      <w:bodyDiv w:val="1"/>
      <w:marLeft w:val="0"/>
      <w:marRight w:val="0"/>
      <w:marTop w:val="0"/>
      <w:marBottom w:val="0"/>
      <w:divBdr>
        <w:top w:val="none" w:sz="0" w:space="0" w:color="auto"/>
        <w:left w:val="none" w:sz="0" w:space="0" w:color="auto"/>
        <w:bottom w:val="none" w:sz="0" w:space="0" w:color="auto"/>
        <w:right w:val="none" w:sz="0" w:space="0" w:color="auto"/>
      </w:divBdr>
    </w:div>
    <w:div w:id="15309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272EC8E139DEBB5C4577DD13BFF71D20DE3BDB83ADA42D6BFC51G8P5J" TargetMode="External"/><Relationship Id="rId3" Type="http://schemas.openxmlformats.org/officeDocument/2006/relationships/webSettings" Target="webSettings.xml"/><Relationship Id="rId7" Type="http://schemas.openxmlformats.org/officeDocument/2006/relationships/hyperlink" Target="consultantplus://offline/ref=CC272EC8E139DEBB5C4577DD13BFF71D20D43DD88FF3F32F3AA95F8026G6P5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33FECC8AA8997D31BB37165A41323BD1131B80E24BF80723465B4716EA46D68519A0BE6CB2EFA0EA9F67lAMDI"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Admin</cp:lastModifiedBy>
  <cp:revision>10</cp:revision>
  <cp:lastPrinted>2019-02-21T14:35:00Z</cp:lastPrinted>
  <dcterms:created xsi:type="dcterms:W3CDTF">2018-12-17T09:35:00Z</dcterms:created>
  <dcterms:modified xsi:type="dcterms:W3CDTF">2019-03-27T12:52:00Z</dcterms:modified>
</cp:coreProperties>
</file>