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51" w:rsidRPr="00292330" w:rsidRDefault="002B1051">
      <w:pPr>
        <w:pStyle w:val="ConsPlusNormal"/>
        <w:jc w:val="both"/>
        <w:outlineLvl w:val="0"/>
        <w:rPr>
          <w:b/>
          <w:sz w:val="28"/>
          <w:szCs w:val="28"/>
        </w:rPr>
      </w:pPr>
    </w:p>
    <w:p w:rsidR="004F2BF8" w:rsidRPr="00292330" w:rsidRDefault="004F2BF8" w:rsidP="004F2BF8">
      <w:pPr>
        <w:jc w:val="center"/>
        <w:rPr>
          <w:rFonts w:ascii="Times New Roman" w:hAnsi="Times New Roman" w:cs="Times New Roman"/>
          <w:b/>
          <w:sz w:val="28"/>
          <w:szCs w:val="28"/>
        </w:rPr>
      </w:pPr>
      <w:r w:rsidRPr="00292330">
        <w:rPr>
          <w:rFonts w:ascii="Times New Roman" w:hAnsi="Times New Roman" w:cs="Times New Roman"/>
          <w:b/>
          <w:sz w:val="28"/>
          <w:szCs w:val="28"/>
        </w:rPr>
        <w:t>ТУЛЬСКАЯ  ОБЛАСТЬ</w:t>
      </w:r>
    </w:p>
    <w:p w:rsidR="004F2BF8" w:rsidRPr="00292330" w:rsidRDefault="004F2BF8" w:rsidP="004F2BF8">
      <w:pPr>
        <w:jc w:val="center"/>
        <w:rPr>
          <w:rFonts w:ascii="Times New Roman" w:hAnsi="Times New Roman" w:cs="Times New Roman"/>
          <w:b/>
          <w:sz w:val="28"/>
          <w:szCs w:val="28"/>
        </w:rPr>
      </w:pPr>
    </w:p>
    <w:p w:rsidR="004F2BF8" w:rsidRPr="00292330" w:rsidRDefault="004F2BF8" w:rsidP="004F2BF8">
      <w:pPr>
        <w:jc w:val="center"/>
        <w:rPr>
          <w:rFonts w:ascii="Times New Roman" w:hAnsi="Times New Roman" w:cs="Times New Roman"/>
          <w:b/>
          <w:sz w:val="28"/>
          <w:szCs w:val="28"/>
        </w:rPr>
      </w:pPr>
      <w:r w:rsidRPr="00292330">
        <w:rPr>
          <w:rFonts w:ascii="Times New Roman" w:hAnsi="Times New Roman" w:cs="Times New Roman"/>
          <w:b/>
          <w:sz w:val="28"/>
          <w:szCs w:val="28"/>
        </w:rPr>
        <w:t xml:space="preserve">СОБРАНИЕ  ДЕПУТАТОВ  </w:t>
      </w:r>
    </w:p>
    <w:p w:rsidR="004F2BF8" w:rsidRPr="00292330" w:rsidRDefault="004F2BF8" w:rsidP="004F2BF8">
      <w:pPr>
        <w:jc w:val="center"/>
        <w:rPr>
          <w:rFonts w:ascii="Times New Roman" w:hAnsi="Times New Roman" w:cs="Times New Roman"/>
          <w:b/>
          <w:sz w:val="28"/>
          <w:szCs w:val="28"/>
        </w:rPr>
      </w:pPr>
      <w:r w:rsidRPr="00292330">
        <w:rPr>
          <w:rFonts w:ascii="Times New Roman" w:hAnsi="Times New Roman" w:cs="Times New Roman"/>
          <w:b/>
          <w:sz w:val="28"/>
          <w:szCs w:val="28"/>
        </w:rPr>
        <w:t>МУНИЦИПАЛЬНОГО  ОБРАЗОВАНИЯ  НОВОЛЬВОВСКОЕ</w:t>
      </w:r>
    </w:p>
    <w:p w:rsidR="004F2BF8" w:rsidRPr="00292330" w:rsidRDefault="004F2BF8" w:rsidP="004F2BF8">
      <w:pPr>
        <w:jc w:val="center"/>
        <w:rPr>
          <w:rFonts w:ascii="Times New Roman" w:hAnsi="Times New Roman" w:cs="Times New Roman"/>
          <w:b/>
          <w:sz w:val="28"/>
          <w:szCs w:val="28"/>
        </w:rPr>
      </w:pPr>
      <w:r w:rsidRPr="00292330">
        <w:rPr>
          <w:rFonts w:ascii="Times New Roman" w:hAnsi="Times New Roman" w:cs="Times New Roman"/>
          <w:b/>
          <w:sz w:val="28"/>
          <w:szCs w:val="28"/>
        </w:rPr>
        <w:t>КИМОВСКОГО  РАЙОНА</w:t>
      </w:r>
    </w:p>
    <w:p w:rsidR="004F2BF8" w:rsidRPr="00292330" w:rsidRDefault="004F2BF8" w:rsidP="004F2BF8">
      <w:pPr>
        <w:jc w:val="center"/>
        <w:rPr>
          <w:rFonts w:ascii="Times New Roman" w:hAnsi="Times New Roman" w:cs="Times New Roman"/>
          <w:b/>
          <w:sz w:val="28"/>
          <w:szCs w:val="28"/>
        </w:rPr>
      </w:pPr>
      <w:r w:rsidRPr="00292330">
        <w:rPr>
          <w:rFonts w:ascii="Times New Roman" w:hAnsi="Times New Roman" w:cs="Times New Roman"/>
          <w:b/>
          <w:sz w:val="28"/>
          <w:szCs w:val="28"/>
        </w:rPr>
        <w:t>2-ГО СОЗЫВА</w:t>
      </w:r>
    </w:p>
    <w:p w:rsidR="004F2BF8" w:rsidRPr="00292330" w:rsidRDefault="004F2BF8" w:rsidP="004F2BF8">
      <w:pPr>
        <w:jc w:val="center"/>
        <w:rPr>
          <w:rFonts w:ascii="Times New Roman" w:hAnsi="Times New Roman" w:cs="Times New Roman"/>
          <w:b/>
          <w:sz w:val="28"/>
          <w:szCs w:val="28"/>
        </w:rPr>
      </w:pPr>
    </w:p>
    <w:p w:rsidR="004F2BF8" w:rsidRPr="00292330" w:rsidRDefault="004F2BF8" w:rsidP="004F2BF8">
      <w:pPr>
        <w:jc w:val="center"/>
        <w:rPr>
          <w:rFonts w:ascii="Times New Roman" w:hAnsi="Times New Roman" w:cs="Times New Roman"/>
          <w:b/>
          <w:sz w:val="28"/>
          <w:szCs w:val="28"/>
        </w:rPr>
      </w:pPr>
    </w:p>
    <w:p w:rsidR="004F2BF8" w:rsidRPr="00292330" w:rsidRDefault="004F2BF8" w:rsidP="004F2BF8">
      <w:pPr>
        <w:jc w:val="center"/>
        <w:rPr>
          <w:rFonts w:ascii="Times New Roman" w:hAnsi="Times New Roman" w:cs="Times New Roman"/>
          <w:b/>
          <w:sz w:val="28"/>
          <w:szCs w:val="28"/>
        </w:rPr>
      </w:pPr>
      <w:r w:rsidRPr="00292330">
        <w:rPr>
          <w:rFonts w:ascii="Times New Roman" w:hAnsi="Times New Roman" w:cs="Times New Roman"/>
          <w:b/>
          <w:sz w:val="28"/>
          <w:szCs w:val="28"/>
        </w:rPr>
        <w:t>РЕШЕНИЕ</w:t>
      </w:r>
    </w:p>
    <w:p w:rsidR="004F2BF8" w:rsidRPr="00292330" w:rsidRDefault="004F2BF8" w:rsidP="004F2BF8">
      <w:pPr>
        <w:jc w:val="center"/>
        <w:rPr>
          <w:rFonts w:ascii="Times New Roman" w:hAnsi="Times New Roman" w:cs="Times New Roman"/>
          <w:b/>
          <w:sz w:val="28"/>
          <w:szCs w:val="28"/>
        </w:rPr>
      </w:pPr>
    </w:p>
    <w:p w:rsidR="004F2BF8" w:rsidRPr="007C4706" w:rsidRDefault="004F2BF8" w:rsidP="004F2BF8">
      <w:pPr>
        <w:jc w:val="both"/>
        <w:rPr>
          <w:rFonts w:ascii="Times New Roman" w:hAnsi="Times New Roman" w:cs="Times New Roman"/>
          <w:sz w:val="26"/>
          <w:szCs w:val="26"/>
          <w:u w:val="single"/>
        </w:rPr>
      </w:pPr>
      <w:r w:rsidRPr="007C4706">
        <w:rPr>
          <w:rFonts w:ascii="Times New Roman" w:hAnsi="Times New Roman" w:cs="Times New Roman"/>
          <w:sz w:val="26"/>
          <w:szCs w:val="26"/>
          <w:u w:val="single"/>
        </w:rPr>
        <w:t>от</w:t>
      </w:r>
      <w:r w:rsidR="007C4706" w:rsidRPr="007C4706">
        <w:rPr>
          <w:rFonts w:ascii="Times New Roman" w:hAnsi="Times New Roman" w:cs="Times New Roman"/>
          <w:sz w:val="26"/>
          <w:szCs w:val="26"/>
          <w:u w:val="single"/>
        </w:rPr>
        <w:t xml:space="preserve"> 05.12.2019</w:t>
      </w:r>
      <w:r w:rsidR="004A21B3" w:rsidRPr="007C4706">
        <w:rPr>
          <w:rFonts w:ascii="Times New Roman" w:hAnsi="Times New Roman" w:cs="Times New Roman"/>
          <w:sz w:val="26"/>
          <w:szCs w:val="26"/>
        </w:rPr>
        <w:t xml:space="preserve">             </w:t>
      </w:r>
      <w:r w:rsidRPr="007C4706">
        <w:rPr>
          <w:rFonts w:ascii="Times New Roman" w:hAnsi="Times New Roman" w:cs="Times New Roman"/>
          <w:sz w:val="26"/>
          <w:szCs w:val="26"/>
          <w:u w:val="single"/>
        </w:rPr>
        <w:t>№</w:t>
      </w:r>
      <w:r w:rsidR="007C4706" w:rsidRPr="007C4706">
        <w:rPr>
          <w:rFonts w:ascii="Times New Roman" w:hAnsi="Times New Roman" w:cs="Times New Roman"/>
          <w:sz w:val="26"/>
          <w:szCs w:val="26"/>
          <w:u w:val="single"/>
        </w:rPr>
        <w:t xml:space="preserve"> 26-105</w:t>
      </w:r>
      <w:r w:rsidRPr="007C4706">
        <w:rPr>
          <w:rFonts w:ascii="Times New Roman" w:hAnsi="Times New Roman" w:cs="Times New Roman"/>
          <w:sz w:val="26"/>
          <w:szCs w:val="26"/>
          <w:u w:val="single"/>
        </w:rPr>
        <w:t xml:space="preserve"> </w:t>
      </w:r>
    </w:p>
    <w:p w:rsidR="004F2BF8" w:rsidRPr="00292330" w:rsidRDefault="004F2BF8" w:rsidP="004F2BF8">
      <w:pPr>
        <w:jc w:val="both"/>
        <w:rPr>
          <w:rFonts w:ascii="Times New Roman" w:hAnsi="Times New Roman" w:cs="Times New Roman"/>
          <w:b/>
          <w:sz w:val="28"/>
          <w:szCs w:val="28"/>
          <w:u w:val="single"/>
        </w:rPr>
      </w:pPr>
    </w:p>
    <w:p w:rsidR="004F2BF8" w:rsidRPr="004F2BF8" w:rsidRDefault="004F2BF8" w:rsidP="004F2BF8">
      <w:pPr>
        <w:jc w:val="both"/>
        <w:rPr>
          <w:rFonts w:ascii="Times New Roman" w:hAnsi="Times New Roman" w:cs="Times New Roman"/>
          <w:sz w:val="26"/>
          <w:szCs w:val="26"/>
        </w:rPr>
      </w:pPr>
    </w:p>
    <w:p w:rsidR="004F2BF8" w:rsidRPr="004F2BF8" w:rsidRDefault="004F2BF8" w:rsidP="004F2BF8">
      <w:pPr>
        <w:jc w:val="center"/>
        <w:rPr>
          <w:rFonts w:ascii="Times New Roman" w:hAnsi="Times New Roman" w:cs="Times New Roman"/>
          <w:sz w:val="26"/>
          <w:szCs w:val="26"/>
        </w:rPr>
      </w:pPr>
      <w:r w:rsidRPr="004F2BF8">
        <w:rPr>
          <w:rFonts w:ascii="Times New Roman" w:hAnsi="Times New Roman" w:cs="Times New Roman"/>
          <w:b/>
          <w:sz w:val="26"/>
          <w:szCs w:val="26"/>
        </w:rPr>
        <w:t>О</w:t>
      </w:r>
      <w:r>
        <w:rPr>
          <w:rFonts w:ascii="Times New Roman" w:hAnsi="Times New Roman" w:cs="Times New Roman"/>
          <w:b/>
          <w:sz w:val="26"/>
          <w:szCs w:val="26"/>
        </w:rPr>
        <w:t xml:space="preserve">б утверждении Положения о порядке выявления, учета бесхозяйного имущества и признания на него права собственности </w:t>
      </w:r>
      <w:r w:rsidRPr="004F2BF8">
        <w:rPr>
          <w:rFonts w:ascii="Times New Roman" w:hAnsi="Times New Roman" w:cs="Times New Roman"/>
          <w:b/>
          <w:sz w:val="26"/>
          <w:szCs w:val="26"/>
        </w:rPr>
        <w:t>муниципального образования Новольвовское Кимовского района</w:t>
      </w:r>
    </w:p>
    <w:p w:rsidR="004F2BF8" w:rsidRPr="004F2BF8" w:rsidRDefault="004F2BF8" w:rsidP="004F2BF8">
      <w:pPr>
        <w:tabs>
          <w:tab w:val="left" w:pos="3030"/>
          <w:tab w:val="left" w:pos="3567"/>
        </w:tabs>
        <w:ind w:firstLine="720"/>
        <w:jc w:val="center"/>
        <w:rPr>
          <w:rFonts w:ascii="Times New Roman" w:hAnsi="Times New Roman" w:cs="Times New Roman"/>
          <w:sz w:val="26"/>
          <w:szCs w:val="26"/>
        </w:rPr>
      </w:pPr>
    </w:p>
    <w:p w:rsidR="004F2BF8" w:rsidRPr="004F2BF8" w:rsidRDefault="004F2BF8" w:rsidP="004F2BF8">
      <w:pPr>
        <w:ind w:firstLine="720"/>
        <w:jc w:val="both"/>
        <w:rPr>
          <w:rFonts w:ascii="Times New Roman" w:hAnsi="Times New Roman" w:cs="Times New Roman"/>
          <w:b/>
          <w:sz w:val="26"/>
          <w:szCs w:val="26"/>
        </w:rPr>
      </w:pPr>
      <w:r w:rsidRPr="004F2BF8">
        <w:rPr>
          <w:rFonts w:ascii="Times New Roman" w:hAnsi="Times New Roman" w:cs="Times New Roman"/>
          <w:b/>
          <w:sz w:val="26"/>
          <w:szCs w:val="26"/>
        </w:rPr>
        <w:t xml:space="preserve"> </w:t>
      </w:r>
      <w:r>
        <w:rPr>
          <w:rFonts w:ascii="Times New Roman" w:hAnsi="Times New Roman" w:cs="Times New Roman"/>
          <w:sz w:val="26"/>
          <w:szCs w:val="26"/>
        </w:rPr>
        <w:t xml:space="preserve">Руководствуясь Гражданским кодексом Российской Федерации, Федеральным законом от 06.10.2003 </w:t>
      </w:r>
      <w:r w:rsidRPr="004F2BF8">
        <w:rPr>
          <w:rFonts w:ascii="Times New Roman" w:hAnsi="Times New Roman" w:cs="Times New Roman"/>
          <w:sz w:val="26"/>
          <w:szCs w:val="26"/>
        </w:rPr>
        <w:t xml:space="preserve">№ </w:t>
      </w:r>
      <w:r>
        <w:rPr>
          <w:rFonts w:ascii="Times New Roman" w:hAnsi="Times New Roman" w:cs="Times New Roman"/>
          <w:sz w:val="26"/>
          <w:szCs w:val="26"/>
        </w:rPr>
        <w:t xml:space="preserve">131-ФЗ «Об общих принципах организации местного самоуправления в Российской Федерации», </w:t>
      </w:r>
      <w:r w:rsidRPr="004F2BF8">
        <w:rPr>
          <w:rFonts w:ascii="Times New Roman" w:hAnsi="Times New Roman" w:cs="Times New Roman"/>
          <w:sz w:val="26"/>
          <w:szCs w:val="26"/>
        </w:rPr>
        <w:t>на основании Устава муниципального образования Новольвовское Кимовского района Собрание депутатов муниципального образования Новольвовское Кимовского района РЕШИЛО:</w:t>
      </w:r>
    </w:p>
    <w:p w:rsidR="004F2BF8" w:rsidRPr="004F2BF8" w:rsidRDefault="004F2BF8" w:rsidP="004F2BF8">
      <w:pPr>
        <w:ind w:firstLine="720"/>
        <w:jc w:val="both"/>
        <w:rPr>
          <w:rFonts w:ascii="Times New Roman" w:hAnsi="Times New Roman" w:cs="Times New Roman"/>
        </w:rPr>
      </w:pPr>
      <w:r w:rsidRPr="004F2BF8">
        <w:rPr>
          <w:rFonts w:ascii="Times New Roman" w:hAnsi="Times New Roman" w:cs="Times New Roman"/>
          <w:sz w:val="26"/>
          <w:szCs w:val="26"/>
        </w:rPr>
        <w:t xml:space="preserve">1. </w:t>
      </w:r>
      <w:r>
        <w:rPr>
          <w:rFonts w:ascii="Times New Roman" w:hAnsi="Times New Roman" w:cs="Times New Roman"/>
          <w:sz w:val="26"/>
          <w:szCs w:val="26"/>
        </w:rPr>
        <w:t xml:space="preserve">Утвердить </w:t>
      </w:r>
      <w:r w:rsidRPr="004F2BF8">
        <w:rPr>
          <w:rFonts w:ascii="Times New Roman" w:hAnsi="Times New Roman" w:cs="Times New Roman"/>
          <w:sz w:val="26"/>
          <w:szCs w:val="26"/>
        </w:rPr>
        <w:t>Положени</w:t>
      </w:r>
      <w:r>
        <w:rPr>
          <w:rFonts w:ascii="Times New Roman" w:hAnsi="Times New Roman" w:cs="Times New Roman"/>
          <w:sz w:val="26"/>
          <w:szCs w:val="26"/>
        </w:rPr>
        <w:t>е</w:t>
      </w:r>
      <w:r w:rsidRPr="004F2BF8">
        <w:rPr>
          <w:rFonts w:ascii="Times New Roman" w:hAnsi="Times New Roman" w:cs="Times New Roman"/>
          <w:sz w:val="26"/>
          <w:szCs w:val="26"/>
        </w:rPr>
        <w:t xml:space="preserve"> о порядке выявления, учета бесхозяйного имущества и признания на него права собственности муниципального образования Новольвовское Кимовского района </w:t>
      </w:r>
      <w:r>
        <w:rPr>
          <w:rFonts w:ascii="Times New Roman" w:hAnsi="Times New Roman" w:cs="Times New Roman"/>
          <w:sz w:val="26"/>
          <w:szCs w:val="26"/>
        </w:rPr>
        <w:t>согласно приложению.</w:t>
      </w:r>
    </w:p>
    <w:p w:rsidR="0031068B" w:rsidRDefault="004F2BF8" w:rsidP="0031068B">
      <w:pPr>
        <w:pStyle w:val="3"/>
        <w:ind w:firstLine="709"/>
        <w:jc w:val="both"/>
        <w:rPr>
          <w:rStyle w:val="FontStyle16"/>
          <w:sz w:val="26"/>
          <w:szCs w:val="26"/>
        </w:rPr>
      </w:pPr>
      <w:r w:rsidRPr="0031068B">
        <w:rPr>
          <w:b w:val="0"/>
          <w:sz w:val="26"/>
          <w:szCs w:val="26"/>
        </w:rPr>
        <w:t>2.</w:t>
      </w:r>
      <w:r w:rsidRPr="004F2BF8">
        <w:rPr>
          <w:sz w:val="26"/>
          <w:szCs w:val="26"/>
        </w:rPr>
        <w:t xml:space="preserve"> </w:t>
      </w:r>
      <w:r w:rsidR="0031068B" w:rsidRPr="0031068B">
        <w:rPr>
          <w:b w:val="0"/>
          <w:sz w:val="26"/>
          <w:szCs w:val="26"/>
        </w:rPr>
        <w:t xml:space="preserve">Главе </w:t>
      </w:r>
      <w:r w:rsidR="0031068B">
        <w:rPr>
          <w:b w:val="0"/>
          <w:sz w:val="26"/>
          <w:szCs w:val="26"/>
        </w:rPr>
        <w:t xml:space="preserve">администрации </w:t>
      </w:r>
      <w:r w:rsidR="0031068B" w:rsidRPr="0031068B">
        <w:rPr>
          <w:b w:val="0"/>
          <w:sz w:val="26"/>
          <w:szCs w:val="26"/>
        </w:rPr>
        <w:t xml:space="preserve">муниципального образования Новольвовское Кимовского района обнародовать настоящее решение </w:t>
      </w:r>
      <w:r w:rsidR="0031068B" w:rsidRPr="0031068B">
        <w:rPr>
          <w:rStyle w:val="FontStyle16"/>
          <w:sz w:val="26"/>
          <w:szCs w:val="26"/>
        </w:rPr>
        <w:t xml:space="preserve">в соответствии с решением Собрания депутатов муниципального образования Новольвовское Кимовского района от 31.01.2014 № 8-42 «Об установлении мест обнародования муниципальных правовых актов на территории муниципального образования Новольвовское Кимовского района» и разместить на официальном </w:t>
      </w:r>
      <w:proofErr w:type="gramStart"/>
      <w:r w:rsidR="0031068B" w:rsidRPr="0031068B">
        <w:rPr>
          <w:rStyle w:val="FontStyle16"/>
          <w:sz w:val="26"/>
          <w:szCs w:val="26"/>
        </w:rPr>
        <w:t>сайте</w:t>
      </w:r>
      <w:proofErr w:type="gramEnd"/>
      <w:r w:rsidR="0031068B" w:rsidRPr="0031068B">
        <w:rPr>
          <w:rStyle w:val="FontStyle16"/>
          <w:sz w:val="26"/>
          <w:szCs w:val="26"/>
        </w:rPr>
        <w:t xml:space="preserve"> муниципального образования Новольвовское Кимовского района в сети Интернет</w:t>
      </w:r>
      <w:r w:rsidR="0031068B">
        <w:rPr>
          <w:rStyle w:val="FontStyle16"/>
          <w:sz w:val="26"/>
          <w:szCs w:val="26"/>
        </w:rPr>
        <w:t xml:space="preserve">. </w:t>
      </w:r>
    </w:p>
    <w:p w:rsidR="004F2BF8" w:rsidRPr="004F2BF8" w:rsidRDefault="004F2BF8" w:rsidP="004F2BF8">
      <w:pPr>
        <w:ind w:firstLine="720"/>
        <w:jc w:val="both"/>
        <w:rPr>
          <w:rFonts w:ascii="Times New Roman" w:hAnsi="Times New Roman" w:cs="Times New Roman"/>
          <w:sz w:val="26"/>
          <w:szCs w:val="26"/>
        </w:rPr>
      </w:pPr>
      <w:r w:rsidRPr="004F2BF8">
        <w:rPr>
          <w:rFonts w:ascii="Times New Roman" w:hAnsi="Times New Roman" w:cs="Times New Roman"/>
          <w:sz w:val="26"/>
          <w:szCs w:val="26"/>
        </w:rPr>
        <w:t xml:space="preserve">3. Решение вступает в силу со дня </w:t>
      </w:r>
      <w:r w:rsidR="0031068B">
        <w:rPr>
          <w:rFonts w:ascii="Times New Roman" w:hAnsi="Times New Roman" w:cs="Times New Roman"/>
          <w:sz w:val="26"/>
          <w:szCs w:val="26"/>
        </w:rPr>
        <w:t>о</w:t>
      </w:r>
      <w:r w:rsidRPr="004F2BF8">
        <w:rPr>
          <w:rFonts w:ascii="Times New Roman" w:hAnsi="Times New Roman" w:cs="Times New Roman"/>
          <w:sz w:val="26"/>
          <w:szCs w:val="26"/>
        </w:rPr>
        <w:t>бнародовани</w:t>
      </w:r>
      <w:r w:rsidR="0031068B">
        <w:rPr>
          <w:rFonts w:ascii="Times New Roman" w:hAnsi="Times New Roman" w:cs="Times New Roman"/>
          <w:sz w:val="26"/>
          <w:szCs w:val="26"/>
        </w:rPr>
        <w:t>я</w:t>
      </w:r>
      <w:r w:rsidRPr="004F2BF8">
        <w:rPr>
          <w:rFonts w:ascii="Times New Roman" w:hAnsi="Times New Roman" w:cs="Times New Roman"/>
          <w:sz w:val="26"/>
          <w:szCs w:val="26"/>
        </w:rPr>
        <w:t>.</w:t>
      </w:r>
    </w:p>
    <w:p w:rsidR="004F2BF8" w:rsidRPr="004F2BF8" w:rsidRDefault="004F2BF8" w:rsidP="004F2BF8">
      <w:pPr>
        <w:rPr>
          <w:rFonts w:ascii="Times New Roman" w:hAnsi="Times New Roman" w:cs="Times New Roman"/>
          <w:b/>
          <w:sz w:val="26"/>
          <w:szCs w:val="26"/>
        </w:rPr>
      </w:pPr>
    </w:p>
    <w:p w:rsidR="004F2BF8" w:rsidRPr="004F2BF8" w:rsidRDefault="004F2BF8" w:rsidP="004F2BF8">
      <w:pPr>
        <w:rPr>
          <w:rFonts w:ascii="Times New Roman" w:hAnsi="Times New Roman" w:cs="Times New Roman"/>
          <w:b/>
          <w:sz w:val="26"/>
          <w:szCs w:val="26"/>
        </w:rPr>
      </w:pPr>
    </w:p>
    <w:p w:rsidR="004F2BF8" w:rsidRPr="004F2BF8" w:rsidRDefault="004F2BF8" w:rsidP="004F2BF8">
      <w:pPr>
        <w:jc w:val="both"/>
        <w:rPr>
          <w:rFonts w:ascii="Times New Roman" w:hAnsi="Times New Roman" w:cs="Times New Roman"/>
          <w:b/>
          <w:sz w:val="26"/>
          <w:szCs w:val="26"/>
        </w:rPr>
      </w:pPr>
      <w:r w:rsidRPr="004F2BF8">
        <w:rPr>
          <w:rFonts w:ascii="Times New Roman" w:hAnsi="Times New Roman" w:cs="Times New Roman"/>
          <w:b/>
          <w:sz w:val="26"/>
          <w:szCs w:val="26"/>
        </w:rPr>
        <w:t>Глава муниципального образования</w:t>
      </w:r>
    </w:p>
    <w:p w:rsidR="004F2BF8" w:rsidRPr="004F2BF8" w:rsidRDefault="004F2BF8" w:rsidP="009013CC">
      <w:pPr>
        <w:pStyle w:val="ConsPlusTitle"/>
        <w:jc w:val="right"/>
        <w:outlineLvl w:val="0"/>
        <w:rPr>
          <w:rFonts w:ascii="Times New Roman" w:hAnsi="Times New Roman" w:cs="Times New Roman"/>
        </w:rPr>
      </w:pPr>
      <w:r w:rsidRPr="004F2BF8">
        <w:rPr>
          <w:rFonts w:ascii="Times New Roman" w:hAnsi="Times New Roman" w:cs="Times New Roman"/>
          <w:sz w:val="26"/>
          <w:szCs w:val="26"/>
        </w:rPr>
        <w:t xml:space="preserve">Новольвовское Кимовского района  </w:t>
      </w:r>
      <w:r>
        <w:rPr>
          <w:rFonts w:ascii="Times New Roman" w:hAnsi="Times New Roman" w:cs="Times New Roman"/>
          <w:sz w:val="26"/>
          <w:szCs w:val="26"/>
        </w:rPr>
        <w:t xml:space="preserve">                          В.Е.Спиридонов</w:t>
      </w:r>
      <w:r w:rsidRPr="004F2BF8">
        <w:rPr>
          <w:rFonts w:ascii="Times New Roman" w:hAnsi="Times New Roman" w:cs="Times New Roman"/>
          <w:sz w:val="26"/>
          <w:szCs w:val="26"/>
        </w:rPr>
        <w:t xml:space="preserve">                                               </w:t>
      </w:r>
    </w:p>
    <w:p w:rsidR="002B1051" w:rsidRDefault="002B1051">
      <w:pPr>
        <w:pStyle w:val="ConsPlusTitle"/>
        <w:jc w:val="center"/>
      </w:pPr>
    </w:p>
    <w:p w:rsidR="002B1051" w:rsidRDefault="002B1051">
      <w:pPr>
        <w:pStyle w:val="ConsPlusNormal"/>
        <w:jc w:val="both"/>
      </w:pPr>
    </w:p>
    <w:p w:rsidR="002B1051" w:rsidRDefault="002B1051">
      <w:pPr>
        <w:pStyle w:val="ConsPlusNormal"/>
        <w:jc w:val="both"/>
      </w:pPr>
    </w:p>
    <w:p w:rsidR="002B1051" w:rsidRDefault="002B1051">
      <w:pPr>
        <w:pStyle w:val="ConsPlusNormal"/>
        <w:jc w:val="both"/>
      </w:pPr>
    </w:p>
    <w:p w:rsidR="0031068B" w:rsidRDefault="0031068B">
      <w:pPr>
        <w:pStyle w:val="ConsPlusNormal"/>
        <w:jc w:val="both"/>
      </w:pPr>
    </w:p>
    <w:p w:rsidR="0031068B" w:rsidRDefault="0031068B">
      <w:pPr>
        <w:pStyle w:val="ConsPlusNormal"/>
        <w:jc w:val="both"/>
      </w:pPr>
    </w:p>
    <w:p w:rsidR="0031068B" w:rsidRDefault="0031068B">
      <w:pPr>
        <w:pStyle w:val="ConsPlusNormal"/>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8"/>
        <w:gridCol w:w="1832"/>
        <w:gridCol w:w="4644"/>
      </w:tblGrid>
      <w:tr w:rsidR="0031068B" w:rsidTr="007C4706">
        <w:tc>
          <w:tcPr>
            <w:tcW w:w="3238" w:type="dxa"/>
          </w:tcPr>
          <w:p w:rsidR="0031068B" w:rsidRDefault="0031068B">
            <w:pPr>
              <w:pStyle w:val="ConsPlusNormal"/>
              <w:jc w:val="both"/>
            </w:pPr>
          </w:p>
        </w:tc>
        <w:tc>
          <w:tcPr>
            <w:tcW w:w="1832" w:type="dxa"/>
          </w:tcPr>
          <w:p w:rsidR="0031068B" w:rsidRDefault="0031068B">
            <w:pPr>
              <w:pStyle w:val="ConsPlusNormal"/>
              <w:jc w:val="both"/>
            </w:pPr>
          </w:p>
        </w:tc>
        <w:tc>
          <w:tcPr>
            <w:tcW w:w="4644" w:type="dxa"/>
          </w:tcPr>
          <w:p w:rsidR="007C4706" w:rsidRDefault="007C4706" w:rsidP="007C4706">
            <w:pPr>
              <w:pStyle w:val="ConsPlusNormal"/>
              <w:jc w:val="center"/>
              <w:rPr>
                <w:sz w:val="26"/>
                <w:szCs w:val="26"/>
              </w:rPr>
            </w:pPr>
            <w:r w:rsidRPr="007C4706">
              <w:rPr>
                <w:sz w:val="26"/>
                <w:szCs w:val="26"/>
              </w:rPr>
              <w:t>Приложение</w:t>
            </w:r>
          </w:p>
          <w:p w:rsidR="007C4706" w:rsidRDefault="007C4706" w:rsidP="007C4706">
            <w:pPr>
              <w:pStyle w:val="ConsPlusNormal"/>
              <w:jc w:val="center"/>
              <w:rPr>
                <w:sz w:val="26"/>
                <w:szCs w:val="26"/>
              </w:rPr>
            </w:pPr>
            <w:r>
              <w:rPr>
                <w:sz w:val="26"/>
                <w:szCs w:val="26"/>
              </w:rPr>
              <w:t xml:space="preserve"> </w:t>
            </w:r>
            <w:r w:rsidRPr="007C4706">
              <w:rPr>
                <w:sz w:val="26"/>
                <w:szCs w:val="26"/>
              </w:rPr>
              <w:t>к решению Собрания депутатов</w:t>
            </w:r>
            <w:r>
              <w:rPr>
                <w:sz w:val="26"/>
                <w:szCs w:val="26"/>
              </w:rPr>
              <w:t xml:space="preserve"> </w:t>
            </w:r>
            <w:r w:rsidRPr="007C4706">
              <w:rPr>
                <w:sz w:val="26"/>
                <w:szCs w:val="26"/>
              </w:rPr>
              <w:t>муниципального образования Новольвовское</w:t>
            </w:r>
            <w:r>
              <w:rPr>
                <w:sz w:val="26"/>
                <w:szCs w:val="26"/>
              </w:rPr>
              <w:t xml:space="preserve"> </w:t>
            </w:r>
            <w:r w:rsidRPr="007C4706">
              <w:rPr>
                <w:sz w:val="26"/>
                <w:szCs w:val="26"/>
              </w:rPr>
              <w:t>Кимовского района</w:t>
            </w:r>
          </w:p>
          <w:p w:rsidR="0031068B" w:rsidRPr="0031068B" w:rsidRDefault="007C4706" w:rsidP="007C4706">
            <w:pPr>
              <w:pStyle w:val="ConsPlusNormal"/>
              <w:jc w:val="center"/>
              <w:rPr>
                <w:sz w:val="26"/>
                <w:szCs w:val="26"/>
              </w:rPr>
            </w:pPr>
            <w:r>
              <w:rPr>
                <w:sz w:val="26"/>
                <w:szCs w:val="26"/>
              </w:rPr>
              <w:t xml:space="preserve"> </w:t>
            </w:r>
            <w:r w:rsidRPr="007C4706">
              <w:rPr>
                <w:sz w:val="26"/>
                <w:szCs w:val="26"/>
              </w:rPr>
              <w:t>от 05.12.2019 № 26-102</w:t>
            </w:r>
          </w:p>
        </w:tc>
      </w:tr>
    </w:tbl>
    <w:p w:rsidR="0031068B" w:rsidRDefault="0031068B">
      <w:pPr>
        <w:pStyle w:val="ConsPlusNormal"/>
        <w:jc w:val="both"/>
      </w:pPr>
    </w:p>
    <w:p w:rsidR="002B1051" w:rsidRDefault="002B1051">
      <w:pPr>
        <w:pStyle w:val="ConsPlusNormal"/>
        <w:jc w:val="both"/>
      </w:pPr>
    </w:p>
    <w:p w:rsidR="009C560F" w:rsidRDefault="009C560F">
      <w:pPr>
        <w:pStyle w:val="ConsPlusNormal"/>
        <w:jc w:val="both"/>
      </w:pPr>
    </w:p>
    <w:p w:rsidR="0031068B" w:rsidRDefault="0031068B" w:rsidP="0031068B">
      <w:pPr>
        <w:pStyle w:val="ConsPlusNormal"/>
        <w:jc w:val="center"/>
        <w:rPr>
          <w:b/>
          <w:sz w:val="26"/>
          <w:szCs w:val="26"/>
        </w:rPr>
      </w:pPr>
      <w:r>
        <w:rPr>
          <w:b/>
          <w:sz w:val="26"/>
          <w:szCs w:val="26"/>
        </w:rPr>
        <w:t>ПОЛОЖЕНИЕ</w:t>
      </w:r>
    </w:p>
    <w:p w:rsidR="0031068B" w:rsidRDefault="0031068B" w:rsidP="0031068B">
      <w:pPr>
        <w:pStyle w:val="ConsPlusNormal"/>
        <w:jc w:val="center"/>
        <w:rPr>
          <w:b/>
          <w:sz w:val="26"/>
          <w:szCs w:val="26"/>
        </w:rPr>
      </w:pPr>
      <w:r>
        <w:rPr>
          <w:b/>
          <w:sz w:val="26"/>
          <w:szCs w:val="26"/>
        </w:rPr>
        <w:t xml:space="preserve">о порядке выявления, учета бесхозяйного имущества и признания </w:t>
      </w:r>
    </w:p>
    <w:p w:rsidR="0031068B" w:rsidRDefault="0031068B" w:rsidP="0031068B">
      <w:pPr>
        <w:pStyle w:val="ConsPlusNormal"/>
        <w:jc w:val="center"/>
        <w:rPr>
          <w:b/>
          <w:sz w:val="26"/>
          <w:szCs w:val="26"/>
        </w:rPr>
      </w:pPr>
      <w:r>
        <w:rPr>
          <w:b/>
          <w:sz w:val="26"/>
          <w:szCs w:val="26"/>
        </w:rPr>
        <w:t xml:space="preserve">на него права собственности </w:t>
      </w:r>
      <w:r w:rsidRPr="004F2BF8">
        <w:rPr>
          <w:b/>
          <w:sz w:val="26"/>
          <w:szCs w:val="26"/>
        </w:rPr>
        <w:t xml:space="preserve">муниципального образования </w:t>
      </w:r>
    </w:p>
    <w:p w:rsidR="009C560F" w:rsidRDefault="0031068B" w:rsidP="0031068B">
      <w:pPr>
        <w:pStyle w:val="ConsPlusNormal"/>
        <w:jc w:val="center"/>
      </w:pPr>
      <w:r w:rsidRPr="004F2BF8">
        <w:rPr>
          <w:b/>
          <w:sz w:val="26"/>
          <w:szCs w:val="26"/>
        </w:rPr>
        <w:t>Новольвовское Кимовского района</w:t>
      </w:r>
    </w:p>
    <w:p w:rsidR="002B1051" w:rsidRDefault="002B1051">
      <w:pPr>
        <w:pStyle w:val="ConsPlusNormal"/>
        <w:jc w:val="both"/>
      </w:pPr>
      <w:bookmarkStart w:id="0" w:name="Par33"/>
      <w:bookmarkEnd w:id="0"/>
    </w:p>
    <w:p w:rsidR="002B1051" w:rsidRPr="0031068B" w:rsidRDefault="002B1051" w:rsidP="0031068B">
      <w:pPr>
        <w:pStyle w:val="ConsPlusTitle"/>
        <w:jc w:val="center"/>
        <w:outlineLvl w:val="1"/>
        <w:rPr>
          <w:rFonts w:ascii="Times New Roman" w:hAnsi="Times New Roman" w:cs="Times New Roman"/>
          <w:sz w:val="26"/>
          <w:szCs w:val="26"/>
        </w:rPr>
      </w:pPr>
      <w:r w:rsidRPr="0031068B">
        <w:rPr>
          <w:rFonts w:ascii="Times New Roman" w:hAnsi="Times New Roman" w:cs="Times New Roman"/>
          <w:sz w:val="26"/>
          <w:szCs w:val="26"/>
        </w:rPr>
        <w:t>1. Общие положения</w:t>
      </w:r>
    </w:p>
    <w:p w:rsidR="002B1051" w:rsidRPr="0031068B" w:rsidRDefault="002B1051" w:rsidP="0031068B">
      <w:pPr>
        <w:pStyle w:val="ConsPlusNormal"/>
        <w:jc w:val="both"/>
        <w:rPr>
          <w:sz w:val="26"/>
          <w:szCs w:val="26"/>
        </w:rPr>
      </w:pPr>
    </w:p>
    <w:p w:rsidR="002B1051" w:rsidRPr="0031068B" w:rsidRDefault="002B1051" w:rsidP="0031068B">
      <w:pPr>
        <w:pStyle w:val="ConsPlusNormal"/>
        <w:ind w:firstLine="540"/>
        <w:jc w:val="both"/>
        <w:rPr>
          <w:sz w:val="26"/>
          <w:szCs w:val="26"/>
        </w:rPr>
      </w:pPr>
      <w:r w:rsidRPr="0031068B">
        <w:rPr>
          <w:sz w:val="26"/>
          <w:szCs w:val="26"/>
        </w:rPr>
        <w:t xml:space="preserve">1.1. </w:t>
      </w:r>
      <w:proofErr w:type="gramStart"/>
      <w:r w:rsidRPr="0031068B">
        <w:rPr>
          <w:sz w:val="26"/>
          <w:szCs w:val="26"/>
        </w:rPr>
        <w:t xml:space="preserve">Настоящее Положение </w:t>
      </w:r>
      <w:r w:rsidR="00733791">
        <w:rPr>
          <w:sz w:val="26"/>
          <w:szCs w:val="26"/>
        </w:rPr>
        <w:t xml:space="preserve">о порядке выявления, учета бесхозяйного имущества и признания на него права собственности муниципального образования Новольвовское Кимовского района (далее - Положение) </w:t>
      </w:r>
      <w:r w:rsidRPr="0031068B">
        <w:rPr>
          <w:sz w:val="26"/>
          <w:szCs w:val="26"/>
        </w:rPr>
        <w:t xml:space="preserve">разработано в соответствии со </w:t>
      </w:r>
      <w:hyperlink r:id="rId6" w:history="1">
        <w:r w:rsidRPr="004A21B3">
          <w:rPr>
            <w:sz w:val="26"/>
            <w:szCs w:val="26"/>
          </w:rPr>
          <w:t>статьями 225</w:t>
        </w:r>
      </w:hyperlink>
      <w:r w:rsidRPr="004A21B3">
        <w:rPr>
          <w:sz w:val="26"/>
          <w:szCs w:val="26"/>
        </w:rPr>
        <w:t xml:space="preserve">, </w:t>
      </w:r>
      <w:hyperlink r:id="rId7" w:history="1">
        <w:r w:rsidRPr="004A21B3">
          <w:rPr>
            <w:sz w:val="26"/>
            <w:szCs w:val="26"/>
          </w:rPr>
          <w:t>226</w:t>
        </w:r>
      </w:hyperlink>
      <w:r w:rsidRPr="004A21B3">
        <w:rPr>
          <w:sz w:val="26"/>
          <w:szCs w:val="26"/>
        </w:rPr>
        <w:t xml:space="preserve">, </w:t>
      </w:r>
      <w:hyperlink r:id="rId8" w:history="1">
        <w:r w:rsidRPr="004A21B3">
          <w:rPr>
            <w:sz w:val="26"/>
            <w:szCs w:val="26"/>
          </w:rPr>
          <w:t>235</w:t>
        </w:r>
      </w:hyperlink>
      <w:r w:rsidRPr="004A21B3">
        <w:rPr>
          <w:sz w:val="26"/>
          <w:szCs w:val="26"/>
        </w:rPr>
        <w:t xml:space="preserve">, </w:t>
      </w:r>
      <w:hyperlink r:id="rId9" w:history="1">
        <w:r w:rsidRPr="004A21B3">
          <w:rPr>
            <w:sz w:val="26"/>
            <w:szCs w:val="26"/>
          </w:rPr>
          <w:t>236</w:t>
        </w:r>
      </w:hyperlink>
      <w:r w:rsidRPr="0031068B">
        <w:rPr>
          <w:sz w:val="26"/>
          <w:szCs w:val="26"/>
        </w:rPr>
        <w:t xml:space="preserve"> Гражданского кодекса Российской Федерации, Федеральным </w:t>
      </w:r>
      <w:hyperlink r:id="rId10" w:history="1">
        <w:r w:rsidRPr="004A21B3">
          <w:rPr>
            <w:sz w:val="26"/>
            <w:szCs w:val="26"/>
          </w:rPr>
          <w:t>законом</w:t>
        </w:r>
      </w:hyperlink>
      <w:r w:rsidRPr="0031068B">
        <w:rPr>
          <w:sz w:val="26"/>
          <w:szCs w:val="26"/>
        </w:rPr>
        <w:t xml:space="preserve"> от 13.07.2015 </w:t>
      </w:r>
      <w:r w:rsidR="004A21B3">
        <w:rPr>
          <w:sz w:val="26"/>
          <w:szCs w:val="26"/>
        </w:rPr>
        <w:t>№</w:t>
      </w:r>
      <w:r w:rsidRPr="0031068B">
        <w:rPr>
          <w:sz w:val="26"/>
          <w:szCs w:val="26"/>
        </w:rPr>
        <w:t xml:space="preserve"> 218-ФЗ </w:t>
      </w:r>
      <w:r w:rsidR="004A21B3">
        <w:rPr>
          <w:sz w:val="26"/>
          <w:szCs w:val="26"/>
        </w:rPr>
        <w:t>«</w:t>
      </w:r>
      <w:r w:rsidRPr="0031068B">
        <w:rPr>
          <w:sz w:val="26"/>
          <w:szCs w:val="26"/>
        </w:rPr>
        <w:t>О государственной регистрации недвижимости</w:t>
      </w:r>
      <w:r w:rsidR="004A21B3">
        <w:rPr>
          <w:sz w:val="26"/>
          <w:szCs w:val="26"/>
        </w:rPr>
        <w:t>»</w:t>
      </w:r>
      <w:r w:rsidRPr="0031068B">
        <w:rPr>
          <w:sz w:val="26"/>
          <w:szCs w:val="26"/>
        </w:rPr>
        <w:t xml:space="preserve">, Федеральным </w:t>
      </w:r>
      <w:hyperlink r:id="rId11" w:history="1">
        <w:r w:rsidRPr="00733791">
          <w:rPr>
            <w:sz w:val="26"/>
            <w:szCs w:val="26"/>
          </w:rPr>
          <w:t>законом</w:t>
        </w:r>
      </w:hyperlink>
      <w:r w:rsidRPr="0031068B">
        <w:rPr>
          <w:sz w:val="26"/>
          <w:szCs w:val="26"/>
        </w:rPr>
        <w:t xml:space="preserve"> от 06.10.2003 </w:t>
      </w:r>
      <w:r w:rsidR="00733791">
        <w:rPr>
          <w:sz w:val="26"/>
          <w:szCs w:val="26"/>
        </w:rPr>
        <w:t>№ 131-ФЗ «</w:t>
      </w:r>
      <w:r w:rsidRPr="0031068B">
        <w:rPr>
          <w:sz w:val="26"/>
          <w:szCs w:val="26"/>
        </w:rPr>
        <w:t>Об общих принципах организации местного самоупра</w:t>
      </w:r>
      <w:r w:rsidR="00733791">
        <w:rPr>
          <w:sz w:val="26"/>
          <w:szCs w:val="26"/>
        </w:rPr>
        <w:t>вления в Российской Федерации»</w:t>
      </w:r>
      <w:r w:rsidRPr="0031068B">
        <w:rPr>
          <w:sz w:val="26"/>
          <w:szCs w:val="26"/>
        </w:rPr>
        <w:t xml:space="preserve">, </w:t>
      </w:r>
      <w:hyperlink r:id="rId12" w:history="1">
        <w:r w:rsidRPr="00733791">
          <w:rPr>
            <w:sz w:val="26"/>
            <w:szCs w:val="26"/>
          </w:rPr>
          <w:t>Приказом</w:t>
        </w:r>
      </w:hyperlink>
      <w:r w:rsidRPr="0031068B">
        <w:rPr>
          <w:sz w:val="26"/>
          <w:szCs w:val="26"/>
        </w:rPr>
        <w:t xml:space="preserve"> Минэкономразвития России</w:t>
      </w:r>
      <w:proofErr w:type="gramEnd"/>
      <w:r w:rsidRPr="0031068B">
        <w:rPr>
          <w:sz w:val="26"/>
          <w:szCs w:val="26"/>
        </w:rPr>
        <w:t xml:space="preserve"> от 10.12.2015 </w:t>
      </w:r>
      <w:r w:rsidR="00733791">
        <w:rPr>
          <w:sz w:val="26"/>
          <w:szCs w:val="26"/>
        </w:rPr>
        <w:t>№ 931 «</w:t>
      </w:r>
      <w:r w:rsidRPr="0031068B">
        <w:rPr>
          <w:sz w:val="26"/>
          <w:szCs w:val="26"/>
        </w:rPr>
        <w:t>Об установлении Порядка принятия на учет бесхозяйных недвижимых вещей</w:t>
      </w:r>
      <w:r w:rsidR="00733791">
        <w:rPr>
          <w:sz w:val="26"/>
          <w:szCs w:val="26"/>
        </w:rPr>
        <w:t>»</w:t>
      </w:r>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 xml:space="preserve">1.2. В настоящем Положении используются </w:t>
      </w:r>
      <w:proofErr w:type="gramStart"/>
      <w:r w:rsidRPr="0031068B">
        <w:rPr>
          <w:sz w:val="26"/>
          <w:szCs w:val="26"/>
        </w:rPr>
        <w:t>следующие</w:t>
      </w:r>
      <w:proofErr w:type="gramEnd"/>
      <w:r w:rsidRPr="0031068B">
        <w:rPr>
          <w:sz w:val="26"/>
          <w:szCs w:val="26"/>
        </w:rPr>
        <w:t xml:space="preserve"> определения:</w:t>
      </w:r>
    </w:p>
    <w:p w:rsidR="002B1051" w:rsidRPr="0031068B" w:rsidRDefault="002B1051" w:rsidP="0031068B">
      <w:pPr>
        <w:pStyle w:val="ConsPlusNormal"/>
        <w:ind w:firstLine="540"/>
        <w:jc w:val="both"/>
        <w:rPr>
          <w:sz w:val="26"/>
          <w:szCs w:val="26"/>
        </w:rPr>
      </w:pPr>
      <w:r w:rsidRPr="0031068B">
        <w:rPr>
          <w:sz w:val="26"/>
          <w:szCs w:val="26"/>
        </w:rPr>
        <w:t xml:space="preserve">а) муниципальная собственность </w:t>
      </w:r>
      <w:r w:rsidR="00733791">
        <w:rPr>
          <w:sz w:val="26"/>
          <w:szCs w:val="26"/>
        </w:rPr>
        <w:t>–</w:t>
      </w:r>
      <w:r w:rsidRPr="0031068B">
        <w:rPr>
          <w:sz w:val="26"/>
          <w:szCs w:val="26"/>
        </w:rPr>
        <w:t xml:space="preserve"> собственность муниципального образования </w:t>
      </w:r>
      <w:r w:rsidR="00733791">
        <w:rPr>
          <w:sz w:val="26"/>
          <w:szCs w:val="26"/>
        </w:rPr>
        <w:t>Новольвовское Кимовского района</w:t>
      </w:r>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 xml:space="preserve">б) </w:t>
      </w:r>
      <w:proofErr w:type="gramStart"/>
      <w:r w:rsidRPr="0031068B">
        <w:rPr>
          <w:sz w:val="26"/>
          <w:szCs w:val="26"/>
        </w:rPr>
        <w:t>муниципальный</w:t>
      </w:r>
      <w:proofErr w:type="gramEnd"/>
      <w:r w:rsidRPr="0031068B">
        <w:rPr>
          <w:sz w:val="26"/>
          <w:szCs w:val="26"/>
        </w:rPr>
        <w:t xml:space="preserve"> </w:t>
      </w:r>
      <w:r w:rsidR="00733791">
        <w:rPr>
          <w:sz w:val="26"/>
          <w:szCs w:val="26"/>
        </w:rPr>
        <w:t>–</w:t>
      </w:r>
      <w:r w:rsidRPr="0031068B">
        <w:rPr>
          <w:sz w:val="26"/>
          <w:szCs w:val="26"/>
        </w:rPr>
        <w:t xml:space="preserve"> находящийся в собственности муниципального образования </w:t>
      </w:r>
      <w:r w:rsidR="00733791">
        <w:rPr>
          <w:sz w:val="26"/>
          <w:szCs w:val="26"/>
        </w:rPr>
        <w:t>Новольвовское Кимовского района</w:t>
      </w:r>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 xml:space="preserve">в) объект </w:t>
      </w:r>
      <w:r w:rsidR="00733791">
        <w:rPr>
          <w:sz w:val="26"/>
          <w:szCs w:val="26"/>
        </w:rPr>
        <w:t>–</w:t>
      </w:r>
      <w:r w:rsidRPr="0031068B">
        <w:rPr>
          <w:sz w:val="26"/>
          <w:szCs w:val="26"/>
        </w:rPr>
        <w:t xml:space="preserve"> недвижимая вещь;</w:t>
      </w:r>
    </w:p>
    <w:p w:rsidR="002B1051" w:rsidRPr="0031068B" w:rsidRDefault="002B1051" w:rsidP="0031068B">
      <w:pPr>
        <w:pStyle w:val="ConsPlusNormal"/>
        <w:ind w:firstLine="540"/>
        <w:jc w:val="both"/>
        <w:rPr>
          <w:sz w:val="26"/>
          <w:szCs w:val="26"/>
        </w:rPr>
      </w:pPr>
      <w:r w:rsidRPr="0031068B">
        <w:rPr>
          <w:sz w:val="26"/>
          <w:szCs w:val="26"/>
        </w:rPr>
        <w:t xml:space="preserve">г) бесхозяйный объект </w:t>
      </w:r>
      <w:r w:rsidR="00733791">
        <w:rPr>
          <w:sz w:val="26"/>
          <w:szCs w:val="26"/>
        </w:rPr>
        <w:t>–</w:t>
      </w:r>
      <w:r w:rsidRPr="0031068B">
        <w:rPr>
          <w:sz w:val="26"/>
          <w:szCs w:val="26"/>
        </w:rPr>
        <w:t xml:space="preserve"> бесхозяйная недвижимая вещь;</w:t>
      </w:r>
    </w:p>
    <w:p w:rsidR="002B1051" w:rsidRPr="0031068B" w:rsidRDefault="002B1051" w:rsidP="0031068B">
      <w:pPr>
        <w:pStyle w:val="ConsPlusNormal"/>
        <w:ind w:firstLine="540"/>
        <w:jc w:val="both"/>
        <w:rPr>
          <w:sz w:val="26"/>
          <w:szCs w:val="26"/>
        </w:rPr>
      </w:pPr>
      <w:proofErr w:type="spellStart"/>
      <w:r w:rsidRPr="0031068B">
        <w:rPr>
          <w:sz w:val="26"/>
          <w:szCs w:val="26"/>
        </w:rPr>
        <w:t>д</w:t>
      </w:r>
      <w:proofErr w:type="spellEnd"/>
      <w:r w:rsidRPr="0031068B">
        <w:rPr>
          <w:sz w:val="26"/>
          <w:szCs w:val="26"/>
        </w:rPr>
        <w:t xml:space="preserve">) брошенные вещи </w:t>
      </w:r>
      <w:r w:rsidR="00733791">
        <w:rPr>
          <w:sz w:val="26"/>
          <w:szCs w:val="26"/>
        </w:rPr>
        <w:t>–</w:t>
      </w:r>
      <w:r w:rsidRPr="0031068B">
        <w:rPr>
          <w:sz w:val="26"/>
          <w:szCs w:val="26"/>
        </w:rPr>
        <w:t xml:space="preserve"> движимые вещи, брошенные собственником или иным </w:t>
      </w:r>
      <w:proofErr w:type="gramStart"/>
      <w:r w:rsidRPr="0031068B">
        <w:rPr>
          <w:sz w:val="26"/>
          <w:szCs w:val="26"/>
        </w:rPr>
        <w:t>образом</w:t>
      </w:r>
      <w:proofErr w:type="gramEnd"/>
      <w:r w:rsidRPr="0031068B">
        <w:rPr>
          <w:sz w:val="26"/>
          <w:szCs w:val="26"/>
        </w:rPr>
        <w:t xml:space="preserve"> оставленные им с целью отказа от права собственности на них;</w:t>
      </w:r>
    </w:p>
    <w:p w:rsidR="002B1051" w:rsidRPr="0031068B" w:rsidRDefault="002B1051" w:rsidP="0031068B">
      <w:pPr>
        <w:pStyle w:val="ConsPlusNormal"/>
        <w:ind w:firstLine="540"/>
        <w:jc w:val="both"/>
        <w:rPr>
          <w:sz w:val="26"/>
          <w:szCs w:val="26"/>
        </w:rPr>
      </w:pPr>
      <w:r w:rsidRPr="0031068B">
        <w:rPr>
          <w:sz w:val="26"/>
          <w:szCs w:val="26"/>
        </w:rPr>
        <w:t xml:space="preserve">е) </w:t>
      </w:r>
      <w:proofErr w:type="gramStart"/>
      <w:r w:rsidRPr="0031068B">
        <w:rPr>
          <w:sz w:val="26"/>
          <w:szCs w:val="26"/>
        </w:rPr>
        <w:t>бесхозяйное</w:t>
      </w:r>
      <w:proofErr w:type="gramEnd"/>
      <w:r w:rsidRPr="0031068B">
        <w:rPr>
          <w:sz w:val="26"/>
          <w:szCs w:val="26"/>
        </w:rPr>
        <w:t xml:space="preserve"> имущество </w:t>
      </w:r>
      <w:r w:rsidR="00733791">
        <w:rPr>
          <w:sz w:val="26"/>
          <w:szCs w:val="26"/>
        </w:rPr>
        <w:t>–</w:t>
      </w:r>
      <w:r w:rsidRPr="0031068B">
        <w:rPr>
          <w:sz w:val="26"/>
          <w:szCs w:val="26"/>
        </w:rPr>
        <w:t xml:space="preserve"> б</w:t>
      </w:r>
      <w:r w:rsidR="00733791">
        <w:rPr>
          <w:sz w:val="26"/>
          <w:szCs w:val="26"/>
        </w:rPr>
        <w:t>е</w:t>
      </w:r>
      <w:r w:rsidRPr="0031068B">
        <w:rPr>
          <w:sz w:val="26"/>
          <w:szCs w:val="26"/>
        </w:rPr>
        <w:t>схозяйные недвижимые и движимые вещи;</w:t>
      </w:r>
    </w:p>
    <w:p w:rsidR="002B1051" w:rsidRPr="0031068B" w:rsidRDefault="002B1051" w:rsidP="0031068B">
      <w:pPr>
        <w:pStyle w:val="ConsPlusNormal"/>
        <w:ind w:firstLine="540"/>
        <w:jc w:val="both"/>
        <w:rPr>
          <w:sz w:val="26"/>
          <w:szCs w:val="26"/>
        </w:rPr>
      </w:pPr>
      <w:r w:rsidRPr="0031068B">
        <w:rPr>
          <w:sz w:val="26"/>
          <w:szCs w:val="26"/>
        </w:rPr>
        <w:t xml:space="preserve">ж) транспортное средство </w:t>
      </w:r>
      <w:r w:rsidR="00733791">
        <w:rPr>
          <w:sz w:val="26"/>
          <w:szCs w:val="26"/>
        </w:rPr>
        <w:t>–</w:t>
      </w:r>
      <w:r w:rsidRPr="0031068B">
        <w:rPr>
          <w:sz w:val="26"/>
          <w:szCs w:val="26"/>
        </w:rPr>
        <w:t xml:space="preserve"> о</w:t>
      </w:r>
      <w:r w:rsidR="00733791">
        <w:rPr>
          <w:sz w:val="26"/>
          <w:szCs w:val="26"/>
        </w:rPr>
        <w:t>п</w:t>
      </w:r>
      <w:r w:rsidRPr="0031068B">
        <w:rPr>
          <w:sz w:val="26"/>
          <w:szCs w:val="26"/>
        </w:rPr>
        <w:t xml:space="preserve">ределено </w:t>
      </w:r>
      <w:hyperlink r:id="rId13" w:history="1">
        <w:r w:rsidRPr="00733791">
          <w:rPr>
            <w:sz w:val="26"/>
            <w:szCs w:val="26"/>
          </w:rPr>
          <w:t>Правилами</w:t>
        </w:r>
      </w:hyperlink>
      <w:r w:rsidRPr="0031068B">
        <w:rPr>
          <w:sz w:val="26"/>
          <w:szCs w:val="26"/>
        </w:rPr>
        <w:t xml:space="preserve"> дорожного движения, утвержденными Постановлением Правительства Российской Федерации от 23.10.1993 </w:t>
      </w:r>
      <w:r w:rsidR="00733791">
        <w:rPr>
          <w:sz w:val="26"/>
          <w:szCs w:val="26"/>
        </w:rPr>
        <w:t>№</w:t>
      </w:r>
      <w:r w:rsidRPr="0031068B">
        <w:rPr>
          <w:sz w:val="26"/>
          <w:szCs w:val="26"/>
        </w:rPr>
        <w:t xml:space="preserve"> 1090;</w:t>
      </w:r>
    </w:p>
    <w:p w:rsidR="002B1051" w:rsidRPr="0031068B" w:rsidRDefault="002B1051" w:rsidP="0031068B">
      <w:pPr>
        <w:pStyle w:val="ConsPlusNormal"/>
        <w:ind w:firstLine="540"/>
        <w:jc w:val="both"/>
        <w:rPr>
          <w:sz w:val="26"/>
          <w:szCs w:val="26"/>
        </w:rPr>
      </w:pPr>
      <w:proofErr w:type="spellStart"/>
      <w:r w:rsidRPr="0031068B">
        <w:rPr>
          <w:sz w:val="26"/>
          <w:szCs w:val="26"/>
        </w:rPr>
        <w:t>з</w:t>
      </w:r>
      <w:proofErr w:type="spellEnd"/>
      <w:r w:rsidRPr="0031068B">
        <w:rPr>
          <w:sz w:val="26"/>
          <w:szCs w:val="26"/>
        </w:rPr>
        <w:t xml:space="preserve">) </w:t>
      </w:r>
      <w:r w:rsidR="00D07E73">
        <w:rPr>
          <w:sz w:val="26"/>
          <w:szCs w:val="26"/>
        </w:rPr>
        <w:t>а</w:t>
      </w:r>
      <w:r w:rsidRPr="0031068B">
        <w:rPr>
          <w:sz w:val="26"/>
          <w:szCs w:val="26"/>
        </w:rPr>
        <w:t>дминистраци</w:t>
      </w:r>
      <w:r w:rsidR="00D07E73">
        <w:rPr>
          <w:sz w:val="26"/>
          <w:szCs w:val="26"/>
        </w:rPr>
        <w:t>я</w:t>
      </w:r>
      <w:r w:rsidRPr="0031068B">
        <w:rPr>
          <w:sz w:val="26"/>
          <w:szCs w:val="26"/>
        </w:rPr>
        <w:t xml:space="preserve"> </w:t>
      </w:r>
      <w:r w:rsidR="00733791">
        <w:rPr>
          <w:sz w:val="26"/>
          <w:szCs w:val="26"/>
        </w:rPr>
        <w:t>муниципального образования –</w:t>
      </w:r>
      <w:r w:rsidRPr="0031068B">
        <w:rPr>
          <w:sz w:val="26"/>
          <w:szCs w:val="26"/>
        </w:rPr>
        <w:t xml:space="preserve"> отраслевые (функциональные) органы администрации </w:t>
      </w:r>
      <w:r w:rsidR="00733791">
        <w:rPr>
          <w:sz w:val="26"/>
          <w:szCs w:val="26"/>
        </w:rPr>
        <w:t>муниципального образования Новольвовское Кимовского района.</w:t>
      </w:r>
    </w:p>
    <w:p w:rsidR="002B1051" w:rsidRPr="0031068B" w:rsidRDefault="002B1051" w:rsidP="0031068B">
      <w:pPr>
        <w:pStyle w:val="ConsPlusNormal"/>
        <w:ind w:firstLine="540"/>
        <w:jc w:val="both"/>
        <w:rPr>
          <w:sz w:val="26"/>
          <w:szCs w:val="26"/>
        </w:rPr>
      </w:pPr>
      <w:r w:rsidRPr="0031068B">
        <w:rPr>
          <w:sz w:val="26"/>
          <w:szCs w:val="26"/>
        </w:rPr>
        <w:t xml:space="preserve">1.3. Настоящее Положение применяется в отношении объектов и движимых вещей на территории муниципального образования </w:t>
      </w:r>
      <w:r w:rsidR="00733791">
        <w:rPr>
          <w:sz w:val="26"/>
          <w:szCs w:val="26"/>
        </w:rPr>
        <w:t>Новольвовское Кимовского района</w:t>
      </w:r>
      <w:r w:rsidRPr="0031068B">
        <w:rPr>
          <w:sz w:val="26"/>
          <w:szCs w:val="26"/>
        </w:rPr>
        <w:t xml:space="preserve">, являющихся бесхозяйными в соответствии со </w:t>
      </w:r>
      <w:hyperlink r:id="rId14" w:history="1">
        <w:r w:rsidRPr="00733791">
          <w:rPr>
            <w:sz w:val="26"/>
            <w:szCs w:val="26"/>
          </w:rPr>
          <w:t>статьей 225</w:t>
        </w:r>
      </w:hyperlink>
      <w:r w:rsidRPr="0031068B">
        <w:rPr>
          <w:sz w:val="26"/>
          <w:szCs w:val="26"/>
        </w:rPr>
        <w:t xml:space="preserve"> </w:t>
      </w:r>
      <w:proofErr w:type="gramStart"/>
      <w:r w:rsidRPr="0031068B">
        <w:rPr>
          <w:sz w:val="26"/>
          <w:szCs w:val="26"/>
        </w:rPr>
        <w:t>Гражданского</w:t>
      </w:r>
      <w:proofErr w:type="gramEnd"/>
      <w:r w:rsidRPr="0031068B">
        <w:rPr>
          <w:sz w:val="26"/>
          <w:szCs w:val="26"/>
        </w:rPr>
        <w:t xml:space="preserve"> </w:t>
      </w:r>
      <w:r w:rsidRPr="0031068B">
        <w:rPr>
          <w:sz w:val="26"/>
          <w:szCs w:val="26"/>
        </w:rPr>
        <w:lastRenderedPageBreak/>
        <w:t>кодекса Российской Федерации, в том числе:</w:t>
      </w:r>
    </w:p>
    <w:p w:rsidR="002B1051" w:rsidRPr="0031068B" w:rsidRDefault="002B1051" w:rsidP="0031068B">
      <w:pPr>
        <w:pStyle w:val="ConsPlusNormal"/>
        <w:ind w:firstLine="540"/>
        <w:jc w:val="both"/>
        <w:rPr>
          <w:sz w:val="26"/>
          <w:szCs w:val="26"/>
        </w:rPr>
      </w:pPr>
      <w:r w:rsidRPr="0031068B">
        <w:rPr>
          <w:sz w:val="26"/>
          <w:szCs w:val="26"/>
        </w:rPr>
        <w:t xml:space="preserve">а) не </w:t>
      </w:r>
      <w:proofErr w:type="gramStart"/>
      <w:r w:rsidRPr="0031068B">
        <w:rPr>
          <w:sz w:val="26"/>
          <w:szCs w:val="26"/>
        </w:rPr>
        <w:t>имеющих</w:t>
      </w:r>
      <w:proofErr w:type="gramEnd"/>
      <w:r w:rsidRPr="0031068B">
        <w:rPr>
          <w:sz w:val="26"/>
          <w:szCs w:val="26"/>
        </w:rPr>
        <w:t xml:space="preserve"> собственника;</w:t>
      </w:r>
    </w:p>
    <w:p w:rsidR="002B1051" w:rsidRPr="0031068B" w:rsidRDefault="002B1051" w:rsidP="0031068B">
      <w:pPr>
        <w:pStyle w:val="ConsPlusNormal"/>
        <w:ind w:firstLine="540"/>
        <w:jc w:val="both"/>
        <w:rPr>
          <w:sz w:val="26"/>
          <w:szCs w:val="26"/>
        </w:rPr>
      </w:pPr>
      <w:r w:rsidRPr="0031068B">
        <w:rPr>
          <w:sz w:val="26"/>
          <w:szCs w:val="26"/>
        </w:rPr>
        <w:t>б) собственник которых неизвестен;</w:t>
      </w:r>
    </w:p>
    <w:p w:rsidR="002B1051" w:rsidRPr="0031068B" w:rsidRDefault="002B1051" w:rsidP="0031068B">
      <w:pPr>
        <w:pStyle w:val="ConsPlusNormal"/>
        <w:ind w:firstLine="540"/>
        <w:jc w:val="both"/>
        <w:rPr>
          <w:sz w:val="26"/>
          <w:szCs w:val="26"/>
        </w:rPr>
      </w:pPr>
      <w:r w:rsidRPr="0031068B">
        <w:rPr>
          <w:sz w:val="26"/>
          <w:szCs w:val="26"/>
        </w:rPr>
        <w:t xml:space="preserve">в) от права собственности на которые собственник отказался в соответствии со </w:t>
      </w:r>
      <w:hyperlink r:id="rId15" w:history="1">
        <w:r w:rsidRPr="00733791">
          <w:rPr>
            <w:sz w:val="26"/>
            <w:szCs w:val="26"/>
          </w:rPr>
          <w:t>статьями 226</w:t>
        </w:r>
      </w:hyperlink>
      <w:r w:rsidRPr="00733791">
        <w:rPr>
          <w:sz w:val="26"/>
          <w:szCs w:val="26"/>
        </w:rPr>
        <w:t xml:space="preserve">, </w:t>
      </w:r>
      <w:hyperlink r:id="rId16" w:history="1">
        <w:r w:rsidRPr="00733791">
          <w:rPr>
            <w:sz w:val="26"/>
            <w:szCs w:val="26"/>
          </w:rPr>
          <w:t>236</w:t>
        </w:r>
      </w:hyperlink>
      <w:r w:rsidRPr="0031068B">
        <w:rPr>
          <w:sz w:val="26"/>
          <w:szCs w:val="26"/>
        </w:rPr>
        <w:t xml:space="preserve"> Гражданского кодекса Российской Федерации.</w:t>
      </w:r>
    </w:p>
    <w:p w:rsidR="002B1051" w:rsidRPr="0031068B" w:rsidRDefault="002B1051" w:rsidP="0031068B">
      <w:pPr>
        <w:pStyle w:val="ConsPlusNormal"/>
        <w:ind w:firstLine="540"/>
        <w:jc w:val="both"/>
        <w:rPr>
          <w:sz w:val="26"/>
          <w:szCs w:val="26"/>
        </w:rPr>
      </w:pPr>
      <w:r w:rsidRPr="0031068B">
        <w:rPr>
          <w:sz w:val="26"/>
          <w:szCs w:val="26"/>
        </w:rPr>
        <w:t xml:space="preserve">1.4. Настоящее Положение регулирует порядок выявления бесхозяйного имущества, принятия решения об оформлении права муниципальной собственности на бесхозяйное имущество, учета бесхозяйного имущества в Реестре бесхозяйного недвижимого имущества и в Реестре бесхозяйного движимого имущества, постановки </w:t>
      </w:r>
      <w:proofErr w:type="gramStart"/>
      <w:r w:rsidRPr="0031068B">
        <w:rPr>
          <w:sz w:val="26"/>
          <w:szCs w:val="26"/>
        </w:rPr>
        <w:t>бесхозяйных</w:t>
      </w:r>
      <w:proofErr w:type="gramEnd"/>
      <w:r w:rsidRPr="0031068B">
        <w:rPr>
          <w:sz w:val="26"/>
          <w:szCs w:val="26"/>
        </w:rPr>
        <w:t xml:space="preserve"> объектов на учет в Управлении Росреестра по Тульской области и принятия бесхозяйного имущества в муниципальную собственность.</w:t>
      </w:r>
    </w:p>
    <w:p w:rsidR="002B1051" w:rsidRPr="0031068B" w:rsidRDefault="002B1051" w:rsidP="0031068B">
      <w:pPr>
        <w:pStyle w:val="ConsPlusNormal"/>
        <w:ind w:firstLine="540"/>
        <w:jc w:val="both"/>
        <w:rPr>
          <w:sz w:val="26"/>
          <w:szCs w:val="26"/>
        </w:rPr>
      </w:pPr>
      <w:r w:rsidRPr="0031068B">
        <w:rPr>
          <w:sz w:val="26"/>
          <w:szCs w:val="26"/>
        </w:rPr>
        <w:t xml:space="preserve">1.5. </w:t>
      </w:r>
      <w:proofErr w:type="gramStart"/>
      <w:r w:rsidRPr="0031068B">
        <w:rPr>
          <w:sz w:val="26"/>
          <w:szCs w:val="26"/>
        </w:rPr>
        <w:t xml:space="preserve">Настоящее Положение не применяется в случае государственной регистрации прекращения права собственности на земельный участок или земельную долю вследствие отказа от права собственности в соответствии со </w:t>
      </w:r>
      <w:hyperlink r:id="rId17" w:history="1">
        <w:r w:rsidRPr="00733791">
          <w:rPr>
            <w:sz w:val="26"/>
            <w:szCs w:val="26"/>
          </w:rPr>
          <w:t>статьей 53</w:t>
        </w:r>
      </w:hyperlink>
      <w:r w:rsidRPr="0031068B">
        <w:rPr>
          <w:sz w:val="26"/>
          <w:szCs w:val="26"/>
        </w:rPr>
        <w:t xml:space="preserve"> Земельного кодекса Российской Федерации и </w:t>
      </w:r>
      <w:hyperlink r:id="rId18" w:history="1">
        <w:r w:rsidRPr="00733791">
          <w:rPr>
            <w:sz w:val="26"/>
            <w:szCs w:val="26"/>
          </w:rPr>
          <w:t>статьей 56</w:t>
        </w:r>
      </w:hyperlink>
      <w:r w:rsidRPr="0031068B">
        <w:rPr>
          <w:sz w:val="26"/>
          <w:szCs w:val="26"/>
        </w:rPr>
        <w:t xml:space="preserve"> Федерального закона от 13.07.2015 </w:t>
      </w:r>
      <w:r w:rsidR="00733791">
        <w:rPr>
          <w:sz w:val="26"/>
          <w:szCs w:val="26"/>
        </w:rPr>
        <w:t>№</w:t>
      </w:r>
      <w:r w:rsidRPr="0031068B">
        <w:rPr>
          <w:sz w:val="26"/>
          <w:szCs w:val="26"/>
        </w:rPr>
        <w:t xml:space="preserve"> 218-ФЗ </w:t>
      </w:r>
      <w:r w:rsidR="00733791">
        <w:rPr>
          <w:sz w:val="26"/>
          <w:szCs w:val="26"/>
        </w:rPr>
        <w:t>«</w:t>
      </w:r>
      <w:r w:rsidRPr="0031068B">
        <w:rPr>
          <w:sz w:val="26"/>
          <w:szCs w:val="26"/>
        </w:rPr>
        <w:t>О государственной регистрации недвижимости</w:t>
      </w:r>
      <w:r w:rsidR="00733791">
        <w:rPr>
          <w:sz w:val="26"/>
          <w:szCs w:val="26"/>
        </w:rPr>
        <w:t>»</w:t>
      </w:r>
      <w:r w:rsidRPr="0031068B">
        <w:rPr>
          <w:sz w:val="26"/>
          <w:szCs w:val="26"/>
        </w:rPr>
        <w:t>, в отношении выморочного имущества, долей в праве общей долевой собственности на недвижимые вещи.</w:t>
      </w:r>
      <w:proofErr w:type="gramEnd"/>
    </w:p>
    <w:p w:rsidR="002B1051" w:rsidRPr="0031068B" w:rsidRDefault="002B1051" w:rsidP="0031068B">
      <w:pPr>
        <w:pStyle w:val="ConsPlusNormal"/>
        <w:ind w:firstLine="540"/>
        <w:jc w:val="both"/>
        <w:rPr>
          <w:sz w:val="26"/>
          <w:szCs w:val="26"/>
        </w:rPr>
      </w:pPr>
      <w:r w:rsidRPr="0031068B">
        <w:rPr>
          <w:sz w:val="26"/>
          <w:szCs w:val="26"/>
        </w:rPr>
        <w:t>1.6. Настоящее Положение не применяется в отношении транспортных средств.</w:t>
      </w:r>
    </w:p>
    <w:p w:rsidR="002B1051" w:rsidRPr="0031068B" w:rsidRDefault="002B1051" w:rsidP="0031068B">
      <w:pPr>
        <w:pStyle w:val="ConsPlusNormal"/>
        <w:ind w:firstLine="540"/>
        <w:jc w:val="both"/>
        <w:rPr>
          <w:sz w:val="26"/>
          <w:szCs w:val="26"/>
        </w:rPr>
      </w:pPr>
      <w:r w:rsidRPr="0031068B">
        <w:rPr>
          <w:sz w:val="26"/>
          <w:szCs w:val="26"/>
        </w:rPr>
        <w:t xml:space="preserve">1.7. Сведения об объектах и движимых вещах, имеющих признаки бесхозяйного имущества, по состоянию на 1 июня и 1 декабря </w:t>
      </w:r>
      <w:r w:rsidR="00552598">
        <w:rPr>
          <w:sz w:val="26"/>
          <w:szCs w:val="26"/>
        </w:rPr>
        <w:t>систематизируются</w:t>
      </w:r>
      <w:r w:rsidRPr="0031068B">
        <w:rPr>
          <w:sz w:val="26"/>
          <w:szCs w:val="26"/>
        </w:rPr>
        <w:t xml:space="preserve"> администраци</w:t>
      </w:r>
      <w:r w:rsidR="00D07E73">
        <w:rPr>
          <w:sz w:val="26"/>
          <w:szCs w:val="26"/>
        </w:rPr>
        <w:t>ей</w:t>
      </w:r>
      <w:r w:rsidRPr="0031068B">
        <w:rPr>
          <w:sz w:val="26"/>
          <w:szCs w:val="26"/>
        </w:rPr>
        <w:t xml:space="preserve"> </w:t>
      </w:r>
      <w:r w:rsidR="00733791">
        <w:rPr>
          <w:sz w:val="26"/>
          <w:szCs w:val="26"/>
        </w:rPr>
        <w:t>муниципального образования</w:t>
      </w:r>
      <w:r w:rsidRPr="0031068B">
        <w:rPr>
          <w:sz w:val="26"/>
          <w:szCs w:val="26"/>
        </w:rPr>
        <w:t xml:space="preserve"> до 10 июня и 10 декабря соответственно.</w:t>
      </w:r>
    </w:p>
    <w:p w:rsidR="002B1051" w:rsidRPr="0031068B" w:rsidRDefault="002B1051" w:rsidP="0031068B">
      <w:pPr>
        <w:pStyle w:val="ConsPlusNormal"/>
        <w:jc w:val="both"/>
        <w:rPr>
          <w:sz w:val="26"/>
          <w:szCs w:val="26"/>
        </w:rPr>
      </w:pPr>
    </w:p>
    <w:p w:rsidR="002B1051" w:rsidRPr="0031068B" w:rsidRDefault="002B1051" w:rsidP="0031068B">
      <w:pPr>
        <w:pStyle w:val="ConsPlusTitle"/>
        <w:jc w:val="center"/>
        <w:outlineLvl w:val="1"/>
        <w:rPr>
          <w:rFonts w:ascii="Times New Roman" w:hAnsi="Times New Roman" w:cs="Times New Roman"/>
          <w:sz w:val="26"/>
          <w:szCs w:val="26"/>
        </w:rPr>
      </w:pPr>
      <w:r w:rsidRPr="0031068B">
        <w:rPr>
          <w:rFonts w:ascii="Times New Roman" w:hAnsi="Times New Roman" w:cs="Times New Roman"/>
          <w:sz w:val="26"/>
          <w:szCs w:val="26"/>
        </w:rPr>
        <w:t>2. Порядок выявления бесхозяйного имущества</w:t>
      </w:r>
    </w:p>
    <w:p w:rsidR="002B1051" w:rsidRPr="0031068B" w:rsidRDefault="002B1051" w:rsidP="0031068B">
      <w:pPr>
        <w:pStyle w:val="ConsPlusNormal"/>
        <w:jc w:val="both"/>
        <w:rPr>
          <w:sz w:val="26"/>
          <w:szCs w:val="26"/>
        </w:rPr>
      </w:pPr>
    </w:p>
    <w:p w:rsidR="002B1051" w:rsidRPr="0031068B" w:rsidRDefault="002B1051" w:rsidP="0031068B">
      <w:pPr>
        <w:pStyle w:val="ConsPlusNormal"/>
        <w:ind w:firstLine="540"/>
        <w:jc w:val="both"/>
        <w:rPr>
          <w:sz w:val="26"/>
          <w:szCs w:val="26"/>
        </w:rPr>
      </w:pPr>
      <w:r w:rsidRPr="0031068B">
        <w:rPr>
          <w:sz w:val="26"/>
          <w:szCs w:val="26"/>
        </w:rPr>
        <w:t xml:space="preserve">2.1. Объекты, которые не имеют собственника или собственник которых неизвестен, брошенные вещи выявляются в процессе осмотра территории, проведения инвентаризации, при проведении </w:t>
      </w:r>
      <w:proofErr w:type="gramStart"/>
      <w:r w:rsidRPr="0031068B">
        <w:rPr>
          <w:sz w:val="26"/>
          <w:szCs w:val="26"/>
        </w:rPr>
        <w:t>ремонтных</w:t>
      </w:r>
      <w:proofErr w:type="gramEnd"/>
      <w:r w:rsidRPr="0031068B">
        <w:rPr>
          <w:sz w:val="26"/>
          <w:szCs w:val="26"/>
        </w:rPr>
        <w:t xml:space="preserve"> работ на объектах инженерной инфраструктуры, иными способами.</w:t>
      </w:r>
    </w:p>
    <w:p w:rsidR="00316D7A" w:rsidRPr="00316D7A" w:rsidRDefault="002B1051" w:rsidP="00C100A4">
      <w:pPr>
        <w:pStyle w:val="ConsPlusNormal"/>
        <w:ind w:firstLine="540"/>
        <w:jc w:val="both"/>
        <w:rPr>
          <w:rFonts w:eastAsia="Times New Roman"/>
          <w:sz w:val="26"/>
          <w:szCs w:val="26"/>
        </w:rPr>
      </w:pPr>
      <w:r w:rsidRPr="00C100A4">
        <w:rPr>
          <w:sz w:val="26"/>
          <w:szCs w:val="26"/>
        </w:rPr>
        <w:t xml:space="preserve">2.2. </w:t>
      </w:r>
      <w:r w:rsidR="00316D7A" w:rsidRPr="00316D7A">
        <w:rPr>
          <w:rFonts w:eastAsia="Times New Roman"/>
          <w:sz w:val="26"/>
          <w:szCs w:val="26"/>
        </w:rPr>
        <w:t xml:space="preserve">Сведения о </w:t>
      </w:r>
      <w:proofErr w:type="gramStart"/>
      <w:r w:rsidR="00316D7A" w:rsidRPr="00316D7A">
        <w:rPr>
          <w:rFonts w:eastAsia="Times New Roman"/>
          <w:sz w:val="26"/>
          <w:szCs w:val="26"/>
        </w:rPr>
        <w:t>бесхозяйных</w:t>
      </w:r>
      <w:proofErr w:type="gramEnd"/>
      <w:r w:rsidR="00316D7A" w:rsidRPr="00316D7A">
        <w:rPr>
          <w:rFonts w:eastAsia="Times New Roman"/>
          <w:sz w:val="26"/>
          <w:szCs w:val="26"/>
        </w:rPr>
        <w:t xml:space="preserve"> объектах недвижимого имущества могут</w:t>
      </w:r>
      <w:r w:rsidR="00316D7A">
        <w:rPr>
          <w:rFonts w:eastAsia="Times New Roman"/>
          <w:sz w:val="26"/>
          <w:szCs w:val="26"/>
        </w:rPr>
        <w:t xml:space="preserve"> </w:t>
      </w:r>
      <w:r w:rsidR="00316D7A" w:rsidRPr="00316D7A">
        <w:rPr>
          <w:rFonts w:eastAsia="Times New Roman"/>
          <w:sz w:val="26"/>
          <w:szCs w:val="26"/>
        </w:rPr>
        <w:t>предоставлять учреждения, предприятия и иные заинтересованные лица путем</w:t>
      </w:r>
      <w:r w:rsidR="00C100A4">
        <w:rPr>
          <w:rFonts w:eastAsia="Times New Roman"/>
          <w:sz w:val="26"/>
          <w:szCs w:val="26"/>
        </w:rPr>
        <w:t xml:space="preserve"> </w:t>
      </w:r>
      <w:r w:rsidR="00316D7A" w:rsidRPr="00316D7A">
        <w:rPr>
          <w:rFonts w:eastAsia="Times New Roman"/>
          <w:sz w:val="26"/>
          <w:szCs w:val="26"/>
        </w:rPr>
        <w:t xml:space="preserve">направления соответствующего заявления в администрацию </w:t>
      </w:r>
      <w:r w:rsidR="00C100A4">
        <w:rPr>
          <w:rFonts w:eastAsia="Times New Roman"/>
          <w:sz w:val="26"/>
          <w:szCs w:val="26"/>
        </w:rPr>
        <w:t>муниципального образования</w:t>
      </w:r>
      <w:r w:rsidR="00316D7A" w:rsidRPr="00316D7A">
        <w:rPr>
          <w:rFonts w:eastAsia="Times New Roman"/>
          <w:sz w:val="26"/>
          <w:szCs w:val="26"/>
        </w:rPr>
        <w:t>. Бесхозяйное имущество также может быть выявлено в процессе</w:t>
      </w:r>
      <w:r w:rsidR="00C100A4">
        <w:rPr>
          <w:rFonts w:eastAsia="Times New Roman"/>
          <w:sz w:val="26"/>
          <w:szCs w:val="26"/>
        </w:rPr>
        <w:t xml:space="preserve"> </w:t>
      </w:r>
      <w:r w:rsidR="00316D7A" w:rsidRPr="00316D7A">
        <w:rPr>
          <w:rFonts w:eastAsia="Times New Roman"/>
          <w:sz w:val="26"/>
          <w:szCs w:val="26"/>
        </w:rPr>
        <w:t xml:space="preserve">проведения инвентаризации, при проведении </w:t>
      </w:r>
      <w:proofErr w:type="gramStart"/>
      <w:r w:rsidR="00316D7A" w:rsidRPr="00316D7A">
        <w:rPr>
          <w:rFonts w:eastAsia="Times New Roman"/>
          <w:sz w:val="26"/>
          <w:szCs w:val="26"/>
        </w:rPr>
        <w:t>ремонтных</w:t>
      </w:r>
      <w:proofErr w:type="gramEnd"/>
      <w:r w:rsidR="00316D7A" w:rsidRPr="00316D7A">
        <w:rPr>
          <w:rFonts w:eastAsia="Times New Roman"/>
          <w:sz w:val="26"/>
          <w:szCs w:val="26"/>
        </w:rPr>
        <w:t xml:space="preserve"> работ на объектах</w:t>
      </w:r>
      <w:r w:rsidR="00C100A4">
        <w:rPr>
          <w:rFonts w:eastAsia="Times New Roman"/>
          <w:sz w:val="26"/>
          <w:szCs w:val="26"/>
        </w:rPr>
        <w:t xml:space="preserve"> </w:t>
      </w:r>
      <w:r w:rsidR="00316D7A" w:rsidRPr="00316D7A">
        <w:rPr>
          <w:rFonts w:eastAsia="Times New Roman"/>
          <w:sz w:val="26"/>
          <w:szCs w:val="26"/>
        </w:rPr>
        <w:t>инженерной инфраструктуры, обнаружения его иными способами.</w:t>
      </w:r>
    </w:p>
    <w:p w:rsidR="002B1051" w:rsidRPr="0031068B" w:rsidRDefault="002B1051" w:rsidP="0031068B">
      <w:pPr>
        <w:pStyle w:val="ConsPlusNormal"/>
        <w:ind w:firstLine="540"/>
        <w:jc w:val="both"/>
        <w:rPr>
          <w:sz w:val="26"/>
          <w:szCs w:val="26"/>
        </w:rPr>
      </w:pPr>
      <w:r w:rsidRPr="0031068B">
        <w:rPr>
          <w:sz w:val="26"/>
          <w:szCs w:val="26"/>
        </w:rPr>
        <w:t>В заявлении о выявлении бесхозяйного имущества указывается следующая информация о нем:</w:t>
      </w:r>
    </w:p>
    <w:p w:rsidR="002B1051" w:rsidRPr="0031068B" w:rsidRDefault="002B1051" w:rsidP="0031068B">
      <w:pPr>
        <w:pStyle w:val="ConsPlusNormal"/>
        <w:ind w:firstLine="540"/>
        <w:jc w:val="both"/>
        <w:rPr>
          <w:sz w:val="26"/>
          <w:szCs w:val="26"/>
        </w:rPr>
      </w:pPr>
      <w:r w:rsidRPr="0031068B">
        <w:rPr>
          <w:sz w:val="26"/>
          <w:szCs w:val="26"/>
        </w:rPr>
        <w:t>а) местоположение;</w:t>
      </w:r>
    </w:p>
    <w:p w:rsidR="002B1051" w:rsidRPr="0031068B" w:rsidRDefault="002B1051" w:rsidP="0031068B">
      <w:pPr>
        <w:pStyle w:val="ConsPlusNormal"/>
        <w:ind w:firstLine="540"/>
        <w:jc w:val="both"/>
        <w:rPr>
          <w:sz w:val="26"/>
          <w:szCs w:val="26"/>
        </w:rPr>
      </w:pPr>
      <w:r w:rsidRPr="0031068B">
        <w:rPr>
          <w:sz w:val="26"/>
          <w:szCs w:val="26"/>
        </w:rPr>
        <w:t>б) наименование (назначение);</w:t>
      </w:r>
    </w:p>
    <w:p w:rsidR="002B1051" w:rsidRPr="0031068B" w:rsidRDefault="002B1051" w:rsidP="0031068B">
      <w:pPr>
        <w:pStyle w:val="ConsPlusNormal"/>
        <w:ind w:firstLine="540"/>
        <w:jc w:val="both"/>
        <w:rPr>
          <w:sz w:val="26"/>
          <w:szCs w:val="26"/>
        </w:rPr>
      </w:pPr>
      <w:r w:rsidRPr="0031068B">
        <w:rPr>
          <w:sz w:val="26"/>
          <w:szCs w:val="26"/>
        </w:rPr>
        <w:t>в) ориентировочные сведения о размерах, материале, технических характеристиках, в том числе об этажности и площади для зданий, о протяженности, диаметре для линейных объектов;</w:t>
      </w:r>
    </w:p>
    <w:p w:rsidR="002B1051" w:rsidRPr="0031068B" w:rsidRDefault="002B1051" w:rsidP="0031068B">
      <w:pPr>
        <w:pStyle w:val="ConsPlusNormal"/>
        <w:ind w:firstLine="540"/>
        <w:jc w:val="both"/>
        <w:rPr>
          <w:sz w:val="26"/>
          <w:szCs w:val="26"/>
        </w:rPr>
      </w:pPr>
      <w:r w:rsidRPr="0031068B">
        <w:rPr>
          <w:sz w:val="26"/>
          <w:szCs w:val="26"/>
        </w:rPr>
        <w:t>г) сведения о пользователях;</w:t>
      </w:r>
    </w:p>
    <w:p w:rsidR="002B1051" w:rsidRPr="0031068B" w:rsidRDefault="002B1051" w:rsidP="0031068B">
      <w:pPr>
        <w:pStyle w:val="ConsPlusNormal"/>
        <w:ind w:firstLine="540"/>
        <w:jc w:val="both"/>
        <w:rPr>
          <w:sz w:val="26"/>
          <w:szCs w:val="26"/>
        </w:rPr>
      </w:pPr>
      <w:proofErr w:type="spellStart"/>
      <w:r w:rsidRPr="0031068B">
        <w:rPr>
          <w:sz w:val="26"/>
          <w:szCs w:val="26"/>
        </w:rPr>
        <w:t>д</w:t>
      </w:r>
      <w:proofErr w:type="spellEnd"/>
      <w:r w:rsidRPr="0031068B">
        <w:rPr>
          <w:sz w:val="26"/>
          <w:szCs w:val="26"/>
        </w:rPr>
        <w:t>) иная имеющаяся информация.</w:t>
      </w:r>
    </w:p>
    <w:p w:rsidR="002B1051" w:rsidRPr="0031068B" w:rsidRDefault="002B1051" w:rsidP="0031068B">
      <w:pPr>
        <w:pStyle w:val="ConsPlusNormal"/>
        <w:ind w:firstLine="540"/>
        <w:jc w:val="both"/>
        <w:rPr>
          <w:sz w:val="26"/>
          <w:szCs w:val="26"/>
        </w:rPr>
      </w:pPr>
      <w:r w:rsidRPr="0031068B">
        <w:rPr>
          <w:sz w:val="26"/>
          <w:szCs w:val="26"/>
        </w:rPr>
        <w:t xml:space="preserve">2.3. В целях проведения проверки указанных сведений </w:t>
      </w:r>
      <w:r w:rsidR="00D07E73">
        <w:rPr>
          <w:sz w:val="26"/>
          <w:szCs w:val="26"/>
        </w:rPr>
        <w:t xml:space="preserve">администрация </w:t>
      </w:r>
      <w:r w:rsidR="00D07E73">
        <w:rPr>
          <w:sz w:val="26"/>
          <w:szCs w:val="26"/>
        </w:rPr>
        <w:lastRenderedPageBreak/>
        <w:t>муниципального образования</w:t>
      </w:r>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2.3.1. Производит осмотр, фотографирование и описание бесхозяйного имущества.</w:t>
      </w:r>
    </w:p>
    <w:p w:rsidR="002B1051" w:rsidRPr="0031068B" w:rsidRDefault="002B1051" w:rsidP="0031068B">
      <w:pPr>
        <w:pStyle w:val="ConsPlusNormal"/>
        <w:ind w:firstLine="540"/>
        <w:jc w:val="both"/>
        <w:rPr>
          <w:sz w:val="26"/>
          <w:szCs w:val="26"/>
        </w:rPr>
      </w:pPr>
      <w:r w:rsidRPr="0031068B">
        <w:rPr>
          <w:sz w:val="26"/>
          <w:szCs w:val="26"/>
        </w:rPr>
        <w:t>2.3.2. Для брошенных вещей устанавливает:</w:t>
      </w:r>
    </w:p>
    <w:p w:rsidR="002B1051" w:rsidRPr="0031068B" w:rsidRDefault="002B1051" w:rsidP="0031068B">
      <w:pPr>
        <w:pStyle w:val="ConsPlusNormal"/>
        <w:ind w:firstLine="540"/>
        <w:jc w:val="both"/>
        <w:rPr>
          <w:sz w:val="26"/>
          <w:szCs w:val="26"/>
        </w:rPr>
      </w:pPr>
      <w:bookmarkStart w:id="1" w:name="Par74"/>
      <w:bookmarkEnd w:id="1"/>
      <w:r w:rsidRPr="0031068B">
        <w:rPr>
          <w:sz w:val="26"/>
          <w:szCs w:val="26"/>
        </w:rPr>
        <w:t xml:space="preserve">а) брошена ли брошенная вещь на муниципальном земельном </w:t>
      </w:r>
      <w:proofErr w:type="gramStart"/>
      <w:r w:rsidRPr="0031068B">
        <w:rPr>
          <w:sz w:val="26"/>
          <w:szCs w:val="26"/>
        </w:rPr>
        <w:t>участке</w:t>
      </w:r>
      <w:proofErr w:type="gramEnd"/>
      <w:r w:rsidRPr="0031068B">
        <w:rPr>
          <w:sz w:val="26"/>
          <w:szCs w:val="26"/>
        </w:rPr>
        <w:t>;</w:t>
      </w:r>
    </w:p>
    <w:p w:rsidR="002B1051" w:rsidRPr="0031068B" w:rsidRDefault="002B1051" w:rsidP="0031068B">
      <w:pPr>
        <w:pStyle w:val="ConsPlusNormal"/>
        <w:ind w:firstLine="540"/>
        <w:jc w:val="both"/>
        <w:rPr>
          <w:sz w:val="26"/>
          <w:szCs w:val="26"/>
        </w:rPr>
      </w:pPr>
      <w:bookmarkStart w:id="2" w:name="Par75"/>
      <w:bookmarkEnd w:id="2"/>
      <w:r w:rsidRPr="0031068B">
        <w:rPr>
          <w:sz w:val="26"/>
          <w:szCs w:val="26"/>
        </w:rPr>
        <w:t xml:space="preserve">б) является ли стоимость брошенной вещи явно ниже суммы, соответствующей пятикратному минимальному </w:t>
      </w:r>
      <w:proofErr w:type="gramStart"/>
      <w:r w:rsidRPr="0031068B">
        <w:rPr>
          <w:sz w:val="26"/>
          <w:szCs w:val="26"/>
        </w:rPr>
        <w:t>размеру оплаты труда</w:t>
      </w:r>
      <w:proofErr w:type="gramEnd"/>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2.3.3. По результатам осмотра составляет акт проверки бесхозяйного имущества.</w:t>
      </w:r>
    </w:p>
    <w:p w:rsidR="002B1051" w:rsidRPr="0031068B" w:rsidRDefault="002B1051" w:rsidP="0031068B">
      <w:pPr>
        <w:pStyle w:val="ConsPlusNormal"/>
        <w:ind w:firstLine="540"/>
        <w:jc w:val="both"/>
        <w:rPr>
          <w:sz w:val="26"/>
          <w:szCs w:val="26"/>
        </w:rPr>
      </w:pPr>
      <w:r w:rsidRPr="0031068B">
        <w:rPr>
          <w:sz w:val="26"/>
          <w:szCs w:val="26"/>
        </w:rPr>
        <w:t xml:space="preserve">2.3.4. Публикует сообщение в </w:t>
      </w:r>
      <w:r w:rsidR="00D07E73">
        <w:rPr>
          <w:sz w:val="26"/>
          <w:szCs w:val="26"/>
        </w:rPr>
        <w:t>газете «Районные будни. Кимовский район»</w:t>
      </w:r>
      <w:r w:rsidRPr="0031068B">
        <w:rPr>
          <w:sz w:val="26"/>
          <w:szCs w:val="26"/>
        </w:rPr>
        <w:t xml:space="preserve"> и размещает на официальном </w:t>
      </w:r>
      <w:proofErr w:type="gramStart"/>
      <w:r w:rsidR="00D07E73">
        <w:rPr>
          <w:sz w:val="26"/>
          <w:szCs w:val="26"/>
        </w:rPr>
        <w:t>сайте</w:t>
      </w:r>
      <w:proofErr w:type="gramEnd"/>
      <w:r w:rsidR="00D07E73">
        <w:rPr>
          <w:sz w:val="26"/>
          <w:szCs w:val="26"/>
        </w:rPr>
        <w:t xml:space="preserve"> муниципального образования Новольвовское Кимовского района</w:t>
      </w:r>
      <w:r w:rsidRPr="0031068B">
        <w:rPr>
          <w:sz w:val="26"/>
          <w:szCs w:val="26"/>
        </w:rPr>
        <w:t xml:space="preserve"> в информационно-телекоммуникационной сети </w:t>
      </w:r>
      <w:r w:rsidR="00D07E73">
        <w:rPr>
          <w:sz w:val="26"/>
          <w:szCs w:val="26"/>
        </w:rPr>
        <w:t>«</w:t>
      </w:r>
      <w:r w:rsidRPr="0031068B">
        <w:rPr>
          <w:sz w:val="26"/>
          <w:szCs w:val="26"/>
        </w:rPr>
        <w:t>Интернет</w:t>
      </w:r>
      <w:r w:rsidR="00D07E73">
        <w:rPr>
          <w:sz w:val="26"/>
          <w:szCs w:val="26"/>
        </w:rPr>
        <w:t>»</w:t>
      </w:r>
      <w:r w:rsidRPr="0031068B">
        <w:rPr>
          <w:sz w:val="26"/>
          <w:szCs w:val="26"/>
        </w:rPr>
        <w:t xml:space="preserve"> о наличии бесхозяйного имущества и приеме заявлений собственников в течение одного месяца со дня публикации.</w:t>
      </w:r>
    </w:p>
    <w:p w:rsidR="002B1051" w:rsidRPr="0031068B" w:rsidRDefault="002B1051" w:rsidP="0031068B">
      <w:pPr>
        <w:pStyle w:val="ConsPlusNormal"/>
        <w:ind w:firstLine="540"/>
        <w:jc w:val="both"/>
        <w:rPr>
          <w:sz w:val="26"/>
          <w:szCs w:val="26"/>
        </w:rPr>
      </w:pPr>
      <w:r w:rsidRPr="0031068B">
        <w:rPr>
          <w:sz w:val="26"/>
          <w:szCs w:val="26"/>
        </w:rPr>
        <w:t>2.3.5. Запрашивает в отношении объектов:</w:t>
      </w:r>
    </w:p>
    <w:p w:rsidR="002B1051" w:rsidRPr="0031068B" w:rsidRDefault="002B1051" w:rsidP="0031068B">
      <w:pPr>
        <w:pStyle w:val="ConsPlusNormal"/>
        <w:ind w:firstLine="540"/>
        <w:jc w:val="both"/>
        <w:rPr>
          <w:sz w:val="26"/>
          <w:szCs w:val="26"/>
        </w:rPr>
      </w:pPr>
      <w:r w:rsidRPr="0031068B">
        <w:rPr>
          <w:sz w:val="26"/>
          <w:szCs w:val="26"/>
        </w:rPr>
        <w:t>а) в Управлении Росреестра по Тульской области сведения о зарегистрированных правах на объект;</w:t>
      </w:r>
    </w:p>
    <w:p w:rsidR="002B1051" w:rsidRPr="0031068B" w:rsidRDefault="002B1051" w:rsidP="0031068B">
      <w:pPr>
        <w:pStyle w:val="ConsPlusNormal"/>
        <w:ind w:firstLine="540"/>
        <w:jc w:val="both"/>
        <w:rPr>
          <w:sz w:val="26"/>
          <w:szCs w:val="26"/>
        </w:rPr>
      </w:pPr>
      <w:r w:rsidRPr="0031068B">
        <w:rPr>
          <w:sz w:val="26"/>
          <w:szCs w:val="26"/>
        </w:rPr>
        <w:t xml:space="preserve">б) в Государственном учреждении Тульской области </w:t>
      </w:r>
      <w:r w:rsidR="00EB2D14">
        <w:rPr>
          <w:sz w:val="26"/>
          <w:szCs w:val="26"/>
        </w:rPr>
        <w:t>«Областное БТИ»</w:t>
      </w:r>
      <w:r w:rsidRPr="0031068B">
        <w:rPr>
          <w:sz w:val="26"/>
          <w:szCs w:val="26"/>
        </w:rPr>
        <w:t xml:space="preserve"> сведения о наличии ранее зарегистрированных прав на объект;</w:t>
      </w:r>
    </w:p>
    <w:p w:rsidR="002B1051" w:rsidRPr="0031068B" w:rsidRDefault="002B1051" w:rsidP="0031068B">
      <w:pPr>
        <w:pStyle w:val="ConsPlusNormal"/>
        <w:ind w:firstLine="540"/>
        <w:jc w:val="both"/>
        <w:rPr>
          <w:sz w:val="26"/>
          <w:szCs w:val="26"/>
        </w:rPr>
      </w:pPr>
      <w:r w:rsidRPr="0031068B">
        <w:rPr>
          <w:sz w:val="26"/>
          <w:szCs w:val="26"/>
        </w:rPr>
        <w:t>в) в Межрегиональном территориальном управлении Росимущества в Тульской, Рязанской и Орловской областях сведения о наличии объекта в реестре федеральной собственности;</w:t>
      </w:r>
    </w:p>
    <w:p w:rsidR="002B1051" w:rsidRPr="0031068B" w:rsidRDefault="002B1051" w:rsidP="0031068B">
      <w:pPr>
        <w:pStyle w:val="ConsPlusNormal"/>
        <w:ind w:firstLine="540"/>
        <w:jc w:val="both"/>
        <w:rPr>
          <w:sz w:val="26"/>
          <w:szCs w:val="26"/>
        </w:rPr>
      </w:pPr>
      <w:r w:rsidRPr="0031068B">
        <w:rPr>
          <w:sz w:val="26"/>
          <w:szCs w:val="26"/>
        </w:rPr>
        <w:t>г) в министерстве имущественных и земельных отношений Тульской области сведения о наличии объекта в реестре имущества Тульской области;</w:t>
      </w:r>
    </w:p>
    <w:p w:rsidR="00C04A3C" w:rsidRDefault="002B1051" w:rsidP="0031068B">
      <w:pPr>
        <w:pStyle w:val="ConsPlusNormal"/>
        <w:ind w:firstLine="540"/>
        <w:jc w:val="both"/>
        <w:rPr>
          <w:sz w:val="26"/>
          <w:szCs w:val="26"/>
        </w:rPr>
      </w:pPr>
      <w:proofErr w:type="spellStart"/>
      <w:r w:rsidRPr="0031068B">
        <w:rPr>
          <w:sz w:val="26"/>
          <w:szCs w:val="26"/>
        </w:rPr>
        <w:t>д</w:t>
      </w:r>
      <w:proofErr w:type="spellEnd"/>
      <w:r w:rsidRPr="0031068B">
        <w:rPr>
          <w:sz w:val="26"/>
          <w:szCs w:val="26"/>
        </w:rPr>
        <w:t xml:space="preserve">) </w:t>
      </w:r>
      <w:r w:rsidR="00C04A3C">
        <w:rPr>
          <w:sz w:val="26"/>
          <w:szCs w:val="26"/>
        </w:rPr>
        <w:t>в администрации муниципального образования Кимовский район;</w:t>
      </w:r>
    </w:p>
    <w:p w:rsidR="002B1051" w:rsidRPr="0031068B" w:rsidRDefault="00C04A3C" w:rsidP="0031068B">
      <w:pPr>
        <w:pStyle w:val="ConsPlusNormal"/>
        <w:ind w:firstLine="540"/>
        <w:jc w:val="both"/>
        <w:rPr>
          <w:sz w:val="26"/>
          <w:szCs w:val="26"/>
        </w:rPr>
      </w:pPr>
      <w:r>
        <w:rPr>
          <w:sz w:val="26"/>
          <w:szCs w:val="26"/>
        </w:rPr>
        <w:t xml:space="preserve">е) </w:t>
      </w:r>
      <w:r w:rsidR="002B1051" w:rsidRPr="0031068B">
        <w:rPr>
          <w:sz w:val="26"/>
          <w:szCs w:val="26"/>
        </w:rPr>
        <w:t>сведения о правах на объект у его предполагаемого собственника (при необходимости);</w:t>
      </w:r>
    </w:p>
    <w:p w:rsidR="002B1051" w:rsidRPr="0031068B" w:rsidRDefault="00C04A3C" w:rsidP="0031068B">
      <w:pPr>
        <w:pStyle w:val="ConsPlusNormal"/>
        <w:ind w:firstLine="540"/>
        <w:jc w:val="both"/>
        <w:rPr>
          <w:sz w:val="26"/>
          <w:szCs w:val="26"/>
        </w:rPr>
      </w:pPr>
      <w:r>
        <w:rPr>
          <w:sz w:val="26"/>
          <w:szCs w:val="26"/>
        </w:rPr>
        <w:t>ж</w:t>
      </w:r>
      <w:r w:rsidR="002B1051" w:rsidRPr="0031068B">
        <w:rPr>
          <w:sz w:val="26"/>
          <w:szCs w:val="26"/>
        </w:rPr>
        <w:t xml:space="preserve">) выписку из Единого государственного реестра </w:t>
      </w:r>
      <w:proofErr w:type="gramStart"/>
      <w:r w:rsidR="002B1051" w:rsidRPr="0031068B">
        <w:rPr>
          <w:sz w:val="26"/>
          <w:szCs w:val="26"/>
        </w:rPr>
        <w:t>юридических</w:t>
      </w:r>
      <w:proofErr w:type="gramEnd"/>
      <w:r w:rsidR="002B1051" w:rsidRPr="0031068B">
        <w:rPr>
          <w:sz w:val="26"/>
          <w:szCs w:val="26"/>
        </w:rPr>
        <w:t xml:space="preserve"> лиц о предполагаемом собственнике;</w:t>
      </w:r>
    </w:p>
    <w:p w:rsidR="002B1051" w:rsidRPr="0031068B" w:rsidRDefault="00C04A3C" w:rsidP="0031068B">
      <w:pPr>
        <w:pStyle w:val="ConsPlusNormal"/>
        <w:ind w:firstLine="540"/>
        <w:jc w:val="both"/>
        <w:rPr>
          <w:sz w:val="26"/>
          <w:szCs w:val="26"/>
        </w:rPr>
      </w:pPr>
      <w:proofErr w:type="spellStart"/>
      <w:r>
        <w:rPr>
          <w:sz w:val="26"/>
          <w:szCs w:val="26"/>
        </w:rPr>
        <w:t>з</w:t>
      </w:r>
      <w:proofErr w:type="spellEnd"/>
      <w:r w:rsidR="002B1051" w:rsidRPr="0031068B">
        <w:rPr>
          <w:sz w:val="26"/>
          <w:szCs w:val="26"/>
        </w:rPr>
        <w:t>) сведения о собственнике земельного участка, на котором выявлен объект.</w:t>
      </w:r>
    </w:p>
    <w:p w:rsidR="002B1051" w:rsidRPr="0031068B" w:rsidRDefault="002B1051" w:rsidP="0031068B">
      <w:pPr>
        <w:pStyle w:val="ConsPlusNormal"/>
        <w:ind w:firstLine="540"/>
        <w:jc w:val="both"/>
        <w:rPr>
          <w:sz w:val="26"/>
          <w:szCs w:val="26"/>
        </w:rPr>
      </w:pPr>
      <w:r w:rsidRPr="0031068B">
        <w:rPr>
          <w:sz w:val="26"/>
          <w:szCs w:val="26"/>
        </w:rPr>
        <w:t>2.3.6. В отношении брошенных вещей, подлежащих регистрации в соответствии с федеральными законами:</w:t>
      </w:r>
    </w:p>
    <w:p w:rsidR="002B1051" w:rsidRPr="0031068B" w:rsidRDefault="002B1051" w:rsidP="0031068B">
      <w:pPr>
        <w:pStyle w:val="ConsPlusNormal"/>
        <w:ind w:firstLine="540"/>
        <w:jc w:val="both"/>
        <w:rPr>
          <w:sz w:val="26"/>
          <w:szCs w:val="26"/>
        </w:rPr>
      </w:pPr>
      <w:r w:rsidRPr="0031068B">
        <w:rPr>
          <w:sz w:val="26"/>
          <w:szCs w:val="26"/>
        </w:rPr>
        <w:t>а) запрашивает в органах, осуществляющих регистрацию, сведения о собственнике брошенной вещи;</w:t>
      </w:r>
    </w:p>
    <w:p w:rsidR="002B1051" w:rsidRPr="0031068B" w:rsidRDefault="002B1051" w:rsidP="0031068B">
      <w:pPr>
        <w:pStyle w:val="ConsPlusNormal"/>
        <w:ind w:firstLine="540"/>
        <w:jc w:val="both"/>
        <w:rPr>
          <w:sz w:val="26"/>
          <w:szCs w:val="26"/>
        </w:rPr>
      </w:pPr>
      <w:r w:rsidRPr="0031068B">
        <w:rPr>
          <w:sz w:val="26"/>
          <w:szCs w:val="26"/>
        </w:rPr>
        <w:t xml:space="preserve">б) получает выписку из Единого государственного реестра </w:t>
      </w:r>
      <w:proofErr w:type="gramStart"/>
      <w:r w:rsidRPr="0031068B">
        <w:rPr>
          <w:sz w:val="26"/>
          <w:szCs w:val="26"/>
        </w:rPr>
        <w:t>юридических</w:t>
      </w:r>
      <w:proofErr w:type="gramEnd"/>
      <w:r w:rsidRPr="0031068B">
        <w:rPr>
          <w:sz w:val="26"/>
          <w:szCs w:val="26"/>
        </w:rPr>
        <w:t xml:space="preserve"> лиц о предполагаемом собственнике (при необходимости);</w:t>
      </w:r>
    </w:p>
    <w:p w:rsidR="002B1051" w:rsidRPr="0031068B" w:rsidRDefault="002B1051" w:rsidP="0031068B">
      <w:pPr>
        <w:pStyle w:val="ConsPlusNormal"/>
        <w:ind w:firstLine="540"/>
        <w:jc w:val="both"/>
        <w:rPr>
          <w:sz w:val="26"/>
          <w:szCs w:val="26"/>
        </w:rPr>
      </w:pPr>
      <w:r w:rsidRPr="0031068B">
        <w:rPr>
          <w:sz w:val="26"/>
          <w:szCs w:val="26"/>
        </w:rPr>
        <w:t>в) уведомляет о выявлении брошенной вещи предполагаемого собственника.</w:t>
      </w:r>
    </w:p>
    <w:p w:rsidR="002B1051" w:rsidRPr="0031068B" w:rsidRDefault="002B1051" w:rsidP="0031068B">
      <w:pPr>
        <w:pStyle w:val="ConsPlusNormal"/>
        <w:ind w:firstLine="540"/>
        <w:jc w:val="both"/>
        <w:rPr>
          <w:sz w:val="26"/>
          <w:szCs w:val="26"/>
        </w:rPr>
      </w:pPr>
      <w:bookmarkStart w:id="3" w:name="Par90"/>
      <w:bookmarkEnd w:id="3"/>
      <w:r w:rsidRPr="0031068B">
        <w:rPr>
          <w:sz w:val="26"/>
          <w:szCs w:val="26"/>
        </w:rPr>
        <w:t xml:space="preserve">2.4. В случае выявления собственника объекта, рассматривавшегося в качестве бесхозяйного объекта, либо собственника земельного участка, на котором выявлен такой объект, за исключением муниципального земельного участка или земельного участка, государственная собственность на который не разграничена, </w:t>
      </w:r>
      <w:r w:rsidR="00C04A3C">
        <w:rPr>
          <w:sz w:val="26"/>
          <w:szCs w:val="26"/>
        </w:rPr>
        <w:t>администрация муниципального образования</w:t>
      </w:r>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а) прекращает работы, направленные на принятие объекта в муниципальную собственность;</w:t>
      </w:r>
    </w:p>
    <w:p w:rsidR="002B1051" w:rsidRPr="0031068B" w:rsidRDefault="002B1051" w:rsidP="0031068B">
      <w:pPr>
        <w:pStyle w:val="ConsPlusNormal"/>
        <w:ind w:firstLine="540"/>
        <w:jc w:val="both"/>
        <w:rPr>
          <w:sz w:val="26"/>
          <w:szCs w:val="26"/>
        </w:rPr>
      </w:pPr>
      <w:r w:rsidRPr="0031068B">
        <w:rPr>
          <w:sz w:val="26"/>
          <w:szCs w:val="26"/>
        </w:rPr>
        <w:t>б) сообщает данную информацию лицу, подавшему заявление о выявлении бесхозяйного имущества.</w:t>
      </w:r>
    </w:p>
    <w:p w:rsidR="002B1051" w:rsidRPr="0031068B" w:rsidRDefault="002B1051" w:rsidP="0031068B">
      <w:pPr>
        <w:pStyle w:val="ConsPlusNormal"/>
        <w:ind w:firstLine="540"/>
        <w:jc w:val="both"/>
        <w:rPr>
          <w:sz w:val="26"/>
          <w:szCs w:val="26"/>
        </w:rPr>
      </w:pPr>
      <w:bookmarkStart w:id="4" w:name="Par93"/>
      <w:bookmarkEnd w:id="4"/>
      <w:r w:rsidRPr="0031068B">
        <w:rPr>
          <w:sz w:val="26"/>
          <w:szCs w:val="26"/>
        </w:rPr>
        <w:lastRenderedPageBreak/>
        <w:t xml:space="preserve">2.5. В случае вступления собственника движимой вещи, рассматривавшейся в качестве брошенной вещи, во владение ею </w:t>
      </w:r>
      <w:r w:rsidR="00C04A3C">
        <w:rPr>
          <w:sz w:val="26"/>
          <w:szCs w:val="26"/>
        </w:rPr>
        <w:t>администрация муниципального образования</w:t>
      </w:r>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а) прекращает работы, направленные на принятие движимой вещи в муниципальную собственность;</w:t>
      </w:r>
    </w:p>
    <w:p w:rsidR="002B1051" w:rsidRPr="0031068B" w:rsidRDefault="002B1051" w:rsidP="0031068B">
      <w:pPr>
        <w:pStyle w:val="ConsPlusNormal"/>
        <w:ind w:firstLine="540"/>
        <w:jc w:val="both"/>
        <w:rPr>
          <w:sz w:val="26"/>
          <w:szCs w:val="26"/>
        </w:rPr>
      </w:pPr>
      <w:r w:rsidRPr="0031068B">
        <w:rPr>
          <w:sz w:val="26"/>
          <w:szCs w:val="26"/>
        </w:rPr>
        <w:t>б) сообщает данную информацию лицу, подавшему заявление о выявлении бесхозяйного имущества.</w:t>
      </w:r>
    </w:p>
    <w:p w:rsidR="002B1051" w:rsidRPr="0031068B" w:rsidRDefault="002B1051" w:rsidP="0031068B">
      <w:pPr>
        <w:pStyle w:val="ConsPlusNormal"/>
        <w:ind w:firstLine="540"/>
        <w:jc w:val="both"/>
        <w:rPr>
          <w:sz w:val="26"/>
          <w:szCs w:val="26"/>
        </w:rPr>
      </w:pPr>
      <w:r w:rsidRPr="0031068B">
        <w:rPr>
          <w:sz w:val="26"/>
          <w:szCs w:val="26"/>
        </w:rPr>
        <w:t xml:space="preserve">2.6. В случае отсутствия обстоятельств, указанных в </w:t>
      </w:r>
      <w:hyperlink w:anchor="Par90" w:tooltip="2.4. В случае выявления собственника объекта, рассматривавшегося в качестве бесхозяйного объекта, либо собственника земельного участка, на котором выявлен такой объект, за исключением муниципального земельного участка или земельного участка, государственная со" w:history="1">
        <w:r w:rsidRPr="00C04A3C">
          <w:rPr>
            <w:sz w:val="26"/>
            <w:szCs w:val="26"/>
          </w:rPr>
          <w:t>пунктах 2.4</w:t>
        </w:r>
      </w:hyperlink>
      <w:r w:rsidRPr="00C04A3C">
        <w:rPr>
          <w:sz w:val="26"/>
          <w:szCs w:val="26"/>
        </w:rPr>
        <w:t xml:space="preserve">, </w:t>
      </w:r>
      <w:hyperlink w:anchor="Par93" w:tooltip="2.5. В случае вступления собственника движимой вещи, рассматривавшейся в качестве брошенной вещи, во владение ею Управление:" w:history="1">
        <w:r w:rsidRPr="00C04A3C">
          <w:rPr>
            <w:sz w:val="26"/>
            <w:szCs w:val="26"/>
          </w:rPr>
          <w:t>2.5</w:t>
        </w:r>
      </w:hyperlink>
      <w:r w:rsidRPr="0031068B">
        <w:rPr>
          <w:sz w:val="26"/>
          <w:szCs w:val="26"/>
        </w:rPr>
        <w:t xml:space="preserve"> настоящего Положения, </w:t>
      </w:r>
      <w:r w:rsidR="00C04A3C">
        <w:rPr>
          <w:sz w:val="26"/>
          <w:szCs w:val="26"/>
        </w:rPr>
        <w:t>администрация муниципального образования</w:t>
      </w:r>
      <w:r w:rsidRPr="0031068B">
        <w:rPr>
          <w:sz w:val="26"/>
          <w:szCs w:val="26"/>
        </w:rPr>
        <w:t xml:space="preserve"> готовит один из следующих проектов постановления администрации </w:t>
      </w:r>
      <w:r w:rsidR="00C04A3C">
        <w:rPr>
          <w:sz w:val="26"/>
          <w:szCs w:val="26"/>
        </w:rPr>
        <w:t>муниципального образования Новольвовское Кимовского района</w:t>
      </w:r>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а) об оформлении права муниципальной собственности на бесхозяйный объект;</w:t>
      </w:r>
    </w:p>
    <w:p w:rsidR="002B1051" w:rsidRPr="0031068B" w:rsidRDefault="002B1051" w:rsidP="0031068B">
      <w:pPr>
        <w:pStyle w:val="ConsPlusNormal"/>
        <w:ind w:firstLine="540"/>
        <w:jc w:val="both"/>
        <w:rPr>
          <w:sz w:val="26"/>
          <w:szCs w:val="26"/>
        </w:rPr>
      </w:pPr>
      <w:r w:rsidRPr="0031068B">
        <w:rPr>
          <w:sz w:val="26"/>
          <w:szCs w:val="26"/>
        </w:rPr>
        <w:t xml:space="preserve">б) об оформлении права муниципальной собственности на брошенную вещь, если она не соответствует </w:t>
      </w:r>
      <w:hyperlink w:anchor="Par74" w:tooltip="а) брошена ли брошенная вещь на муниципальном земельном участке;" w:history="1">
        <w:r w:rsidRPr="00C04A3C">
          <w:rPr>
            <w:sz w:val="26"/>
            <w:szCs w:val="26"/>
          </w:rPr>
          <w:t xml:space="preserve">подпунктам </w:t>
        </w:r>
        <w:r w:rsidR="00C04A3C">
          <w:rPr>
            <w:sz w:val="26"/>
            <w:szCs w:val="26"/>
          </w:rPr>
          <w:t>«</w:t>
        </w:r>
        <w:r w:rsidRPr="00C04A3C">
          <w:rPr>
            <w:sz w:val="26"/>
            <w:szCs w:val="26"/>
          </w:rPr>
          <w:t>а</w:t>
        </w:r>
        <w:r w:rsidR="00C04A3C">
          <w:rPr>
            <w:sz w:val="26"/>
            <w:szCs w:val="26"/>
          </w:rPr>
          <w:t>»</w:t>
        </w:r>
      </w:hyperlink>
      <w:r w:rsidRPr="00C04A3C">
        <w:rPr>
          <w:sz w:val="26"/>
          <w:szCs w:val="26"/>
        </w:rPr>
        <w:t xml:space="preserve"> или </w:t>
      </w:r>
      <w:hyperlink w:anchor="Par75" w:tooltip="б) является ли стоимость брошенной вещи явно ниже суммы, соответствующей пятикратному минимальному размеру оплаты труда." w:history="1">
        <w:r w:rsidR="00C04A3C">
          <w:rPr>
            <w:sz w:val="26"/>
            <w:szCs w:val="26"/>
          </w:rPr>
          <w:t>«б»</w:t>
        </w:r>
        <w:r w:rsidRPr="00C04A3C">
          <w:rPr>
            <w:sz w:val="26"/>
            <w:szCs w:val="26"/>
          </w:rPr>
          <w:t xml:space="preserve"> пункта 2.3.2</w:t>
        </w:r>
      </w:hyperlink>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 xml:space="preserve">в) о праве муниципальной собственности на брошенную вещь, если она соответствует одновременно </w:t>
      </w:r>
      <w:hyperlink w:anchor="Par74" w:tooltip="а) брошена ли брошенная вещь на муниципальном земельном участке;" w:history="1">
        <w:r w:rsidR="00C04A3C" w:rsidRPr="00C04A3C">
          <w:rPr>
            <w:sz w:val="26"/>
            <w:szCs w:val="26"/>
          </w:rPr>
          <w:t>подпунктам «</w:t>
        </w:r>
        <w:r w:rsidRPr="00C04A3C">
          <w:rPr>
            <w:sz w:val="26"/>
            <w:szCs w:val="26"/>
          </w:rPr>
          <w:t>а</w:t>
        </w:r>
        <w:r w:rsidR="00C04A3C" w:rsidRPr="00C04A3C">
          <w:rPr>
            <w:sz w:val="26"/>
            <w:szCs w:val="26"/>
          </w:rPr>
          <w:t>»</w:t>
        </w:r>
      </w:hyperlink>
      <w:r w:rsidRPr="00C04A3C">
        <w:rPr>
          <w:sz w:val="26"/>
          <w:szCs w:val="26"/>
        </w:rPr>
        <w:t xml:space="preserve"> </w:t>
      </w:r>
      <w:proofErr w:type="gramStart"/>
      <w:r w:rsidRPr="00C04A3C">
        <w:rPr>
          <w:sz w:val="26"/>
          <w:szCs w:val="26"/>
        </w:rPr>
        <w:t xml:space="preserve">и </w:t>
      </w:r>
      <w:r w:rsidR="00C04A3C" w:rsidRPr="00C04A3C">
        <w:rPr>
          <w:sz w:val="26"/>
          <w:szCs w:val="26"/>
        </w:rPr>
        <w:t>«</w:t>
      </w:r>
      <w:hyperlink w:anchor="Par75" w:tooltip="б) является ли стоимость брошенной вещи явно ниже суммы, соответствующей пятикратному минимальному размеру оплаты труда." w:history="1">
        <w:r w:rsidR="00C04A3C" w:rsidRPr="00C04A3C">
          <w:rPr>
            <w:sz w:val="26"/>
            <w:szCs w:val="26"/>
          </w:rPr>
          <w:t>б</w:t>
        </w:r>
        <w:proofErr w:type="gramEnd"/>
        <w:r w:rsidR="00C04A3C" w:rsidRPr="00C04A3C">
          <w:rPr>
            <w:sz w:val="26"/>
            <w:szCs w:val="26"/>
          </w:rPr>
          <w:t>»</w:t>
        </w:r>
        <w:r w:rsidRPr="00C04A3C">
          <w:rPr>
            <w:sz w:val="26"/>
            <w:szCs w:val="26"/>
          </w:rPr>
          <w:t xml:space="preserve"> пункта 2.3.2</w:t>
        </w:r>
      </w:hyperlink>
      <w:r w:rsidRPr="00C04A3C">
        <w:rPr>
          <w:sz w:val="26"/>
          <w:szCs w:val="26"/>
        </w:rPr>
        <w:t>.</w:t>
      </w:r>
    </w:p>
    <w:p w:rsidR="002B1051" w:rsidRPr="0031068B" w:rsidRDefault="002B1051" w:rsidP="0031068B">
      <w:pPr>
        <w:pStyle w:val="ConsPlusNormal"/>
        <w:jc w:val="both"/>
        <w:rPr>
          <w:sz w:val="26"/>
          <w:szCs w:val="26"/>
        </w:rPr>
      </w:pPr>
    </w:p>
    <w:p w:rsidR="002B1051" w:rsidRPr="0031068B" w:rsidRDefault="002B1051" w:rsidP="0031068B">
      <w:pPr>
        <w:pStyle w:val="ConsPlusTitle"/>
        <w:jc w:val="center"/>
        <w:outlineLvl w:val="1"/>
        <w:rPr>
          <w:rFonts w:ascii="Times New Roman" w:hAnsi="Times New Roman" w:cs="Times New Roman"/>
          <w:sz w:val="26"/>
          <w:szCs w:val="26"/>
        </w:rPr>
      </w:pPr>
      <w:r w:rsidRPr="0031068B">
        <w:rPr>
          <w:rFonts w:ascii="Times New Roman" w:hAnsi="Times New Roman" w:cs="Times New Roman"/>
          <w:sz w:val="26"/>
          <w:szCs w:val="26"/>
        </w:rPr>
        <w:t>3. Принятие заявлений собственников об отказе</w:t>
      </w:r>
    </w:p>
    <w:p w:rsidR="002B1051" w:rsidRPr="0031068B" w:rsidRDefault="002B1051" w:rsidP="0031068B">
      <w:pPr>
        <w:pStyle w:val="ConsPlusTitle"/>
        <w:jc w:val="center"/>
        <w:rPr>
          <w:rFonts w:ascii="Times New Roman" w:hAnsi="Times New Roman" w:cs="Times New Roman"/>
          <w:sz w:val="26"/>
          <w:szCs w:val="26"/>
        </w:rPr>
      </w:pPr>
      <w:r w:rsidRPr="0031068B">
        <w:rPr>
          <w:rFonts w:ascii="Times New Roman" w:hAnsi="Times New Roman" w:cs="Times New Roman"/>
          <w:sz w:val="26"/>
          <w:szCs w:val="26"/>
        </w:rPr>
        <w:t>от права собственности на объекты</w:t>
      </w:r>
    </w:p>
    <w:p w:rsidR="002B1051" w:rsidRPr="0031068B" w:rsidRDefault="002B1051" w:rsidP="0031068B">
      <w:pPr>
        <w:pStyle w:val="ConsPlusNormal"/>
        <w:jc w:val="both"/>
        <w:rPr>
          <w:sz w:val="26"/>
          <w:szCs w:val="26"/>
        </w:rPr>
      </w:pPr>
    </w:p>
    <w:p w:rsidR="002B1051" w:rsidRPr="0031068B" w:rsidRDefault="002B1051" w:rsidP="0031068B">
      <w:pPr>
        <w:pStyle w:val="ConsPlusNormal"/>
        <w:ind w:firstLine="540"/>
        <w:jc w:val="both"/>
        <w:rPr>
          <w:sz w:val="26"/>
          <w:szCs w:val="26"/>
        </w:rPr>
      </w:pPr>
      <w:r w:rsidRPr="0031068B">
        <w:rPr>
          <w:sz w:val="26"/>
          <w:szCs w:val="26"/>
        </w:rPr>
        <w:t xml:space="preserve">3.1. Собственник объекта вправе отказаться от права собственности на него, подав соответствующее заявление в администрацию </w:t>
      </w:r>
      <w:r w:rsidR="00F80EE1">
        <w:rPr>
          <w:sz w:val="26"/>
          <w:szCs w:val="26"/>
        </w:rPr>
        <w:t>муниципального образования</w:t>
      </w:r>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Заявление об отказе от права собственности на объект, находящийся в общей собственности, подается всеми собственниками.</w:t>
      </w:r>
    </w:p>
    <w:p w:rsidR="002B1051" w:rsidRPr="0031068B" w:rsidRDefault="002B1051" w:rsidP="0031068B">
      <w:pPr>
        <w:pStyle w:val="ConsPlusNormal"/>
        <w:ind w:firstLine="540"/>
        <w:jc w:val="both"/>
        <w:rPr>
          <w:sz w:val="26"/>
          <w:szCs w:val="26"/>
        </w:rPr>
      </w:pPr>
      <w:r w:rsidRPr="0031068B">
        <w:rPr>
          <w:sz w:val="26"/>
          <w:szCs w:val="26"/>
        </w:rPr>
        <w:t>3.2. В заявлении указываются:</w:t>
      </w:r>
    </w:p>
    <w:p w:rsidR="002B1051" w:rsidRPr="0031068B" w:rsidRDefault="002B1051" w:rsidP="0031068B">
      <w:pPr>
        <w:pStyle w:val="ConsPlusNormal"/>
        <w:ind w:firstLine="540"/>
        <w:jc w:val="both"/>
        <w:rPr>
          <w:sz w:val="26"/>
          <w:szCs w:val="26"/>
        </w:rPr>
      </w:pPr>
      <w:r w:rsidRPr="0031068B">
        <w:rPr>
          <w:sz w:val="26"/>
          <w:szCs w:val="26"/>
        </w:rPr>
        <w:t>3.2.1. Сведения о собственнике:</w:t>
      </w:r>
    </w:p>
    <w:p w:rsidR="002B1051" w:rsidRPr="0031068B" w:rsidRDefault="002B1051" w:rsidP="0031068B">
      <w:pPr>
        <w:pStyle w:val="ConsPlusNormal"/>
        <w:ind w:firstLine="540"/>
        <w:jc w:val="both"/>
        <w:rPr>
          <w:sz w:val="26"/>
          <w:szCs w:val="26"/>
        </w:rPr>
      </w:pPr>
      <w:r w:rsidRPr="0031068B">
        <w:rPr>
          <w:sz w:val="26"/>
          <w:szCs w:val="26"/>
        </w:rPr>
        <w:t xml:space="preserve">а) в отношении физического лица </w:t>
      </w:r>
      <w:r w:rsidR="00F80EE1">
        <w:rPr>
          <w:sz w:val="26"/>
          <w:szCs w:val="26"/>
        </w:rPr>
        <w:t>–</w:t>
      </w:r>
      <w:r w:rsidRPr="0031068B">
        <w:rPr>
          <w:sz w:val="26"/>
          <w:szCs w:val="26"/>
        </w:rPr>
        <w:t xml:space="preserve"> фамилия, имя и отчество, дата и место рождения, гражданство, пол, наименование и реквизиты документа, удостоверяющего личность, адрес постоянного места жительства или преимущественного пребывания;</w:t>
      </w:r>
    </w:p>
    <w:p w:rsidR="002B1051" w:rsidRPr="0031068B" w:rsidRDefault="002B1051" w:rsidP="0031068B">
      <w:pPr>
        <w:pStyle w:val="ConsPlusNormal"/>
        <w:ind w:firstLine="540"/>
        <w:jc w:val="both"/>
        <w:rPr>
          <w:sz w:val="26"/>
          <w:szCs w:val="26"/>
        </w:rPr>
      </w:pPr>
      <w:r w:rsidRPr="0031068B">
        <w:rPr>
          <w:sz w:val="26"/>
          <w:szCs w:val="26"/>
        </w:rPr>
        <w:t xml:space="preserve">б) в отношении российского юридического лица </w:t>
      </w:r>
      <w:r w:rsidR="00F80EE1">
        <w:rPr>
          <w:sz w:val="26"/>
          <w:szCs w:val="26"/>
        </w:rPr>
        <w:t>–</w:t>
      </w:r>
      <w:r w:rsidRPr="0031068B">
        <w:rPr>
          <w:sz w:val="26"/>
          <w:szCs w:val="26"/>
        </w:rPr>
        <w:t xml:space="preserve">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w:t>
      </w:r>
      <w:proofErr w:type="gramStart"/>
      <w:r w:rsidRPr="0031068B">
        <w:rPr>
          <w:sz w:val="26"/>
          <w:szCs w:val="26"/>
        </w:rPr>
        <w:t>отсутствия</w:t>
      </w:r>
      <w:proofErr w:type="gramEnd"/>
      <w:r w:rsidRPr="0031068B">
        <w:rPr>
          <w:sz w:val="26"/>
          <w:szCs w:val="26"/>
        </w:rPr>
        <w:t xml:space="preserve"> постоянно действующего исполнительного органа </w:t>
      </w:r>
      <w:r w:rsidR="00F80EE1">
        <w:rPr>
          <w:sz w:val="26"/>
          <w:szCs w:val="26"/>
        </w:rPr>
        <w:t>–</w:t>
      </w:r>
      <w:r w:rsidRPr="0031068B">
        <w:rPr>
          <w:sz w:val="26"/>
          <w:szCs w:val="26"/>
        </w:rPr>
        <w:t xml:space="preserve"> иного органа или лица, имеющих право действовать от имени юридического лица без доверенности).</w:t>
      </w:r>
    </w:p>
    <w:p w:rsidR="002B1051" w:rsidRPr="0031068B" w:rsidRDefault="002B1051" w:rsidP="0031068B">
      <w:pPr>
        <w:pStyle w:val="ConsPlusNormal"/>
        <w:ind w:firstLine="540"/>
        <w:jc w:val="both"/>
        <w:rPr>
          <w:sz w:val="26"/>
          <w:szCs w:val="26"/>
        </w:rPr>
      </w:pPr>
      <w:r w:rsidRPr="0031068B">
        <w:rPr>
          <w:sz w:val="26"/>
          <w:szCs w:val="26"/>
        </w:rPr>
        <w:t>3.2.2. Описание объекта.</w:t>
      </w:r>
    </w:p>
    <w:p w:rsidR="002B1051" w:rsidRPr="0031068B" w:rsidRDefault="002B1051" w:rsidP="0031068B">
      <w:pPr>
        <w:pStyle w:val="ConsPlusNormal"/>
        <w:ind w:firstLine="540"/>
        <w:jc w:val="both"/>
        <w:rPr>
          <w:sz w:val="26"/>
          <w:szCs w:val="26"/>
        </w:rPr>
      </w:pPr>
      <w:r w:rsidRPr="0031068B">
        <w:rPr>
          <w:sz w:val="26"/>
          <w:szCs w:val="26"/>
        </w:rPr>
        <w:t>3.3. К заявлению прилагаются:</w:t>
      </w:r>
    </w:p>
    <w:p w:rsidR="002B1051" w:rsidRPr="0031068B" w:rsidRDefault="002B1051" w:rsidP="0031068B">
      <w:pPr>
        <w:pStyle w:val="ConsPlusNormal"/>
        <w:ind w:firstLine="540"/>
        <w:jc w:val="both"/>
        <w:rPr>
          <w:sz w:val="26"/>
          <w:szCs w:val="26"/>
        </w:rPr>
      </w:pPr>
      <w:r w:rsidRPr="0031068B">
        <w:rPr>
          <w:sz w:val="26"/>
          <w:szCs w:val="26"/>
        </w:rPr>
        <w:t xml:space="preserve">а) выписка из Единого государственного реестра </w:t>
      </w:r>
      <w:proofErr w:type="gramStart"/>
      <w:r w:rsidRPr="0031068B">
        <w:rPr>
          <w:sz w:val="26"/>
          <w:szCs w:val="26"/>
        </w:rPr>
        <w:t>юридических</w:t>
      </w:r>
      <w:proofErr w:type="gramEnd"/>
      <w:r w:rsidRPr="0031068B">
        <w:rPr>
          <w:sz w:val="26"/>
          <w:szCs w:val="26"/>
        </w:rPr>
        <w:t xml:space="preserve"> лиц, если собственник объекта является юридическим лицом;</w:t>
      </w:r>
    </w:p>
    <w:p w:rsidR="002B1051" w:rsidRPr="0031068B" w:rsidRDefault="002B1051" w:rsidP="0031068B">
      <w:pPr>
        <w:pStyle w:val="ConsPlusNormal"/>
        <w:ind w:firstLine="540"/>
        <w:jc w:val="both"/>
        <w:rPr>
          <w:sz w:val="26"/>
          <w:szCs w:val="26"/>
        </w:rPr>
      </w:pPr>
      <w:r w:rsidRPr="0031068B">
        <w:rPr>
          <w:sz w:val="26"/>
          <w:szCs w:val="26"/>
        </w:rPr>
        <w:t xml:space="preserve">б) копия документа, подтверждающего государственную регистрацию права собственности на объект (свидетельства о государственной регистрации права или выписки из Единого государственного реестра недвижимости), если право собственности на недвижимую вещь зарегистрировано в Едином государственном </w:t>
      </w:r>
      <w:r w:rsidRPr="0031068B">
        <w:rPr>
          <w:sz w:val="26"/>
          <w:szCs w:val="26"/>
        </w:rPr>
        <w:lastRenderedPageBreak/>
        <w:t>реестре недвижимости;</w:t>
      </w:r>
    </w:p>
    <w:p w:rsidR="002B1051" w:rsidRPr="0031068B" w:rsidRDefault="002B1051" w:rsidP="0031068B">
      <w:pPr>
        <w:pStyle w:val="ConsPlusNormal"/>
        <w:ind w:firstLine="540"/>
        <w:jc w:val="both"/>
        <w:rPr>
          <w:sz w:val="26"/>
          <w:szCs w:val="26"/>
        </w:rPr>
      </w:pPr>
      <w:r w:rsidRPr="0031068B">
        <w:rPr>
          <w:sz w:val="26"/>
          <w:szCs w:val="26"/>
        </w:rPr>
        <w:t>в) документы, содержащие описание объекта, в том числе кадастровый паспорт (выписка из государственного реестра недвижимости) или технический паспорт (при наличии), если право собственности на объект не зарегистрировано в Едином государственном реестре недвижимости;</w:t>
      </w:r>
    </w:p>
    <w:p w:rsidR="002B1051" w:rsidRPr="0031068B" w:rsidRDefault="002B1051" w:rsidP="0031068B">
      <w:pPr>
        <w:pStyle w:val="ConsPlusNormal"/>
        <w:ind w:firstLine="540"/>
        <w:jc w:val="both"/>
        <w:rPr>
          <w:sz w:val="26"/>
          <w:szCs w:val="26"/>
        </w:rPr>
      </w:pPr>
      <w:r w:rsidRPr="0031068B">
        <w:rPr>
          <w:sz w:val="26"/>
          <w:szCs w:val="26"/>
        </w:rPr>
        <w:t>г) копии правоустанавливающих документов на объект, если право собственности не зарегистрировано в Едином государственном реестре недвижимости.</w:t>
      </w:r>
    </w:p>
    <w:p w:rsidR="002B1051" w:rsidRPr="0031068B" w:rsidRDefault="002B1051" w:rsidP="0031068B">
      <w:pPr>
        <w:pStyle w:val="ConsPlusNormal"/>
        <w:ind w:firstLine="540"/>
        <w:jc w:val="both"/>
        <w:rPr>
          <w:sz w:val="26"/>
          <w:szCs w:val="26"/>
        </w:rPr>
      </w:pPr>
      <w:r w:rsidRPr="0031068B">
        <w:rPr>
          <w:sz w:val="26"/>
          <w:szCs w:val="26"/>
        </w:rPr>
        <w:t xml:space="preserve">3.4. Копии указанных правоустанавливающих документов могут быть удостоверены нотариально. В иных случаях представляются подлинники правоустанавливающих документов и на копии правоустанавливающих документов должностное лицо </w:t>
      </w:r>
      <w:r w:rsidR="00F80EE1">
        <w:rPr>
          <w:sz w:val="26"/>
          <w:szCs w:val="26"/>
        </w:rPr>
        <w:t>администрации муниципального образования</w:t>
      </w:r>
      <w:r w:rsidRPr="0031068B">
        <w:rPr>
          <w:sz w:val="26"/>
          <w:szCs w:val="26"/>
        </w:rPr>
        <w:t xml:space="preserve"> должно сделать надпись об их соответствии подлинникам и указать дату, свои фамилию и инициалы. Надпись заверяется подписями указанного должностного лица и собственника, отказавшегося от права собственности на объект, а также печатью </w:t>
      </w:r>
      <w:r w:rsidR="00F80EE1">
        <w:rPr>
          <w:sz w:val="26"/>
          <w:szCs w:val="26"/>
        </w:rPr>
        <w:t>администрации муниципального образования</w:t>
      </w:r>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 xml:space="preserve">3.5. При подаче заявления граждане предъявляют паспорт, представители собственника </w:t>
      </w:r>
      <w:r w:rsidR="00F80EE1">
        <w:rPr>
          <w:sz w:val="26"/>
          <w:szCs w:val="26"/>
        </w:rPr>
        <w:t>–</w:t>
      </w:r>
      <w:r w:rsidRPr="0031068B">
        <w:rPr>
          <w:sz w:val="26"/>
          <w:szCs w:val="26"/>
        </w:rPr>
        <w:t xml:space="preserve"> доверенность, заверенную нотариально.</w:t>
      </w:r>
    </w:p>
    <w:p w:rsidR="002B1051" w:rsidRPr="0031068B" w:rsidRDefault="002B1051" w:rsidP="0031068B">
      <w:pPr>
        <w:pStyle w:val="ConsPlusNormal"/>
        <w:ind w:firstLine="540"/>
        <w:jc w:val="both"/>
        <w:rPr>
          <w:sz w:val="26"/>
          <w:szCs w:val="26"/>
        </w:rPr>
      </w:pPr>
      <w:r w:rsidRPr="0031068B">
        <w:rPr>
          <w:sz w:val="26"/>
          <w:szCs w:val="26"/>
        </w:rPr>
        <w:t xml:space="preserve">3.6. При соответствии заявления об отказе от права собственности на объект настоящему Положению </w:t>
      </w:r>
      <w:r w:rsidR="00F80EE1">
        <w:rPr>
          <w:sz w:val="26"/>
          <w:szCs w:val="26"/>
        </w:rPr>
        <w:t>администрация муниципального образования</w:t>
      </w:r>
      <w:r w:rsidRPr="0031068B">
        <w:rPr>
          <w:sz w:val="26"/>
          <w:szCs w:val="26"/>
        </w:rPr>
        <w:t xml:space="preserve"> готовит проект постановления администрации </w:t>
      </w:r>
      <w:r w:rsidR="00F80EE1">
        <w:rPr>
          <w:sz w:val="26"/>
          <w:szCs w:val="26"/>
        </w:rPr>
        <w:t>муниципального образования Новольвовское Кимовского района</w:t>
      </w:r>
      <w:r w:rsidRPr="0031068B">
        <w:rPr>
          <w:sz w:val="26"/>
          <w:szCs w:val="26"/>
        </w:rPr>
        <w:t xml:space="preserve"> об оформлении права муниципальной собственности на бесхозяйный объект.</w:t>
      </w:r>
    </w:p>
    <w:p w:rsidR="002B1051" w:rsidRPr="0031068B" w:rsidRDefault="002B1051" w:rsidP="0031068B">
      <w:pPr>
        <w:pStyle w:val="ConsPlusNormal"/>
        <w:jc w:val="both"/>
        <w:rPr>
          <w:sz w:val="26"/>
          <w:szCs w:val="26"/>
        </w:rPr>
      </w:pPr>
    </w:p>
    <w:p w:rsidR="002B1051" w:rsidRPr="0031068B" w:rsidRDefault="002B1051" w:rsidP="0031068B">
      <w:pPr>
        <w:pStyle w:val="ConsPlusTitle"/>
        <w:jc w:val="center"/>
        <w:outlineLvl w:val="1"/>
        <w:rPr>
          <w:rFonts w:ascii="Times New Roman" w:hAnsi="Times New Roman" w:cs="Times New Roman"/>
          <w:sz w:val="26"/>
          <w:szCs w:val="26"/>
        </w:rPr>
      </w:pPr>
      <w:r w:rsidRPr="0031068B">
        <w:rPr>
          <w:rFonts w:ascii="Times New Roman" w:hAnsi="Times New Roman" w:cs="Times New Roman"/>
          <w:sz w:val="26"/>
          <w:szCs w:val="26"/>
        </w:rPr>
        <w:t xml:space="preserve">4. Принятие решения об оформлении права </w:t>
      </w:r>
      <w:proofErr w:type="gramStart"/>
      <w:r w:rsidRPr="0031068B">
        <w:rPr>
          <w:rFonts w:ascii="Times New Roman" w:hAnsi="Times New Roman" w:cs="Times New Roman"/>
          <w:sz w:val="26"/>
          <w:szCs w:val="26"/>
        </w:rPr>
        <w:t>муниципальной</w:t>
      </w:r>
      <w:proofErr w:type="gramEnd"/>
    </w:p>
    <w:p w:rsidR="002B1051" w:rsidRPr="0031068B" w:rsidRDefault="002B1051" w:rsidP="0031068B">
      <w:pPr>
        <w:pStyle w:val="ConsPlusTitle"/>
        <w:jc w:val="center"/>
        <w:rPr>
          <w:rFonts w:ascii="Times New Roman" w:hAnsi="Times New Roman" w:cs="Times New Roman"/>
          <w:sz w:val="26"/>
          <w:szCs w:val="26"/>
        </w:rPr>
      </w:pPr>
      <w:r w:rsidRPr="0031068B">
        <w:rPr>
          <w:rFonts w:ascii="Times New Roman" w:hAnsi="Times New Roman" w:cs="Times New Roman"/>
          <w:sz w:val="26"/>
          <w:szCs w:val="26"/>
        </w:rPr>
        <w:t>собственности на бесхозяйное имущество и его учет</w:t>
      </w:r>
    </w:p>
    <w:p w:rsidR="002B1051" w:rsidRPr="0031068B" w:rsidRDefault="002B1051" w:rsidP="0031068B">
      <w:pPr>
        <w:pStyle w:val="ConsPlusNormal"/>
        <w:jc w:val="both"/>
        <w:rPr>
          <w:sz w:val="26"/>
          <w:szCs w:val="26"/>
        </w:rPr>
      </w:pPr>
    </w:p>
    <w:p w:rsidR="002B1051" w:rsidRPr="0031068B" w:rsidRDefault="002B1051" w:rsidP="0031068B">
      <w:pPr>
        <w:pStyle w:val="ConsPlusNormal"/>
        <w:ind w:firstLine="540"/>
        <w:jc w:val="both"/>
        <w:rPr>
          <w:sz w:val="26"/>
          <w:szCs w:val="26"/>
        </w:rPr>
      </w:pPr>
      <w:bookmarkStart w:id="5" w:name="Par123"/>
      <w:bookmarkEnd w:id="5"/>
      <w:r w:rsidRPr="00E91C8E">
        <w:rPr>
          <w:sz w:val="26"/>
          <w:szCs w:val="26"/>
        </w:rPr>
        <w:t xml:space="preserve">4.1. Постановление об оформлении права муниципальной собственности на бесхозяйный объект принимается администрацией </w:t>
      </w:r>
      <w:r w:rsidR="00F80EE1" w:rsidRPr="00E91C8E">
        <w:rPr>
          <w:sz w:val="26"/>
          <w:szCs w:val="26"/>
        </w:rPr>
        <w:t>муниципального образования Новольвовское Кимовского района</w:t>
      </w:r>
      <w:r w:rsidRPr="00E91C8E">
        <w:rPr>
          <w:sz w:val="26"/>
          <w:szCs w:val="26"/>
        </w:rPr>
        <w:t xml:space="preserve"> и является основанием для учета бесхозяйного объекта в Реестре бесхозяйного недвижимого имущества.</w:t>
      </w:r>
    </w:p>
    <w:p w:rsidR="002B1051" w:rsidRPr="0031068B" w:rsidRDefault="002B1051" w:rsidP="0031068B">
      <w:pPr>
        <w:pStyle w:val="ConsPlusNormal"/>
        <w:ind w:firstLine="540"/>
        <w:jc w:val="both"/>
        <w:rPr>
          <w:sz w:val="26"/>
          <w:szCs w:val="26"/>
        </w:rPr>
      </w:pPr>
      <w:bookmarkStart w:id="6" w:name="Par124"/>
      <w:bookmarkEnd w:id="6"/>
      <w:r w:rsidRPr="0031068B">
        <w:rPr>
          <w:sz w:val="26"/>
          <w:szCs w:val="26"/>
        </w:rPr>
        <w:t xml:space="preserve">4.2. Постановление об оформлении права муниципальной собственности на брошенную вещь принимается администрацией </w:t>
      </w:r>
      <w:r w:rsidR="00780C08">
        <w:rPr>
          <w:sz w:val="26"/>
          <w:szCs w:val="26"/>
        </w:rPr>
        <w:t>муниципального образования Новольвовское Кимовского</w:t>
      </w:r>
      <w:r w:rsidRPr="0031068B">
        <w:rPr>
          <w:sz w:val="26"/>
          <w:szCs w:val="26"/>
        </w:rPr>
        <w:t xml:space="preserve"> района и является основанием для учета брошенной вещи в Реестре бесхозяйного движимого имущества.</w:t>
      </w:r>
    </w:p>
    <w:p w:rsidR="002B1051" w:rsidRPr="0031068B" w:rsidRDefault="002B1051" w:rsidP="0031068B">
      <w:pPr>
        <w:pStyle w:val="ConsPlusNormal"/>
        <w:ind w:firstLine="540"/>
        <w:jc w:val="both"/>
        <w:rPr>
          <w:sz w:val="26"/>
          <w:szCs w:val="26"/>
        </w:rPr>
      </w:pPr>
      <w:r w:rsidRPr="0031068B">
        <w:rPr>
          <w:sz w:val="26"/>
          <w:szCs w:val="26"/>
        </w:rPr>
        <w:t xml:space="preserve">4.3. В течение 5 дней со дня принятия постановлений администрации </w:t>
      </w:r>
      <w:r w:rsidR="00780C08">
        <w:rPr>
          <w:sz w:val="26"/>
          <w:szCs w:val="26"/>
        </w:rPr>
        <w:t>муниципального образования</w:t>
      </w:r>
      <w:r w:rsidRPr="0031068B">
        <w:rPr>
          <w:sz w:val="26"/>
          <w:szCs w:val="26"/>
        </w:rPr>
        <w:t xml:space="preserve">, указанных </w:t>
      </w:r>
      <w:r w:rsidRPr="00780C08">
        <w:rPr>
          <w:sz w:val="26"/>
          <w:szCs w:val="26"/>
        </w:rPr>
        <w:t xml:space="preserve">в </w:t>
      </w:r>
      <w:hyperlink w:anchor="Par123" w:tooltip="4.1. Постановление об оформлении права муниципальной собственности на бесхозяйный объект принимается администрацией Щекинского района и является основанием для учета бесхозяйного объекта в Реестре бесхозяйного недвижимого имущества и для выполнения работ, связ" w:history="1">
        <w:r w:rsidRPr="00780C08">
          <w:rPr>
            <w:sz w:val="26"/>
            <w:szCs w:val="26"/>
          </w:rPr>
          <w:t>пунктах 4.1</w:t>
        </w:r>
      </w:hyperlink>
      <w:r w:rsidRPr="00780C08">
        <w:rPr>
          <w:sz w:val="26"/>
          <w:szCs w:val="26"/>
        </w:rPr>
        <w:t xml:space="preserve"> и </w:t>
      </w:r>
      <w:hyperlink w:anchor="Par124" w:tooltip="4.2. Постановление об оформлении права муниципальной собственности на брошенную вещь принимается администрацией Щекинского района и является основанием для учета брошенной вещи в Реестре бесхозяйного движимого имущества." w:history="1">
        <w:r w:rsidRPr="00780C08">
          <w:rPr>
            <w:sz w:val="26"/>
            <w:szCs w:val="26"/>
          </w:rPr>
          <w:t>4.2</w:t>
        </w:r>
      </w:hyperlink>
      <w:r w:rsidRPr="0031068B">
        <w:rPr>
          <w:sz w:val="26"/>
          <w:szCs w:val="26"/>
        </w:rPr>
        <w:t xml:space="preserve"> настоящего Положения, </w:t>
      </w:r>
      <w:r w:rsidR="00780C08">
        <w:rPr>
          <w:sz w:val="26"/>
          <w:szCs w:val="26"/>
        </w:rPr>
        <w:t>на основании имеющихся документов на бесхозяйный объект или брошенную вещь, в том числе заявлении об отказе от права собственности на объект (при наличии), администрация муниципального образования</w:t>
      </w:r>
      <w:r w:rsidRPr="0031068B">
        <w:rPr>
          <w:sz w:val="26"/>
          <w:szCs w:val="26"/>
        </w:rPr>
        <w:t xml:space="preserve"> осуществляет учет:</w:t>
      </w:r>
    </w:p>
    <w:p w:rsidR="002B1051" w:rsidRPr="0031068B" w:rsidRDefault="002B1051" w:rsidP="0031068B">
      <w:pPr>
        <w:pStyle w:val="ConsPlusNormal"/>
        <w:ind w:firstLine="540"/>
        <w:jc w:val="both"/>
        <w:rPr>
          <w:sz w:val="26"/>
          <w:szCs w:val="26"/>
        </w:rPr>
      </w:pPr>
      <w:r w:rsidRPr="0031068B">
        <w:rPr>
          <w:sz w:val="26"/>
          <w:szCs w:val="26"/>
        </w:rPr>
        <w:t>а) бесхозяйных объектов путем включения в Реестр бесхозяйного недвижимого имущества с указанием наименования, адреса (адресного ориентира), характеристик, описания технического состояния, функционального назначения, документации, на основании которой объект имеет признаки бесхозяйного;</w:t>
      </w:r>
    </w:p>
    <w:p w:rsidR="002B1051" w:rsidRPr="0031068B" w:rsidRDefault="002B1051" w:rsidP="0031068B">
      <w:pPr>
        <w:pStyle w:val="ConsPlusNormal"/>
        <w:ind w:firstLine="540"/>
        <w:jc w:val="both"/>
        <w:rPr>
          <w:sz w:val="26"/>
          <w:szCs w:val="26"/>
        </w:rPr>
      </w:pPr>
      <w:r w:rsidRPr="0031068B">
        <w:rPr>
          <w:sz w:val="26"/>
          <w:szCs w:val="26"/>
        </w:rPr>
        <w:t xml:space="preserve">б) брошенных вещей путем включения в Реестр бесхозяйного движимого </w:t>
      </w:r>
      <w:r w:rsidRPr="0031068B">
        <w:rPr>
          <w:sz w:val="26"/>
          <w:szCs w:val="26"/>
        </w:rPr>
        <w:lastRenderedPageBreak/>
        <w:t>имущества с указанием наименования, характеристик, описания технического состояния, функционального назначения, документации, на основании которой движимая вещь имеет признаки брошенной вещи.</w:t>
      </w:r>
    </w:p>
    <w:p w:rsidR="002B1051" w:rsidRPr="0031068B" w:rsidRDefault="002B1051" w:rsidP="0031068B">
      <w:pPr>
        <w:pStyle w:val="ConsPlusNormal"/>
        <w:ind w:firstLine="540"/>
        <w:jc w:val="both"/>
        <w:rPr>
          <w:sz w:val="26"/>
          <w:szCs w:val="26"/>
        </w:rPr>
      </w:pPr>
      <w:r w:rsidRPr="0031068B">
        <w:rPr>
          <w:sz w:val="26"/>
          <w:szCs w:val="26"/>
        </w:rPr>
        <w:t>4.</w:t>
      </w:r>
      <w:r w:rsidR="00E91C8E">
        <w:rPr>
          <w:sz w:val="26"/>
          <w:szCs w:val="26"/>
        </w:rPr>
        <w:t>4</w:t>
      </w:r>
      <w:r w:rsidRPr="0031068B">
        <w:rPr>
          <w:sz w:val="26"/>
          <w:szCs w:val="26"/>
        </w:rPr>
        <w:t xml:space="preserve">. Бесхозяйные объекты включаются в Реестр бесхозяйного недвижимого имущества и исключаются из него, брошенные вещи включаются в Реестр бесхозяйного движимого имущества и исключаются из него на основании постановлений администрации </w:t>
      </w:r>
      <w:r w:rsidR="00780C08">
        <w:rPr>
          <w:sz w:val="26"/>
          <w:szCs w:val="26"/>
        </w:rPr>
        <w:t>муниципального образования Новольвовское Кимовского</w:t>
      </w:r>
      <w:r w:rsidRPr="0031068B">
        <w:rPr>
          <w:sz w:val="26"/>
          <w:szCs w:val="26"/>
        </w:rPr>
        <w:t xml:space="preserve"> района в течение десяти дней.</w:t>
      </w:r>
    </w:p>
    <w:p w:rsidR="002B1051" w:rsidRPr="0031068B" w:rsidRDefault="002B1051" w:rsidP="0031068B">
      <w:pPr>
        <w:pStyle w:val="ConsPlusNormal"/>
        <w:jc w:val="both"/>
        <w:rPr>
          <w:sz w:val="26"/>
          <w:szCs w:val="26"/>
        </w:rPr>
      </w:pPr>
    </w:p>
    <w:p w:rsidR="002B1051" w:rsidRPr="0031068B" w:rsidRDefault="002B1051" w:rsidP="0031068B">
      <w:pPr>
        <w:pStyle w:val="ConsPlusTitle"/>
        <w:jc w:val="center"/>
        <w:outlineLvl w:val="1"/>
        <w:rPr>
          <w:rFonts w:ascii="Times New Roman" w:hAnsi="Times New Roman" w:cs="Times New Roman"/>
          <w:sz w:val="26"/>
          <w:szCs w:val="26"/>
        </w:rPr>
      </w:pPr>
      <w:r w:rsidRPr="0031068B">
        <w:rPr>
          <w:rFonts w:ascii="Times New Roman" w:hAnsi="Times New Roman" w:cs="Times New Roman"/>
          <w:sz w:val="26"/>
          <w:szCs w:val="26"/>
        </w:rPr>
        <w:t xml:space="preserve">5. Постановка объектов на учет в качестве </w:t>
      </w:r>
      <w:proofErr w:type="gramStart"/>
      <w:r w:rsidRPr="0031068B">
        <w:rPr>
          <w:rFonts w:ascii="Times New Roman" w:hAnsi="Times New Roman" w:cs="Times New Roman"/>
          <w:sz w:val="26"/>
          <w:szCs w:val="26"/>
        </w:rPr>
        <w:t>бесхозяйных</w:t>
      </w:r>
      <w:proofErr w:type="gramEnd"/>
    </w:p>
    <w:p w:rsidR="002B1051" w:rsidRPr="0031068B" w:rsidRDefault="002B1051" w:rsidP="0031068B">
      <w:pPr>
        <w:pStyle w:val="ConsPlusNormal"/>
        <w:jc w:val="both"/>
        <w:rPr>
          <w:sz w:val="26"/>
          <w:szCs w:val="26"/>
        </w:rPr>
      </w:pPr>
    </w:p>
    <w:p w:rsidR="002B1051" w:rsidRPr="0031068B" w:rsidRDefault="002B1051" w:rsidP="0031068B">
      <w:pPr>
        <w:pStyle w:val="ConsPlusNormal"/>
        <w:ind w:firstLine="540"/>
        <w:jc w:val="both"/>
        <w:rPr>
          <w:sz w:val="26"/>
          <w:szCs w:val="26"/>
        </w:rPr>
      </w:pPr>
      <w:r w:rsidRPr="0031068B">
        <w:rPr>
          <w:sz w:val="26"/>
          <w:szCs w:val="26"/>
        </w:rPr>
        <w:t xml:space="preserve">5.1. </w:t>
      </w:r>
      <w:r w:rsidR="00DC1AD0">
        <w:rPr>
          <w:sz w:val="26"/>
          <w:szCs w:val="26"/>
        </w:rPr>
        <w:t>Администрация муниципального образования</w:t>
      </w:r>
      <w:r w:rsidRPr="0031068B">
        <w:rPr>
          <w:sz w:val="26"/>
          <w:szCs w:val="26"/>
        </w:rPr>
        <w:t xml:space="preserve"> в течение 30 дней со дня принятия постановления администрации </w:t>
      </w:r>
      <w:r w:rsidR="00DC1AD0">
        <w:rPr>
          <w:sz w:val="26"/>
          <w:szCs w:val="26"/>
        </w:rPr>
        <w:t>муниципального образования Новольвовское Кимовского района</w:t>
      </w:r>
      <w:r w:rsidRPr="0031068B">
        <w:rPr>
          <w:sz w:val="26"/>
          <w:szCs w:val="26"/>
        </w:rPr>
        <w:t xml:space="preserve"> об оформлении права муниципальной собственности на бесхозяйный объект заказывает техническую документацию, необходимую для постановки бесхозяйного объекта на учет в Управлении Росреестра по Тульской области.</w:t>
      </w:r>
    </w:p>
    <w:p w:rsidR="002B1051" w:rsidRPr="0031068B" w:rsidRDefault="002B1051" w:rsidP="0031068B">
      <w:pPr>
        <w:pStyle w:val="ConsPlusNormal"/>
        <w:ind w:firstLine="540"/>
        <w:jc w:val="both"/>
        <w:rPr>
          <w:sz w:val="26"/>
          <w:szCs w:val="26"/>
        </w:rPr>
      </w:pPr>
      <w:r w:rsidRPr="0031068B">
        <w:rPr>
          <w:sz w:val="26"/>
          <w:szCs w:val="26"/>
        </w:rPr>
        <w:t xml:space="preserve">5.2. </w:t>
      </w:r>
      <w:r w:rsidR="00DC1AD0">
        <w:rPr>
          <w:sz w:val="26"/>
          <w:szCs w:val="26"/>
        </w:rPr>
        <w:t>Администрация муниципального образования</w:t>
      </w:r>
      <w:r w:rsidRPr="0031068B">
        <w:rPr>
          <w:sz w:val="26"/>
          <w:szCs w:val="26"/>
        </w:rPr>
        <w:t xml:space="preserve"> в течение 7 дней после получения технической документации подготавливает необходимые запросы:</w:t>
      </w:r>
    </w:p>
    <w:p w:rsidR="002B1051" w:rsidRPr="0031068B" w:rsidRDefault="002B1051" w:rsidP="0031068B">
      <w:pPr>
        <w:pStyle w:val="ConsPlusNormal"/>
        <w:ind w:firstLine="540"/>
        <w:jc w:val="both"/>
        <w:rPr>
          <w:sz w:val="26"/>
          <w:szCs w:val="26"/>
        </w:rPr>
      </w:pPr>
      <w:r w:rsidRPr="0031068B">
        <w:rPr>
          <w:sz w:val="26"/>
          <w:szCs w:val="26"/>
        </w:rPr>
        <w:t>а) в Управление Росреестра по Тульской области о зарегистрированных правах на объект;</w:t>
      </w:r>
    </w:p>
    <w:p w:rsidR="002B1051" w:rsidRPr="0031068B" w:rsidRDefault="002B1051" w:rsidP="0031068B">
      <w:pPr>
        <w:pStyle w:val="ConsPlusNormal"/>
        <w:ind w:firstLine="540"/>
        <w:jc w:val="both"/>
        <w:rPr>
          <w:sz w:val="26"/>
          <w:szCs w:val="26"/>
        </w:rPr>
      </w:pPr>
      <w:r w:rsidRPr="0031068B">
        <w:rPr>
          <w:sz w:val="26"/>
          <w:szCs w:val="26"/>
        </w:rPr>
        <w:t xml:space="preserve">б) в Государственное учреждение Тульской области </w:t>
      </w:r>
      <w:r w:rsidR="00DC1AD0">
        <w:rPr>
          <w:sz w:val="26"/>
          <w:szCs w:val="26"/>
        </w:rPr>
        <w:t>«</w:t>
      </w:r>
      <w:r w:rsidRPr="0031068B">
        <w:rPr>
          <w:sz w:val="26"/>
          <w:szCs w:val="26"/>
        </w:rPr>
        <w:t>Областное БТИ</w:t>
      </w:r>
      <w:r w:rsidR="00DC1AD0">
        <w:rPr>
          <w:sz w:val="26"/>
          <w:szCs w:val="26"/>
        </w:rPr>
        <w:t>»</w:t>
      </w:r>
      <w:r w:rsidRPr="0031068B">
        <w:rPr>
          <w:sz w:val="26"/>
          <w:szCs w:val="26"/>
        </w:rPr>
        <w:t xml:space="preserve"> о наличии ранее зарегистрированных прав на объект;</w:t>
      </w:r>
    </w:p>
    <w:p w:rsidR="002B1051" w:rsidRPr="0031068B" w:rsidRDefault="002B1051" w:rsidP="0031068B">
      <w:pPr>
        <w:pStyle w:val="ConsPlusNormal"/>
        <w:ind w:firstLine="540"/>
        <w:jc w:val="both"/>
        <w:rPr>
          <w:sz w:val="26"/>
          <w:szCs w:val="26"/>
        </w:rPr>
      </w:pPr>
      <w:r w:rsidRPr="0031068B">
        <w:rPr>
          <w:sz w:val="26"/>
          <w:szCs w:val="26"/>
        </w:rPr>
        <w:t>в) в министерство имущественных и земельных отношений Тульской области о наличии объекта в реестре имущества Тульской области;</w:t>
      </w:r>
    </w:p>
    <w:p w:rsidR="002B1051" w:rsidRDefault="002B1051" w:rsidP="0031068B">
      <w:pPr>
        <w:pStyle w:val="ConsPlusNormal"/>
        <w:ind w:firstLine="540"/>
        <w:jc w:val="both"/>
        <w:rPr>
          <w:sz w:val="26"/>
          <w:szCs w:val="26"/>
        </w:rPr>
      </w:pPr>
      <w:r w:rsidRPr="0031068B">
        <w:rPr>
          <w:sz w:val="26"/>
          <w:szCs w:val="26"/>
        </w:rPr>
        <w:t>г) в Межрегиональное территориальное управление Росимущества в Тульской, Рязанской и Орловской областях сведения о наличии объекта в ре</w:t>
      </w:r>
      <w:r w:rsidR="00DC1AD0">
        <w:rPr>
          <w:sz w:val="26"/>
          <w:szCs w:val="26"/>
        </w:rPr>
        <w:t>естре федеральной собственности;</w:t>
      </w:r>
    </w:p>
    <w:p w:rsidR="00DC1AD0" w:rsidRPr="0031068B" w:rsidRDefault="00DC1AD0" w:rsidP="0031068B">
      <w:pPr>
        <w:pStyle w:val="ConsPlusNormal"/>
        <w:ind w:firstLine="540"/>
        <w:jc w:val="both"/>
        <w:rPr>
          <w:sz w:val="26"/>
          <w:szCs w:val="26"/>
        </w:rPr>
      </w:pPr>
      <w:proofErr w:type="spellStart"/>
      <w:r>
        <w:rPr>
          <w:sz w:val="26"/>
          <w:szCs w:val="26"/>
        </w:rPr>
        <w:t>д</w:t>
      </w:r>
      <w:proofErr w:type="spellEnd"/>
      <w:r>
        <w:rPr>
          <w:sz w:val="26"/>
          <w:szCs w:val="26"/>
        </w:rPr>
        <w:t>) в администрацию муниципального образования Кимовский район о наличии объекта в реестре муниципальной собственности.</w:t>
      </w:r>
    </w:p>
    <w:p w:rsidR="002B1051" w:rsidRPr="0031068B" w:rsidRDefault="002B1051" w:rsidP="0031068B">
      <w:pPr>
        <w:pStyle w:val="ConsPlusNormal"/>
        <w:ind w:firstLine="540"/>
        <w:jc w:val="both"/>
        <w:rPr>
          <w:sz w:val="26"/>
          <w:szCs w:val="26"/>
        </w:rPr>
      </w:pPr>
      <w:r w:rsidRPr="0031068B">
        <w:rPr>
          <w:sz w:val="26"/>
          <w:szCs w:val="26"/>
        </w:rPr>
        <w:t xml:space="preserve">5.3. После получения ответов на указанные запросы </w:t>
      </w:r>
      <w:r w:rsidR="00DC1AD0">
        <w:rPr>
          <w:sz w:val="26"/>
          <w:szCs w:val="26"/>
        </w:rPr>
        <w:t>администрация муниципального образования</w:t>
      </w:r>
      <w:r w:rsidRPr="0031068B">
        <w:rPr>
          <w:sz w:val="26"/>
          <w:szCs w:val="26"/>
        </w:rPr>
        <w:t xml:space="preserve"> в течение 7 дней обращается в Управление Росреестра по Тульской области с заявлением о постановке бесхозяйного объекта на учет.</w:t>
      </w:r>
    </w:p>
    <w:p w:rsidR="002B1051" w:rsidRPr="0031068B" w:rsidRDefault="002B1051" w:rsidP="0031068B">
      <w:pPr>
        <w:pStyle w:val="ConsPlusNormal"/>
        <w:ind w:firstLine="540"/>
        <w:jc w:val="both"/>
        <w:rPr>
          <w:sz w:val="26"/>
          <w:szCs w:val="26"/>
        </w:rPr>
      </w:pPr>
      <w:r w:rsidRPr="0031068B">
        <w:rPr>
          <w:sz w:val="26"/>
          <w:szCs w:val="26"/>
        </w:rPr>
        <w:t xml:space="preserve">5.4. </w:t>
      </w:r>
      <w:proofErr w:type="gramStart"/>
      <w:r w:rsidRPr="0031068B">
        <w:rPr>
          <w:sz w:val="26"/>
          <w:szCs w:val="26"/>
        </w:rPr>
        <w:t xml:space="preserve">К заявлению прилагаются документы, определенные </w:t>
      </w:r>
      <w:hyperlink r:id="rId19" w:history="1">
        <w:r w:rsidRPr="00DC1AD0">
          <w:rPr>
            <w:sz w:val="26"/>
            <w:szCs w:val="26"/>
          </w:rPr>
          <w:t>пунктом 30</w:t>
        </w:r>
      </w:hyperlink>
      <w:r w:rsidRPr="0031068B">
        <w:rPr>
          <w:sz w:val="26"/>
          <w:szCs w:val="26"/>
        </w:rPr>
        <w:t xml:space="preserve"> Правил представления документов, направляемых или представляемых в соответствии с </w:t>
      </w:r>
      <w:hyperlink r:id="rId20" w:history="1">
        <w:r w:rsidRPr="00DC1AD0">
          <w:rPr>
            <w:sz w:val="26"/>
            <w:szCs w:val="26"/>
          </w:rPr>
          <w:t>частями 1</w:t>
        </w:r>
      </w:hyperlink>
      <w:r w:rsidRPr="00DC1AD0">
        <w:rPr>
          <w:sz w:val="26"/>
          <w:szCs w:val="26"/>
        </w:rPr>
        <w:t xml:space="preserve">, </w:t>
      </w:r>
      <w:hyperlink r:id="rId21" w:history="1">
        <w:r w:rsidRPr="00DC1AD0">
          <w:rPr>
            <w:sz w:val="26"/>
            <w:szCs w:val="26"/>
          </w:rPr>
          <w:t>3</w:t>
        </w:r>
      </w:hyperlink>
      <w:r w:rsidRPr="00DC1AD0">
        <w:rPr>
          <w:sz w:val="26"/>
          <w:szCs w:val="26"/>
        </w:rPr>
        <w:t xml:space="preserve"> - </w:t>
      </w:r>
      <w:hyperlink r:id="rId22" w:history="1">
        <w:r w:rsidRPr="00DC1AD0">
          <w:rPr>
            <w:sz w:val="26"/>
            <w:szCs w:val="26"/>
          </w:rPr>
          <w:t>13</w:t>
        </w:r>
      </w:hyperlink>
      <w:r w:rsidRPr="00DC1AD0">
        <w:rPr>
          <w:sz w:val="26"/>
          <w:szCs w:val="26"/>
        </w:rPr>
        <w:t xml:space="preserve">, </w:t>
      </w:r>
      <w:hyperlink r:id="rId23" w:history="1">
        <w:r w:rsidRPr="00DC1AD0">
          <w:rPr>
            <w:sz w:val="26"/>
            <w:szCs w:val="26"/>
          </w:rPr>
          <w:t>15 статьи 32</w:t>
        </w:r>
      </w:hyperlink>
      <w:r w:rsidRPr="0031068B">
        <w:rPr>
          <w:sz w:val="26"/>
          <w:szCs w:val="26"/>
        </w:rPr>
        <w:t xml:space="preserve"> Федерального закона </w:t>
      </w:r>
      <w:r w:rsidR="00DC1AD0">
        <w:rPr>
          <w:sz w:val="26"/>
          <w:szCs w:val="26"/>
        </w:rPr>
        <w:t>«</w:t>
      </w:r>
      <w:r w:rsidRPr="0031068B">
        <w:rPr>
          <w:sz w:val="26"/>
          <w:szCs w:val="26"/>
        </w:rPr>
        <w:t>О государст</w:t>
      </w:r>
      <w:r w:rsidR="00DC1AD0">
        <w:rPr>
          <w:sz w:val="26"/>
          <w:szCs w:val="26"/>
        </w:rPr>
        <w:t>венной регистрации недвижимости»</w:t>
      </w:r>
      <w:r w:rsidRPr="0031068B">
        <w:rPr>
          <w:sz w:val="26"/>
          <w:szCs w:val="26"/>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w:t>
      </w:r>
      <w:proofErr w:type="gramEnd"/>
      <w:r w:rsidRPr="0031068B">
        <w:rPr>
          <w:sz w:val="26"/>
          <w:szCs w:val="26"/>
        </w:rPr>
        <w:t xml:space="preserve"> государственном </w:t>
      </w:r>
      <w:proofErr w:type="gramStart"/>
      <w:r w:rsidRPr="0031068B">
        <w:rPr>
          <w:sz w:val="26"/>
          <w:szCs w:val="26"/>
        </w:rPr>
        <w:t>реестре</w:t>
      </w:r>
      <w:proofErr w:type="gramEnd"/>
      <w:r w:rsidRPr="0031068B">
        <w:rPr>
          <w:sz w:val="26"/>
          <w:szCs w:val="26"/>
        </w:rPr>
        <w:t xml:space="preserve"> недвижимости, утвержденных Постановлением Правительства РФ от 31.12.2015 </w:t>
      </w:r>
      <w:r w:rsidR="00DC1AD0">
        <w:rPr>
          <w:sz w:val="26"/>
          <w:szCs w:val="26"/>
        </w:rPr>
        <w:t>№</w:t>
      </w:r>
      <w:r w:rsidRPr="0031068B">
        <w:rPr>
          <w:sz w:val="26"/>
          <w:szCs w:val="26"/>
        </w:rPr>
        <w:t xml:space="preserve"> 1532.</w:t>
      </w:r>
    </w:p>
    <w:p w:rsidR="002B1051" w:rsidRPr="0031068B" w:rsidRDefault="002B1051" w:rsidP="0031068B">
      <w:pPr>
        <w:pStyle w:val="ConsPlusNormal"/>
        <w:ind w:firstLine="540"/>
        <w:jc w:val="both"/>
        <w:rPr>
          <w:sz w:val="26"/>
          <w:szCs w:val="26"/>
        </w:rPr>
      </w:pPr>
      <w:r w:rsidRPr="0031068B">
        <w:rPr>
          <w:sz w:val="26"/>
          <w:szCs w:val="26"/>
        </w:rPr>
        <w:t xml:space="preserve">5.5. После постановки объекта на учет в Управлении Росреестра по Тульской области </w:t>
      </w:r>
      <w:r w:rsidR="00DC1AD0">
        <w:rPr>
          <w:sz w:val="26"/>
          <w:szCs w:val="26"/>
        </w:rPr>
        <w:t>администрация муниципального образования</w:t>
      </w:r>
      <w:r w:rsidRPr="0031068B">
        <w:rPr>
          <w:sz w:val="26"/>
          <w:szCs w:val="26"/>
        </w:rPr>
        <w:t xml:space="preserve"> получает выписку из Единого государственного реестра недвижимости о постановке указанного объекта на учет в </w:t>
      </w:r>
      <w:r w:rsidRPr="0031068B">
        <w:rPr>
          <w:sz w:val="26"/>
          <w:szCs w:val="26"/>
        </w:rPr>
        <w:lastRenderedPageBreak/>
        <w:t>качестве бесхозяйного.</w:t>
      </w:r>
    </w:p>
    <w:p w:rsidR="002B1051" w:rsidRPr="0031068B" w:rsidRDefault="002B1051" w:rsidP="0031068B">
      <w:pPr>
        <w:pStyle w:val="ConsPlusNormal"/>
        <w:jc w:val="both"/>
        <w:rPr>
          <w:sz w:val="26"/>
          <w:szCs w:val="26"/>
        </w:rPr>
      </w:pPr>
    </w:p>
    <w:p w:rsidR="00F7621A" w:rsidRDefault="002B1051" w:rsidP="0031068B">
      <w:pPr>
        <w:pStyle w:val="ConsPlusTitle"/>
        <w:jc w:val="center"/>
        <w:outlineLvl w:val="1"/>
        <w:rPr>
          <w:rFonts w:ascii="Times New Roman" w:hAnsi="Times New Roman" w:cs="Times New Roman"/>
          <w:sz w:val="26"/>
          <w:szCs w:val="26"/>
        </w:rPr>
      </w:pPr>
      <w:r w:rsidRPr="0031068B">
        <w:rPr>
          <w:rFonts w:ascii="Times New Roman" w:hAnsi="Times New Roman" w:cs="Times New Roman"/>
          <w:sz w:val="26"/>
          <w:szCs w:val="26"/>
        </w:rPr>
        <w:t xml:space="preserve">6. Обеспечение сохранности, </w:t>
      </w:r>
    </w:p>
    <w:p w:rsidR="002B1051" w:rsidRPr="0031068B" w:rsidRDefault="00F7621A" w:rsidP="00F7621A">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с</w:t>
      </w:r>
      <w:r w:rsidR="002B1051" w:rsidRPr="0031068B">
        <w:rPr>
          <w:rFonts w:ascii="Times New Roman" w:hAnsi="Times New Roman" w:cs="Times New Roman"/>
          <w:sz w:val="26"/>
          <w:szCs w:val="26"/>
        </w:rPr>
        <w:t>одержания</w:t>
      </w:r>
      <w:r>
        <w:rPr>
          <w:rFonts w:ascii="Times New Roman" w:hAnsi="Times New Roman" w:cs="Times New Roman"/>
          <w:sz w:val="26"/>
          <w:szCs w:val="26"/>
        </w:rPr>
        <w:t xml:space="preserve"> </w:t>
      </w:r>
      <w:r w:rsidR="002B1051" w:rsidRPr="0031068B">
        <w:rPr>
          <w:rFonts w:ascii="Times New Roman" w:hAnsi="Times New Roman" w:cs="Times New Roman"/>
          <w:sz w:val="26"/>
          <w:szCs w:val="26"/>
        </w:rPr>
        <w:t>и эксплуатации бесхозяйного имущества</w:t>
      </w:r>
    </w:p>
    <w:p w:rsidR="002B1051" w:rsidRPr="0031068B" w:rsidRDefault="002B1051" w:rsidP="0031068B">
      <w:pPr>
        <w:pStyle w:val="ConsPlusNormal"/>
        <w:jc w:val="both"/>
        <w:rPr>
          <w:sz w:val="26"/>
          <w:szCs w:val="26"/>
        </w:rPr>
      </w:pPr>
    </w:p>
    <w:p w:rsidR="002B1051" w:rsidRPr="0031068B" w:rsidRDefault="002B1051" w:rsidP="0031068B">
      <w:pPr>
        <w:pStyle w:val="ConsPlusNormal"/>
        <w:ind w:firstLine="540"/>
        <w:jc w:val="both"/>
        <w:rPr>
          <w:sz w:val="26"/>
          <w:szCs w:val="26"/>
        </w:rPr>
      </w:pPr>
      <w:r w:rsidRPr="0031068B">
        <w:rPr>
          <w:sz w:val="26"/>
          <w:szCs w:val="26"/>
        </w:rPr>
        <w:t xml:space="preserve">6.1. Обеспечение сохранности, содержания и эксплуатации бесхозяйного имущества осуществляется на основании постановлений администрации </w:t>
      </w:r>
      <w:r w:rsidR="00F7621A">
        <w:rPr>
          <w:sz w:val="26"/>
          <w:szCs w:val="26"/>
        </w:rPr>
        <w:t>муниципального образования Новольвовское Кимовского</w:t>
      </w:r>
      <w:r w:rsidRPr="0031068B">
        <w:rPr>
          <w:sz w:val="26"/>
          <w:szCs w:val="26"/>
        </w:rPr>
        <w:t xml:space="preserve"> района и заключаемых в соответствии с ними договоров.</w:t>
      </w:r>
    </w:p>
    <w:p w:rsidR="002B1051" w:rsidRPr="0031068B" w:rsidRDefault="002B1051" w:rsidP="0031068B">
      <w:pPr>
        <w:pStyle w:val="ConsPlusNormal"/>
        <w:ind w:firstLine="540"/>
        <w:jc w:val="both"/>
        <w:rPr>
          <w:sz w:val="26"/>
          <w:szCs w:val="26"/>
        </w:rPr>
      </w:pPr>
      <w:r w:rsidRPr="0031068B">
        <w:rPr>
          <w:sz w:val="26"/>
          <w:szCs w:val="26"/>
        </w:rPr>
        <w:t xml:space="preserve">6.2. Обеспечение сохранности, содержания и эксплуатации бесхозяйного имущества может быть определено в постановлениях администрации </w:t>
      </w:r>
      <w:r w:rsidR="00F7621A">
        <w:rPr>
          <w:sz w:val="26"/>
          <w:szCs w:val="26"/>
        </w:rPr>
        <w:t>муниципального образования Новольвовское Кимовского</w:t>
      </w:r>
      <w:r w:rsidRPr="0031068B">
        <w:rPr>
          <w:sz w:val="26"/>
          <w:szCs w:val="26"/>
        </w:rPr>
        <w:t xml:space="preserve"> района об оформлении права муниципальной собственности на бесхозяйный объект, об оформлении права муниципальной собственности на брошенную вещь либо в последующих постановлениях администрации </w:t>
      </w:r>
      <w:r w:rsidR="00F7621A">
        <w:rPr>
          <w:sz w:val="26"/>
          <w:szCs w:val="26"/>
        </w:rPr>
        <w:t>муниципального образования</w:t>
      </w:r>
      <w:r w:rsidRPr="0031068B">
        <w:rPr>
          <w:sz w:val="26"/>
          <w:szCs w:val="26"/>
        </w:rPr>
        <w:t xml:space="preserve">. При этом проекты постановлений администрации </w:t>
      </w:r>
      <w:r w:rsidR="00F7621A">
        <w:rPr>
          <w:sz w:val="26"/>
          <w:szCs w:val="26"/>
        </w:rPr>
        <w:t>муниципального образования</w:t>
      </w:r>
      <w:r w:rsidRPr="0031068B">
        <w:rPr>
          <w:sz w:val="26"/>
          <w:szCs w:val="26"/>
        </w:rPr>
        <w:t xml:space="preserve"> в отношении бесхозяйного имущества коммунального комплекса, в том числе водоснабжения, водоотведения, </w:t>
      </w:r>
      <w:proofErr w:type="spellStart"/>
      <w:r w:rsidRPr="0031068B">
        <w:rPr>
          <w:sz w:val="26"/>
          <w:szCs w:val="26"/>
        </w:rPr>
        <w:t>электро</w:t>
      </w:r>
      <w:proofErr w:type="spellEnd"/>
      <w:r w:rsidRPr="0031068B">
        <w:rPr>
          <w:sz w:val="26"/>
          <w:szCs w:val="26"/>
        </w:rPr>
        <w:t>-, тепло- и газоснабжения, связи, утилизации (захоронения) бытовых и промышленных отходов, готовятся администраци</w:t>
      </w:r>
      <w:r w:rsidR="00343697">
        <w:rPr>
          <w:sz w:val="26"/>
          <w:szCs w:val="26"/>
        </w:rPr>
        <w:t>ей муниципального образования.</w:t>
      </w:r>
    </w:p>
    <w:p w:rsidR="002B1051" w:rsidRPr="0031068B" w:rsidRDefault="002B1051" w:rsidP="0031068B">
      <w:pPr>
        <w:pStyle w:val="ConsPlusNormal"/>
        <w:ind w:firstLine="540"/>
        <w:jc w:val="both"/>
        <w:rPr>
          <w:sz w:val="26"/>
          <w:szCs w:val="26"/>
        </w:rPr>
      </w:pPr>
      <w:r w:rsidRPr="0031068B">
        <w:rPr>
          <w:sz w:val="26"/>
          <w:szCs w:val="26"/>
        </w:rPr>
        <w:t xml:space="preserve">6.3. Расходы на содержание бесхозяйного имущества финансируются за счет средств бюджета муниципального образования </w:t>
      </w:r>
      <w:r w:rsidR="00343697">
        <w:rPr>
          <w:sz w:val="26"/>
          <w:szCs w:val="26"/>
        </w:rPr>
        <w:t>Новольвовское Кимовского района</w:t>
      </w:r>
      <w:r w:rsidRPr="0031068B">
        <w:rPr>
          <w:sz w:val="26"/>
          <w:szCs w:val="26"/>
        </w:rPr>
        <w:t xml:space="preserve">, если иное не предусмотрено действующим законодательством, в том числе Федеральным </w:t>
      </w:r>
      <w:hyperlink r:id="rId24" w:history="1">
        <w:r w:rsidRPr="00343697">
          <w:rPr>
            <w:sz w:val="26"/>
            <w:szCs w:val="26"/>
          </w:rPr>
          <w:t>законом</w:t>
        </w:r>
      </w:hyperlink>
      <w:r w:rsidRPr="0031068B">
        <w:rPr>
          <w:sz w:val="26"/>
          <w:szCs w:val="26"/>
        </w:rPr>
        <w:t xml:space="preserve"> от 27</w:t>
      </w:r>
      <w:r w:rsidR="00343697">
        <w:rPr>
          <w:sz w:val="26"/>
          <w:szCs w:val="26"/>
        </w:rPr>
        <w:t>.07.</w:t>
      </w:r>
      <w:r w:rsidRPr="0031068B">
        <w:rPr>
          <w:sz w:val="26"/>
          <w:szCs w:val="26"/>
        </w:rPr>
        <w:t xml:space="preserve">2010 </w:t>
      </w:r>
      <w:r w:rsidR="00343697">
        <w:rPr>
          <w:sz w:val="26"/>
          <w:szCs w:val="26"/>
        </w:rPr>
        <w:t>№</w:t>
      </w:r>
      <w:r w:rsidRPr="0031068B">
        <w:rPr>
          <w:sz w:val="26"/>
          <w:szCs w:val="26"/>
        </w:rPr>
        <w:t xml:space="preserve"> 190-ФЗ </w:t>
      </w:r>
      <w:r w:rsidR="00343697">
        <w:rPr>
          <w:sz w:val="26"/>
          <w:szCs w:val="26"/>
        </w:rPr>
        <w:t>«</w:t>
      </w:r>
      <w:r w:rsidRPr="0031068B">
        <w:rPr>
          <w:sz w:val="26"/>
          <w:szCs w:val="26"/>
        </w:rPr>
        <w:t>О теплоснабжении</w:t>
      </w:r>
      <w:r w:rsidR="00343697">
        <w:rPr>
          <w:sz w:val="26"/>
          <w:szCs w:val="26"/>
        </w:rPr>
        <w:t>»</w:t>
      </w:r>
      <w:r w:rsidRPr="0031068B">
        <w:rPr>
          <w:sz w:val="26"/>
          <w:szCs w:val="26"/>
        </w:rPr>
        <w:t xml:space="preserve">, Федеральным </w:t>
      </w:r>
      <w:hyperlink r:id="rId25" w:history="1">
        <w:r w:rsidRPr="00343697">
          <w:rPr>
            <w:sz w:val="26"/>
            <w:szCs w:val="26"/>
          </w:rPr>
          <w:t>законом</w:t>
        </w:r>
      </w:hyperlink>
      <w:r w:rsidRPr="0031068B">
        <w:rPr>
          <w:sz w:val="26"/>
          <w:szCs w:val="26"/>
        </w:rPr>
        <w:t xml:space="preserve"> от </w:t>
      </w:r>
      <w:r w:rsidR="00343697">
        <w:rPr>
          <w:sz w:val="26"/>
          <w:szCs w:val="26"/>
        </w:rPr>
        <w:t>0</w:t>
      </w:r>
      <w:r w:rsidRPr="0031068B">
        <w:rPr>
          <w:sz w:val="26"/>
          <w:szCs w:val="26"/>
        </w:rPr>
        <w:t>7</w:t>
      </w:r>
      <w:r w:rsidR="00343697">
        <w:rPr>
          <w:sz w:val="26"/>
          <w:szCs w:val="26"/>
        </w:rPr>
        <w:t>.12.</w:t>
      </w:r>
      <w:r w:rsidRPr="0031068B">
        <w:rPr>
          <w:sz w:val="26"/>
          <w:szCs w:val="26"/>
        </w:rPr>
        <w:t xml:space="preserve">2011 </w:t>
      </w:r>
      <w:r w:rsidR="00343697">
        <w:rPr>
          <w:sz w:val="26"/>
          <w:szCs w:val="26"/>
        </w:rPr>
        <w:t>№</w:t>
      </w:r>
      <w:r w:rsidRPr="0031068B">
        <w:rPr>
          <w:sz w:val="26"/>
          <w:szCs w:val="26"/>
        </w:rPr>
        <w:t xml:space="preserve"> 416-ФЗ </w:t>
      </w:r>
      <w:r w:rsidR="00343697">
        <w:rPr>
          <w:sz w:val="26"/>
          <w:szCs w:val="26"/>
        </w:rPr>
        <w:t>«</w:t>
      </w:r>
      <w:r w:rsidRPr="0031068B">
        <w:rPr>
          <w:sz w:val="26"/>
          <w:szCs w:val="26"/>
        </w:rPr>
        <w:t>О водоснабжении и водоотведении</w:t>
      </w:r>
      <w:r w:rsidR="00343697">
        <w:rPr>
          <w:sz w:val="26"/>
          <w:szCs w:val="26"/>
        </w:rPr>
        <w:t>»</w:t>
      </w:r>
      <w:r w:rsidRPr="0031068B">
        <w:rPr>
          <w:sz w:val="26"/>
          <w:szCs w:val="26"/>
        </w:rPr>
        <w:t>, либо договором, в том числе концессионным соглашением.</w:t>
      </w:r>
    </w:p>
    <w:p w:rsidR="002B1051" w:rsidRPr="0031068B" w:rsidRDefault="002B1051" w:rsidP="0031068B">
      <w:pPr>
        <w:pStyle w:val="ConsPlusNormal"/>
        <w:ind w:firstLine="540"/>
        <w:jc w:val="both"/>
        <w:rPr>
          <w:sz w:val="26"/>
          <w:szCs w:val="26"/>
        </w:rPr>
      </w:pPr>
      <w:r w:rsidRPr="0031068B">
        <w:rPr>
          <w:sz w:val="26"/>
          <w:szCs w:val="26"/>
        </w:rPr>
        <w:t xml:space="preserve">6.4. В постановлении администрации </w:t>
      </w:r>
      <w:r w:rsidR="00343697">
        <w:rPr>
          <w:sz w:val="26"/>
          <w:szCs w:val="26"/>
        </w:rPr>
        <w:t>муниципального образования Новольвовское Кимовского</w:t>
      </w:r>
      <w:r w:rsidRPr="0031068B">
        <w:rPr>
          <w:sz w:val="26"/>
          <w:szCs w:val="26"/>
        </w:rPr>
        <w:t xml:space="preserve"> района указываются:</w:t>
      </w:r>
    </w:p>
    <w:p w:rsidR="002B1051" w:rsidRPr="0031068B" w:rsidRDefault="002B1051" w:rsidP="0031068B">
      <w:pPr>
        <w:pStyle w:val="ConsPlusNormal"/>
        <w:ind w:firstLine="540"/>
        <w:jc w:val="both"/>
        <w:rPr>
          <w:sz w:val="26"/>
          <w:szCs w:val="26"/>
        </w:rPr>
      </w:pPr>
      <w:r w:rsidRPr="0031068B">
        <w:rPr>
          <w:sz w:val="26"/>
          <w:szCs w:val="26"/>
        </w:rPr>
        <w:t>а) эксплуатирующая организация;</w:t>
      </w:r>
    </w:p>
    <w:p w:rsidR="002B1051" w:rsidRPr="0031068B" w:rsidRDefault="002B1051" w:rsidP="0031068B">
      <w:pPr>
        <w:pStyle w:val="ConsPlusNormal"/>
        <w:ind w:firstLine="540"/>
        <w:jc w:val="both"/>
        <w:rPr>
          <w:sz w:val="26"/>
          <w:szCs w:val="26"/>
        </w:rPr>
      </w:pPr>
      <w:r w:rsidRPr="0031068B">
        <w:rPr>
          <w:sz w:val="26"/>
          <w:szCs w:val="26"/>
        </w:rPr>
        <w:t xml:space="preserve">б) указание администрации </w:t>
      </w:r>
      <w:r w:rsidR="00343697">
        <w:rPr>
          <w:sz w:val="26"/>
          <w:szCs w:val="26"/>
        </w:rPr>
        <w:t>муниципального образования</w:t>
      </w:r>
      <w:r w:rsidRPr="0031068B">
        <w:rPr>
          <w:sz w:val="26"/>
          <w:szCs w:val="26"/>
        </w:rPr>
        <w:t xml:space="preserve"> заключить договор с эксплуатирующей организацией, если предусматривается финансирование из бюджета муниципального образования </w:t>
      </w:r>
      <w:r w:rsidR="00343697">
        <w:rPr>
          <w:sz w:val="26"/>
          <w:szCs w:val="26"/>
        </w:rPr>
        <w:t>Новольвовское Кимовского района</w:t>
      </w:r>
      <w:r w:rsidRPr="0031068B">
        <w:rPr>
          <w:sz w:val="26"/>
          <w:szCs w:val="26"/>
        </w:rPr>
        <w:t>.</w:t>
      </w:r>
    </w:p>
    <w:p w:rsidR="002B1051" w:rsidRPr="0031068B" w:rsidRDefault="002B1051" w:rsidP="0031068B">
      <w:pPr>
        <w:pStyle w:val="ConsPlusNormal"/>
        <w:ind w:firstLine="540"/>
        <w:jc w:val="both"/>
        <w:rPr>
          <w:sz w:val="26"/>
          <w:szCs w:val="26"/>
        </w:rPr>
      </w:pPr>
      <w:r w:rsidRPr="0031068B">
        <w:rPr>
          <w:sz w:val="26"/>
          <w:szCs w:val="26"/>
        </w:rPr>
        <w:t>6.5. Собственник, отказавшийся от права собственности на бесхозяйный объект, несет бремя его содержания до регистрации права муниципальной собственности.</w:t>
      </w:r>
    </w:p>
    <w:p w:rsidR="002B1051" w:rsidRPr="0031068B" w:rsidRDefault="002B1051" w:rsidP="0031068B">
      <w:pPr>
        <w:pStyle w:val="ConsPlusNormal"/>
        <w:jc w:val="both"/>
        <w:rPr>
          <w:sz w:val="26"/>
          <w:szCs w:val="26"/>
        </w:rPr>
      </w:pPr>
    </w:p>
    <w:p w:rsidR="002B1051" w:rsidRPr="0031068B" w:rsidRDefault="002B1051" w:rsidP="0031068B">
      <w:pPr>
        <w:pStyle w:val="ConsPlusTitle"/>
        <w:jc w:val="center"/>
        <w:outlineLvl w:val="1"/>
        <w:rPr>
          <w:rFonts w:ascii="Times New Roman" w:hAnsi="Times New Roman" w:cs="Times New Roman"/>
          <w:sz w:val="26"/>
          <w:szCs w:val="26"/>
        </w:rPr>
      </w:pPr>
      <w:r w:rsidRPr="0031068B">
        <w:rPr>
          <w:rFonts w:ascii="Times New Roman" w:hAnsi="Times New Roman" w:cs="Times New Roman"/>
          <w:sz w:val="26"/>
          <w:szCs w:val="26"/>
        </w:rPr>
        <w:t>7. Оформление права муниципальной собственности</w:t>
      </w:r>
    </w:p>
    <w:p w:rsidR="002B1051" w:rsidRPr="0031068B" w:rsidRDefault="002B1051" w:rsidP="0031068B">
      <w:pPr>
        <w:pStyle w:val="ConsPlusTitle"/>
        <w:jc w:val="center"/>
        <w:rPr>
          <w:rFonts w:ascii="Times New Roman" w:hAnsi="Times New Roman" w:cs="Times New Roman"/>
          <w:sz w:val="26"/>
          <w:szCs w:val="26"/>
        </w:rPr>
      </w:pPr>
      <w:r w:rsidRPr="0031068B">
        <w:rPr>
          <w:rFonts w:ascii="Times New Roman" w:hAnsi="Times New Roman" w:cs="Times New Roman"/>
          <w:sz w:val="26"/>
          <w:szCs w:val="26"/>
        </w:rPr>
        <w:t>на бесхозяйное имущество</w:t>
      </w:r>
    </w:p>
    <w:p w:rsidR="002B1051" w:rsidRPr="0031068B" w:rsidRDefault="002B1051" w:rsidP="0031068B">
      <w:pPr>
        <w:pStyle w:val="ConsPlusNormal"/>
        <w:jc w:val="both"/>
        <w:rPr>
          <w:sz w:val="26"/>
          <w:szCs w:val="26"/>
        </w:rPr>
      </w:pPr>
    </w:p>
    <w:p w:rsidR="002B1051" w:rsidRPr="0031068B" w:rsidRDefault="002B1051" w:rsidP="0031068B">
      <w:pPr>
        <w:pStyle w:val="ConsPlusNormal"/>
        <w:ind w:firstLine="540"/>
        <w:jc w:val="both"/>
        <w:rPr>
          <w:sz w:val="26"/>
          <w:szCs w:val="26"/>
        </w:rPr>
      </w:pPr>
      <w:r w:rsidRPr="0031068B">
        <w:rPr>
          <w:sz w:val="26"/>
          <w:szCs w:val="26"/>
        </w:rPr>
        <w:t xml:space="preserve">7.1. По истечении года со дня постановки бесхозяйного объекта на учет в Управлении Росреестра по Тульской области </w:t>
      </w:r>
      <w:r w:rsidR="00343697">
        <w:rPr>
          <w:sz w:val="26"/>
          <w:szCs w:val="26"/>
        </w:rPr>
        <w:t>администрация муниципального образования</w:t>
      </w:r>
      <w:r w:rsidRPr="0031068B">
        <w:rPr>
          <w:sz w:val="26"/>
          <w:szCs w:val="26"/>
        </w:rPr>
        <w:t xml:space="preserve"> обращается в суд с требованием о признании права муниципальной собственности на бесхозяйный объект.</w:t>
      </w:r>
    </w:p>
    <w:p w:rsidR="002B1051" w:rsidRPr="0031068B" w:rsidRDefault="002B1051" w:rsidP="0031068B">
      <w:pPr>
        <w:pStyle w:val="ConsPlusNormal"/>
        <w:ind w:firstLine="540"/>
        <w:jc w:val="both"/>
        <w:rPr>
          <w:sz w:val="26"/>
          <w:szCs w:val="26"/>
        </w:rPr>
      </w:pPr>
      <w:r w:rsidRPr="0031068B">
        <w:rPr>
          <w:sz w:val="26"/>
          <w:szCs w:val="26"/>
        </w:rPr>
        <w:t xml:space="preserve">На основании вступившего в законную силу решения суда </w:t>
      </w:r>
      <w:r w:rsidR="00DB59CD">
        <w:rPr>
          <w:sz w:val="26"/>
          <w:szCs w:val="26"/>
        </w:rPr>
        <w:t>администрация муниципального образования</w:t>
      </w:r>
      <w:r w:rsidRPr="0031068B">
        <w:rPr>
          <w:sz w:val="26"/>
          <w:szCs w:val="26"/>
        </w:rPr>
        <w:t xml:space="preserve"> в установленном порядке осуществляет государственную регистрацию права муниципальной собственности на бесхозяйный </w:t>
      </w:r>
      <w:r w:rsidRPr="0031068B">
        <w:rPr>
          <w:sz w:val="26"/>
          <w:szCs w:val="26"/>
        </w:rPr>
        <w:lastRenderedPageBreak/>
        <w:t>объект.</w:t>
      </w:r>
    </w:p>
    <w:p w:rsidR="002B1051" w:rsidRPr="0031068B" w:rsidRDefault="002B1051" w:rsidP="0031068B">
      <w:pPr>
        <w:pStyle w:val="ConsPlusNormal"/>
        <w:ind w:firstLine="540"/>
        <w:jc w:val="both"/>
        <w:rPr>
          <w:sz w:val="26"/>
          <w:szCs w:val="26"/>
        </w:rPr>
      </w:pPr>
      <w:r w:rsidRPr="0031068B">
        <w:rPr>
          <w:sz w:val="26"/>
          <w:szCs w:val="26"/>
        </w:rPr>
        <w:t xml:space="preserve">7.2. На основании постановления администрации </w:t>
      </w:r>
      <w:r w:rsidR="00DB59CD">
        <w:rPr>
          <w:sz w:val="26"/>
          <w:szCs w:val="26"/>
        </w:rPr>
        <w:t>муниципального образования Новольвовское Кимовского района</w:t>
      </w:r>
      <w:r w:rsidRPr="0031068B">
        <w:rPr>
          <w:sz w:val="26"/>
          <w:szCs w:val="26"/>
        </w:rPr>
        <w:t xml:space="preserve"> об оформлении права муниципальной собственности на брошенную вещь </w:t>
      </w:r>
      <w:r w:rsidR="00DB59CD">
        <w:rPr>
          <w:sz w:val="26"/>
          <w:szCs w:val="26"/>
        </w:rPr>
        <w:t>администрация муниципального образования</w:t>
      </w:r>
      <w:r w:rsidRPr="0031068B">
        <w:rPr>
          <w:sz w:val="26"/>
          <w:szCs w:val="26"/>
        </w:rPr>
        <w:t xml:space="preserve"> обращается в суд с требованием о признании ее бесхозяйной.</w:t>
      </w:r>
    </w:p>
    <w:p w:rsidR="002B1051" w:rsidRPr="0031068B" w:rsidRDefault="002B1051" w:rsidP="0031068B">
      <w:pPr>
        <w:pStyle w:val="ConsPlusNormal"/>
        <w:ind w:firstLine="540"/>
        <w:jc w:val="both"/>
        <w:rPr>
          <w:sz w:val="26"/>
          <w:szCs w:val="26"/>
        </w:rPr>
      </w:pPr>
      <w:proofErr w:type="gramStart"/>
      <w:r w:rsidRPr="0031068B">
        <w:rPr>
          <w:sz w:val="26"/>
          <w:szCs w:val="26"/>
        </w:rPr>
        <w:t>Вступившее</w:t>
      </w:r>
      <w:proofErr w:type="gramEnd"/>
      <w:r w:rsidRPr="0031068B">
        <w:rPr>
          <w:sz w:val="26"/>
          <w:szCs w:val="26"/>
        </w:rPr>
        <w:t xml:space="preserve"> в законную силу решение суда является основанием возникновения права муниципальной собственности на брошенную вещь.</w:t>
      </w:r>
    </w:p>
    <w:p w:rsidR="002B1051" w:rsidRPr="0031068B" w:rsidRDefault="002B1051" w:rsidP="0031068B">
      <w:pPr>
        <w:pStyle w:val="ConsPlusNormal"/>
        <w:ind w:firstLine="540"/>
        <w:jc w:val="both"/>
        <w:rPr>
          <w:sz w:val="26"/>
          <w:szCs w:val="26"/>
        </w:rPr>
      </w:pPr>
      <w:r w:rsidRPr="0031068B">
        <w:rPr>
          <w:sz w:val="26"/>
          <w:szCs w:val="26"/>
        </w:rPr>
        <w:t>7.3. Если в срок до вступления в силу решения суда объявляется собственник бесхозяйного имущества, доказывание права собственности на него лежит на данном собственнике.</w:t>
      </w:r>
    </w:p>
    <w:p w:rsidR="002B1051" w:rsidRPr="0031068B" w:rsidRDefault="002B1051" w:rsidP="0031068B">
      <w:pPr>
        <w:pStyle w:val="ConsPlusNormal"/>
        <w:jc w:val="both"/>
        <w:rPr>
          <w:sz w:val="26"/>
          <w:szCs w:val="26"/>
        </w:rPr>
      </w:pPr>
    </w:p>
    <w:p w:rsidR="002B1051" w:rsidRPr="0031068B" w:rsidRDefault="002B1051" w:rsidP="0031068B">
      <w:pPr>
        <w:pStyle w:val="ConsPlusTitle"/>
        <w:jc w:val="center"/>
        <w:outlineLvl w:val="1"/>
        <w:rPr>
          <w:rFonts w:ascii="Times New Roman" w:hAnsi="Times New Roman" w:cs="Times New Roman"/>
          <w:sz w:val="26"/>
          <w:szCs w:val="26"/>
        </w:rPr>
      </w:pPr>
      <w:r w:rsidRPr="0031068B">
        <w:rPr>
          <w:rFonts w:ascii="Times New Roman" w:hAnsi="Times New Roman" w:cs="Times New Roman"/>
          <w:sz w:val="26"/>
          <w:szCs w:val="26"/>
        </w:rPr>
        <w:t xml:space="preserve">8. Расходы на оформление права </w:t>
      </w:r>
      <w:proofErr w:type="gramStart"/>
      <w:r w:rsidRPr="0031068B">
        <w:rPr>
          <w:rFonts w:ascii="Times New Roman" w:hAnsi="Times New Roman" w:cs="Times New Roman"/>
          <w:sz w:val="26"/>
          <w:szCs w:val="26"/>
        </w:rPr>
        <w:t>муниципальной</w:t>
      </w:r>
      <w:proofErr w:type="gramEnd"/>
    </w:p>
    <w:p w:rsidR="002B1051" w:rsidRPr="0031068B" w:rsidRDefault="002B1051" w:rsidP="0031068B">
      <w:pPr>
        <w:pStyle w:val="ConsPlusTitle"/>
        <w:jc w:val="center"/>
        <w:rPr>
          <w:rFonts w:ascii="Times New Roman" w:hAnsi="Times New Roman" w:cs="Times New Roman"/>
          <w:sz w:val="26"/>
          <w:szCs w:val="26"/>
        </w:rPr>
      </w:pPr>
      <w:r w:rsidRPr="0031068B">
        <w:rPr>
          <w:rFonts w:ascii="Times New Roman" w:hAnsi="Times New Roman" w:cs="Times New Roman"/>
          <w:sz w:val="26"/>
          <w:szCs w:val="26"/>
        </w:rPr>
        <w:t xml:space="preserve">собственности на </w:t>
      </w:r>
      <w:proofErr w:type="gramStart"/>
      <w:r w:rsidRPr="0031068B">
        <w:rPr>
          <w:rFonts w:ascii="Times New Roman" w:hAnsi="Times New Roman" w:cs="Times New Roman"/>
          <w:sz w:val="26"/>
          <w:szCs w:val="26"/>
        </w:rPr>
        <w:t>бесхозяйное</w:t>
      </w:r>
      <w:proofErr w:type="gramEnd"/>
      <w:r w:rsidRPr="0031068B">
        <w:rPr>
          <w:rFonts w:ascii="Times New Roman" w:hAnsi="Times New Roman" w:cs="Times New Roman"/>
          <w:sz w:val="26"/>
          <w:szCs w:val="26"/>
        </w:rPr>
        <w:t xml:space="preserve"> имущество</w:t>
      </w:r>
    </w:p>
    <w:p w:rsidR="002B1051" w:rsidRPr="0031068B" w:rsidRDefault="002B1051" w:rsidP="0031068B">
      <w:pPr>
        <w:pStyle w:val="ConsPlusNormal"/>
        <w:jc w:val="both"/>
        <w:rPr>
          <w:sz w:val="26"/>
          <w:szCs w:val="26"/>
        </w:rPr>
      </w:pPr>
    </w:p>
    <w:p w:rsidR="002B1051" w:rsidRPr="0031068B" w:rsidRDefault="002B1051" w:rsidP="0031068B">
      <w:pPr>
        <w:pStyle w:val="ConsPlusNormal"/>
        <w:ind w:firstLine="540"/>
        <w:jc w:val="both"/>
        <w:rPr>
          <w:sz w:val="26"/>
          <w:szCs w:val="26"/>
        </w:rPr>
      </w:pPr>
      <w:r w:rsidRPr="0031068B">
        <w:rPr>
          <w:sz w:val="26"/>
          <w:szCs w:val="26"/>
        </w:rPr>
        <w:t xml:space="preserve">8.1. Расходы на оформление права муниципальной собственности на бесхозяйное имущество финансируются из средств бюджета муниципального образования </w:t>
      </w:r>
      <w:r w:rsidR="00DB59CD">
        <w:rPr>
          <w:sz w:val="26"/>
          <w:szCs w:val="26"/>
        </w:rPr>
        <w:t>Новольвовское Кимовского</w:t>
      </w:r>
      <w:r w:rsidRPr="0031068B">
        <w:rPr>
          <w:sz w:val="26"/>
          <w:szCs w:val="26"/>
        </w:rPr>
        <w:t xml:space="preserve"> района.</w:t>
      </w:r>
    </w:p>
    <w:p w:rsidR="002B1051" w:rsidRDefault="002B1051" w:rsidP="0031068B">
      <w:pPr>
        <w:pStyle w:val="ConsPlusNormal"/>
        <w:ind w:firstLine="540"/>
        <w:jc w:val="both"/>
        <w:rPr>
          <w:sz w:val="26"/>
          <w:szCs w:val="26"/>
        </w:rPr>
      </w:pPr>
      <w:r w:rsidRPr="0031068B">
        <w:rPr>
          <w:sz w:val="26"/>
          <w:szCs w:val="26"/>
        </w:rPr>
        <w:t xml:space="preserve">8.2. Если до признания права муниципальной собственности на бесхозяйное имущество объявляется его собственник, администрация </w:t>
      </w:r>
      <w:r w:rsidR="00DB59CD">
        <w:rPr>
          <w:sz w:val="26"/>
          <w:szCs w:val="26"/>
        </w:rPr>
        <w:t>муниципального образования</w:t>
      </w:r>
      <w:r w:rsidRPr="0031068B">
        <w:rPr>
          <w:sz w:val="26"/>
          <w:szCs w:val="26"/>
        </w:rPr>
        <w:t xml:space="preserve"> вправе в судебном порядке взыскать с него расходы бюджета муниципального образования </w:t>
      </w:r>
      <w:r w:rsidR="00DB59CD">
        <w:rPr>
          <w:sz w:val="26"/>
          <w:szCs w:val="26"/>
        </w:rPr>
        <w:t>Новольвовское Кимовского района</w:t>
      </w:r>
      <w:r w:rsidRPr="0031068B">
        <w:rPr>
          <w:sz w:val="26"/>
          <w:szCs w:val="26"/>
        </w:rPr>
        <w:t xml:space="preserve"> на содержание бесхозяйного имущества, в том числе на изготовление необходимой технической документации.</w:t>
      </w:r>
    </w:p>
    <w:p w:rsidR="0031068B" w:rsidRDefault="0031068B" w:rsidP="0031068B">
      <w:pPr>
        <w:pStyle w:val="ConsPlusNormal"/>
        <w:ind w:firstLine="540"/>
        <w:jc w:val="both"/>
        <w:rPr>
          <w:sz w:val="26"/>
          <w:szCs w:val="26"/>
        </w:rPr>
      </w:pPr>
    </w:p>
    <w:p w:rsidR="0031068B" w:rsidRPr="0031068B" w:rsidRDefault="0031068B" w:rsidP="0031068B">
      <w:pPr>
        <w:pStyle w:val="ConsPlusNormal"/>
        <w:ind w:firstLine="540"/>
        <w:jc w:val="center"/>
        <w:rPr>
          <w:sz w:val="26"/>
          <w:szCs w:val="26"/>
        </w:rPr>
      </w:pPr>
      <w:r>
        <w:rPr>
          <w:sz w:val="26"/>
          <w:szCs w:val="26"/>
        </w:rPr>
        <w:t>__________________________________</w:t>
      </w:r>
    </w:p>
    <w:sectPr w:rsidR="0031068B" w:rsidRPr="0031068B" w:rsidSect="004F2BF8">
      <w:headerReference w:type="default" r:id="rId26"/>
      <w:footerReference w:type="default" r:id="rId27"/>
      <w:pgSz w:w="11906" w:h="16838"/>
      <w:pgMar w:top="1440" w:right="707" w:bottom="1440"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5A2" w:rsidRDefault="00E755A2">
      <w:r>
        <w:separator/>
      </w:r>
    </w:p>
  </w:endnote>
  <w:endnote w:type="continuationSeparator" w:id="1">
    <w:p w:rsidR="00E755A2" w:rsidRDefault="00E755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2" w:type="pct"/>
      <w:tblCellSpacing w:w="5" w:type="nil"/>
      <w:tblInd w:w="40" w:type="dxa"/>
      <w:tblCellMar>
        <w:left w:w="40" w:type="dxa"/>
        <w:right w:w="40" w:type="dxa"/>
      </w:tblCellMar>
      <w:tblLook w:val="0000"/>
    </w:tblPr>
    <w:tblGrid>
      <w:gridCol w:w="3115"/>
      <w:gridCol w:w="3310"/>
      <w:gridCol w:w="2946"/>
    </w:tblGrid>
    <w:tr w:rsidR="002B1051" w:rsidTr="00855DDF">
      <w:trPr>
        <w:trHeight w:hRule="exact" w:val="1663"/>
        <w:tblCellSpacing w:w="5" w:type="nil"/>
      </w:trPr>
      <w:tc>
        <w:tcPr>
          <w:tcW w:w="1662" w:type="pct"/>
          <w:tcBorders>
            <w:top w:val="none" w:sz="2" w:space="0" w:color="auto"/>
            <w:left w:val="none" w:sz="2" w:space="0" w:color="auto"/>
            <w:bottom w:val="none" w:sz="2" w:space="0" w:color="auto"/>
            <w:right w:val="none" w:sz="2" w:space="0" w:color="auto"/>
          </w:tcBorders>
          <w:vAlign w:val="center"/>
        </w:tcPr>
        <w:p w:rsidR="002B1051" w:rsidRDefault="002B1051">
          <w:pPr>
            <w:pStyle w:val="ConsPlusNormal"/>
            <w:rPr>
              <w:b/>
              <w:bCs/>
              <w:color w:val="F58220"/>
              <w:sz w:val="28"/>
              <w:szCs w:val="28"/>
            </w:rPr>
          </w:pPr>
        </w:p>
      </w:tc>
      <w:tc>
        <w:tcPr>
          <w:tcW w:w="1766" w:type="pct"/>
          <w:tcBorders>
            <w:top w:val="none" w:sz="2" w:space="0" w:color="auto"/>
            <w:left w:val="none" w:sz="2" w:space="0" w:color="auto"/>
            <w:bottom w:val="none" w:sz="2" w:space="0" w:color="auto"/>
            <w:right w:val="none" w:sz="2" w:space="0" w:color="auto"/>
          </w:tcBorders>
          <w:vAlign w:val="center"/>
        </w:tcPr>
        <w:p w:rsidR="002B1051" w:rsidRDefault="002B1051">
          <w:pPr>
            <w:pStyle w:val="ConsPlusNormal"/>
            <w:jc w:val="center"/>
            <w:rPr>
              <w:b/>
              <w:bCs/>
              <w:sz w:val="20"/>
              <w:szCs w:val="20"/>
            </w:rPr>
          </w:pPr>
        </w:p>
      </w:tc>
      <w:tc>
        <w:tcPr>
          <w:tcW w:w="1572" w:type="pct"/>
          <w:tcBorders>
            <w:top w:val="none" w:sz="2" w:space="0" w:color="auto"/>
            <w:left w:val="none" w:sz="2" w:space="0" w:color="auto"/>
            <w:bottom w:val="none" w:sz="2" w:space="0" w:color="auto"/>
            <w:right w:val="none" w:sz="2" w:space="0" w:color="auto"/>
          </w:tcBorders>
          <w:vAlign w:val="center"/>
        </w:tcPr>
        <w:p w:rsidR="002B1051" w:rsidRDefault="002B1051">
          <w:pPr>
            <w:pStyle w:val="ConsPlusNormal"/>
            <w:jc w:val="right"/>
            <w:rPr>
              <w:sz w:val="20"/>
              <w:szCs w:val="20"/>
            </w:rPr>
          </w:pPr>
        </w:p>
      </w:tc>
    </w:tr>
  </w:tbl>
  <w:p w:rsidR="002B1051" w:rsidRDefault="002B105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5A2" w:rsidRDefault="00E755A2">
      <w:r>
        <w:separator/>
      </w:r>
    </w:p>
  </w:footnote>
  <w:footnote w:type="continuationSeparator" w:id="1">
    <w:p w:rsidR="00E755A2" w:rsidRDefault="00E75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51" w:rsidRDefault="002B1051">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995605"/>
    <w:rsid w:val="0005481F"/>
    <w:rsid w:val="002255B9"/>
    <w:rsid w:val="00292330"/>
    <w:rsid w:val="002B1051"/>
    <w:rsid w:val="0031068B"/>
    <w:rsid w:val="00316D7A"/>
    <w:rsid w:val="00343697"/>
    <w:rsid w:val="004A21B3"/>
    <w:rsid w:val="004F2BF8"/>
    <w:rsid w:val="00552598"/>
    <w:rsid w:val="00571444"/>
    <w:rsid w:val="00632CE7"/>
    <w:rsid w:val="00733791"/>
    <w:rsid w:val="0075345B"/>
    <w:rsid w:val="00780C08"/>
    <w:rsid w:val="007C4706"/>
    <w:rsid w:val="00855DDF"/>
    <w:rsid w:val="009013CC"/>
    <w:rsid w:val="00995605"/>
    <w:rsid w:val="009A3F90"/>
    <w:rsid w:val="009B4798"/>
    <w:rsid w:val="009C560F"/>
    <w:rsid w:val="00AC7B02"/>
    <w:rsid w:val="00C04A3C"/>
    <w:rsid w:val="00C100A4"/>
    <w:rsid w:val="00D07E73"/>
    <w:rsid w:val="00DB59CD"/>
    <w:rsid w:val="00DC1AD0"/>
    <w:rsid w:val="00E755A2"/>
    <w:rsid w:val="00E91C8E"/>
    <w:rsid w:val="00EB2D14"/>
    <w:rsid w:val="00F7621A"/>
    <w:rsid w:val="00F80EE1"/>
    <w:rsid w:val="00FA3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5B9"/>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2255B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255B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255B9"/>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255B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255B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255B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2255B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2255B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semiHidden/>
    <w:unhideWhenUsed/>
    <w:rsid w:val="002B1051"/>
    <w:pPr>
      <w:tabs>
        <w:tab w:val="center" w:pos="4677"/>
        <w:tab w:val="right" w:pos="9355"/>
      </w:tabs>
    </w:pPr>
  </w:style>
  <w:style w:type="character" w:customStyle="1" w:styleId="a4">
    <w:name w:val="Верхний колонтитул Знак"/>
    <w:basedOn w:val="a0"/>
    <w:link w:val="a3"/>
    <w:uiPriority w:val="99"/>
    <w:semiHidden/>
    <w:rsid w:val="002B1051"/>
  </w:style>
  <w:style w:type="paragraph" w:styleId="a5">
    <w:name w:val="footer"/>
    <w:basedOn w:val="a"/>
    <w:link w:val="a6"/>
    <w:uiPriority w:val="99"/>
    <w:semiHidden/>
    <w:unhideWhenUsed/>
    <w:rsid w:val="002B1051"/>
    <w:pPr>
      <w:tabs>
        <w:tab w:val="center" w:pos="4677"/>
        <w:tab w:val="right" w:pos="9355"/>
      </w:tabs>
    </w:pPr>
  </w:style>
  <w:style w:type="character" w:customStyle="1" w:styleId="a6">
    <w:name w:val="Нижний колонтитул Знак"/>
    <w:basedOn w:val="a0"/>
    <w:link w:val="a5"/>
    <w:uiPriority w:val="99"/>
    <w:semiHidden/>
    <w:rsid w:val="002B1051"/>
  </w:style>
  <w:style w:type="character" w:customStyle="1" w:styleId="FontStyle16">
    <w:name w:val="Font Style16"/>
    <w:basedOn w:val="a0"/>
    <w:rsid w:val="0031068B"/>
    <w:rPr>
      <w:rFonts w:ascii="Times New Roman" w:hAnsi="Times New Roman" w:cs="Times New Roman" w:hint="default"/>
      <w:b/>
      <w:bCs/>
      <w:sz w:val="22"/>
      <w:szCs w:val="22"/>
    </w:rPr>
  </w:style>
  <w:style w:type="paragraph" w:styleId="a7">
    <w:name w:val="Body Text"/>
    <w:basedOn w:val="a"/>
    <w:link w:val="a8"/>
    <w:rsid w:val="0031068B"/>
    <w:pPr>
      <w:spacing w:after="120"/>
    </w:pPr>
    <w:rPr>
      <w:rFonts w:ascii="Times New Roman" w:eastAsia="Times New Roman" w:hAnsi="Times New Roman" w:cs="Times New Roman"/>
      <w:sz w:val="24"/>
      <w:szCs w:val="24"/>
    </w:rPr>
  </w:style>
  <w:style w:type="character" w:customStyle="1" w:styleId="a8">
    <w:name w:val="Основной текст Знак"/>
    <w:basedOn w:val="a0"/>
    <w:link w:val="a7"/>
    <w:rsid w:val="0031068B"/>
    <w:rPr>
      <w:rFonts w:ascii="Times New Roman" w:eastAsia="Times New Roman" w:hAnsi="Times New Roman" w:cs="Times New Roman"/>
      <w:sz w:val="24"/>
      <w:szCs w:val="24"/>
    </w:rPr>
  </w:style>
  <w:style w:type="paragraph" w:styleId="3">
    <w:name w:val="Body Text 3"/>
    <w:basedOn w:val="a"/>
    <w:link w:val="30"/>
    <w:rsid w:val="0031068B"/>
    <w:pPr>
      <w:jc w:val="center"/>
    </w:pPr>
    <w:rPr>
      <w:rFonts w:ascii="Times New Roman" w:eastAsia="Times New Roman" w:hAnsi="Times New Roman" w:cs="Times New Roman"/>
      <w:b/>
      <w:sz w:val="24"/>
      <w:szCs w:val="28"/>
    </w:rPr>
  </w:style>
  <w:style w:type="character" w:customStyle="1" w:styleId="30">
    <w:name w:val="Основной текст 3 Знак"/>
    <w:basedOn w:val="a0"/>
    <w:link w:val="3"/>
    <w:rsid w:val="0031068B"/>
    <w:rPr>
      <w:rFonts w:ascii="Times New Roman" w:eastAsia="Times New Roman" w:hAnsi="Times New Roman" w:cs="Times New Roman"/>
      <w:b/>
      <w:sz w:val="24"/>
      <w:szCs w:val="28"/>
    </w:rPr>
  </w:style>
  <w:style w:type="table" w:styleId="a9">
    <w:name w:val="Table Grid"/>
    <w:basedOn w:val="a1"/>
    <w:uiPriority w:val="59"/>
    <w:rsid w:val="003106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2113542">
      <w:bodyDiv w:val="1"/>
      <w:marLeft w:val="0"/>
      <w:marRight w:val="0"/>
      <w:marTop w:val="0"/>
      <w:marBottom w:val="0"/>
      <w:divBdr>
        <w:top w:val="none" w:sz="0" w:space="0" w:color="auto"/>
        <w:left w:val="none" w:sz="0" w:space="0" w:color="auto"/>
        <w:bottom w:val="none" w:sz="0" w:space="0" w:color="auto"/>
        <w:right w:val="none" w:sz="0" w:space="0" w:color="auto"/>
      </w:divBdr>
      <w:divsChild>
        <w:div w:id="804856043">
          <w:marLeft w:val="0"/>
          <w:marRight w:val="0"/>
          <w:marTop w:val="0"/>
          <w:marBottom w:val="0"/>
          <w:divBdr>
            <w:top w:val="none" w:sz="0" w:space="0" w:color="auto"/>
            <w:left w:val="none" w:sz="0" w:space="0" w:color="auto"/>
            <w:bottom w:val="none" w:sz="0" w:space="0" w:color="auto"/>
            <w:right w:val="none" w:sz="0" w:space="0" w:color="auto"/>
          </w:divBdr>
          <w:divsChild>
            <w:div w:id="210847276">
              <w:marLeft w:val="0"/>
              <w:marRight w:val="0"/>
              <w:marTop w:val="0"/>
              <w:marBottom w:val="0"/>
              <w:divBdr>
                <w:top w:val="none" w:sz="0" w:space="0" w:color="auto"/>
                <w:left w:val="none" w:sz="0" w:space="0" w:color="auto"/>
                <w:bottom w:val="none" w:sz="0" w:space="0" w:color="auto"/>
                <w:right w:val="none" w:sz="0" w:space="0" w:color="auto"/>
              </w:divBdr>
            </w:div>
            <w:div w:id="454063889">
              <w:marLeft w:val="0"/>
              <w:marRight w:val="0"/>
              <w:marTop w:val="0"/>
              <w:marBottom w:val="0"/>
              <w:divBdr>
                <w:top w:val="none" w:sz="0" w:space="0" w:color="auto"/>
                <w:left w:val="none" w:sz="0" w:space="0" w:color="auto"/>
                <w:bottom w:val="none" w:sz="0" w:space="0" w:color="auto"/>
                <w:right w:val="none" w:sz="0" w:space="0" w:color="auto"/>
              </w:divBdr>
            </w:div>
            <w:div w:id="1983150255">
              <w:marLeft w:val="0"/>
              <w:marRight w:val="0"/>
              <w:marTop w:val="0"/>
              <w:marBottom w:val="0"/>
              <w:divBdr>
                <w:top w:val="none" w:sz="0" w:space="0" w:color="auto"/>
                <w:left w:val="none" w:sz="0" w:space="0" w:color="auto"/>
                <w:bottom w:val="none" w:sz="0" w:space="0" w:color="auto"/>
                <w:right w:val="none" w:sz="0" w:space="0" w:color="auto"/>
              </w:divBdr>
            </w:div>
            <w:div w:id="237978715">
              <w:marLeft w:val="0"/>
              <w:marRight w:val="0"/>
              <w:marTop w:val="0"/>
              <w:marBottom w:val="0"/>
              <w:divBdr>
                <w:top w:val="none" w:sz="0" w:space="0" w:color="auto"/>
                <w:left w:val="none" w:sz="0" w:space="0" w:color="auto"/>
                <w:bottom w:val="none" w:sz="0" w:space="0" w:color="auto"/>
                <w:right w:val="none" w:sz="0" w:space="0" w:color="auto"/>
              </w:divBdr>
            </w:div>
            <w:div w:id="2054109254">
              <w:marLeft w:val="0"/>
              <w:marRight w:val="0"/>
              <w:marTop w:val="0"/>
              <w:marBottom w:val="0"/>
              <w:divBdr>
                <w:top w:val="none" w:sz="0" w:space="0" w:color="auto"/>
                <w:left w:val="none" w:sz="0" w:space="0" w:color="auto"/>
                <w:bottom w:val="none" w:sz="0" w:space="0" w:color="auto"/>
                <w:right w:val="none" w:sz="0" w:space="0" w:color="auto"/>
              </w:divBdr>
            </w:div>
            <w:div w:id="17595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29339&amp;date=24.09.2019&amp;dst=101251&amp;fld=134" TargetMode="External"/><Relationship Id="rId13" Type="http://schemas.openxmlformats.org/officeDocument/2006/relationships/hyperlink" Target="https://login.consultant.ru/link/?req=doc&amp;base=RZR&amp;n=312940&amp;date=24.09.2019&amp;dst=100015&amp;fld=134" TargetMode="External"/><Relationship Id="rId18" Type="http://schemas.openxmlformats.org/officeDocument/2006/relationships/hyperlink" Target="https://login.consultant.ru/link/?req=doc&amp;base=RZR&amp;n=326985&amp;date=24.09.2019&amp;dst=100753&amp;fld=134"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login.consultant.ru/link/?req=doc&amp;base=RZR&amp;n=326985&amp;date=24.09.2019&amp;dst=100512&amp;fld=134" TargetMode="External"/><Relationship Id="rId7" Type="http://schemas.openxmlformats.org/officeDocument/2006/relationships/hyperlink" Target="https://login.consultant.ru/link/?req=doc&amp;base=RZR&amp;n=329339&amp;date=24.09.2019&amp;dst=101209&amp;fld=134" TargetMode="External"/><Relationship Id="rId12" Type="http://schemas.openxmlformats.org/officeDocument/2006/relationships/hyperlink" Target="https://login.consultant.ru/link/?req=doc&amp;base=RZR&amp;n=197192&amp;date=24.09.2019&amp;dst=100025&amp;fld=134" TargetMode="External"/><Relationship Id="rId17" Type="http://schemas.openxmlformats.org/officeDocument/2006/relationships/hyperlink" Target="https://login.consultant.ru/link/?req=doc&amp;base=RZR&amp;n=330851&amp;date=24.09.2019&amp;dst=100467&amp;fld=134" TargetMode="External"/><Relationship Id="rId25" Type="http://schemas.openxmlformats.org/officeDocument/2006/relationships/hyperlink" Target="https://login.consultant.ru/link/?req=doc&amp;base=RZR&amp;n=314392&amp;date=24.09.2019" TargetMode="External"/><Relationship Id="rId2" Type="http://schemas.openxmlformats.org/officeDocument/2006/relationships/settings" Target="settings.xml"/><Relationship Id="rId16" Type="http://schemas.openxmlformats.org/officeDocument/2006/relationships/hyperlink" Target="https://login.consultant.ru/link/?req=doc&amp;base=RZR&amp;n=329339&amp;date=24.09.2019&amp;dst=101262&amp;fld=134" TargetMode="External"/><Relationship Id="rId20" Type="http://schemas.openxmlformats.org/officeDocument/2006/relationships/hyperlink" Target="https://login.consultant.ru/link/?req=doc&amp;base=RZR&amp;n=326985&amp;date=24.09.2019&amp;dst=100492&amp;fld=13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329339&amp;date=24.09.2019&amp;dst=101205&amp;fld=134" TargetMode="External"/><Relationship Id="rId11" Type="http://schemas.openxmlformats.org/officeDocument/2006/relationships/hyperlink" Target="https://login.consultant.ru/link/?req=doc&amp;base=RZR&amp;n=330277&amp;date=24.09.2019" TargetMode="External"/><Relationship Id="rId24" Type="http://schemas.openxmlformats.org/officeDocument/2006/relationships/hyperlink" Target="https://login.consultant.ru/link/?req=doc&amp;base=RZR&amp;n=302970&amp;date=24.09.2019" TargetMode="External"/><Relationship Id="rId5" Type="http://schemas.openxmlformats.org/officeDocument/2006/relationships/endnotes" Target="endnotes.xml"/><Relationship Id="rId15" Type="http://schemas.openxmlformats.org/officeDocument/2006/relationships/hyperlink" Target="https://login.consultant.ru/link/?req=doc&amp;base=RZR&amp;n=329339&amp;date=24.09.2019&amp;dst=101208&amp;fld=134" TargetMode="External"/><Relationship Id="rId23" Type="http://schemas.openxmlformats.org/officeDocument/2006/relationships/hyperlink" Target="https://login.consultant.ru/link/?req=doc&amp;base=RZR&amp;n=326985&amp;date=24.09.2019&amp;dst=100528&amp;fld=134" TargetMode="External"/><Relationship Id="rId28" Type="http://schemas.openxmlformats.org/officeDocument/2006/relationships/fontTable" Target="fontTable.xml"/><Relationship Id="rId10" Type="http://schemas.openxmlformats.org/officeDocument/2006/relationships/hyperlink" Target="https://login.consultant.ru/link/?req=doc&amp;base=RZR&amp;n=326985&amp;date=24.09.2019" TargetMode="External"/><Relationship Id="rId19" Type="http://schemas.openxmlformats.org/officeDocument/2006/relationships/hyperlink" Target="https://login.consultant.ru/link/?req=doc&amp;base=RZR&amp;n=328725&amp;date=24.09.2019&amp;dst=8&amp;fld=134" TargetMode="External"/><Relationship Id="rId4" Type="http://schemas.openxmlformats.org/officeDocument/2006/relationships/footnotes" Target="footnotes.xml"/><Relationship Id="rId9" Type="http://schemas.openxmlformats.org/officeDocument/2006/relationships/hyperlink" Target="https://login.consultant.ru/link/?req=doc&amp;base=RZR&amp;n=329339&amp;date=24.09.2019&amp;dst=101263&amp;fld=134" TargetMode="External"/><Relationship Id="rId14" Type="http://schemas.openxmlformats.org/officeDocument/2006/relationships/hyperlink" Target="https://login.consultant.ru/link/?req=doc&amp;base=RZR&amp;n=329339&amp;date=24.09.2019&amp;dst=101202&amp;fld=134" TargetMode="External"/><Relationship Id="rId22" Type="http://schemas.openxmlformats.org/officeDocument/2006/relationships/hyperlink" Target="https://login.consultant.ru/link/?req=doc&amp;base=RZR&amp;n=326985&amp;date=24.09.2019&amp;dst=100526&amp;fld=134"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9</Pages>
  <Words>2367</Words>
  <Characters>21825</Characters>
  <Application>Microsoft Office Word</Application>
  <DocSecurity>0</DocSecurity>
  <Lines>181</Lines>
  <Paragraphs>48</Paragraphs>
  <ScaleCrop>false</ScaleCrop>
  <HeadingPairs>
    <vt:vector size="2" baseType="variant">
      <vt:variant>
        <vt:lpstr>Название</vt:lpstr>
      </vt:variant>
      <vt:variant>
        <vt:i4>1</vt:i4>
      </vt:variant>
    </vt:vector>
  </HeadingPairs>
  <TitlesOfParts>
    <vt:vector size="1" baseType="lpstr">
      <vt:lpstr>Решение Собрания депутатов муниципального образования г. Щекино Щекинского района от 13.06.2018 N 59-205"Об утверждении Положения "О порядке выявления, учета бесхозяйного имущества и признания на него права собственности муниципального образования город Щ</vt:lpstr>
    </vt:vector>
  </TitlesOfParts>
  <Company>КонсультантПлюс Версия 4018.00.50</Company>
  <LinksUpToDate>false</LinksUpToDate>
  <CharactersWithSpaces>24144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Собрания депутатов муниципального образования г. Щекино Щекинского района от 13.06.2018 N 59-205"Об утверждении Положения "О порядке выявления, учета бесхозяйного имущества и признания на него права собственности муниципального образования город Щ</dc:title>
  <dc:creator>Лукьянова</dc:creator>
  <cp:lastModifiedBy>Admin</cp:lastModifiedBy>
  <cp:revision>17</cp:revision>
  <cp:lastPrinted>2019-11-20T11:20:00Z</cp:lastPrinted>
  <dcterms:created xsi:type="dcterms:W3CDTF">2019-09-24T07:49:00Z</dcterms:created>
  <dcterms:modified xsi:type="dcterms:W3CDTF">2019-12-06T05:58:00Z</dcterms:modified>
</cp:coreProperties>
</file>