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787"/>
      </w:tblGrid>
      <w:tr w:rsidR="00212373" w:rsidTr="00212373">
        <w:tc>
          <w:tcPr>
            <w:tcW w:w="9430" w:type="dxa"/>
            <w:gridSpan w:val="2"/>
            <w:hideMark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212373" w:rsidTr="00212373">
        <w:tc>
          <w:tcPr>
            <w:tcW w:w="9430" w:type="dxa"/>
            <w:gridSpan w:val="2"/>
            <w:hideMark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212373" w:rsidTr="00212373">
        <w:tc>
          <w:tcPr>
            <w:tcW w:w="9430" w:type="dxa"/>
            <w:gridSpan w:val="2"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2 - го созыва</w:t>
            </w:r>
          </w:p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373" w:rsidTr="00212373">
        <w:tc>
          <w:tcPr>
            <w:tcW w:w="9430" w:type="dxa"/>
            <w:gridSpan w:val="2"/>
            <w:hideMark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212373" w:rsidTr="00212373">
        <w:tc>
          <w:tcPr>
            <w:tcW w:w="9430" w:type="dxa"/>
            <w:gridSpan w:val="2"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373" w:rsidTr="00212373">
        <w:tc>
          <w:tcPr>
            <w:tcW w:w="4599" w:type="dxa"/>
            <w:hideMark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25.06.2021 </w:t>
            </w:r>
          </w:p>
        </w:tc>
        <w:tc>
          <w:tcPr>
            <w:tcW w:w="4831" w:type="dxa"/>
            <w:hideMark/>
          </w:tcPr>
          <w:p w:rsidR="00212373" w:rsidRDefault="00212373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№ 47-158</w:t>
            </w:r>
          </w:p>
        </w:tc>
      </w:tr>
    </w:tbl>
    <w:p w:rsidR="00212373" w:rsidRDefault="00212373" w:rsidP="00212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793"/>
      </w:tblGrid>
      <w:tr w:rsidR="00212373" w:rsidTr="00212373">
        <w:tc>
          <w:tcPr>
            <w:tcW w:w="4599" w:type="dxa"/>
            <w:hideMark/>
          </w:tcPr>
          <w:p w:rsidR="00212373" w:rsidRDefault="00212373">
            <w:pPr>
              <w:rPr>
                <w:rFonts w:cs="Times New Roman"/>
              </w:rPr>
            </w:pPr>
          </w:p>
        </w:tc>
        <w:tc>
          <w:tcPr>
            <w:tcW w:w="4831" w:type="dxa"/>
            <w:hideMark/>
          </w:tcPr>
          <w:p w:rsidR="00212373" w:rsidRDefault="00212373">
            <w:pPr>
              <w:rPr>
                <w:rFonts w:cs="Times New Roman"/>
              </w:rPr>
            </w:pPr>
          </w:p>
        </w:tc>
      </w:tr>
    </w:tbl>
    <w:p w:rsidR="00212373" w:rsidRDefault="00212373" w:rsidP="00212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73" w:rsidRDefault="00212373" w:rsidP="00212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</w:t>
      </w:r>
    </w:p>
    <w:p w:rsidR="00212373" w:rsidRDefault="00212373" w:rsidP="00212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Епифанское Кимовского района от</w:t>
      </w:r>
    </w:p>
    <w:p w:rsidR="00212373" w:rsidRDefault="00212373" w:rsidP="00212373">
      <w:pPr>
        <w:pStyle w:val="1"/>
        <w:spacing w:before="0"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06.10.2017 № 66-221</w:t>
      </w:r>
      <w:r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color w:val="000000"/>
          <w:sz w:val="24"/>
          <w:szCs w:val="24"/>
        </w:rPr>
        <w:t>Об утверждении Положения «О порядке владения, пользования и распоряжения муниципальным имуществом муниципального образования Епифанское Кимовского района»</w:t>
      </w:r>
    </w:p>
    <w:p w:rsidR="00212373" w:rsidRDefault="00212373" w:rsidP="00212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12373" w:rsidRDefault="00212373" w:rsidP="002123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29.12.2020 № 2352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Правительства Российской Федерации от 26 декабря 2005 г. № 806»,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212373" w:rsidRDefault="00212373" w:rsidP="00212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муниципального образования Епифанское Кимовского района от </w:t>
      </w:r>
      <w:r>
        <w:rPr>
          <w:rFonts w:ascii="Times New Roman" w:hAnsi="Times New Roman"/>
          <w:sz w:val="24"/>
          <w:szCs w:val="24"/>
        </w:rPr>
        <w:t xml:space="preserve">06.10.2017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66-221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«О порядке владения, пользования и распоряжения муниципальным имуществом муниципального образования Епифанское Кимовского района»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12373" w:rsidRDefault="00212373" w:rsidP="00212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Абзац 2 пункта 6.3. раздела 6 исключить. </w:t>
      </w:r>
    </w:p>
    <w:p w:rsidR="00212373" w:rsidRDefault="00212373" w:rsidP="002123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</w:rPr>
        <w:t>2. Настоящее решение вступает в силу со дня его официального обнародования.</w:t>
      </w:r>
    </w:p>
    <w:p w:rsidR="00212373" w:rsidRDefault="00212373" w:rsidP="00212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373" w:rsidRDefault="00212373" w:rsidP="00212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373" w:rsidRDefault="00212373" w:rsidP="00212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373" w:rsidRDefault="00212373" w:rsidP="0021237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212373" w:rsidRDefault="00212373" w:rsidP="0021237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Епифанское Кимовского района                                                               Алтухова Н.Д.</w:t>
      </w:r>
    </w:p>
    <w:p w:rsidR="00212373" w:rsidRDefault="00212373" w:rsidP="00212373">
      <w:pPr>
        <w:rPr>
          <w:rFonts w:ascii="Times New Roman" w:hAnsi="Times New Roman" w:cs="Times New Roman"/>
          <w:b/>
          <w:sz w:val="24"/>
          <w:szCs w:val="24"/>
        </w:rPr>
      </w:pPr>
    </w:p>
    <w:p w:rsidR="00E32854" w:rsidRDefault="00E32854"/>
    <w:sectPr w:rsidR="00E3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73"/>
    <w:rsid w:val="00212373"/>
    <w:rsid w:val="00D30D1C"/>
    <w:rsid w:val="00E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A2859-6DDE-4728-9178-DBAEF91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23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7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Title">
    <w:name w:val="ConsPlusTitle"/>
    <w:uiPriority w:val="99"/>
    <w:rsid w:val="00212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2021-06-28T11:42:00Z</dcterms:created>
  <dcterms:modified xsi:type="dcterms:W3CDTF">2021-06-28T11:42:00Z</dcterms:modified>
</cp:coreProperties>
</file>