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bookmarkStart w:id="0" w:name="_GoBack"/>
      <w:bookmarkEnd w:id="0"/>
      <w:r>
        <w:rPr>
          <w:rFonts w:ascii="Times New Roman" w:eastAsia="Times New Roman" w:hAnsi="Times New Roman" w:cs="Times New Roman"/>
          <w:b/>
          <w:bCs/>
          <w:color w:val="212121"/>
          <w:sz w:val="26"/>
          <w:szCs w:val="26"/>
          <w:lang w:eastAsia="ru-RU"/>
        </w:rPr>
        <w:t>Тульская область</w:t>
      </w:r>
    </w:p>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6"/>
          <w:szCs w:val="26"/>
          <w:lang w:eastAsia="ru-RU"/>
        </w:rPr>
        <w:t>Администрация</w:t>
      </w:r>
    </w:p>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6"/>
          <w:szCs w:val="26"/>
          <w:lang w:eastAsia="ru-RU"/>
        </w:rPr>
        <w:t>муниципального образования Епифанское</w:t>
      </w:r>
    </w:p>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6"/>
          <w:szCs w:val="26"/>
          <w:lang w:eastAsia="ru-RU"/>
        </w:rPr>
        <w:t>Кимовского района</w:t>
      </w:r>
    </w:p>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6"/>
          <w:szCs w:val="26"/>
          <w:lang w:eastAsia="ru-RU"/>
        </w:rPr>
        <w:t>Р А С П О Р Я Ж Е Н И Е</w:t>
      </w:r>
    </w:p>
    <w:tbl>
      <w:tblPr>
        <w:tblpPr w:leftFromText="180" w:rightFromText="180" w:vertAnchor="text" w:horzAnchor="margin" w:tblpY="326"/>
        <w:tblW w:w="0" w:type="auto"/>
        <w:tblLook w:val="04A0" w:firstRow="1" w:lastRow="0" w:firstColumn="1" w:lastColumn="0" w:noHBand="0" w:noVBand="1"/>
      </w:tblPr>
      <w:tblGrid>
        <w:gridCol w:w="5108"/>
        <w:gridCol w:w="4247"/>
      </w:tblGrid>
      <w:tr w:rsidR="00722D5C" w:rsidTr="00722D5C">
        <w:tc>
          <w:tcPr>
            <w:tcW w:w="5214" w:type="dxa"/>
            <w:hideMark/>
          </w:tcPr>
          <w:p w:rsidR="00722D5C" w:rsidRDefault="00722D5C" w:rsidP="00722D5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u w:val="single"/>
                <w:lang w:eastAsia="ru-RU"/>
              </w:rPr>
              <w:t>10.01.2022</w:t>
            </w:r>
          </w:p>
        </w:tc>
        <w:tc>
          <w:tcPr>
            <w:tcW w:w="4357" w:type="dxa"/>
            <w:hideMark/>
          </w:tcPr>
          <w:p w:rsidR="00722D5C" w:rsidRDefault="00722D5C" w:rsidP="00722D5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u w:val="single"/>
                <w:lang w:eastAsia="ru-RU"/>
              </w:rPr>
              <w:t>2-Р</w:t>
            </w:r>
          </w:p>
        </w:tc>
      </w:tr>
    </w:tbl>
    <w:p w:rsidR="00722D5C" w:rsidRDefault="00722D5C" w:rsidP="00722D5C">
      <w:pPr>
        <w:shd w:val="clear" w:color="auto" w:fill="FFFFFF"/>
        <w:spacing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722D5C" w:rsidRDefault="00722D5C" w:rsidP="00722D5C">
      <w:pPr>
        <w:shd w:val="clear" w:color="auto" w:fill="FFFFFF"/>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6"/>
          <w:szCs w:val="26"/>
          <w:lang w:eastAsia="ru-RU"/>
        </w:rPr>
        <w:t>Об утверждении дислокации сети предприятий по торговле продовольственными, непродовольственными товарами розничной, мелкорозничной сети, оптовой торговли, предприятий общественного питания, предприятий бытового обслуживания, аптечных организаций, расположенных на территории муниципального образования Епифанское Кимовского района, по состоянию на 01.01.2022</w:t>
      </w:r>
      <w:r>
        <w:rPr>
          <w:rFonts w:ascii="Times New Roman" w:eastAsia="Times New Roman" w:hAnsi="Times New Roman" w:cs="Times New Roman"/>
          <w:color w:val="212121"/>
          <w:sz w:val="21"/>
          <w:szCs w:val="21"/>
          <w:lang w:eastAsia="ru-RU"/>
        </w:rPr>
        <w:t> </w:t>
      </w:r>
    </w:p>
    <w:p w:rsidR="00722D5C" w:rsidRDefault="00722D5C" w:rsidP="00722D5C">
      <w:pPr>
        <w:shd w:val="clear" w:color="auto" w:fill="FFFFFF"/>
        <w:spacing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6"/>
          <w:szCs w:val="26"/>
          <w:lang w:eastAsia="ru-RU"/>
        </w:rPr>
        <w:tab/>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07.02.1992 № 2300-1 «О защите прав потребителей», на основании Устава муниципального образования Епифанское Кимовского района, в целях координации деятельности объектов потребительского рынка муниципального образования Епифанское Кимовского района в 2022 году:</w:t>
      </w:r>
    </w:p>
    <w:p w:rsidR="00722D5C" w:rsidRDefault="00722D5C" w:rsidP="00722D5C">
      <w:pPr>
        <w:shd w:val="clear" w:color="auto" w:fill="FFFFFF"/>
        <w:spacing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722D5C" w:rsidRDefault="00722D5C" w:rsidP="00722D5C">
      <w:pPr>
        <w:shd w:val="clear" w:color="auto" w:fill="FFFFFF"/>
        <w:spacing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6"/>
          <w:szCs w:val="26"/>
          <w:shd w:val="clear" w:color="auto" w:fill="FFFFFF"/>
          <w:lang w:eastAsia="ru-RU"/>
        </w:rPr>
        <w:tab/>
        <w:t>1. Утвердить дислокацию сети предприятий по торговле продовольственными, непродовольственными товарами розничной, мелкорозничной сети, оптовой торговли, предприятий общественного питания, предприятий бытового обслуживания, аптечных организаций, расположенных на территории муниципального образования Епифанское Кимовского района, по состоянию на 01.01.2022 согласно приложению.</w:t>
      </w:r>
    </w:p>
    <w:p w:rsidR="00722D5C" w:rsidRDefault="00722D5C" w:rsidP="00722D5C">
      <w:pPr>
        <w:shd w:val="clear" w:color="auto" w:fill="FFFFFF"/>
        <w:spacing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6"/>
          <w:szCs w:val="26"/>
          <w:lang w:eastAsia="ru-RU"/>
        </w:rPr>
        <w:tab/>
        <w:t xml:space="preserve">2. Настоящее распоряжение вступает в силу со дня подписания и распространяется </w:t>
      </w:r>
      <w:proofErr w:type="gramStart"/>
      <w:r>
        <w:rPr>
          <w:rFonts w:ascii="Times New Roman" w:eastAsia="Times New Roman" w:hAnsi="Times New Roman" w:cs="Times New Roman"/>
          <w:color w:val="212121"/>
          <w:sz w:val="26"/>
          <w:szCs w:val="26"/>
          <w:lang w:eastAsia="ru-RU"/>
        </w:rPr>
        <w:t>на правоотношения</w:t>
      </w:r>
      <w:proofErr w:type="gramEnd"/>
      <w:r>
        <w:rPr>
          <w:rFonts w:ascii="Times New Roman" w:eastAsia="Times New Roman" w:hAnsi="Times New Roman" w:cs="Times New Roman"/>
          <w:color w:val="212121"/>
          <w:sz w:val="26"/>
          <w:szCs w:val="26"/>
          <w:lang w:eastAsia="ru-RU"/>
        </w:rPr>
        <w:t xml:space="preserve"> возникшие с 01.01.2022 года.</w:t>
      </w:r>
    </w:p>
    <w:p w:rsidR="00722D5C" w:rsidRDefault="00722D5C" w:rsidP="00722D5C">
      <w:pPr>
        <w:shd w:val="clear" w:color="auto" w:fill="FFFFFF"/>
        <w:spacing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722D5C" w:rsidRDefault="00722D5C" w:rsidP="00722D5C">
      <w:pPr>
        <w:shd w:val="clear" w:color="auto" w:fill="FFFFFF"/>
        <w:spacing w:line="240" w:lineRule="auto"/>
        <w:jc w:val="both"/>
        <w:rPr>
          <w:rFonts w:ascii="Times New Roman" w:eastAsia="Times New Roman" w:hAnsi="Times New Roman" w:cs="Times New Roman"/>
          <w:color w:val="212121"/>
          <w:sz w:val="21"/>
          <w:szCs w:val="21"/>
          <w:lang w:eastAsia="ru-RU"/>
        </w:rPr>
      </w:pPr>
    </w:p>
    <w:tbl>
      <w:tblPr>
        <w:tblW w:w="0" w:type="auto"/>
        <w:tblLook w:val="04A0" w:firstRow="1" w:lastRow="0" w:firstColumn="1" w:lastColumn="0" w:noHBand="0" w:noVBand="1"/>
      </w:tblPr>
      <w:tblGrid>
        <w:gridCol w:w="4720"/>
        <w:gridCol w:w="4635"/>
      </w:tblGrid>
      <w:tr w:rsidR="00722D5C" w:rsidTr="00A848CF">
        <w:trPr>
          <w:trHeight w:val="1132"/>
        </w:trPr>
        <w:tc>
          <w:tcPr>
            <w:tcW w:w="4810" w:type="dxa"/>
            <w:hideMark/>
          </w:tcPr>
          <w:p w:rsidR="00722D5C" w:rsidRPr="00722D5C" w:rsidRDefault="00722D5C" w:rsidP="00722D5C">
            <w:pPr>
              <w:pStyle w:val="a3"/>
              <w:rPr>
                <w:rFonts w:ascii="Times New Roman" w:hAnsi="Times New Roman" w:cs="Times New Roman"/>
                <w:b/>
                <w:sz w:val="26"/>
                <w:szCs w:val="26"/>
                <w:lang w:eastAsia="ru-RU"/>
              </w:rPr>
            </w:pPr>
            <w:r w:rsidRPr="00722D5C">
              <w:rPr>
                <w:rFonts w:ascii="Times New Roman" w:hAnsi="Times New Roman" w:cs="Times New Roman"/>
                <w:b/>
                <w:sz w:val="26"/>
                <w:szCs w:val="26"/>
                <w:lang w:eastAsia="ru-RU"/>
              </w:rPr>
              <w:t>Глава администрации</w:t>
            </w:r>
          </w:p>
          <w:p w:rsidR="00722D5C" w:rsidRPr="00722D5C" w:rsidRDefault="00722D5C" w:rsidP="00722D5C">
            <w:pPr>
              <w:pStyle w:val="a3"/>
              <w:rPr>
                <w:rFonts w:ascii="Times New Roman" w:hAnsi="Times New Roman" w:cs="Times New Roman"/>
                <w:b/>
                <w:sz w:val="26"/>
                <w:szCs w:val="26"/>
                <w:lang w:eastAsia="ru-RU"/>
              </w:rPr>
            </w:pPr>
            <w:r w:rsidRPr="00722D5C">
              <w:rPr>
                <w:rFonts w:ascii="Times New Roman" w:hAnsi="Times New Roman" w:cs="Times New Roman"/>
                <w:b/>
                <w:sz w:val="26"/>
                <w:szCs w:val="26"/>
                <w:lang w:eastAsia="ru-RU"/>
              </w:rPr>
              <w:t>муниципального образования</w:t>
            </w:r>
          </w:p>
          <w:p w:rsidR="00722D5C" w:rsidRPr="00722D5C" w:rsidRDefault="00722D5C" w:rsidP="00722D5C">
            <w:pPr>
              <w:pStyle w:val="a3"/>
              <w:rPr>
                <w:rFonts w:ascii="Times New Roman" w:hAnsi="Times New Roman" w:cs="Times New Roman"/>
                <w:b/>
                <w:sz w:val="26"/>
                <w:szCs w:val="26"/>
                <w:lang w:eastAsia="ru-RU"/>
              </w:rPr>
            </w:pPr>
            <w:r w:rsidRPr="00722D5C">
              <w:rPr>
                <w:rFonts w:ascii="Times New Roman" w:hAnsi="Times New Roman" w:cs="Times New Roman"/>
                <w:b/>
                <w:sz w:val="26"/>
                <w:szCs w:val="26"/>
                <w:lang w:eastAsia="ru-RU"/>
              </w:rPr>
              <w:t>Епифанское Кимовского района</w:t>
            </w:r>
            <w:r>
              <w:rPr>
                <w:rFonts w:ascii="Times New Roman" w:hAnsi="Times New Roman" w:cs="Times New Roman"/>
                <w:b/>
                <w:sz w:val="26"/>
                <w:szCs w:val="26"/>
                <w:lang w:eastAsia="ru-RU"/>
              </w:rPr>
              <w:t xml:space="preserve">                </w:t>
            </w:r>
          </w:p>
        </w:tc>
        <w:tc>
          <w:tcPr>
            <w:tcW w:w="4761" w:type="dxa"/>
            <w:hideMark/>
          </w:tcPr>
          <w:p w:rsidR="00722D5C" w:rsidRPr="00722D5C" w:rsidRDefault="00722D5C" w:rsidP="00722D5C">
            <w:pPr>
              <w:pStyle w:val="a3"/>
              <w:rPr>
                <w:rFonts w:ascii="Times New Roman" w:hAnsi="Times New Roman" w:cs="Times New Roman"/>
                <w:b/>
                <w:sz w:val="26"/>
                <w:szCs w:val="26"/>
                <w:lang w:eastAsia="ru-RU"/>
              </w:rPr>
            </w:pPr>
            <w:r w:rsidRPr="00722D5C">
              <w:rPr>
                <w:rFonts w:ascii="Times New Roman" w:hAnsi="Times New Roman" w:cs="Times New Roman"/>
                <w:b/>
                <w:sz w:val="26"/>
                <w:szCs w:val="26"/>
                <w:lang w:eastAsia="ru-RU"/>
              </w:rPr>
              <w:t>   </w:t>
            </w:r>
          </w:p>
          <w:p w:rsidR="00722D5C" w:rsidRPr="00722D5C" w:rsidRDefault="00722D5C" w:rsidP="00722D5C">
            <w:pPr>
              <w:pStyle w:val="a3"/>
              <w:rPr>
                <w:rFonts w:ascii="Times New Roman" w:hAnsi="Times New Roman" w:cs="Times New Roman"/>
                <w:b/>
                <w:sz w:val="26"/>
                <w:szCs w:val="26"/>
                <w:lang w:eastAsia="ru-RU"/>
              </w:rPr>
            </w:pPr>
            <w:r w:rsidRPr="00722D5C">
              <w:rPr>
                <w:rFonts w:ascii="Times New Roman" w:hAnsi="Times New Roman" w:cs="Times New Roman"/>
                <w:b/>
                <w:sz w:val="26"/>
                <w:szCs w:val="26"/>
                <w:lang w:eastAsia="ru-RU"/>
              </w:rPr>
              <w:t> </w:t>
            </w:r>
          </w:p>
          <w:p w:rsidR="00722D5C" w:rsidRPr="00722D5C" w:rsidRDefault="00722D5C" w:rsidP="00722D5C">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С.А. Карпов</w:t>
            </w:r>
          </w:p>
        </w:tc>
      </w:tr>
    </w:tbl>
    <w:p w:rsidR="00451008" w:rsidRDefault="00451008"/>
    <w:sectPr w:rsidR="00451008" w:rsidSect="00451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5C"/>
    <w:rsid w:val="00451008"/>
    <w:rsid w:val="00556479"/>
    <w:rsid w:val="006E5838"/>
    <w:rsid w:val="00722D5C"/>
    <w:rsid w:val="00740D37"/>
    <w:rsid w:val="00A8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40785-D2CD-4E7D-8CDF-99393959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2022-02-04T08:44:00Z</dcterms:created>
  <dcterms:modified xsi:type="dcterms:W3CDTF">2022-02-04T08:44:00Z</dcterms:modified>
</cp:coreProperties>
</file>