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C" w:rsidRPr="00994FFB" w:rsidRDefault="00B018FC" w:rsidP="00B018FC">
      <w:pPr>
        <w:ind w:firstLine="709"/>
        <w:jc w:val="right"/>
        <w:rPr>
          <w:rFonts w:ascii="PT Astra Serif" w:hAnsi="PT Astra Serif"/>
          <w:szCs w:val="28"/>
        </w:rPr>
      </w:pPr>
      <w:r w:rsidRPr="00994FFB">
        <w:rPr>
          <w:rFonts w:ascii="PT Astra Serif" w:hAnsi="PT Astra Serif"/>
          <w:b/>
          <w:bCs/>
          <w:szCs w:val="28"/>
        </w:rPr>
        <w:t xml:space="preserve">Проект </w:t>
      </w:r>
    </w:p>
    <w:p w:rsidR="00B018FC" w:rsidRPr="00B018FC" w:rsidRDefault="00B018FC" w:rsidP="00B018FC">
      <w:pPr>
        <w:ind w:firstLine="709"/>
        <w:rPr>
          <w:rFonts w:ascii="PT Astra Serif" w:hAnsi="PT Astra Serif"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szCs w:val="28"/>
        </w:rPr>
      </w:pPr>
      <w:r w:rsidRPr="00B018FC">
        <w:rPr>
          <w:rFonts w:ascii="PT Astra Serif" w:hAnsi="PT Astra Serif"/>
          <w:b/>
          <w:bCs/>
          <w:szCs w:val="28"/>
        </w:rPr>
        <w:t xml:space="preserve">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B018FC">
        <w:rPr>
          <w:rFonts w:ascii="PT Astra Serif" w:hAnsi="PT Astra Serif"/>
          <w:b/>
          <w:bCs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b/>
          <w:bCs/>
          <w:szCs w:val="28"/>
        </w:rPr>
        <w:t xml:space="preserve"> программ» в соответствии с социальными сертификатами</w:t>
      </w: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b/>
          <w:bCs/>
          <w:szCs w:val="28"/>
        </w:rPr>
      </w:pP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В соответствии с </w:t>
      </w:r>
      <w:r w:rsidRPr="00B018FC">
        <w:rPr>
          <w:rStyle w:val="a7"/>
          <w:rFonts w:ascii="PT Astra Serif" w:hAnsi="PT Astra Serif"/>
          <w:color w:val="000000"/>
          <w:szCs w:val="28"/>
        </w:rPr>
        <w:t>Федеральным законом</w:t>
      </w:r>
      <w:r w:rsidRPr="00B018FC">
        <w:rPr>
          <w:rFonts w:ascii="PT Astra Serif" w:hAnsi="PT Astra Serif"/>
          <w:color w:val="000000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муниципального образования 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от  23.03.2023 № 341 «Об организации оказания муниципальных услуг в социальной сфере на территории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район», на основании Устава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администрация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     ПОСТАНОВЛЯЕТ:</w:t>
      </w: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Утвердить:</w:t>
      </w:r>
    </w:p>
    <w:p w:rsidR="00B018FC" w:rsidRPr="00B018FC" w:rsidRDefault="00B018FC" w:rsidP="00B018FC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Правила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программ» и реестра их получателей (приложение № 1);</w:t>
      </w:r>
    </w:p>
    <w:p w:rsidR="00B018FC" w:rsidRPr="00B018FC" w:rsidRDefault="00B018FC" w:rsidP="00B018FC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Порядок формирования реестра исполнителей муниципальной услуги «Реализация дополнительных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программ» в соответствии с социальным сертификатом (приложение № 2);</w:t>
      </w: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программ» – дети в возрасте от 5 до 18 лет, проживающие на территории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район.</w:t>
      </w: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3. Отделу образования комитета по социальным вопросам администрации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(далее – Уполномоченный орган) в срок до 1 сентября 2023:</w:t>
      </w: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lastRenderedPageBreak/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2) осуществить перевод механизмов функционирования ПФ ДОД на механизмы, предусмотренные Федеральным законом;</w:t>
      </w: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3) утвердить программу персонифицированного финансирования.</w:t>
      </w:r>
    </w:p>
    <w:p w:rsidR="00B018FC" w:rsidRPr="00B018FC" w:rsidRDefault="00B018FC" w:rsidP="00B018FC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4. Отделу по делопроизводству, кадрам, информационным технологиям и делам архива </w:t>
      </w:r>
      <w:proofErr w:type="gramStart"/>
      <w:r w:rsidRPr="00B018FC">
        <w:rPr>
          <w:rFonts w:ascii="PT Astra Serif" w:hAnsi="PT Astra Serif"/>
          <w:color w:val="000000"/>
          <w:szCs w:val="28"/>
        </w:rPr>
        <w:t>разместить постановление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на официальном сайте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Кимовская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межпоселенческая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центральная районная библиотека».</w:t>
      </w:r>
    </w:p>
    <w:p w:rsidR="00B018FC" w:rsidRPr="00B018FC" w:rsidRDefault="00B018FC" w:rsidP="00B018FC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5. </w:t>
      </w:r>
      <w:proofErr w:type="gramStart"/>
      <w:r w:rsidRPr="00B018FC">
        <w:rPr>
          <w:rFonts w:ascii="PT Astra Serif" w:hAnsi="PT Astra Serif"/>
          <w:color w:val="000000"/>
          <w:szCs w:val="28"/>
        </w:rPr>
        <w:t>Контроль за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исполнением настоящего постановления возложить на заместителя главы администрации  Евсееву Ж.Б.</w:t>
      </w:r>
    </w:p>
    <w:p w:rsidR="00B018FC" w:rsidRPr="00B018FC" w:rsidRDefault="00B018FC" w:rsidP="00B018FC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6. Постановление вступает в силу со дня обнародования.</w:t>
      </w:r>
    </w:p>
    <w:p w:rsidR="00B018FC" w:rsidRPr="00B018FC" w:rsidRDefault="00B018FC" w:rsidP="00B018FC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B018FC" w:rsidRPr="00B018FC" w:rsidTr="00CF6BE3">
        <w:tc>
          <w:tcPr>
            <w:tcW w:w="4927" w:type="dxa"/>
          </w:tcPr>
          <w:p w:rsidR="00B018FC" w:rsidRPr="00B018FC" w:rsidRDefault="00B018FC" w:rsidP="00CF6BE3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B018FC">
              <w:rPr>
                <w:rFonts w:ascii="PT Astra Serif" w:eastAsia="Calibri" w:hAnsi="PT Astra Serif"/>
                <w:b/>
                <w:bCs/>
                <w:snapToGrid w:val="0"/>
                <w:color w:val="000000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018FC">
              <w:rPr>
                <w:rFonts w:ascii="PT Astra Serif" w:eastAsia="Calibri" w:hAnsi="PT Astra Serif"/>
                <w:b/>
                <w:bCs/>
                <w:snapToGrid w:val="0"/>
                <w:color w:val="000000"/>
                <w:szCs w:val="28"/>
              </w:rPr>
              <w:t>Кимовский</w:t>
            </w:r>
            <w:proofErr w:type="spellEnd"/>
            <w:r w:rsidRPr="00B018FC">
              <w:rPr>
                <w:rFonts w:ascii="PT Astra Serif" w:eastAsia="Calibri" w:hAnsi="PT Astra Serif"/>
                <w:b/>
                <w:bCs/>
                <w:snapToGrid w:val="0"/>
                <w:color w:val="000000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B018FC" w:rsidRPr="00B018FC" w:rsidRDefault="00B018FC" w:rsidP="00CF6BE3">
            <w:pPr>
              <w:tabs>
                <w:tab w:val="left" w:pos="9355"/>
              </w:tabs>
              <w:ind w:firstLine="709"/>
              <w:jc w:val="right"/>
              <w:rPr>
                <w:rFonts w:ascii="PT Astra Serif" w:eastAsia="Calibri" w:hAnsi="PT Astra Serif"/>
                <w:b/>
                <w:bCs/>
                <w:snapToGrid w:val="0"/>
                <w:color w:val="000000"/>
                <w:szCs w:val="28"/>
              </w:rPr>
            </w:pPr>
          </w:p>
          <w:p w:rsidR="00B018FC" w:rsidRPr="00B018FC" w:rsidRDefault="00B018FC" w:rsidP="00CF6BE3">
            <w:pPr>
              <w:tabs>
                <w:tab w:val="left" w:pos="9355"/>
              </w:tabs>
              <w:ind w:firstLine="709"/>
              <w:jc w:val="right"/>
              <w:rPr>
                <w:rFonts w:ascii="PT Astra Serif" w:eastAsia="Calibri" w:hAnsi="PT Astra Serif"/>
                <w:b/>
                <w:bCs/>
                <w:snapToGrid w:val="0"/>
                <w:color w:val="000000"/>
                <w:szCs w:val="28"/>
              </w:rPr>
            </w:pPr>
          </w:p>
          <w:p w:rsidR="00B018FC" w:rsidRPr="00B018FC" w:rsidRDefault="00B018FC" w:rsidP="00CF6BE3">
            <w:pPr>
              <w:tabs>
                <w:tab w:val="left" w:pos="9355"/>
              </w:tabs>
              <w:ind w:firstLine="709"/>
              <w:jc w:val="right"/>
              <w:rPr>
                <w:rFonts w:ascii="PT Astra Serif" w:hAnsi="PT Astra Serif"/>
                <w:color w:val="000000"/>
                <w:szCs w:val="28"/>
              </w:rPr>
            </w:pPr>
            <w:r w:rsidRPr="00B018FC">
              <w:rPr>
                <w:rFonts w:ascii="PT Astra Serif" w:eastAsia="Calibri" w:hAnsi="PT Astra Serif"/>
                <w:b/>
                <w:bCs/>
                <w:snapToGrid w:val="0"/>
                <w:color w:val="000000"/>
                <w:szCs w:val="28"/>
              </w:rPr>
              <w:t>Е.В. Захаров</w:t>
            </w:r>
          </w:p>
        </w:tc>
      </w:tr>
    </w:tbl>
    <w:p w:rsidR="00B018FC" w:rsidRPr="00B018FC" w:rsidRDefault="00B018FC" w:rsidP="00B018FC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  <w:sectPr w:rsidR="00B018FC" w:rsidRPr="00B018FC" w:rsidSect="0047248A">
          <w:headerReference w:type="default" r:id="rId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18FC" w:rsidRPr="00B018FC" w:rsidTr="00CF6BE3">
        <w:tc>
          <w:tcPr>
            <w:tcW w:w="4785" w:type="dxa"/>
          </w:tcPr>
          <w:p w:rsidR="00B018FC" w:rsidRPr="00B018FC" w:rsidRDefault="00B018FC" w:rsidP="00CF6BE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bCs/>
                <w:caps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B018FC" w:rsidRPr="00B018FC" w:rsidRDefault="00B018FC" w:rsidP="00CF6BE3">
            <w:pPr>
              <w:pStyle w:val="a5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contextualSpacing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№1</w:t>
            </w:r>
          </w:p>
          <w:p w:rsidR="00B018FC" w:rsidRPr="00B018FC" w:rsidRDefault="00B018FC" w:rsidP="00CF6BE3">
            <w:pPr>
              <w:pStyle w:val="a5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contextualSpacing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</w:t>
            </w:r>
          </w:p>
          <w:p w:rsidR="00B018FC" w:rsidRPr="00B018FC" w:rsidRDefault="00B018FC" w:rsidP="00CF6BE3">
            <w:pPr>
              <w:pStyle w:val="a5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contextualSpacing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АМО </w:t>
            </w:r>
            <w:proofErr w:type="spellStart"/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>Кимовский</w:t>
            </w:r>
            <w:proofErr w:type="spellEnd"/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018FC" w:rsidRPr="00B018FC" w:rsidRDefault="00B018FC" w:rsidP="00CF6BE3">
            <w:pPr>
              <w:pStyle w:val="a5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contextualSpacing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>от _______ № ______</w:t>
            </w:r>
          </w:p>
        </w:tc>
      </w:tr>
    </w:tbl>
    <w:p w:rsidR="00B018FC" w:rsidRPr="00B018FC" w:rsidRDefault="00B018FC" w:rsidP="00B018FC">
      <w:pPr>
        <w:ind w:firstLine="709"/>
        <w:jc w:val="both"/>
        <w:rPr>
          <w:rFonts w:ascii="PT Astra Serif" w:hAnsi="PT Astra Serif"/>
          <w:b/>
          <w:bCs/>
          <w:caps/>
          <w:color w:val="000000"/>
          <w:szCs w:val="28"/>
        </w:rPr>
      </w:pP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b/>
          <w:bCs/>
          <w:caps/>
          <w:color w:val="000000"/>
          <w:szCs w:val="28"/>
        </w:rPr>
      </w:pPr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caps/>
          <w:color w:val="000000"/>
          <w:szCs w:val="28"/>
        </w:rPr>
      </w:pPr>
      <w:r w:rsidRPr="00B018FC">
        <w:rPr>
          <w:rFonts w:ascii="PT Astra Serif" w:hAnsi="PT Astra Serif"/>
          <w:b/>
          <w:bCs/>
          <w:caps/>
          <w:color w:val="000000"/>
          <w:szCs w:val="28"/>
        </w:rPr>
        <w:t>Правила</w:t>
      </w:r>
      <w:bookmarkStart w:id="0" w:name="_Hlk109039373"/>
    </w:p>
    <w:p w:rsidR="00B018FC" w:rsidRPr="00B018FC" w:rsidRDefault="00B018FC" w:rsidP="00B018FC">
      <w:pPr>
        <w:ind w:firstLine="709"/>
        <w:jc w:val="center"/>
        <w:rPr>
          <w:rFonts w:ascii="PT Astra Serif" w:hAnsi="PT Astra Serif"/>
          <w:b/>
          <w:bCs/>
          <w:color w:val="000000"/>
          <w:szCs w:val="28"/>
        </w:rPr>
      </w:pPr>
      <w:r w:rsidRPr="00B018FC">
        <w:rPr>
          <w:rFonts w:ascii="PT Astra Serif" w:hAnsi="PT Astra Serif"/>
          <w:b/>
          <w:bCs/>
          <w:color w:val="000000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B018FC">
        <w:rPr>
          <w:rStyle w:val="a7"/>
          <w:rFonts w:ascii="PT Astra Serif" w:hAnsi="PT Astra Serif"/>
          <w:b/>
          <w:bCs/>
          <w:color w:val="000000"/>
          <w:szCs w:val="28"/>
        </w:rPr>
        <w:t xml:space="preserve">муниципальной услуги «Реализация дополнительных </w:t>
      </w:r>
      <w:proofErr w:type="spellStart"/>
      <w:r w:rsidRPr="00B018FC">
        <w:rPr>
          <w:rStyle w:val="a7"/>
          <w:rFonts w:ascii="PT Astra Serif" w:hAnsi="PT Astra Serif"/>
          <w:b/>
          <w:bCs/>
          <w:color w:val="000000"/>
          <w:szCs w:val="28"/>
        </w:rPr>
        <w:t>общеразвивающих</w:t>
      </w:r>
      <w:proofErr w:type="spellEnd"/>
      <w:r w:rsidRPr="00B018FC">
        <w:rPr>
          <w:rStyle w:val="a7"/>
          <w:rFonts w:ascii="PT Astra Serif" w:hAnsi="PT Astra Serif"/>
          <w:b/>
          <w:bCs/>
          <w:color w:val="000000"/>
          <w:szCs w:val="28"/>
        </w:rPr>
        <w:t xml:space="preserve"> программ» и реестра их получателей</w:t>
      </w: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a5"/>
        <w:ind w:left="709"/>
        <w:contextualSpacing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018FC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I</w:t>
      </w:r>
      <w:r w:rsidRPr="00B018FC">
        <w:rPr>
          <w:rFonts w:ascii="PT Astra Serif" w:hAnsi="PT Astra Serif"/>
          <w:b/>
          <w:bCs/>
          <w:color w:val="000000"/>
          <w:sz w:val="28"/>
          <w:szCs w:val="28"/>
        </w:rPr>
        <w:t>. Общие положения</w:t>
      </w:r>
    </w:p>
    <w:p w:rsidR="00B018FC" w:rsidRPr="00B018FC" w:rsidRDefault="00B018FC" w:rsidP="00B018FC">
      <w:pPr>
        <w:pStyle w:val="a5"/>
        <w:ind w:left="709"/>
        <w:contextualSpacing w:val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Pr="00B018FC">
        <w:rPr>
          <w:rStyle w:val="a7"/>
          <w:rFonts w:ascii="PT Astra Serif" w:hAnsi="PT Astra Serif"/>
          <w:color w:val="000000"/>
          <w:szCs w:val="28"/>
        </w:rPr>
        <w:t xml:space="preserve">«Реализация дополнительных </w:t>
      </w:r>
      <w:proofErr w:type="spellStart"/>
      <w:r w:rsidRPr="00B018FC">
        <w:rPr>
          <w:rStyle w:val="a7"/>
          <w:rFonts w:ascii="PT Astra Serif" w:hAnsi="PT Astra Serif"/>
          <w:color w:val="000000"/>
          <w:szCs w:val="28"/>
        </w:rPr>
        <w:t>общеразвивающих</w:t>
      </w:r>
      <w:proofErr w:type="spellEnd"/>
      <w:r w:rsidRPr="00B018FC">
        <w:rPr>
          <w:rStyle w:val="a7"/>
          <w:rFonts w:ascii="PT Astra Serif" w:hAnsi="PT Astra Serif"/>
          <w:b/>
          <w:bCs/>
          <w:color w:val="000000"/>
          <w:szCs w:val="28"/>
        </w:rPr>
        <w:t xml:space="preserve"> </w:t>
      </w:r>
      <w:r w:rsidRPr="00B018FC">
        <w:rPr>
          <w:rStyle w:val="a7"/>
          <w:rFonts w:ascii="PT Astra Serif" w:hAnsi="PT Astra Serif"/>
          <w:color w:val="000000"/>
          <w:szCs w:val="28"/>
        </w:rPr>
        <w:t>программ»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Для целей настоящих Правил используются следующие понятия:</w:t>
      </w:r>
    </w:p>
    <w:p w:rsidR="00B018FC" w:rsidRPr="00B018FC" w:rsidRDefault="00B018FC" w:rsidP="00B018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и имеющий право на получение муниципальных услуг в соответствии с социальным сертификатом;</w:t>
      </w:r>
    </w:p>
    <w:p w:rsidR="00B018FC" w:rsidRPr="00B018FC" w:rsidRDefault="00B018FC" w:rsidP="00B018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уполномоченный орган – отдел образования комитета по социальным вопросам администрации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предпрофессиональных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 в области искусств)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  <w:proofErr w:type="gramEnd"/>
    </w:p>
    <w:p w:rsidR="00B018FC" w:rsidRPr="00B018FC" w:rsidRDefault="00B018FC" w:rsidP="00B018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подписью лица, имеющего право действовать от имени соответственно </w:t>
      </w:r>
      <w:r w:rsidRPr="00B018FC">
        <w:rPr>
          <w:rFonts w:ascii="PT Astra Serif" w:hAnsi="PT Astra Serif"/>
          <w:color w:val="000000"/>
          <w:szCs w:val="28"/>
        </w:rPr>
        <w:lastRenderedPageBreak/>
        <w:t xml:space="preserve">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 администрации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(далее – соглашение в соответствии с сертификатом);</w:t>
      </w:r>
      <w:proofErr w:type="gramEnd"/>
    </w:p>
    <w:p w:rsidR="00B018FC" w:rsidRPr="00B018FC" w:rsidRDefault="00B018FC" w:rsidP="00B018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информационная система «Навигатор дополнительного образования детей Тульской области»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B018FC" w:rsidRPr="00B018FC" w:rsidRDefault="00B018FC" w:rsidP="00B018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B018FC" w:rsidRPr="00B018FC" w:rsidRDefault="00B018FC" w:rsidP="00B018F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оператор реестра получателей социального сертификата – </w:t>
      </w:r>
      <w:r w:rsidRPr="00B018FC">
        <w:rPr>
          <w:rFonts w:ascii="PT Astra Serif" w:eastAsia="Calibri" w:hAnsi="PT Astra Serif"/>
          <w:color w:val="000000"/>
          <w:szCs w:val="28"/>
        </w:rPr>
        <w:t xml:space="preserve">муниципальный опорный центр дополнительного образования детей муниципального образования </w:t>
      </w:r>
      <w:proofErr w:type="spellStart"/>
      <w:r w:rsidRPr="00B018FC">
        <w:rPr>
          <w:rFonts w:ascii="PT Astra Serif" w:eastAsia="Calibri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eastAsia="Calibri" w:hAnsi="PT Astra Serif"/>
          <w:color w:val="000000"/>
          <w:szCs w:val="28"/>
        </w:rPr>
        <w:t xml:space="preserve"> район, созданный на базе МБОУ ДОД ЦВР, которому уполномоченным органом переданы функции по ведению реестра получателей социального сертификата в соответствии с приказом отдела образования комитета по социальным вопросам администрации муниципального образования </w:t>
      </w:r>
      <w:proofErr w:type="spellStart"/>
      <w:r w:rsidRPr="00B018FC">
        <w:rPr>
          <w:rFonts w:ascii="PT Astra Serif" w:eastAsia="Calibri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eastAsia="Calibri" w:hAnsi="PT Astra Serif"/>
          <w:color w:val="000000"/>
          <w:szCs w:val="28"/>
        </w:rPr>
        <w:t xml:space="preserve"> район.</w:t>
      </w:r>
    </w:p>
    <w:p w:rsidR="00B018FC" w:rsidRPr="00B018FC" w:rsidRDefault="00B018FC" w:rsidP="00B018FC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B018FC" w:rsidRPr="00B018FC" w:rsidRDefault="00B018FC" w:rsidP="00B018FC">
      <w:pPr>
        <w:pStyle w:val="a5"/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B018FC" w:rsidRPr="00B018FC" w:rsidRDefault="00B018FC" w:rsidP="00B018FC">
      <w:pPr>
        <w:pStyle w:val="a5"/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Норматив обеспечения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B018FC">
        <w:rPr>
          <w:rStyle w:val="2"/>
          <w:rFonts w:ascii="PT Astra Serif" w:eastAsia="Calibri" w:hAnsi="PT Astra Serif"/>
          <w:szCs w:val="28"/>
        </w:rPr>
        <w:t>объем обеспечения социальных сертификатов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, а также при необходимости ограничения по использованию детьми сертификата дополнительного образования при выборе дополнительных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 определенных направленностей устанавливаются программой персонифицированного финансирования, утверждаемой уполномоченным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>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B018FC" w:rsidRPr="00B018FC" w:rsidRDefault="00B018FC" w:rsidP="00B018FC">
      <w:pPr>
        <w:pStyle w:val="a5"/>
        <w:tabs>
          <w:tab w:val="left" w:pos="993"/>
        </w:tabs>
        <w:ind w:left="709"/>
        <w:contextualSpacing w:val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018FC" w:rsidRPr="00B018FC" w:rsidRDefault="00B018FC" w:rsidP="00B018FC">
      <w:pPr>
        <w:pStyle w:val="a5"/>
        <w:tabs>
          <w:tab w:val="left" w:pos="993"/>
        </w:tabs>
        <w:ind w:left="709"/>
        <w:contextualSpacing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val="en-US"/>
        </w:rPr>
      </w:pPr>
      <w:r w:rsidRPr="00B018FC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II</w:t>
      </w:r>
      <w:r w:rsidRPr="00B018FC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 w:rsidRPr="00B018FC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 </w:t>
      </w:r>
      <w:r w:rsidRPr="00B018FC">
        <w:rPr>
          <w:rFonts w:ascii="PT Astra Serif" w:hAnsi="PT Astra Serif"/>
          <w:b/>
          <w:bCs/>
          <w:color w:val="000000"/>
          <w:sz w:val="28"/>
          <w:szCs w:val="28"/>
        </w:rPr>
        <w:t>Порядок выдачи социального сертификата</w:t>
      </w:r>
    </w:p>
    <w:p w:rsidR="00B018FC" w:rsidRPr="00B018FC" w:rsidRDefault="00B018FC" w:rsidP="00B018FC">
      <w:pPr>
        <w:pStyle w:val="a5"/>
        <w:tabs>
          <w:tab w:val="left" w:pos="993"/>
        </w:tabs>
        <w:ind w:left="709"/>
        <w:contextualSpacing w:val="0"/>
        <w:jc w:val="center"/>
        <w:rPr>
          <w:rFonts w:ascii="PT Astra Serif" w:hAnsi="PT Astra Serif"/>
          <w:color w:val="000000"/>
          <w:sz w:val="28"/>
          <w:szCs w:val="28"/>
          <w:lang w:val="en-US"/>
        </w:rPr>
      </w:pPr>
    </w:p>
    <w:p w:rsidR="00B018FC" w:rsidRPr="00B018FC" w:rsidRDefault="00B018FC" w:rsidP="00B018F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_Ref113024720"/>
      <w:r w:rsidRPr="00B018FC">
        <w:rPr>
          <w:rFonts w:ascii="PT Astra Serif" w:hAnsi="PT Astra Serif"/>
          <w:color w:val="000000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фамилия, имя, отчество (при наличии) получателя социального сертификата;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дата рождения получателя социального сертификата;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наименование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программы, реализуемой в рамках муниципальной услуги в соответствии с социальным сертификатом;</w:t>
      </w:r>
    </w:p>
    <w:p w:rsidR="00B018FC" w:rsidRPr="00B018FC" w:rsidRDefault="00B018FC" w:rsidP="00B018F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наименование исполнителя услуги.</w:t>
      </w:r>
    </w:p>
    <w:p w:rsidR="00B018FC" w:rsidRPr="00B018FC" w:rsidRDefault="00B018FC" w:rsidP="00B018F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B018FC" w:rsidRPr="00B018FC" w:rsidRDefault="00B018FC" w:rsidP="00B018F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Информация, предусмотренная подпунктами «а</w:t>
      </w:r>
      <w:proofErr w:type="gramStart"/>
      <w:r w:rsidRPr="00B018FC">
        <w:rPr>
          <w:rFonts w:ascii="PT Astra Serif" w:hAnsi="PT Astra Serif"/>
          <w:color w:val="000000"/>
          <w:szCs w:val="28"/>
        </w:rPr>
        <w:t>»-</w:t>
      </w:r>
      <w:proofErr w:type="gramEnd"/>
      <w:r w:rsidRPr="00B018FC">
        <w:rPr>
          <w:rFonts w:ascii="PT Astra Serif" w:hAnsi="PT Astra Serif"/>
          <w:color w:val="000000"/>
          <w:szCs w:val="28"/>
        </w:rPr>
        <w:t>«</w:t>
      </w:r>
      <w:proofErr w:type="spellStart"/>
      <w:r w:rsidRPr="00B018FC">
        <w:rPr>
          <w:rFonts w:ascii="PT Astra Serif" w:hAnsi="PT Astra Serif"/>
          <w:color w:val="000000"/>
          <w:szCs w:val="28"/>
        </w:rPr>
        <w:t>з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_Ref120283741"/>
      <w:bookmarkStart w:id="3" w:name="_Ref114174702"/>
      <w:r w:rsidRPr="00B018FC">
        <w:rPr>
          <w:rFonts w:ascii="PT Astra Serif" w:hAnsi="PT Astra Serif"/>
          <w:color w:val="000000"/>
          <w:sz w:val="28"/>
          <w:szCs w:val="28"/>
        </w:rPr>
        <w:t>В случае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 xml:space="preserve">дополнительную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общеразвивающую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B018FC" w:rsidRPr="00B018FC" w:rsidRDefault="00B018FC" w:rsidP="00B018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общеразвивающую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з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>» пункта 6 настоящих Правил.</w:t>
      </w:r>
      <w:bookmarkStart w:id="4" w:name="_Ref114175693"/>
      <w:bookmarkEnd w:id="3"/>
    </w:p>
    <w:p w:rsidR="00B018FC" w:rsidRPr="00B018FC" w:rsidRDefault="00B018FC" w:rsidP="00B018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8. Правовым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018FC">
        <w:rPr>
          <w:rFonts w:ascii="PT Astra Serif" w:hAnsi="PT Astra Serif"/>
          <w:color w:val="000000"/>
          <w:sz w:val="28"/>
          <w:szCs w:val="28"/>
        </w:rPr>
        <w:t>6-7 настоящих Правил,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Start w:id="5" w:name="_Ref114175421"/>
      <w:bookmarkEnd w:id="4"/>
    </w:p>
    <w:p w:rsidR="00B018FC" w:rsidRPr="00B018FC" w:rsidRDefault="00B018FC" w:rsidP="00B018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9. Социальный сертификат после его формирования или изменения информации,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>содержащейся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Start w:id="6" w:name="_Ref8569274"/>
      <w:bookmarkEnd w:id="5"/>
    </w:p>
    <w:p w:rsidR="00B018FC" w:rsidRPr="00B018FC" w:rsidRDefault="00B018FC" w:rsidP="00B018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10. 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сертификата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018FC">
        <w:rPr>
          <w:rFonts w:ascii="PT Astra Serif" w:eastAsia="Calibri" w:hAnsi="PT Astra Serif"/>
          <w:color w:val="000000"/>
          <w:sz w:val="28"/>
          <w:szCs w:val="28"/>
        </w:rPr>
        <w:t>содержащего следующие сведения:</w:t>
      </w:r>
      <w:bookmarkEnd w:id="6"/>
      <w:bookmarkEnd w:id="7"/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8" w:name="_Ref8570040"/>
      <w:proofErr w:type="gramStart"/>
      <w:r w:rsidRPr="00B018FC">
        <w:rPr>
          <w:rFonts w:ascii="PT Astra Serif" w:hAnsi="PT Astra Serif"/>
          <w:color w:val="000000"/>
          <w:szCs w:val="28"/>
        </w:rPr>
        <w:t>номер реестровой записи;</w:t>
      </w:r>
      <w:proofErr w:type="gramEnd"/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фамилия, имя, отчество (последнее – при наличии) потребителя услуги;</w:t>
      </w:r>
      <w:bookmarkEnd w:id="8"/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пол потребителя услуги;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дата рождения потребителя услуги;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9" w:name="_Ref8570041"/>
      <w:r w:rsidRPr="00B018FC">
        <w:rPr>
          <w:rFonts w:ascii="PT Astra Serif" w:eastAsia="Calibri" w:hAnsi="PT Astra Serif"/>
          <w:color w:val="000000"/>
          <w:szCs w:val="28"/>
        </w:rPr>
        <w:t>место (адрес) проживания потребителя услуги;</w:t>
      </w:r>
      <w:bookmarkEnd w:id="9"/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данные страхового номера индивидуального лицевого счета (СНИЛС) потребителя услуги;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10" w:name="_Ref17532171"/>
      <w:proofErr w:type="gramStart"/>
      <w:r w:rsidRPr="00B018FC">
        <w:rPr>
          <w:rFonts w:ascii="PT Astra Serif" w:eastAsia="Calibri" w:hAnsi="PT Astra Serif"/>
          <w:color w:val="000000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вид документа, удостоверяющего личность </w:t>
      </w:r>
      <w:r w:rsidRPr="00B018FC">
        <w:rPr>
          <w:rFonts w:ascii="PT Astra Serif" w:eastAsia="Calibri" w:hAnsi="PT Astra Serif"/>
          <w:color w:val="000000"/>
          <w:szCs w:val="28"/>
        </w:rPr>
        <w:t>родителя (законного представителя) потребителя</w:t>
      </w:r>
      <w:r w:rsidRPr="00B018FC">
        <w:rPr>
          <w:rFonts w:ascii="PT Astra Serif" w:hAnsi="PT Astra Serif"/>
          <w:color w:val="000000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11" w:name="_Ref21955484"/>
      <w:bookmarkStart w:id="12" w:name="_Ref17531899"/>
      <w:r w:rsidRPr="00B018FC">
        <w:rPr>
          <w:rFonts w:ascii="PT Astra Serif" w:eastAsia="Calibri" w:hAnsi="PT Astra Serif"/>
          <w:color w:val="000000"/>
          <w:szCs w:val="28"/>
        </w:rPr>
        <w:lastRenderedPageBreak/>
        <w:t>контактная информация родителя (законного представителя) потребителя услуги (адрес электронной почты, телефон);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 xml:space="preserve">идентификационный номер дополнительной </w:t>
      </w:r>
      <w:proofErr w:type="spellStart"/>
      <w:r w:rsidRPr="00B018FC">
        <w:rPr>
          <w:rFonts w:ascii="PT Astra Serif" w:eastAsia="Calibri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eastAsia="Calibri" w:hAnsi="PT Astra Serif"/>
          <w:color w:val="000000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B018FC" w:rsidRPr="00B018FC" w:rsidRDefault="00B018FC" w:rsidP="00B018F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информация о социальном сертификате</w:t>
      </w:r>
      <w:bookmarkEnd w:id="11"/>
      <w:r w:rsidRPr="00B018FC">
        <w:rPr>
          <w:rFonts w:ascii="PT Astra Serif" w:eastAsia="Calibri" w:hAnsi="PT Astra Serif"/>
          <w:color w:val="000000"/>
          <w:szCs w:val="28"/>
        </w:rPr>
        <w:t>.</w:t>
      </w:r>
      <w:bookmarkEnd w:id="12"/>
    </w:p>
    <w:p w:rsidR="00B018FC" w:rsidRPr="00B018FC" w:rsidRDefault="00B018FC" w:rsidP="00B018FC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bookmarkStart w:id="13" w:name="_Ref17540954"/>
      <w:r w:rsidRPr="00B018FC">
        <w:rPr>
          <w:rFonts w:ascii="PT Astra Serif" w:eastAsia="Calibri" w:hAnsi="PT Astra Serif"/>
          <w:color w:val="000000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B018FC" w:rsidRPr="00B018FC" w:rsidRDefault="00B018FC" w:rsidP="00B018FC">
      <w:pPr>
        <w:ind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B018FC" w:rsidRPr="00B018FC" w:rsidRDefault="00B018FC" w:rsidP="00B018FC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018FC">
        <w:rPr>
          <w:rFonts w:ascii="PT Astra Serif" w:eastAsia="Calibri" w:hAnsi="PT Astra Serif"/>
          <w:color w:val="000000"/>
          <w:sz w:val="28"/>
          <w:szCs w:val="28"/>
        </w:rPr>
        <w:t>Сведения, указанные в подпункте «</w:t>
      </w:r>
      <w:proofErr w:type="spellStart"/>
      <w:r w:rsidRPr="00B018FC">
        <w:rPr>
          <w:rFonts w:ascii="PT Astra Serif" w:eastAsia="Calibri" w:hAnsi="PT Astra Serif"/>
          <w:color w:val="000000"/>
          <w:sz w:val="28"/>
          <w:szCs w:val="28"/>
        </w:rPr>
        <w:t>н</w:t>
      </w:r>
      <w:proofErr w:type="spellEnd"/>
      <w:r w:rsidRPr="00B018FC">
        <w:rPr>
          <w:rFonts w:ascii="PT Astra Serif" w:eastAsia="Calibri" w:hAnsi="PT Astra Serif"/>
          <w:color w:val="000000"/>
          <w:sz w:val="28"/>
          <w:szCs w:val="28"/>
        </w:rPr>
        <w:t>» пункта 10 настоящих Правил, формируются в соответствии с Общими требованиями.</w:t>
      </w:r>
    </w:p>
    <w:p w:rsidR="00B018FC" w:rsidRPr="00B018FC" w:rsidRDefault="00B018FC" w:rsidP="00B018FC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5" w:name="_Ref114234408"/>
      <w:bookmarkStart w:id="16" w:name="_Ref21597482"/>
      <w:r w:rsidRPr="00B018FC">
        <w:rPr>
          <w:rFonts w:ascii="PT Astra Serif" w:eastAsia="Calibri" w:hAnsi="PT Astra Serif"/>
          <w:color w:val="000000"/>
          <w:sz w:val="28"/>
          <w:szCs w:val="28"/>
        </w:rPr>
        <w:t>В случае</w:t>
      </w:r>
      <w:proofErr w:type="gramStart"/>
      <w:r w:rsidRPr="00B018FC">
        <w:rPr>
          <w:rFonts w:ascii="PT Astra Serif" w:eastAsia="Calibri" w:hAnsi="PT Astra Serif"/>
          <w:color w:val="000000"/>
          <w:sz w:val="28"/>
          <w:szCs w:val="28"/>
        </w:rPr>
        <w:t>,</w:t>
      </w:r>
      <w:proofErr w:type="gramEnd"/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если получатель социального  сертификата, его</w:t>
      </w:r>
      <w:r w:rsidRPr="00B018FC" w:rsidDel="00C73DFB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018FC" w:rsidDel="00C73DFB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17" w:name="_Ref114175468"/>
      <w:bookmarkStart w:id="18" w:name="_Ref25505937"/>
      <w:bookmarkEnd w:id="14"/>
      <w:bookmarkEnd w:id="16"/>
      <w:r w:rsidRPr="00B018FC">
        <w:rPr>
          <w:rFonts w:ascii="PT Astra Serif" w:eastAsia="Calibri" w:hAnsi="PT Astra Serif"/>
          <w:color w:val="000000"/>
          <w:szCs w:val="28"/>
        </w:rPr>
        <w:t>Уполномоченный орган:</w:t>
      </w:r>
      <w:bookmarkEnd w:id="17"/>
    </w:p>
    <w:p w:rsidR="00B018FC" w:rsidRPr="00B018FC" w:rsidRDefault="00B018FC" w:rsidP="00B018FC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в течение пяти рабочих дней с даты получения </w:t>
      </w:r>
      <w:r w:rsidRPr="00B018FC">
        <w:rPr>
          <w:rFonts w:ascii="PT Astra Serif" w:eastAsia="Calibri" w:hAnsi="PT Astra Serif"/>
          <w:color w:val="000000"/>
          <w:szCs w:val="28"/>
        </w:rPr>
        <w:t>одного из заявлений, предусмотренных пунктами 6-7 настоящих Правил</w:t>
      </w:r>
      <w:r w:rsidRPr="00B018FC">
        <w:rPr>
          <w:rFonts w:ascii="PT Astra Serif" w:hAnsi="PT Astra Serif"/>
          <w:color w:val="000000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018FC">
        <w:rPr>
          <w:rStyle w:val="a7"/>
          <w:rFonts w:ascii="PT Astra Serif" w:hAnsi="PT Astra Serif"/>
          <w:color w:val="000000"/>
          <w:szCs w:val="28"/>
        </w:rPr>
        <w:t>пунктом 15</w:t>
      </w:r>
      <w:r w:rsidRPr="00B018FC">
        <w:rPr>
          <w:rFonts w:ascii="PT Astra Serif" w:hAnsi="PT Astra Serif"/>
          <w:color w:val="000000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информации, включаемой в реестр получателей социального сертификата;</w:t>
      </w:r>
    </w:p>
    <w:p w:rsidR="00B018FC" w:rsidRPr="00B018FC" w:rsidRDefault="00B018FC" w:rsidP="00B018F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реестр получателей социального сертификата.</w:t>
      </w:r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19" w:name="_Ref25505939"/>
      <w:bookmarkStart w:id="20" w:name="_Ref36817919"/>
      <w:bookmarkEnd w:id="18"/>
      <w:r w:rsidRPr="00B018FC">
        <w:rPr>
          <w:rFonts w:ascii="PT Astra Serif" w:eastAsia="Calibri" w:hAnsi="PT Astra Serif"/>
          <w:color w:val="000000"/>
          <w:szCs w:val="28"/>
        </w:rPr>
        <w:lastRenderedPageBreak/>
        <w:t xml:space="preserve">Основаниями для отказа в </w:t>
      </w:r>
      <w:r w:rsidRPr="00B018FC">
        <w:rPr>
          <w:rFonts w:ascii="PT Astra Serif" w:hAnsi="PT Astra Serif"/>
          <w:color w:val="000000"/>
          <w:szCs w:val="28"/>
        </w:rPr>
        <w:t xml:space="preserve">формировании соответствующей информации, </w:t>
      </w:r>
      <w:r w:rsidRPr="00B018FC">
        <w:rPr>
          <w:rFonts w:ascii="PT Astra Serif" w:eastAsia="Calibri" w:hAnsi="PT Astra Serif"/>
          <w:color w:val="000000"/>
          <w:szCs w:val="28"/>
        </w:rPr>
        <w:t>включаемой</w:t>
      </w:r>
      <w:r w:rsidRPr="00B018FC">
        <w:rPr>
          <w:rFonts w:ascii="PT Astra Serif" w:hAnsi="PT Astra Serif"/>
          <w:color w:val="000000"/>
          <w:szCs w:val="28"/>
        </w:rPr>
        <w:t xml:space="preserve"> в реестр получателей социального сертификата</w:t>
      </w:r>
      <w:r w:rsidRPr="00B018FC">
        <w:rPr>
          <w:rFonts w:ascii="PT Astra Serif" w:eastAsia="Calibri" w:hAnsi="PT Astra Serif"/>
          <w:color w:val="000000"/>
          <w:szCs w:val="28"/>
        </w:rPr>
        <w:t>, являются:</w:t>
      </w:r>
      <w:bookmarkEnd w:id="19"/>
      <w:bookmarkEnd w:id="20"/>
    </w:p>
    <w:p w:rsidR="00B018FC" w:rsidRPr="00B018FC" w:rsidRDefault="00B018FC" w:rsidP="00B018FC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 xml:space="preserve">ранее осуществленное включение сведений о получателе социального сертификата </w:t>
      </w:r>
      <w:r w:rsidRPr="00B018FC">
        <w:rPr>
          <w:rFonts w:ascii="PT Astra Serif" w:hAnsi="PT Astra Serif"/>
          <w:color w:val="000000"/>
          <w:szCs w:val="28"/>
        </w:rPr>
        <w:t>в реестр получателей социального сертификата</w:t>
      </w:r>
      <w:r w:rsidRPr="00B018FC">
        <w:rPr>
          <w:rFonts w:ascii="PT Astra Serif" w:eastAsia="Calibri" w:hAnsi="PT Astra Serif"/>
          <w:color w:val="000000"/>
          <w:szCs w:val="28"/>
        </w:rPr>
        <w:t>;</w:t>
      </w:r>
    </w:p>
    <w:p w:rsidR="00B018FC" w:rsidRPr="00B018FC" w:rsidRDefault="00B018FC" w:rsidP="00B018FC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 xml:space="preserve">предоставление </w:t>
      </w:r>
      <w:r w:rsidRPr="00B018FC">
        <w:rPr>
          <w:rFonts w:ascii="PT Astra Serif" w:hAnsi="PT Astra Serif"/>
          <w:color w:val="000000"/>
          <w:szCs w:val="28"/>
        </w:rPr>
        <w:t xml:space="preserve">получателем социального сертификата, его законным представителем </w:t>
      </w:r>
      <w:r w:rsidRPr="00B018FC">
        <w:rPr>
          <w:rFonts w:ascii="PT Astra Serif" w:eastAsia="Calibri" w:hAnsi="PT Astra Serif"/>
          <w:color w:val="000000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B018FC" w:rsidRPr="00B018FC" w:rsidRDefault="00B018FC" w:rsidP="00B018FC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B018FC" w:rsidRPr="00B018FC" w:rsidRDefault="00B018FC" w:rsidP="00B018FC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018FC">
        <w:rPr>
          <w:rFonts w:ascii="PT Astra Serif" w:eastAsia="Calibri" w:hAnsi="PT Astra Serif"/>
          <w:color w:val="000000"/>
          <w:szCs w:val="28"/>
        </w:rPr>
        <w:t>.</w:t>
      </w:r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21" w:name="_Ref36817382"/>
      <w:r w:rsidRPr="00B018FC">
        <w:rPr>
          <w:rFonts w:ascii="PT Astra Serif" w:hAnsi="PT Astra Serif"/>
          <w:color w:val="000000"/>
          <w:szCs w:val="28"/>
        </w:rPr>
        <w:t>Получатель социального сертификата, его законный представитель</w:t>
      </w:r>
      <w:r w:rsidRPr="00B018FC" w:rsidDel="00426434">
        <w:rPr>
          <w:rFonts w:ascii="PT Astra Serif" w:eastAsia="Calibri" w:hAnsi="PT Astra Serif"/>
          <w:color w:val="000000"/>
          <w:szCs w:val="28"/>
        </w:rPr>
        <w:t xml:space="preserve"> </w:t>
      </w:r>
      <w:r w:rsidRPr="00B018FC">
        <w:rPr>
          <w:rFonts w:ascii="PT Astra Serif" w:eastAsia="Calibri" w:hAnsi="PT Astra Serif"/>
          <w:color w:val="000000"/>
          <w:szCs w:val="28"/>
        </w:rPr>
        <w:t>вправе изменить сведения, указанные в подпунктах «б</w:t>
      </w:r>
      <w:proofErr w:type="gramStart"/>
      <w:r w:rsidRPr="00B018FC">
        <w:rPr>
          <w:rFonts w:ascii="PT Astra Serif" w:eastAsia="Calibri" w:hAnsi="PT Astra Serif"/>
          <w:color w:val="000000"/>
          <w:szCs w:val="28"/>
        </w:rPr>
        <w:t>»-</w:t>
      </w:r>
      <w:proofErr w:type="gramEnd"/>
      <w:r w:rsidRPr="00B018FC">
        <w:rPr>
          <w:rFonts w:ascii="PT Astra Serif" w:eastAsia="Calibri" w:hAnsi="PT Astra Serif"/>
          <w:color w:val="000000"/>
          <w:szCs w:val="28"/>
        </w:rPr>
        <w:t>«в», «</w:t>
      </w:r>
      <w:proofErr w:type="spellStart"/>
      <w:r w:rsidRPr="00B018FC">
        <w:rPr>
          <w:rFonts w:ascii="PT Astra Serif" w:eastAsia="Calibri" w:hAnsi="PT Astra Serif"/>
          <w:color w:val="000000"/>
          <w:szCs w:val="28"/>
        </w:rPr>
        <w:t>з</w:t>
      </w:r>
      <w:proofErr w:type="spellEnd"/>
      <w:r w:rsidRPr="00B018FC">
        <w:rPr>
          <w:rFonts w:ascii="PT Astra Serif" w:eastAsia="Calibri" w:hAnsi="PT Astra Serif"/>
          <w:color w:val="000000"/>
          <w:szCs w:val="28"/>
        </w:rPr>
        <w:t>»-«к» пункта 10 настоящих Правил, посредством подачи</w:t>
      </w:r>
      <w:r w:rsidRPr="00B018FC">
        <w:rPr>
          <w:rFonts w:ascii="PT Astra Serif" w:hAnsi="PT Astra Serif"/>
          <w:color w:val="000000"/>
          <w:szCs w:val="28"/>
        </w:rPr>
        <w:t xml:space="preserve"> </w:t>
      </w:r>
      <w:r w:rsidRPr="00B018FC">
        <w:rPr>
          <w:rFonts w:ascii="PT Astra Serif" w:eastAsia="Calibri" w:hAnsi="PT Astra Serif"/>
          <w:color w:val="000000"/>
          <w:szCs w:val="28"/>
        </w:rPr>
        <w:t>заявления об изменении сведений о потребителе, содержащим:</w:t>
      </w:r>
      <w:bookmarkEnd w:id="21"/>
    </w:p>
    <w:p w:rsidR="00B018FC" w:rsidRPr="00B018FC" w:rsidRDefault="00B018FC" w:rsidP="00B018FC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перечень сведений, подлежащих изменению;</w:t>
      </w:r>
    </w:p>
    <w:p w:rsidR="00B018FC" w:rsidRPr="00B018FC" w:rsidRDefault="00B018FC" w:rsidP="00B018FC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причину либо причины изменения сведений.</w:t>
      </w:r>
    </w:p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22" w:name="_Ref21611687"/>
      <w:bookmarkStart w:id="23" w:name="_Ref114233772"/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018FC">
        <w:rPr>
          <w:rFonts w:ascii="PT Astra Serif" w:eastAsia="Calibri" w:hAnsi="PT Astra Serif"/>
          <w:color w:val="000000"/>
          <w:szCs w:val="28"/>
        </w:rPr>
        <w:t>сертификата</w:t>
      </w:r>
      <w:r w:rsidRPr="00B018FC">
        <w:rPr>
          <w:rFonts w:ascii="PT Astra Serif" w:hAnsi="PT Astra Serif"/>
          <w:color w:val="000000"/>
          <w:szCs w:val="28"/>
        </w:rPr>
        <w:t xml:space="preserve"> осуществляется оператором реестра получателей </w:t>
      </w:r>
      <w:r w:rsidRPr="00B018FC">
        <w:rPr>
          <w:rFonts w:ascii="PT Astra Serif" w:eastAsia="Calibri" w:hAnsi="PT Astra Serif"/>
          <w:color w:val="000000"/>
          <w:szCs w:val="28"/>
        </w:rPr>
        <w:t>социального</w:t>
      </w:r>
      <w:r w:rsidRPr="00B018FC">
        <w:rPr>
          <w:rFonts w:ascii="PT Astra Serif" w:hAnsi="PT Astra Serif"/>
          <w:color w:val="000000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018FC">
        <w:rPr>
          <w:rFonts w:ascii="PT Astra Serif" w:hAnsi="PT Astra Serif"/>
          <w:color w:val="000000"/>
          <w:szCs w:val="28"/>
        </w:rPr>
        <w:t xml:space="preserve"> </w:t>
      </w:r>
      <w:r w:rsidRPr="00B018FC">
        <w:rPr>
          <w:rFonts w:ascii="PT Astra Serif" w:eastAsia="Calibri" w:hAnsi="PT Astra Serif"/>
          <w:color w:val="000000"/>
          <w:szCs w:val="28"/>
        </w:rPr>
        <w:t xml:space="preserve">поступления заявления </w:t>
      </w:r>
      <w:r w:rsidRPr="00B018FC">
        <w:rPr>
          <w:rFonts w:ascii="PT Astra Serif" w:hAnsi="PT Astra Serif"/>
          <w:color w:val="000000"/>
          <w:szCs w:val="28"/>
        </w:rPr>
        <w:t>получателя социального сертификата, его законного представителя</w:t>
      </w:r>
      <w:r w:rsidRPr="00B018FC" w:rsidDel="0064037A">
        <w:rPr>
          <w:rFonts w:ascii="PT Astra Serif" w:eastAsia="Calibri" w:hAnsi="PT Astra Serif"/>
          <w:color w:val="000000"/>
          <w:szCs w:val="28"/>
        </w:rPr>
        <w:t xml:space="preserve"> </w:t>
      </w:r>
      <w:r w:rsidRPr="00B018FC">
        <w:rPr>
          <w:rFonts w:ascii="PT Astra Serif" w:eastAsia="Calibri" w:hAnsi="PT Astra Serif"/>
          <w:color w:val="000000"/>
          <w:szCs w:val="28"/>
        </w:rPr>
        <w:t xml:space="preserve">об отказе от включения сведений о нем в реестр получателей </w:t>
      </w:r>
      <w:r w:rsidRPr="00B018FC">
        <w:rPr>
          <w:rFonts w:ascii="PT Astra Serif" w:hAnsi="PT Astra Serif"/>
          <w:color w:val="000000"/>
          <w:szCs w:val="28"/>
        </w:rPr>
        <w:t>социального сертификата</w:t>
      </w:r>
      <w:r w:rsidRPr="00B018FC">
        <w:rPr>
          <w:rFonts w:ascii="PT Astra Serif" w:eastAsia="Calibri" w:hAnsi="PT Astra Serif"/>
          <w:color w:val="000000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/>
          <w:szCs w:val="28"/>
        </w:rPr>
      </w:pPr>
      <w:bookmarkStart w:id="25" w:name="_Ref25505947"/>
      <w:r w:rsidRPr="00B018FC">
        <w:rPr>
          <w:rFonts w:ascii="PT Astra Serif" w:eastAsia="Calibri" w:hAnsi="PT Astra Serif"/>
          <w:color w:val="000000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018FC">
        <w:rPr>
          <w:rFonts w:ascii="PT Astra Serif" w:eastAsia="Calibri" w:hAnsi="PT Astra Serif"/>
          <w:color w:val="000000"/>
          <w:szCs w:val="28"/>
        </w:rPr>
        <w:t xml:space="preserve">об исключении сведений о потребителе из реестра получателей </w:t>
      </w:r>
      <w:r w:rsidRPr="00B018FC">
        <w:rPr>
          <w:rFonts w:ascii="PT Astra Serif" w:hAnsi="PT Astra Serif"/>
          <w:color w:val="000000"/>
          <w:szCs w:val="28"/>
        </w:rPr>
        <w:t>социального сертификата</w:t>
      </w:r>
      <w:r w:rsidRPr="00B018FC">
        <w:rPr>
          <w:rFonts w:ascii="PT Astra Serif" w:eastAsia="Calibri" w:hAnsi="PT Astra Serif"/>
          <w:color w:val="000000"/>
          <w:szCs w:val="28"/>
        </w:rPr>
        <w:t xml:space="preserve"> в день исключения сведений в соответствии</w:t>
      </w:r>
      <w:proofErr w:type="gramEnd"/>
      <w:r w:rsidRPr="00B018FC">
        <w:rPr>
          <w:rFonts w:ascii="PT Astra Serif" w:eastAsia="Calibri" w:hAnsi="PT Astra Serif"/>
          <w:color w:val="000000"/>
          <w:szCs w:val="28"/>
        </w:rPr>
        <w:t xml:space="preserve"> с пунктом 17 настоящих Правил, </w:t>
      </w:r>
      <w:r w:rsidRPr="00B018FC">
        <w:rPr>
          <w:rFonts w:ascii="PT Astra Serif" w:hAnsi="PT Astra Serif"/>
          <w:color w:val="000000"/>
          <w:szCs w:val="28"/>
        </w:rPr>
        <w:t>посредством информационной системы</w:t>
      </w:r>
      <w:r w:rsidRPr="00B018FC">
        <w:rPr>
          <w:rFonts w:ascii="PT Astra Serif" w:eastAsia="Calibri" w:hAnsi="PT Astra Serif"/>
          <w:color w:val="000000"/>
          <w:szCs w:val="28"/>
        </w:rPr>
        <w:t>.</w:t>
      </w:r>
    </w:p>
    <w:bookmarkEnd w:id="24"/>
    <w:bookmarkEnd w:id="25"/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eastAsia="Calibri" w:hAnsi="PT Astra Serif"/>
          <w:color w:val="000000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ascii="PT Astra Serif" w:eastAsia="Calibri" w:hAnsi="PT Astra Serif"/>
          <w:b/>
          <w:color w:val="000000"/>
          <w:szCs w:val="28"/>
        </w:rPr>
      </w:pPr>
    </w:p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/>
          <w:color w:val="000000"/>
          <w:szCs w:val="28"/>
        </w:rPr>
      </w:pPr>
      <w:r w:rsidRPr="00B018FC">
        <w:rPr>
          <w:rFonts w:ascii="PT Astra Serif" w:eastAsia="Calibri" w:hAnsi="PT Astra Serif"/>
          <w:b/>
          <w:color w:val="000000"/>
          <w:szCs w:val="28"/>
          <w:lang w:val="en-US"/>
        </w:rPr>
        <w:t>III</w:t>
      </w:r>
      <w:r w:rsidRPr="00B018FC">
        <w:rPr>
          <w:rFonts w:ascii="PT Astra Serif" w:eastAsia="Calibri" w:hAnsi="PT Astra Serif"/>
          <w:b/>
          <w:color w:val="000000"/>
          <w:szCs w:val="28"/>
        </w:rPr>
        <w:t>. </w:t>
      </w:r>
      <w:r w:rsidRPr="00B018FC">
        <w:rPr>
          <w:rFonts w:ascii="PT Astra Serif" w:eastAsia="Calibri" w:hAnsi="PT Astra Serif"/>
          <w:b/>
          <w:bCs/>
          <w:color w:val="000000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B018FC" w:rsidRPr="00B018FC" w:rsidRDefault="00B018FC" w:rsidP="00B018FC">
      <w:pPr>
        <w:pStyle w:val="a5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6" w:name="_Ref114235157"/>
      <w:bookmarkStart w:id="27" w:name="_Ref113026726"/>
      <w:r w:rsidRPr="00B018FC">
        <w:rPr>
          <w:rFonts w:ascii="PT Astra Serif" w:hAnsi="PT Astra Serif"/>
          <w:color w:val="000000"/>
          <w:sz w:val="28"/>
          <w:szCs w:val="28"/>
        </w:rPr>
        <w:t xml:space="preserve">Для заключения договора об образовании между получателем социального сертификата, его законным представителем и исполнителем услуг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>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B018FC" w:rsidRPr="00B018FC" w:rsidRDefault="00B018FC" w:rsidP="00B018FC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B018FC" w:rsidRPr="00B018FC" w:rsidRDefault="00B018FC" w:rsidP="00B018FC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обучения по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B018FC" w:rsidRPr="00B018FC" w:rsidRDefault="00B018FC" w:rsidP="00B018FC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eastAsia="Calibri" w:hAnsi="PT Astra Serif"/>
          <w:color w:val="000000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018FC">
        <w:rPr>
          <w:rFonts w:ascii="PT Astra Serif" w:hAnsi="PT Astra Serif"/>
          <w:color w:val="000000"/>
          <w:szCs w:val="28"/>
        </w:rPr>
        <w:t xml:space="preserve">информации, включаемой в реестр получателей социального сертификата, </w:t>
      </w:r>
      <w:r w:rsidRPr="00B018FC">
        <w:rPr>
          <w:rFonts w:ascii="PT Astra Serif" w:eastAsia="Calibri" w:hAnsi="PT Astra Serif"/>
          <w:color w:val="000000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018FC">
        <w:rPr>
          <w:rFonts w:ascii="PT Astra Serif" w:eastAsia="Calibri" w:hAnsi="PT Astra Serif"/>
          <w:color w:val="000000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7"/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28" w:name="_Ref21458824"/>
      <w:r w:rsidRPr="00B018FC">
        <w:rPr>
          <w:rFonts w:ascii="PT Astra Serif" w:hAnsi="PT Astra Serif"/>
          <w:color w:val="000000"/>
          <w:szCs w:val="28"/>
        </w:rPr>
        <w:t xml:space="preserve">Дата планируемого начала освоения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 устанавливается в договоре об образовании как дата </w:t>
      </w:r>
      <w:r w:rsidRPr="00B018FC">
        <w:rPr>
          <w:rFonts w:ascii="PT Astra Serif" w:eastAsia="Calibri" w:hAnsi="PT Astra Serif"/>
          <w:color w:val="000000"/>
          <w:szCs w:val="28"/>
        </w:rPr>
        <w:t>ближайшего занятия по программе согласно установленному исполнителем услуг расписанию</w:t>
      </w:r>
      <w:r w:rsidRPr="00B018FC">
        <w:rPr>
          <w:rFonts w:ascii="PT Astra Serif" w:hAnsi="PT Astra Serif"/>
          <w:color w:val="000000"/>
          <w:szCs w:val="28"/>
        </w:rPr>
        <w:t>.</w:t>
      </w:r>
    </w:p>
    <w:p w:rsidR="00B018FC" w:rsidRPr="00B018FC" w:rsidRDefault="00B018FC" w:rsidP="00B018F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29" w:name="_Ref114234579"/>
      <w:r w:rsidRPr="00B018FC">
        <w:rPr>
          <w:rFonts w:ascii="PT Astra Serif" w:hAnsi="PT Astra Serif"/>
          <w:color w:val="000000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B018FC">
        <w:rPr>
          <w:rFonts w:ascii="PT Astra Serif" w:hAnsi="PT Astra Serif"/>
          <w:color w:val="000000"/>
          <w:szCs w:val="28"/>
        </w:rPr>
        <w:t>х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B018FC" w:rsidRPr="00B018FC" w:rsidRDefault="00B018FC" w:rsidP="00B018FC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идентификатор (номер) реестровой записи о </w:t>
      </w:r>
      <w:r w:rsidRPr="00B018FC">
        <w:rPr>
          <w:rFonts w:ascii="PT Astra Serif" w:eastAsia="Calibri" w:hAnsi="PT Astra Serif"/>
          <w:color w:val="000000"/>
          <w:szCs w:val="28"/>
        </w:rPr>
        <w:t>получателе социального сертификата</w:t>
      </w:r>
      <w:r w:rsidRPr="00B018FC">
        <w:rPr>
          <w:rFonts w:ascii="PT Astra Serif" w:hAnsi="PT Astra Serif"/>
          <w:color w:val="000000"/>
          <w:szCs w:val="28"/>
        </w:rPr>
        <w:t xml:space="preserve"> в реестре </w:t>
      </w:r>
      <w:r w:rsidRPr="00B018FC">
        <w:rPr>
          <w:rFonts w:ascii="PT Astra Serif" w:eastAsia="Calibri" w:hAnsi="PT Astra Serif"/>
          <w:color w:val="000000"/>
          <w:szCs w:val="28"/>
        </w:rPr>
        <w:t>получателей социального сертификата</w:t>
      </w:r>
      <w:r w:rsidRPr="00B018FC">
        <w:rPr>
          <w:rFonts w:ascii="PT Astra Serif" w:hAnsi="PT Astra Serif"/>
          <w:color w:val="000000"/>
          <w:szCs w:val="28"/>
        </w:rPr>
        <w:t>;</w:t>
      </w:r>
    </w:p>
    <w:p w:rsidR="00B018FC" w:rsidRPr="00B018FC" w:rsidRDefault="00B018FC" w:rsidP="00B018FC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lastRenderedPageBreak/>
        <w:t>идентификатор (номер) социального сертификата;</w:t>
      </w:r>
    </w:p>
    <w:p w:rsidR="00B018FC" w:rsidRPr="00B018FC" w:rsidRDefault="00B018FC" w:rsidP="00B018FC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идентификатор (номер) дополнительной общеобразовательной программы;</w:t>
      </w:r>
    </w:p>
    <w:p w:rsidR="00B018FC" w:rsidRPr="00B018FC" w:rsidRDefault="00B018FC" w:rsidP="00B018FC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дату планируемого начала освоения </w:t>
      </w:r>
      <w:r w:rsidRPr="00B018FC">
        <w:rPr>
          <w:rFonts w:ascii="PT Astra Serif" w:eastAsia="Calibri" w:hAnsi="PT Astra Serif"/>
          <w:color w:val="000000"/>
          <w:szCs w:val="28"/>
        </w:rPr>
        <w:t>получателем социального сертификата</w:t>
      </w:r>
      <w:r w:rsidRPr="00B018FC">
        <w:rPr>
          <w:rFonts w:ascii="PT Astra Serif" w:hAnsi="PT Astra Serif"/>
          <w:color w:val="000000"/>
          <w:szCs w:val="28"/>
        </w:rPr>
        <w:t xml:space="preserve"> дополнительной общеобразовательной программы.</w:t>
      </w: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0" w:name="_Ref113028493"/>
      <w:r w:rsidRPr="00B018FC">
        <w:rPr>
          <w:rFonts w:ascii="PT Astra Serif" w:hAnsi="PT Astra Serif"/>
          <w:color w:val="000000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>получателе социального сертификата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в реестре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>получателей социального сертификата</w:t>
      </w:r>
      <w:r w:rsidRPr="00B018FC">
        <w:rPr>
          <w:rFonts w:ascii="PT Astra Serif" w:hAnsi="PT Astra Serif"/>
          <w:color w:val="000000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2" w:name="_Ref21458834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3" w:name="_Ref14618636"/>
      <w:bookmarkStart w:id="34" w:name="_Ref21458847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018FC">
        <w:rPr>
          <w:rFonts w:ascii="PT Astra Serif" w:hAnsi="PT Astra Serif"/>
          <w:color w:val="000000"/>
          <w:sz w:val="28"/>
          <w:szCs w:val="28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7" w:name="_Ref113030093"/>
      <w:bookmarkStart w:id="38" w:name="_Ref64285873"/>
      <w:bookmarkEnd w:id="36"/>
      <w:r w:rsidRPr="00B018FC">
        <w:rPr>
          <w:rFonts w:ascii="PT Astra Serif" w:hAnsi="PT Astra Serif"/>
          <w:color w:val="000000"/>
          <w:sz w:val="28"/>
          <w:szCs w:val="28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дств в с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B018FC" w:rsidRPr="00B018FC" w:rsidRDefault="00B018FC" w:rsidP="00B018FC">
      <w:pPr>
        <w:pStyle w:val="a5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B018FC" w:rsidRPr="00B018FC" w:rsidRDefault="00B018FC" w:rsidP="00B018FC">
      <w:pPr>
        <w:pStyle w:val="a5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8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9" w:name="_Ref8586178"/>
      <w:bookmarkStart w:id="40" w:name="_Ref21458760"/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B018FC" w:rsidRPr="00B018FC" w:rsidRDefault="00B018FC" w:rsidP="00B018FC">
      <w:pPr>
        <w:pStyle w:val="a5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район, осуществляющего финансовое обеспечение социального сертификата;</w:t>
      </w:r>
    </w:p>
    <w:p w:rsidR="00B018FC" w:rsidRPr="00B018FC" w:rsidRDefault="00B018FC" w:rsidP="00B018FC">
      <w:pPr>
        <w:pStyle w:val="a5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B018FC" w:rsidRPr="00B018FC" w:rsidRDefault="00B018FC" w:rsidP="00B018FC">
      <w:pPr>
        <w:pStyle w:val="a5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1" w:name="_Hlk25571309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B018FC">
        <w:rPr>
          <w:rFonts w:ascii="PT Astra Serif" w:hAnsi="PT Astra Serif"/>
          <w:color w:val="000000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B018FC" w:rsidRPr="00B018FC" w:rsidRDefault="00B018FC" w:rsidP="00B018FC">
      <w:pPr>
        <w:pStyle w:val="a5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B018FC" w:rsidRPr="00B018FC" w:rsidRDefault="00B018FC" w:rsidP="00B018FC">
      <w:pPr>
        <w:pStyle w:val="a5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«б» пункта 27 настоящих Правил.</w:t>
      </w: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получателем социального сертификата, его законным </w:t>
      </w:r>
      <w:r w:rsidRPr="00B018F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представителем одного из заявлений, предусмотренных пунктами 6-7 настоящих Правил, в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бумажной форме. </w:t>
      </w:r>
      <w:bookmarkStart w:id="42" w:name="_Ref8572330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4" w:name="_Ref31625823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 xml:space="preserve">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В случае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5" w:name="_Ref25499742"/>
      <w:bookmarkEnd w:id="43"/>
      <w:r w:rsidRPr="00B018FC">
        <w:rPr>
          <w:rFonts w:ascii="PT Astra Serif" w:hAnsi="PT Astra Serif"/>
          <w:color w:val="000000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018FC">
        <w:rPr>
          <w:rFonts w:ascii="PT Astra Serif" w:hAnsi="PT Astra Serif"/>
          <w:color w:val="000000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B018FC" w:rsidRPr="00B018FC" w:rsidRDefault="00B018FC" w:rsidP="00B018FC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соответствии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Cs w:val="28"/>
        </w:rPr>
        <w:sectPr w:rsidR="00B018FC" w:rsidRPr="00B018FC" w:rsidSect="0047248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018FC">
        <w:rPr>
          <w:rFonts w:ascii="PT Astra Serif" w:hAnsi="PT Astra Serif"/>
          <w:color w:val="000000"/>
          <w:szCs w:val="28"/>
        </w:rPr>
        <w:t>_______________</w:t>
      </w:r>
    </w:p>
    <w:tbl>
      <w:tblPr>
        <w:tblW w:w="0" w:type="auto"/>
        <w:tblLook w:val="04A0"/>
      </w:tblPr>
      <w:tblGrid>
        <w:gridCol w:w="4785"/>
        <w:gridCol w:w="4786"/>
      </w:tblGrid>
      <w:tr w:rsidR="00B018FC" w:rsidRPr="00B018FC" w:rsidTr="00CF6BE3">
        <w:tc>
          <w:tcPr>
            <w:tcW w:w="4785" w:type="dxa"/>
          </w:tcPr>
          <w:p w:rsidR="00B018FC" w:rsidRPr="00B018FC" w:rsidRDefault="00B018FC" w:rsidP="00CF6BE3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B018FC" w:rsidRPr="00B018FC" w:rsidRDefault="00B018FC" w:rsidP="00CF6BE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Cs w:val="28"/>
              </w:rPr>
              <w:t>Приложение №2</w:t>
            </w:r>
          </w:p>
          <w:p w:rsidR="00B018FC" w:rsidRPr="00B018FC" w:rsidRDefault="00B018FC" w:rsidP="00CF6BE3">
            <w:pPr>
              <w:pStyle w:val="a5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018FC" w:rsidRPr="00B018FC" w:rsidRDefault="00B018FC" w:rsidP="00CF6BE3">
            <w:pPr>
              <w:pStyle w:val="a5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contextualSpacing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>Кимовский</w:t>
            </w:r>
            <w:proofErr w:type="spellEnd"/>
            <w:r w:rsidRPr="00B018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018FC" w:rsidRPr="00B018FC" w:rsidRDefault="00B018FC" w:rsidP="00CF6BE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B018FC">
              <w:rPr>
                <w:rFonts w:ascii="PT Astra Serif" w:hAnsi="PT Astra Serif"/>
                <w:color w:val="000000"/>
                <w:szCs w:val="28"/>
              </w:rPr>
              <w:t>от ________№ ____</w:t>
            </w:r>
          </w:p>
          <w:p w:rsidR="00B018FC" w:rsidRPr="00B018FC" w:rsidRDefault="00B018FC" w:rsidP="00CF6BE3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</w:tbl>
    <w:p w:rsidR="00B018FC" w:rsidRPr="00B018FC" w:rsidRDefault="00B018FC" w:rsidP="00B018F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1"/>
        <w:ind w:firstLine="709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aps/>
          <w:color w:val="000000"/>
          <w:szCs w:val="28"/>
        </w:rPr>
        <w:t>Порядок</w:t>
      </w:r>
      <w:r w:rsidRPr="00B018FC">
        <w:rPr>
          <w:rFonts w:ascii="PT Astra Serif" w:hAnsi="PT Astra Serif"/>
          <w:color w:val="000000"/>
          <w:szCs w:val="28"/>
        </w:rPr>
        <w:t xml:space="preserve"> </w:t>
      </w:r>
      <w:r w:rsidRPr="00B018FC">
        <w:rPr>
          <w:rFonts w:ascii="PT Astra Serif" w:hAnsi="PT Astra Serif"/>
          <w:color w:val="000000"/>
          <w:szCs w:val="28"/>
        </w:rPr>
        <w:br/>
        <w:t>формирования реестра исполнителей муниципальной услуги «</w:t>
      </w:r>
      <w:r w:rsidRPr="00B018FC">
        <w:rPr>
          <w:rStyle w:val="a7"/>
          <w:rFonts w:ascii="PT Astra Serif" w:hAnsi="PT Astra Serif"/>
          <w:color w:val="000000"/>
          <w:szCs w:val="28"/>
        </w:rPr>
        <w:t xml:space="preserve">Реализация дополнительных </w:t>
      </w:r>
      <w:proofErr w:type="spellStart"/>
      <w:r w:rsidRPr="00B018FC">
        <w:rPr>
          <w:rStyle w:val="a7"/>
          <w:rFonts w:ascii="PT Astra Serif" w:hAnsi="PT Astra Serif"/>
          <w:color w:val="000000"/>
          <w:szCs w:val="28"/>
        </w:rPr>
        <w:t>общеразвивающих</w:t>
      </w:r>
      <w:proofErr w:type="spellEnd"/>
      <w:r w:rsidRPr="00B018FC">
        <w:rPr>
          <w:rStyle w:val="a7"/>
          <w:rFonts w:ascii="PT Astra Serif" w:hAnsi="PT Astra Serif"/>
          <w:color w:val="000000"/>
          <w:szCs w:val="28"/>
        </w:rPr>
        <w:t xml:space="preserve"> программ»</w:t>
      </w:r>
      <w:r w:rsidRPr="00B018FC">
        <w:rPr>
          <w:rFonts w:ascii="PT Astra Serif" w:hAnsi="PT Astra Serif"/>
          <w:color w:val="000000"/>
          <w:szCs w:val="28"/>
        </w:rPr>
        <w:t xml:space="preserve"> в соответствии с социальным сертификатом</w:t>
      </w: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1"/>
        <w:ind w:firstLine="709"/>
        <w:rPr>
          <w:rFonts w:ascii="PT Astra Serif" w:hAnsi="PT Astra Serif"/>
          <w:color w:val="000000"/>
          <w:szCs w:val="28"/>
        </w:rPr>
      </w:pPr>
      <w:bookmarkStart w:id="48" w:name="sub_1004"/>
      <w:r w:rsidRPr="00B018FC">
        <w:rPr>
          <w:rFonts w:ascii="PT Astra Serif" w:hAnsi="PT Astra Serif"/>
          <w:color w:val="000000"/>
          <w:szCs w:val="28"/>
        </w:rPr>
        <w:t>1. Общие положения</w:t>
      </w:r>
    </w:p>
    <w:bookmarkEnd w:id="48"/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9" w:name="sub_1011"/>
      <w:r w:rsidRPr="00B018FC">
        <w:rPr>
          <w:rFonts w:ascii="PT Astra Serif" w:hAnsi="PT Astra Serif"/>
          <w:color w:val="000000"/>
          <w:sz w:val="28"/>
          <w:szCs w:val="28"/>
        </w:rPr>
        <w:t>Настоящий Порядок определяет процедуру формирования Реестра исполнителей муниципальной услуги «</w:t>
      </w:r>
      <w:r w:rsidRPr="00B018FC">
        <w:rPr>
          <w:rStyle w:val="a7"/>
          <w:rFonts w:ascii="PT Astra Serif" w:hAnsi="PT Astra Serif"/>
          <w:bCs/>
          <w:color w:val="000000"/>
          <w:szCs w:val="28"/>
        </w:rPr>
        <w:t xml:space="preserve">Реализация дополнительных </w:t>
      </w:r>
      <w:proofErr w:type="spellStart"/>
      <w:r w:rsidRPr="00B018FC">
        <w:rPr>
          <w:rStyle w:val="a7"/>
          <w:rFonts w:ascii="PT Astra Serif" w:hAnsi="PT Astra Serif"/>
          <w:bCs/>
          <w:color w:val="000000"/>
          <w:szCs w:val="28"/>
        </w:rPr>
        <w:t>общеразвивающих</w:t>
      </w:r>
      <w:proofErr w:type="spellEnd"/>
      <w:r w:rsidRPr="00B018FC">
        <w:rPr>
          <w:rStyle w:val="a7"/>
          <w:rFonts w:ascii="PT Astra Serif" w:hAnsi="PT Astra Serif"/>
          <w:bCs/>
          <w:color w:val="000000"/>
          <w:szCs w:val="28"/>
        </w:rPr>
        <w:t xml:space="preserve"> программ</w:t>
      </w:r>
      <w:r w:rsidRPr="00B018FC">
        <w:rPr>
          <w:rStyle w:val="a7"/>
          <w:rFonts w:ascii="PT Astra Serif" w:hAnsi="PT Astra Serif"/>
          <w:color w:val="000000"/>
          <w:szCs w:val="28"/>
        </w:rPr>
        <w:t>»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0" w:name="sub_1012"/>
      <w:bookmarkEnd w:id="49"/>
      <w:r w:rsidRPr="00B018FC">
        <w:rPr>
          <w:rFonts w:ascii="PT Astra Serif" w:hAnsi="PT Astra Serif"/>
          <w:color w:val="000000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B018FC">
        <w:rPr>
          <w:rStyle w:val="a7"/>
          <w:rFonts w:ascii="PT Astra Serif" w:hAnsi="PT Astra Serif"/>
          <w:color w:val="000000"/>
          <w:szCs w:val="28"/>
        </w:rPr>
        <w:t>Федеральном законе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1" w:name="sub_1013"/>
      <w:bookmarkEnd w:id="50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Реестр исполнителей услуги формируется в соответствии с </w:t>
      </w:r>
      <w:r w:rsidRPr="00B018FC">
        <w:rPr>
          <w:rStyle w:val="a7"/>
          <w:rFonts w:ascii="PT Astra Serif" w:hAnsi="PT Astra Serif"/>
          <w:color w:val="000000"/>
          <w:szCs w:val="28"/>
        </w:rPr>
        <w:t>постановлением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2" w:name="sub_1014"/>
      <w:bookmarkEnd w:id="51"/>
      <w:r w:rsidRPr="00B018FC">
        <w:rPr>
          <w:rFonts w:ascii="PT Astra Serif" w:hAnsi="PT Astra Serif"/>
          <w:color w:val="000000"/>
          <w:sz w:val="28"/>
          <w:szCs w:val="28"/>
        </w:rPr>
        <w:t xml:space="preserve">Уполномоченным органом на формирование Реестра исполнителей услуги является отдел образования комитета по социальным вопросам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район (далее – Уполномоченный орган).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Оператором Реестра исполнителей услуги является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муниципальный опорный центр дополнительного образования детей муниципального 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образования </w:t>
      </w:r>
      <w:proofErr w:type="spellStart"/>
      <w:r w:rsidRPr="00B018FC">
        <w:rPr>
          <w:rFonts w:ascii="PT Astra Serif" w:eastAsia="Calibri" w:hAnsi="PT Astra Serif"/>
          <w:color w:val="000000"/>
          <w:sz w:val="28"/>
          <w:szCs w:val="28"/>
        </w:rPr>
        <w:t>Кимовский</w:t>
      </w:r>
      <w:proofErr w:type="spellEnd"/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район, созданный на базе МБОУ ДОД ЦВР, которому уполномоченным органом переданы функции по ведению </w:t>
      </w:r>
      <w:r w:rsidRPr="00B018FC">
        <w:rPr>
          <w:rFonts w:ascii="PT Astra Serif" w:hAnsi="PT Astra Serif"/>
          <w:color w:val="000000"/>
          <w:sz w:val="28"/>
          <w:szCs w:val="28"/>
        </w:rPr>
        <w:t>Реестра исполнителей услуги</w:t>
      </w:r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в соответствии с приказом отдела образования комитета по социальным вопросам администрации муниципального образования </w:t>
      </w:r>
      <w:proofErr w:type="spellStart"/>
      <w:r w:rsidRPr="00B018FC">
        <w:rPr>
          <w:rFonts w:ascii="PT Astra Serif" w:eastAsia="Calibri" w:hAnsi="PT Astra Serif"/>
          <w:color w:val="000000"/>
          <w:sz w:val="28"/>
          <w:szCs w:val="28"/>
        </w:rPr>
        <w:t>Кимовский</w:t>
      </w:r>
      <w:proofErr w:type="spellEnd"/>
      <w:r w:rsidRPr="00B018FC">
        <w:rPr>
          <w:rFonts w:ascii="PT Astra Serif" w:eastAsia="Calibri" w:hAnsi="PT Astra Serif"/>
          <w:color w:val="000000"/>
          <w:sz w:val="28"/>
          <w:szCs w:val="28"/>
        </w:rPr>
        <w:t xml:space="preserve"> район</w:t>
      </w:r>
      <w:r w:rsidRPr="00B018FC">
        <w:rPr>
          <w:rFonts w:ascii="PT Astra Serif" w:hAnsi="PT Astra Serif"/>
          <w:color w:val="000000"/>
          <w:sz w:val="28"/>
          <w:szCs w:val="28"/>
        </w:rPr>
        <w:t>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3" w:name="sub_1015"/>
      <w:bookmarkEnd w:id="52"/>
      <w:r w:rsidRPr="00B018FC">
        <w:rPr>
          <w:rFonts w:ascii="PT Astra Serif" w:hAnsi="PT Astra Serif"/>
          <w:color w:val="000000"/>
          <w:sz w:val="28"/>
          <w:szCs w:val="28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Тульской области» (далее - информационная система).</w:t>
      </w:r>
    </w:p>
    <w:bookmarkEnd w:id="53"/>
    <w:p w:rsidR="00B018FC" w:rsidRPr="00B018FC" w:rsidRDefault="00B018FC" w:rsidP="00B018FC">
      <w:pPr>
        <w:ind w:firstLine="709"/>
        <w:jc w:val="center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1"/>
        <w:ind w:firstLine="709"/>
        <w:rPr>
          <w:rFonts w:ascii="PT Astra Serif" w:hAnsi="PT Astra Serif"/>
          <w:color w:val="000000"/>
          <w:szCs w:val="28"/>
        </w:rPr>
      </w:pPr>
      <w:bookmarkStart w:id="54" w:name="sub_1016"/>
      <w:r w:rsidRPr="00B018FC">
        <w:rPr>
          <w:rFonts w:ascii="PT Astra Serif" w:hAnsi="PT Astra Serif"/>
          <w:color w:val="000000"/>
          <w:szCs w:val="28"/>
        </w:rPr>
        <w:t>2. Включение исполнителей услуги в Реестр исполнителей услуги</w:t>
      </w:r>
    </w:p>
    <w:bookmarkEnd w:id="54"/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vanish/>
          <w:color w:val="000000"/>
          <w:sz w:val="28"/>
          <w:szCs w:val="28"/>
        </w:rPr>
      </w:pPr>
      <w:bookmarkStart w:id="55" w:name="sub_1021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B018F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6" w:name="sub_1022"/>
      <w:bookmarkEnd w:id="55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8" w:name="_Ref114234500"/>
      <w:bookmarkStart w:id="59" w:name="sub_1028"/>
      <w:bookmarkEnd w:id="57"/>
      <w:r w:rsidRPr="00B018FC">
        <w:rPr>
          <w:rFonts w:ascii="PT Astra Serif" w:hAnsi="PT Astra Serif"/>
          <w:color w:val="000000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идентификационный номер налогоплательщика;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адрес электронной почты (при наличии); 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0" w:name="sub_1031"/>
      <w:bookmarkEnd w:id="59"/>
      <w:r w:rsidRPr="00B018FC">
        <w:rPr>
          <w:rFonts w:ascii="PT Astra Serif" w:hAnsi="PT Astra Serif"/>
          <w:color w:val="000000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1" w:name="_Ref114234412"/>
      <w:r w:rsidRPr="00B018FC">
        <w:rPr>
          <w:rFonts w:ascii="PT Astra Serif" w:hAnsi="PT Astra Serif"/>
          <w:color w:val="000000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B018FC" w:rsidRPr="00B018FC" w:rsidRDefault="00B018FC" w:rsidP="00B018FC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2" w:name="_Ref114234386"/>
      <w:r w:rsidRPr="00B018FC">
        <w:rPr>
          <w:rFonts w:ascii="PT Astra Serif" w:hAnsi="PT Astra Serif"/>
          <w:color w:val="000000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B018FC" w:rsidRPr="00B018FC" w:rsidRDefault="00B018FC" w:rsidP="00B018FC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3" w:name="_Ref114234395"/>
      <w:r w:rsidRPr="00B018FC">
        <w:rPr>
          <w:rFonts w:ascii="PT Astra Serif" w:hAnsi="PT Astra Serif"/>
          <w:color w:val="000000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B018FC" w:rsidRPr="00B018FC" w:rsidRDefault="00B018FC" w:rsidP="00B018FC">
      <w:pPr>
        <w:pStyle w:val="a5"/>
        <w:tabs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5" w:name="sub_1265"/>
      <w:bookmarkEnd w:id="64"/>
      <w:r w:rsidRPr="00B018FC">
        <w:rPr>
          <w:rFonts w:ascii="PT Astra Serif" w:hAnsi="PT Astra Serif"/>
          <w:color w:val="000000"/>
          <w:sz w:val="28"/>
          <w:szCs w:val="28"/>
        </w:rPr>
        <w:t xml:space="preserve">Уполномоченный </w:t>
      </w:r>
      <w:bookmarkStart w:id="66" w:name="_Hlk109772206"/>
      <w:bookmarkEnd w:id="65"/>
      <w:r w:rsidRPr="00B018FC">
        <w:rPr>
          <w:rFonts w:ascii="PT Astra Serif" w:hAnsi="PT Astra Serif"/>
          <w:color w:val="000000"/>
          <w:sz w:val="28"/>
          <w:szCs w:val="28"/>
        </w:rPr>
        <w:t xml:space="preserve">орган в течение пяти рабочих дней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 даты получения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заявки, указанной в пункте 2.3 настоящего Порядка:</w:t>
      </w:r>
    </w:p>
    <w:p w:rsidR="00B018FC" w:rsidRPr="00B018FC" w:rsidRDefault="00B018FC" w:rsidP="00B018FC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рассматривает заявки и документы (информацию), указанные в </w:t>
      </w:r>
      <w:r w:rsidRPr="00B018FC">
        <w:rPr>
          <w:rStyle w:val="a7"/>
          <w:rFonts w:ascii="PT Astra Serif" w:hAnsi="PT Astra Serif"/>
          <w:color w:val="000000"/>
          <w:szCs w:val="28"/>
        </w:rPr>
        <w:t>пункте 2.5</w:t>
      </w:r>
      <w:r w:rsidRPr="00B018FC">
        <w:rPr>
          <w:rFonts w:ascii="PT Astra Serif" w:hAnsi="PT Astra Serif"/>
          <w:color w:val="000000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B018FC">
        <w:rPr>
          <w:rStyle w:val="a7"/>
          <w:rFonts w:ascii="PT Astra Serif" w:hAnsi="PT Astra Serif"/>
          <w:color w:val="000000"/>
          <w:szCs w:val="28"/>
        </w:rPr>
        <w:t>пунктом 2.9</w:t>
      </w:r>
      <w:r w:rsidRPr="00B018FC">
        <w:rPr>
          <w:rFonts w:ascii="PT Astra Serif" w:hAnsi="PT Astra Serif"/>
          <w:color w:val="000000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(далее - распоряжение);</w:t>
      </w:r>
    </w:p>
    <w:p w:rsidR="00B018FC" w:rsidRPr="00B018FC" w:rsidRDefault="00B018FC" w:rsidP="00B018FC">
      <w:pPr>
        <w:pStyle w:val="a5"/>
        <w:tabs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>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7" w:name="sub_1272"/>
      <w:r w:rsidRPr="00B018FC">
        <w:rPr>
          <w:rFonts w:ascii="PT Astra Serif" w:hAnsi="PT Astra Serif"/>
          <w:color w:val="000000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8" w:name="_Ref114234561"/>
      <w:bookmarkStart w:id="69" w:name="sub_1273"/>
      <w:bookmarkEnd w:id="67"/>
      <w:r w:rsidRPr="00B018FC">
        <w:rPr>
          <w:rFonts w:ascii="PT Astra Serif" w:hAnsi="PT Astra Serif"/>
          <w:color w:val="000000"/>
          <w:sz w:val="28"/>
          <w:szCs w:val="28"/>
        </w:rPr>
        <w:t xml:space="preserve">Основаниями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исполнителей услуги являются:</w:t>
      </w:r>
      <w:bookmarkEnd w:id="68"/>
    </w:p>
    <w:p w:rsidR="00B018FC" w:rsidRPr="00B018FC" w:rsidRDefault="00B018FC" w:rsidP="00B018FC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0" w:name="sub_1274"/>
      <w:bookmarkEnd w:id="69"/>
      <w:r w:rsidRPr="00B018FC">
        <w:rPr>
          <w:rFonts w:ascii="PT Astra Serif" w:hAnsi="PT Astra Serif"/>
          <w:color w:val="000000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B018FC" w:rsidRPr="00B018FC" w:rsidRDefault="00B018FC" w:rsidP="00B018FC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1" w:name="sub_1278"/>
      <w:bookmarkEnd w:id="70"/>
      <w:r w:rsidRPr="00B018FC">
        <w:rPr>
          <w:rFonts w:ascii="PT Astra Serif" w:hAnsi="PT Astra Serif"/>
          <w:color w:val="000000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2" w:name="sub_1279"/>
      <w:bookmarkEnd w:id="71"/>
      <w:r w:rsidRPr="00B018FC">
        <w:rPr>
          <w:rFonts w:ascii="PT Astra Serif" w:hAnsi="PT Astra Serif"/>
          <w:color w:val="000000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B018FC">
        <w:rPr>
          <w:rStyle w:val="a7"/>
          <w:rFonts w:ascii="PT Astra Serif" w:hAnsi="PT Astra Serif"/>
          <w:color w:val="000000"/>
          <w:szCs w:val="28"/>
        </w:rPr>
        <w:t xml:space="preserve">пункте 2.9 </w:t>
      </w:r>
      <w:r w:rsidRPr="00B018FC">
        <w:rPr>
          <w:rFonts w:ascii="PT Astra Serif" w:hAnsi="PT Astra Serif"/>
          <w:color w:val="000000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3" w:name="sub_1210"/>
      <w:bookmarkEnd w:id="72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изменения информации, указанной в </w:t>
      </w:r>
      <w:r w:rsidRPr="00B018FC">
        <w:rPr>
          <w:rStyle w:val="a7"/>
          <w:rFonts w:ascii="PT Astra Serif" w:hAnsi="PT Astra Serif"/>
          <w:color w:val="000000"/>
          <w:szCs w:val="28"/>
        </w:rPr>
        <w:t>пункте 4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Pr="00B018FC">
        <w:rPr>
          <w:rStyle w:val="a7"/>
          <w:rFonts w:ascii="PT Astra Serif" w:hAnsi="PT Astra Serif"/>
          <w:color w:val="000000"/>
          <w:szCs w:val="28"/>
        </w:rPr>
        <w:t>подпункте «л» пункта 5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сведений.</w:t>
      </w:r>
    </w:p>
    <w:bookmarkEnd w:id="73"/>
    <w:p w:rsidR="00B018FC" w:rsidRPr="00B018FC" w:rsidRDefault="00B018FC" w:rsidP="00B018FC">
      <w:pPr>
        <w:ind w:firstLine="709"/>
        <w:jc w:val="center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1"/>
        <w:ind w:firstLine="709"/>
        <w:rPr>
          <w:rFonts w:ascii="PT Astra Serif" w:hAnsi="PT Astra Serif"/>
          <w:color w:val="000000"/>
          <w:szCs w:val="28"/>
        </w:rPr>
      </w:pPr>
      <w:bookmarkStart w:id="74" w:name="sub_1280"/>
      <w:r w:rsidRPr="00B018FC">
        <w:rPr>
          <w:rFonts w:ascii="PT Astra Serif" w:hAnsi="PT Astra Serif"/>
          <w:color w:val="000000"/>
          <w:szCs w:val="28"/>
        </w:rPr>
        <w:t>3. Правила формирования сведений об услуге и условиях ее оказания в информационной системе</w:t>
      </w: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</w:rPr>
      </w:pP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vanish/>
          <w:color w:val="000000"/>
          <w:szCs w:val="28"/>
        </w:rPr>
      </w:pPr>
    </w:p>
    <w:p w:rsidR="00B018FC" w:rsidRPr="00B018FC" w:rsidRDefault="00B018FC" w:rsidP="00B018FC">
      <w:pPr>
        <w:pStyle w:val="a5"/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vanish/>
          <w:color w:val="000000"/>
          <w:sz w:val="28"/>
          <w:szCs w:val="28"/>
        </w:rPr>
      </w:pP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Оператор </w:t>
      </w:r>
      <w:bookmarkStart w:id="75" w:name="_Hlk110013562"/>
      <w:r w:rsidRPr="00B018FC">
        <w:rPr>
          <w:rFonts w:ascii="PT Astra Serif" w:hAnsi="PT Astra Serif"/>
          <w:color w:val="000000"/>
          <w:sz w:val="28"/>
          <w:szCs w:val="28"/>
        </w:rPr>
        <w:t xml:space="preserve">Реестра исполнителей услуги </w:t>
      </w:r>
      <w:bookmarkEnd w:id="75"/>
      <w:r w:rsidRPr="00B018FC">
        <w:rPr>
          <w:rFonts w:ascii="PT Astra Serif" w:hAnsi="PT Astra Serif"/>
          <w:color w:val="000000"/>
          <w:sz w:val="28"/>
          <w:szCs w:val="28"/>
        </w:rPr>
        <w:t>обеспечивает формирование информации, подлежащей включению в раздел II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услуг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в том числе следующие сведения о дополнительных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сертификатом: 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76" w:name="_Ref114236125"/>
      <w:r w:rsidRPr="00B018FC">
        <w:rPr>
          <w:rFonts w:ascii="PT Astra Serif" w:hAnsi="PT Astra Serif"/>
          <w:color w:val="000000"/>
          <w:szCs w:val="28"/>
        </w:rPr>
        <w:t xml:space="preserve">идентификатор (номер)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77" w:name="_Ref114236131"/>
      <w:r w:rsidRPr="00B018FC">
        <w:rPr>
          <w:rFonts w:ascii="PT Astra Serif" w:hAnsi="PT Astra Serif"/>
          <w:color w:val="000000"/>
          <w:szCs w:val="28"/>
        </w:rPr>
        <w:t xml:space="preserve">возможность зачисления получателя социального сертификата для </w:t>
      </w:r>
      <w:r w:rsidRPr="00B018FC">
        <w:rPr>
          <w:rFonts w:ascii="PT Astra Serif" w:hAnsi="PT Astra Serif"/>
          <w:color w:val="000000"/>
          <w:szCs w:val="28"/>
        </w:rPr>
        <w:lastRenderedPageBreak/>
        <w:t xml:space="preserve">прохождения обучения по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общеразвивающую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программу, направляемого в соответствии с настоящим Порядком;</w:t>
      </w:r>
      <w:bookmarkEnd w:id="77"/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78" w:name="_Ref114236078"/>
      <w:r w:rsidRPr="00B018FC">
        <w:rPr>
          <w:rFonts w:ascii="PT Astra Serif" w:hAnsi="PT Astra Serif"/>
          <w:color w:val="000000"/>
          <w:szCs w:val="28"/>
        </w:rPr>
        <w:t xml:space="preserve">наименование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программы;</w:t>
      </w:r>
      <w:bookmarkEnd w:id="78"/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направленность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место реализации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 на территории муниципального образования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район (за исключением программ, реализуемых в дистанционной форме);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форма обучения по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программе и используемые образовательные технологии;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описание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возрастная категория </w:t>
      </w:r>
      <w:proofErr w:type="gramStart"/>
      <w:r w:rsidRPr="00B018FC">
        <w:rPr>
          <w:rFonts w:ascii="PT Astra Serif" w:hAnsi="PT Astra Serif"/>
          <w:color w:val="000000"/>
          <w:szCs w:val="28"/>
        </w:rPr>
        <w:t>обучающихся</w:t>
      </w:r>
      <w:proofErr w:type="gramEnd"/>
      <w:r w:rsidRPr="00B018FC">
        <w:rPr>
          <w:rFonts w:ascii="PT Astra Serif" w:hAnsi="PT Astra Serif"/>
          <w:color w:val="000000"/>
          <w:szCs w:val="28"/>
        </w:rPr>
        <w:t>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категори</w:t>
      </w:r>
      <w:proofErr w:type="gramStart"/>
      <w:r w:rsidRPr="00B018FC">
        <w:rPr>
          <w:rFonts w:ascii="PT Astra Serif" w:hAnsi="PT Astra Serif"/>
          <w:color w:val="000000"/>
          <w:szCs w:val="28"/>
        </w:rPr>
        <w:t>я(</w:t>
      </w:r>
      <w:proofErr w:type="spellStart"/>
      <w:proofErr w:type="gramEnd"/>
      <w:r w:rsidRPr="00B018FC">
        <w:rPr>
          <w:rFonts w:ascii="PT Astra Serif" w:hAnsi="PT Astra Serif"/>
          <w:color w:val="000000"/>
          <w:szCs w:val="28"/>
        </w:rPr>
        <w:t>ий</w:t>
      </w:r>
      <w:proofErr w:type="spellEnd"/>
      <w:r w:rsidRPr="00B018FC">
        <w:rPr>
          <w:rFonts w:ascii="PT Astra Serif" w:hAnsi="PT Astra Serif"/>
          <w:color w:val="000000"/>
          <w:szCs w:val="28"/>
        </w:rPr>
        <w:t>) состояния здоровья обучающихся (включая указание на наличие ограниченных возможностей здоровья);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дата начала и дата окончания обучения по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программе, а также период её реализации в месяцах;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продолжительность реализации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 в часах;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ожидаемая минимальная и максимальная численность </w:t>
      </w:r>
      <w:proofErr w:type="gramStart"/>
      <w:r w:rsidRPr="00B018FC">
        <w:rPr>
          <w:rFonts w:ascii="PT Astra Serif" w:hAnsi="PT Astra Serif"/>
          <w:color w:val="000000"/>
          <w:szCs w:val="28"/>
        </w:rPr>
        <w:t>обучающихся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 в одной группе; 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018FC">
        <w:rPr>
          <w:rFonts w:ascii="PT Astra Serif" w:hAnsi="PT Astra Serif"/>
          <w:color w:val="000000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79" w:name="_Ref114236091"/>
      <w:r w:rsidRPr="00B018FC">
        <w:rPr>
          <w:rFonts w:ascii="PT Astra Serif" w:hAnsi="PT Astra Serif"/>
          <w:color w:val="000000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общеразвивающую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программу;</w:t>
      </w:r>
      <w:bookmarkEnd w:id="79"/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80" w:name="_Ref114236145"/>
      <w:r w:rsidRPr="00B018FC">
        <w:rPr>
          <w:rFonts w:ascii="PT Astra Serif" w:hAnsi="PT Astra Serif"/>
          <w:color w:val="000000"/>
          <w:szCs w:val="28"/>
        </w:rPr>
        <w:t>нормативные затраты (нормативная стоимость);</w:t>
      </w:r>
      <w:bookmarkEnd w:id="80"/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количество договоров об образовании по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программе;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численность </w:t>
      </w:r>
      <w:proofErr w:type="gramStart"/>
      <w:r w:rsidRPr="00B018FC">
        <w:rPr>
          <w:rFonts w:ascii="PT Astra Serif" w:hAnsi="PT Astra Serif"/>
          <w:color w:val="000000"/>
          <w:szCs w:val="28"/>
        </w:rPr>
        <w:t>обучающихся</w:t>
      </w:r>
      <w:proofErr w:type="gramEnd"/>
      <w:r w:rsidRPr="00B018FC">
        <w:rPr>
          <w:rFonts w:ascii="PT Astra Serif" w:hAnsi="PT Astra Serif"/>
          <w:color w:val="000000"/>
          <w:szCs w:val="28"/>
        </w:rPr>
        <w:t xml:space="preserve">, завершивших обучение по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программе; 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сведения о результатах прохождения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программ;</w:t>
      </w:r>
    </w:p>
    <w:p w:rsidR="00B018FC" w:rsidRPr="00B018FC" w:rsidRDefault="00B018FC" w:rsidP="00B018FC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bookmarkStart w:id="81" w:name="_Ref114236154"/>
      <w:r w:rsidRPr="00B018FC">
        <w:rPr>
          <w:rFonts w:ascii="PT Astra Serif" w:hAnsi="PT Astra Serif"/>
          <w:color w:val="000000"/>
          <w:szCs w:val="28"/>
        </w:rPr>
        <w:t xml:space="preserve">дата включения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 в раздел </w:t>
      </w:r>
      <w:r w:rsidRPr="00B018FC">
        <w:rPr>
          <w:rFonts w:ascii="PT Astra Serif" w:hAnsi="PT Astra Serif"/>
          <w:color w:val="000000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Cs w:val="28"/>
        </w:rPr>
        <w:t>.</w:t>
      </w:r>
      <w:bookmarkEnd w:id="81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B018FC" w:rsidRPr="00B018FC" w:rsidRDefault="00B018FC" w:rsidP="00B018FC">
      <w:pPr>
        <w:pStyle w:val="a5"/>
        <w:tabs>
          <w:tab w:val="left" w:pos="0"/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2" w:name="_Ref114236117"/>
      <w:r w:rsidRPr="00B018FC">
        <w:rPr>
          <w:rFonts w:ascii="PT Astra Serif" w:hAnsi="PT Astra Serif"/>
          <w:color w:val="000000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2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общеразвивающая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программа в форме прикрепления документ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а(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ов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) в электронном виде. </w:t>
      </w:r>
    </w:p>
    <w:p w:rsidR="00B018FC" w:rsidRPr="00B018FC" w:rsidRDefault="00B018FC" w:rsidP="00B018FC">
      <w:pPr>
        <w:pStyle w:val="a5"/>
        <w:tabs>
          <w:tab w:val="left" w:pos="0"/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Для каждой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программы подается отдельное заявление.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3" w:name="_Ref114236332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Тульской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области (далее – Регламент НОК), и включает сведения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B018FC" w:rsidRPr="00B018FC" w:rsidRDefault="00B018FC" w:rsidP="00B018FC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представленная дополнительная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общеразвивающая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B018FC" w:rsidRPr="00B018FC" w:rsidRDefault="00B018FC" w:rsidP="00B018FC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B018FC">
        <w:rPr>
          <w:rFonts w:ascii="PT Astra Serif" w:hAnsi="PT Astra Serif"/>
          <w:color w:val="000000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Cs w:val="28"/>
        </w:rPr>
        <w:t xml:space="preserve"> программы;</w:t>
      </w:r>
    </w:p>
    <w:p w:rsidR="00B018FC" w:rsidRPr="00B018FC" w:rsidRDefault="00B018FC" w:rsidP="00B018FC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4" w:name="_Ref114236434"/>
      <w:r w:rsidRPr="00B018FC">
        <w:rPr>
          <w:rFonts w:ascii="PT Astra Serif" w:hAnsi="PT Astra Serif"/>
          <w:color w:val="000000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 даты включения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указанных сведений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>.</w:t>
      </w:r>
      <w:bookmarkEnd w:id="84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5" w:name="_Ref114236442"/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 xml:space="preserve">дополнительной 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посредством информационной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системы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5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B018FC">
        <w:rPr>
          <w:rFonts w:ascii="PT Astra Serif" w:hAnsi="PT Astra Serif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6" w:name="_Ref114236450"/>
      <w:r w:rsidRPr="00B018FC">
        <w:rPr>
          <w:rFonts w:ascii="PT Astra Serif" w:hAnsi="PT Astra Serif"/>
          <w:color w:val="000000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программе, включенной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86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7" w:name="_Ref114236412"/>
      <w:r w:rsidRPr="00B018FC">
        <w:rPr>
          <w:rFonts w:ascii="PT Astra Serif" w:hAnsi="PT Astra Serif"/>
          <w:color w:val="000000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B018F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018FC" w:rsidRPr="00B018FC" w:rsidRDefault="00B018FC" w:rsidP="00B018FC">
      <w:pPr>
        <w:pStyle w:val="a5"/>
        <w:tabs>
          <w:tab w:val="left" w:pos="0"/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8" w:name="_Ref114236458"/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общеразвивающей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программе в разделе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с указанием причины такого отказа.</w:t>
      </w:r>
      <w:bookmarkEnd w:id="88"/>
      <w:r w:rsidRPr="00B018F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B018FC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1"/>
        <w:ind w:firstLine="709"/>
        <w:rPr>
          <w:rFonts w:ascii="PT Astra Serif" w:hAnsi="PT Astra Serif"/>
          <w:color w:val="000000"/>
          <w:szCs w:val="28"/>
        </w:rPr>
      </w:pPr>
      <w:r w:rsidRPr="00B018FC">
        <w:rPr>
          <w:rFonts w:ascii="PT Astra Serif" w:hAnsi="PT Astra Serif"/>
          <w:color w:val="000000"/>
          <w:szCs w:val="28"/>
        </w:rPr>
        <w:t>4. Исключение исполнителей услуги из Реестра исполнителей услуги</w:t>
      </w:r>
    </w:p>
    <w:bookmarkEnd w:id="74"/>
    <w:p w:rsidR="00B018FC" w:rsidRPr="00B018FC" w:rsidRDefault="00B018FC" w:rsidP="00B018FC">
      <w:pPr>
        <w:ind w:firstLine="709"/>
        <w:jc w:val="center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vanish/>
          <w:color w:val="000000"/>
          <w:sz w:val="28"/>
          <w:szCs w:val="28"/>
        </w:rPr>
      </w:pPr>
      <w:bookmarkStart w:id="89" w:name="sub_1281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0" w:name="_Ref114236519"/>
      <w:r w:rsidRPr="00B018FC">
        <w:rPr>
          <w:rFonts w:ascii="PT Astra Serif" w:hAnsi="PT Astra Serif"/>
          <w:color w:val="000000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B018FC" w:rsidRPr="00B018FC" w:rsidRDefault="00B018FC" w:rsidP="00B018FC">
      <w:pPr>
        <w:pStyle w:val="a5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1" w:name="_Ref114236501"/>
      <w:bookmarkStart w:id="92" w:name="sub_1282"/>
      <w:bookmarkEnd w:id="89"/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B018FC">
        <w:rPr>
          <w:rStyle w:val="a7"/>
          <w:rFonts w:ascii="PT Astra Serif" w:hAnsi="PT Astra Serif"/>
          <w:color w:val="000000"/>
          <w:szCs w:val="28"/>
        </w:rPr>
        <w:t>частью 2 статьи 23</w:t>
      </w:r>
      <w:r w:rsidRPr="00B018FC">
        <w:rPr>
          <w:rFonts w:ascii="PT Astra Serif" w:hAnsi="PT Astra Serif"/>
          <w:color w:val="000000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  <w:proofErr w:type="gramEnd"/>
    </w:p>
    <w:p w:rsidR="00B018FC" w:rsidRPr="00B018FC" w:rsidRDefault="00B018FC" w:rsidP="00B018FC">
      <w:pPr>
        <w:pStyle w:val="a5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3" w:name="_Ref114236565"/>
      <w:bookmarkStart w:id="94" w:name="sub_1283"/>
      <w:bookmarkEnd w:id="92"/>
      <w:r w:rsidRPr="00B018FC">
        <w:rPr>
          <w:rFonts w:ascii="PT Astra Serif" w:hAnsi="PT Astra Serif"/>
          <w:color w:val="000000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B018FC" w:rsidRPr="00B018FC" w:rsidRDefault="00B018FC" w:rsidP="00B018FC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5" w:name="_Ref114236575"/>
      <w:r w:rsidRPr="00B018FC">
        <w:rPr>
          <w:rFonts w:ascii="PT Astra Serif" w:hAnsi="PT Astra Serif"/>
          <w:color w:val="000000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B018FC" w:rsidRPr="00B018FC" w:rsidRDefault="00B018FC" w:rsidP="00B018FC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6" w:name="_Ref114236584"/>
      <w:r w:rsidRPr="00B018FC">
        <w:rPr>
          <w:rFonts w:ascii="PT Astra Serif" w:hAnsi="PT Astra Serif"/>
          <w:color w:val="000000"/>
          <w:sz w:val="28"/>
          <w:szCs w:val="28"/>
        </w:rPr>
        <w:t xml:space="preserve">утрата исполнителем права на осуществление образовательной </w:t>
      </w:r>
      <w:r w:rsidRPr="00B018FC">
        <w:rPr>
          <w:rFonts w:ascii="PT Astra Serif" w:hAnsi="PT Astra Serif"/>
          <w:color w:val="000000"/>
          <w:sz w:val="28"/>
          <w:szCs w:val="28"/>
        </w:rPr>
        <w:lastRenderedPageBreak/>
        <w:t xml:space="preserve">деятельности по реализации дополнительных </w:t>
      </w:r>
      <w:proofErr w:type="spellStart"/>
      <w:r w:rsidRPr="00B018FC">
        <w:rPr>
          <w:rFonts w:ascii="PT Astra Serif" w:hAnsi="PT Astra Serif"/>
          <w:color w:val="000000"/>
          <w:sz w:val="28"/>
          <w:szCs w:val="28"/>
        </w:rPr>
        <w:t>общеразвивающих</w:t>
      </w:r>
      <w:proofErr w:type="spellEnd"/>
      <w:r w:rsidRPr="00B018FC">
        <w:rPr>
          <w:rFonts w:ascii="PT Astra Serif" w:hAnsi="PT Astra Serif"/>
          <w:color w:val="000000"/>
          <w:sz w:val="28"/>
          <w:szCs w:val="28"/>
        </w:rPr>
        <w:t xml:space="preserve"> программ;</w:t>
      </w:r>
      <w:bookmarkEnd w:id="96"/>
    </w:p>
    <w:p w:rsidR="00B018FC" w:rsidRPr="00B018FC" w:rsidRDefault="00B018FC" w:rsidP="00B018FC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7" w:name="sub_1284"/>
      <w:bookmarkEnd w:id="94"/>
      <w:r w:rsidRPr="00B018FC">
        <w:rPr>
          <w:rFonts w:ascii="PT Astra Serif" w:hAnsi="PT Astra Serif"/>
          <w:color w:val="000000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8" w:name="sub_1285"/>
      <w:bookmarkEnd w:id="97"/>
      <w:r w:rsidRPr="00B018FC">
        <w:rPr>
          <w:rFonts w:ascii="PT Astra Serif" w:hAnsi="PT Astra Serif"/>
          <w:color w:val="000000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 даты получения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9" w:name="_Ref114236607"/>
      <w:r w:rsidRPr="00B018FC">
        <w:rPr>
          <w:rFonts w:ascii="PT Astra Serif" w:hAnsi="PT Astra Serif"/>
          <w:color w:val="000000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основания для такого исключения.</w:t>
      </w:r>
      <w:bookmarkEnd w:id="99"/>
    </w:p>
    <w:p w:rsidR="00B018FC" w:rsidRPr="00B018FC" w:rsidRDefault="00B018FC" w:rsidP="00B018F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B018FC">
        <w:rPr>
          <w:rFonts w:ascii="PT Astra Serif" w:hAnsi="PT Astra Serif"/>
          <w:color w:val="000000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B018FC">
        <w:rPr>
          <w:rFonts w:ascii="PT Astra Serif" w:hAnsi="PT Astra Serif"/>
          <w:color w:val="000000"/>
          <w:sz w:val="28"/>
          <w:szCs w:val="28"/>
        </w:rPr>
        <w:t>с даты направления</w:t>
      </w:r>
      <w:proofErr w:type="gramEnd"/>
      <w:r w:rsidRPr="00B018FC">
        <w:rPr>
          <w:rFonts w:ascii="PT Astra Serif" w:hAnsi="PT Astra Serif"/>
          <w:color w:val="000000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8"/>
    </w:p>
    <w:p w:rsidR="00B018FC" w:rsidRPr="00B018FC" w:rsidRDefault="00B018FC" w:rsidP="00B018FC">
      <w:pPr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B018FC" w:rsidRPr="00B018FC" w:rsidRDefault="00B018FC" w:rsidP="00B018FC">
      <w:pPr>
        <w:shd w:val="clear" w:color="auto" w:fill="FFFFFF"/>
        <w:jc w:val="center"/>
        <w:rPr>
          <w:rFonts w:ascii="PT Astra Serif" w:hAnsi="PT Astra Serif"/>
          <w:color w:val="000000"/>
          <w:sz w:val="20"/>
          <w:szCs w:val="20"/>
        </w:rPr>
      </w:pPr>
      <w:r w:rsidRPr="00B018FC">
        <w:rPr>
          <w:rFonts w:ascii="PT Astra Serif" w:hAnsi="PT Astra Serif"/>
          <w:color w:val="000000"/>
          <w:szCs w:val="28"/>
        </w:rPr>
        <w:t>_________</w:t>
      </w:r>
    </w:p>
    <w:p w:rsidR="00232041" w:rsidRPr="00B018FC" w:rsidRDefault="00232041">
      <w:pPr>
        <w:rPr>
          <w:rFonts w:ascii="PT Astra Serif" w:hAnsi="PT Astra Serif"/>
        </w:rPr>
      </w:pPr>
    </w:p>
    <w:sectPr w:rsidR="00232041" w:rsidRPr="00B018FC" w:rsidSect="00437F36">
      <w:headerReference w:type="firs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71" w:rsidRPr="00C2352F" w:rsidRDefault="00B018FC">
    <w:pPr>
      <w:pStyle w:val="a3"/>
      <w:jc w:val="center"/>
      <w:rPr>
        <w:szCs w:val="28"/>
      </w:rPr>
    </w:pPr>
    <w:r w:rsidRPr="00C2352F">
      <w:rPr>
        <w:szCs w:val="28"/>
      </w:rPr>
      <w:fldChar w:fldCharType="begin"/>
    </w:r>
    <w:r w:rsidRPr="00C2352F">
      <w:rPr>
        <w:szCs w:val="28"/>
      </w:rPr>
      <w:instrText>PAGE   \* MERGEFORMAT</w:instrText>
    </w:r>
    <w:r w:rsidRPr="00C2352F">
      <w:rPr>
        <w:szCs w:val="28"/>
      </w:rPr>
      <w:fldChar w:fldCharType="separate"/>
    </w:r>
    <w:r>
      <w:rPr>
        <w:noProof/>
        <w:szCs w:val="28"/>
      </w:rPr>
      <w:t>2</w:t>
    </w:r>
    <w:r w:rsidRPr="00C2352F">
      <w:rPr>
        <w:szCs w:val="28"/>
      </w:rPr>
      <w:fldChar w:fldCharType="end"/>
    </w:r>
  </w:p>
  <w:p w:rsidR="00305971" w:rsidRDefault="00B01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7" w:rsidRDefault="00B018FC">
    <w:pPr>
      <w:pStyle w:val="a3"/>
      <w:jc w:val="center"/>
    </w:pPr>
  </w:p>
  <w:p w:rsidR="00917427" w:rsidRDefault="00B018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18"/>
  </w:num>
  <w:num w:numId="14">
    <w:abstractNumId w:val="10"/>
  </w:num>
  <w:num w:numId="15">
    <w:abstractNumId w:val="7"/>
  </w:num>
  <w:num w:numId="16">
    <w:abstractNumId w:val="17"/>
  </w:num>
  <w:num w:numId="17">
    <w:abstractNumId w:val="2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FC"/>
    <w:rsid w:val="00232041"/>
    <w:rsid w:val="006B218F"/>
    <w:rsid w:val="00B0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FC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18FC"/>
    <w:pPr>
      <w:keepNext/>
      <w:jc w:val="center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uiPriority w:val="99"/>
    <w:rsid w:val="00B018FC"/>
    <w:rPr>
      <w:rFonts w:ascii="Times New Roman" w:eastAsia="Times New Roman" w:hAnsi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018F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018FC"/>
    <w:rPr>
      <w:rFonts w:ascii="Times New Roman" w:eastAsia="Times New Roman" w:hAnsi="Times New Roman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B018FC"/>
    <w:pPr>
      <w:ind w:left="720"/>
      <w:contextualSpacing/>
    </w:pPr>
    <w:rPr>
      <w:sz w:val="24"/>
    </w:rPr>
  </w:style>
  <w:style w:type="character" w:customStyle="1" w:styleId="a7">
    <w:name w:val="Гипертекстовая ссылка"/>
    <w:basedOn w:val="a0"/>
    <w:uiPriority w:val="99"/>
    <w:rsid w:val="00B018FC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18F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0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7076</Words>
  <Characters>40334</Characters>
  <Application>Microsoft Office Word</Application>
  <DocSecurity>0</DocSecurity>
  <Lines>336</Lines>
  <Paragraphs>94</Paragraphs>
  <ScaleCrop>false</ScaleCrop>
  <Company/>
  <LinksUpToDate>false</LinksUpToDate>
  <CharactersWithSpaces>47316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2023-07-21T12:16:00Z</dcterms:created>
  <dcterms:modified xsi:type="dcterms:W3CDTF">2023-07-21T12:16:00Z</dcterms:modified>
</cp:coreProperties>
</file>