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05" w:rsidRPr="00584522" w:rsidRDefault="005C0405" w:rsidP="005C0405">
      <w:pPr>
        <w:pStyle w:val="a3"/>
        <w:rPr>
          <w:b/>
          <w:bCs/>
          <w:sz w:val="26"/>
          <w:szCs w:val="26"/>
        </w:rPr>
      </w:pPr>
      <w:r w:rsidRPr="00584522">
        <w:rPr>
          <w:b/>
          <w:bCs/>
          <w:sz w:val="26"/>
          <w:szCs w:val="26"/>
        </w:rPr>
        <w:t>ТУЛЬСКАЯ ОБЛАСТЬ</w:t>
      </w:r>
    </w:p>
    <w:p w:rsidR="005C0405" w:rsidRPr="00584522" w:rsidRDefault="005C0405" w:rsidP="005C0405">
      <w:pPr>
        <w:pStyle w:val="a3"/>
        <w:rPr>
          <w:b/>
          <w:bCs/>
          <w:sz w:val="26"/>
          <w:szCs w:val="26"/>
        </w:rPr>
      </w:pPr>
    </w:p>
    <w:p w:rsidR="005C0405" w:rsidRPr="00584522" w:rsidRDefault="005C0405" w:rsidP="005C0405">
      <w:pPr>
        <w:pStyle w:val="a3"/>
        <w:rPr>
          <w:b/>
          <w:bCs/>
          <w:sz w:val="26"/>
          <w:szCs w:val="26"/>
        </w:rPr>
      </w:pPr>
      <w:r w:rsidRPr="00584522">
        <w:rPr>
          <w:b/>
          <w:bCs/>
          <w:sz w:val="26"/>
          <w:szCs w:val="26"/>
        </w:rPr>
        <w:t>АДМИНИСТРАЦИЯ</w:t>
      </w:r>
    </w:p>
    <w:p w:rsidR="005C0405" w:rsidRPr="00584522" w:rsidRDefault="005C0405" w:rsidP="005C0405">
      <w:pPr>
        <w:pStyle w:val="a3"/>
        <w:rPr>
          <w:b/>
          <w:bCs/>
          <w:sz w:val="26"/>
          <w:szCs w:val="26"/>
        </w:rPr>
      </w:pPr>
      <w:r w:rsidRPr="00584522">
        <w:rPr>
          <w:b/>
          <w:bCs/>
          <w:sz w:val="26"/>
          <w:szCs w:val="26"/>
        </w:rPr>
        <w:t>МУНИЦИПАЛЬНОГО ОБРАЗОВАНИЯ НОВОЛЬВОВСКОЕ</w:t>
      </w:r>
    </w:p>
    <w:p w:rsidR="005C0405" w:rsidRPr="00584522" w:rsidRDefault="005C0405" w:rsidP="005C0405">
      <w:pPr>
        <w:pStyle w:val="a3"/>
        <w:rPr>
          <w:b/>
          <w:bCs/>
          <w:sz w:val="26"/>
          <w:szCs w:val="26"/>
        </w:rPr>
      </w:pPr>
      <w:r w:rsidRPr="00584522">
        <w:rPr>
          <w:b/>
          <w:bCs/>
          <w:sz w:val="26"/>
          <w:szCs w:val="26"/>
        </w:rPr>
        <w:t>КИМОВСКОГО РАЙОНА</w:t>
      </w:r>
    </w:p>
    <w:p w:rsidR="005C0405" w:rsidRPr="00584522" w:rsidRDefault="005C0405" w:rsidP="005C0405">
      <w:pPr>
        <w:pStyle w:val="a3"/>
        <w:rPr>
          <w:b/>
          <w:bCs/>
          <w:sz w:val="26"/>
          <w:szCs w:val="26"/>
        </w:rPr>
      </w:pPr>
    </w:p>
    <w:p w:rsidR="005C0405" w:rsidRPr="00584522" w:rsidRDefault="005C0405" w:rsidP="005C0405">
      <w:pPr>
        <w:pStyle w:val="a3"/>
        <w:rPr>
          <w:b/>
          <w:bCs/>
          <w:sz w:val="26"/>
          <w:szCs w:val="26"/>
        </w:rPr>
      </w:pPr>
    </w:p>
    <w:p w:rsidR="005C0405" w:rsidRPr="00584522" w:rsidRDefault="005C0405" w:rsidP="005C0405">
      <w:pPr>
        <w:jc w:val="center"/>
        <w:rPr>
          <w:b/>
          <w:bCs/>
          <w:sz w:val="26"/>
          <w:szCs w:val="26"/>
        </w:rPr>
      </w:pPr>
      <w:proofErr w:type="gramStart"/>
      <w:r w:rsidRPr="00584522">
        <w:rPr>
          <w:b/>
          <w:bCs/>
          <w:sz w:val="26"/>
          <w:szCs w:val="26"/>
        </w:rPr>
        <w:t>П</w:t>
      </w:r>
      <w:proofErr w:type="gramEnd"/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О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С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Т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А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Н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О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В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Л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Е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Н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И</w:t>
      </w:r>
      <w:r w:rsidR="00584522">
        <w:rPr>
          <w:b/>
          <w:bCs/>
          <w:sz w:val="26"/>
          <w:szCs w:val="26"/>
        </w:rPr>
        <w:t xml:space="preserve"> </w:t>
      </w:r>
      <w:r w:rsidRPr="00584522">
        <w:rPr>
          <w:b/>
          <w:bCs/>
          <w:sz w:val="26"/>
          <w:szCs w:val="26"/>
        </w:rPr>
        <w:t>Е</w:t>
      </w:r>
    </w:p>
    <w:p w:rsidR="005C0405" w:rsidRPr="00584522" w:rsidRDefault="005C0405" w:rsidP="005C0405">
      <w:pPr>
        <w:widowControl/>
        <w:rPr>
          <w:sz w:val="26"/>
          <w:szCs w:val="26"/>
        </w:rPr>
      </w:pPr>
    </w:p>
    <w:p w:rsidR="005C0405" w:rsidRPr="00584522" w:rsidRDefault="005C0405" w:rsidP="005C0405">
      <w:pPr>
        <w:widowControl/>
        <w:rPr>
          <w:sz w:val="26"/>
          <w:szCs w:val="26"/>
        </w:rPr>
      </w:pPr>
    </w:p>
    <w:p w:rsidR="005C0405" w:rsidRPr="00584522" w:rsidRDefault="00A34415" w:rsidP="005C0405">
      <w:pPr>
        <w:widowControl/>
        <w:rPr>
          <w:sz w:val="26"/>
          <w:szCs w:val="26"/>
        </w:rPr>
      </w:pPr>
      <w:r w:rsidRPr="00584522">
        <w:rPr>
          <w:sz w:val="26"/>
          <w:szCs w:val="26"/>
          <w:u w:val="single"/>
        </w:rPr>
        <w:t>о</w:t>
      </w:r>
      <w:r w:rsidR="005C0405" w:rsidRPr="00584522">
        <w:rPr>
          <w:sz w:val="26"/>
          <w:szCs w:val="26"/>
          <w:u w:val="single"/>
        </w:rPr>
        <w:t>т</w:t>
      </w:r>
      <w:r w:rsidR="00584522">
        <w:rPr>
          <w:sz w:val="26"/>
          <w:szCs w:val="26"/>
          <w:u w:val="single"/>
        </w:rPr>
        <w:t xml:space="preserve"> </w:t>
      </w:r>
      <w:r w:rsidR="00E3638C">
        <w:rPr>
          <w:sz w:val="26"/>
          <w:szCs w:val="26"/>
          <w:u w:val="single"/>
        </w:rPr>
        <w:t>30.07</w:t>
      </w:r>
      <w:r w:rsidR="00656558" w:rsidRPr="00584522">
        <w:rPr>
          <w:sz w:val="26"/>
          <w:szCs w:val="26"/>
          <w:u w:val="single"/>
        </w:rPr>
        <w:t>.201</w:t>
      </w:r>
      <w:r w:rsidR="00B44F74" w:rsidRPr="00584522">
        <w:rPr>
          <w:sz w:val="26"/>
          <w:szCs w:val="26"/>
          <w:u w:val="single"/>
        </w:rPr>
        <w:t>9</w:t>
      </w:r>
      <w:r w:rsidR="005C0405" w:rsidRPr="00584522">
        <w:rPr>
          <w:sz w:val="26"/>
          <w:szCs w:val="26"/>
        </w:rPr>
        <w:t xml:space="preserve"> </w:t>
      </w:r>
      <w:r w:rsidR="00656558" w:rsidRPr="00584522">
        <w:rPr>
          <w:sz w:val="26"/>
          <w:szCs w:val="26"/>
        </w:rPr>
        <w:t xml:space="preserve"> </w:t>
      </w:r>
      <w:r w:rsidR="00584522">
        <w:rPr>
          <w:sz w:val="26"/>
          <w:szCs w:val="26"/>
        </w:rPr>
        <w:t xml:space="preserve">                                                     </w:t>
      </w:r>
      <w:r w:rsidR="00656558" w:rsidRPr="00584522">
        <w:rPr>
          <w:sz w:val="26"/>
          <w:szCs w:val="26"/>
        </w:rPr>
        <w:t xml:space="preserve"> </w:t>
      </w:r>
      <w:r w:rsidR="005C0405" w:rsidRPr="00584522">
        <w:rPr>
          <w:sz w:val="26"/>
          <w:szCs w:val="26"/>
          <w:u w:val="single"/>
        </w:rPr>
        <w:t>№</w:t>
      </w:r>
      <w:r w:rsidR="00E3638C">
        <w:rPr>
          <w:sz w:val="26"/>
          <w:szCs w:val="26"/>
          <w:u w:val="single"/>
        </w:rPr>
        <w:t xml:space="preserve"> 363</w:t>
      </w:r>
      <w:r w:rsidR="005C0405" w:rsidRPr="00584522">
        <w:rPr>
          <w:sz w:val="26"/>
          <w:szCs w:val="26"/>
          <w:u w:val="single"/>
        </w:rPr>
        <w:t xml:space="preserve"> </w:t>
      </w:r>
    </w:p>
    <w:p w:rsidR="005C0405" w:rsidRPr="00584522" w:rsidRDefault="005C0405" w:rsidP="005C0405">
      <w:pPr>
        <w:rPr>
          <w:sz w:val="26"/>
          <w:szCs w:val="26"/>
        </w:rPr>
      </w:pPr>
    </w:p>
    <w:p w:rsidR="005C0405" w:rsidRDefault="005C0405" w:rsidP="005C0405">
      <w:pPr>
        <w:rPr>
          <w:sz w:val="26"/>
          <w:szCs w:val="26"/>
        </w:rPr>
      </w:pPr>
    </w:p>
    <w:p w:rsidR="0025001F" w:rsidRPr="00584522" w:rsidRDefault="005C0405" w:rsidP="00B44F74">
      <w:pPr>
        <w:jc w:val="center"/>
        <w:rPr>
          <w:b/>
          <w:sz w:val="26"/>
          <w:szCs w:val="26"/>
        </w:rPr>
      </w:pPr>
      <w:r w:rsidRPr="00584522">
        <w:rPr>
          <w:b/>
          <w:sz w:val="26"/>
          <w:szCs w:val="26"/>
        </w:rPr>
        <w:t>О внесении изменения в постановление администрации муниципального образования Новольвовское Кимовского</w:t>
      </w:r>
      <w:r w:rsidR="00B44F74" w:rsidRPr="00584522">
        <w:rPr>
          <w:b/>
          <w:sz w:val="26"/>
          <w:szCs w:val="26"/>
        </w:rPr>
        <w:t xml:space="preserve"> района от 25.03</w:t>
      </w:r>
      <w:r w:rsidRPr="00584522">
        <w:rPr>
          <w:b/>
          <w:sz w:val="26"/>
          <w:szCs w:val="26"/>
        </w:rPr>
        <w:t>.2015 №</w:t>
      </w:r>
      <w:r w:rsidR="00B44F74" w:rsidRPr="00584522">
        <w:rPr>
          <w:b/>
          <w:sz w:val="26"/>
          <w:szCs w:val="26"/>
        </w:rPr>
        <w:t xml:space="preserve"> 53</w:t>
      </w:r>
      <w:r w:rsidRPr="00584522">
        <w:rPr>
          <w:b/>
          <w:sz w:val="26"/>
          <w:szCs w:val="26"/>
        </w:rPr>
        <w:t xml:space="preserve"> «</w:t>
      </w:r>
      <w:r w:rsidR="00B44F74" w:rsidRPr="00584522">
        <w:rPr>
          <w:b/>
          <w:sz w:val="26"/>
          <w:szCs w:val="26"/>
        </w:rPr>
        <w:t>Об утверждении Устава муниципального казенного учреждения культуры</w:t>
      </w:r>
    </w:p>
    <w:p w:rsidR="005C0405" w:rsidRPr="00584522" w:rsidRDefault="00B44F74" w:rsidP="00B44F74">
      <w:pPr>
        <w:jc w:val="center"/>
        <w:rPr>
          <w:b/>
          <w:sz w:val="26"/>
          <w:szCs w:val="26"/>
        </w:rPr>
      </w:pPr>
      <w:r w:rsidRPr="00584522">
        <w:rPr>
          <w:b/>
          <w:sz w:val="26"/>
          <w:szCs w:val="26"/>
        </w:rPr>
        <w:t>«Новольвовский центр культуры и досуга</w:t>
      </w:r>
      <w:r w:rsidR="005C0405" w:rsidRPr="00584522">
        <w:rPr>
          <w:b/>
          <w:sz w:val="26"/>
          <w:szCs w:val="26"/>
        </w:rPr>
        <w:t>»</w:t>
      </w:r>
    </w:p>
    <w:p w:rsidR="005C0405" w:rsidRDefault="005C0405" w:rsidP="005C0405">
      <w:pPr>
        <w:rPr>
          <w:bCs/>
          <w:sz w:val="26"/>
          <w:szCs w:val="26"/>
        </w:rPr>
      </w:pPr>
    </w:p>
    <w:p w:rsidR="00E3638C" w:rsidRPr="00584522" w:rsidRDefault="00E3638C" w:rsidP="005C0405">
      <w:pPr>
        <w:rPr>
          <w:bCs/>
          <w:sz w:val="26"/>
          <w:szCs w:val="26"/>
        </w:rPr>
      </w:pPr>
    </w:p>
    <w:p w:rsidR="005C0405" w:rsidRPr="00584522" w:rsidRDefault="005C0405" w:rsidP="005C0405">
      <w:pPr>
        <w:jc w:val="both"/>
        <w:rPr>
          <w:sz w:val="26"/>
          <w:szCs w:val="26"/>
        </w:rPr>
      </w:pPr>
      <w:r w:rsidRPr="00584522">
        <w:rPr>
          <w:sz w:val="26"/>
          <w:szCs w:val="26"/>
        </w:rPr>
        <w:tab/>
        <w:t>В соответствии с Федер</w:t>
      </w:r>
      <w:r w:rsidR="003331DB" w:rsidRPr="00584522">
        <w:rPr>
          <w:sz w:val="26"/>
          <w:szCs w:val="26"/>
        </w:rPr>
        <w:t>альным законом</w:t>
      </w:r>
      <w:r w:rsidR="00B44F74" w:rsidRPr="00584522">
        <w:rPr>
          <w:sz w:val="26"/>
          <w:szCs w:val="26"/>
        </w:rPr>
        <w:t xml:space="preserve"> от 06.10.2003 №</w:t>
      </w:r>
      <w:r w:rsidRPr="00584522">
        <w:rPr>
          <w:sz w:val="26"/>
          <w:szCs w:val="26"/>
        </w:rPr>
        <w:t xml:space="preserve"> 131-ФЗ </w:t>
      </w:r>
      <w:r w:rsidR="00584522">
        <w:rPr>
          <w:sz w:val="26"/>
          <w:szCs w:val="26"/>
        </w:rPr>
        <w:t>«</w:t>
      </w:r>
      <w:r w:rsidRPr="00584522">
        <w:rPr>
          <w:sz w:val="26"/>
          <w:szCs w:val="26"/>
        </w:rPr>
        <w:t>Об общих принципах организации местного самоуправления в Р</w:t>
      </w:r>
      <w:r w:rsidR="00B44F74" w:rsidRPr="00584522">
        <w:rPr>
          <w:sz w:val="26"/>
          <w:szCs w:val="26"/>
        </w:rPr>
        <w:t>оссийской Федерации»</w:t>
      </w:r>
      <w:r w:rsidRPr="00584522">
        <w:rPr>
          <w:sz w:val="26"/>
          <w:szCs w:val="26"/>
        </w:rPr>
        <w:t>,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ПОСТАНОВЛЯЕТ:</w:t>
      </w:r>
    </w:p>
    <w:p w:rsidR="005C0405" w:rsidRPr="00584522" w:rsidRDefault="005C0405" w:rsidP="005C04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84522">
        <w:rPr>
          <w:sz w:val="26"/>
          <w:szCs w:val="26"/>
        </w:rPr>
        <w:t>Внести в постановление администрации муниципального образования Новол</w:t>
      </w:r>
      <w:r w:rsidR="00B44F74" w:rsidRPr="00584522">
        <w:rPr>
          <w:sz w:val="26"/>
          <w:szCs w:val="26"/>
        </w:rPr>
        <w:t>ьвовское Кимовского района от 25.03.2015</w:t>
      </w:r>
      <w:r w:rsidRPr="00584522">
        <w:rPr>
          <w:sz w:val="26"/>
          <w:szCs w:val="26"/>
        </w:rPr>
        <w:t xml:space="preserve"> №</w:t>
      </w:r>
      <w:r w:rsidR="00B44F74" w:rsidRPr="00584522">
        <w:rPr>
          <w:sz w:val="26"/>
          <w:szCs w:val="26"/>
        </w:rPr>
        <w:t xml:space="preserve"> 53</w:t>
      </w:r>
      <w:r w:rsidRPr="00584522">
        <w:rPr>
          <w:sz w:val="26"/>
          <w:szCs w:val="26"/>
        </w:rPr>
        <w:t xml:space="preserve"> «Об утверждении </w:t>
      </w:r>
      <w:r w:rsidR="00B44F74" w:rsidRPr="00584522">
        <w:rPr>
          <w:sz w:val="26"/>
          <w:szCs w:val="26"/>
        </w:rPr>
        <w:t>Устава муниципального казенного учреждения культуры «Новольвовский центр культуры и досуга</w:t>
      </w:r>
      <w:r w:rsidRPr="00584522">
        <w:rPr>
          <w:sz w:val="26"/>
          <w:szCs w:val="26"/>
        </w:rPr>
        <w:t>» сл</w:t>
      </w:r>
      <w:r w:rsidR="0069771B" w:rsidRPr="00584522">
        <w:rPr>
          <w:sz w:val="26"/>
          <w:szCs w:val="26"/>
        </w:rPr>
        <w:t>едующе</w:t>
      </w:r>
      <w:r w:rsidR="00342D96" w:rsidRPr="00584522">
        <w:rPr>
          <w:sz w:val="26"/>
          <w:szCs w:val="26"/>
        </w:rPr>
        <w:t>е изменение</w:t>
      </w:r>
      <w:r w:rsidRPr="00584522">
        <w:rPr>
          <w:sz w:val="26"/>
          <w:szCs w:val="26"/>
        </w:rPr>
        <w:t>:</w:t>
      </w:r>
    </w:p>
    <w:p w:rsidR="005C0405" w:rsidRPr="00584522" w:rsidRDefault="00A33B54" w:rsidP="00584522">
      <w:pPr>
        <w:pStyle w:val="a7"/>
        <w:numPr>
          <w:ilvl w:val="1"/>
          <w:numId w:val="3"/>
        </w:numPr>
        <w:jc w:val="both"/>
        <w:rPr>
          <w:sz w:val="26"/>
          <w:szCs w:val="26"/>
        </w:rPr>
      </w:pPr>
      <w:r w:rsidRPr="00584522">
        <w:rPr>
          <w:sz w:val="26"/>
          <w:szCs w:val="26"/>
        </w:rPr>
        <w:t>Пункт 1.9 части 1 изложить в следующей редакции:</w:t>
      </w:r>
    </w:p>
    <w:p w:rsidR="00157374" w:rsidRPr="003F0FE5" w:rsidRDefault="00E3638C" w:rsidP="003F0F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FE5">
        <w:rPr>
          <w:sz w:val="26"/>
          <w:szCs w:val="26"/>
        </w:rPr>
        <w:t>«1.9. Структура учреждения утверждается локальным актом учреждения и согласовывается с учредителем</w:t>
      </w:r>
      <w:proofErr w:type="gramStart"/>
      <w:r w:rsidR="003F0FE5">
        <w:rPr>
          <w:sz w:val="26"/>
          <w:szCs w:val="26"/>
        </w:rPr>
        <w:t>.».</w:t>
      </w:r>
      <w:proofErr w:type="gramEnd"/>
    </w:p>
    <w:p w:rsidR="00157374" w:rsidRPr="00584522" w:rsidRDefault="00157374" w:rsidP="00157374">
      <w:pPr>
        <w:adjustRightInd w:val="0"/>
        <w:ind w:firstLine="709"/>
        <w:jc w:val="both"/>
        <w:rPr>
          <w:sz w:val="26"/>
          <w:szCs w:val="26"/>
        </w:rPr>
      </w:pPr>
      <w:r w:rsidRPr="00584522">
        <w:rPr>
          <w:sz w:val="26"/>
          <w:szCs w:val="26"/>
        </w:rPr>
        <w:t xml:space="preserve">2. Определить уполномоченным лицом, выступающим заявителем от муниципального казенного учреждения культуры «Новольвовский центр культуры и досуга» по государственной регистрации изменений, вносимых в учредительные документы юридического лица, </w:t>
      </w:r>
      <w:r w:rsidR="00690956" w:rsidRPr="00584522">
        <w:rPr>
          <w:sz w:val="26"/>
          <w:szCs w:val="26"/>
        </w:rPr>
        <w:t xml:space="preserve">директора муниципального казенного учреждения культуры «Новольвовский центр культуры и досуга» </w:t>
      </w:r>
      <w:r w:rsidRPr="00584522">
        <w:rPr>
          <w:sz w:val="26"/>
          <w:szCs w:val="26"/>
        </w:rPr>
        <w:t>Бабушкину Екатерину Николаевну.</w:t>
      </w:r>
    </w:p>
    <w:p w:rsidR="00DB1478" w:rsidRPr="00584522" w:rsidRDefault="00157374" w:rsidP="00DB1478">
      <w:pPr>
        <w:pStyle w:val="a5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584522">
        <w:rPr>
          <w:rFonts w:ascii="Times New Roman" w:hAnsi="Times New Roman"/>
          <w:sz w:val="26"/>
          <w:szCs w:val="26"/>
        </w:rPr>
        <w:t>3.</w:t>
      </w:r>
      <w:r w:rsidR="003F0F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C0405" w:rsidRPr="00584522">
        <w:rPr>
          <w:rFonts w:ascii="Times New Roman" w:hAnsi="Times New Roman"/>
          <w:sz w:val="26"/>
          <w:szCs w:val="26"/>
        </w:rPr>
        <w:t xml:space="preserve">Сектору делопроизводства, кадров </w:t>
      </w:r>
      <w:r w:rsidR="00B92A94" w:rsidRPr="00584522">
        <w:rPr>
          <w:rFonts w:ascii="Times New Roman" w:hAnsi="Times New Roman"/>
          <w:sz w:val="26"/>
          <w:szCs w:val="26"/>
        </w:rPr>
        <w:t>и правовой работы (</w:t>
      </w:r>
      <w:proofErr w:type="spellStart"/>
      <w:r w:rsidR="00B92A94" w:rsidRPr="00584522">
        <w:rPr>
          <w:rFonts w:ascii="Times New Roman" w:hAnsi="Times New Roman"/>
          <w:sz w:val="26"/>
          <w:szCs w:val="26"/>
        </w:rPr>
        <w:t>Че</w:t>
      </w:r>
      <w:r w:rsidR="00342D96" w:rsidRPr="00584522">
        <w:rPr>
          <w:rFonts w:ascii="Times New Roman" w:hAnsi="Times New Roman"/>
          <w:sz w:val="26"/>
          <w:szCs w:val="26"/>
        </w:rPr>
        <w:t>рнышова</w:t>
      </w:r>
      <w:proofErr w:type="spellEnd"/>
      <w:r w:rsidR="00342D96" w:rsidRPr="00584522">
        <w:rPr>
          <w:rFonts w:ascii="Times New Roman" w:hAnsi="Times New Roman"/>
          <w:sz w:val="26"/>
          <w:szCs w:val="26"/>
        </w:rPr>
        <w:t xml:space="preserve"> И.С.</w:t>
      </w:r>
      <w:r w:rsidR="005C0405" w:rsidRPr="00584522">
        <w:rPr>
          <w:rFonts w:ascii="Times New Roman" w:hAnsi="Times New Roman"/>
          <w:sz w:val="26"/>
          <w:szCs w:val="26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</w:t>
      </w:r>
      <w:r w:rsidR="00B92A94" w:rsidRPr="00584522">
        <w:rPr>
          <w:rFonts w:ascii="Times New Roman" w:hAnsi="Times New Roman"/>
          <w:sz w:val="26"/>
          <w:szCs w:val="26"/>
        </w:rPr>
        <w:t xml:space="preserve"> </w:t>
      </w:r>
      <w:r w:rsidR="005C0405" w:rsidRPr="00584522">
        <w:rPr>
          <w:rFonts w:ascii="Times New Roman" w:hAnsi="Times New Roman"/>
          <w:sz w:val="26"/>
          <w:szCs w:val="26"/>
        </w:rPr>
        <w:t>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DB1478" w:rsidRPr="00584522" w:rsidRDefault="00DB1478" w:rsidP="00DB1478">
      <w:pPr>
        <w:pStyle w:val="a5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584522">
        <w:rPr>
          <w:rFonts w:ascii="Times New Roman" w:hAnsi="Times New Roman"/>
          <w:sz w:val="26"/>
          <w:szCs w:val="26"/>
        </w:rPr>
        <w:lastRenderedPageBreak/>
        <w:t>4.</w:t>
      </w:r>
      <w:r w:rsidR="003F0F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C0405" w:rsidRPr="0058452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C0405" w:rsidRPr="0058452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C0405" w:rsidRPr="00584522" w:rsidRDefault="00DB1478" w:rsidP="00DB1478">
      <w:pPr>
        <w:pStyle w:val="a5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584522">
        <w:rPr>
          <w:rFonts w:ascii="Times New Roman" w:hAnsi="Times New Roman"/>
          <w:sz w:val="26"/>
          <w:szCs w:val="26"/>
        </w:rPr>
        <w:t>5.</w:t>
      </w:r>
      <w:r w:rsidR="003F0FE5">
        <w:rPr>
          <w:rFonts w:ascii="Times New Roman" w:hAnsi="Times New Roman"/>
          <w:sz w:val="26"/>
          <w:szCs w:val="26"/>
        </w:rPr>
        <w:t xml:space="preserve"> </w:t>
      </w:r>
      <w:r w:rsidR="005C0405" w:rsidRPr="00584522">
        <w:rPr>
          <w:rFonts w:ascii="Times New Roman" w:hAnsi="Times New Roman"/>
          <w:sz w:val="26"/>
          <w:szCs w:val="26"/>
        </w:rPr>
        <w:t xml:space="preserve">Постановление вступает </w:t>
      </w:r>
      <w:r w:rsidR="0069771B" w:rsidRPr="00584522">
        <w:rPr>
          <w:rFonts w:ascii="Times New Roman" w:hAnsi="Times New Roman"/>
          <w:sz w:val="26"/>
          <w:szCs w:val="26"/>
        </w:rPr>
        <w:t xml:space="preserve">в силу </w:t>
      </w:r>
      <w:r w:rsidR="005C0405" w:rsidRPr="00584522">
        <w:rPr>
          <w:rFonts w:ascii="Times New Roman" w:hAnsi="Times New Roman"/>
          <w:sz w:val="26"/>
          <w:szCs w:val="26"/>
        </w:rPr>
        <w:t xml:space="preserve">со дня </w:t>
      </w:r>
      <w:r w:rsidR="0025001F" w:rsidRPr="00584522">
        <w:rPr>
          <w:rFonts w:ascii="Times New Roman" w:hAnsi="Times New Roman"/>
          <w:sz w:val="26"/>
          <w:szCs w:val="26"/>
        </w:rPr>
        <w:t>подписания</w:t>
      </w:r>
      <w:r w:rsidR="005C0405" w:rsidRPr="00584522">
        <w:rPr>
          <w:rFonts w:ascii="Times New Roman" w:hAnsi="Times New Roman"/>
          <w:sz w:val="26"/>
          <w:szCs w:val="26"/>
        </w:rPr>
        <w:t>.</w:t>
      </w:r>
    </w:p>
    <w:p w:rsidR="005C0405" w:rsidRPr="00584522" w:rsidRDefault="005C0405" w:rsidP="005C0405">
      <w:pPr>
        <w:ind w:left="1353"/>
        <w:jc w:val="both"/>
        <w:rPr>
          <w:sz w:val="26"/>
          <w:szCs w:val="26"/>
        </w:rPr>
      </w:pPr>
    </w:p>
    <w:p w:rsidR="005C0405" w:rsidRPr="00584522" w:rsidRDefault="005C0405" w:rsidP="005C0405">
      <w:pPr>
        <w:ind w:left="1353"/>
        <w:jc w:val="both"/>
        <w:rPr>
          <w:sz w:val="26"/>
          <w:szCs w:val="26"/>
        </w:rPr>
      </w:pPr>
    </w:p>
    <w:p w:rsidR="000A79E5" w:rsidRPr="00584522" w:rsidRDefault="000A79E5" w:rsidP="000A79E5">
      <w:pPr>
        <w:pStyle w:val="a5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0A79E5" w:rsidRPr="00584522" w:rsidTr="003F6061">
        <w:tc>
          <w:tcPr>
            <w:tcW w:w="4503" w:type="dxa"/>
          </w:tcPr>
          <w:p w:rsidR="000A79E5" w:rsidRPr="00584522" w:rsidRDefault="000A79E5" w:rsidP="003F6061">
            <w:pPr>
              <w:jc w:val="center"/>
              <w:rPr>
                <w:b/>
                <w:sz w:val="26"/>
                <w:szCs w:val="26"/>
              </w:rPr>
            </w:pPr>
            <w:r w:rsidRPr="00584522">
              <w:rPr>
                <w:b/>
                <w:sz w:val="26"/>
                <w:szCs w:val="26"/>
              </w:rPr>
              <w:t>Глава администрации</w:t>
            </w:r>
          </w:p>
          <w:p w:rsidR="000A79E5" w:rsidRPr="00584522" w:rsidRDefault="000A79E5" w:rsidP="003F6061">
            <w:pPr>
              <w:jc w:val="center"/>
              <w:rPr>
                <w:b/>
                <w:sz w:val="26"/>
                <w:szCs w:val="26"/>
              </w:rPr>
            </w:pPr>
            <w:r w:rsidRPr="00584522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0A79E5" w:rsidRPr="00584522" w:rsidRDefault="000A79E5" w:rsidP="003F6061">
            <w:pPr>
              <w:jc w:val="center"/>
              <w:rPr>
                <w:b/>
                <w:sz w:val="26"/>
                <w:szCs w:val="26"/>
              </w:rPr>
            </w:pPr>
            <w:r w:rsidRPr="00584522">
              <w:rPr>
                <w:b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1877" w:type="dxa"/>
          </w:tcPr>
          <w:p w:rsidR="000A79E5" w:rsidRPr="00584522" w:rsidRDefault="000A79E5" w:rsidP="003F606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A79E5" w:rsidRPr="00584522" w:rsidRDefault="000A79E5" w:rsidP="003F6061">
            <w:pPr>
              <w:jc w:val="both"/>
              <w:rPr>
                <w:b/>
                <w:sz w:val="26"/>
                <w:szCs w:val="26"/>
              </w:rPr>
            </w:pPr>
          </w:p>
          <w:p w:rsidR="000A79E5" w:rsidRPr="00584522" w:rsidRDefault="000A79E5" w:rsidP="003F6061">
            <w:pPr>
              <w:jc w:val="both"/>
              <w:rPr>
                <w:b/>
                <w:sz w:val="26"/>
                <w:szCs w:val="26"/>
              </w:rPr>
            </w:pPr>
          </w:p>
          <w:p w:rsidR="000A79E5" w:rsidRPr="00584522" w:rsidRDefault="000A79E5" w:rsidP="003F6061">
            <w:pPr>
              <w:jc w:val="right"/>
              <w:rPr>
                <w:b/>
                <w:sz w:val="26"/>
                <w:szCs w:val="26"/>
              </w:rPr>
            </w:pPr>
            <w:r w:rsidRPr="00584522">
              <w:rPr>
                <w:b/>
                <w:sz w:val="26"/>
                <w:szCs w:val="26"/>
              </w:rPr>
              <w:t>Г.В. Винокурова</w:t>
            </w:r>
          </w:p>
        </w:tc>
      </w:tr>
    </w:tbl>
    <w:p w:rsidR="000A79E5" w:rsidRPr="00584522" w:rsidRDefault="000A79E5" w:rsidP="005C0405">
      <w:pPr>
        <w:ind w:left="1353"/>
        <w:jc w:val="both"/>
        <w:rPr>
          <w:sz w:val="26"/>
          <w:szCs w:val="26"/>
        </w:rPr>
      </w:pPr>
    </w:p>
    <w:p w:rsidR="000420B9" w:rsidRPr="00584522" w:rsidRDefault="000420B9">
      <w:pPr>
        <w:rPr>
          <w:sz w:val="26"/>
          <w:szCs w:val="26"/>
        </w:rPr>
      </w:pPr>
    </w:p>
    <w:sectPr w:rsidR="000420B9" w:rsidRPr="00584522" w:rsidSect="00E3638C">
      <w:pgSz w:w="11906" w:h="16838"/>
      <w:pgMar w:top="184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2DA"/>
    <w:multiLevelType w:val="multilevel"/>
    <w:tmpl w:val="7FAEC5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E337BB3"/>
    <w:multiLevelType w:val="hybridMultilevel"/>
    <w:tmpl w:val="846E0970"/>
    <w:lvl w:ilvl="0" w:tplc="18887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05"/>
    <w:rsid w:val="000420B9"/>
    <w:rsid w:val="00066203"/>
    <w:rsid w:val="00080061"/>
    <w:rsid w:val="000A79E5"/>
    <w:rsid w:val="00157374"/>
    <w:rsid w:val="0025001F"/>
    <w:rsid w:val="00252D0B"/>
    <w:rsid w:val="003331DB"/>
    <w:rsid w:val="00342D96"/>
    <w:rsid w:val="00390579"/>
    <w:rsid w:val="00397966"/>
    <w:rsid w:val="003F0FE5"/>
    <w:rsid w:val="00406D8A"/>
    <w:rsid w:val="00517B9E"/>
    <w:rsid w:val="00545980"/>
    <w:rsid w:val="00584522"/>
    <w:rsid w:val="005C0405"/>
    <w:rsid w:val="005E3730"/>
    <w:rsid w:val="0063320C"/>
    <w:rsid w:val="00656558"/>
    <w:rsid w:val="00690650"/>
    <w:rsid w:val="00690956"/>
    <w:rsid w:val="0069771B"/>
    <w:rsid w:val="007513B2"/>
    <w:rsid w:val="007907B3"/>
    <w:rsid w:val="00930430"/>
    <w:rsid w:val="00940411"/>
    <w:rsid w:val="009A6A06"/>
    <w:rsid w:val="00A33B54"/>
    <w:rsid w:val="00A34415"/>
    <w:rsid w:val="00A766D9"/>
    <w:rsid w:val="00B44F74"/>
    <w:rsid w:val="00B92A94"/>
    <w:rsid w:val="00BE044E"/>
    <w:rsid w:val="00D042A9"/>
    <w:rsid w:val="00D33CF3"/>
    <w:rsid w:val="00D3525E"/>
    <w:rsid w:val="00DB1478"/>
    <w:rsid w:val="00E21070"/>
    <w:rsid w:val="00E3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C0405"/>
    <w:pPr>
      <w:widowControl/>
      <w:autoSpaceDE/>
      <w:autoSpaceDN/>
      <w:jc w:val="center"/>
    </w:pPr>
    <w:rPr>
      <w:sz w:val="44"/>
      <w:szCs w:val="24"/>
    </w:rPr>
  </w:style>
  <w:style w:type="character" w:customStyle="1" w:styleId="a4">
    <w:name w:val="Название Знак"/>
    <w:basedOn w:val="a0"/>
    <w:link w:val="a3"/>
    <w:uiPriority w:val="10"/>
    <w:rsid w:val="005C0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5C04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0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5C0405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04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33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Лукьянова</cp:lastModifiedBy>
  <cp:revision>25</cp:revision>
  <cp:lastPrinted>2019-07-29T12:29:00Z</cp:lastPrinted>
  <dcterms:created xsi:type="dcterms:W3CDTF">2018-11-02T08:03:00Z</dcterms:created>
  <dcterms:modified xsi:type="dcterms:W3CDTF">2019-07-29T12:31:00Z</dcterms:modified>
</cp:coreProperties>
</file>