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F9" w:rsidRDefault="004E7AF9" w:rsidP="004E7AF9">
      <w:pPr>
        <w:pStyle w:val="a3"/>
        <w:spacing w:after="0" w:line="100" w:lineRule="atLeast"/>
        <w:ind w:right="0"/>
        <w:jc w:val="center"/>
        <w:rPr>
          <w:szCs w:val="28"/>
        </w:rPr>
      </w:pPr>
    </w:p>
    <w:tbl>
      <w:tblPr>
        <w:tblStyle w:val="a4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5"/>
      </w:tblGrid>
      <w:tr w:rsidR="004E7AF9" w:rsidRPr="00C17ED9" w:rsidTr="00D5582E">
        <w:trPr>
          <w:trHeight w:val="175"/>
        </w:trPr>
        <w:tc>
          <w:tcPr>
            <w:tcW w:w="9435" w:type="dxa"/>
            <w:hideMark/>
          </w:tcPr>
          <w:p w:rsidR="004E7AF9" w:rsidRPr="00C17ED9" w:rsidRDefault="004E7AF9" w:rsidP="00D5582E">
            <w:pPr>
              <w:pStyle w:val="ConsPlusTitle"/>
              <w:keepNext/>
              <w:widowControl/>
              <w:tabs>
                <w:tab w:val="left" w:pos="2835"/>
                <w:tab w:val="center" w:pos="4609"/>
                <w:tab w:val="left" w:pos="6975"/>
              </w:tabs>
              <w:rPr>
                <w:rFonts w:ascii="PT Astra Serif" w:hAnsi="PT Astra Serif" w:cs="Arial"/>
              </w:rPr>
            </w:pPr>
            <w:r w:rsidRPr="00C17ED9">
              <w:rPr>
                <w:rFonts w:ascii="PT Astra Serif" w:hAnsi="PT Astra Serif"/>
              </w:rPr>
              <w:tab/>
            </w:r>
            <w:r w:rsidRPr="00C17ED9">
              <w:rPr>
                <w:rFonts w:ascii="PT Astra Serif" w:hAnsi="PT Astra Serif"/>
              </w:rPr>
              <w:tab/>
              <w:t>Тульская область</w:t>
            </w:r>
            <w:r w:rsidRPr="00C17ED9">
              <w:rPr>
                <w:rFonts w:ascii="PT Astra Serif" w:hAnsi="PT Astra Serif"/>
              </w:rPr>
              <w:tab/>
              <w:t xml:space="preserve">     </w:t>
            </w:r>
          </w:p>
        </w:tc>
      </w:tr>
      <w:tr w:rsidR="004E7AF9" w:rsidRPr="00C17ED9" w:rsidTr="00D5582E">
        <w:trPr>
          <w:trHeight w:val="717"/>
        </w:trPr>
        <w:tc>
          <w:tcPr>
            <w:tcW w:w="9435" w:type="dxa"/>
          </w:tcPr>
          <w:p w:rsidR="004E7AF9" w:rsidRPr="00C17ED9" w:rsidRDefault="004E7AF9" w:rsidP="00D5582E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rFonts w:ascii="PT Astra Serif" w:hAnsi="PT Astra Serif"/>
              </w:rPr>
            </w:pPr>
          </w:p>
          <w:p w:rsidR="004E7AF9" w:rsidRPr="00C17ED9" w:rsidRDefault="004E7AF9" w:rsidP="00D5582E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rFonts w:ascii="PT Astra Serif" w:hAnsi="PT Astra Serif"/>
              </w:rPr>
            </w:pPr>
            <w:r w:rsidRPr="00C17ED9">
              <w:rPr>
                <w:rFonts w:ascii="PT Astra Serif" w:hAnsi="PT Astra Serif"/>
              </w:rPr>
              <w:t xml:space="preserve">Администрация </w:t>
            </w:r>
          </w:p>
          <w:p w:rsidR="004E7AF9" w:rsidRPr="00C17ED9" w:rsidRDefault="004E7AF9" w:rsidP="00D5582E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rFonts w:ascii="PT Astra Serif" w:hAnsi="PT Astra Serif"/>
              </w:rPr>
            </w:pPr>
            <w:r w:rsidRPr="00C17ED9">
              <w:rPr>
                <w:rFonts w:ascii="PT Astra Serif" w:hAnsi="PT Astra Serif"/>
              </w:rPr>
              <w:t xml:space="preserve">муниципального образования Епифанское </w:t>
            </w:r>
          </w:p>
          <w:p w:rsidR="004E7AF9" w:rsidRPr="00C17ED9" w:rsidRDefault="004E7AF9" w:rsidP="00D5582E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rFonts w:ascii="PT Astra Serif" w:hAnsi="PT Astra Serif"/>
              </w:rPr>
            </w:pPr>
            <w:r w:rsidRPr="00C17ED9">
              <w:rPr>
                <w:rFonts w:ascii="PT Astra Serif" w:hAnsi="PT Astra Serif"/>
              </w:rPr>
              <w:t>Кимовского района</w:t>
            </w:r>
          </w:p>
          <w:p w:rsidR="004E7AF9" w:rsidRPr="00C17ED9" w:rsidRDefault="004E7AF9" w:rsidP="00D5582E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rFonts w:ascii="PT Astra Serif" w:hAnsi="PT Astra Serif"/>
              </w:rPr>
            </w:pPr>
          </w:p>
          <w:p w:rsidR="004E7AF9" w:rsidRPr="00C17ED9" w:rsidRDefault="00C17ED9" w:rsidP="00D5582E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rFonts w:ascii="PT Astra Serif" w:hAnsi="PT Astra Serif"/>
              </w:rPr>
            </w:pPr>
            <w:r w:rsidRPr="00C17ED9">
              <w:rPr>
                <w:rFonts w:ascii="PT Astra Serif" w:hAnsi="PT Astra Serif"/>
              </w:rPr>
              <w:t>РАСПОРЯЖЕНИЕ</w:t>
            </w:r>
          </w:p>
          <w:p w:rsidR="004E7AF9" w:rsidRPr="00C17ED9" w:rsidRDefault="004E7AF9" w:rsidP="00D5582E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rFonts w:ascii="PT Astra Serif" w:hAnsi="PT Astra Serif"/>
              </w:rPr>
            </w:pPr>
          </w:p>
        </w:tc>
      </w:tr>
      <w:tr w:rsidR="004E7AF9" w:rsidRPr="00C17ED9" w:rsidTr="00D5582E">
        <w:trPr>
          <w:trHeight w:val="308"/>
        </w:trPr>
        <w:tc>
          <w:tcPr>
            <w:tcW w:w="9435" w:type="dxa"/>
          </w:tcPr>
          <w:p w:rsidR="004E7AF9" w:rsidRPr="00C17ED9" w:rsidRDefault="004E7AF9" w:rsidP="0070663D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rFonts w:ascii="PT Astra Serif" w:hAnsi="PT Astra Serif"/>
                <w:b w:val="0"/>
              </w:rPr>
            </w:pPr>
            <w:r w:rsidRPr="00C17ED9">
              <w:rPr>
                <w:rFonts w:ascii="PT Astra Serif" w:hAnsi="PT Astra Serif"/>
                <w:b w:val="0"/>
              </w:rPr>
              <w:t xml:space="preserve">          от </w:t>
            </w:r>
            <w:r w:rsidR="0070663D">
              <w:rPr>
                <w:rFonts w:ascii="PT Astra Serif" w:hAnsi="PT Astra Serif"/>
                <w:b w:val="0"/>
              </w:rPr>
              <w:t>26</w:t>
            </w:r>
            <w:r w:rsidRPr="00C17ED9">
              <w:rPr>
                <w:rFonts w:ascii="PT Astra Serif" w:hAnsi="PT Astra Serif"/>
                <w:b w:val="0"/>
              </w:rPr>
              <w:t xml:space="preserve">.08.2022                                                                                        № </w:t>
            </w:r>
            <w:r w:rsidR="006D2663">
              <w:rPr>
                <w:rFonts w:ascii="PT Astra Serif" w:hAnsi="PT Astra Serif"/>
                <w:b w:val="0"/>
              </w:rPr>
              <w:t>30</w:t>
            </w:r>
            <w:r w:rsidR="00C17ED9" w:rsidRPr="00C17ED9">
              <w:rPr>
                <w:rFonts w:ascii="PT Astra Serif" w:hAnsi="PT Astra Serif"/>
                <w:b w:val="0"/>
              </w:rPr>
              <w:t>-р</w:t>
            </w:r>
            <w:r w:rsidRPr="00C17ED9">
              <w:rPr>
                <w:rFonts w:ascii="PT Astra Serif" w:hAnsi="PT Astra Serif"/>
                <w:b w:val="0"/>
              </w:rPr>
              <w:t xml:space="preserve">                     </w:t>
            </w:r>
          </w:p>
        </w:tc>
      </w:tr>
    </w:tbl>
    <w:p w:rsidR="004E7AF9" w:rsidRPr="00C17ED9" w:rsidRDefault="004E7AF9" w:rsidP="00B07E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b/>
          <w:sz w:val="24"/>
          <w:szCs w:val="24"/>
        </w:rPr>
      </w:pPr>
      <w:r w:rsidRPr="00C17ED9">
        <w:rPr>
          <w:rFonts w:ascii="PT Astra Serif" w:hAnsi="PT Astra Serif"/>
          <w:b/>
          <w:sz w:val="24"/>
          <w:szCs w:val="24"/>
        </w:rPr>
        <w:t>О проведен</w:t>
      </w:r>
      <w:proofErr w:type="gramStart"/>
      <w:r w:rsidRPr="00C17ED9">
        <w:rPr>
          <w:rFonts w:ascii="PT Astra Serif" w:hAnsi="PT Astra Serif"/>
          <w:b/>
          <w:sz w:val="24"/>
          <w:szCs w:val="24"/>
        </w:rPr>
        <w:t>ии ау</w:t>
      </w:r>
      <w:proofErr w:type="gramEnd"/>
      <w:r w:rsidRPr="00C17ED9">
        <w:rPr>
          <w:rFonts w:ascii="PT Astra Serif" w:hAnsi="PT Astra Serif"/>
          <w:b/>
          <w:sz w:val="24"/>
          <w:szCs w:val="24"/>
        </w:rPr>
        <w:t>кциона по продаже земельных участков</w:t>
      </w:r>
      <w:r w:rsidR="00B07E3B" w:rsidRPr="00C17ED9">
        <w:rPr>
          <w:rFonts w:ascii="PT Astra Serif" w:hAnsi="PT Astra Serif"/>
          <w:b/>
          <w:sz w:val="24"/>
          <w:szCs w:val="24"/>
        </w:rPr>
        <w:t>, находящихся в муниципальной собственности муниципального образования Епифанское Кимовского района</w:t>
      </w:r>
    </w:p>
    <w:p w:rsidR="00B07E3B" w:rsidRPr="00C17ED9" w:rsidRDefault="00B07E3B" w:rsidP="00B07E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</w:p>
    <w:p w:rsidR="004E7AF9" w:rsidRPr="00C17ED9" w:rsidRDefault="004E7AF9" w:rsidP="004E7AF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17ED9">
        <w:rPr>
          <w:rFonts w:ascii="PT Astra Serif" w:hAnsi="PT Astra Serif" w:cs="Times New Roman"/>
          <w:sz w:val="24"/>
          <w:szCs w:val="24"/>
        </w:rPr>
        <w:t xml:space="preserve">В соответствии со статьями 39.11, 39.12 Земельного кодекса Российской Федерации, </w:t>
      </w:r>
      <w:r w:rsidRPr="00C17ED9">
        <w:rPr>
          <w:rFonts w:ascii="PT Astra Serif" w:eastAsia="Times New Roman" w:hAnsi="PT Astra Serif" w:cs="Times New Roman"/>
          <w:color w:val="212121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C17ED9">
        <w:rPr>
          <w:rFonts w:ascii="PT Astra Serif" w:hAnsi="PT Astra Serif" w:cs="Times New Roman"/>
          <w:sz w:val="24"/>
          <w:szCs w:val="24"/>
        </w:rPr>
        <w:t>администрация муниципального образования Епифанское Кимовского района  ПОСТАНОВЛЯЕТ:</w:t>
      </w:r>
    </w:p>
    <w:p w:rsidR="00557EEF" w:rsidRPr="00C17ED9" w:rsidRDefault="00557EEF" w:rsidP="00557EE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color w:val="FF0000"/>
          <w:sz w:val="24"/>
          <w:szCs w:val="24"/>
        </w:rPr>
      </w:pPr>
      <w:r w:rsidRPr="00C17ED9">
        <w:rPr>
          <w:rFonts w:ascii="PT Astra Serif" w:hAnsi="PT Astra Serif"/>
          <w:sz w:val="24"/>
          <w:szCs w:val="24"/>
          <w:lang w:eastAsia="ar-SA"/>
        </w:rPr>
        <w:t xml:space="preserve">1. </w:t>
      </w:r>
      <w:r w:rsidR="004E7AF9" w:rsidRPr="00C17ED9">
        <w:rPr>
          <w:rFonts w:ascii="PT Astra Serif" w:hAnsi="PT Astra Serif"/>
          <w:sz w:val="24"/>
          <w:szCs w:val="24"/>
          <w:lang w:eastAsia="ar-SA"/>
        </w:rPr>
        <w:t>Ор</w:t>
      </w:r>
      <w:r w:rsidR="004E7AF9" w:rsidRPr="00C17ED9">
        <w:rPr>
          <w:rFonts w:ascii="PT Astra Serif" w:eastAsia="Times New Roman" w:hAnsi="PT Astra Serif" w:cs="Times New Roman"/>
          <w:color w:val="212121"/>
          <w:sz w:val="24"/>
          <w:szCs w:val="24"/>
        </w:rPr>
        <w:t xml:space="preserve">ганизовать и провести аукцион, открытый по составу участников и открытый по форме подачи предложений о цене, по продаже </w:t>
      </w:r>
      <w:r w:rsidRPr="00C17ED9">
        <w:rPr>
          <w:rFonts w:ascii="PT Astra Serif" w:eastAsia="Times New Roman" w:hAnsi="PT Astra Serif" w:cs="Times New Roman"/>
          <w:color w:val="212121"/>
          <w:sz w:val="24"/>
          <w:szCs w:val="24"/>
        </w:rPr>
        <w:t xml:space="preserve">земельных участков, </w:t>
      </w:r>
      <w:r w:rsidRPr="00C17ED9">
        <w:rPr>
          <w:rFonts w:ascii="PT Astra Serif" w:hAnsi="PT Astra Serif"/>
          <w:sz w:val="24"/>
          <w:szCs w:val="24"/>
        </w:rPr>
        <w:t>находящихся в муниципальной собственности муниципального образования Епифанское Кимовского района:</w:t>
      </w:r>
    </w:p>
    <w:p w:rsidR="00557EEF" w:rsidRPr="00C17ED9" w:rsidRDefault="00557EEF" w:rsidP="00B07E3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17ED9">
        <w:rPr>
          <w:rFonts w:ascii="PT Astra Serif" w:hAnsi="PT Astra Serif"/>
          <w:sz w:val="24"/>
          <w:szCs w:val="24"/>
        </w:rPr>
        <w:t xml:space="preserve">           Л</w:t>
      </w:r>
      <w:r w:rsidR="00B30CB3">
        <w:rPr>
          <w:rFonts w:ascii="PT Astra Serif" w:hAnsi="PT Astra Serif"/>
          <w:sz w:val="24"/>
          <w:szCs w:val="24"/>
        </w:rPr>
        <w:t xml:space="preserve">от № </w:t>
      </w:r>
      <w:r w:rsidRPr="00C17ED9">
        <w:rPr>
          <w:rFonts w:ascii="PT Astra Serif" w:hAnsi="PT Astra Serif"/>
          <w:sz w:val="24"/>
          <w:szCs w:val="24"/>
        </w:rPr>
        <w:t>1: земельный участок, сформированный из земель сельскохозяйственного назначения с</w:t>
      </w:r>
      <w:proofErr w:type="gramStart"/>
      <w:r w:rsidR="00D00713" w:rsidRPr="00C17ED9">
        <w:rPr>
          <w:rFonts w:ascii="PT Astra Serif" w:hAnsi="PT Astra Serif"/>
          <w:sz w:val="24"/>
          <w:szCs w:val="24"/>
        </w:rPr>
        <w:t xml:space="preserve"> </w:t>
      </w:r>
      <w:r w:rsidRPr="00C17ED9">
        <w:rPr>
          <w:rFonts w:ascii="PT Astra Serif" w:hAnsi="PT Astra Serif"/>
          <w:sz w:val="24"/>
          <w:szCs w:val="24"/>
        </w:rPr>
        <w:t>К</w:t>
      </w:r>
      <w:proofErr w:type="gramEnd"/>
      <w:r w:rsidRPr="00C17ED9">
        <w:rPr>
          <w:rFonts w:ascii="PT Astra Serif" w:hAnsi="PT Astra Serif"/>
          <w:sz w:val="24"/>
          <w:szCs w:val="24"/>
        </w:rPr>
        <w:t xml:space="preserve">№ </w:t>
      </w:r>
      <w:r w:rsidR="00D00713" w:rsidRPr="00C17ED9">
        <w:rPr>
          <w:rFonts w:ascii="PT Astra Serif" w:hAnsi="PT Astra Serif"/>
          <w:sz w:val="24"/>
          <w:szCs w:val="24"/>
        </w:rPr>
        <w:t>71:11</w:t>
      </w:r>
      <w:r w:rsidRPr="00C17ED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:</w:t>
      </w:r>
      <w:r w:rsidR="00D00713" w:rsidRPr="00C17ED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040101:299</w:t>
      </w:r>
      <w:r w:rsidRPr="00C17ED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, </w:t>
      </w:r>
      <w:r w:rsidRPr="00C17ED9">
        <w:rPr>
          <w:rFonts w:ascii="PT Astra Serif" w:hAnsi="PT Astra Serif"/>
          <w:sz w:val="24"/>
          <w:szCs w:val="24"/>
        </w:rPr>
        <w:t xml:space="preserve">общей площадью 372 400 кв.м., расположенный по адресу: Тульская область, Кимовский район, в границах СПК </w:t>
      </w:r>
      <w:proofErr w:type="spellStart"/>
      <w:r w:rsidRPr="00C17ED9">
        <w:rPr>
          <w:rFonts w:ascii="PT Astra Serif" w:hAnsi="PT Astra Serif"/>
          <w:sz w:val="24"/>
          <w:szCs w:val="24"/>
        </w:rPr>
        <w:t>племзавод</w:t>
      </w:r>
      <w:proofErr w:type="spellEnd"/>
      <w:r w:rsidRPr="00C17ED9">
        <w:rPr>
          <w:rFonts w:ascii="PT Astra Serif" w:hAnsi="PT Astra Serif"/>
          <w:sz w:val="24"/>
          <w:szCs w:val="24"/>
        </w:rPr>
        <w:t xml:space="preserve"> «Кораблино», вид разрешенного использования: для сельскохозяйственного производства;</w:t>
      </w:r>
    </w:p>
    <w:p w:rsidR="00D00713" w:rsidRPr="00C17ED9" w:rsidRDefault="00D00713" w:rsidP="00D00713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17ED9">
        <w:rPr>
          <w:rFonts w:ascii="PT Astra Serif" w:hAnsi="PT Astra Serif"/>
          <w:sz w:val="24"/>
          <w:szCs w:val="24"/>
        </w:rPr>
        <w:t xml:space="preserve">           Л</w:t>
      </w:r>
      <w:r w:rsidR="00B30CB3">
        <w:rPr>
          <w:rFonts w:ascii="PT Astra Serif" w:hAnsi="PT Astra Serif"/>
          <w:sz w:val="24"/>
          <w:szCs w:val="24"/>
        </w:rPr>
        <w:t xml:space="preserve">от № </w:t>
      </w:r>
      <w:r w:rsidRPr="00C17ED9">
        <w:rPr>
          <w:rFonts w:ascii="PT Astra Serif" w:hAnsi="PT Astra Serif"/>
          <w:sz w:val="24"/>
          <w:szCs w:val="24"/>
        </w:rPr>
        <w:t>2: земельный участок, сформированный из земель сельскохозяйственного назначения с</w:t>
      </w:r>
      <w:proofErr w:type="gramStart"/>
      <w:r w:rsidRPr="00C17ED9">
        <w:rPr>
          <w:rFonts w:ascii="PT Astra Serif" w:hAnsi="PT Astra Serif"/>
          <w:sz w:val="24"/>
          <w:szCs w:val="24"/>
        </w:rPr>
        <w:t xml:space="preserve">  К</w:t>
      </w:r>
      <w:proofErr w:type="gramEnd"/>
      <w:r w:rsidRPr="00C17ED9">
        <w:rPr>
          <w:rFonts w:ascii="PT Astra Serif" w:hAnsi="PT Astra Serif"/>
          <w:sz w:val="24"/>
          <w:szCs w:val="24"/>
        </w:rPr>
        <w:t>№ 71:11</w:t>
      </w:r>
      <w:r w:rsidRPr="00C17ED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:040101:300, </w:t>
      </w:r>
      <w:r w:rsidRPr="00C17ED9">
        <w:rPr>
          <w:rFonts w:ascii="PT Astra Serif" w:hAnsi="PT Astra Serif"/>
          <w:sz w:val="24"/>
          <w:szCs w:val="24"/>
        </w:rPr>
        <w:t xml:space="preserve">общей площадью 115 100 кв.м., расположенный по адресу: Тульская область, Кимовский район, в границах СПК </w:t>
      </w:r>
      <w:proofErr w:type="spellStart"/>
      <w:r w:rsidRPr="00C17ED9">
        <w:rPr>
          <w:rFonts w:ascii="PT Astra Serif" w:hAnsi="PT Astra Serif"/>
          <w:sz w:val="24"/>
          <w:szCs w:val="24"/>
        </w:rPr>
        <w:t>племзавод</w:t>
      </w:r>
      <w:proofErr w:type="spellEnd"/>
      <w:r w:rsidRPr="00C17ED9">
        <w:rPr>
          <w:rFonts w:ascii="PT Astra Serif" w:hAnsi="PT Astra Serif"/>
          <w:sz w:val="24"/>
          <w:szCs w:val="24"/>
        </w:rPr>
        <w:t xml:space="preserve"> «Кораблино», вид разрешенного использования: для сельскохозяйственного производства;</w:t>
      </w:r>
    </w:p>
    <w:p w:rsidR="00D00713" w:rsidRPr="00C17ED9" w:rsidRDefault="00D00713" w:rsidP="00D00713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17ED9">
        <w:rPr>
          <w:rFonts w:ascii="PT Astra Serif" w:hAnsi="PT Astra Serif"/>
          <w:sz w:val="24"/>
          <w:szCs w:val="24"/>
        </w:rPr>
        <w:t xml:space="preserve">          Л</w:t>
      </w:r>
      <w:r w:rsidR="00B30CB3">
        <w:rPr>
          <w:rFonts w:ascii="PT Astra Serif" w:hAnsi="PT Astra Serif"/>
          <w:sz w:val="24"/>
          <w:szCs w:val="24"/>
        </w:rPr>
        <w:t xml:space="preserve">от № </w:t>
      </w:r>
      <w:r w:rsidRPr="00C17ED9">
        <w:rPr>
          <w:rFonts w:ascii="PT Astra Serif" w:hAnsi="PT Astra Serif"/>
          <w:sz w:val="24"/>
          <w:szCs w:val="24"/>
        </w:rPr>
        <w:t xml:space="preserve"> 3: земельный участок, сформированный из земель сельскохозяйственного назначения с</w:t>
      </w:r>
      <w:proofErr w:type="gramStart"/>
      <w:r w:rsidRPr="00C17ED9">
        <w:rPr>
          <w:rFonts w:ascii="PT Astra Serif" w:hAnsi="PT Astra Serif"/>
          <w:sz w:val="24"/>
          <w:szCs w:val="24"/>
        </w:rPr>
        <w:t xml:space="preserve">  К</w:t>
      </w:r>
      <w:proofErr w:type="gramEnd"/>
      <w:r w:rsidRPr="00C17ED9">
        <w:rPr>
          <w:rFonts w:ascii="PT Astra Serif" w:hAnsi="PT Astra Serif"/>
          <w:sz w:val="24"/>
          <w:szCs w:val="24"/>
        </w:rPr>
        <w:t>№ 71:11</w:t>
      </w:r>
      <w:r w:rsidRPr="00C17ED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:040101:301, </w:t>
      </w:r>
      <w:r w:rsidRPr="00C17ED9">
        <w:rPr>
          <w:rFonts w:ascii="PT Astra Serif" w:hAnsi="PT Astra Serif"/>
          <w:sz w:val="24"/>
          <w:szCs w:val="24"/>
        </w:rPr>
        <w:t xml:space="preserve">общей площадью 187 900 кв.м., расположенный по адресу: Тульская область, Кимовский район, в границах СПК </w:t>
      </w:r>
      <w:proofErr w:type="spellStart"/>
      <w:r w:rsidRPr="00C17ED9">
        <w:rPr>
          <w:rFonts w:ascii="PT Astra Serif" w:hAnsi="PT Astra Serif"/>
          <w:sz w:val="24"/>
          <w:szCs w:val="24"/>
        </w:rPr>
        <w:t>племзавод</w:t>
      </w:r>
      <w:proofErr w:type="spellEnd"/>
      <w:r w:rsidRPr="00C17ED9">
        <w:rPr>
          <w:rFonts w:ascii="PT Astra Serif" w:hAnsi="PT Astra Serif"/>
          <w:sz w:val="24"/>
          <w:szCs w:val="24"/>
        </w:rPr>
        <w:t xml:space="preserve"> «Кораблино», вид разрешенного использования: для сельскохозяйственного производства;</w:t>
      </w:r>
    </w:p>
    <w:p w:rsidR="00D00713" w:rsidRPr="00C17ED9" w:rsidRDefault="00D00713" w:rsidP="00591DC6">
      <w:pPr>
        <w:tabs>
          <w:tab w:val="left" w:pos="1134"/>
          <w:tab w:val="left" w:pos="5387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121"/>
          <w:sz w:val="24"/>
          <w:szCs w:val="24"/>
        </w:rPr>
      </w:pPr>
      <w:r w:rsidRPr="00C17ED9">
        <w:rPr>
          <w:rFonts w:ascii="PT Astra Serif" w:hAnsi="PT Astra Serif"/>
          <w:sz w:val="24"/>
          <w:szCs w:val="24"/>
        </w:rPr>
        <w:t xml:space="preserve">2. </w:t>
      </w:r>
      <w:r w:rsidRPr="00C17ED9">
        <w:rPr>
          <w:rFonts w:ascii="PT Astra Serif" w:eastAsia="Times New Roman" w:hAnsi="PT Astra Serif" w:cs="Times New Roman"/>
          <w:color w:val="212121"/>
          <w:sz w:val="24"/>
          <w:szCs w:val="24"/>
        </w:rPr>
        <w:t xml:space="preserve">Утвердить </w:t>
      </w:r>
      <w:r w:rsidR="009840BA" w:rsidRPr="00C17ED9">
        <w:rPr>
          <w:rFonts w:ascii="PT Astra Serif" w:eastAsia="Times New Roman" w:hAnsi="PT Astra Serif" w:cs="Times New Roman"/>
          <w:color w:val="212121"/>
          <w:sz w:val="24"/>
          <w:szCs w:val="24"/>
        </w:rPr>
        <w:t xml:space="preserve">извещение </w:t>
      </w:r>
      <w:r w:rsidRPr="00C17ED9">
        <w:rPr>
          <w:rFonts w:ascii="PT Astra Serif" w:eastAsia="Times New Roman" w:hAnsi="PT Astra Serif" w:cs="Times New Roman"/>
          <w:color w:val="212121"/>
          <w:sz w:val="24"/>
          <w:szCs w:val="24"/>
        </w:rPr>
        <w:t>о проведен</w:t>
      </w:r>
      <w:proofErr w:type="gramStart"/>
      <w:r w:rsidRPr="00C17ED9">
        <w:rPr>
          <w:rFonts w:ascii="PT Astra Serif" w:eastAsia="Times New Roman" w:hAnsi="PT Astra Serif" w:cs="Times New Roman"/>
          <w:color w:val="212121"/>
          <w:sz w:val="24"/>
          <w:szCs w:val="24"/>
        </w:rPr>
        <w:t>ии ау</w:t>
      </w:r>
      <w:proofErr w:type="gramEnd"/>
      <w:r w:rsidRPr="00C17ED9">
        <w:rPr>
          <w:rFonts w:ascii="PT Astra Serif" w:eastAsia="Times New Roman" w:hAnsi="PT Astra Serif" w:cs="Times New Roman"/>
          <w:color w:val="212121"/>
          <w:sz w:val="24"/>
          <w:szCs w:val="24"/>
        </w:rPr>
        <w:t xml:space="preserve">кциона по продаже </w:t>
      </w:r>
      <w:r w:rsidR="0074001E" w:rsidRPr="00C17ED9">
        <w:rPr>
          <w:rFonts w:ascii="PT Astra Serif" w:eastAsia="Times New Roman" w:hAnsi="PT Astra Serif" w:cs="Times New Roman"/>
          <w:color w:val="212121"/>
          <w:sz w:val="24"/>
          <w:szCs w:val="24"/>
        </w:rPr>
        <w:t xml:space="preserve">земельных участков, </w:t>
      </w:r>
      <w:proofErr w:type="gramStart"/>
      <w:r w:rsidR="0074001E" w:rsidRPr="00C17ED9">
        <w:rPr>
          <w:rFonts w:ascii="PT Astra Serif" w:hAnsi="PT Astra Serif"/>
          <w:sz w:val="24"/>
          <w:szCs w:val="24"/>
        </w:rPr>
        <w:t>находящихся</w:t>
      </w:r>
      <w:proofErr w:type="gramEnd"/>
      <w:r w:rsidR="0074001E" w:rsidRPr="00C17ED9">
        <w:rPr>
          <w:rFonts w:ascii="PT Astra Serif" w:hAnsi="PT Astra Serif"/>
          <w:sz w:val="24"/>
          <w:szCs w:val="24"/>
        </w:rPr>
        <w:t xml:space="preserve"> в муниципальной собственности муниципального образования  Епифанское Кимовского района</w:t>
      </w:r>
      <w:r w:rsidR="009840BA" w:rsidRPr="00C17ED9">
        <w:rPr>
          <w:rFonts w:ascii="PT Astra Serif" w:hAnsi="PT Astra Serif"/>
          <w:sz w:val="24"/>
          <w:szCs w:val="24"/>
        </w:rPr>
        <w:t>, форму заявки и проект договора купли-продажи земельного участка (приложение № 1, №2, №3).</w:t>
      </w:r>
    </w:p>
    <w:p w:rsidR="0074001E" w:rsidRPr="00C17ED9" w:rsidRDefault="0074001E" w:rsidP="0074001E">
      <w:pPr>
        <w:pStyle w:val="a5"/>
        <w:tabs>
          <w:tab w:val="left" w:pos="567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  <w:r w:rsidRPr="00C17ED9">
        <w:rPr>
          <w:rFonts w:ascii="PT Astra Serif" w:hAnsi="PT Astra Serif"/>
          <w:color w:val="212121"/>
        </w:rPr>
        <w:t xml:space="preserve">           </w:t>
      </w:r>
      <w:r w:rsidR="009840BA" w:rsidRPr="00C17ED9">
        <w:rPr>
          <w:rFonts w:ascii="PT Astra Serif" w:hAnsi="PT Astra Serif"/>
          <w:color w:val="212121"/>
        </w:rPr>
        <w:t>3</w:t>
      </w:r>
      <w:r w:rsidRPr="00C17ED9">
        <w:rPr>
          <w:rFonts w:ascii="PT Astra Serif" w:hAnsi="PT Astra Serif"/>
          <w:color w:val="212121"/>
        </w:rPr>
        <w:t>.</w:t>
      </w:r>
      <w:r w:rsidRPr="00C17ED9">
        <w:rPr>
          <w:rFonts w:ascii="PT Astra Serif" w:hAnsi="PT Astra Serif"/>
        </w:rPr>
        <w:t xml:space="preserve">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74001E" w:rsidRPr="00C17ED9" w:rsidRDefault="0074001E" w:rsidP="0074001E">
      <w:pPr>
        <w:pStyle w:val="a5"/>
        <w:tabs>
          <w:tab w:val="left" w:pos="567"/>
          <w:tab w:val="left" w:pos="709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  <w:r w:rsidRPr="00C17ED9">
        <w:rPr>
          <w:rFonts w:ascii="PT Astra Serif" w:hAnsi="PT Astra Serif"/>
        </w:rPr>
        <w:t xml:space="preserve">           </w:t>
      </w:r>
      <w:r w:rsidR="009840BA" w:rsidRPr="00C17ED9">
        <w:rPr>
          <w:rFonts w:ascii="PT Astra Serif" w:hAnsi="PT Astra Serif"/>
        </w:rPr>
        <w:t>4</w:t>
      </w:r>
      <w:r w:rsidRPr="00C17ED9">
        <w:rPr>
          <w:rFonts w:ascii="PT Astra Serif" w:hAnsi="PT Astra Serif"/>
        </w:rPr>
        <w:t>. Постановление вступает в силу со дня обнародования.</w:t>
      </w:r>
    </w:p>
    <w:p w:rsidR="00591DC6" w:rsidRPr="00C17ED9" w:rsidRDefault="00591DC6" w:rsidP="0074001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</w:p>
    <w:p w:rsidR="00591DC6" w:rsidRPr="00C17ED9" w:rsidRDefault="00591DC6" w:rsidP="0074001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</w:p>
    <w:p w:rsidR="0074001E" w:rsidRPr="00C17ED9" w:rsidRDefault="006D2663" w:rsidP="0074001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>
        <w:rPr>
          <w:rFonts w:ascii="PT Astra Serif" w:eastAsia="Times New Roman" w:hAnsi="PT Astra Serif" w:cs="Arial"/>
          <w:sz w:val="24"/>
          <w:szCs w:val="24"/>
        </w:rPr>
        <w:t>Гл</w:t>
      </w:r>
      <w:r w:rsidR="0074001E" w:rsidRPr="00C17ED9">
        <w:rPr>
          <w:rFonts w:ascii="PT Astra Serif" w:eastAsia="Times New Roman" w:hAnsi="PT Astra Serif" w:cs="Arial"/>
          <w:sz w:val="24"/>
          <w:szCs w:val="24"/>
        </w:rPr>
        <w:t>ав</w:t>
      </w:r>
      <w:r>
        <w:rPr>
          <w:rFonts w:ascii="PT Astra Serif" w:eastAsia="Times New Roman" w:hAnsi="PT Astra Serif" w:cs="Arial"/>
          <w:sz w:val="24"/>
          <w:szCs w:val="24"/>
        </w:rPr>
        <w:t xml:space="preserve">а </w:t>
      </w:r>
      <w:r w:rsidR="0074001E" w:rsidRPr="00C17ED9">
        <w:rPr>
          <w:rFonts w:ascii="PT Astra Serif" w:eastAsia="Times New Roman" w:hAnsi="PT Astra Serif" w:cs="Arial"/>
          <w:sz w:val="24"/>
          <w:szCs w:val="24"/>
        </w:rPr>
        <w:t xml:space="preserve"> администрации </w:t>
      </w:r>
    </w:p>
    <w:p w:rsidR="00A74718" w:rsidRPr="00C17ED9" w:rsidRDefault="0074001E" w:rsidP="0074001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C17ED9">
        <w:rPr>
          <w:rFonts w:ascii="PT Astra Serif" w:eastAsia="Times New Roman" w:hAnsi="PT Astra Serif" w:cs="Arial"/>
          <w:sz w:val="24"/>
          <w:szCs w:val="24"/>
        </w:rPr>
        <w:t>муниципального образования</w:t>
      </w:r>
      <w:r w:rsidR="00A74718" w:rsidRPr="00C17ED9">
        <w:rPr>
          <w:rFonts w:ascii="PT Astra Serif" w:eastAsia="Times New Roman" w:hAnsi="PT Astra Serif" w:cs="Arial"/>
          <w:sz w:val="24"/>
          <w:szCs w:val="24"/>
        </w:rPr>
        <w:t xml:space="preserve"> </w:t>
      </w:r>
    </w:p>
    <w:p w:rsidR="0074001E" w:rsidRPr="00C17ED9" w:rsidRDefault="0074001E" w:rsidP="0074001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C17ED9">
        <w:rPr>
          <w:rFonts w:ascii="PT Astra Serif" w:eastAsia="Times New Roman" w:hAnsi="PT Astra Serif" w:cs="Arial"/>
          <w:sz w:val="24"/>
          <w:szCs w:val="24"/>
        </w:rPr>
        <w:t>Епифанское Кимовского района                                           В.А. Кирилин</w:t>
      </w:r>
    </w:p>
    <w:p w:rsidR="0074001E" w:rsidRPr="00C17ED9" w:rsidRDefault="0074001E" w:rsidP="0074001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C17ED9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</w:t>
      </w:r>
    </w:p>
    <w:p w:rsidR="003F3E52" w:rsidRDefault="00EA0157" w:rsidP="002F49D8">
      <w:pPr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  <w:r w:rsidRPr="00C17ED9">
        <w:rPr>
          <w:rFonts w:ascii="PT Astra Serif" w:eastAsia="Times New Roman" w:hAnsi="PT Astra Serif" w:cs="Times New Roman"/>
          <w:color w:val="212529"/>
          <w:sz w:val="24"/>
          <w:szCs w:val="24"/>
        </w:rPr>
        <w:t xml:space="preserve">                                                                                                 </w:t>
      </w:r>
    </w:p>
    <w:p w:rsidR="003F3E52" w:rsidRDefault="003F3E52" w:rsidP="002F49D8">
      <w:pPr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2F49D8" w:rsidRPr="003F3E52" w:rsidRDefault="003F3E52" w:rsidP="002F49D8">
      <w:pPr>
        <w:spacing w:after="0" w:line="240" w:lineRule="auto"/>
        <w:rPr>
          <w:rFonts w:ascii="PT Astra Serif" w:eastAsia="Times New Roman" w:hAnsi="PT Astra Serif" w:cs="Times New Roman"/>
          <w:color w:val="212529"/>
          <w:sz w:val="20"/>
          <w:szCs w:val="20"/>
        </w:rPr>
      </w:pPr>
      <w:r w:rsidRPr="003F3E52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                 </w:t>
      </w:r>
      <w:r w:rsidR="002F49D8" w:rsidRPr="003F3E52">
        <w:rPr>
          <w:rFonts w:ascii="PT Astra Serif" w:eastAsia="Times New Roman" w:hAnsi="PT Astra Serif" w:cs="Times New Roman"/>
          <w:color w:val="212529"/>
          <w:sz w:val="20"/>
          <w:szCs w:val="20"/>
        </w:rPr>
        <w:t>Приложение №</w:t>
      </w:r>
      <w:r w:rsidR="00E63E49" w:rsidRPr="003F3E52">
        <w:rPr>
          <w:rFonts w:ascii="PT Astra Serif" w:eastAsia="Times New Roman" w:hAnsi="PT Astra Serif" w:cs="Times New Roman"/>
          <w:color w:val="212529"/>
          <w:sz w:val="20"/>
          <w:szCs w:val="20"/>
        </w:rPr>
        <w:t>1</w:t>
      </w:r>
    </w:p>
    <w:p w:rsidR="002F49D8" w:rsidRPr="003F3E52" w:rsidRDefault="002F49D8" w:rsidP="002F49D8">
      <w:pPr>
        <w:spacing w:after="0" w:line="240" w:lineRule="auto"/>
        <w:rPr>
          <w:rFonts w:ascii="PT Astra Serif" w:eastAsia="Times New Roman" w:hAnsi="PT Astra Serif" w:cs="Times New Roman"/>
          <w:color w:val="212529"/>
          <w:sz w:val="20"/>
          <w:szCs w:val="20"/>
        </w:rPr>
      </w:pPr>
      <w:r w:rsidRPr="003F3E52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                                                                                        </w:t>
      </w:r>
      <w:r w:rsidR="003F3E52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</w:t>
      </w:r>
      <w:r w:rsidRPr="003F3E52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  </w:t>
      </w:r>
      <w:r w:rsidR="003F3E52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   </w:t>
      </w:r>
      <w:r w:rsidRPr="003F3E52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</w:t>
      </w:r>
      <w:r w:rsidR="003F3E52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    </w:t>
      </w:r>
      <w:proofErr w:type="gramStart"/>
      <w:r w:rsidRPr="003F3E52">
        <w:rPr>
          <w:rFonts w:ascii="PT Astra Serif" w:eastAsia="Times New Roman" w:hAnsi="PT Astra Serif" w:cs="Times New Roman"/>
          <w:color w:val="212529"/>
          <w:sz w:val="20"/>
          <w:szCs w:val="20"/>
        </w:rPr>
        <w:t>к</w:t>
      </w:r>
      <w:proofErr w:type="gramEnd"/>
      <w:r w:rsidRPr="003F3E52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</w:t>
      </w:r>
      <w:proofErr w:type="gramStart"/>
      <w:r w:rsidR="003F3E52">
        <w:rPr>
          <w:rFonts w:ascii="PT Astra Serif" w:eastAsia="Times New Roman" w:hAnsi="PT Astra Serif" w:cs="Times New Roman"/>
          <w:color w:val="212529"/>
          <w:sz w:val="20"/>
          <w:szCs w:val="20"/>
        </w:rPr>
        <w:t>распоряжение</w:t>
      </w:r>
      <w:proofErr w:type="gramEnd"/>
      <w:r w:rsidR="003F3E52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</w:t>
      </w:r>
      <w:r w:rsidRPr="003F3E52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администрации </w:t>
      </w:r>
    </w:p>
    <w:p w:rsidR="002F49D8" w:rsidRPr="003F3E52" w:rsidRDefault="003F3E52" w:rsidP="003F3E52">
      <w:pPr>
        <w:spacing w:after="0" w:line="240" w:lineRule="auto"/>
        <w:rPr>
          <w:rFonts w:ascii="PT Astra Serif" w:eastAsia="Times New Roman" w:hAnsi="PT Astra Serif" w:cs="Times New Roman"/>
          <w:color w:val="212529"/>
          <w:sz w:val="20"/>
          <w:szCs w:val="20"/>
        </w:rPr>
      </w:pPr>
      <w:r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                                                                                                            </w:t>
      </w:r>
      <w:r w:rsidR="002F49D8" w:rsidRPr="003F3E52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муниципального образования Епифанское </w:t>
      </w:r>
    </w:p>
    <w:p w:rsidR="002F49D8" w:rsidRPr="003F3E52" w:rsidRDefault="002F49D8" w:rsidP="002F49D8">
      <w:pPr>
        <w:spacing w:after="0" w:line="240" w:lineRule="auto"/>
        <w:rPr>
          <w:rFonts w:ascii="PT Astra Serif" w:eastAsia="Times New Roman" w:hAnsi="PT Astra Serif" w:cs="Times New Roman"/>
          <w:color w:val="212529"/>
          <w:sz w:val="20"/>
          <w:szCs w:val="20"/>
        </w:rPr>
      </w:pPr>
      <w:r w:rsidRPr="003F3E52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                                                                                              </w:t>
      </w:r>
      <w:r w:rsidR="003F3E52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           </w:t>
      </w:r>
      <w:r w:rsidRPr="003F3E52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Кимовского района </w:t>
      </w:r>
    </w:p>
    <w:p w:rsidR="002F49D8" w:rsidRPr="003F3E52" w:rsidRDefault="002F49D8" w:rsidP="002F49D8">
      <w:pPr>
        <w:spacing w:after="0" w:line="240" w:lineRule="auto"/>
        <w:rPr>
          <w:rFonts w:ascii="PT Astra Serif" w:eastAsia="Times New Roman" w:hAnsi="PT Astra Serif" w:cs="Times New Roman"/>
          <w:color w:val="212529"/>
          <w:sz w:val="20"/>
          <w:szCs w:val="20"/>
        </w:rPr>
      </w:pPr>
      <w:r w:rsidRPr="003F3E52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                                                                                             </w:t>
      </w:r>
      <w:r w:rsidR="003F3E52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           </w:t>
      </w:r>
      <w:r w:rsidRPr="003F3E52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№ </w:t>
      </w:r>
      <w:r w:rsidR="006D2663">
        <w:rPr>
          <w:rFonts w:ascii="PT Astra Serif" w:eastAsia="Times New Roman" w:hAnsi="PT Astra Serif" w:cs="Times New Roman"/>
          <w:color w:val="212529"/>
          <w:sz w:val="20"/>
          <w:szCs w:val="20"/>
        </w:rPr>
        <w:t>30</w:t>
      </w:r>
      <w:r w:rsidR="003F3E52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-р </w:t>
      </w:r>
      <w:r w:rsidRPr="003F3E52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от </w:t>
      </w:r>
      <w:r w:rsidR="006D2663">
        <w:rPr>
          <w:rFonts w:ascii="PT Astra Serif" w:eastAsia="Times New Roman" w:hAnsi="PT Astra Serif" w:cs="Times New Roman"/>
          <w:color w:val="212529"/>
          <w:sz w:val="20"/>
          <w:szCs w:val="20"/>
        </w:rPr>
        <w:t>26</w:t>
      </w:r>
      <w:r w:rsidRPr="003F3E52">
        <w:rPr>
          <w:rFonts w:ascii="PT Astra Serif" w:eastAsia="Times New Roman" w:hAnsi="PT Astra Serif" w:cs="Times New Roman"/>
          <w:color w:val="212529"/>
          <w:sz w:val="20"/>
          <w:szCs w:val="20"/>
        </w:rPr>
        <w:t>.08.2022</w:t>
      </w:r>
    </w:p>
    <w:p w:rsidR="002F49D8" w:rsidRPr="00357B9E" w:rsidRDefault="002F49D8">
      <w:pPr>
        <w:rPr>
          <w:rFonts w:ascii="PT Astra Serif" w:hAnsi="PT Astra Serif"/>
          <w:sz w:val="24"/>
          <w:szCs w:val="24"/>
        </w:rPr>
      </w:pPr>
    </w:p>
    <w:p w:rsidR="00954D4B" w:rsidRDefault="00954D4B" w:rsidP="00954D4B">
      <w:pPr>
        <w:pStyle w:val="a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Извещение о проведен</w:t>
      </w:r>
      <w:proofErr w:type="gramStart"/>
      <w:r>
        <w:rPr>
          <w:rFonts w:ascii="PT Astra Serif" w:hAnsi="PT Astra Serif"/>
          <w:b/>
          <w:sz w:val="24"/>
          <w:szCs w:val="24"/>
        </w:rPr>
        <w:t>ии ау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кциона </w:t>
      </w:r>
    </w:p>
    <w:p w:rsidR="00954D4B" w:rsidRDefault="00954D4B" w:rsidP="00954D4B">
      <w:pPr>
        <w:pStyle w:val="a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 продаже  земельных участков, находящихся в муниципальной собственности муниципального образования  Епифанское Кимовского района»</w:t>
      </w:r>
    </w:p>
    <w:p w:rsidR="00954D4B" w:rsidRDefault="00954D4B" w:rsidP="00954D4B">
      <w:pPr>
        <w:pStyle w:val="a7"/>
        <w:jc w:val="both"/>
        <w:rPr>
          <w:rFonts w:ascii="PT Astra Serif" w:hAnsi="PT Astra Serif"/>
          <w:b/>
          <w:sz w:val="24"/>
          <w:szCs w:val="24"/>
        </w:rPr>
      </w:pPr>
    </w:p>
    <w:p w:rsidR="00954D4B" w:rsidRDefault="00954D4B" w:rsidP="00954D4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Организатор аукциона (уполномоченный орган):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Администрация муниципального образования Епифанское Кимовского района (Тульская область, Кимовский район, п. Епифань, ул. Красная площадь, зд.20), </w:t>
      </w:r>
      <w:r>
        <w:rPr>
          <w:rFonts w:ascii="PT Astra Serif" w:hAnsi="PT Astra Serif"/>
          <w:sz w:val="24"/>
          <w:szCs w:val="24"/>
          <w:lang w:val="en-US"/>
        </w:rPr>
        <w:t>e</w:t>
      </w:r>
      <w:r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  <w:lang w:val="en-US"/>
        </w:rPr>
        <w:t>mail</w:t>
      </w:r>
      <w:r>
        <w:rPr>
          <w:rFonts w:ascii="PT Astra Serif" w:hAnsi="PT Astra Serif"/>
          <w:sz w:val="24"/>
          <w:szCs w:val="24"/>
        </w:rPr>
        <w:t xml:space="preserve">: </w:t>
      </w:r>
      <w:hyperlink r:id="rId5" w:history="1">
        <w:r w:rsidRPr="001D57E3">
          <w:rPr>
            <w:rStyle w:val="a6"/>
            <w:rFonts w:ascii="PT Astra Serif" w:hAnsi="PT Astra Serif"/>
            <w:color w:val="auto"/>
            <w:sz w:val="24"/>
            <w:szCs w:val="24"/>
            <w:lang w:val="en-US"/>
          </w:rPr>
          <w:t>ased</w:t>
        </w:r>
        <w:r w:rsidRPr="001D57E3">
          <w:rPr>
            <w:rStyle w:val="a6"/>
            <w:rFonts w:ascii="PT Astra Serif" w:hAnsi="PT Astra Serif"/>
            <w:color w:val="auto"/>
            <w:sz w:val="24"/>
            <w:szCs w:val="24"/>
          </w:rPr>
          <w:t>_</w:t>
        </w:r>
        <w:r w:rsidRPr="001D57E3">
          <w:rPr>
            <w:rStyle w:val="a6"/>
            <w:rFonts w:ascii="PT Astra Serif" w:hAnsi="PT Astra Serif"/>
            <w:color w:val="auto"/>
            <w:sz w:val="24"/>
            <w:szCs w:val="24"/>
            <w:lang w:val="en-US"/>
          </w:rPr>
          <w:t>mo</w:t>
        </w:r>
        <w:r w:rsidRPr="001D57E3">
          <w:rPr>
            <w:rStyle w:val="a6"/>
            <w:rFonts w:ascii="PT Astra Serif" w:hAnsi="PT Astra Serif"/>
            <w:color w:val="auto"/>
            <w:sz w:val="24"/>
            <w:szCs w:val="24"/>
          </w:rPr>
          <w:t>_</w:t>
        </w:r>
        <w:r w:rsidRPr="001D57E3">
          <w:rPr>
            <w:rStyle w:val="a6"/>
            <w:rFonts w:ascii="PT Astra Serif" w:hAnsi="PT Astra Serif"/>
            <w:color w:val="auto"/>
            <w:sz w:val="24"/>
            <w:szCs w:val="24"/>
            <w:lang w:val="en-US"/>
          </w:rPr>
          <w:t>epifansckoe</w:t>
        </w:r>
        <w:r w:rsidRPr="001D57E3">
          <w:rPr>
            <w:rStyle w:val="a6"/>
            <w:rFonts w:ascii="PT Astra Serif" w:hAnsi="PT Astra Serif"/>
            <w:color w:val="auto"/>
            <w:sz w:val="24"/>
            <w:szCs w:val="24"/>
          </w:rPr>
          <w:t>@</w:t>
        </w:r>
        <w:r w:rsidRPr="001D57E3">
          <w:rPr>
            <w:rStyle w:val="a6"/>
            <w:rFonts w:ascii="PT Astra Serif" w:hAnsi="PT Astra Serif"/>
            <w:color w:val="auto"/>
            <w:sz w:val="24"/>
            <w:szCs w:val="24"/>
            <w:lang w:val="en-US"/>
          </w:rPr>
          <w:t>tularegion</w:t>
        </w:r>
        <w:r w:rsidRPr="001D57E3">
          <w:rPr>
            <w:rStyle w:val="a6"/>
            <w:rFonts w:ascii="PT Astra Serif" w:hAnsi="PT Astra Serif"/>
            <w:color w:val="auto"/>
            <w:sz w:val="24"/>
            <w:szCs w:val="24"/>
          </w:rPr>
          <w:t>.</w:t>
        </w:r>
        <w:r w:rsidRPr="001D57E3">
          <w:rPr>
            <w:rStyle w:val="a6"/>
            <w:rFonts w:ascii="PT Astra Serif" w:hAnsi="PT Astra Serif"/>
            <w:color w:val="auto"/>
            <w:sz w:val="24"/>
            <w:szCs w:val="24"/>
            <w:lang w:val="en-US"/>
          </w:rPr>
          <w:t>ru</w:t>
        </w:r>
      </w:hyperlink>
      <w:r w:rsidRPr="001D57E3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тел: (48735) 7-21-57.</w:t>
      </w:r>
    </w:p>
    <w:p w:rsidR="00954D4B" w:rsidRDefault="00954D4B" w:rsidP="00954D4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Аукцион проводится в соответствии с Земельным кодексом Российской Федерации, на основании распоряжения администрации муниципального образования Епифанское Кимовского района от  26.08.2022 № 30-р «О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по продаже земельных участков, находящихся в муниципальной собственности муниципального образования  Епифанское Кимовского района».</w:t>
      </w:r>
    </w:p>
    <w:p w:rsidR="00954D4B" w:rsidRDefault="00954D4B" w:rsidP="00954D4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Форма аукциона – аукцион, открытый по составу участников и по форме подачи предложений о цене. </w:t>
      </w:r>
    </w:p>
    <w:p w:rsidR="00954D4B" w:rsidRDefault="00954D4B" w:rsidP="00954D4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Предмет аукциона: 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Лот № 1: земельный участок, сформированный из земель сельскохозяйственного назначения с</w:t>
      </w:r>
      <w:proofErr w:type="gramStart"/>
      <w:r>
        <w:rPr>
          <w:rFonts w:ascii="PT Astra Serif" w:hAnsi="PT Astra Serif"/>
          <w:sz w:val="24"/>
          <w:szCs w:val="24"/>
        </w:rPr>
        <w:t xml:space="preserve"> К</w:t>
      </w:r>
      <w:proofErr w:type="gramEnd"/>
      <w:r>
        <w:rPr>
          <w:rFonts w:ascii="PT Astra Serif" w:hAnsi="PT Astra Serif"/>
          <w:sz w:val="24"/>
          <w:szCs w:val="24"/>
        </w:rPr>
        <w:t>№ 71:11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:040101:299, </w:t>
      </w:r>
      <w:r>
        <w:rPr>
          <w:rFonts w:ascii="PT Astra Serif" w:hAnsi="PT Astra Serif"/>
          <w:sz w:val="24"/>
          <w:szCs w:val="24"/>
        </w:rPr>
        <w:t xml:space="preserve">общей площадью 372 400 кв.м., расположенный по адресу: Тульская область, Кимовский район, в границах СПК </w:t>
      </w:r>
      <w:proofErr w:type="spellStart"/>
      <w:r>
        <w:rPr>
          <w:rFonts w:ascii="PT Astra Serif" w:hAnsi="PT Astra Serif"/>
          <w:sz w:val="24"/>
          <w:szCs w:val="24"/>
        </w:rPr>
        <w:t>племзавод</w:t>
      </w:r>
      <w:proofErr w:type="spellEnd"/>
      <w:r>
        <w:rPr>
          <w:rFonts w:ascii="PT Astra Serif" w:hAnsi="PT Astra Serif"/>
          <w:sz w:val="24"/>
          <w:szCs w:val="24"/>
        </w:rPr>
        <w:t xml:space="preserve"> «Кораблино», вид разрешенного использования: для сельскохозяйственного производства.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цена предмета аукциона – 1 054 000,00 </w:t>
      </w:r>
      <w:proofErr w:type="gramStart"/>
      <w:r>
        <w:rPr>
          <w:rFonts w:ascii="PT Astra Serif" w:hAnsi="PT Astra Serif"/>
          <w:sz w:val="24"/>
          <w:szCs w:val="24"/>
        </w:rPr>
        <w:t xml:space="preserve">( </w:t>
      </w:r>
      <w:proofErr w:type="gramEnd"/>
      <w:r>
        <w:rPr>
          <w:rFonts w:ascii="PT Astra Serif" w:hAnsi="PT Astra Serif"/>
          <w:sz w:val="24"/>
          <w:szCs w:val="24"/>
        </w:rPr>
        <w:t>один миллион пятьдесят четыре тысячи) рублей, размер задатка за участие в аукционе (20%) 210 800,00 (двести  десять тысяч восемьсот) рублей, величина повышения начальной цены предмета аукциона («шаг аукциона») (3%) –  31620,00  (тридцать одна тысяча шестьсот двадцать) рублей.</w:t>
      </w:r>
    </w:p>
    <w:p w:rsidR="00954D4B" w:rsidRDefault="00954D4B" w:rsidP="00954D4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Лот № 2: земельный участок, сформированный из земель сельскохозяйственного назначения с</w:t>
      </w:r>
      <w:proofErr w:type="gramStart"/>
      <w:r>
        <w:rPr>
          <w:rFonts w:ascii="PT Astra Serif" w:hAnsi="PT Astra Serif"/>
          <w:sz w:val="24"/>
          <w:szCs w:val="24"/>
        </w:rPr>
        <w:t xml:space="preserve">  К</w:t>
      </w:r>
      <w:proofErr w:type="gramEnd"/>
      <w:r>
        <w:rPr>
          <w:rFonts w:ascii="PT Astra Serif" w:hAnsi="PT Astra Serif"/>
          <w:sz w:val="24"/>
          <w:szCs w:val="24"/>
        </w:rPr>
        <w:t>№ 71:11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:040101:300, </w:t>
      </w:r>
      <w:r>
        <w:rPr>
          <w:rFonts w:ascii="PT Astra Serif" w:hAnsi="PT Astra Serif"/>
          <w:sz w:val="24"/>
          <w:szCs w:val="24"/>
        </w:rPr>
        <w:t xml:space="preserve">общей площадью 115 100 кв.м., расположенный по адресу: Тульская область, Кимовский район, в границах СПК </w:t>
      </w:r>
      <w:proofErr w:type="spellStart"/>
      <w:r>
        <w:rPr>
          <w:rFonts w:ascii="PT Astra Serif" w:hAnsi="PT Astra Serif"/>
          <w:sz w:val="24"/>
          <w:szCs w:val="24"/>
        </w:rPr>
        <w:t>племзавод</w:t>
      </w:r>
      <w:proofErr w:type="spellEnd"/>
      <w:r>
        <w:rPr>
          <w:rFonts w:ascii="PT Astra Serif" w:hAnsi="PT Astra Serif"/>
          <w:sz w:val="24"/>
          <w:szCs w:val="24"/>
        </w:rPr>
        <w:t xml:space="preserve"> «Кораблино», вид разрешенного использования: для сельскохозяйственного производства.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цена предмета аукциона – 444 500,00 </w:t>
      </w:r>
      <w:proofErr w:type="gramStart"/>
      <w:r>
        <w:rPr>
          <w:rFonts w:ascii="PT Astra Serif" w:hAnsi="PT Astra Serif"/>
          <w:sz w:val="24"/>
          <w:szCs w:val="24"/>
        </w:rPr>
        <w:t xml:space="preserve">( </w:t>
      </w:r>
      <w:proofErr w:type="gramEnd"/>
      <w:r>
        <w:rPr>
          <w:rFonts w:ascii="PT Astra Serif" w:hAnsi="PT Astra Serif"/>
          <w:sz w:val="24"/>
          <w:szCs w:val="24"/>
        </w:rPr>
        <w:t>четыреста сорок четыре тысячи пятьсот) рублей, размер задатка за участие в аукционе (20%) –88 900 (восемьдесят восемь тысяч девятьсот) рублей, величина повышения начальной цены предмета аукциона («шаг аукциона») (3%) –  13 335,00 (тринадцать тысяч триста тридцать пять ) рублей.</w:t>
      </w:r>
    </w:p>
    <w:p w:rsidR="00954D4B" w:rsidRDefault="00954D4B" w:rsidP="00954D4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Лот № 3: земельный участок, сформированный из земель сельскохозяйственного назначения с</w:t>
      </w:r>
      <w:proofErr w:type="gramStart"/>
      <w:r>
        <w:rPr>
          <w:rFonts w:ascii="PT Astra Serif" w:hAnsi="PT Astra Serif"/>
          <w:sz w:val="24"/>
          <w:szCs w:val="24"/>
        </w:rPr>
        <w:t xml:space="preserve">  К</w:t>
      </w:r>
      <w:proofErr w:type="gramEnd"/>
      <w:r>
        <w:rPr>
          <w:rFonts w:ascii="PT Astra Serif" w:hAnsi="PT Astra Serif"/>
          <w:sz w:val="24"/>
          <w:szCs w:val="24"/>
        </w:rPr>
        <w:t>№ 71:11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:040101:301, </w:t>
      </w:r>
      <w:r>
        <w:rPr>
          <w:rFonts w:ascii="PT Astra Serif" w:hAnsi="PT Astra Serif"/>
          <w:sz w:val="24"/>
          <w:szCs w:val="24"/>
        </w:rPr>
        <w:t xml:space="preserve">общей площадью 187 900 кв.м., расположенный по адресу: Тульская область, Кимовский район, в границах СПК </w:t>
      </w:r>
      <w:proofErr w:type="spellStart"/>
      <w:r>
        <w:rPr>
          <w:rFonts w:ascii="PT Astra Serif" w:hAnsi="PT Astra Serif"/>
          <w:sz w:val="24"/>
          <w:szCs w:val="24"/>
        </w:rPr>
        <w:t>племзавод</w:t>
      </w:r>
      <w:proofErr w:type="spellEnd"/>
      <w:r>
        <w:rPr>
          <w:rFonts w:ascii="PT Astra Serif" w:hAnsi="PT Astra Serif"/>
          <w:sz w:val="24"/>
          <w:szCs w:val="24"/>
        </w:rPr>
        <w:t xml:space="preserve"> «Кораблино», вид разрешенного использования: для сельскохозяйственного производства.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цена предмета аукциона – 598 000,00 </w:t>
      </w:r>
      <w:proofErr w:type="gramStart"/>
      <w:r>
        <w:rPr>
          <w:rFonts w:ascii="PT Astra Serif" w:hAnsi="PT Astra Serif"/>
          <w:sz w:val="24"/>
          <w:szCs w:val="24"/>
        </w:rPr>
        <w:t xml:space="preserve">( </w:t>
      </w:r>
      <w:proofErr w:type="gramEnd"/>
      <w:r>
        <w:rPr>
          <w:rFonts w:ascii="PT Astra Serif" w:hAnsi="PT Astra Serif"/>
          <w:sz w:val="24"/>
          <w:szCs w:val="24"/>
        </w:rPr>
        <w:t>пятьсот девяносто восемь тысяч) рублей, размер задатка за участие в аукционе (20%) 119 600,00 ( сто девятнадцать тысяч шестьсот) рублей, величина повышения начальной цены предмета аукциона («шаг аукциона») (3%) –  17 940,00  ( семнадцать тысяч девятьсот сорок) рублей.</w:t>
      </w:r>
    </w:p>
    <w:p w:rsidR="00954D4B" w:rsidRDefault="00954D4B" w:rsidP="00954D4B">
      <w:pPr>
        <w:pStyle w:val="a7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Границы участков определены в соответствии с кадастровым паспортом земельного участка. Ограничений в использовании и обременений нет. Осмотр земельных участков на местности проводится самостоятельно.</w:t>
      </w:r>
    </w:p>
    <w:p w:rsidR="00954D4B" w:rsidRDefault="00954D4B" w:rsidP="00954D4B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5. Существенные условия договора купли-продажи земельных участков (лоты №1-3):</w:t>
      </w:r>
    </w:p>
    <w:p w:rsidR="00954D4B" w:rsidRDefault="00954D4B" w:rsidP="00954D4B">
      <w:pPr>
        <w:pStyle w:val="a7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оплата суммы, предусмотренной договором купли-продажи, производится покупателем на счет продавца в течение 30 (тридцати) календарных дней с момента подписания договора купли-продажи; </w:t>
      </w:r>
    </w:p>
    <w:p w:rsidR="00954D4B" w:rsidRDefault="00954D4B" w:rsidP="00954D4B">
      <w:pPr>
        <w:pStyle w:val="a7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задаток, внесённый при подаче заявки на участие в аукционе, засчитывается в счёт суммы, предусмотренной договором купли-продажи. </w:t>
      </w:r>
    </w:p>
    <w:p w:rsidR="00954D4B" w:rsidRDefault="00954D4B" w:rsidP="00954D4B">
      <w:pPr>
        <w:pStyle w:val="2"/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Не допускается заключение договора купли-продажи земельного участка </w:t>
      </w:r>
      <w:proofErr w:type="gramStart"/>
      <w:r>
        <w:rPr>
          <w:rFonts w:ascii="PT Astra Serif" w:hAnsi="PT Astra Serif"/>
          <w:szCs w:val="24"/>
        </w:rPr>
        <w:t>ранее</w:t>
      </w:r>
      <w:proofErr w:type="gramEnd"/>
      <w:r>
        <w:rPr>
          <w:rFonts w:ascii="PT Astra Serif" w:hAnsi="PT Astra Serif"/>
          <w:szCs w:val="24"/>
        </w:rPr>
        <w:t xml:space="preserve"> чем через 10 (десять) дней со дня размещения информации о результатах аукциона на официальном сайте.</w:t>
      </w:r>
    </w:p>
    <w:p w:rsidR="00954D4B" w:rsidRDefault="00954D4B" w:rsidP="00954D4B">
      <w:pPr>
        <w:pStyle w:val="2"/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 6. Для участия в аукционе заявитель предоставляет:</w:t>
      </w:r>
    </w:p>
    <w:p w:rsidR="00954D4B" w:rsidRDefault="00954D4B" w:rsidP="00954D4B">
      <w:pPr>
        <w:spacing w:after="0" w:line="240" w:lineRule="auto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sz w:val="24"/>
          <w:szCs w:val="24"/>
        </w:rPr>
        <w:t xml:space="preserve">            - заявку на участие в аукционе с указанием банковских реквизитов счета для возврата задатка (форма заявки размещается на сайтах </w:t>
      </w:r>
      <w:hyperlink r:id="rId6" w:history="1">
        <w:r w:rsidRPr="000B0B8A">
          <w:rPr>
            <w:rStyle w:val="a6"/>
            <w:rFonts w:ascii="PT Astra Serif" w:hAnsi="PT Astra Serif"/>
            <w:color w:val="auto"/>
            <w:sz w:val="24"/>
            <w:szCs w:val="24"/>
            <w:lang w:val="en-US"/>
          </w:rPr>
          <w:t>www</w:t>
        </w:r>
        <w:r w:rsidRPr="000B0B8A">
          <w:rPr>
            <w:rStyle w:val="a6"/>
            <w:rFonts w:ascii="PT Astra Serif" w:hAnsi="PT Astra Serif"/>
            <w:color w:val="auto"/>
            <w:sz w:val="24"/>
            <w:szCs w:val="24"/>
          </w:rPr>
          <w:t>.</w:t>
        </w:r>
        <w:r w:rsidRPr="000B0B8A">
          <w:rPr>
            <w:rStyle w:val="a6"/>
            <w:rFonts w:ascii="PT Astra Serif" w:hAnsi="PT Astra Serif"/>
            <w:color w:val="auto"/>
            <w:sz w:val="24"/>
            <w:szCs w:val="24"/>
            <w:lang w:val="en-US"/>
          </w:rPr>
          <w:t>torgi</w:t>
        </w:r>
        <w:r w:rsidRPr="000B0B8A">
          <w:rPr>
            <w:rStyle w:val="a6"/>
            <w:rFonts w:ascii="PT Astra Serif" w:hAnsi="PT Astra Serif"/>
            <w:color w:val="auto"/>
            <w:sz w:val="24"/>
            <w:szCs w:val="24"/>
          </w:rPr>
          <w:t>.</w:t>
        </w:r>
        <w:r w:rsidRPr="000B0B8A">
          <w:rPr>
            <w:rStyle w:val="a6"/>
            <w:rFonts w:ascii="PT Astra Serif" w:hAnsi="PT Astra Serif"/>
            <w:color w:val="auto"/>
            <w:sz w:val="24"/>
            <w:szCs w:val="24"/>
            <w:lang w:val="en-US"/>
          </w:rPr>
          <w:t>gov</w:t>
        </w:r>
        <w:r w:rsidRPr="000B0B8A">
          <w:rPr>
            <w:rStyle w:val="a6"/>
            <w:rFonts w:ascii="PT Astra Serif" w:hAnsi="PT Astra Serif"/>
            <w:color w:val="auto"/>
            <w:sz w:val="24"/>
            <w:szCs w:val="24"/>
          </w:rPr>
          <w:t>.</w:t>
        </w:r>
        <w:r w:rsidRPr="000B0B8A">
          <w:rPr>
            <w:rStyle w:val="a6"/>
            <w:rFonts w:ascii="PT Astra Serif" w:hAnsi="PT Astra Serif"/>
            <w:color w:val="auto"/>
            <w:sz w:val="24"/>
            <w:szCs w:val="24"/>
            <w:lang w:val="en-US"/>
          </w:rPr>
          <w:t>ru</w:t>
        </w:r>
      </w:hyperlink>
      <w:r>
        <w:rPr>
          <w:rFonts w:ascii="PT Astra Serif" w:hAnsi="PT Astra Serif"/>
          <w:sz w:val="24"/>
          <w:szCs w:val="24"/>
        </w:rPr>
        <w:t xml:space="preserve"> и  </w:t>
      </w:r>
      <w:r>
        <w:rPr>
          <w:rFonts w:ascii="PT Astra Serif" w:hAnsi="PT Astra Serif"/>
          <w:sz w:val="24"/>
          <w:szCs w:val="24"/>
          <w:u w:val="single"/>
        </w:rPr>
        <w:t>http://epifanskoe.ru);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копии документов, удостоверяющих личность заявителя (для граждан);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надлежащим образом заверенный перевод </w:t>
      </w:r>
      <w:proofErr w:type="gramStart"/>
      <w:r>
        <w:rPr>
          <w:rFonts w:ascii="PT Astra Serif" w:hAnsi="PT Astra Serif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PT Astra Serif" w:hAnsi="PT Astra Serif"/>
          <w:sz w:val="24"/>
          <w:szCs w:val="24"/>
        </w:rPr>
        <w:t>, если заявителем является иностранное юридическое лицо;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документы, подтверждающие внесение задатка.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Один претендент имеет право подать только одну заявку на участие в аукционе по каждому лоту. Подача заявки на участие в аукционе возможна только в сроки, указанные в извещении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кциона.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Заявка подается претендентом лично. В случае подачи заявки представителем претендента предъявляется документ, подтверждающий полномочия представителя на подачу заявки.</w:t>
      </w:r>
    </w:p>
    <w:p w:rsidR="00954D4B" w:rsidRDefault="00954D4B" w:rsidP="00954D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954D4B" w:rsidRDefault="00954D4B" w:rsidP="00954D4B">
      <w:pPr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7. </w:t>
      </w:r>
      <w:r>
        <w:rPr>
          <w:rFonts w:ascii="PT Astra Serif" w:hAnsi="PT Astra Serif" w:cs="PT Astra Serif"/>
          <w:sz w:val="24"/>
          <w:szCs w:val="24"/>
        </w:rPr>
        <w:t xml:space="preserve">Ознакомиться с документацией по аукциону, проектом договора купли-продажи земельного участка, подать заявку для участия в аукционе можно </w:t>
      </w:r>
      <w:r>
        <w:rPr>
          <w:rFonts w:ascii="PT Astra Serif" w:hAnsi="PT Astra Serif" w:cs="PT Astra Serif"/>
          <w:bCs/>
          <w:sz w:val="24"/>
          <w:szCs w:val="24"/>
        </w:rPr>
        <w:t xml:space="preserve">с 01 сентября 2022 года по 28 сентября 2022 года в рабочие дни </w:t>
      </w:r>
      <w:r>
        <w:rPr>
          <w:rFonts w:ascii="PT Astra Serif" w:hAnsi="PT Astra Serif" w:cs="PT Astra Serif"/>
          <w:sz w:val="24"/>
          <w:szCs w:val="24"/>
        </w:rPr>
        <w:t xml:space="preserve">с 9-00 до 13-00 и с 14-00 </w:t>
      </w:r>
      <w:proofErr w:type="gramStart"/>
      <w:r>
        <w:rPr>
          <w:rFonts w:ascii="PT Astra Serif" w:hAnsi="PT Astra Serif" w:cs="PT Astra Serif"/>
          <w:sz w:val="24"/>
          <w:szCs w:val="24"/>
        </w:rPr>
        <w:t>до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17-00 (время Московское) по адресу: Тульская область, Кимовский район, п. Епифань, ул. Красная площадь, зд.20.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Телефон: (48735) 7-21-57</w:t>
      </w:r>
      <w:r>
        <w:rPr>
          <w:rFonts w:ascii="PT Astra Serif" w:hAnsi="PT Astra Serif"/>
          <w:b/>
          <w:sz w:val="24"/>
          <w:szCs w:val="24"/>
        </w:rPr>
        <w:t>.</w:t>
      </w:r>
      <w:r>
        <w:rPr>
          <w:rFonts w:ascii="PT Astra Serif" w:hAnsi="PT Astra Serif" w:cs="PT Astra Serif"/>
          <w:sz w:val="24"/>
          <w:szCs w:val="24"/>
        </w:rPr>
        <w:t xml:space="preserve">  Информация размещается на сайтах </w:t>
      </w:r>
      <w:hyperlink r:id="rId7" w:history="1">
        <w:r w:rsidRPr="001D57E3">
          <w:rPr>
            <w:rStyle w:val="a6"/>
            <w:rFonts w:ascii="PT Astra Serif" w:hAnsi="PT Astra Serif"/>
            <w:color w:val="auto"/>
            <w:sz w:val="24"/>
            <w:szCs w:val="24"/>
            <w:lang w:val="en-US"/>
          </w:rPr>
          <w:t>www</w:t>
        </w:r>
        <w:r w:rsidRPr="001D57E3">
          <w:rPr>
            <w:rStyle w:val="a6"/>
            <w:rFonts w:ascii="PT Astra Serif" w:hAnsi="PT Astra Serif"/>
            <w:color w:val="auto"/>
            <w:sz w:val="24"/>
            <w:szCs w:val="24"/>
          </w:rPr>
          <w:t>.</w:t>
        </w:r>
        <w:r w:rsidRPr="001D57E3">
          <w:rPr>
            <w:rStyle w:val="a6"/>
            <w:rFonts w:ascii="PT Astra Serif" w:hAnsi="PT Astra Serif"/>
            <w:color w:val="auto"/>
            <w:sz w:val="24"/>
            <w:szCs w:val="24"/>
            <w:lang w:val="en-US"/>
          </w:rPr>
          <w:t>torgi</w:t>
        </w:r>
        <w:r w:rsidRPr="001D57E3">
          <w:rPr>
            <w:rStyle w:val="a6"/>
            <w:rFonts w:ascii="PT Astra Serif" w:hAnsi="PT Astra Serif"/>
            <w:color w:val="auto"/>
            <w:sz w:val="24"/>
            <w:szCs w:val="24"/>
          </w:rPr>
          <w:t>.</w:t>
        </w:r>
        <w:r w:rsidRPr="001D57E3">
          <w:rPr>
            <w:rStyle w:val="a6"/>
            <w:rFonts w:ascii="PT Astra Serif" w:hAnsi="PT Astra Serif"/>
            <w:color w:val="auto"/>
            <w:sz w:val="24"/>
            <w:szCs w:val="24"/>
            <w:lang w:val="en-US"/>
          </w:rPr>
          <w:t>gov</w:t>
        </w:r>
        <w:r w:rsidRPr="001D57E3">
          <w:rPr>
            <w:rStyle w:val="a6"/>
            <w:rFonts w:ascii="PT Astra Serif" w:hAnsi="PT Astra Serif"/>
            <w:color w:val="auto"/>
            <w:sz w:val="24"/>
            <w:szCs w:val="24"/>
          </w:rPr>
          <w:t>.</w:t>
        </w:r>
        <w:r w:rsidRPr="001D57E3">
          <w:rPr>
            <w:rStyle w:val="a6"/>
            <w:rFonts w:ascii="PT Astra Serif" w:hAnsi="PT Astra Serif"/>
            <w:color w:val="auto"/>
            <w:sz w:val="24"/>
            <w:szCs w:val="24"/>
            <w:lang w:val="en-US"/>
          </w:rPr>
          <w:t>ru</w:t>
        </w:r>
      </w:hyperlink>
      <w:r w:rsidRPr="001D57E3">
        <w:rPr>
          <w:rFonts w:ascii="PT Astra Serif" w:hAnsi="PT Astra Serif" w:cs="PT Astra Serif"/>
          <w:sz w:val="24"/>
          <w:szCs w:val="24"/>
        </w:rPr>
        <w:t xml:space="preserve"> </w:t>
      </w:r>
      <w:r w:rsidRPr="001D57E3">
        <w:rPr>
          <w:rFonts w:ascii="PT Astra Serif" w:hAnsi="PT Astra Serif"/>
          <w:sz w:val="24"/>
          <w:szCs w:val="24"/>
        </w:rPr>
        <w:t xml:space="preserve">и  </w:t>
      </w:r>
      <w:hyperlink r:id="rId8" w:history="1">
        <w:r w:rsidRPr="001D57E3">
          <w:rPr>
            <w:rStyle w:val="a6"/>
            <w:rFonts w:ascii="PT Astra Serif" w:hAnsi="PT Astra Serif"/>
            <w:color w:val="auto"/>
            <w:sz w:val="24"/>
            <w:szCs w:val="24"/>
          </w:rPr>
          <w:t>http://epifanskoe.ru</w:t>
        </w:r>
      </w:hyperlink>
      <w:r w:rsidRPr="001D57E3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 w:cs="PT Astra Serif"/>
          <w:sz w:val="24"/>
          <w:szCs w:val="24"/>
        </w:rPr>
        <w:t xml:space="preserve">в газете «Районные будни. Кимовский район».  </w:t>
      </w:r>
    </w:p>
    <w:p w:rsidR="00954D4B" w:rsidRDefault="00954D4B" w:rsidP="00954D4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8. Задаток перечисляется единым платежом на счет организатора аукциона: получатель ИНН 7115501599, КПП 711501001, УФК по Тульской области (администрация муниципального образования Епифанское Кимовского района л/с 05663204550), </w:t>
      </w:r>
      <w:proofErr w:type="spellStart"/>
      <w:proofErr w:type="gramStart"/>
      <w:r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/с 03232643706264146600, банк получателя: ОТДЕЛЕНИЕ ТУЛА БАНКА РОССИИ//УФК по Тульской области  г</w:t>
      </w:r>
      <w:proofErr w:type="gramStart"/>
      <w:r>
        <w:rPr>
          <w:rFonts w:ascii="PT Astra Serif" w:hAnsi="PT Astra Serif"/>
          <w:sz w:val="24"/>
          <w:szCs w:val="24"/>
        </w:rPr>
        <w:t>.Т</w:t>
      </w:r>
      <w:proofErr w:type="gramEnd"/>
      <w:r>
        <w:rPr>
          <w:rFonts w:ascii="PT Astra Serif" w:hAnsi="PT Astra Serif"/>
          <w:sz w:val="24"/>
          <w:szCs w:val="24"/>
        </w:rPr>
        <w:t>ула, к/с 40102810445370000059, БИК 017003983, назначение платежа: «Задаток за участие в аукционе по продаже земельного участка 05.10.2022 г. по лоту № __, К</w:t>
      </w:r>
      <w:proofErr w:type="gramStart"/>
      <w:r>
        <w:rPr>
          <w:rFonts w:ascii="PT Astra Serif" w:hAnsi="PT Astra Serif"/>
          <w:sz w:val="24"/>
          <w:szCs w:val="24"/>
        </w:rPr>
        <w:t>N</w:t>
      </w:r>
      <w:proofErr w:type="gramEnd"/>
      <w:r>
        <w:rPr>
          <w:rFonts w:ascii="PT Astra Serif" w:hAnsi="PT Astra Serif"/>
          <w:sz w:val="24"/>
          <w:szCs w:val="24"/>
        </w:rPr>
        <w:t xml:space="preserve">_______». 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Задаток должен поступить на счет организатора аукциона не позднее даты рассмотрения заявок на участие в аукционе. Документом, подтверждающим поступление задатка, является выписка со счета организатора аукциона.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Задаток возвращается заявителю, не допущенному к участию в аукционе, в течение трех рабочих дней со дня оформления протокола приема заявок на участие в аукционе. 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 </w:t>
      </w:r>
    </w:p>
    <w:p w:rsidR="00954D4B" w:rsidRDefault="00954D4B" w:rsidP="00954D4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9. Решение об отказе от проведения аукциона может быть принято в соответствии с Земельным кодексом Российской Федерации. Извещение об отказе в проведен</w:t>
      </w:r>
      <w:proofErr w:type="gramStart"/>
      <w:r>
        <w:rPr>
          <w:rFonts w:ascii="PT Astra Serif" w:hAnsi="PT Astra Serif" w:cs="PT Astra Serif"/>
          <w:color w:val="000000"/>
          <w:sz w:val="24"/>
          <w:szCs w:val="24"/>
        </w:rPr>
        <w:t>ии ау</w:t>
      </w:r>
      <w:proofErr w:type="gramEnd"/>
      <w:r>
        <w:rPr>
          <w:rFonts w:ascii="PT Astra Serif" w:hAnsi="PT Astra Serif" w:cs="PT Astra Serif"/>
          <w:color w:val="000000"/>
          <w:sz w:val="24"/>
          <w:szCs w:val="24"/>
        </w:rPr>
        <w:t xml:space="preserve">кциона размещается на официальном сайте в течение трех дней со дня принятия данного </w:t>
      </w:r>
      <w:r>
        <w:rPr>
          <w:rFonts w:ascii="PT Astra Serif" w:hAnsi="PT Astra Serif" w:cs="PT Astra Serif"/>
          <w:color w:val="000000"/>
          <w:sz w:val="24"/>
          <w:szCs w:val="24"/>
        </w:rPr>
        <w:lastRenderedPageBreak/>
        <w:t>решения. Организатор аукциона в течение трех дней со дня принятия решения об отказе в проведен</w:t>
      </w:r>
      <w:proofErr w:type="gramStart"/>
      <w:r>
        <w:rPr>
          <w:rFonts w:ascii="PT Astra Serif" w:hAnsi="PT Astra Serif" w:cs="PT Astra Serif"/>
          <w:color w:val="000000"/>
          <w:sz w:val="24"/>
          <w:szCs w:val="24"/>
        </w:rPr>
        <w:t>ии ау</w:t>
      </w:r>
      <w:proofErr w:type="gramEnd"/>
      <w:r>
        <w:rPr>
          <w:rFonts w:ascii="PT Astra Serif" w:hAnsi="PT Astra Serif" w:cs="PT Astra Serif"/>
          <w:color w:val="000000"/>
          <w:sz w:val="24"/>
          <w:szCs w:val="24"/>
        </w:rPr>
        <w:t xml:space="preserve">кциона </w:t>
      </w:r>
      <w:r>
        <w:rPr>
          <w:rFonts w:ascii="PT Astra Serif" w:hAnsi="PT Astra Serif"/>
          <w:sz w:val="24"/>
          <w:szCs w:val="24"/>
        </w:rPr>
        <w:t>обязан известить участников аукциона об отказе в проведении аукциона и возвратить его участникам внесенные задатки.</w:t>
      </w:r>
    </w:p>
    <w:p w:rsidR="00954D4B" w:rsidRDefault="00954D4B" w:rsidP="00954D4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 xml:space="preserve">            10. </w:t>
      </w:r>
      <w:r>
        <w:rPr>
          <w:rFonts w:ascii="PT Astra Serif" w:hAnsi="PT Astra Serif"/>
          <w:sz w:val="24"/>
          <w:szCs w:val="24"/>
        </w:rPr>
        <w:t xml:space="preserve">Рассмотрение заявок и определение участников аукциона состоится 30 сентября 2022 года по адресу: </w:t>
      </w:r>
      <w:proofErr w:type="gramStart"/>
      <w:r>
        <w:rPr>
          <w:rFonts w:ascii="PT Astra Serif" w:hAnsi="PT Astra Serif"/>
          <w:sz w:val="24"/>
          <w:szCs w:val="24"/>
        </w:rPr>
        <w:t>Тульская область, Кимовский район, п. Епифань, ул. Красная площадь, зд.20., лот  № 1 – 10.30 час., лот № 2 – 10.45 час.,  лот № 3-11.00 час.</w:t>
      </w:r>
      <w:proofErr w:type="gram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не поступление задатка на дату рассмотрения заявок на участие в аукционе; 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аукциона; 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предусмотренном статьей 39.12 Земельного кодекса РФ. </w:t>
      </w:r>
    </w:p>
    <w:p w:rsidR="00954D4B" w:rsidRDefault="00954D4B" w:rsidP="00954D4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11. Аукцион состоится 05 октября 2022 года по адресу: Тульская область, Кимовский район, п. Епифань, ул. Красная площадь, зд.20. Лот № 1 в 11.00 час</w:t>
      </w:r>
      <w:proofErr w:type="gramStart"/>
      <w:r>
        <w:rPr>
          <w:rFonts w:ascii="PT Astra Serif" w:hAnsi="PT Astra Serif"/>
          <w:sz w:val="24"/>
          <w:szCs w:val="24"/>
        </w:rPr>
        <w:t xml:space="preserve">., </w:t>
      </w:r>
      <w:proofErr w:type="gramEnd"/>
      <w:r>
        <w:rPr>
          <w:rFonts w:ascii="PT Astra Serif" w:hAnsi="PT Astra Serif"/>
          <w:sz w:val="24"/>
          <w:szCs w:val="24"/>
        </w:rPr>
        <w:t>лот № 2 в 11.30 час., лот №3 в 12.00 час.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В аукционе имеют право участвовать  только претенденты, допущенные к участию в аукционе.</w:t>
      </w:r>
    </w:p>
    <w:p w:rsidR="00954D4B" w:rsidRDefault="00954D4B" w:rsidP="00954D4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Аукцион проводится, начиная с лота № 1, по возрастанию номеров лотов в следующем порядке:</w:t>
      </w:r>
    </w:p>
    <w:p w:rsidR="00954D4B" w:rsidRDefault="00954D4B" w:rsidP="00954D4B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 аукцион ведет аукционист;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 аукцион начинается с оглашения аукционистом наименования, основных характеристик и начальной цены земельного участка, «шага аукциона» и порядка проведения аукциона;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в) участникам аукциона выдаются пронумерованные карточки,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в соответствии с «шагом аукциона»;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>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Если после троекратного объявления очередной цены ни один из участников аукциона не поднял карточку, аукцион завершается.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Победителем аукциона признается участник аукциона, номер карточки которого был назван аукционистом последним (предложившим наибольшую цену);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е) по завершен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аукционист объявляет о продаже земельного участка, называет цену проданного земельного участка и номер карточки победителя аукциона.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Подведение итогов аукциона состоится по окончан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кциона. Результаты аукциона оформляются протоколом, который подписывается победителем аукциона в день проведения аукциона. </w:t>
      </w:r>
    </w:p>
    <w:p w:rsidR="00954D4B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Начало аукциона может быть отложено не более чем на 15 минут.</w:t>
      </w:r>
    </w:p>
    <w:p w:rsidR="00954D4B" w:rsidRDefault="00954D4B" w:rsidP="00954D4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 Договор купли-продажи земельного участка подлежит заключению между администрацией муниципального образования Епифанское Кимовского района (Продавец) и победителем аукциона, либо лицом, подавшим единственную заявку на участие в аукционе в соответствии с Земельным кодексом Российской Федерации.</w:t>
      </w:r>
    </w:p>
    <w:p w:rsidR="00954D4B" w:rsidRDefault="00954D4B" w:rsidP="00954D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lastRenderedPageBreak/>
        <w:t xml:space="preserve">            Задаток, внесенный победителем или иным лицом, с которым заключается договор купли-продажи земельного участка, засчитывается в счет платы за него. Задатки, внесенные этими лицами, не заключившими в установленном порядке договор купли-продажи земельного участка вследствие уклонения от заключения указанных договоров, не возвращаются. </w:t>
      </w:r>
    </w:p>
    <w:p w:rsidR="00954D4B" w:rsidRPr="00357B9E" w:rsidRDefault="00954D4B" w:rsidP="00954D4B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  <w:r w:rsidRPr="00357B9E">
        <w:rPr>
          <w:rFonts w:ascii="PT Astra Serif" w:eastAsia="Times New Roman" w:hAnsi="PT Astra Serif" w:cs="Times New Roman"/>
          <w:color w:val="212529"/>
          <w:sz w:val="24"/>
          <w:szCs w:val="24"/>
        </w:rPr>
        <w:t xml:space="preserve">                                                                                                        </w:t>
      </w: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357B9E" w:rsidRDefault="00357B9E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357B9E" w:rsidRDefault="00357B9E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357B9E" w:rsidRDefault="00357B9E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357B9E" w:rsidRDefault="00357B9E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357B9E" w:rsidRDefault="00357B9E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367CBE" w:rsidRDefault="00367CBE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367CBE" w:rsidRDefault="00367CBE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367CBE" w:rsidRDefault="00367CBE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357B9E" w:rsidRDefault="00357B9E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357B9E" w:rsidRDefault="00357B9E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357B9E" w:rsidRDefault="00357B9E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357B9E" w:rsidRDefault="00357B9E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954D4B" w:rsidRDefault="00954D4B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954D4B" w:rsidRDefault="00954D4B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954D4B" w:rsidRDefault="00954D4B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954D4B" w:rsidRDefault="00954D4B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954D4B" w:rsidRDefault="00954D4B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954D4B" w:rsidRDefault="00954D4B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954D4B" w:rsidRPr="00C17ED9" w:rsidRDefault="00954D4B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896479" w:rsidRPr="00C17ED9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</w:rPr>
      </w:pPr>
    </w:p>
    <w:p w:rsidR="00CA5D12" w:rsidRPr="005F7ABB" w:rsidRDefault="00896479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0"/>
          <w:szCs w:val="20"/>
        </w:rPr>
      </w:pPr>
      <w:r w:rsidRPr="005F7ABB">
        <w:rPr>
          <w:rFonts w:ascii="PT Astra Serif" w:eastAsia="Times New Roman" w:hAnsi="PT Astra Serif" w:cs="Times New Roman"/>
          <w:color w:val="212529"/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 w:rsidR="005F7ABB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        </w:t>
      </w:r>
      <w:r w:rsidRPr="005F7ABB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</w:t>
      </w:r>
      <w:r w:rsidR="00CA5D12" w:rsidRPr="005F7ABB">
        <w:rPr>
          <w:rFonts w:ascii="PT Astra Serif" w:eastAsia="Times New Roman" w:hAnsi="PT Astra Serif" w:cs="Times New Roman"/>
          <w:color w:val="212529"/>
          <w:sz w:val="20"/>
          <w:szCs w:val="20"/>
        </w:rPr>
        <w:t>Приложение №</w:t>
      </w:r>
      <w:r w:rsidR="009F1A96" w:rsidRPr="005F7ABB">
        <w:rPr>
          <w:rFonts w:ascii="PT Astra Serif" w:eastAsia="Times New Roman" w:hAnsi="PT Astra Serif" w:cs="Times New Roman"/>
          <w:color w:val="212529"/>
          <w:sz w:val="20"/>
          <w:szCs w:val="20"/>
        </w:rPr>
        <w:t>2</w:t>
      </w:r>
    </w:p>
    <w:p w:rsidR="00CA5D12" w:rsidRPr="005F7ABB" w:rsidRDefault="00CA5D12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0"/>
          <w:szCs w:val="20"/>
        </w:rPr>
      </w:pPr>
      <w:r w:rsidRPr="005F7ABB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                                                                                            </w:t>
      </w:r>
      <w:r w:rsidR="000210DD" w:rsidRPr="005F7ABB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                </w:t>
      </w:r>
      <w:r w:rsidRPr="005F7ABB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к </w:t>
      </w:r>
      <w:r w:rsidR="005F7ABB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распоряжению  </w:t>
      </w:r>
      <w:r w:rsidRPr="005F7ABB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администрации </w:t>
      </w:r>
    </w:p>
    <w:p w:rsidR="00CA5D12" w:rsidRPr="005F7ABB" w:rsidRDefault="009F1A96" w:rsidP="009F1A96">
      <w:pPr>
        <w:tabs>
          <w:tab w:val="left" w:pos="5812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212529"/>
          <w:sz w:val="20"/>
          <w:szCs w:val="20"/>
        </w:rPr>
      </w:pPr>
      <w:r w:rsidRPr="005F7ABB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</w:t>
      </w:r>
      <w:r w:rsidR="00CA5D12" w:rsidRPr="005F7ABB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муниципального образования Епифанское </w:t>
      </w:r>
    </w:p>
    <w:p w:rsidR="00CA5D12" w:rsidRPr="005F7ABB" w:rsidRDefault="00CA5D12" w:rsidP="009F1A9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0"/>
          <w:szCs w:val="20"/>
        </w:rPr>
      </w:pPr>
      <w:r w:rsidRPr="005F7ABB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                                                                                              </w:t>
      </w:r>
      <w:r w:rsidR="000210DD" w:rsidRPr="005F7ABB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               </w:t>
      </w:r>
      <w:r w:rsidRPr="005F7ABB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Кимовского района </w:t>
      </w:r>
    </w:p>
    <w:p w:rsidR="00C63625" w:rsidRPr="005F7ABB" w:rsidRDefault="00CA5D12" w:rsidP="00756999">
      <w:pPr>
        <w:tabs>
          <w:tab w:val="left" w:pos="5812"/>
        </w:tabs>
        <w:spacing w:after="0" w:line="240" w:lineRule="auto"/>
        <w:rPr>
          <w:rFonts w:ascii="PT Astra Serif" w:hAnsi="PT Astra Serif"/>
          <w:bCs/>
          <w:sz w:val="20"/>
          <w:szCs w:val="20"/>
        </w:rPr>
      </w:pPr>
      <w:r w:rsidRPr="005F7ABB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                                                                                            </w:t>
      </w:r>
      <w:r w:rsidR="000210DD" w:rsidRPr="005F7ABB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                </w:t>
      </w:r>
      <w:r w:rsidRPr="005F7ABB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№ </w:t>
      </w:r>
      <w:r w:rsidR="006D2663">
        <w:rPr>
          <w:rFonts w:ascii="PT Astra Serif" w:eastAsia="Times New Roman" w:hAnsi="PT Astra Serif" w:cs="Times New Roman"/>
          <w:color w:val="212529"/>
          <w:sz w:val="20"/>
          <w:szCs w:val="20"/>
        </w:rPr>
        <w:t>30</w:t>
      </w:r>
      <w:r w:rsidR="005F7ABB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-р </w:t>
      </w:r>
      <w:r w:rsidRPr="005F7ABB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от </w:t>
      </w:r>
      <w:r w:rsidR="006D2663">
        <w:rPr>
          <w:rFonts w:ascii="PT Astra Serif" w:eastAsia="Times New Roman" w:hAnsi="PT Astra Serif" w:cs="Times New Roman"/>
          <w:color w:val="212529"/>
          <w:sz w:val="20"/>
          <w:szCs w:val="20"/>
        </w:rPr>
        <w:t>26</w:t>
      </w:r>
      <w:r w:rsidRPr="005F7ABB">
        <w:rPr>
          <w:rFonts w:ascii="PT Astra Serif" w:eastAsia="Times New Roman" w:hAnsi="PT Astra Serif" w:cs="Times New Roman"/>
          <w:color w:val="212529"/>
          <w:sz w:val="20"/>
          <w:szCs w:val="20"/>
        </w:rPr>
        <w:t>.08.2022</w:t>
      </w:r>
      <w:r w:rsidR="00C63625" w:rsidRPr="005F7ABB">
        <w:rPr>
          <w:rFonts w:ascii="PT Astra Serif" w:hAnsi="PT Astra Serif"/>
          <w:bCs/>
          <w:sz w:val="20"/>
          <w:szCs w:val="20"/>
        </w:rPr>
        <w:t xml:space="preserve">                                       </w:t>
      </w:r>
    </w:p>
    <w:p w:rsidR="00756999" w:rsidRPr="00C17ED9" w:rsidRDefault="00C63625" w:rsidP="00C63625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  <w:r w:rsidRPr="00C17ED9">
        <w:rPr>
          <w:rFonts w:ascii="PT Astra Serif" w:hAnsi="PT Astra Serif"/>
          <w:bCs/>
          <w:sz w:val="24"/>
          <w:szCs w:val="24"/>
        </w:rPr>
        <w:t xml:space="preserve">                                                                 </w:t>
      </w:r>
    </w:p>
    <w:p w:rsidR="00226FA5" w:rsidRPr="00C63625" w:rsidRDefault="00367CBE" w:rsidP="00226FA5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                                                 </w:t>
      </w:r>
      <w:r w:rsidR="00226FA5">
        <w:rPr>
          <w:rFonts w:ascii="PT Astra Serif" w:hAnsi="PT Astra Serif"/>
          <w:bCs/>
          <w:sz w:val="26"/>
          <w:szCs w:val="26"/>
        </w:rPr>
        <w:t xml:space="preserve">      В администрацию муниц</w:t>
      </w:r>
      <w:r w:rsidR="00226FA5" w:rsidRPr="00C63625">
        <w:rPr>
          <w:rFonts w:ascii="PT Astra Serif" w:hAnsi="PT Astra Serif"/>
          <w:bCs/>
          <w:sz w:val="24"/>
          <w:szCs w:val="24"/>
        </w:rPr>
        <w:t>ипального образования</w:t>
      </w:r>
    </w:p>
    <w:p w:rsidR="00226FA5" w:rsidRPr="00C63625" w:rsidRDefault="00226FA5" w:rsidP="00226FA5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                         </w:t>
      </w:r>
      <w:r w:rsidRPr="00C63625">
        <w:rPr>
          <w:rFonts w:ascii="PT Astra Serif" w:hAnsi="PT Astra Serif"/>
          <w:bCs/>
          <w:sz w:val="24"/>
          <w:szCs w:val="24"/>
        </w:rPr>
        <w:t>Епифанское Кимовского района</w:t>
      </w:r>
    </w:p>
    <w:p w:rsidR="00226FA5" w:rsidRDefault="00226FA5" w:rsidP="00226FA5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226FA5" w:rsidRDefault="00226FA5" w:rsidP="00226FA5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226FA5" w:rsidRDefault="00226FA5" w:rsidP="00226FA5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0210DD">
        <w:rPr>
          <w:rFonts w:ascii="PT Astra Serif" w:hAnsi="PT Astra Serif"/>
          <w:b/>
          <w:sz w:val="26"/>
          <w:szCs w:val="26"/>
        </w:rPr>
        <w:t>Заявка на участие  в аукционе</w:t>
      </w:r>
    </w:p>
    <w:p w:rsidR="00226FA5" w:rsidRPr="00D10C7A" w:rsidRDefault="00226FA5" w:rsidP="00226FA5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D10C7A">
        <w:rPr>
          <w:rFonts w:ascii="PT Astra Serif" w:hAnsi="PT Astra Serif"/>
          <w:sz w:val="26"/>
          <w:szCs w:val="26"/>
        </w:rPr>
        <w:t>_____________________________________________________________</w:t>
      </w:r>
      <w:r>
        <w:rPr>
          <w:rFonts w:ascii="PT Astra Serif" w:hAnsi="PT Astra Serif"/>
          <w:sz w:val="26"/>
          <w:szCs w:val="26"/>
        </w:rPr>
        <w:t>_______</w:t>
      </w:r>
    </w:p>
    <w:p w:rsidR="00226FA5" w:rsidRPr="00B346A5" w:rsidRDefault="00226FA5" w:rsidP="00226FA5">
      <w:pPr>
        <w:pStyle w:val="ConsNonformat"/>
        <w:jc w:val="center"/>
        <w:rPr>
          <w:rFonts w:ascii="PT Astra Serif" w:hAnsi="PT Astra Serif"/>
          <w:i/>
        </w:rPr>
      </w:pPr>
      <w:r w:rsidRPr="00B346A5">
        <w:rPr>
          <w:rFonts w:ascii="PT Astra Serif" w:hAnsi="PT Astra Serif"/>
          <w:i/>
        </w:rPr>
        <w:t xml:space="preserve"> </w:t>
      </w:r>
      <w:proofErr w:type="gramStart"/>
      <w:r w:rsidRPr="00B346A5">
        <w:rPr>
          <w:rFonts w:ascii="PT Astra Serif" w:hAnsi="PT Astra Serif"/>
          <w:i/>
        </w:rPr>
        <w:t xml:space="preserve">(полное наименование/ФИО,  местонахождение/место жительства; ИНН, </w:t>
      </w:r>
      <w:proofErr w:type="gramEnd"/>
    </w:p>
    <w:p w:rsidR="00226FA5" w:rsidRDefault="00226FA5" w:rsidP="00226FA5">
      <w:pPr>
        <w:spacing w:after="0" w:line="240" w:lineRule="auto"/>
        <w:jc w:val="center"/>
        <w:rPr>
          <w:rFonts w:ascii="Times New Roman" w:hAnsi="Times New Roman"/>
          <w:i/>
          <w:sz w:val="23"/>
          <w:szCs w:val="23"/>
        </w:rPr>
      </w:pPr>
      <w:r w:rsidRPr="00B346A5">
        <w:rPr>
          <w:rFonts w:ascii="PT Astra Serif" w:hAnsi="PT Astra Serif"/>
          <w:i/>
          <w:sz w:val="20"/>
          <w:szCs w:val="20"/>
        </w:rPr>
        <w:t>номер контактного телефона,</w:t>
      </w:r>
    </w:p>
    <w:p w:rsidR="00226FA5" w:rsidRDefault="00226FA5" w:rsidP="00226FA5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в лице ______________________________</w:t>
      </w:r>
      <w:r>
        <w:rPr>
          <w:rFonts w:ascii="Times New Roman" w:hAnsi="Times New Roman"/>
          <w:sz w:val="23"/>
          <w:szCs w:val="23"/>
        </w:rPr>
        <w:t>____________________________________________,</w:t>
      </w:r>
    </w:p>
    <w:p w:rsidR="00226FA5" w:rsidRPr="00B346A5" w:rsidRDefault="00226FA5" w:rsidP="00226FA5">
      <w:pPr>
        <w:pStyle w:val="ConsNonforma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3"/>
          <w:szCs w:val="23"/>
        </w:rPr>
        <w:t xml:space="preserve">                                                          </w:t>
      </w:r>
      <w:r w:rsidRPr="00B346A5">
        <w:rPr>
          <w:rFonts w:ascii="Times New Roman" w:hAnsi="Times New Roman"/>
          <w:i/>
        </w:rPr>
        <w:t>(ФИО, должность)</w:t>
      </w:r>
    </w:p>
    <w:p w:rsidR="00226FA5" w:rsidRPr="00293AEE" w:rsidRDefault="00226FA5" w:rsidP="00226FA5">
      <w:pPr>
        <w:pStyle w:val="ConsNonformat"/>
        <w:jc w:val="both"/>
        <w:rPr>
          <w:rFonts w:ascii="Times New Roman" w:hAnsi="Times New Roman"/>
          <w:sz w:val="23"/>
          <w:szCs w:val="23"/>
        </w:rPr>
      </w:pPr>
      <w:proofErr w:type="gramStart"/>
      <w:r w:rsidRPr="00293AEE">
        <w:rPr>
          <w:rFonts w:ascii="Times New Roman" w:hAnsi="Times New Roman"/>
          <w:sz w:val="23"/>
          <w:szCs w:val="23"/>
        </w:rPr>
        <w:t>действующего</w:t>
      </w:r>
      <w:proofErr w:type="gramEnd"/>
      <w:r w:rsidRPr="00293AEE">
        <w:rPr>
          <w:rFonts w:ascii="Times New Roman" w:hAnsi="Times New Roman"/>
          <w:sz w:val="23"/>
          <w:szCs w:val="23"/>
        </w:rPr>
        <w:t xml:space="preserve"> на основании ________________________________________________</w:t>
      </w:r>
      <w:r>
        <w:rPr>
          <w:rFonts w:ascii="Times New Roman" w:hAnsi="Times New Roman"/>
          <w:sz w:val="23"/>
          <w:szCs w:val="23"/>
        </w:rPr>
        <w:t>___</w:t>
      </w:r>
      <w:r w:rsidRPr="00293AEE">
        <w:rPr>
          <w:rFonts w:ascii="Times New Roman" w:hAnsi="Times New Roman"/>
          <w:sz w:val="23"/>
          <w:szCs w:val="23"/>
        </w:rPr>
        <w:t xml:space="preserve">____, </w:t>
      </w:r>
    </w:p>
    <w:p w:rsidR="00226FA5" w:rsidRDefault="00226FA5" w:rsidP="00226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26FA5" w:rsidRPr="00E90E2B" w:rsidRDefault="00226FA5" w:rsidP="00226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1. </w:t>
      </w:r>
      <w:r w:rsidRPr="00293AEE">
        <w:rPr>
          <w:rFonts w:ascii="Times New Roman" w:hAnsi="Times New Roman"/>
          <w:sz w:val="23"/>
          <w:szCs w:val="23"/>
        </w:rPr>
        <w:t xml:space="preserve">Ознакомившись с </w:t>
      </w:r>
      <w:r>
        <w:rPr>
          <w:rFonts w:ascii="Times New Roman" w:hAnsi="Times New Roman"/>
          <w:sz w:val="23"/>
          <w:szCs w:val="23"/>
        </w:rPr>
        <w:t xml:space="preserve">извещением </w:t>
      </w:r>
      <w:r w:rsidRPr="00293AEE">
        <w:rPr>
          <w:rFonts w:ascii="Times New Roman" w:hAnsi="Times New Roman"/>
          <w:sz w:val="23"/>
          <w:szCs w:val="23"/>
        </w:rPr>
        <w:t>о проведен</w:t>
      </w:r>
      <w:proofErr w:type="gramStart"/>
      <w:r w:rsidRPr="00293AEE">
        <w:rPr>
          <w:rFonts w:ascii="Times New Roman" w:hAnsi="Times New Roman"/>
          <w:sz w:val="23"/>
          <w:szCs w:val="23"/>
        </w:rPr>
        <w:t>ии ау</w:t>
      </w:r>
      <w:proofErr w:type="gramEnd"/>
      <w:r w:rsidRPr="00293AEE">
        <w:rPr>
          <w:rFonts w:ascii="Times New Roman" w:hAnsi="Times New Roman"/>
          <w:sz w:val="23"/>
          <w:szCs w:val="23"/>
        </w:rPr>
        <w:t>кциона по продаже</w:t>
      </w:r>
      <w:r>
        <w:rPr>
          <w:rFonts w:ascii="Times New Roman" w:hAnsi="Times New Roman"/>
          <w:sz w:val="23"/>
          <w:szCs w:val="23"/>
        </w:rPr>
        <w:t xml:space="preserve"> земельных участков, </w:t>
      </w:r>
      <w:r w:rsidRPr="00E90E2B">
        <w:rPr>
          <w:rFonts w:ascii="Times New Roman" w:eastAsia="Times New Roman" w:hAnsi="Times New Roman"/>
          <w:sz w:val="24"/>
          <w:szCs w:val="24"/>
        </w:rPr>
        <w:t xml:space="preserve">размещенном на официальном сайте муниципального образования </w:t>
      </w:r>
      <w:r>
        <w:rPr>
          <w:rFonts w:ascii="Times New Roman" w:eastAsia="Times New Roman" w:hAnsi="Times New Roman"/>
          <w:sz w:val="24"/>
          <w:szCs w:val="24"/>
        </w:rPr>
        <w:t xml:space="preserve">Епифанское Кимовского района </w:t>
      </w:r>
      <w:r w:rsidRPr="00E90E2B">
        <w:rPr>
          <w:rFonts w:ascii="Times New Roman" w:eastAsia="Times New Roman" w:hAnsi="Times New Roman"/>
          <w:sz w:val="24"/>
          <w:szCs w:val="24"/>
        </w:rPr>
        <w:t xml:space="preserve">в сети «Интернет»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F6204A">
        <w:rPr>
          <w:rFonts w:ascii="PT Astra Serif" w:hAnsi="PT Astra Serif"/>
          <w:szCs w:val="24"/>
          <w:u w:val="single"/>
        </w:rPr>
        <w:t>http://epifanskoe.ru)</w:t>
      </w:r>
      <w:r>
        <w:rPr>
          <w:rFonts w:ascii="PT Astra Serif" w:hAnsi="PT Astra Serif"/>
          <w:szCs w:val="24"/>
          <w:u w:val="single"/>
        </w:rPr>
        <w:t>,</w:t>
      </w:r>
      <w:r w:rsidRPr="00E90E2B">
        <w:rPr>
          <w:rFonts w:ascii="Times New Roman" w:eastAsia="Times New Roman" w:hAnsi="Times New Roman"/>
          <w:sz w:val="24"/>
          <w:szCs w:val="24"/>
        </w:rPr>
        <w:t xml:space="preserve"> на официальном сайте Российской Федерации в сети «Интернет» для размещения информации о проведении торгов </w:t>
      </w:r>
      <w:hyperlink r:id="rId9" w:history="1">
        <w:r w:rsidRPr="00E90E2B">
          <w:rPr>
            <w:rFonts w:ascii="Times New Roman" w:eastAsia="Times New Roman" w:hAnsi="Times New Roman"/>
            <w:sz w:val="24"/>
            <w:szCs w:val="24"/>
            <w:u w:val="single"/>
          </w:rPr>
          <w:t>www.torgi.gov.ru</w:t>
        </w:r>
      </w:hyperlink>
      <w:r w:rsidRPr="00E90E2B">
        <w:rPr>
          <w:rFonts w:ascii="Times New Roman" w:eastAsia="Times New Roman" w:hAnsi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226FA5" w:rsidRPr="00B346A5" w:rsidRDefault="00226FA5" w:rsidP="00226FA5">
      <w:pPr>
        <w:pStyle w:val="Default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Pr="00B346A5">
        <w:rPr>
          <w:rFonts w:ascii="PT Astra Serif" w:hAnsi="PT Astra Serif"/>
        </w:rPr>
        <w:t xml:space="preserve">аявляю  об участии в аукционе по продаже земельного участка: </w:t>
      </w:r>
    </w:p>
    <w:p w:rsidR="00226FA5" w:rsidRPr="00B346A5" w:rsidRDefault="00226FA5" w:rsidP="00226FA5">
      <w:pPr>
        <w:spacing w:after="0" w:line="240" w:lineRule="auto"/>
        <w:rPr>
          <w:rFonts w:ascii="PT Astra Serif" w:hAnsi="PT Astra Serif"/>
          <w:i/>
          <w:sz w:val="24"/>
          <w:szCs w:val="24"/>
        </w:rPr>
      </w:pPr>
      <w:r w:rsidRPr="00B346A5">
        <w:rPr>
          <w:rFonts w:ascii="PT Astra Serif" w:hAnsi="PT Astra Serif"/>
          <w:sz w:val="24"/>
          <w:szCs w:val="24"/>
        </w:rPr>
        <w:t>Лот № ___: Земельный участок из земель ________________</w:t>
      </w:r>
      <w:r>
        <w:rPr>
          <w:rFonts w:ascii="PT Astra Serif" w:hAnsi="PT Astra Serif"/>
          <w:sz w:val="24"/>
          <w:szCs w:val="24"/>
        </w:rPr>
        <w:t>___</w:t>
      </w:r>
      <w:r w:rsidRPr="00B346A5">
        <w:rPr>
          <w:rFonts w:ascii="PT Astra Serif" w:hAnsi="PT Astra Serif"/>
          <w:sz w:val="24"/>
          <w:szCs w:val="24"/>
        </w:rPr>
        <w:t>_ с кадастровым номером _________________ площадью _____ кв. м, местоположение: ________________________ _____________________________________________________________________________</w:t>
      </w:r>
    </w:p>
    <w:p w:rsidR="00226FA5" w:rsidRPr="00B346A5" w:rsidRDefault="00226FA5" w:rsidP="00226FA5">
      <w:pPr>
        <w:pStyle w:val="20"/>
        <w:spacing w:after="0" w:line="240" w:lineRule="auto"/>
        <w:ind w:left="0"/>
        <w:jc w:val="both"/>
        <w:rPr>
          <w:rFonts w:ascii="PT Astra Serif" w:hAnsi="PT Astra Serif"/>
          <w:bCs/>
          <w:sz w:val="24"/>
          <w:szCs w:val="24"/>
        </w:rPr>
      </w:pPr>
      <w:proofErr w:type="gramStart"/>
      <w:r w:rsidRPr="00B346A5">
        <w:rPr>
          <w:rFonts w:ascii="PT Astra Serif" w:hAnsi="PT Astra Serif"/>
          <w:sz w:val="24"/>
          <w:szCs w:val="24"/>
        </w:rPr>
        <w:t>проводимом</w:t>
      </w:r>
      <w:proofErr w:type="gramEnd"/>
      <w:r w:rsidRPr="00B346A5">
        <w:rPr>
          <w:rFonts w:ascii="PT Astra Serif" w:hAnsi="PT Astra Serif"/>
          <w:sz w:val="24"/>
          <w:szCs w:val="24"/>
        </w:rPr>
        <w:t xml:space="preserve"> администрацией муниципального образования Епифанское Кимовского района </w:t>
      </w:r>
      <w:r>
        <w:rPr>
          <w:rFonts w:ascii="PT Astra Serif" w:hAnsi="PT Astra Serif"/>
          <w:sz w:val="24"/>
          <w:szCs w:val="24"/>
        </w:rPr>
        <w:t xml:space="preserve">05 октября </w:t>
      </w:r>
      <w:r w:rsidRPr="00B346A5">
        <w:rPr>
          <w:rFonts w:ascii="PT Astra Serif" w:hAnsi="PT Astra Serif"/>
          <w:sz w:val="24"/>
          <w:szCs w:val="24"/>
        </w:rPr>
        <w:t>20</w:t>
      </w:r>
      <w:r w:rsidRPr="00B346A5">
        <w:rPr>
          <w:rFonts w:ascii="PT Astra Serif" w:hAnsi="PT Astra Serif"/>
          <w:bCs/>
          <w:sz w:val="24"/>
          <w:szCs w:val="24"/>
        </w:rPr>
        <w:t xml:space="preserve">22 года в </w:t>
      </w:r>
      <w:proofErr w:type="spellStart"/>
      <w:r w:rsidRPr="00B346A5">
        <w:rPr>
          <w:rFonts w:ascii="PT Astra Serif" w:hAnsi="PT Astra Serif"/>
          <w:bCs/>
          <w:sz w:val="24"/>
          <w:szCs w:val="24"/>
        </w:rPr>
        <w:t>____часов</w:t>
      </w:r>
      <w:proofErr w:type="spellEnd"/>
      <w:r w:rsidRPr="00B346A5">
        <w:rPr>
          <w:rFonts w:ascii="PT Astra Serif" w:hAnsi="PT Astra Serif"/>
          <w:bCs/>
          <w:sz w:val="24"/>
          <w:szCs w:val="24"/>
        </w:rPr>
        <w:t xml:space="preserve"> ____00 минут по адресу: Тульская область, Кимовский район, п. Епифань, ул. Красная площадь, зд.20. </w:t>
      </w:r>
    </w:p>
    <w:p w:rsidR="00226FA5" w:rsidRDefault="00226FA5" w:rsidP="00226FA5">
      <w:pPr>
        <w:pStyle w:val="20"/>
        <w:spacing w:after="0" w:line="240" w:lineRule="auto"/>
        <w:ind w:left="0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226FA5" w:rsidRPr="00B346A5" w:rsidRDefault="00226FA5" w:rsidP="00226FA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346A5">
        <w:rPr>
          <w:rFonts w:ascii="PT Astra Serif" w:hAnsi="PT Astra Serif"/>
          <w:sz w:val="24"/>
          <w:szCs w:val="24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купли - продажи в срок, установленный законодательством Российской Федерации. </w:t>
      </w:r>
    </w:p>
    <w:p w:rsidR="00226FA5" w:rsidRPr="00B346A5" w:rsidRDefault="00226FA5" w:rsidP="00226FA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226FA5" w:rsidRPr="00B346A5" w:rsidRDefault="00226FA5" w:rsidP="00226FA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346A5">
        <w:rPr>
          <w:rFonts w:ascii="PT Astra Serif" w:hAnsi="PT Astra Serif"/>
          <w:sz w:val="24"/>
          <w:szCs w:val="24"/>
        </w:rPr>
        <w:t xml:space="preserve">3. Я согласен с тем, что в случае моего отказа от заключения договора купли - продажи, внесенный задаток остается у организатора аукциона. </w:t>
      </w:r>
    </w:p>
    <w:p w:rsidR="00226FA5" w:rsidRPr="00B346A5" w:rsidRDefault="00226FA5" w:rsidP="00226FA5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226FA5" w:rsidRPr="00B346A5" w:rsidRDefault="00226FA5" w:rsidP="00226FA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346A5">
        <w:rPr>
          <w:rFonts w:ascii="PT Astra Serif" w:hAnsi="PT Astra Serif"/>
          <w:sz w:val="24"/>
          <w:szCs w:val="24"/>
        </w:rPr>
        <w:t>4</w:t>
      </w:r>
      <w:r w:rsidRPr="00B346A5">
        <w:rPr>
          <w:rFonts w:ascii="PT Astra Serif" w:eastAsia="Times New Roman" w:hAnsi="PT Astra Serif"/>
          <w:sz w:val="24"/>
          <w:szCs w:val="24"/>
        </w:rPr>
        <w:t xml:space="preserve">. Сообщаю реквизиты банковского счета для возврата задатка, внесенного в качестве обеспечения заявки на участие в аукционе по продаже </w:t>
      </w:r>
      <w:r>
        <w:rPr>
          <w:rFonts w:ascii="PT Astra Serif" w:eastAsia="Times New Roman" w:hAnsi="PT Astra Serif"/>
          <w:sz w:val="24"/>
          <w:szCs w:val="24"/>
        </w:rPr>
        <w:t>земельного участка</w:t>
      </w:r>
      <w:r w:rsidRPr="00B346A5">
        <w:rPr>
          <w:rFonts w:ascii="PT Astra Serif" w:eastAsia="Times New Roman" w:hAnsi="PT Astra Serif"/>
          <w:sz w:val="24"/>
          <w:szCs w:val="24"/>
        </w:rPr>
        <w:t xml:space="preserve">: </w:t>
      </w:r>
      <w:r w:rsidRPr="00B346A5">
        <w:rPr>
          <w:rFonts w:ascii="PT Astra Serif" w:eastAsia="Times New Roman" w:hAnsi="PT Astra Serif"/>
          <w:sz w:val="24"/>
          <w:szCs w:val="24"/>
        </w:rPr>
        <w:br/>
        <w:t xml:space="preserve">_____________________________________________________________________________ </w:t>
      </w:r>
      <w:r w:rsidRPr="00B346A5">
        <w:rPr>
          <w:rFonts w:ascii="PT Astra Serif" w:eastAsia="Times New Roman" w:hAnsi="PT Astra Serif"/>
          <w:sz w:val="24"/>
          <w:szCs w:val="24"/>
        </w:rPr>
        <w:br/>
        <w:t xml:space="preserve">_____________________________________________________________________________ </w:t>
      </w:r>
      <w:r w:rsidRPr="00B346A5">
        <w:rPr>
          <w:rFonts w:ascii="PT Astra Serif" w:hAnsi="PT Astra Serif"/>
          <w:sz w:val="24"/>
          <w:szCs w:val="24"/>
        </w:rPr>
        <w:t xml:space="preserve">6. Опись предоставленных документов: </w:t>
      </w:r>
    </w:p>
    <w:p w:rsidR="00226FA5" w:rsidRPr="00B346A5" w:rsidRDefault="00226FA5" w:rsidP="00226FA5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B346A5">
        <w:rPr>
          <w:rFonts w:ascii="PT Astra Serif" w:hAnsi="PT Astra Serif"/>
          <w:sz w:val="26"/>
          <w:szCs w:val="26"/>
        </w:rPr>
        <w:t xml:space="preserve">_______________________________________________________________________ </w:t>
      </w:r>
    </w:p>
    <w:p w:rsidR="00226FA5" w:rsidRPr="00B346A5" w:rsidRDefault="00226FA5" w:rsidP="00226FA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346A5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226FA5" w:rsidRPr="000E721D" w:rsidRDefault="00226FA5" w:rsidP="00226FA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E721D">
        <w:rPr>
          <w:rFonts w:ascii="PT Astra Serif" w:hAnsi="PT Astra Serif"/>
          <w:sz w:val="24"/>
          <w:szCs w:val="24"/>
        </w:rPr>
        <w:t xml:space="preserve">Подпись заявителя (его полномочного представителя) </w:t>
      </w:r>
    </w:p>
    <w:p w:rsidR="00226FA5" w:rsidRPr="000E721D" w:rsidRDefault="00226FA5" w:rsidP="00226FA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E721D">
        <w:rPr>
          <w:rFonts w:ascii="PT Astra Serif" w:hAnsi="PT Astra Serif"/>
          <w:sz w:val="24"/>
          <w:szCs w:val="24"/>
        </w:rPr>
        <w:t xml:space="preserve">_______________________________ «____» _______________ 20 ___ г. </w:t>
      </w:r>
    </w:p>
    <w:p w:rsidR="00226FA5" w:rsidRPr="00B346A5" w:rsidRDefault="00226FA5" w:rsidP="00226FA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346A5">
        <w:rPr>
          <w:rFonts w:ascii="PT Astra Serif" w:hAnsi="PT Astra Serif"/>
          <w:sz w:val="24"/>
          <w:szCs w:val="24"/>
        </w:rPr>
        <w:t xml:space="preserve">Заявка принята: </w:t>
      </w:r>
    </w:p>
    <w:p w:rsidR="00226FA5" w:rsidRPr="00B346A5" w:rsidRDefault="00226FA5" w:rsidP="00226FA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346A5">
        <w:rPr>
          <w:rFonts w:ascii="PT Astra Serif" w:hAnsi="PT Astra Serif"/>
          <w:sz w:val="24"/>
          <w:szCs w:val="24"/>
        </w:rPr>
        <w:t>час</w:t>
      </w:r>
      <w:proofErr w:type="gramStart"/>
      <w:r w:rsidRPr="00B346A5">
        <w:rPr>
          <w:rFonts w:ascii="PT Astra Serif" w:hAnsi="PT Astra Serif"/>
          <w:sz w:val="24"/>
          <w:szCs w:val="24"/>
        </w:rPr>
        <w:t>.</w:t>
      </w:r>
      <w:proofErr w:type="gramEnd"/>
      <w:r w:rsidRPr="00B346A5">
        <w:rPr>
          <w:rFonts w:ascii="PT Astra Serif" w:hAnsi="PT Astra Serif"/>
          <w:sz w:val="24"/>
          <w:szCs w:val="24"/>
        </w:rPr>
        <w:t xml:space="preserve"> ____ </w:t>
      </w:r>
      <w:proofErr w:type="gramStart"/>
      <w:r w:rsidRPr="00B346A5">
        <w:rPr>
          <w:rFonts w:ascii="PT Astra Serif" w:hAnsi="PT Astra Serif"/>
          <w:sz w:val="24"/>
          <w:szCs w:val="24"/>
        </w:rPr>
        <w:t>м</w:t>
      </w:r>
      <w:proofErr w:type="gramEnd"/>
      <w:r w:rsidRPr="00B346A5">
        <w:rPr>
          <w:rFonts w:ascii="PT Astra Serif" w:hAnsi="PT Astra Serif"/>
          <w:sz w:val="24"/>
          <w:szCs w:val="24"/>
        </w:rPr>
        <w:t xml:space="preserve">ин.___ «___» _____________ 20___ г. за N ________ </w:t>
      </w:r>
    </w:p>
    <w:p w:rsidR="00226FA5" w:rsidRPr="00B346A5" w:rsidRDefault="00226FA5" w:rsidP="00226FA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26FA5" w:rsidRPr="00B346A5" w:rsidRDefault="00226FA5" w:rsidP="00226FA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346A5">
        <w:rPr>
          <w:rFonts w:ascii="PT Astra Serif" w:hAnsi="PT Astra Serif"/>
          <w:sz w:val="24"/>
          <w:szCs w:val="24"/>
        </w:rPr>
        <w:t>Подпись регистратора</w:t>
      </w:r>
      <w:r>
        <w:rPr>
          <w:rFonts w:ascii="PT Astra Serif" w:hAnsi="PT Astra Serif"/>
          <w:sz w:val="24"/>
          <w:szCs w:val="24"/>
        </w:rPr>
        <w:t xml:space="preserve">   ______________________</w:t>
      </w:r>
    </w:p>
    <w:p w:rsidR="00756999" w:rsidRPr="00B30CB3" w:rsidRDefault="00954D4B" w:rsidP="00C63625">
      <w:pPr>
        <w:spacing w:after="0" w:line="240" w:lineRule="auto"/>
        <w:jc w:val="center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  <w:sz w:val="20"/>
          <w:szCs w:val="20"/>
        </w:rPr>
        <w:lastRenderedPageBreak/>
        <w:t xml:space="preserve"> </w:t>
      </w:r>
      <w:r w:rsidR="008C7B86" w:rsidRPr="00B30CB3">
        <w:rPr>
          <w:rFonts w:ascii="PT Astra Serif" w:hAnsi="PT Astra Serif"/>
          <w:bCs/>
          <w:sz w:val="20"/>
          <w:szCs w:val="20"/>
        </w:rPr>
        <w:t xml:space="preserve">                                                                       Приложение № 3</w:t>
      </w:r>
    </w:p>
    <w:p w:rsidR="008C7B86" w:rsidRPr="00B30CB3" w:rsidRDefault="008C7B86" w:rsidP="008C7B8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0"/>
          <w:szCs w:val="20"/>
        </w:rPr>
      </w:pPr>
      <w:r w:rsidRPr="00B30CB3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                                                                                                                к постановлению администрации </w:t>
      </w:r>
    </w:p>
    <w:p w:rsidR="008C7B86" w:rsidRPr="00B30CB3" w:rsidRDefault="008C7B86" w:rsidP="008C7B86">
      <w:pPr>
        <w:tabs>
          <w:tab w:val="left" w:pos="5812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212529"/>
          <w:sz w:val="20"/>
          <w:szCs w:val="20"/>
        </w:rPr>
      </w:pPr>
      <w:r w:rsidRPr="00B30CB3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муниципального образования Епифанское </w:t>
      </w:r>
    </w:p>
    <w:p w:rsidR="008C7B86" w:rsidRPr="00B30CB3" w:rsidRDefault="008C7B86" w:rsidP="008C7B8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0"/>
          <w:szCs w:val="20"/>
        </w:rPr>
      </w:pPr>
      <w:r w:rsidRPr="00B30CB3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                                                                                                                Кимовского района </w:t>
      </w:r>
    </w:p>
    <w:p w:rsidR="008C7B86" w:rsidRPr="00B30CB3" w:rsidRDefault="008C7B86" w:rsidP="008C7B86">
      <w:pPr>
        <w:tabs>
          <w:tab w:val="left" w:pos="5812"/>
        </w:tabs>
        <w:spacing w:after="0" w:line="240" w:lineRule="auto"/>
        <w:rPr>
          <w:rFonts w:ascii="PT Astra Serif" w:eastAsia="Times New Roman" w:hAnsi="PT Astra Serif" w:cs="Times New Roman"/>
          <w:color w:val="212529"/>
          <w:sz w:val="20"/>
          <w:szCs w:val="20"/>
        </w:rPr>
      </w:pPr>
      <w:r w:rsidRPr="00B30CB3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                                                                                                                   № </w:t>
      </w:r>
      <w:r w:rsidR="006D2663">
        <w:rPr>
          <w:rFonts w:ascii="PT Astra Serif" w:eastAsia="Times New Roman" w:hAnsi="PT Astra Serif" w:cs="Times New Roman"/>
          <w:color w:val="212529"/>
          <w:sz w:val="20"/>
          <w:szCs w:val="20"/>
        </w:rPr>
        <w:t>30</w:t>
      </w:r>
      <w:r w:rsidR="00B30CB3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-р </w:t>
      </w:r>
      <w:r w:rsidRPr="00B30CB3">
        <w:rPr>
          <w:rFonts w:ascii="PT Astra Serif" w:eastAsia="Times New Roman" w:hAnsi="PT Astra Serif" w:cs="Times New Roman"/>
          <w:color w:val="212529"/>
          <w:sz w:val="20"/>
          <w:szCs w:val="20"/>
        </w:rPr>
        <w:t xml:space="preserve">от </w:t>
      </w:r>
      <w:r w:rsidR="006D2663">
        <w:rPr>
          <w:rFonts w:ascii="PT Astra Serif" w:eastAsia="Times New Roman" w:hAnsi="PT Astra Serif" w:cs="Times New Roman"/>
          <w:color w:val="212529"/>
          <w:sz w:val="20"/>
          <w:szCs w:val="20"/>
        </w:rPr>
        <w:t>26</w:t>
      </w:r>
      <w:r w:rsidRPr="00B30CB3">
        <w:rPr>
          <w:rFonts w:ascii="PT Astra Serif" w:eastAsia="Times New Roman" w:hAnsi="PT Astra Serif" w:cs="Times New Roman"/>
          <w:color w:val="212529"/>
          <w:sz w:val="20"/>
          <w:szCs w:val="20"/>
        </w:rPr>
        <w:t>.08.2022</w:t>
      </w:r>
    </w:p>
    <w:p w:rsidR="008C7B86" w:rsidRPr="00C17ED9" w:rsidRDefault="008C7B86" w:rsidP="008C7B86">
      <w:pPr>
        <w:rPr>
          <w:rFonts w:ascii="PT Astra Serif" w:hAnsi="PT Astra Serif"/>
          <w:sz w:val="24"/>
          <w:szCs w:val="24"/>
        </w:rPr>
      </w:pPr>
    </w:p>
    <w:p w:rsidR="00367CBE" w:rsidRPr="00CA6D4F" w:rsidRDefault="00367CBE" w:rsidP="00367CBE">
      <w:pPr>
        <w:pStyle w:val="a9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CA6D4F">
        <w:rPr>
          <w:rFonts w:ascii="Times New Roman" w:hAnsi="Times New Roman"/>
          <w:sz w:val="24"/>
          <w:szCs w:val="24"/>
        </w:rPr>
        <w:t>Проект договора купли-продажи</w:t>
      </w:r>
    </w:p>
    <w:p w:rsidR="00367CBE" w:rsidRDefault="00367CBE" w:rsidP="00367CBE">
      <w:pPr>
        <w:pStyle w:val="Default"/>
        <w:jc w:val="center"/>
        <w:rPr>
          <w:rFonts w:ascii="PT Astra Serif" w:hAnsi="PT Astra Serif"/>
          <w:bCs/>
        </w:rPr>
      </w:pPr>
    </w:p>
    <w:p w:rsidR="00367CBE" w:rsidRDefault="00367CBE" w:rsidP="00367CBE">
      <w:pPr>
        <w:pStyle w:val="Default"/>
        <w:jc w:val="center"/>
        <w:rPr>
          <w:rFonts w:ascii="PT Astra Serif" w:hAnsi="PT Astra Serif"/>
          <w:bCs/>
        </w:rPr>
      </w:pPr>
    </w:p>
    <w:p w:rsidR="00367CBE" w:rsidRDefault="00367CBE" w:rsidP="00367CBE">
      <w:pPr>
        <w:pStyle w:val="Default"/>
        <w:jc w:val="center"/>
        <w:rPr>
          <w:rFonts w:ascii="PT Astra Serif" w:hAnsi="PT Astra Serif"/>
          <w:bCs/>
        </w:rPr>
      </w:pPr>
    </w:p>
    <w:p w:rsidR="00954D4B" w:rsidRPr="000A5346" w:rsidRDefault="00954D4B" w:rsidP="00954D4B">
      <w:pPr>
        <w:pStyle w:val="Default"/>
        <w:jc w:val="center"/>
        <w:rPr>
          <w:rFonts w:ascii="PT Astra Serif" w:hAnsi="PT Astra Serif"/>
          <w:b/>
          <w:bCs/>
        </w:rPr>
      </w:pPr>
      <w:r w:rsidRPr="000A5346">
        <w:rPr>
          <w:rFonts w:ascii="PT Astra Serif" w:hAnsi="PT Astra Serif"/>
          <w:b/>
          <w:bCs/>
        </w:rPr>
        <w:t>Договор  № __</w:t>
      </w:r>
    </w:p>
    <w:p w:rsidR="00954D4B" w:rsidRPr="000A5346" w:rsidRDefault="00954D4B" w:rsidP="00954D4B">
      <w:pPr>
        <w:pStyle w:val="Default"/>
        <w:jc w:val="center"/>
        <w:rPr>
          <w:rFonts w:ascii="PT Astra Serif" w:hAnsi="PT Astra Serif"/>
          <w:b/>
        </w:rPr>
      </w:pPr>
      <w:r w:rsidRPr="000A5346">
        <w:rPr>
          <w:rFonts w:ascii="PT Astra Serif" w:hAnsi="PT Astra Serif"/>
          <w:b/>
          <w:bCs/>
        </w:rPr>
        <w:t>купли-продажи земельного участка</w:t>
      </w:r>
    </w:p>
    <w:p w:rsidR="00954D4B" w:rsidRDefault="00954D4B" w:rsidP="00954D4B">
      <w:pPr>
        <w:pStyle w:val="Default"/>
        <w:jc w:val="both"/>
        <w:rPr>
          <w:rFonts w:ascii="PT Astra Serif" w:hAnsi="PT Astra Serif"/>
          <w:bCs/>
        </w:rPr>
      </w:pPr>
    </w:p>
    <w:p w:rsidR="00954D4B" w:rsidRPr="0075039E" w:rsidRDefault="00954D4B" w:rsidP="00954D4B">
      <w:pPr>
        <w:pStyle w:val="Default"/>
        <w:jc w:val="both"/>
        <w:rPr>
          <w:rFonts w:ascii="PT Astra Serif" w:hAnsi="PT Astra Serif"/>
          <w:bCs/>
        </w:rPr>
      </w:pPr>
    </w:p>
    <w:p w:rsidR="00954D4B" w:rsidRPr="0075039E" w:rsidRDefault="00954D4B" w:rsidP="00954D4B">
      <w:pPr>
        <w:pStyle w:val="Default"/>
        <w:jc w:val="both"/>
        <w:rPr>
          <w:rFonts w:ascii="PT Astra Serif" w:hAnsi="PT Astra Serif"/>
          <w:bCs/>
        </w:rPr>
      </w:pPr>
      <w:r w:rsidRPr="0075039E">
        <w:rPr>
          <w:rFonts w:ascii="PT Astra Serif" w:hAnsi="PT Astra Serif"/>
          <w:bCs/>
        </w:rPr>
        <w:t>Тульская область, Кимовский район ,                                      «______»___________2022 г.</w:t>
      </w:r>
    </w:p>
    <w:p w:rsidR="00954D4B" w:rsidRPr="0075039E" w:rsidRDefault="00954D4B" w:rsidP="00954D4B">
      <w:pPr>
        <w:pStyle w:val="Default"/>
        <w:jc w:val="both"/>
        <w:rPr>
          <w:rFonts w:ascii="PT Astra Serif" w:hAnsi="PT Astra Serif"/>
          <w:bCs/>
        </w:rPr>
      </w:pPr>
      <w:r w:rsidRPr="0075039E">
        <w:rPr>
          <w:rFonts w:ascii="PT Astra Serif" w:hAnsi="PT Astra Serif"/>
          <w:bCs/>
        </w:rPr>
        <w:t xml:space="preserve">пос. Епифань                                                                 </w:t>
      </w:r>
    </w:p>
    <w:p w:rsidR="00954D4B" w:rsidRPr="0075039E" w:rsidRDefault="00954D4B" w:rsidP="00954D4B">
      <w:pPr>
        <w:pStyle w:val="Default"/>
        <w:jc w:val="both"/>
        <w:rPr>
          <w:rFonts w:ascii="PT Astra Serif" w:hAnsi="PT Astra Serif"/>
          <w:bCs/>
        </w:rPr>
      </w:pPr>
    </w:p>
    <w:p w:rsidR="00954D4B" w:rsidRPr="0075039E" w:rsidRDefault="00954D4B" w:rsidP="00954D4B">
      <w:pPr>
        <w:pStyle w:val="Default"/>
        <w:jc w:val="both"/>
        <w:rPr>
          <w:rFonts w:ascii="PT Astra Serif" w:hAnsi="PT Astra Serif"/>
        </w:rPr>
      </w:pPr>
      <w:r w:rsidRPr="0075039E">
        <w:rPr>
          <w:rFonts w:ascii="PT Astra Serif" w:hAnsi="PT Astra Serif"/>
          <w:bCs/>
        </w:rPr>
        <w:t xml:space="preserve">                                                                                        </w:t>
      </w:r>
    </w:p>
    <w:p w:rsidR="00954D4B" w:rsidRPr="00254318" w:rsidRDefault="00954D4B" w:rsidP="00954D4B">
      <w:pPr>
        <w:pStyle w:val="Default"/>
        <w:jc w:val="both"/>
        <w:rPr>
          <w:rFonts w:ascii="PT Astra Serif" w:hAnsi="PT Astra Serif"/>
        </w:rPr>
      </w:pPr>
      <w:r w:rsidRPr="0075039E">
        <w:rPr>
          <w:rFonts w:ascii="PT Astra Serif" w:hAnsi="PT Astra Serif"/>
          <w:bCs/>
        </w:rPr>
        <w:t xml:space="preserve">            </w:t>
      </w:r>
      <w:r w:rsidRPr="00254318">
        <w:rPr>
          <w:rFonts w:ascii="PT Astra Serif" w:hAnsi="PT Astra Serif"/>
          <w:bCs/>
        </w:rPr>
        <w:t>Администрация муниципального образования Епифанское Кимовского района в лице главы администрации муниципального образования Епифанское Кимовского района Карпова Сергей Алексеевича</w:t>
      </w:r>
      <w:r w:rsidRPr="00254318">
        <w:rPr>
          <w:rFonts w:ascii="PT Astra Serif" w:hAnsi="PT Astra Serif"/>
        </w:rPr>
        <w:t xml:space="preserve">, действующего на основании Устава муниципального образования Епифанское Кимовского района, зарегистрированного Управлением Министерства юстиции  Российской Федерации за № </w:t>
      </w:r>
      <w:r w:rsidRPr="00254318">
        <w:rPr>
          <w:rFonts w:ascii="PT Astra Serif" w:hAnsi="PT Astra Serif"/>
          <w:lang w:val="en-US"/>
        </w:rPr>
        <w:t>RU</w:t>
      </w:r>
      <w:r w:rsidRPr="00254318">
        <w:rPr>
          <w:rFonts w:ascii="PT Astra Serif" w:hAnsi="PT Astra Serif"/>
        </w:rPr>
        <w:t>715113112013001  от 06.12.2013,</w:t>
      </w:r>
    </w:p>
    <w:p w:rsidR="00954D4B" w:rsidRPr="00254318" w:rsidRDefault="00954D4B" w:rsidP="00954D4B">
      <w:pPr>
        <w:pStyle w:val="Default"/>
        <w:jc w:val="both"/>
        <w:rPr>
          <w:rFonts w:ascii="PT Astra Serif" w:hAnsi="PT Astra Serif"/>
        </w:rPr>
      </w:pPr>
      <w:r w:rsidRPr="00254318">
        <w:rPr>
          <w:rFonts w:ascii="PT Astra Serif" w:hAnsi="PT Astra Serif"/>
        </w:rPr>
        <w:t xml:space="preserve">именуемая в дальнейшем «Продавец», с одной стороны, и </w:t>
      </w:r>
    </w:p>
    <w:p w:rsidR="00954D4B" w:rsidRPr="00254318" w:rsidRDefault="00954D4B" w:rsidP="00954D4B">
      <w:pPr>
        <w:pStyle w:val="Default"/>
        <w:jc w:val="both"/>
        <w:rPr>
          <w:rFonts w:ascii="PT Astra Serif" w:hAnsi="PT Astra Serif"/>
        </w:rPr>
      </w:pPr>
      <w:r w:rsidRPr="00254318">
        <w:rPr>
          <w:rFonts w:ascii="PT Astra Serif" w:hAnsi="PT Astra Serif"/>
        </w:rPr>
        <w:t xml:space="preserve">_____________________________________________________________________________ </w:t>
      </w:r>
    </w:p>
    <w:p w:rsidR="00954D4B" w:rsidRPr="00A94C66" w:rsidRDefault="00954D4B" w:rsidP="00954D4B">
      <w:pPr>
        <w:pStyle w:val="Default"/>
        <w:jc w:val="both"/>
        <w:rPr>
          <w:rFonts w:ascii="PT Astra Serif" w:hAnsi="PT Astra Serif"/>
          <w:sz w:val="20"/>
          <w:szCs w:val="20"/>
        </w:rPr>
      </w:pPr>
      <w:r w:rsidRPr="00254318">
        <w:rPr>
          <w:rFonts w:ascii="PT Astra Serif" w:hAnsi="PT Astra Serif"/>
        </w:rPr>
        <w:t xml:space="preserve">                                                      </w:t>
      </w:r>
      <w:r w:rsidRPr="00A94C66">
        <w:rPr>
          <w:rFonts w:ascii="PT Astra Serif" w:hAnsi="PT Astra Serif"/>
          <w:sz w:val="20"/>
          <w:szCs w:val="20"/>
        </w:rPr>
        <w:t xml:space="preserve">(гражданин или юридическое лицо) </w:t>
      </w:r>
    </w:p>
    <w:p w:rsidR="00954D4B" w:rsidRPr="00254318" w:rsidRDefault="00954D4B" w:rsidP="00954D4B">
      <w:pPr>
        <w:pStyle w:val="Default"/>
        <w:jc w:val="both"/>
        <w:rPr>
          <w:rFonts w:ascii="PT Astra Serif" w:hAnsi="PT Astra Serif"/>
        </w:rPr>
      </w:pPr>
      <w:r w:rsidRPr="00254318">
        <w:rPr>
          <w:rFonts w:ascii="PT Astra Serif" w:hAnsi="PT Astra Serif"/>
        </w:rPr>
        <w:t>в лице ____________________________, действующег</w:t>
      </w:r>
      <w:proofErr w:type="gramStart"/>
      <w:r w:rsidRPr="00254318">
        <w:rPr>
          <w:rFonts w:ascii="PT Astra Serif" w:hAnsi="PT Astra Serif"/>
        </w:rPr>
        <w:t>о(</w:t>
      </w:r>
      <w:proofErr w:type="gramEnd"/>
      <w:r w:rsidRPr="00254318">
        <w:rPr>
          <w:rFonts w:ascii="PT Astra Serif" w:hAnsi="PT Astra Serif"/>
        </w:rPr>
        <w:t xml:space="preserve">ей) на основании _______________________, именуемый в дальнейшем «Покупатель», и именуемые в дальнейшем «Стороны», на основании протокола о результатах аукциона от ________________ 20___г. №____, заключили настоящий договор (далее - Договор) о следующем: </w:t>
      </w:r>
    </w:p>
    <w:p w:rsidR="00954D4B" w:rsidRPr="00254318" w:rsidRDefault="00954D4B" w:rsidP="00954D4B">
      <w:pPr>
        <w:pStyle w:val="a9"/>
        <w:numPr>
          <w:ilvl w:val="0"/>
          <w:numId w:val="6"/>
        </w:numPr>
        <w:jc w:val="center"/>
        <w:rPr>
          <w:rFonts w:ascii="PT Astra Serif" w:hAnsi="PT Astra Serif"/>
          <w:b/>
          <w:sz w:val="24"/>
          <w:szCs w:val="24"/>
        </w:rPr>
      </w:pPr>
      <w:r w:rsidRPr="00254318">
        <w:rPr>
          <w:rFonts w:ascii="PT Astra Serif" w:hAnsi="PT Astra Serif"/>
          <w:b/>
          <w:sz w:val="24"/>
          <w:szCs w:val="24"/>
        </w:rPr>
        <w:t>П</w:t>
      </w:r>
      <w:r>
        <w:rPr>
          <w:rFonts w:ascii="PT Astra Serif" w:hAnsi="PT Astra Serif"/>
          <w:b/>
          <w:sz w:val="24"/>
          <w:szCs w:val="24"/>
        </w:rPr>
        <w:t>редмет Договора</w:t>
      </w:r>
    </w:p>
    <w:p w:rsidR="00954D4B" w:rsidRPr="00254318" w:rsidRDefault="00954D4B" w:rsidP="00954D4B">
      <w:pPr>
        <w:pStyle w:val="a9"/>
        <w:ind w:left="720"/>
        <w:rPr>
          <w:rFonts w:ascii="PT Astra Serif" w:hAnsi="PT Astra Serif"/>
          <w:sz w:val="24"/>
          <w:szCs w:val="24"/>
        </w:rPr>
      </w:pPr>
    </w:p>
    <w:p w:rsidR="00954D4B" w:rsidRPr="00254318" w:rsidRDefault="00954D4B" w:rsidP="00954D4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4318">
        <w:rPr>
          <w:rFonts w:ascii="PT Astra Serif" w:hAnsi="PT Astra Serif"/>
          <w:sz w:val="24"/>
          <w:szCs w:val="24"/>
        </w:rPr>
        <w:t xml:space="preserve">1.1.  Продавец продал, а покупатель купил в собственность, земельный  участок (лот №___) </w:t>
      </w:r>
      <w:r w:rsidRPr="00254318">
        <w:rPr>
          <w:rFonts w:ascii="PT Astra Serif" w:hAnsi="PT Astra Serif"/>
          <w:bCs/>
          <w:sz w:val="24"/>
          <w:szCs w:val="24"/>
        </w:rPr>
        <w:t>с кадастровым номером __________</w:t>
      </w:r>
      <w:r w:rsidRPr="0025431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, </w:t>
      </w:r>
      <w:r w:rsidRPr="00254318">
        <w:rPr>
          <w:rFonts w:ascii="PT Astra Serif" w:hAnsi="PT Astra Serif"/>
          <w:sz w:val="24"/>
          <w:szCs w:val="24"/>
        </w:rPr>
        <w:t xml:space="preserve">общей площадью </w:t>
      </w:r>
      <w:proofErr w:type="spellStart"/>
      <w:r w:rsidRPr="00254318">
        <w:rPr>
          <w:rFonts w:ascii="PT Astra Serif" w:hAnsi="PT Astra Serif"/>
          <w:sz w:val="24"/>
          <w:szCs w:val="24"/>
        </w:rPr>
        <w:t>________кв.м</w:t>
      </w:r>
      <w:proofErr w:type="spellEnd"/>
      <w:r w:rsidRPr="00254318">
        <w:rPr>
          <w:rFonts w:ascii="PT Astra Serif" w:hAnsi="PT Astra Serif"/>
          <w:sz w:val="24"/>
          <w:szCs w:val="24"/>
        </w:rPr>
        <w:t xml:space="preserve">., расположенный по адресу: Тульская область, Кимовский район, в границах СПК </w:t>
      </w:r>
      <w:proofErr w:type="spellStart"/>
      <w:r w:rsidRPr="00254318">
        <w:rPr>
          <w:rFonts w:ascii="PT Astra Serif" w:hAnsi="PT Astra Serif"/>
          <w:sz w:val="24"/>
          <w:szCs w:val="24"/>
        </w:rPr>
        <w:t>племзавод</w:t>
      </w:r>
      <w:proofErr w:type="spellEnd"/>
      <w:r w:rsidRPr="00254318">
        <w:rPr>
          <w:rFonts w:ascii="PT Astra Serif" w:hAnsi="PT Astra Serif"/>
          <w:sz w:val="24"/>
          <w:szCs w:val="24"/>
        </w:rPr>
        <w:t xml:space="preserve"> «Кораблино», вид разрешенного использования: для сельскохозяйственного производства.</w:t>
      </w:r>
    </w:p>
    <w:p w:rsidR="00954D4B" w:rsidRPr="00254318" w:rsidRDefault="00954D4B" w:rsidP="00954D4B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254318">
        <w:rPr>
          <w:rFonts w:ascii="PT Astra Serif" w:hAnsi="PT Astra Serif"/>
          <w:sz w:val="24"/>
          <w:szCs w:val="24"/>
        </w:rPr>
        <w:t>1.2. Земельный участок свободен от зданий, строений, сооружений.</w:t>
      </w:r>
    </w:p>
    <w:p w:rsidR="00954D4B" w:rsidRPr="00254318" w:rsidRDefault="00954D4B" w:rsidP="00954D4B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954D4B" w:rsidRPr="00254318" w:rsidRDefault="00954D4B" w:rsidP="00954D4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254318">
        <w:rPr>
          <w:rFonts w:ascii="PT Astra Serif" w:hAnsi="PT Astra Serif"/>
          <w:b/>
          <w:bCs/>
          <w:sz w:val="24"/>
          <w:szCs w:val="24"/>
        </w:rPr>
        <w:t>2. Ц</w:t>
      </w:r>
      <w:r>
        <w:rPr>
          <w:rFonts w:ascii="PT Astra Serif" w:hAnsi="PT Astra Serif"/>
          <w:b/>
          <w:bCs/>
          <w:sz w:val="24"/>
          <w:szCs w:val="24"/>
        </w:rPr>
        <w:t>ена Договора и порядок расчетов</w:t>
      </w:r>
    </w:p>
    <w:p w:rsidR="00954D4B" w:rsidRPr="00FC4548" w:rsidRDefault="00954D4B" w:rsidP="00954D4B">
      <w:pPr>
        <w:pStyle w:val="a9"/>
        <w:tabs>
          <w:tab w:val="left" w:pos="643"/>
        </w:tabs>
        <w:jc w:val="center"/>
        <w:rPr>
          <w:rFonts w:ascii="PT Astra Serif" w:hAnsi="PT Astra Serif"/>
          <w:b/>
        </w:rPr>
      </w:pPr>
    </w:p>
    <w:p w:rsidR="00954D4B" w:rsidRPr="00FB0E15" w:rsidRDefault="00954D4B" w:rsidP="00954D4B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Pr="00FB0E15">
        <w:rPr>
          <w:rFonts w:ascii="PT Astra Serif" w:hAnsi="PT Astra Serif"/>
        </w:rPr>
        <w:t>2.1. Цена земельного участка в соответствии с протоколом о результатах торгов составляет</w:t>
      </w:r>
      <w:proofErr w:type="gramStart"/>
      <w:r w:rsidRPr="00FB0E15">
        <w:rPr>
          <w:rFonts w:ascii="PT Astra Serif" w:hAnsi="PT Astra Serif"/>
        </w:rPr>
        <w:t xml:space="preserve"> ____ (_________________) </w:t>
      </w:r>
      <w:proofErr w:type="gramEnd"/>
      <w:r w:rsidRPr="00FB0E15">
        <w:rPr>
          <w:rFonts w:ascii="PT Astra Serif" w:hAnsi="PT Astra Serif"/>
        </w:rPr>
        <w:t xml:space="preserve">рублей, НДС не облагается. </w:t>
      </w:r>
    </w:p>
    <w:p w:rsidR="00954D4B" w:rsidRPr="00FB0E15" w:rsidRDefault="00954D4B" w:rsidP="00954D4B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Pr="00FB0E15">
        <w:rPr>
          <w:rFonts w:ascii="PT Astra Serif" w:hAnsi="PT Astra Serif"/>
        </w:rPr>
        <w:t>2.2. Задаток в сумме</w:t>
      </w:r>
      <w:proofErr w:type="gramStart"/>
      <w:r w:rsidRPr="00FB0E15">
        <w:rPr>
          <w:rFonts w:ascii="PT Astra Serif" w:hAnsi="PT Astra Serif"/>
        </w:rPr>
        <w:t xml:space="preserve"> ____ (_________________) </w:t>
      </w:r>
      <w:proofErr w:type="gramEnd"/>
      <w:r w:rsidRPr="00FB0E15">
        <w:rPr>
          <w:rFonts w:ascii="PT Astra Serif" w:hAnsi="PT Astra Serif"/>
        </w:rPr>
        <w:t xml:space="preserve">рублей, внесенный Покупателем </w:t>
      </w:r>
      <w:r>
        <w:rPr>
          <w:rFonts w:ascii="PT Astra Serif" w:hAnsi="PT Astra Serif"/>
        </w:rPr>
        <w:t>з</w:t>
      </w:r>
      <w:r w:rsidRPr="00FB0E15">
        <w:rPr>
          <w:rFonts w:ascii="PT Astra Serif" w:hAnsi="PT Astra Serif"/>
        </w:rPr>
        <w:t xml:space="preserve">емельного участка при подаче заявки на участие в аукционе, засчитывается в счет суммы, предусмотренной Договором. </w:t>
      </w:r>
    </w:p>
    <w:p w:rsidR="00954D4B" w:rsidRPr="00FB0E15" w:rsidRDefault="00954D4B" w:rsidP="00954D4B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Pr="00FB0E15">
        <w:rPr>
          <w:rFonts w:ascii="PT Astra Serif" w:hAnsi="PT Astra Serif"/>
        </w:rPr>
        <w:t xml:space="preserve">2.3. Оплата цены </w:t>
      </w:r>
      <w:r>
        <w:rPr>
          <w:rFonts w:ascii="PT Astra Serif" w:hAnsi="PT Astra Serif"/>
        </w:rPr>
        <w:t>з</w:t>
      </w:r>
      <w:r w:rsidRPr="00FB0E15">
        <w:rPr>
          <w:rFonts w:ascii="PT Astra Serif" w:hAnsi="PT Astra Serif"/>
        </w:rPr>
        <w:t xml:space="preserve">емельного участка производится в безналичном порядке путем перечисления Покупателем всей суммы, указанной в п. 2.1 настоящего Договора, за вычетом суммы задатка, на счет Продавца </w:t>
      </w:r>
      <w:r>
        <w:rPr>
          <w:rFonts w:ascii="PT Astra Serif" w:hAnsi="PT Astra Serif"/>
        </w:rPr>
        <w:t>з</w:t>
      </w:r>
      <w:r w:rsidRPr="00FB0E15">
        <w:rPr>
          <w:rFonts w:ascii="PT Astra Serif" w:hAnsi="PT Astra Serif"/>
        </w:rPr>
        <w:t xml:space="preserve">емельного участка в течение 30 (тридцати) календарных дней с момента подписания настоящего Договора. </w:t>
      </w:r>
    </w:p>
    <w:p w:rsidR="00954D4B" w:rsidRPr="00FB0E15" w:rsidRDefault="00954D4B" w:rsidP="00954D4B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Pr="00FB0E15">
        <w:rPr>
          <w:rFonts w:ascii="PT Astra Serif" w:hAnsi="PT Astra Serif"/>
        </w:rPr>
        <w:t xml:space="preserve">2.4. Датой платежа считается дата зачисления денежных средств на счет Продавца </w:t>
      </w:r>
      <w:r>
        <w:rPr>
          <w:rFonts w:ascii="PT Astra Serif" w:hAnsi="PT Astra Serif"/>
        </w:rPr>
        <w:t>з</w:t>
      </w:r>
      <w:r w:rsidRPr="00FB0E15">
        <w:rPr>
          <w:rFonts w:ascii="PT Astra Serif" w:hAnsi="PT Astra Serif"/>
        </w:rPr>
        <w:t xml:space="preserve">емельного участка. </w:t>
      </w:r>
    </w:p>
    <w:p w:rsidR="00954D4B" w:rsidRPr="00FB0E15" w:rsidRDefault="00954D4B" w:rsidP="00954D4B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</w:t>
      </w:r>
      <w:r w:rsidRPr="00FB0E15">
        <w:rPr>
          <w:rFonts w:ascii="PT Astra Serif" w:hAnsi="PT Astra Serif"/>
        </w:rPr>
        <w:t xml:space="preserve">2.5. Все расходы по регистрации настоящего Договора и регистрации перехода права собственности на </w:t>
      </w:r>
      <w:r>
        <w:rPr>
          <w:rFonts w:ascii="PT Astra Serif" w:hAnsi="PT Astra Serif"/>
        </w:rPr>
        <w:t>з</w:t>
      </w:r>
      <w:r w:rsidRPr="00FB0E15">
        <w:rPr>
          <w:rFonts w:ascii="PT Astra Serif" w:hAnsi="PT Astra Serif"/>
        </w:rPr>
        <w:t xml:space="preserve">емельный участок несет Покупатель. </w:t>
      </w:r>
    </w:p>
    <w:p w:rsidR="00954D4B" w:rsidRPr="00D11E06" w:rsidRDefault="00954D4B" w:rsidP="00954D4B">
      <w:pPr>
        <w:pStyle w:val="ab"/>
        <w:tabs>
          <w:tab w:val="left" w:pos="643"/>
        </w:tabs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szCs w:val="24"/>
        </w:rPr>
        <w:t xml:space="preserve">           </w:t>
      </w:r>
      <w:r w:rsidRPr="00D11E06">
        <w:rPr>
          <w:rFonts w:ascii="PT Astra Serif" w:hAnsi="PT Astra Serif"/>
          <w:b w:val="0"/>
          <w:szCs w:val="24"/>
        </w:rPr>
        <w:t xml:space="preserve">2.6. Оплата производится в рублях. Средства перечисляются в полном объеме на счет Управления Федерального казначейства по Тульской области (администрация муниципального образования Епифанское Кимовского  района) ИНН 7115501599/ КПП 711501001, </w:t>
      </w:r>
      <w:proofErr w:type="spellStart"/>
      <w:r w:rsidRPr="00D11E06">
        <w:rPr>
          <w:rFonts w:ascii="PT Astra Serif" w:hAnsi="PT Astra Serif"/>
          <w:b w:val="0"/>
          <w:szCs w:val="24"/>
        </w:rPr>
        <w:t>р</w:t>
      </w:r>
      <w:proofErr w:type="spellEnd"/>
      <w:r>
        <w:rPr>
          <w:rFonts w:ascii="PT Astra Serif" w:hAnsi="PT Astra Serif"/>
          <w:b w:val="0"/>
          <w:szCs w:val="24"/>
        </w:rPr>
        <w:t xml:space="preserve">/с </w:t>
      </w:r>
      <w:r w:rsidRPr="00D11E06">
        <w:rPr>
          <w:rFonts w:ascii="PT Astra Serif" w:hAnsi="PT Astra Serif"/>
          <w:b w:val="0"/>
          <w:szCs w:val="24"/>
        </w:rPr>
        <w:t>03</w:t>
      </w:r>
      <w:r>
        <w:rPr>
          <w:rFonts w:ascii="PT Astra Serif" w:hAnsi="PT Astra Serif"/>
          <w:b w:val="0"/>
          <w:szCs w:val="24"/>
        </w:rPr>
        <w:t>100643000000016600</w:t>
      </w:r>
      <w:r w:rsidRPr="00D11E06">
        <w:rPr>
          <w:rFonts w:ascii="PT Astra Serif" w:hAnsi="PT Astra Serif"/>
          <w:b w:val="0"/>
          <w:szCs w:val="24"/>
        </w:rPr>
        <w:t>, л</w:t>
      </w:r>
      <w:r>
        <w:rPr>
          <w:rFonts w:ascii="PT Astra Serif" w:hAnsi="PT Astra Serif"/>
          <w:b w:val="0"/>
          <w:szCs w:val="24"/>
        </w:rPr>
        <w:t>/с</w:t>
      </w:r>
      <w:r w:rsidRPr="00D11E06">
        <w:rPr>
          <w:rFonts w:ascii="PT Astra Serif" w:hAnsi="PT Astra Serif"/>
          <w:b w:val="0"/>
          <w:szCs w:val="24"/>
        </w:rPr>
        <w:t xml:space="preserve"> 0</w:t>
      </w:r>
      <w:r>
        <w:rPr>
          <w:rFonts w:ascii="PT Astra Serif" w:hAnsi="PT Astra Serif"/>
          <w:b w:val="0"/>
          <w:szCs w:val="24"/>
        </w:rPr>
        <w:t>4</w:t>
      </w:r>
      <w:r w:rsidRPr="00D11E06">
        <w:rPr>
          <w:rFonts w:ascii="PT Astra Serif" w:hAnsi="PT Astra Serif"/>
          <w:b w:val="0"/>
          <w:szCs w:val="24"/>
        </w:rPr>
        <w:t>663204550 отделение Тула Банка России //УФК по Тульской области  г</w:t>
      </w:r>
      <w:proofErr w:type="gramStart"/>
      <w:r w:rsidRPr="00D11E06">
        <w:rPr>
          <w:rFonts w:ascii="PT Astra Serif" w:hAnsi="PT Astra Serif"/>
          <w:b w:val="0"/>
          <w:szCs w:val="24"/>
        </w:rPr>
        <w:t>.Т</w:t>
      </w:r>
      <w:proofErr w:type="gramEnd"/>
      <w:r w:rsidRPr="00D11E06">
        <w:rPr>
          <w:rFonts w:ascii="PT Astra Serif" w:hAnsi="PT Astra Serif"/>
          <w:b w:val="0"/>
          <w:szCs w:val="24"/>
        </w:rPr>
        <w:t>ула, к</w:t>
      </w:r>
      <w:r>
        <w:rPr>
          <w:rFonts w:ascii="PT Astra Serif" w:hAnsi="PT Astra Serif"/>
          <w:b w:val="0"/>
          <w:szCs w:val="24"/>
        </w:rPr>
        <w:t>/с</w:t>
      </w:r>
      <w:r w:rsidRPr="00D11E06">
        <w:rPr>
          <w:rFonts w:ascii="PT Astra Serif" w:hAnsi="PT Astra Serif"/>
          <w:b w:val="0"/>
          <w:szCs w:val="24"/>
        </w:rPr>
        <w:t xml:space="preserve">  40102810445370000059, БИК 017003983, ОКТМО 70626414, КБК </w:t>
      </w:r>
      <w:r>
        <w:rPr>
          <w:rFonts w:ascii="PT Astra Serif" w:hAnsi="PT Astra Serif"/>
          <w:b w:val="0"/>
          <w:szCs w:val="24"/>
        </w:rPr>
        <w:t>87111406025100000430</w:t>
      </w:r>
      <w:r w:rsidRPr="00D11E06">
        <w:rPr>
          <w:rFonts w:ascii="PT Astra Serif" w:hAnsi="PT Astra Serif"/>
          <w:b w:val="0"/>
          <w:szCs w:val="24"/>
        </w:rPr>
        <w:t>.</w:t>
      </w:r>
    </w:p>
    <w:p w:rsidR="00954D4B" w:rsidRDefault="00954D4B" w:rsidP="00954D4B">
      <w:pPr>
        <w:pStyle w:val="Default"/>
        <w:rPr>
          <w:b/>
          <w:bCs/>
          <w:sz w:val="28"/>
          <w:szCs w:val="28"/>
        </w:rPr>
      </w:pPr>
    </w:p>
    <w:p w:rsidR="00954D4B" w:rsidRDefault="00954D4B" w:rsidP="00954D4B">
      <w:pPr>
        <w:pStyle w:val="Default"/>
        <w:jc w:val="center"/>
        <w:rPr>
          <w:rFonts w:ascii="PT Astra Serif" w:hAnsi="PT Astra Serif"/>
          <w:b/>
          <w:bCs/>
        </w:rPr>
      </w:pPr>
      <w:r w:rsidRPr="00FB0E15">
        <w:rPr>
          <w:rFonts w:ascii="PT Astra Serif" w:hAnsi="PT Astra Serif"/>
          <w:b/>
          <w:bCs/>
        </w:rPr>
        <w:t>3. О</w:t>
      </w:r>
      <w:r>
        <w:rPr>
          <w:rFonts w:ascii="PT Astra Serif" w:hAnsi="PT Astra Serif"/>
          <w:b/>
          <w:bCs/>
        </w:rPr>
        <w:t>бременение земельного участка</w:t>
      </w:r>
    </w:p>
    <w:p w:rsidR="00954D4B" w:rsidRPr="00FB0E15" w:rsidRDefault="00954D4B" w:rsidP="00954D4B">
      <w:pPr>
        <w:pStyle w:val="Default"/>
        <w:jc w:val="center"/>
        <w:rPr>
          <w:rFonts w:ascii="PT Astra Serif" w:hAnsi="PT Astra Serif"/>
        </w:rPr>
      </w:pPr>
    </w:p>
    <w:p w:rsidR="00954D4B" w:rsidRPr="00254318" w:rsidRDefault="00954D4B" w:rsidP="00954D4B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Pr="00254318">
        <w:rPr>
          <w:rFonts w:ascii="PT Astra Serif" w:hAnsi="PT Astra Serif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954D4B" w:rsidRPr="00254318" w:rsidRDefault="00954D4B" w:rsidP="00954D4B">
      <w:pPr>
        <w:pStyle w:val="ab"/>
        <w:tabs>
          <w:tab w:val="left" w:pos="643"/>
        </w:tabs>
        <w:rPr>
          <w:b w:val="0"/>
          <w:bCs/>
          <w:szCs w:val="24"/>
        </w:rPr>
      </w:pPr>
    </w:p>
    <w:p w:rsidR="00954D4B" w:rsidRPr="000A5346" w:rsidRDefault="00954D4B" w:rsidP="00954D4B">
      <w:pPr>
        <w:pStyle w:val="a9"/>
        <w:tabs>
          <w:tab w:val="left" w:pos="643"/>
        </w:tabs>
        <w:jc w:val="center"/>
        <w:rPr>
          <w:rFonts w:ascii="PT Astra Serif" w:hAnsi="PT Astra Serif"/>
          <w:b/>
          <w:sz w:val="24"/>
          <w:szCs w:val="24"/>
        </w:rPr>
      </w:pPr>
      <w:r w:rsidRPr="000A5346">
        <w:rPr>
          <w:rFonts w:ascii="PT Astra Serif" w:hAnsi="PT Astra Serif"/>
          <w:b/>
          <w:bCs/>
          <w:sz w:val="24"/>
          <w:szCs w:val="24"/>
        </w:rPr>
        <w:t xml:space="preserve">4. </w:t>
      </w:r>
      <w:r w:rsidRPr="000A5346">
        <w:rPr>
          <w:rFonts w:ascii="PT Astra Serif" w:hAnsi="PT Astra Serif"/>
          <w:b/>
          <w:sz w:val="24"/>
          <w:szCs w:val="24"/>
        </w:rPr>
        <w:t>О</w:t>
      </w:r>
      <w:r>
        <w:rPr>
          <w:rFonts w:ascii="PT Astra Serif" w:hAnsi="PT Astra Serif"/>
          <w:b/>
          <w:sz w:val="24"/>
          <w:szCs w:val="24"/>
        </w:rPr>
        <w:t xml:space="preserve">бязательства сторон </w:t>
      </w:r>
    </w:p>
    <w:p w:rsidR="00954D4B" w:rsidRPr="000A5346" w:rsidRDefault="00954D4B" w:rsidP="00954D4B">
      <w:pPr>
        <w:pStyle w:val="a9"/>
        <w:tabs>
          <w:tab w:val="left" w:pos="643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954D4B" w:rsidRPr="000A5346" w:rsidRDefault="00954D4B" w:rsidP="00954D4B">
      <w:pPr>
        <w:pStyle w:val="a9"/>
        <w:tabs>
          <w:tab w:val="left" w:pos="643"/>
        </w:tabs>
        <w:jc w:val="both"/>
        <w:rPr>
          <w:rFonts w:ascii="PT Astra Serif" w:hAnsi="PT Astra Serif"/>
          <w:sz w:val="24"/>
          <w:szCs w:val="24"/>
        </w:rPr>
      </w:pPr>
      <w:r w:rsidRPr="000A5346">
        <w:rPr>
          <w:rFonts w:ascii="PT Astra Serif" w:hAnsi="PT Astra Serif"/>
          <w:sz w:val="24"/>
          <w:szCs w:val="24"/>
        </w:rPr>
        <w:tab/>
        <w:t>4.1. Продавец передал, а Покупатель принял до заключения настоящего Договора земельный участок в состоянии, пригодном для использования по назначению. Настоящий Договор является одновременно актом приема-передачи земельного участка.</w:t>
      </w:r>
    </w:p>
    <w:p w:rsidR="00954D4B" w:rsidRPr="000A5346" w:rsidRDefault="00954D4B" w:rsidP="00954D4B">
      <w:pPr>
        <w:pStyle w:val="a9"/>
        <w:tabs>
          <w:tab w:val="left" w:pos="643"/>
        </w:tabs>
        <w:jc w:val="both"/>
        <w:rPr>
          <w:rFonts w:ascii="PT Astra Serif" w:hAnsi="PT Astra Serif"/>
          <w:sz w:val="24"/>
          <w:szCs w:val="24"/>
        </w:rPr>
      </w:pPr>
      <w:r w:rsidRPr="000A5346">
        <w:rPr>
          <w:rFonts w:ascii="PT Astra Serif" w:hAnsi="PT Astra Serif"/>
          <w:sz w:val="24"/>
          <w:szCs w:val="24"/>
        </w:rPr>
        <w:tab/>
        <w:t xml:space="preserve">4.2. Покупатель до заключения настоящего </w:t>
      </w:r>
      <w:r>
        <w:rPr>
          <w:rFonts w:ascii="PT Astra Serif" w:hAnsi="PT Astra Serif"/>
          <w:sz w:val="24"/>
          <w:szCs w:val="24"/>
        </w:rPr>
        <w:t>Д</w:t>
      </w:r>
      <w:r w:rsidRPr="000A5346">
        <w:rPr>
          <w:rFonts w:ascii="PT Astra Serif" w:hAnsi="PT Astra Serif"/>
          <w:sz w:val="24"/>
          <w:szCs w:val="24"/>
        </w:rPr>
        <w:t>оговора ознакомился с состоянием земельного участка путем его осмотра, произведенного им перед заключением настоящего Договора, на приобретение согласен и никаких претензий относительно качества в дальнейшем  предъявлять не будет.</w:t>
      </w:r>
    </w:p>
    <w:p w:rsidR="00954D4B" w:rsidRPr="000A5346" w:rsidRDefault="00954D4B" w:rsidP="00954D4B">
      <w:pPr>
        <w:pStyle w:val="a9"/>
        <w:tabs>
          <w:tab w:val="left" w:pos="643"/>
        </w:tabs>
        <w:jc w:val="both"/>
        <w:rPr>
          <w:rFonts w:ascii="PT Astra Serif" w:hAnsi="PT Astra Serif"/>
          <w:sz w:val="24"/>
          <w:szCs w:val="24"/>
        </w:rPr>
      </w:pPr>
      <w:r w:rsidRPr="000A5346">
        <w:rPr>
          <w:rFonts w:ascii="PT Astra Serif" w:hAnsi="PT Astra Serif"/>
          <w:sz w:val="24"/>
          <w:szCs w:val="24"/>
        </w:rPr>
        <w:tab/>
        <w:t>4.3. Содержание статей 39.11,39.12 Земельного Кодекса Российской Федерации сторонам известно.</w:t>
      </w:r>
    </w:p>
    <w:p w:rsidR="00954D4B" w:rsidRPr="000A5346" w:rsidRDefault="00954D4B" w:rsidP="00954D4B">
      <w:pPr>
        <w:pStyle w:val="a9"/>
        <w:tabs>
          <w:tab w:val="left" w:pos="643"/>
        </w:tabs>
        <w:jc w:val="both"/>
        <w:rPr>
          <w:rFonts w:ascii="PT Astra Serif" w:hAnsi="PT Astra Serif"/>
          <w:sz w:val="24"/>
          <w:szCs w:val="24"/>
        </w:rPr>
      </w:pPr>
      <w:r w:rsidRPr="000A5346">
        <w:rPr>
          <w:rFonts w:ascii="PT Astra Serif" w:hAnsi="PT Astra Serif"/>
          <w:sz w:val="24"/>
          <w:szCs w:val="24"/>
        </w:rPr>
        <w:t xml:space="preserve">           4.4. Расходы по заключению настоящего </w:t>
      </w:r>
      <w:r>
        <w:rPr>
          <w:rFonts w:ascii="PT Astra Serif" w:hAnsi="PT Astra Serif"/>
          <w:sz w:val="24"/>
          <w:szCs w:val="24"/>
        </w:rPr>
        <w:t>Д</w:t>
      </w:r>
      <w:r w:rsidRPr="000A5346">
        <w:rPr>
          <w:rFonts w:ascii="PT Astra Serif" w:hAnsi="PT Astra Serif"/>
          <w:sz w:val="24"/>
          <w:szCs w:val="24"/>
        </w:rPr>
        <w:t xml:space="preserve">оговора оплачивает Покупатель.  </w:t>
      </w:r>
    </w:p>
    <w:p w:rsidR="00954D4B" w:rsidRPr="000A5346" w:rsidRDefault="00954D4B" w:rsidP="00954D4B">
      <w:pPr>
        <w:pStyle w:val="a9"/>
        <w:tabs>
          <w:tab w:val="left" w:pos="643"/>
        </w:tabs>
        <w:jc w:val="both"/>
        <w:rPr>
          <w:rFonts w:ascii="PT Astra Serif" w:hAnsi="PT Astra Serif"/>
          <w:b/>
          <w:sz w:val="24"/>
          <w:szCs w:val="24"/>
        </w:rPr>
      </w:pPr>
      <w:r w:rsidRPr="000A5346">
        <w:rPr>
          <w:rFonts w:ascii="PT Astra Serif" w:hAnsi="PT Astra Serif"/>
          <w:b/>
          <w:sz w:val="24"/>
          <w:szCs w:val="24"/>
        </w:rPr>
        <w:tab/>
      </w:r>
      <w:r w:rsidRPr="000A5346">
        <w:rPr>
          <w:rFonts w:ascii="PT Astra Serif" w:hAnsi="PT Astra Serif"/>
          <w:sz w:val="24"/>
          <w:szCs w:val="24"/>
        </w:rPr>
        <w:t>4.5. Ответственность  и  права  сторон,  не  предусмотренные в настоящем Договоре, определяются в соответствии с законодательством Российской Федерации.</w:t>
      </w:r>
      <w:r w:rsidRPr="000A5346">
        <w:rPr>
          <w:rFonts w:ascii="PT Astra Serif" w:hAnsi="PT Astra Serif"/>
          <w:b/>
          <w:sz w:val="24"/>
          <w:szCs w:val="24"/>
        </w:rPr>
        <w:t xml:space="preserve"> </w:t>
      </w:r>
    </w:p>
    <w:p w:rsidR="00954D4B" w:rsidRPr="00521D26" w:rsidRDefault="00954D4B" w:rsidP="00954D4B">
      <w:pPr>
        <w:pStyle w:val="Default"/>
        <w:jc w:val="center"/>
        <w:rPr>
          <w:rFonts w:ascii="PT Astra Serif" w:hAnsi="PT Astra Serif"/>
          <w:b/>
        </w:rPr>
      </w:pPr>
    </w:p>
    <w:p w:rsidR="00954D4B" w:rsidRPr="000A5346" w:rsidRDefault="00954D4B" w:rsidP="00954D4B">
      <w:pPr>
        <w:pStyle w:val="Default"/>
        <w:jc w:val="center"/>
        <w:rPr>
          <w:b/>
          <w:bCs/>
        </w:rPr>
      </w:pPr>
      <w:r w:rsidRPr="000A5346">
        <w:rPr>
          <w:b/>
          <w:bCs/>
        </w:rPr>
        <w:t>5.Ответственность сторон</w:t>
      </w:r>
    </w:p>
    <w:p w:rsidR="00954D4B" w:rsidRPr="000A5346" w:rsidRDefault="00954D4B" w:rsidP="00954D4B">
      <w:pPr>
        <w:pStyle w:val="Default"/>
        <w:jc w:val="center"/>
      </w:pPr>
    </w:p>
    <w:p w:rsidR="00954D4B" w:rsidRPr="00822864" w:rsidRDefault="00954D4B" w:rsidP="00954D4B">
      <w:pPr>
        <w:pStyle w:val="Default"/>
        <w:ind w:firstLine="709"/>
        <w:jc w:val="both"/>
        <w:rPr>
          <w:rFonts w:ascii="PT Astra Serif" w:hAnsi="PT Astra Serif"/>
        </w:rPr>
      </w:pPr>
      <w:r w:rsidRPr="00822864">
        <w:rPr>
          <w:rFonts w:ascii="PT Astra Serif" w:hAnsi="PT Astra Serif"/>
        </w:rPr>
        <w:t xml:space="preserve"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 </w:t>
      </w:r>
    </w:p>
    <w:p w:rsidR="00954D4B" w:rsidRPr="00822864" w:rsidRDefault="00954D4B" w:rsidP="00954D4B">
      <w:pPr>
        <w:pStyle w:val="Default"/>
        <w:ind w:firstLine="709"/>
        <w:jc w:val="both"/>
        <w:rPr>
          <w:rFonts w:ascii="PT Astra Serif" w:hAnsi="PT Astra Serif"/>
        </w:rPr>
      </w:pPr>
      <w:r w:rsidRPr="00822864">
        <w:rPr>
          <w:rFonts w:ascii="PT Astra Serif" w:hAnsi="PT Astra Serif"/>
        </w:rPr>
        <w:t xml:space="preserve">5.2. За просрочку оплаты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 </w:t>
      </w:r>
    </w:p>
    <w:p w:rsidR="00954D4B" w:rsidRPr="00822864" w:rsidRDefault="00954D4B" w:rsidP="00954D4B">
      <w:pPr>
        <w:pStyle w:val="Default"/>
        <w:ind w:firstLine="709"/>
        <w:jc w:val="both"/>
        <w:rPr>
          <w:rFonts w:ascii="PT Astra Serif" w:hAnsi="PT Astra Serif"/>
        </w:rPr>
      </w:pPr>
      <w:r w:rsidRPr="00822864">
        <w:rPr>
          <w:rFonts w:ascii="PT Astra Serif" w:hAnsi="PT Astra Serif"/>
        </w:rPr>
        <w:t xml:space="preserve">5.3. Уплата штрафных санкций не освобождает Стороны от исполнения их обязанностей и не исключает возможности расторжения Договора. </w:t>
      </w:r>
    </w:p>
    <w:p w:rsidR="00954D4B" w:rsidRPr="00022C64" w:rsidRDefault="00954D4B" w:rsidP="00954D4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022C64">
        <w:rPr>
          <w:rFonts w:ascii="PT Astra Serif" w:hAnsi="PT Astra Serif"/>
          <w:sz w:val="24"/>
          <w:szCs w:val="24"/>
        </w:rPr>
        <w:t>5.4. Расторжение настоящего Договора не освобождает Покупателя от уплаты неустойки, в</w:t>
      </w:r>
      <w:r>
        <w:rPr>
          <w:rFonts w:ascii="PT Astra Serif" w:hAnsi="PT Astra Serif"/>
          <w:sz w:val="24"/>
          <w:szCs w:val="24"/>
        </w:rPr>
        <w:t xml:space="preserve"> </w:t>
      </w:r>
      <w:r w:rsidRPr="00022C64">
        <w:rPr>
          <w:rFonts w:ascii="PT Astra Serif" w:hAnsi="PT Astra Serif"/>
          <w:sz w:val="24"/>
          <w:szCs w:val="24"/>
        </w:rPr>
        <w:t>случае,</w:t>
      </w:r>
      <w:r>
        <w:rPr>
          <w:rFonts w:ascii="PT Astra Serif" w:hAnsi="PT Astra Serif"/>
          <w:sz w:val="24"/>
          <w:szCs w:val="24"/>
        </w:rPr>
        <w:t xml:space="preserve"> </w:t>
      </w:r>
      <w:r w:rsidRPr="00022C64">
        <w:rPr>
          <w:rFonts w:ascii="PT Astra Serif" w:hAnsi="PT Astra Serif"/>
          <w:sz w:val="24"/>
          <w:szCs w:val="24"/>
        </w:rPr>
        <w:t>если расторжение произведено вследствие нарушения Покупателем своих обязанностей по настоящему Договору.</w:t>
      </w:r>
    </w:p>
    <w:p w:rsidR="00954D4B" w:rsidRPr="00822864" w:rsidRDefault="00954D4B" w:rsidP="00954D4B">
      <w:pPr>
        <w:pStyle w:val="Default"/>
        <w:jc w:val="both"/>
        <w:rPr>
          <w:rFonts w:ascii="PT Astra Serif" w:hAnsi="PT Astra Serif"/>
        </w:rPr>
      </w:pPr>
    </w:p>
    <w:p w:rsidR="00954D4B" w:rsidRDefault="00954D4B" w:rsidP="00954D4B">
      <w:pPr>
        <w:pStyle w:val="Default"/>
        <w:rPr>
          <w:b/>
          <w:bCs/>
          <w:sz w:val="28"/>
          <w:szCs w:val="28"/>
        </w:rPr>
      </w:pPr>
    </w:p>
    <w:p w:rsidR="00954D4B" w:rsidRPr="00D11E06" w:rsidRDefault="00954D4B" w:rsidP="00954D4B">
      <w:pPr>
        <w:pStyle w:val="Default"/>
        <w:jc w:val="center"/>
        <w:rPr>
          <w:rFonts w:ascii="PT Astra Serif" w:hAnsi="PT Astra Serif"/>
        </w:rPr>
      </w:pPr>
      <w:r w:rsidRPr="00D11E06">
        <w:rPr>
          <w:rFonts w:ascii="PT Astra Serif" w:hAnsi="PT Astra Serif"/>
          <w:b/>
          <w:bCs/>
        </w:rPr>
        <w:t>6. З</w:t>
      </w:r>
      <w:r>
        <w:rPr>
          <w:rFonts w:ascii="PT Astra Serif" w:hAnsi="PT Astra Serif"/>
          <w:b/>
          <w:bCs/>
        </w:rPr>
        <w:t>аключительные положения</w:t>
      </w:r>
    </w:p>
    <w:p w:rsidR="00954D4B" w:rsidRDefault="00954D4B" w:rsidP="00954D4B">
      <w:pPr>
        <w:pStyle w:val="ab"/>
        <w:tabs>
          <w:tab w:val="left" w:pos="643"/>
        </w:tabs>
        <w:rPr>
          <w:rFonts w:ascii="PT Astra Serif" w:hAnsi="PT Astra Serif"/>
        </w:rPr>
      </w:pPr>
    </w:p>
    <w:p w:rsidR="00954D4B" w:rsidRPr="00022C64" w:rsidRDefault="00954D4B" w:rsidP="00954D4B">
      <w:pPr>
        <w:pStyle w:val="a9"/>
        <w:tabs>
          <w:tab w:val="left" w:pos="643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22C64">
        <w:rPr>
          <w:rFonts w:ascii="PT Astra Serif" w:hAnsi="PT Astra Serif"/>
          <w:sz w:val="24"/>
          <w:szCs w:val="24"/>
        </w:rPr>
        <w:t>6.1 Право собственности на отчуждаемый земельный участок возникает у Покупателя с момента регистрации перехода права в Управление Федеральной службы государственной регистрации, кадастра и картографии по Тульской области.</w:t>
      </w:r>
    </w:p>
    <w:p w:rsidR="00954D4B" w:rsidRPr="00022C64" w:rsidRDefault="00954D4B" w:rsidP="00954D4B">
      <w:pPr>
        <w:pStyle w:val="a9"/>
        <w:tabs>
          <w:tab w:val="left" w:pos="643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22C64">
        <w:rPr>
          <w:rFonts w:ascii="PT Astra Serif" w:hAnsi="PT Astra Serif"/>
          <w:sz w:val="24"/>
          <w:szCs w:val="24"/>
        </w:rPr>
        <w:t>6.2. Покупатель принимает на себя обязательства по уплате налогов и содержанию вышеуказанного земельного участка.</w:t>
      </w:r>
    </w:p>
    <w:p w:rsidR="00954D4B" w:rsidRPr="00022C64" w:rsidRDefault="00954D4B" w:rsidP="00954D4B">
      <w:pPr>
        <w:pStyle w:val="a9"/>
        <w:tabs>
          <w:tab w:val="left" w:pos="643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6.</w:t>
      </w:r>
      <w:r w:rsidRPr="00022C64">
        <w:rPr>
          <w:rFonts w:ascii="PT Astra Serif" w:hAnsi="PT Astra Serif"/>
          <w:sz w:val="24"/>
          <w:szCs w:val="24"/>
        </w:rPr>
        <w:t>3.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954D4B" w:rsidRPr="00022C64" w:rsidRDefault="00954D4B" w:rsidP="00954D4B">
      <w:pPr>
        <w:pStyle w:val="a9"/>
        <w:tabs>
          <w:tab w:val="left" w:pos="643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Pr="00022C64">
        <w:rPr>
          <w:rFonts w:ascii="PT Astra Serif" w:hAnsi="PT Astra Serif"/>
          <w:sz w:val="24"/>
          <w:szCs w:val="24"/>
        </w:rPr>
        <w:t>4 Покупатель гарантирует, что не лишен дееспособности, под опекой и попечительством не состоит, не страдает заболеваниями, препятствующими осознать суть подписываемого договора, а также отсутствуют обстоятельства, вынуждающие совершать сделку на крайне невыгодных для себя условиях.</w:t>
      </w:r>
    </w:p>
    <w:p w:rsidR="00954D4B" w:rsidRPr="00022C64" w:rsidRDefault="00954D4B" w:rsidP="00954D4B">
      <w:pPr>
        <w:pStyle w:val="a9"/>
        <w:tabs>
          <w:tab w:val="left" w:pos="643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Pr="00022C64">
        <w:rPr>
          <w:rFonts w:ascii="PT Astra Serif" w:hAnsi="PT Astra Serif"/>
          <w:sz w:val="24"/>
          <w:szCs w:val="24"/>
        </w:rPr>
        <w:t>.5. Настоящий договор составлен и подписан в трех экземплярах, имеющих одинаковую юридическую силу: один – Покупателю, второй - Продавцу, третий передается в Управление Федеральной службы государственной регистрации, кадастра и картографии по Тульской области.</w:t>
      </w:r>
    </w:p>
    <w:p w:rsidR="00954D4B" w:rsidRPr="00022C64" w:rsidRDefault="00954D4B" w:rsidP="00954D4B">
      <w:pPr>
        <w:pStyle w:val="a9"/>
        <w:tabs>
          <w:tab w:val="left" w:pos="643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22C64">
        <w:rPr>
          <w:rFonts w:ascii="PT Astra Serif" w:hAnsi="PT Astra Serif"/>
          <w:sz w:val="24"/>
          <w:szCs w:val="24"/>
        </w:rPr>
        <w:t>6.6. Текст настоящего договора  Сторонами прочитан, его содержание понятно.</w:t>
      </w:r>
    </w:p>
    <w:p w:rsidR="00954D4B" w:rsidRDefault="00954D4B" w:rsidP="00954D4B">
      <w:pPr>
        <w:pStyle w:val="Default"/>
        <w:jc w:val="both"/>
        <w:rPr>
          <w:b/>
          <w:bCs/>
        </w:rPr>
      </w:pPr>
    </w:p>
    <w:p w:rsidR="00954D4B" w:rsidRDefault="00954D4B" w:rsidP="00954D4B">
      <w:pPr>
        <w:pStyle w:val="Default"/>
        <w:jc w:val="both"/>
        <w:rPr>
          <w:b/>
          <w:bCs/>
        </w:rPr>
      </w:pPr>
    </w:p>
    <w:p w:rsidR="00954D4B" w:rsidRPr="00022C64" w:rsidRDefault="00954D4B" w:rsidP="00954D4B">
      <w:pPr>
        <w:pStyle w:val="Default"/>
        <w:jc w:val="both"/>
        <w:rPr>
          <w:b/>
          <w:bCs/>
        </w:rPr>
      </w:pPr>
    </w:p>
    <w:p w:rsidR="00954D4B" w:rsidRPr="00357B9E" w:rsidRDefault="00954D4B" w:rsidP="00954D4B">
      <w:pPr>
        <w:pStyle w:val="ab"/>
        <w:tabs>
          <w:tab w:val="left" w:pos="643"/>
        </w:tabs>
        <w:rPr>
          <w:rFonts w:ascii="PT Astra Serif" w:hAnsi="PT Astra Serif"/>
          <w:szCs w:val="24"/>
        </w:rPr>
      </w:pPr>
      <w:r w:rsidRPr="00357B9E">
        <w:rPr>
          <w:rFonts w:ascii="PT Astra Serif" w:hAnsi="PT Astra Serif"/>
          <w:bCs/>
          <w:szCs w:val="24"/>
        </w:rPr>
        <w:t>7. Юридические адреса</w:t>
      </w:r>
      <w:r>
        <w:rPr>
          <w:rFonts w:ascii="PT Astra Serif" w:hAnsi="PT Astra Serif"/>
          <w:bCs/>
          <w:szCs w:val="24"/>
        </w:rPr>
        <w:t xml:space="preserve">, реквизиты </w:t>
      </w:r>
      <w:r w:rsidRPr="00357B9E">
        <w:rPr>
          <w:rFonts w:ascii="PT Astra Serif" w:hAnsi="PT Astra Serif"/>
          <w:bCs/>
          <w:szCs w:val="24"/>
        </w:rPr>
        <w:t xml:space="preserve">и подписи сторон </w:t>
      </w:r>
    </w:p>
    <w:p w:rsidR="00954D4B" w:rsidRPr="00357B9E" w:rsidRDefault="00954D4B" w:rsidP="00954D4B">
      <w:pPr>
        <w:pStyle w:val="ab"/>
        <w:tabs>
          <w:tab w:val="left" w:pos="643"/>
        </w:tabs>
        <w:rPr>
          <w:rFonts w:ascii="PT Astra Serif" w:hAnsi="PT Astra Serif"/>
          <w:szCs w:val="24"/>
        </w:rPr>
      </w:pPr>
    </w:p>
    <w:p w:rsidR="00954D4B" w:rsidRPr="00357B9E" w:rsidRDefault="00954D4B" w:rsidP="00954D4B">
      <w:pPr>
        <w:pStyle w:val="ab"/>
        <w:tabs>
          <w:tab w:val="left" w:pos="643"/>
        </w:tabs>
        <w:jc w:val="left"/>
        <w:rPr>
          <w:rFonts w:ascii="PT Astra Serif" w:hAnsi="PT Astra Serif"/>
          <w:szCs w:val="24"/>
        </w:rPr>
      </w:pPr>
      <w:r w:rsidRPr="00357B9E">
        <w:rPr>
          <w:rFonts w:ascii="PT Astra Serif" w:hAnsi="PT Astra Serif"/>
          <w:szCs w:val="24"/>
        </w:rPr>
        <w:t xml:space="preserve">               Продавец:</w:t>
      </w:r>
      <w:r w:rsidRPr="00357B9E">
        <w:rPr>
          <w:rFonts w:ascii="PT Astra Serif" w:hAnsi="PT Astra Serif"/>
          <w:szCs w:val="24"/>
        </w:rPr>
        <w:tab/>
        <w:t xml:space="preserve">                                                            Покупатель:</w:t>
      </w:r>
    </w:p>
    <w:p w:rsidR="00954D4B" w:rsidRPr="00357B9E" w:rsidRDefault="00954D4B" w:rsidP="00954D4B">
      <w:pPr>
        <w:pStyle w:val="ab"/>
        <w:tabs>
          <w:tab w:val="left" w:pos="643"/>
        </w:tabs>
        <w:jc w:val="left"/>
        <w:rPr>
          <w:rFonts w:ascii="PT Astra Serif" w:hAnsi="PT Astra Serif"/>
          <w:szCs w:val="24"/>
        </w:rPr>
      </w:pPr>
    </w:p>
    <w:p w:rsidR="00954D4B" w:rsidRPr="00357B9E" w:rsidRDefault="00954D4B" w:rsidP="00954D4B">
      <w:pPr>
        <w:pStyle w:val="ab"/>
        <w:tabs>
          <w:tab w:val="left" w:pos="643"/>
        </w:tabs>
        <w:jc w:val="left"/>
        <w:rPr>
          <w:rFonts w:ascii="PT Astra Serif" w:hAnsi="PT Astra Serif"/>
          <w:b w:val="0"/>
          <w:szCs w:val="24"/>
        </w:rPr>
      </w:pPr>
      <w:r w:rsidRPr="00357B9E">
        <w:rPr>
          <w:rFonts w:ascii="PT Astra Serif" w:hAnsi="PT Astra Serif"/>
          <w:b w:val="0"/>
          <w:szCs w:val="24"/>
        </w:rPr>
        <w:t xml:space="preserve">Администрация </w:t>
      </w:r>
      <w:proofErr w:type="gramStart"/>
      <w:r w:rsidRPr="00357B9E">
        <w:rPr>
          <w:rFonts w:ascii="PT Astra Serif" w:hAnsi="PT Astra Serif"/>
          <w:b w:val="0"/>
          <w:szCs w:val="24"/>
        </w:rPr>
        <w:t>муниципального</w:t>
      </w:r>
      <w:proofErr w:type="gramEnd"/>
      <w:r w:rsidRPr="00357B9E">
        <w:rPr>
          <w:rFonts w:ascii="PT Astra Serif" w:hAnsi="PT Astra Serif"/>
          <w:b w:val="0"/>
          <w:szCs w:val="24"/>
        </w:rPr>
        <w:t xml:space="preserve"> </w:t>
      </w:r>
    </w:p>
    <w:p w:rsidR="00954D4B" w:rsidRPr="00357B9E" w:rsidRDefault="00954D4B" w:rsidP="00954D4B">
      <w:pPr>
        <w:pStyle w:val="ab"/>
        <w:tabs>
          <w:tab w:val="left" w:pos="643"/>
        </w:tabs>
        <w:jc w:val="left"/>
        <w:rPr>
          <w:rFonts w:ascii="PT Astra Serif" w:hAnsi="PT Astra Serif"/>
          <w:szCs w:val="24"/>
        </w:rPr>
      </w:pPr>
      <w:r w:rsidRPr="00357B9E">
        <w:rPr>
          <w:rFonts w:ascii="PT Astra Serif" w:hAnsi="PT Astra Serif"/>
          <w:b w:val="0"/>
          <w:szCs w:val="24"/>
        </w:rPr>
        <w:t>образования Епифанское Кимовского района</w:t>
      </w:r>
      <w:r w:rsidRPr="00357B9E">
        <w:rPr>
          <w:rFonts w:ascii="PT Astra Serif" w:hAnsi="PT Astra Serif"/>
          <w:b w:val="0"/>
          <w:szCs w:val="24"/>
        </w:rPr>
        <w:tab/>
      </w:r>
      <w:r w:rsidRPr="00357B9E">
        <w:rPr>
          <w:rFonts w:ascii="PT Astra Serif" w:hAnsi="PT Astra Serif"/>
          <w:szCs w:val="24"/>
        </w:rPr>
        <w:tab/>
      </w:r>
    </w:p>
    <w:p w:rsidR="00954D4B" w:rsidRPr="00357B9E" w:rsidRDefault="00954D4B" w:rsidP="00954D4B">
      <w:pPr>
        <w:pStyle w:val="ab"/>
        <w:tabs>
          <w:tab w:val="left" w:pos="643"/>
        </w:tabs>
        <w:jc w:val="left"/>
        <w:rPr>
          <w:rFonts w:ascii="PT Astra Serif" w:hAnsi="PT Astra Serif"/>
          <w:szCs w:val="24"/>
        </w:rPr>
      </w:pPr>
      <w:r w:rsidRPr="00357B9E">
        <w:rPr>
          <w:rFonts w:ascii="PT Astra Serif" w:hAnsi="PT Astra Serif"/>
          <w:b w:val="0"/>
          <w:szCs w:val="24"/>
        </w:rPr>
        <w:t>301740, Тульская область, Кимовский район,</w:t>
      </w:r>
    </w:p>
    <w:p w:rsidR="00954D4B" w:rsidRPr="00357B9E" w:rsidRDefault="00954D4B" w:rsidP="00954D4B">
      <w:pPr>
        <w:pStyle w:val="ab"/>
        <w:tabs>
          <w:tab w:val="left" w:pos="643"/>
        </w:tabs>
        <w:jc w:val="left"/>
        <w:rPr>
          <w:rFonts w:ascii="PT Astra Serif" w:hAnsi="PT Astra Serif"/>
          <w:b w:val="0"/>
          <w:szCs w:val="24"/>
        </w:rPr>
      </w:pPr>
      <w:r w:rsidRPr="00357B9E">
        <w:rPr>
          <w:rFonts w:ascii="PT Astra Serif" w:hAnsi="PT Astra Serif"/>
          <w:b w:val="0"/>
          <w:szCs w:val="24"/>
        </w:rPr>
        <w:t>п. Епифань, ул. Красная площадь, зд.20</w:t>
      </w:r>
    </w:p>
    <w:p w:rsidR="00954D4B" w:rsidRPr="00357B9E" w:rsidRDefault="00954D4B" w:rsidP="00954D4B">
      <w:pPr>
        <w:pStyle w:val="ab"/>
        <w:tabs>
          <w:tab w:val="left" w:pos="643"/>
          <w:tab w:val="left" w:pos="4111"/>
        </w:tabs>
        <w:jc w:val="left"/>
        <w:rPr>
          <w:rFonts w:ascii="PT Astra Serif" w:hAnsi="PT Astra Serif"/>
          <w:b w:val="0"/>
          <w:szCs w:val="24"/>
        </w:rPr>
      </w:pPr>
      <w:r w:rsidRPr="00357B9E">
        <w:rPr>
          <w:rFonts w:ascii="PT Astra Serif" w:hAnsi="PT Astra Serif"/>
          <w:b w:val="0"/>
          <w:szCs w:val="24"/>
        </w:rPr>
        <w:t xml:space="preserve">ИНН 7115501599/ КПП 711501001, </w:t>
      </w:r>
    </w:p>
    <w:p w:rsidR="00954D4B" w:rsidRPr="00357B9E" w:rsidRDefault="00954D4B" w:rsidP="00954D4B">
      <w:pPr>
        <w:pStyle w:val="ab"/>
        <w:tabs>
          <w:tab w:val="left" w:pos="643"/>
          <w:tab w:val="left" w:pos="4111"/>
        </w:tabs>
        <w:jc w:val="left"/>
        <w:rPr>
          <w:rFonts w:ascii="PT Astra Serif" w:hAnsi="PT Astra Serif"/>
          <w:b w:val="0"/>
          <w:szCs w:val="24"/>
        </w:rPr>
      </w:pPr>
      <w:proofErr w:type="spellStart"/>
      <w:proofErr w:type="gramStart"/>
      <w:r w:rsidRPr="00357B9E">
        <w:rPr>
          <w:rFonts w:ascii="PT Astra Serif" w:hAnsi="PT Astra Serif"/>
          <w:b w:val="0"/>
          <w:szCs w:val="24"/>
        </w:rPr>
        <w:t>р</w:t>
      </w:r>
      <w:proofErr w:type="spellEnd"/>
      <w:proofErr w:type="gramEnd"/>
      <w:r w:rsidRPr="00357B9E">
        <w:rPr>
          <w:rFonts w:ascii="PT Astra Serif" w:hAnsi="PT Astra Serif"/>
          <w:b w:val="0"/>
          <w:szCs w:val="24"/>
        </w:rPr>
        <w:t xml:space="preserve">/с </w:t>
      </w:r>
      <w:r w:rsidRPr="00D11E06">
        <w:rPr>
          <w:rFonts w:ascii="PT Astra Serif" w:hAnsi="PT Astra Serif"/>
          <w:b w:val="0"/>
          <w:szCs w:val="24"/>
        </w:rPr>
        <w:t>03</w:t>
      </w:r>
      <w:r>
        <w:rPr>
          <w:rFonts w:ascii="PT Astra Serif" w:hAnsi="PT Astra Serif"/>
          <w:b w:val="0"/>
          <w:szCs w:val="24"/>
        </w:rPr>
        <w:t xml:space="preserve">100643000000016600, </w:t>
      </w:r>
      <w:r w:rsidRPr="00357B9E">
        <w:rPr>
          <w:rFonts w:ascii="PT Astra Serif" w:hAnsi="PT Astra Serif"/>
          <w:b w:val="0"/>
          <w:szCs w:val="24"/>
        </w:rPr>
        <w:t xml:space="preserve">л/с </w:t>
      </w:r>
      <w:r w:rsidRPr="00D11E06">
        <w:rPr>
          <w:rFonts w:ascii="PT Astra Serif" w:hAnsi="PT Astra Serif"/>
          <w:b w:val="0"/>
          <w:szCs w:val="24"/>
        </w:rPr>
        <w:t>0</w:t>
      </w:r>
      <w:r>
        <w:rPr>
          <w:rFonts w:ascii="PT Astra Serif" w:hAnsi="PT Astra Serif"/>
          <w:b w:val="0"/>
          <w:szCs w:val="24"/>
        </w:rPr>
        <w:t>4</w:t>
      </w:r>
      <w:r w:rsidRPr="00D11E06">
        <w:rPr>
          <w:rFonts w:ascii="PT Astra Serif" w:hAnsi="PT Astra Serif"/>
          <w:b w:val="0"/>
          <w:szCs w:val="24"/>
        </w:rPr>
        <w:t>663204550</w:t>
      </w:r>
      <w:r w:rsidRPr="00357B9E">
        <w:rPr>
          <w:rFonts w:ascii="PT Astra Serif" w:hAnsi="PT Astra Serif"/>
          <w:b w:val="0"/>
          <w:szCs w:val="24"/>
        </w:rPr>
        <w:t xml:space="preserve"> </w:t>
      </w:r>
    </w:p>
    <w:p w:rsidR="00954D4B" w:rsidRPr="00357B9E" w:rsidRDefault="00954D4B" w:rsidP="00954D4B">
      <w:pPr>
        <w:pStyle w:val="ab"/>
        <w:tabs>
          <w:tab w:val="left" w:pos="643"/>
          <w:tab w:val="left" w:pos="4111"/>
        </w:tabs>
        <w:jc w:val="left"/>
        <w:rPr>
          <w:rFonts w:ascii="PT Astra Serif" w:hAnsi="PT Astra Serif"/>
          <w:b w:val="0"/>
          <w:szCs w:val="24"/>
        </w:rPr>
      </w:pPr>
      <w:r w:rsidRPr="00357B9E">
        <w:rPr>
          <w:rFonts w:ascii="PT Astra Serif" w:hAnsi="PT Astra Serif"/>
          <w:b w:val="0"/>
          <w:szCs w:val="24"/>
        </w:rPr>
        <w:t>отделение Тула Банка России //</w:t>
      </w:r>
    </w:p>
    <w:p w:rsidR="00954D4B" w:rsidRPr="00357B9E" w:rsidRDefault="00954D4B" w:rsidP="00954D4B">
      <w:pPr>
        <w:pStyle w:val="ab"/>
        <w:tabs>
          <w:tab w:val="left" w:pos="643"/>
          <w:tab w:val="left" w:pos="4111"/>
        </w:tabs>
        <w:jc w:val="left"/>
        <w:rPr>
          <w:rFonts w:ascii="PT Astra Serif" w:hAnsi="PT Astra Serif"/>
          <w:b w:val="0"/>
          <w:szCs w:val="24"/>
        </w:rPr>
      </w:pPr>
      <w:r w:rsidRPr="00357B9E">
        <w:rPr>
          <w:rFonts w:ascii="PT Astra Serif" w:hAnsi="PT Astra Serif"/>
          <w:b w:val="0"/>
          <w:szCs w:val="24"/>
        </w:rPr>
        <w:t>УФК по Тульской области  г</w:t>
      </w:r>
      <w:proofErr w:type="gramStart"/>
      <w:r w:rsidRPr="00357B9E">
        <w:rPr>
          <w:rFonts w:ascii="PT Astra Serif" w:hAnsi="PT Astra Serif"/>
          <w:b w:val="0"/>
          <w:szCs w:val="24"/>
        </w:rPr>
        <w:t>.Т</w:t>
      </w:r>
      <w:proofErr w:type="gramEnd"/>
      <w:r w:rsidRPr="00357B9E">
        <w:rPr>
          <w:rFonts w:ascii="PT Astra Serif" w:hAnsi="PT Astra Serif"/>
          <w:b w:val="0"/>
          <w:szCs w:val="24"/>
        </w:rPr>
        <w:t xml:space="preserve">ула, </w:t>
      </w:r>
    </w:p>
    <w:p w:rsidR="00954D4B" w:rsidRPr="00357B9E" w:rsidRDefault="00954D4B" w:rsidP="00954D4B">
      <w:pPr>
        <w:pStyle w:val="ab"/>
        <w:tabs>
          <w:tab w:val="left" w:pos="643"/>
          <w:tab w:val="left" w:pos="4111"/>
        </w:tabs>
        <w:jc w:val="left"/>
        <w:rPr>
          <w:rFonts w:ascii="PT Astra Serif" w:hAnsi="PT Astra Serif"/>
          <w:b w:val="0"/>
          <w:szCs w:val="24"/>
        </w:rPr>
      </w:pPr>
      <w:r w:rsidRPr="00357B9E">
        <w:rPr>
          <w:rFonts w:ascii="PT Astra Serif" w:hAnsi="PT Astra Serif"/>
          <w:b w:val="0"/>
          <w:szCs w:val="24"/>
        </w:rPr>
        <w:t xml:space="preserve">к/с  40102810445370000059, БИК 017003983, </w:t>
      </w:r>
    </w:p>
    <w:p w:rsidR="00954D4B" w:rsidRPr="00D11E06" w:rsidRDefault="00954D4B" w:rsidP="00954D4B">
      <w:pPr>
        <w:pStyle w:val="ab"/>
        <w:tabs>
          <w:tab w:val="left" w:pos="643"/>
        </w:tabs>
        <w:jc w:val="both"/>
        <w:rPr>
          <w:rFonts w:ascii="PT Astra Serif" w:hAnsi="PT Astra Serif"/>
          <w:b w:val="0"/>
        </w:rPr>
      </w:pPr>
      <w:r w:rsidRPr="00357B9E">
        <w:rPr>
          <w:rFonts w:ascii="PT Astra Serif" w:hAnsi="PT Astra Serif"/>
          <w:b w:val="0"/>
          <w:szCs w:val="24"/>
        </w:rPr>
        <w:t xml:space="preserve">ОКТМО 70626414, КБК </w:t>
      </w:r>
      <w:r>
        <w:rPr>
          <w:rFonts w:ascii="PT Astra Serif" w:hAnsi="PT Astra Serif"/>
          <w:b w:val="0"/>
          <w:szCs w:val="24"/>
        </w:rPr>
        <w:t>87111406025100000430,</w:t>
      </w:r>
    </w:p>
    <w:p w:rsidR="00954D4B" w:rsidRPr="00357B9E" w:rsidRDefault="00954D4B" w:rsidP="00954D4B">
      <w:pPr>
        <w:pStyle w:val="ab"/>
        <w:tabs>
          <w:tab w:val="left" w:pos="643"/>
          <w:tab w:val="left" w:pos="4111"/>
        </w:tabs>
        <w:jc w:val="left"/>
        <w:rPr>
          <w:rFonts w:ascii="PT Astra Serif" w:hAnsi="PT Astra Serif"/>
          <w:b w:val="0"/>
          <w:szCs w:val="24"/>
        </w:rPr>
      </w:pPr>
      <w:r w:rsidRPr="00357B9E">
        <w:rPr>
          <w:rFonts w:ascii="PT Astra Serif" w:hAnsi="PT Astra Serif"/>
          <w:b w:val="0"/>
          <w:szCs w:val="24"/>
        </w:rPr>
        <w:t>тел./факс 7-21-57</w:t>
      </w:r>
    </w:p>
    <w:p w:rsidR="00954D4B" w:rsidRPr="00357B9E" w:rsidRDefault="00954D4B" w:rsidP="00954D4B">
      <w:pPr>
        <w:pStyle w:val="ab"/>
        <w:tabs>
          <w:tab w:val="left" w:pos="643"/>
        </w:tabs>
        <w:jc w:val="both"/>
        <w:rPr>
          <w:rFonts w:ascii="PT Astra Serif" w:hAnsi="PT Astra Serif"/>
          <w:b w:val="0"/>
          <w:szCs w:val="24"/>
        </w:rPr>
      </w:pPr>
    </w:p>
    <w:p w:rsidR="00954D4B" w:rsidRDefault="00954D4B" w:rsidP="00954D4B">
      <w:pPr>
        <w:pStyle w:val="ab"/>
        <w:tabs>
          <w:tab w:val="left" w:pos="643"/>
        </w:tabs>
        <w:jc w:val="left"/>
        <w:rPr>
          <w:rFonts w:ascii="PT Astra Serif" w:hAnsi="PT Astra Serif"/>
          <w:b w:val="0"/>
          <w:szCs w:val="24"/>
        </w:rPr>
      </w:pPr>
      <w:r w:rsidRPr="00357B9E">
        <w:rPr>
          <w:rFonts w:ascii="PT Astra Serif" w:hAnsi="PT Astra Serif"/>
          <w:b w:val="0"/>
          <w:szCs w:val="24"/>
        </w:rPr>
        <w:t xml:space="preserve">Глава администрации </w:t>
      </w:r>
      <w:proofErr w:type="gramStart"/>
      <w:r w:rsidRPr="00357B9E">
        <w:rPr>
          <w:rFonts w:ascii="PT Astra Serif" w:hAnsi="PT Astra Serif"/>
          <w:b w:val="0"/>
          <w:szCs w:val="24"/>
        </w:rPr>
        <w:t>муниципального</w:t>
      </w:r>
      <w:proofErr w:type="gramEnd"/>
    </w:p>
    <w:p w:rsidR="00954D4B" w:rsidRDefault="00954D4B" w:rsidP="00954D4B">
      <w:pPr>
        <w:pStyle w:val="ab"/>
        <w:tabs>
          <w:tab w:val="left" w:pos="643"/>
        </w:tabs>
        <w:jc w:val="left"/>
        <w:rPr>
          <w:rFonts w:ascii="PT Astra Serif" w:hAnsi="PT Astra Serif"/>
          <w:b w:val="0"/>
          <w:szCs w:val="24"/>
        </w:rPr>
      </w:pPr>
      <w:r>
        <w:rPr>
          <w:rFonts w:ascii="PT Astra Serif" w:hAnsi="PT Astra Serif"/>
          <w:b w:val="0"/>
          <w:szCs w:val="24"/>
        </w:rPr>
        <w:t>о</w:t>
      </w:r>
      <w:r w:rsidRPr="00357B9E">
        <w:rPr>
          <w:rFonts w:ascii="PT Astra Serif" w:hAnsi="PT Astra Serif"/>
          <w:b w:val="0"/>
          <w:szCs w:val="24"/>
        </w:rPr>
        <w:t>бразования</w:t>
      </w:r>
      <w:r>
        <w:rPr>
          <w:rFonts w:ascii="PT Astra Serif" w:hAnsi="PT Astra Serif"/>
          <w:b w:val="0"/>
          <w:szCs w:val="24"/>
        </w:rPr>
        <w:t xml:space="preserve"> </w:t>
      </w:r>
      <w:r w:rsidRPr="00357B9E">
        <w:rPr>
          <w:rFonts w:ascii="PT Astra Serif" w:hAnsi="PT Astra Serif"/>
          <w:b w:val="0"/>
          <w:szCs w:val="24"/>
        </w:rPr>
        <w:t xml:space="preserve">Епифанское </w:t>
      </w:r>
    </w:p>
    <w:p w:rsidR="00954D4B" w:rsidRPr="00357B9E" w:rsidRDefault="00954D4B" w:rsidP="00954D4B">
      <w:pPr>
        <w:pStyle w:val="ab"/>
        <w:tabs>
          <w:tab w:val="left" w:pos="643"/>
        </w:tabs>
        <w:jc w:val="left"/>
        <w:rPr>
          <w:rFonts w:ascii="PT Astra Serif" w:hAnsi="PT Astra Serif"/>
          <w:b w:val="0"/>
          <w:szCs w:val="24"/>
        </w:rPr>
      </w:pPr>
      <w:r w:rsidRPr="00357B9E">
        <w:rPr>
          <w:rFonts w:ascii="PT Astra Serif" w:hAnsi="PT Astra Serif"/>
          <w:b w:val="0"/>
          <w:szCs w:val="24"/>
        </w:rPr>
        <w:t>Кимовского района</w:t>
      </w:r>
      <w:r>
        <w:rPr>
          <w:rFonts w:ascii="PT Astra Serif" w:hAnsi="PT Astra Serif"/>
          <w:b w:val="0"/>
          <w:szCs w:val="24"/>
        </w:rPr>
        <w:t xml:space="preserve">                                            </w:t>
      </w:r>
    </w:p>
    <w:p w:rsidR="00954D4B" w:rsidRDefault="00954D4B" w:rsidP="00954D4B">
      <w:pPr>
        <w:pStyle w:val="ab"/>
        <w:tabs>
          <w:tab w:val="left" w:pos="643"/>
        </w:tabs>
        <w:jc w:val="left"/>
      </w:pPr>
      <w:r w:rsidRPr="00357B9E">
        <w:rPr>
          <w:rFonts w:ascii="PT Astra Serif" w:hAnsi="PT Astra Serif"/>
          <w:b w:val="0"/>
          <w:szCs w:val="24"/>
        </w:rPr>
        <w:t>__________________С.А. Карпов</w:t>
      </w:r>
      <w:r w:rsidRPr="00357B9E">
        <w:rPr>
          <w:rFonts w:ascii="PT Astra Serif" w:hAnsi="PT Astra Serif"/>
          <w:szCs w:val="24"/>
        </w:rPr>
        <w:t xml:space="preserve">        </w:t>
      </w:r>
      <w:r>
        <w:rPr>
          <w:rFonts w:ascii="PT Astra Serif" w:hAnsi="PT Astra Serif"/>
          <w:szCs w:val="24"/>
        </w:rPr>
        <w:t xml:space="preserve">                              ___________________________</w:t>
      </w:r>
      <w:r w:rsidRPr="00357B9E">
        <w:rPr>
          <w:rFonts w:ascii="PT Astra Serif" w:hAnsi="PT Astra Serif"/>
          <w:szCs w:val="24"/>
        </w:rPr>
        <w:t xml:space="preserve">                                            </w:t>
      </w: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B30CB3" w:rsidRDefault="00B30CB3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756999" w:rsidRDefault="00756999" w:rsidP="00C6362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sectPr w:rsidR="00756999" w:rsidSect="0015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10A33F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19" w:hanging="111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9155A"/>
    <w:multiLevelType w:val="hybridMultilevel"/>
    <w:tmpl w:val="3AA8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46CC6"/>
    <w:multiLevelType w:val="multilevel"/>
    <w:tmpl w:val="79B4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E165C"/>
    <w:multiLevelType w:val="hybridMultilevel"/>
    <w:tmpl w:val="3AA8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E6CF8"/>
    <w:multiLevelType w:val="hybridMultilevel"/>
    <w:tmpl w:val="87EAB720"/>
    <w:lvl w:ilvl="0" w:tplc="B852C38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42C31"/>
    <w:multiLevelType w:val="hybridMultilevel"/>
    <w:tmpl w:val="1F429F3A"/>
    <w:lvl w:ilvl="0" w:tplc="F9E46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9F2594"/>
    <w:multiLevelType w:val="hybridMultilevel"/>
    <w:tmpl w:val="3AA8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75D43"/>
    <w:multiLevelType w:val="hybridMultilevel"/>
    <w:tmpl w:val="3AA8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AF9"/>
    <w:rsid w:val="000210DD"/>
    <w:rsid w:val="000B0B8A"/>
    <w:rsid w:val="000D6A5D"/>
    <w:rsid w:val="000F5675"/>
    <w:rsid w:val="00105B60"/>
    <w:rsid w:val="0013290B"/>
    <w:rsid w:val="001536FD"/>
    <w:rsid w:val="001B63B5"/>
    <w:rsid w:val="001D57E3"/>
    <w:rsid w:val="001E63D3"/>
    <w:rsid w:val="002129DF"/>
    <w:rsid w:val="002241E3"/>
    <w:rsid w:val="00226FA5"/>
    <w:rsid w:val="00294A2F"/>
    <w:rsid w:val="00296BC1"/>
    <w:rsid w:val="002B464D"/>
    <w:rsid w:val="002C6990"/>
    <w:rsid w:val="002F49D8"/>
    <w:rsid w:val="00357B9E"/>
    <w:rsid w:val="00367CBE"/>
    <w:rsid w:val="003E07AA"/>
    <w:rsid w:val="003F3E52"/>
    <w:rsid w:val="00401CF7"/>
    <w:rsid w:val="00461405"/>
    <w:rsid w:val="00476AD2"/>
    <w:rsid w:val="00484EB3"/>
    <w:rsid w:val="00492887"/>
    <w:rsid w:val="004E7AF9"/>
    <w:rsid w:val="004F3B90"/>
    <w:rsid w:val="00514C9C"/>
    <w:rsid w:val="00521D26"/>
    <w:rsid w:val="00521F46"/>
    <w:rsid w:val="00537D8B"/>
    <w:rsid w:val="00557EEF"/>
    <w:rsid w:val="00571778"/>
    <w:rsid w:val="00591DC6"/>
    <w:rsid w:val="005F1E17"/>
    <w:rsid w:val="005F7ABB"/>
    <w:rsid w:val="006D2663"/>
    <w:rsid w:val="0070663D"/>
    <w:rsid w:val="00711F75"/>
    <w:rsid w:val="007252C4"/>
    <w:rsid w:val="0074001E"/>
    <w:rsid w:val="00756999"/>
    <w:rsid w:val="0078285B"/>
    <w:rsid w:val="007918AA"/>
    <w:rsid w:val="007975A2"/>
    <w:rsid w:val="007B11CD"/>
    <w:rsid w:val="007D4E15"/>
    <w:rsid w:val="007F2537"/>
    <w:rsid w:val="00805EC9"/>
    <w:rsid w:val="00822864"/>
    <w:rsid w:val="008230CC"/>
    <w:rsid w:val="008252AF"/>
    <w:rsid w:val="0083126A"/>
    <w:rsid w:val="00832C9A"/>
    <w:rsid w:val="00896479"/>
    <w:rsid w:val="008A506D"/>
    <w:rsid w:val="008C40BF"/>
    <w:rsid w:val="008C49A8"/>
    <w:rsid w:val="008C7B86"/>
    <w:rsid w:val="0092052B"/>
    <w:rsid w:val="0095248B"/>
    <w:rsid w:val="00954D4B"/>
    <w:rsid w:val="009840BA"/>
    <w:rsid w:val="00994118"/>
    <w:rsid w:val="009F1A96"/>
    <w:rsid w:val="00A1304A"/>
    <w:rsid w:val="00A27931"/>
    <w:rsid w:val="00A52256"/>
    <w:rsid w:val="00A74718"/>
    <w:rsid w:val="00A8134F"/>
    <w:rsid w:val="00AA2B9F"/>
    <w:rsid w:val="00B07E3B"/>
    <w:rsid w:val="00B30CB3"/>
    <w:rsid w:val="00BD0FDF"/>
    <w:rsid w:val="00C03EFD"/>
    <w:rsid w:val="00C17ED9"/>
    <w:rsid w:val="00C52EF9"/>
    <w:rsid w:val="00C62296"/>
    <w:rsid w:val="00C63625"/>
    <w:rsid w:val="00CA5D12"/>
    <w:rsid w:val="00CB4E17"/>
    <w:rsid w:val="00CE0BA6"/>
    <w:rsid w:val="00CE6981"/>
    <w:rsid w:val="00CE7D62"/>
    <w:rsid w:val="00CF108B"/>
    <w:rsid w:val="00D00713"/>
    <w:rsid w:val="00D04CFA"/>
    <w:rsid w:val="00D11E06"/>
    <w:rsid w:val="00D36665"/>
    <w:rsid w:val="00D5582E"/>
    <w:rsid w:val="00E010CC"/>
    <w:rsid w:val="00E414D2"/>
    <w:rsid w:val="00E63E49"/>
    <w:rsid w:val="00EA0157"/>
    <w:rsid w:val="00EC1A56"/>
    <w:rsid w:val="00F505B7"/>
    <w:rsid w:val="00F615C1"/>
    <w:rsid w:val="00F6204A"/>
    <w:rsid w:val="00F7362B"/>
    <w:rsid w:val="00F73FA2"/>
    <w:rsid w:val="00FB0E15"/>
    <w:rsid w:val="00FD4BEB"/>
    <w:rsid w:val="00FD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FD"/>
  </w:style>
  <w:style w:type="paragraph" w:styleId="1">
    <w:name w:val="heading 1"/>
    <w:basedOn w:val="a"/>
    <w:next w:val="a"/>
    <w:link w:val="10"/>
    <w:qFormat/>
    <w:rsid w:val="001E63D3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Cs w:val="20"/>
    </w:rPr>
  </w:style>
  <w:style w:type="paragraph" w:styleId="3">
    <w:name w:val="heading 3"/>
    <w:basedOn w:val="a"/>
    <w:next w:val="a"/>
    <w:link w:val="30"/>
    <w:qFormat/>
    <w:rsid w:val="001E63D3"/>
    <w:pPr>
      <w:keepNext/>
      <w:spacing w:after="0" w:line="360" w:lineRule="auto"/>
      <w:jc w:val="both"/>
      <w:outlineLvl w:val="2"/>
    </w:pPr>
    <w:rPr>
      <w:rFonts w:ascii="Courier New" w:eastAsia="Times New Roman" w:hAnsi="Courier New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раткое содержание"/>
    <w:basedOn w:val="a"/>
    <w:next w:val="a"/>
    <w:rsid w:val="004E7AF9"/>
    <w:pPr>
      <w:keepNext/>
      <w:keepLines/>
      <w:suppressAutoHyphens/>
      <w:spacing w:after="480" w:line="240" w:lineRule="auto"/>
      <w:ind w:right="5557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next w:val="a"/>
    <w:rsid w:val="004E7A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semiHidden/>
    <w:rsid w:val="004E7A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4E7A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4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EA0157"/>
    <w:rPr>
      <w:color w:val="0000FF"/>
      <w:u w:val="single"/>
    </w:rPr>
  </w:style>
  <w:style w:type="paragraph" w:styleId="a7">
    <w:name w:val="No Spacing"/>
    <w:uiPriority w:val="1"/>
    <w:qFormat/>
    <w:rsid w:val="00EA015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7252C4"/>
    <w:pPr>
      <w:ind w:left="720"/>
      <w:contextualSpacing/>
    </w:pPr>
  </w:style>
  <w:style w:type="paragraph" w:customStyle="1" w:styleId="Default">
    <w:name w:val="Default"/>
    <w:rsid w:val="002129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Обычный2"/>
    <w:rsid w:val="00CA5D1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9">
    <w:name w:val="Plain Text"/>
    <w:basedOn w:val="a"/>
    <w:link w:val="aa"/>
    <w:uiPriority w:val="99"/>
    <w:rsid w:val="00F615C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F615C1"/>
    <w:rPr>
      <w:rFonts w:ascii="Courier New" w:eastAsia="Times New Roman" w:hAnsi="Courier New" w:cs="Times New Roman"/>
      <w:sz w:val="20"/>
      <w:szCs w:val="20"/>
    </w:rPr>
  </w:style>
  <w:style w:type="paragraph" w:styleId="ab">
    <w:name w:val="Title"/>
    <w:basedOn w:val="a"/>
    <w:link w:val="ac"/>
    <w:qFormat/>
    <w:rsid w:val="00F615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Название Знак"/>
    <w:basedOn w:val="a0"/>
    <w:link w:val="ab"/>
    <w:rsid w:val="00F615C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1E63D3"/>
    <w:rPr>
      <w:rFonts w:ascii="Courier New" w:eastAsia="Times New Roman" w:hAnsi="Courier New" w:cs="Times New Roman"/>
      <w:b/>
      <w:szCs w:val="20"/>
    </w:rPr>
  </w:style>
  <w:style w:type="character" w:customStyle="1" w:styleId="30">
    <w:name w:val="Заголовок 3 Знак"/>
    <w:basedOn w:val="a0"/>
    <w:link w:val="3"/>
    <w:rsid w:val="001E63D3"/>
    <w:rPr>
      <w:rFonts w:ascii="Courier New" w:eastAsia="Times New Roman" w:hAnsi="Courier New" w:cs="Times New Roman"/>
      <w:b/>
      <w:sz w:val="16"/>
      <w:szCs w:val="20"/>
    </w:rPr>
  </w:style>
  <w:style w:type="paragraph" w:styleId="ad">
    <w:name w:val="header"/>
    <w:basedOn w:val="a"/>
    <w:link w:val="ae"/>
    <w:rsid w:val="001E63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1E63D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75699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0">
    <w:name w:val="Body Text Indent 2"/>
    <w:basedOn w:val="a"/>
    <w:link w:val="21"/>
    <w:uiPriority w:val="99"/>
    <w:unhideWhenUsed/>
    <w:rsid w:val="0075699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7569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ifansko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sed_mo_epifansckoe@tularegio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11</Pages>
  <Words>4295</Words>
  <Characters>24486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36</cp:revision>
  <cp:lastPrinted>2022-08-05T09:40:00Z</cp:lastPrinted>
  <dcterms:created xsi:type="dcterms:W3CDTF">2022-07-28T12:11:00Z</dcterms:created>
  <dcterms:modified xsi:type="dcterms:W3CDTF">2022-08-29T12:46:00Z</dcterms:modified>
</cp:coreProperties>
</file>