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82FF7" w:rsidRPr="0073267A" w:rsidTr="007E754C">
        <w:tc>
          <w:tcPr>
            <w:tcW w:w="4672" w:type="dxa"/>
          </w:tcPr>
          <w:p w:rsidR="00982FF7" w:rsidRDefault="00982FF7" w:rsidP="0014560A">
            <w:pPr>
              <w:spacing w:line="360" w:lineRule="exact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982FF7" w:rsidRPr="0073267A" w:rsidRDefault="00982FF7" w:rsidP="0014560A">
            <w:pPr>
              <w:spacing w:line="360" w:lineRule="exact"/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73267A">
              <w:rPr>
                <w:sz w:val="28"/>
                <w:szCs w:val="28"/>
              </w:rPr>
              <w:t>УТВЕРЖДЕН</w:t>
            </w:r>
          </w:p>
          <w:p w:rsidR="00982FF7" w:rsidRPr="0073267A" w:rsidRDefault="00982FF7" w:rsidP="0014560A">
            <w:pPr>
              <w:spacing w:line="360" w:lineRule="exact"/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73267A">
              <w:rPr>
                <w:sz w:val="28"/>
                <w:szCs w:val="28"/>
              </w:rPr>
              <w:t>управляющим советом</w:t>
            </w:r>
          </w:p>
          <w:p w:rsidR="00982FF7" w:rsidRPr="0073267A" w:rsidRDefault="00982FF7" w:rsidP="0014560A">
            <w:pPr>
              <w:spacing w:line="360" w:lineRule="exact"/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73267A">
              <w:rPr>
                <w:sz w:val="28"/>
                <w:szCs w:val="28"/>
              </w:rPr>
              <w:t xml:space="preserve">(протокол № 1 от </w:t>
            </w:r>
            <w:r w:rsidR="00D4141D" w:rsidRPr="00B624A1">
              <w:rPr>
                <w:sz w:val="28"/>
                <w:szCs w:val="28"/>
              </w:rPr>
              <w:t>20</w:t>
            </w:r>
            <w:r w:rsidR="00EF46D3" w:rsidRPr="00B624A1">
              <w:rPr>
                <w:sz w:val="28"/>
                <w:szCs w:val="28"/>
              </w:rPr>
              <w:t>.</w:t>
            </w:r>
            <w:r w:rsidR="000F5A2A" w:rsidRPr="00B624A1">
              <w:rPr>
                <w:sz w:val="28"/>
                <w:szCs w:val="28"/>
              </w:rPr>
              <w:t>0</w:t>
            </w:r>
            <w:r w:rsidR="00D4141D" w:rsidRPr="00B624A1">
              <w:rPr>
                <w:sz w:val="28"/>
                <w:szCs w:val="28"/>
              </w:rPr>
              <w:t>1</w:t>
            </w:r>
            <w:r w:rsidR="00EF46D3" w:rsidRPr="00B624A1">
              <w:rPr>
                <w:sz w:val="28"/>
                <w:szCs w:val="28"/>
              </w:rPr>
              <w:t>.</w:t>
            </w:r>
            <w:r w:rsidRPr="00B624A1">
              <w:rPr>
                <w:sz w:val="28"/>
                <w:szCs w:val="28"/>
              </w:rPr>
              <w:t>202</w:t>
            </w:r>
            <w:r w:rsidR="000F5A2A" w:rsidRPr="00B624A1"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Pr="0073267A">
              <w:rPr>
                <w:sz w:val="28"/>
                <w:szCs w:val="28"/>
              </w:rPr>
              <w:t>)</w:t>
            </w:r>
          </w:p>
          <w:p w:rsidR="00982FF7" w:rsidRPr="0073267A" w:rsidRDefault="00982FF7" w:rsidP="0014560A">
            <w:pPr>
              <w:spacing w:line="360" w:lineRule="exact"/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:rsidR="00657A68" w:rsidRPr="0073267A" w:rsidRDefault="00982FF7" w:rsidP="0014560A">
      <w:pPr>
        <w:spacing w:after="0" w:line="360" w:lineRule="exact"/>
        <w:ind w:firstLine="709"/>
        <w:jc w:val="center"/>
        <w:rPr>
          <w:b/>
          <w:sz w:val="28"/>
          <w:szCs w:val="28"/>
        </w:rPr>
      </w:pPr>
      <w:r w:rsidRPr="0073267A">
        <w:rPr>
          <w:b/>
          <w:sz w:val="28"/>
          <w:szCs w:val="28"/>
        </w:rPr>
        <w:t>ПАСПОРТ</w:t>
      </w:r>
    </w:p>
    <w:p w:rsidR="00657A68" w:rsidRPr="0073267A" w:rsidRDefault="00657A68" w:rsidP="0014560A">
      <w:pPr>
        <w:spacing w:after="0" w:line="360" w:lineRule="exact"/>
        <w:ind w:firstLine="709"/>
        <w:jc w:val="center"/>
        <w:rPr>
          <w:b/>
          <w:sz w:val="28"/>
          <w:szCs w:val="28"/>
        </w:rPr>
      </w:pPr>
      <w:r w:rsidRPr="0073267A">
        <w:rPr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 w:rsidRPr="0073267A">
        <w:rPr>
          <w:b/>
          <w:sz w:val="28"/>
          <w:szCs w:val="28"/>
        </w:rPr>
        <w:t>Кимовский</w:t>
      </w:r>
      <w:proofErr w:type="spellEnd"/>
      <w:r w:rsidRPr="0073267A">
        <w:rPr>
          <w:b/>
          <w:sz w:val="28"/>
          <w:szCs w:val="28"/>
        </w:rPr>
        <w:t xml:space="preserve"> район </w:t>
      </w:r>
      <w:r w:rsidRPr="0073267A">
        <w:rPr>
          <w:b/>
          <w:bCs/>
          <w:sz w:val="28"/>
          <w:szCs w:val="28"/>
        </w:rPr>
        <w:t xml:space="preserve">«Развитие образования в </w:t>
      </w:r>
      <w:proofErr w:type="spellStart"/>
      <w:r w:rsidRPr="0073267A">
        <w:rPr>
          <w:b/>
          <w:bCs/>
          <w:sz w:val="28"/>
          <w:szCs w:val="28"/>
        </w:rPr>
        <w:t>Кимовском</w:t>
      </w:r>
      <w:proofErr w:type="spellEnd"/>
      <w:r w:rsidRPr="0073267A">
        <w:rPr>
          <w:b/>
          <w:bCs/>
          <w:sz w:val="28"/>
          <w:szCs w:val="28"/>
        </w:rPr>
        <w:t xml:space="preserve"> районе»</w:t>
      </w:r>
    </w:p>
    <w:p w:rsidR="00657A68" w:rsidRPr="0073267A" w:rsidRDefault="00657A68" w:rsidP="0014560A">
      <w:pPr>
        <w:spacing w:after="0" w:line="360" w:lineRule="exact"/>
        <w:ind w:firstLine="709"/>
        <w:jc w:val="center"/>
        <w:rPr>
          <w:sz w:val="28"/>
          <w:szCs w:val="28"/>
        </w:rPr>
      </w:pPr>
      <w:r w:rsidRPr="0073267A">
        <w:rPr>
          <w:sz w:val="28"/>
          <w:szCs w:val="28"/>
        </w:rPr>
        <w:t>(полное наименование муниципальной программы)</w:t>
      </w:r>
    </w:p>
    <w:p w:rsidR="0014560A" w:rsidRPr="0073267A" w:rsidRDefault="0014560A" w:rsidP="0014560A">
      <w:pPr>
        <w:spacing w:after="0" w:line="360" w:lineRule="exact"/>
        <w:ind w:firstLine="709"/>
        <w:jc w:val="center"/>
        <w:rPr>
          <w:sz w:val="28"/>
          <w:szCs w:val="28"/>
        </w:rPr>
      </w:pPr>
    </w:p>
    <w:p w:rsidR="00657A68" w:rsidRPr="0073267A" w:rsidRDefault="00657A68" w:rsidP="0014560A">
      <w:pPr>
        <w:spacing w:after="0" w:line="360" w:lineRule="exact"/>
        <w:ind w:firstLine="709"/>
        <w:jc w:val="center"/>
        <w:rPr>
          <w:b/>
          <w:sz w:val="28"/>
          <w:szCs w:val="28"/>
        </w:rPr>
      </w:pPr>
      <w:r w:rsidRPr="0073267A">
        <w:rPr>
          <w:b/>
          <w:sz w:val="28"/>
          <w:szCs w:val="28"/>
        </w:rPr>
        <w:t>1. Основные положения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625"/>
        <w:gridCol w:w="1069"/>
        <w:gridCol w:w="207"/>
        <w:gridCol w:w="1417"/>
        <w:gridCol w:w="1418"/>
        <w:gridCol w:w="1417"/>
        <w:gridCol w:w="1277"/>
        <w:gridCol w:w="1210"/>
      </w:tblGrid>
      <w:tr w:rsidR="00657A68" w:rsidRPr="0073267A" w:rsidTr="006B026A">
        <w:trPr>
          <w:trHeight w:val="20"/>
        </w:trPr>
        <w:tc>
          <w:tcPr>
            <w:tcW w:w="1625" w:type="dxa"/>
            <w:tcMar>
              <w:top w:w="0" w:type="dxa"/>
              <w:bottom w:w="0" w:type="dxa"/>
            </w:tcMar>
          </w:tcPr>
          <w:p w:rsidR="00657A68" w:rsidRPr="0073267A" w:rsidRDefault="00657A68" w:rsidP="0014560A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8015" w:type="dxa"/>
            <w:gridSpan w:val="7"/>
            <w:tcMar>
              <w:top w:w="0" w:type="dxa"/>
              <w:bottom w:w="0" w:type="dxa"/>
            </w:tcMar>
          </w:tcPr>
          <w:p w:rsidR="00657A68" w:rsidRPr="0073267A" w:rsidRDefault="00657A68" w:rsidP="0014560A">
            <w:pPr>
              <w:spacing w:line="360" w:lineRule="exact"/>
              <w:ind w:left="-113" w:right="-113" w:firstLine="709"/>
              <w:jc w:val="center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 xml:space="preserve">Развитие образования в </w:t>
            </w:r>
            <w:proofErr w:type="spellStart"/>
            <w:r w:rsidRPr="0073267A">
              <w:rPr>
                <w:sz w:val="24"/>
                <w:szCs w:val="24"/>
              </w:rPr>
              <w:t>Кимовском</w:t>
            </w:r>
            <w:proofErr w:type="spellEnd"/>
            <w:r w:rsidRPr="0073267A">
              <w:rPr>
                <w:sz w:val="24"/>
                <w:szCs w:val="24"/>
              </w:rPr>
              <w:t xml:space="preserve"> районе</w:t>
            </w:r>
          </w:p>
        </w:tc>
      </w:tr>
      <w:tr w:rsidR="00657A68" w:rsidRPr="0073267A" w:rsidTr="006B026A">
        <w:trPr>
          <w:trHeight w:val="20"/>
        </w:trPr>
        <w:tc>
          <w:tcPr>
            <w:tcW w:w="1625" w:type="dxa"/>
            <w:tcMar>
              <w:top w:w="0" w:type="dxa"/>
              <w:bottom w:w="0" w:type="dxa"/>
            </w:tcMar>
          </w:tcPr>
          <w:p w:rsidR="00657A68" w:rsidRPr="0073267A" w:rsidRDefault="00657A68" w:rsidP="0014560A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8015" w:type="dxa"/>
            <w:gridSpan w:val="7"/>
          </w:tcPr>
          <w:p w:rsidR="00657A68" w:rsidRPr="0073267A" w:rsidRDefault="00657A68" w:rsidP="0014560A">
            <w:pPr>
              <w:spacing w:line="360" w:lineRule="exact"/>
              <w:ind w:left="-113" w:right="-113" w:firstLine="709"/>
              <w:jc w:val="center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2025-2028</w:t>
            </w:r>
          </w:p>
        </w:tc>
      </w:tr>
      <w:tr w:rsidR="00657A68" w:rsidRPr="0073267A" w:rsidTr="006B026A">
        <w:trPr>
          <w:trHeight w:val="20"/>
        </w:trPr>
        <w:tc>
          <w:tcPr>
            <w:tcW w:w="1625" w:type="dxa"/>
            <w:tcMar>
              <w:top w:w="0" w:type="dxa"/>
              <w:bottom w:w="0" w:type="dxa"/>
            </w:tcMar>
          </w:tcPr>
          <w:p w:rsidR="00657A68" w:rsidRPr="0073267A" w:rsidRDefault="00657A68" w:rsidP="0014560A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8015" w:type="dxa"/>
            <w:gridSpan w:val="7"/>
          </w:tcPr>
          <w:p w:rsidR="00657A68" w:rsidRPr="0073267A" w:rsidRDefault="00657A68" w:rsidP="0014560A">
            <w:pPr>
              <w:spacing w:line="360" w:lineRule="exact"/>
              <w:ind w:left="-113" w:right="-113" w:firstLine="709"/>
              <w:jc w:val="center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 xml:space="preserve">Евсеева Жанна Борисовна– заместитель главы администрации муниципального образования </w:t>
            </w:r>
            <w:proofErr w:type="spellStart"/>
            <w:r w:rsidRPr="0073267A">
              <w:rPr>
                <w:sz w:val="24"/>
                <w:szCs w:val="24"/>
              </w:rPr>
              <w:t>Кимовский</w:t>
            </w:r>
            <w:proofErr w:type="spellEnd"/>
            <w:r w:rsidRPr="0073267A">
              <w:rPr>
                <w:sz w:val="24"/>
                <w:szCs w:val="24"/>
              </w:rPr>
              <w:t xml:space="preserve"> район</w:t>
            </w:r>
          </w:p>
        </w:tc>
      </w:tr>
      <w:tr w:rsidR="00657A68" w:rsidRPr="0073267A" w:rsidTr="006B026A">
        <w:trPr>
          <w:trHeight w:val="20"/>
        </w:trPr>
        <w:tc>
          <w:tcPr>
            <w:tcW w:w="1625" w:type="dxa"/>
            <w:tcMar>
              <w:top w:w="0" w:type="dxa"/>
              <w:bottom w:w="0" w:type="dxa"/>
            </w:tcMar>
          </w:tcPr>
          <w:p w:rsidR="00657A68" w:rsidRPr="0073267A" w:rsidRDefault="00657A68" w:rsidP="0014560A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8015" w:type="dxa"/>
            <w:gridSpan w:val="7"/>
          </w:tcPr>
          <w:p w:rsidR="00657A68" w:rsidRPr="0073267A" w:rsidRDefault="00657A68" w:rsidP="0014560A">
            <w:pPr>
              <w:spacing w:line="360" w:lineRule="exact"/>
              <w:ind w:left="-113" w:right="-113" w:firstLine="709"/>
              <w:jc w:val="center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 xml:space="preserve">Отдел образования комитета по социальным вопросам администрации муниципального образования </w:t>
            </w:r>
            <w:proofErr w:type="spellStart"/>
            <w:r w:rsidRPr="0073267A">
              <w:rPr>
                <w:sz w:val="24"/>
                <w:szCs w:val="24"/>
              </w:rPr>
              <w:t>Кимовский</w:t>
            </w:r>
            <w:proofErr w:type="spellEnd"/>
            <w:r w:rsidRPr="0073267A">
              <w:rPr>
                <w:sz w:val="24"/>
                <w:szCs w:val="24"/>
              </w:rPr>
              <w:t xml:space="preserve"> район</w:t>
            </w:r>
          </w:p>
        </w:tc>
      </w:tr>
      <w:tr w:rsidR="00657A68" w:rsidRPr="0073267A" w:rsidTr="006B026A">
        <w:trPr>
          <w:trHeight w:val="20"/>
        </w:trPr>
        <w:tc>
          <w:tcPr>
            <w:tcW w:w="1625" w:type="dxa"/>
            <w:tcMar>
              <w:top w:w="0" w:type="dxa"/>
              <w:bottom w:w="0" w:type="dxa"/>
            </w:tcMar>
          </w:tcPr>
          <w:p w:rsidR="00657A68" w:rsidRPr="0073267A" w:rsidRDefault="00657A68" w:rsidP="0014560A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8015" w:type="dxa"/>
            <w:gridSpan w:val="7"/>
          </w:tcPr>
          <w:p w:rsidR="00657A68" w:rsidRPr="0073267A" w:rsidRDefault="00657A68" w:rsidP="0014560A">
            <w:pPr>
              <w:spacing w:line="360" w:lineRule="exact"/>
              <w:ind w:left="-113" w:right="-113" w:firstLine="709"/>
              <w:jc w:val="center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Финансовое управление</w:t>
            </w:r>
          </w:p>
        </w:tc>
      </w:tr>
      <w:tr w:rsidR="00657A68" w:rsidRPr="0073267A" w:rsidTr="006B026A">
        <w:trPr>
          <w:trHeight w:val="20"/>
        </w:trPr>
        <w:tc>
          <w:tcPr>
            <w:tcW w:w="1625" w:type="dxa"/>
            <w:tcMar>
              <w:top w:w="0" w:type="dxa"/>
              <w:bottom w:w="0" w:type="dxa"/>
            </w:tcMar>
          </w:tcPr>
          <w:p w:rsidR="00657A68" w:rsidRPr="0073267A" w:rsidRDefault="00657A68" w:rsidP="0014560A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8015" w:type="dxa"/>
            <w:gridSpan w:val="7"/>
          </w:tcPr>
          <w:p w:rsidR="00657A68" w:rsidRPr="0073267A" w:rsidRDefault="00657A68" w:rsidP="00781DF3">
            <w:pPr>
              <w:spacing w:line="360" w:lineRule="exact"/>
              <w:ind w:left="-113" w:firstLine="709"/>
              <w:jc w:val="center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Муниципальные образовательные организации, подведомстве</w:t>
            </w:r>
            <w:r w:rsidR="0070690D">
              <w:rPr>
                <w:sz w:val="24"/>
                <w:szCs w:val="24"/>
              </w:rPr>
              <w:t>нные отделу образования комитета</w:t>
            </w:r>
            <w:r w:rsidRPr="0073267A">
              <w:rPr>
                <w:sz w:val="24"/>
                <w:szCs w:val="24"/>
              </w:rPr>
              <w:t xml:space="preserve"> по социальным вопросам администрации муниципального образования </w:t>
            </w:r>
            <w:proofErr w:type="spellStart"/>
            <w:r w:rsidRPr="0073267A">
              <w:rPr>
                <w:sz w:val="24"/>
                <w:szCs w:val="24"/>
              </w:rPr>
              <w:t>Кимовский</w:t>
            </w:r>
            <w:proofErr w:type="spellEnd"/>
            <w:r w:rsidRPr="0073267A">
              <w:rPr>
                <w:sz w:val="24"/>
                <w:szCs w:val="24"/>
              </w:rPr>
              <w:t xml:space="preserve"> район</w:t>
            </w:r>
          </w:p>
        </w:tc>
      </w:tr>
      <w:tr w:rsidR="00657A68" w:rsidRPr="0073267A" w:rsidTr="006B026A">
        <w:trPr>
          <w:trHeight w:val="2756"/>
        </w:trPr>
        <w:tc>
          <w:tcPr>
            <w:tcW w:w="1625" w:type="dxa"/>
            <w:tcMar>
              <w:top w:w="0" w:type="dxa"/>
              <w:bottom w:w="0" w:type="dxa"/>
            </w:tcMar>
          </w:tcPr>
          <w:p w:rsidR="00657A68" w:rsidRPr="0073267A" w:rsidRDefault="00657A68" w:rsidP="0014560A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lastRenderedPageBreak/>
              <w:t xml:space="preserve">Цели муниципальной программы </w:t>
            </w:r>
          </w:p>
          <w:p w:rsidR="00657A68" w:rsidRPr="0073267A" w:rsidRDefault="00657A68" w:rsidP="0014560A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015" w:type="dxa"/>
            <w:gridSpan w:val="7"/>
          </w:tcPr>
          <w:p w:rsidR="00657A68" w:rsidRPr="0073267A" w:rsidRDefault="00657A68" w:rsidP="0014560A">
            <w:pPr>
              <w:spacing w:after="0" w:line="360" w:lineRule="exact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267A">
              <w:rPr>
                <w:rFonts w:eastAsia="Times New Roman" w:cs="Times New Roman"/>
                <w:sz w:val="24"/>
                <w:szCs w:val="24"/>
                <w:lang w:eastAsia="ru-RU"/>
              </w:rPr>
              <w:t>1. Обеспечение стопроцентной доступности дошкольного образования.</w:t>
            </w:r>
          </w:p>
          <w:p w:rsidR="00657A68" w:rsidRPr="0073267A" w:rsidRDefault="00657A68" w:rsidP="0014560A">
            <w:pPr>
              <w:spacing w:after="0" w:line="360" w:lineRule="exact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73267A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Pr="0073267A">
              <w:rPr>
                <w:rFonts w:cs="Times New Roman"/>
                <w:sz w:val="24"/>
                <w:szCs w:val="24"/>
              </w:rPr>
              <w:t>Создание современных условий для получения качественного общего образования.</w:t>
            </w:r>
          </w:p>
          <w:p w:rsidR="00657A68" w:rsidRPr="0073267A" w:rsidRDefault="00657A68" w:rsidP="0014560A">
            <w:pPr>
              <w:spacing w:after="0" w:line="360" w:lineRule="exact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73267A">
              <w:rPr>
                <w:rFonts w:cs="Times New Roman"/>
                <w:sz w:val="24"/>
                <w:szCs w:val="24"/>
              </w:rPr>
              <w:t>3. Создание системы профессиональной и карьерной навигации, в том числе за счет увеличения доли обучающихся 6-11 классов общеобразовательных организаций, принимающих участие в мероприятиях профессиональной ориентации регионального центра опережающей профессиональной подготовки.</w:t>
            </w:r>
          </w:p>
          <w:p w:rsidR="00657A68" w:rsidRPr="0073267A" w:rsidRDefault="00657A68" w:rsidP="0014560A">
            <w:pPr>
              <w:spacing w:after="0" w:line="360" w:lineRule="exact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73267A">
              <w:rPr>
                <w:rFonts w:cs="Times New Roman"/>
                <w:sz w:val="24"/>
                <w:szCs w:val="24"/>
              </w:rPr>
              <w:t>4. Развитие сети организаций, реализующих дополнительные образовательные программы, с целью обеспечения вариативности доступности для каждого ребенка, в том числе за счет увеличения охвата дополнительным образованием.</w:t>
            </w:r>
          </w:p>
          <w:p w:rsidR="00657A68" w:rsidRPr="0073267A" w:rsidRDefault="00657A68" w:rsidP="0014560A">
            <w:pPr>
              <w:spacing w:after="0" w:line="360" w:lineRule="exact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73267A">
              <w:rPr>
                <w:rFonts w:cs="Times New Roman"/>
                <w:sz w:val="24"/>
                <w:szCs w:val="24"/>
              </w:rPr>
              <w:t>5. Цифровая трансформация образования, в том числе за счет увеличения доли обучающихся, имеющих возможность бесплатного доступа к верифицированному цифровому образовательному контенту и сервисам для самостоятельной подготовки обучающихся.</w:t>
            </w:r>
          </w:p>
          <w:p w:rsidR="00657A68" w:rsidRPr="0073267A" w:rsidRDefault="00657A68" w:rsidP="0014560A">
            <w:pPr>
              <w:spacing w:after="0" w:line="360" w:lineRule="exact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73267A">
              <w:rPr>
                <w:rFonts w:cs="Times New Roman"/>
                <w:sz w:val="24"/>
                <w:szCs w:val="24"/>
              </w:rPr>
              <w:t>6. Повышение профессионального уровня педагогических кадров образовательных организаций, расширение возможностей для их самореализации, выработка новых форматов профессионального роста, в том числе за счет вовлечения учителей в возрасте до 35 лет в различные формы поддержки и сопровождения в первые 3 года работы.</w:t>
            </w:r>
          </w:p>
          <w:p w:rsidR="00657A68" w:rsidRPr="0073267A" w:rsidRDefault="00657A68" w:rsidP="0014560A">
            <w:pPr>
              <w:spacing w:after="0" w:line="360" w:lineRule="exact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73267A">
              <w:rPr>
                <w:rFonts w:cs="Times New Roman"/>
                <w:sz w:val="24"/>
                <w:szCs w:val="24"/>
              </w:rPr>
              <w:t>7.Создание условий для формирования у обучающихся осознанного отношения к Отечеству и Родине на основе исторических ценностей и роли Тульской области в судьбе России и мира, в том числе за счет обеспечения охвата обучающихся мероприятиями патриотической направленности.</w:t>
            </w:r>
          </w:p>
          <w:p w:rsidR="00657A68" w:rsidRPr="0073267A" w:rsidRDefault="00657A68" w:rsidP="0014560A">
            <w:pPr>
              <w:pStyle w:val="ConsPlusNormal"/>
              <w:spacing w:line="360" w:lineRule="exact"/>
              <w:ind w:firstLine="709"/>
              <w:jc w:val="both"/>
              <w:rPr>
                <w:rFonts w:ascii="PT Astra Serif" w:hAnsi="PT Astra Serif" w:cs="Times New Roman"/>
              </w:rPr>
            </w:pPr>
            <w:r w:rsidRPr="0073267A">
              <w:rPr>
                <w:rFonts w:ascii="PT Astra Serif" w:hAnsi="PT Astra Serif" w:cs="Times New Roman"/>
              </w:rPr>
              <w:t xml:space="preserve">8. Увеличение доли детей в возрасте от 7 до 17 лет, в том числе детей, находящихся в трудной жизненной ситуации, являющихся гражданами Российской Федерации, постоянно проживающих на территории </w:t>
            </w:r>
            <w:proofErr w:type="spellStart"/>
            <w:r w:rsidRPr="0073267A">
              <w:rPr>
                <w:rFonts w:ascii="PT Astra Serif" w:hAnsi="PT Astra Serif" w:cs="Times New Roman"/>
              </w:rPr>
              <w:t>Кимовского</w:t>
            </w:r>
            <w:proofErr w:type="spellEnd"/>
            <w:r w:rsidRPr="0073267A">
              <w:rPr>
                <w:rFonts w:ascii="PT Astra Serif" w:hAnsi="PT Astra Serif" w:cs="Times New Roman"/>
              </w:rPr>
              <w:t xml:space="preserve"> района, вовлеченных в различные формы организованного отдыха и оздоровления, от общей численности детей данной возрастной группы.</w:t>
            </w:r>
          </w:p>
          <w:p w:rsidR="00657A68" w:rsidRPr="0073267A" w:rsidRDefault="00657A68" w:rsidP="0014560A">
            <w:pPr>
              <w:spacing w:after="0" w:line="360" w:lineRule="exact"/>
              <w:ind w:firstLine="709"/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73267A">
              <w:rPr>
                <w:rFonts w:eastAsia="SimSun" w:cs="Times New Roman"/>
                <w:sz w:val="24"/>
                <w:szCs w:val="24"/>
                <w:lang w:eastAsia="zh-CN"/>
              </w:rPr>
              <w:t xml:space="preserve">9. Повышение качества и доступности образования, соответствующего требованиям инновационного развития экономики, современным потребностям граждан муниципального образования </w:t>
            </w:r>
            <w:proofErr w:type="spellStart"/>
            <w:r w:rsidRPr="0073267A">
              <w:rPr>
                <w:rFonts w:eastAsia="SimSun" w:cs="Times New Roman"/>
                <w:sz w:val="24"/>
                <w:szCs w:val="24"/>
                <w:lang w:eastAsia="zh-CN"/>
              </w:rPr>
              <w:t>Кимовский</w:t>
            </w:r>
            <w:proofErr w:type="spellEnd"/>
            <w:r w:rsidRPr="0073267A">
              <w:rPr>
                <w:rFonts w:eastAsia="SimSun" w:cs="Times New Roman"/>
                <w:sz w:val="24"/>
                <w:szCs w:val="24"/>
                <w:lang w:eastAsia="zh-CN"/>
              </w:rPr>
              <w:t xml:space="preserve"> район.</w:t>
            </w:r>
          </w:p>
          <w:p w:rsidR="00657A68" w:rsidRPr="0073267A" w:rsidRDefault="00657A68" w:rsidP="0014560A">
            <w:pPr>
              <w:spacing w:after="0" w:line="360" w:lineRule="exact"/>
              <w:ind w:firstLine="709"/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73267A">
              <w:rPr>
                <w:rFonts w:eastAsia="SimSun" w:cs="Times New Roman"/>
                <w:sz w:val="24"/>
                <w:szCs w:val="24"/>
                <w:lang w:eastAsia="zh-CN"/>
              </w:rPr>
              <w:t xml:space="preserve">10. Реализация и совершенствование воспитательной деятельности в рамках федерального проекта «Патриотическое воспитание граждан в Российской Федерации на территории МО </w:t>
            </w:r>
            <w:proofErr w:type="spellStart"/>
            <w:r w:rsidRPr="0073267A">
              <w:rPr>
                <w:rFonts w:eastAsia="SimSun" w:cs="Times New Roman"/>
                <w:sz w:val="24"/>
                <w:szCs w:val="24"/>
                <w:lang w:eastAsia="zh-CN"/>
              </w:rPr>
              <w:t>Кимовский</w:t>
            </w:r>
            <w:proofErr w:type="spellEnd"/>
            <w:r w:rsidRPr="0073267A">
              <w:rPr>
                <w:rFonts w:eastAsia="SimSun" w:cs="Times New Roman"/>
                <w:sz w:val="24"/>
                <w:szCs w:val="24"/>
                <w:lang w:eastAsia="zh-CN"/>
              </w:rPr>
              <w:t xml:space="preserve"> район».</w:t>
            </w:r>
          </w:p>
          <w:p w:rsidR="00657A68" w:rsidRPr="0073267A" w:rsidRDefault="00657A68" w:rsidP="0014560A">
            <w:pPr>
              <w:spacing w:after="0" w:line="360" w:lineRule="exact"/>
              <w:ind w:firstLine="709"/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73267A">
              <w:rPr>
                <w:rFonts w:eastAsia="SimSun" w:cs="Times New Roman"/>
                <w:sz w:val="24"/>
                <w:szCs w:val="24"/>
                <w:lang w:eastAsia="zh-CN"/>
              </w:rPr>
              <w:lastRenderedPageBreak/>
              <w:t>11. Повышение качества образования, активизация и стимулирование педагогических работников, занимающихся воспитательной деятельностью.</w:t>
            </w:r>
          </w:p>
          <w:p w:rsidR="00657A68" w:rsidRPr="0073267A" w:rsidRDefault="00657A68" w:rsidP="0014560A">
            <w:pPr>
              <w:spacing w:after="0" w:line="360" w:lineRule="exact"/>
              <w:ind w:firstLine="709"/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73267A">
              <w:rPr>
                <w:rFonts w:eastAsia="SimSun" w:cs="Times New Roman"/>
                <w:sz w:val="24"/>
                <w:szCs w:val="24"/>
                <w:lang w:eastAsia="zh-CN"/>
              </w:rPr>
              <w:t>12. Повышение качества и доступности образования, предоставление мер социальной поддержки обучающимся в общеобразовательных организациях.</w:t>
            </w:r>
          </w:p>
          <w:p w:rsidR="00657A68" w:rsidRPr="0073267A" w:rsidRDefault="00657A68" w:rsidP="0014560A">
            <w:pPr>
              <w:spacing w:after="0" w:line="360" w:lineRule="exact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73267A">
              <w:rPr>
                <w:rFonts w:eastAsia="SimSun" w:cs="Times New Roman"/>
                <w:sz w:val="24"/>
                <w:szCs w:val="24"/>
                <w:lang w:eastAsia="zh-CN"/>
              </w:rPr>
              <w:t>13. Создание современных условий для получения качественного оздоровления и отдыха.</w:t>
            </w:r>
          </w:p>
        </w:tc>
      </w:tr>
      <w:tr w:rsidR="00657A68" w:rsidRPr="0073267A" w:rsidTr="006B026A">
        <w:trPr>
          <w:trHeight w:val="2000"/>
        </w:trPr>
        <w:tc>
          <w:tcPr>
            <w:tcW w:w="1625" w:type="dxa"/>
            <w:tcMar>
              <w:top w:w="0" w:type="dxa"/>
              <w:bottom w:w="0" w:type="dxa"/>
            </w:tcMar>
          </w:tcPr>
          <w:p w:rsidR="00657A68" w:rsidRPr="0073267A" w:rsidRDefault="00657A68" w:rsidP="0014560A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  <w:p w:rsidR="00657A68" w:rsidRPr="0073267A" w:rsidRDefault="00657A68" w:rsidP="0014560A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  <w:p w:rsidR="00657A68" w:rsidRPr="0073267A" w:rsidRDefault="00657A68" w:rsidP="0014560A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Региональные проекты</w:t>
            </w:r>
          </w:p>
        </w:tc>
        <w:tc>
          <w:tcPr>
            <w:tcW w:w="1069" w:type="dxa"/>
            <w:tcBorders>
              <w:right w:val="nil"/>
            </w:tcBorders>
          </w:tcPr>
          <w:p w:rsidR="00657A68" w:rsidRPr="0073267A" w:rsidRDefault="00657A68" w:rsidP="0014560A">
            <w:pPr>
              <w:spacing w:line="360" w:lineRule="exact"/>
              <w:ind w:left="78" w:right="218"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6"/>
            <w:tcBorders>
              <w:left w:val="nil"/>
            </w:tcBorders>
            <w:tcMar>
              <w:top w:w="0" w:type="dxa"/>
              <w:bottom w:w="0" w:type="dxa"/>
            </w:tcMar>
          </w:tcPr>
          <w:p w:rsidR="00657A68" w:rsidRPr="0073267A" w:rsidRDefault="00657A68" w:rsidP="0014560A">
            <w:pPr>
              <w:pStyle w:val="ConsPlusNormal"/>
              <w:spacing w:line="360" w:lineRule="exact"/>
              <w:ind w:firstLine="709"/>
              <w:jc w:val="both"/>
              <w:rPr>
                <w:rFonts w:ascii="PT Astra Serif" w:hAnsi="PT Astra Serif" w:cs="Times New Roman"/>
              </w:rPr>
            </w:pPr>
            <w:r w:rsidRPr="0073267A">
              <w:rPr>
                <w:rFonts w:ascii="PT Astra Serif" w:hAnsi="PT Astra Serif" w:cs="Times New Roman"/>
              </w:rPr>
              <w:t>Региональный проект «Патриотическое воспитание граждан Российской Федерации»,</w:t>
            </w:r>
          </w:p>
          <w:p w:rsidR="00657A68" w:rsidRPr="0073267A" w:rsidRDefault="00657A68" w:rsidP="0014560A">
            <w:pPr>
              <w:pStyle w:val="ConsPlusNormal"/>
              <w:spacing w:line="360" w:lineRule="exact"/>
              <w:ind w:firstLine="709"/>
              <w:jc w:val="both"/>
              <w:rPr>
                <w:rFonts w:ascii="PT Astra Serif" w:hAnsi="PT Astra Serif" w:cs="Times New Roman"/>
              </w:rPr>
            </w:pPr>
            <w:r w:rsidRPr="0073267A">
              <w:rPr>
                <w:rFonts w:ascii="PT Astra Serif" w:hAnsi="PT Astra Serif" w:cs="Times New Roman"/>
              </w:rPr>
              <w:t>Региональный проект «Народный бюджет»,</w:t>
            </w:r>
          </w:p>
          <w:p w:rsidR="00657A68" w:rsidRPr="0073267A" w:rsidRDefault="00657A68" w:rsidP="0014560A">
            <w:pPr>
              <w:pStyle w:val="ConsPlusNormal"/>
              <w:spacing w:line="360" w:lineRule="exact"/>
              <w:ind w:firstLine="709"/>
              <w:jc w:val="both"/>
              <w:rPr>
                <w:rFonts w:ascii="PT Astra Serif" w:hAnsi="PT Astra Serif" w:cs="Times New Roman"/>
              </w:rPr>
            </w:pPr>
            <w:r w:rsidRPr="0073267A">
              <w:rPr>
                <w:rFonts w:ascii="PT Astra Serif" w:hAnsi="PT Astra Serif" w:cs="Times New Roman"/>
              </w:rPr>
              <w:t>Региональный проект «Модернизация школьных систем образования»,</w:t>
            </w:r>
          </w:p>
          <w:p w:rsidR="00657A68" w:rsidRPr="00B9427A" w:rsidRDefault="00657A68" w:rsidP="0084054D">
            <w:pPr>
              <w:pStyle w:val="ConsPlusNormal"/>
              <w:spacing w:line="360" w:lineRule="exact"/>
              <w:ind w:firstLine="709"/>
              <w:jc w:val="both"/>
              <w:rPr>
                <w:rFonts w:ascii="PT Astra Serif" w:hAnsi="PT Astra Serif" w:cs="Times New Roman"/>
              </w:rPr>
            </w:pPr>
            <w:r w:rsidRPr="0073267A">
              <w:rPr>
                <w:rFonts w:ascii="PT Astra Serif" w:hAnsi="PT Astra Serif" w:cs="Times New Roman"/>
              </w:rPr>
              <w:t xml:space="preserve">Региональный проект </w:t>
            </w:r>
            <w:r w:rsidRPr="00B9427A">
              <w:rPr>
                <w:rFonts w:ascii="PT Astra Serif" w:hAnsi="PT Astra Serif" w:cs="Times New Roman"/>
              </w:rPr>
              <w:t>"</w:t>
            </w:r>
            <w:r w:rsidR="0084054D" w:rsidRPr="00B9427A">
              <w:rPr>
                <w:rFonts w:ascii="PT Astra Serif" w:hAnsi="PT Astra Serif" w:cs="Times New Roman"/>
              </w:rPr>
              <w:t>Педагоги и наставники</w:t>
            </w:r>
            <w:r w:rsidRPr="00B9427A">
              <w:rPr>
                <w:rFonts w:ascii="PT Astra Serif" w:hAnsi="PT Astra Serif" w:cs="Times New Roman"/>
              </w:rPr>
              <w:t>"</w:t>
            </w:r>
            <w:r w:rsidR="0084054D" w:rsidRPr="00B9427A">
              <w:rPr>
                <w:rFonts w:ascii="PT Astra Serif" w:hAnsi="PT Astra Serif" w:cs="Times New Roman"/>
              </w:rPr>
              <w:t xml:space="preserve">, </w:t>
            </w:r>
          </w:p>
          <w:p w:rsidR="0084054D" w:rsidRPr="0073267A" w:rsidRDefault="0084054D" w:rsidP="0084054D">
            <w:pPr>
              <w:pStyle w:val="ConsPlusNormal"/>
              <w:spacing w:line="360" w:lineRule="exact"/>
              <w:ind w:firstLine="709"/>
              <w:jc w:val="both"/>
              <w:rPr>
                <w:rFonts w:ascii="PT Astra Serif" w:hAnsi="PT Astra Serif" w:cs="Times New Roman"/>
              </w:rPr>
            </w:pPr>
            <w:r w:rsidRPr="00B9427A">
              <w:rPr>
                <w:rFonts w:ascii="PT Astra Serif" w:hAnsi="PT Astra Serif" w:cs="Times New Roman"/>
              </w:rPr>
              <w:t>Региональный проект «Все лучшее детям»</w:t>
            </w:r>
          </w:p>
        </w:tc>
      </w:tr>
      <w:tr w:rsidR="00657A68" w:rsidRPr="0073267A" w:rsidTr="006B026A">
        <w:trPr>
          <w:trHeight w:val="4404"/>
        </w:trPr>
        <w:tc>
          <w:tcPr>
            <w:tcW w:w="1625" w:type="dxa"/>
            <w:tcMar>
              <w:top w:w="0" w:type="dxa"/>
              <w:bottom w:w="0" w:type="dxa"/>
            </w:tcMar>
          </w:tcPr>
          <w:p w:rsidR="00657A68" w:rsidRPr="0073267A" w:rsidRDefault="00657A68" w:rsidP="0014560A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Комплексы процессных мероприятий муниципальной программы и (или) структурные элементы (основные мероприятия) муниципальной программы</w:t>
            </w:r>
          </w:p>
        </w:tc>
        <w:tc>
          <w:tcPr>
            <w:tcW w:w="1069" w:type="dxa"/>
            <w:tcBorders>
              <w:right w:val="nil"/>
            </w:tcBorders>
          </w:tcPr>
          <w:p w:rsidR="00657A68" w:rsidRPr="0073267A" w:rsidRDefault="00657A68" w:rsidP="0014560A">
            <w:pPr>
              <w:spacing w:line="360" w:lineRule="exact"/>
              <w:ind w:left="78" w:right="218"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6"/>
            <w:tcBorders>
              <w:left w:val="nil"/>
            </w:tcBorders>
            <w:tcMar>
              <w:top w:w="0" w:type="dxa"/>
              <w:bottom w:w="0" w:type="dxa"/>
            </w:tcMar>
          </w:tcPr>
          <w:p w:rsidR="00657A68" w:rsidRPr="0073267A" w:rsidRDefault="00657A68" w:rsidP="00181359">
            <w:pPr>
              <w:pStyle w:val="ConsPlusNormal"/>
              <w:spacing w:line="360" w:lineRule="exact"/>
              <w:ind w:firstLine="0"/>
              <w:jc w:val="both"/>
              <w:rPr>
                <w:rFonts w:ascii="PT Astra Serif" w:hAnsi="PT Astra Serif" w:cs="Times New Roman"/>
              </w:rPr>
            </w:pPr>
            <w:r w:rsidRPr="0073267A">
              <w:rPr>
                <w:rFonts w:ascii="PT Astra Serif" w:hAnsi="PT Astra Serif" w:cs="Times New Roman"/>
              </w:rPr>
              <w:t xml:space="preserve">Комплекс процессных мероприятий «Развитие дошкольного образования </w:t>
            </w:r>
            <w:proofErr w:type="spellStart"/>
            <w:r w:rsidRPr="0073267A">
              <w:rPr>
                <w:rFonts w:ascii="PT Astra Serif" w:hAnsi="PT Astra Serif" w:cs="Times New Roman"/>
              </w:rPr>
              <w:t>Кимовского</w:t>
            </w:r>
            <w:proofErr w:type="spellEnd"/>
            <w:r w:rsidRPr="0073267A">
              <w:rPr>
                <w:rFonts w:ascii="PT Astra Serif" w:hAnsi="PT Astra Serif" w:cs="Times New Roman"/>
              </w:rPr>
              <w:t xml:space="preserve"> района.</w:t>
            </w:r>
          </w:p>
          <w:p w:rsidR="00657A68" w:rsidRPr="0073267A" w:rsidRDefault="00657A68" w:rsidP="00181359">
            <w:pPr>
              <w:pStyle w:val="ConsPlusNormal"/>
              <w:spacing w:line="360" w:lineRule="exact"/>
              <w:ind w:firstLine="0"/>
              <w:jc w:val="both"/>
              <w:rPr>
                <w:rFonts w:ascii="PT Astra Serif" w:hAnsi="PT Astra Serif" w:cs="Times New Roman"/>
              </w:rPr>
            </w:pPr>
            <w:r w:rsidRPr="0073267A">
              <w:rPr>
                <w:rFonts w:ascii="PT Astra Serif" w:hAnsi="PT Astra Serif" w:cs="Times New Roman"/>
              </w:rPr>
              <w:t xml:space="preserve">Комплекс процессных мероприятий «Развитие начального общего, основного общего и среднего общего образования </w:t>
            </w:r>
            <w:proofErr w:type="spellStart"/>
            <w:r w:rsidRPr="0073267A">
              <w:rPr>
                <w:rFonts w:ascii="PT Astra Serif" w:hAnsi="PT Astra Serif" w:cs="Times New Roman"/>
              </w:rPr>
              <w:t>Кимовского</w:t>
            </w:r>
            <w:proofErr w:type="spellEnd"/>
            <w:r w:rsidRPr="0073267A">
              <w:rPr>
                <w:rFonts w:ascii="PT Astra Serif" w:hAnsi="PT Astra Serif" w:cs="Times New Roman"/>
              </w:rPr>
              <w:t xml:space="preserve"> района.</w:t>
            </w:r>
          </w:p>
          <w:p w:rsidR="00657A68" w:rsidRPr="0073267A" w:rsidRDefault="00657A68" w:rsidP="00181359">
            <w:pPr>
              <w:pStyle w:val="ConsPlusNormal"/>
              <w:spacing w:line="360" w:lineRule="exact"/>
              <w:ind w:firstLine="0"/>
              <w:jc w:val="both"/>
              <w:rPr>
                <w:rFonts w:ascii="PT Astra Serif" w:hAnsi="PT Astra Serif" w:cs="Times New Roman"/>
              </w:rPr>
            </w:pPr>
            <w:r w:rsidRPr="0073267A">
              <w:rPr>
                <w:rFonts w:ascii="PT Astra Serif" w:hAnsi="PT Astra Serif" w:cs="Times New Roman"/>
              </w:rPr>
              <w:t xml:space="preserve">Комплекс процессных мероприятий «Развитие дополнительного образования </w:t>
            </w:r>
            <w:proofErr w:type="spellStart"/>
            <w:r w:rsidRPr="0073267A">
              <w:rPr>
                <w:rFonts w:ascii="PT Astra Serif" w:hAnsi="PT Astra Serif" w:cs="Times New Roman"/>
              </w:rPr>
              <w:t>Кимовского</w:t>
            </w:r>
            <w:proofErr w:type="spellEnd"/>
            <w:r w:rsidRPr="0073267A">
              <w:rPr>
                <w:rFonts w:ascii="PT Astra Serif" w:hAnsi="PT Astra Serif" w:cs="Times New Roman"/>
              </w:rPr>
              <w:t xml:space="preserve"> района.</w:t>
            </w:r>
          </w:p>
          <w:p w:rsidR="00181359" w:rsidRDefault="00181359" w:rsidP="006B026A">
            <w:pPr>
              <w:pStyle w:val="TableParagraph"/>
              <w:ind w:left="0"/>
              <w:rPr>
                <w:rFonts w:ascii="PT Astra Serif" w:hAnsi="PT Astra Serif"/>
              </w:rPr>
            </w:pPr>
          </w:p>
          <w:p w:rsidR="00657A68" w:rsidRPr="00ED36A2" w:rsidRDefault="00657A68" w:rsidP="00ED36A2">
            <w:pPr>
              <w:pStyle w:val="TableParagraph"/>
              <w:ind w:left="0"/>
              <w:rPr>
                <w:spacing w:val="-2"/>
                <w:sz w:val="24"/>
              </w:rPr>
            </w:pPr>
            <w:r w:rsidRPr="0073267A">
              <w:rPr>
                <w:rFonts w:ascii="PT Astra Serif" w:hAnsi="PT Astra Serif"/>
              </w:rPr>
              <w:t>Комплекс процессных мероприятий «</w:t>
            </w:r>
            <w:r w:rsidR="00181359" w:rsidRPr="00F61CDB">
              <w:rPr>
                <w:sz w:val="24"/>
              </w:rPr>
              <w:t xml:space="preserve">Проведение оздоровительной кампании </w:t>
            </w:r>
            <w:r w:rsidR="00181359" w:rsidRPr="00F61CDB">
              <w:rPr>
                <w:spacing w:val="-2"/>
                <w:sz w:val="24"/>
              </w:rPr>
              <w:t>детей</w:t>
            </w:r>
            <w:r w:rsidR="00ED36A2">
              <w:rPr>
                <w:rFonts w:ascii="PT Astra Serif" w:hAnsi="PT Astra Serif"/>
              </w:rPr>
              <w:t>»</w:t>
            </w:r>
          </w:p>
        </w:tc>
      </w:tr>
      <w:tr w:rsidR="00657A68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A68" w:rsidRPr="007727B9" w:rsidRDefault="00657A68" w:rsidP="0014560A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727B9">
              <w:rPr>
                <w:b/>
                <w:sz w:val="24"/>
                <w:szCs w:val="24"/>
              </w:rPr>
              <w:t xml:space="preserve">Объемы финансового обеспечения муниципальной программы, тыс. рублей всего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A68" w:rsidRPr="0073267A" w:rsidRDefault="00657A68" w:rsidP="0014560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 xml:space="preserve">Источники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A68" w:rsidRPr="0073267A" w:rsidRDefault="00657A68" w:rsidP="0014560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A68" w:rsidRPr="004B1D66" w:rsidRDefault="00657A68" w:rsidP="0014560A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4B1D66"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7A68" w:rsidRPr="004B1D66" w:rsidRDefault="00657A68" w:rsidP="0014560A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4B1D66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7A68" w:rsidRPr="004B1D66" w:rsidRDefault="00657A68" w:rsidP="0014560A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 w:rsidRPr="004B1D66">
              <w:rPr>
                <w:b/>
                <w:sz w:val="24"/>
                <w:szCs w:val="24"/>
              </w:rPr>
              <w:t>2027 год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7A68" w:rsidRPr="004B1D66" w:rsidRDefault="00657A68" w:rsidP="0014560A">
            <w:pPr>
              <w:spacing w:line="360" w:lineRule="exact"/>
              <w:ind w:right="170"/>
              <w:rPr>
                <w:b/>
              </w:rPr>
            </w:pPr>
            <w:r w:rsidRPr="004B1D66">
              <w:rPr>
                <w:b/>
              </w:rPr>
              <w:t>2028 год</w:t>
            </w:r>
          </w:p>
        </w:tc>
      </w:tr>
      <w:tr w:rsidR="00657A68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7A68" w:rsidRPr="0073267A" w:rsidRDefault="00657A68" w:rsidP="0014560A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A68" w:rsidRPr="0073267A" w:rsidRDefault="00657A68" w:rsidP="0014560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7A68" w:rsidRPr="0073267A" w:rsidRDefault="00657A68" w:rsidP="0014560A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7A68" w:rsidRPr="0073267A" w:rsidRDefault="00657A68" w:rsidP="0014560A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7A68" w:rsidRPr="0073267A" w:rsidRDefault="00657A68" w:rsidP="0014560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7A68" w:rsidRPr="0073267A" w:rsidRDefault="00657A68" w:rsidP="0014560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57A68" w:rsidRPr="0073267A" w:rsidRDefault="00657A68" w:rsidP="0014560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626EC6" w:rsidRPr="0073267A" w:rsidTr="00430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6EC6" w:rsidRPr="0073267A" w:rsidRDefault="00626EC6" w:rsidP="00626EC6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EC6" w:rsidRDefault="00626EC6" w:rsidP="00626EC6">
            <w:pPr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4 303 161,79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1 005 136,09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1 010 584,70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Pr="00626EC6" w:rsidRDefault="00626EC6" w:rsidP="00626EC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EC6">
              <w:rPr>
                <w:b/>
                <w:bCs/>
                <w:color w:val="000000"/>
                <w:sz w:val="20"/>
                <w:szCs w:val="20"/>
              </w:rPr>
              <w:t>1 124 899,60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6EC6" w:rsidRPr="00626EC6" w:rsidRDefault="00626EC6" w:rsidP="00626EC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1162</w:t>
            </w:r>
            <w:r w:rsidRPr="00626EC6">
              <w:rPr>
                <w:b/>
                <w:bCs/>
                <w:color w:val="000000"/>
                <w:sz w:val="20"/>
                <w:szCs w:val="20"/>
              </w:rPr>
              <w:t>541,40</w:t>
            </w:r>
          </w:p>
        </w:tc>
      </w:tr>
      <w:tr w:rsidR="00626EC6" w:rsidRPr="0073267A" w:rsidTr="00430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6EC6" w:rsidRPr="0073267A" w:rsidRDefault="00626EC6" w:rsidP="00626EC6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26EC6" w:rsidRDefault="00626EC6" w:rsidP="00626EC6">
            <w:pPr>
              <w:rPr>
                <w:color w:val="000000"/>
              </w:rPr>
            </w:pPr>
            <w:r>
              <w:rPr>
                <w:color w:val="000000"/>
              </w:rPr>
              <w:t xml:space="preserve"> 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3 188 764,32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740 595,82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726 514,10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844 194,40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877 460,00</w:t>
            </w:r>
          </w:p>
        </w:tc>
      </w:tr>
      <w:tr w:rsidR="00626EC6" w:rsidRPr="0073267A" w:rsidTr="00430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8"/>
        </w:trPr>
        <w:tc>
          <w:tcPr>
            <w:tcW w:w="1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6EC6" w:rsidRPr="0073267A" w:rsidRDefault="00626EC6" w:rsidP="00626EC6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EC6" w:rsidRDefault="00626EC6" w:rsidP="00626EC6">
            <w:pPr>
              <w:rPr>
                <w:color w:val="000000"/>
              </w:rPr>
            </w:pPr>
            <w:r>
              <w:rPr>
                <w:color w:val="000000"/>
              </w:rPr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905 660,67</w:t>
            </w:r>
          </w:p>
          <w:p w:rsidR="004B1D66" w:rsidRDefault="004B1D66" w:rsidP="00626EC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213 463,87</w:t>
            </w:r>
          </w:p>
          <w:p w:rsidR="004B1D66" w:rsidRDefault="004B1D66" w:rsidP="00626EC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231 449,00</w:t>
            </w:r>
          </w:p>
          <w:p w:rsidR="004B1D66" w:rsidRDefault="004B1D66" w:rsidP="00626EC6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227 594,70</w:t>
            </w:r>
          </w:p>
          <w:p w:rsidR="004B1D66" w:rsidRDefault="004B1D66" w:rsidP="00626EC6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233 153,10</w:t>
            </w:r>
          </w:p>
          <w:p w:rsidR="004B1D66" w:rsidRDefault="004B1D66" w:rsidP="00626EC6">
            <w:pPr>
              <w:jc w:val="center"/>
              <w:rPr>
                <w:color w:val="000000"/>
              </w:rPr>
            </w:pPr>
          </w:p>
        </w:tc>
      </w:tr>
      <w:tr w:rsidR="00626EC6" w:rsidRPr="0073267A" w:rsidTr="00430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16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26EC6" w:rsidRPr="0073267A" w:rsidRDefault="00626EC6" w:rsidP="00626EC6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EC6" w:rsidRDefault="00626EC6" w:rsidP="00626EC6">
            <w:pPr>
              <w:rPr>
                <w:color w:val="000000"/>
              </w:rPr>
            </w:pPr>
            <w:r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EC6" w:rsidRDefault="00626EC6" w:rsidP="00626E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208 736,80</w:t>
            </w:r>
          </w:p>
          <w:p w:rsidR="004B1D66" w:rsidRDefault="004B1D66" w:rsidP="00626EC6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626EC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51 076,40</w:t>
            </w:r>
          </w:p>
          <w:p w:rsidR="004B1D66" w:rsidRDefault="004B1D66" w:rsidP="00626EC6">
            <w:pPr>
              <w:jc w:val="center"/>
              <w:rPr>
                <w:color w:val="000000"/>
              </w:rPr>
            </w:pPr>
          </w:p>
          <w:p w:rsidR="004B1D66" w:rsidRDefault="004B1D66" w:rsidP="00626EC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52 621,60</w:t>
            </w:r>
          </w:p>
          <w:p w:rsidR="004B1D66" w:rsidRDefault="004B1D66" w:rsidP="00626EC6">
            <w:pPr>
              <w:jc w:val="center"/>
              <w:rPr>
                <w:color w:val="000000"/>
              </w:rPr>
            </w:pPr>
          </w:p>
          <w:p w:rsidR="004B1D66" w:rsidRDefault="004B1D66" w:rsidP="00626EC6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53 110,50</w:t>
            </w:r>
          </w:p>
          <w:p w:rsidR="004B1D66" w:rsidRDefault="004B1D66" w:rsidP="00626EC6">
            <w:pPr>
              <w:jc w:val="center"/>
              <w:rPr>
                <w:color w:val="000000"/>
              </w:rPr>
            </w:pPr>
          </w:p>
          <w:p w:rsidR="004B1D66" w:rsidRDefault="004B1D66" w:rsidP="00626EC6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51 928,30</w:t>
            </w:r>
          </w:p>
          <w:p w:rsidR="004B1D66" w:rsidRDefault="004B1D66" w:rsidP="00626EC6">
            <w:pPr>
              <w:jc w:val="center"/>
              <w:rPr>
                <w:color w:val="000000"/>
              </w:rPr>
            </w:pPr>
          </w:p>
          <w:p w:rsidR="004B1D66" w:rsidRDefault="004B1D66" w:rsidP="00626EC6">
            <w:pPr>
              <w:jc w:val="center"/>
              <w:rPr>
                <w:color w:val="000000"/>
              </w:rPr>
            </w:pPr>
          </w:p>
        </w:tc>
      </w:tr>
      <w:tr w:rsidR="00657A68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A68" w:rsidRPr="007727B9" w:rsidRDefault="00657A68" w:rsidP="0014560A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727B9">
              <w:rPr>
                <w:b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A68" w:rsidRPr="0073267A" w:rsidRDefault="00657A68" w:rsidP="0014560A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A68" w:rsidRPr="0073267A" w:rsidRDefault="00657A68" w:rsidP="00DC7E6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A68" w:rsidRPr="0073267A" w:rsidRDefault="00657A68" w:rsidP="00DC7E6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A68" w:rsidRPr="0073267A" w:rsidRDefault="00657A68" w:rsidP="00DC7E6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A68" w:rsidRPr="0073267A" w:rsidRDefault="00657A68" w:rsidP="00DC7E6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57A68" w:rsidRPr="0073267A" w:rsidRDefault="00657A68" w:rsidP="00DC7E6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30169" w:rsidRPr="0073267A" w:rsidTr="00430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169" w:rsidRPr="007727B9" w:rsidRDefault="00430169" w:rsidP="00430169">
            <w:pPr>
              <w:spacing w:after="0" w:line="360" w:lineRule="exact"/>
              <w:jc w:val="both"/>
              <w:rPr>
                <w:b/>
                <w:sz w:val="24"/>
                <w:szCs w:val="24"/>
              </w:rPr>
            </w:pPr>
            <w:r w:rsidRPr="00D6231F">
              <w:rPr>
                <w:b/>
                <w:sz w:val="24"/>
                <w:szCs w:val="24"/>
                <w:highlight w:val="cyan"/>
              </w:rPr>
              <w:t>Региональные проекты, входящие в состав национальных проектов</w:t>
            </w:r>
          </w:p>
          <w:p w:rsidR="00430169" w:rsidRPr="0073267A" w:rsidRDefault="00430169" w:rsidP="00430169">
            <w:pPr>
              <w:spacing w:after="0"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 </w:t>
            </w:r>
          </w:p>
          <w:p w:rsidR="00430169" w:rsidRPr="0073267A" w:rsidRDefault="00430169" w:rsidP="00430169">
            <w:pPr>
              <w:spacing w:after="0"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 </w:t>
            </w:r>
          </w:p>
          <w:p w:rsidR="00430169" w:rsidRPr="007727B9" w:rsidRDefault="00430169" w:rsidP="00430169">
            <w:pPr>
              <w:spacing w:after="0" w:line="360" w:lineRule="exact"/>
              <w:jc w:val="both"/>
              <w:rPr>
                <w:b/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169" w:rsidRDefault="00430169" w:rsidP="00430169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166 040,70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38 302,70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41 967,80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42 861,50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42 908,70</w:t>
            </w:r>
          </w:p>
        </w:tc>
      </w:tr>
      <w:tr w:rsidR="00430169" w:rsidRPr="0073267A" w:rsidTr="00430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169" w:rsidRPr="0073267A" w:rsidRDefault="00430169" w:rsidP="00430169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169" w:rsidRDefault="00430169" w:rsidP="00430169">
            <w:pPr>
              <w:rPr>
                <w:color w:val="000000"/>
              </w:rPr>
            </w:pPr>
            <w:r>
              <w:rPr>
                <w:color w:val="000000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449,50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204,20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206,70</w:t>
            </w:r>
          </w:p>
        </w:tc>
      </w:tr>
      <w:tr w:rsidR="00430169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169" w:rsidRPr="0073267A" w:rsidRDefault="00430169" w:rsidP="00430169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169" w:rsidRDefault="00430169" w:rsidP="00430169">
            <w:pPr>
              <w:rPr>
                <w:color w:val="000000"/>
              </w:rPr>
            </w:pPr>
            <w:r>
              <w:rPr>
                <w:color w:val="000000"/>
              </w:rPr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30169" w:rsidRPr="0073267A" w:rsidTr="004B1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8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169" w:rsidRPr="0073267A" w:rsidRDefault="00430169" w:rsidP="00430169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D66" w:rsidRDefault="00430169" w:rsidP="00430169">
            <w:pPr>
              <w:rPr>
                <w:color w:val="000000"/>
              </w:rPr>
            </w:pPr>
            <w:r>
              <w:rPr>
                <w:color w:val="000000"/>
              </w:rPr>
              <w:t>Иные источники финансирования</w:t>
            </w:r>
          </w:p>
          <w:p w:rsidR="004B1D66" w:rsidRDefault="004B1D66" w:rsidP="0043016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164 903,30</w:t>
            </w: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38 038,30</w:t>
            </w: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B1D6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41 505,70</w:t>
            </w: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B1D66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42 657,30</w:t>
            </w: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B1D66">
            <w:pPr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42 702,00</w:t>
            </w: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</w:tc>
      </w:tr>
      <w:tr w:rsidR="004B1D66" w:rsidRPr="00E6766B" w:rsidTr="00430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D66" w:rsidRPr="00430169" w:rsidRDefault="004B1D66" w:rsidP="004B1D66">
            <w:pPr>
              <w:spacing w:line="360" w:lineRule="exact"/>
              <w:jc w:val="both"/>
              <w:rPr>
                <w:sz w:val="24"/>
                <w:szCs w:val="24"/>
                <w:highlight w:val="green"/>
              </w:rPr>
            </w:pPr>
            <w:r w:rsidRPr="00430169">
              <w:rPr>
                <w:b/>
                <w:sz w:val="24"/>
                <w:szCs w:val="24"/>
                <w:highlight w:val="green"/>
              </w:rPr>
              <w:t>Региональный проект "Патриотическое воспитание граждан Российской Федерации</w:t>
            </w:r>
            <w:r w:rsidRPr="00430169">
              <w:rPr>
                <w:sz w:val="24"/>
                <w:szCs w:val="24"/>
                <w:highlight w:val="green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D66" w:rsidRDefault="004B1D66" w:rsidP="004B1D6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  <w:p w:rsidR="004B1D66" w:rsidRDefault="004B1D66" w:rsidP="004B1D66">
            <w:pPr>
              <w:rPr>
                <w:b/>
                <w:bCs/>
                <w:color w:val="000000"/>
              </w:rPr>
            </w:pPr>
          </w:p>
          <w:p w:rsidR="004B1D66" w:rsidRDefault="004B1D66" w:rsidP="004B1D66">
            <w:pPr>
              <w:rPr>
                <w:b/>
                <w:bCs/>
                <w:color w:val="000000"/>
              </w:rPr>
            </w:pPr>
          </w:p>
          <w:p w:rsidR="004B1D66" w:rsidRDefault="004B1D66" w:rsidP="004B1D66">
            <w:pPr>
              <w:rPr>
                <w:b/>
                <w:bCs/>
                <w:color w:val="000000"/>
              </w:rPr>
            </w:pPr>
          </w:p>
          <w:p w:rsidR="004B1D66" w:rsidRDefault="004B1D66" w:rsidP="004B1D66">
            <w:pPr>
              <w:rPr>
                <w:b/>
                <w:bCs/>
                <w:color w:val="000000"/>
              </w:rPr>
            </w:pPr>
          </w:p>
          <w:p w:rsidR="004B1D66" w:rsidRDefault="004B1D66" w:rsidP="004B1D66">
            <w:pPr>
              <w:rPr>
                <w:b/>
                <w:bCs/>
                <w:color w:val="000000"/>
              </w:rPr>
            </w:pPr>
          </w:p>
          <w:p w:rsidR="004B1D66" w:rsidRDefault="004B1D66" w:rsidP="004B1D66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17 135,60</w:t>
            </w:r>
          </w:p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B1D6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3 011,40</w:t>
            </w:r>
          </w:p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3 849,40</w:t>
            </w:r>
          </w:p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B1D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5 105,70</w:t>
            </w:r>
          </w:p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5 169,10</w:t>
            </w:r>
          </w:p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B1D6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30169" w:rsidRPr="0073267A" w:rsidTr="00430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Pr="0073267A" w:rsidRDefault="00430169" w:rsidP="00430169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D6231F">
              <w:rPr>
                <w:rFonts w:eastAsia="Calibri" w:cs="Times New Roman"/>
                <w:sz w:val="24"/>
                <w:szCs w:val="24"/>
                <w:lang w:eastAsia="zh-CN"/>
              </w:rPr>
              <w:t>Проведение мероприятий по обеспечению</w:t>
            </w:r>
            <w:r w:rsidRPr="0073267A">
              <w:rPr>
                <w:rFonts w:eastAsia="Calibri" w:cs="Times New Roman"/>
                <w:sz w:val="24"/>
                <w:szCs w:val="24"/>
                <w:lang w:eastAsia="zh-CN"/>
              </w:rPr>
              <w:t xml:space="preserve"> деятельности советников директора по воспитанию и взаимодействию с детскими общественными объединения</w:t>
            </w:r>
            <w:r w:rsidRPr="0073267A">
              <w:rPr>
                <w:rFonts w:eastAsia="Calibri" w:cs="Times New Roman"/>
                <w:sz w:val="24"/>
                <w:szCs w:val="24"/>
                <w:lang w:eastAsia="zh-CN"/>
              </w:rPr>
              <w:lastRenderedPageBreak/>
              <w:t>ми в общеобразовательных организациях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17 135,60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3 011,40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3 849,40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5 105,70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5 169,10</w:t>
            </w:r>
          </w:p>
        </w:tc>
      </w:tr>
      <w:tr w:rsidR="00430169" w:rsidRPr="0073267A" w:rsidTr="00430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Pr="0073267A" w:rsidRDefault="00430169" w:rsidP="00430169">
            <w:pPr>
              <w:spacing w:line="360" w:lineRule="exact"/>
              <w:jc w:val="both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rPr>
                <w:color w:val="000000"/>
              </w:rPr>
            </w:pPr>
            <w:r>
              <w:rPr>
                <w:color w:val="000000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204,20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206,70</w:t>
            </w:r>
          </w:p>
        </w:tc>
      </w:tr>
      <w:tr w:rsidR="00430169" w:rsidRPr="0073267A" w:rsidTr="00430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Pr="0073267A" w:rsidRDefault="00430169" w:rsidP="00430169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30169" w:rsidRPr="0073267A" w:rsidTr="00430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Pr="0073267A" w:rsidRDefault="00430169" w:rsidP="00430169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rPr>
                <w:color w:val="000000"/>
              </w:rPr>
            </w:pPr>
            <w:r>
              <w:rPr>
                <w:color w:val="000000"/>
              </w:rPr>
              <w:t>Иные источники финансирования</w:t>
            </w:r>
          </w:p>
          <w:p w:rsidR="004B1D66" w:rsidRDefault="004B1D66" w:rsidP="004B1D66">
            <w:pPr>
              <w:rPr>
                <w:color w:val="000000"/>
              </w:rPr>
            </w:pPr>
          </w:p>
          <w:p w:rsidR="004B1D66" w:rsidRDefault="004B1D66" w:rsidP="004B1D66">
            <w:pPr>
              <w:rPr>
                <w:color w:val="000000"/>
              </w:rPr>
            </w:pPr>
          </w:p>
          <w:p w:rsidR="004B1D66" w:rsidRDefault="004B1D66" w:rsidP="004B1D66">
            <w:pPr>
              <w:rPr>
                <w:color w:val="000000"/>
              </w:rPr>
            </w:pPr>
          </w:p>
          <w:p w:rsidR="004B1D66" w:rsidRDefault="004B1D66" w:rsidP="004B1D66">
            <w:pPr>
              <w:rPr>
                <w:color w:val="000000"/>
              </w:rPr>
            </w:pPr>
          </w:p>
          <w:p w:rsidR="004B1D66" w:rsidRDefault="004B1D66" w:rsidP="004B1D6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16 450,00</w:t>
            </w: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2 890,90</w:t>
            </w: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3 695,30</w:t>
            </w: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4 901,50</w:t>
            </w: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4 962,30</w:t>
            </w: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</w:tc>
      </w:tr>
      <w:tr w:rsidR="00430169" w:rsidRPr="0073267A" w:rsidTr="00430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Pr="00181359" w:rsidRDefault="00430169" w:rsidP="00430169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181359">
              <w:rPr>
                <w:b/>
                <w:sz w:val="24"/>
                <w:szCs w:val="24"/>
              </w:rPr>
              <w:lastRenderedPageBreak/>
              <w:t>Региональные проекты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430169" w:rsidRPr="0073267A" w:rsidTr="00430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Pr="0073267A" w:rsidRDefault="00430169" w:rsidP="00430169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rPr>
                <w:color w:val="000000"/>
              </w:rPr>
            </w:pPr>
            <w:r>
              <w:rPr>
                <w:color w:val="000000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30169" w:rsidRPr="0073267A" w:rsidTr="00430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Pr="0073267A" w:rsidRDefault="00430169" w:rsidP="00430169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rPr>
                <w:color w:val="000000"/>
              </w:rPr>
            </w:pPr>
            <w:r>
              <w:rPr>
                <w:color w:val="000000"/>
              </w:rPr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30169" w:rsidRPr="0073267A" w:rsidTr="00430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Pr="0073267A" w:rsidRDefault="00430169" w:rsidP="00430169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rPr>
                <w:color w:val="000000"/>
              </w:rPr>
            </w:pPr>
            <w:r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</w:tc>
      </w:tr>
      <w:tr w:rsidR="00430169" w:rsidRPr="0073267A" w:rsidTr="00430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8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Pr="00181359" w:rsidRDefault="00430169" w:rsidP="00430169">
            <w:pPr>
              <w:spacing w:line="360" w:lineRule="exact"/>
              <w:rPr>
                <w:b/>
                <w:sz w:val="24"/>
                <w:szCs w:val="24"/>
              </w:rPr>
            </w:pPr>
            <w:r w:rsidRPr="00181359">
              <w:rPr>
                <w:b/>
                <w:sz w:val="24"/>
                <w:szCs w:val="24"/>
              </w:rPr>
              <w:t>Региональный проект "Модернизация школьных систем образования"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430169" w:rsidRPr="0073267A" w:rsidTr="00430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Pr="0073267A" w:rsidRDefault="00430169" w:rsidP="00430169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rPr>
                <w:color w:val="000000"/>
              </w:rPr>
            </w:pPr>
            <w:r>
              <w:rPr>
                <w:color w:val="000000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30169" w:rsidRPr="0073267A" w:rsidTr="00430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Pr="0073267A" w:rsidRDefault="00430169" w:rsidP="00430169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rPr>
                <w:color w:val="000000"/>
              </w:rPr>
            </w:pPr>
            <w:r>
              <w:rPr>
                <w:color w:val="000000"/>
              </w:rPr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30169" w:rsidRPr="0073267A" w:rsidTr="00430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Pr="0073267A" w:rsidRDefault="00430169" w:rsidP="00430169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rPr>
                <w:color w:val="000000"/>
              </w:rPr>
            </w:pPr>
            <w:r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30169" w:rsidRPr="0073267A" w:rsidTr="004B1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39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Pr="00D6231F" w:rsidRDefault="00430169" w:rsidP="00430169">
            <w:pPr>
              <w:spacing w:line="360" w:lineRule="exact"/>
              <w:rPr>
                <w:sz w:val="24"/>
                <w:szCs w:val="24"/>
              </w:rPr>
            </w:pPr>
            <w:r w:rsidRPr="00430169">
              <w:rPr>
                <w:b/>
                <w:sz w:val="24"/>
                <w:szCs w:val="24"/>
                <w:highlight w:val="green"/>
              </w:rPr>
              <w:t>Региональный проект "Педагоги и наставники</w:t>
            </w:r>
            <w:r w:rsidRPr="00430169">
              <w:rPr>
                <w:sz w:val="24"/>
                <w:szCs w:val="24"/>
                <w:highlight w:val="green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147 687,00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34 701,70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37 489,80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37 755,80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37 739,70</w:t>
            </w:r>
          </w:p>
        </w:tc>
      </w:tr>
      <w:tr w:rsidR="00430169" w:rsidRPr="0073267A" w:rsidTr="00430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Pr="0073267A" w:rsidRDefault="00430169" w:rsidP="0043016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6231F">
              <w:rPr>
                <w:sz w:val="24"/>
                <w:szCs w:val="24"/>
              </w:rPr>
              <w:t>Обеспечение выплат ежемесячного денежного</w:t>
            </w:r>
            <w:r w:rsidRPr="0073267A">
              <w:rPr>
                <w:sz w:val="24"/>
                <w:szCs w:val="24"/>
              </w:rPr>
              <w:t xml:space="preserve"> вознаграждения советникам директоров по воспитанию и взаимодейств</w:t>
            </w:r>
            <w:r w:rsidRPr="0073267A">
              <w:rPr>
                <w:sz w:val="24"/>
                <w:szCs w:val="24"/>
              </w:rPr>
              <w:lastRenderedPageBreak/>
              <w:t xml:space="preserve">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      </w:r>
            <w:r>
              <w:rPr>
                <w:sz w:val="24"/>
                <w:szCs w:val="24"/>
              </w:rPr>
              <w:t>города</w:t>
            </w:r>
            <w:r w:rsidRPr="0073267A">
              <w:rPr>
                <w:sz w:val="24"/>
                <w:szCs w:val="24"/>
              </w:rPr>
              <w:t xml:space="preserve">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5 721,10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1 112,10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1 328,00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1 640,50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1 640,50</w:t>
            </w:r>
          </w:p>
        </w:tc>
      </w:tr>
      <w:tr w:rsidR="00430169" w:rsidRPr="0073267A" w:rsidTr="00430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Pr="0073267A" w:rsidRDefault="00430169" w:rsidP="00430169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rPr>
                <w:color w:val="000000"/>
              </w:rPr>
            </w:pPr>
            <w:r>
              <w:rPr>
                <w:color w:val="000000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30169" w:rsidRPr="0073267A" w:rsidTr="00430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Pr="0073267A" w:rsidRDefault="00430169" w:rsidP="00430169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rPr>
                <w:color w:val="000000"/>
              </w:rPr>
            </w:pPr>
            <w:r>
              <w:rPr>
                <w:color w:val="000000"/>
              </w:rPr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30169" w:rsidRPr="0073267A" w:rsidTr="00430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Pr="0073267A" w:rsidRDefault="00430169" w:rsidP="00430169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rPr>
                <w:color w:val="000000"/>
              </w:rPr>
            </w:pPr>
            <w:r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5 721,10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1 328,00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1 640,50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1 640,50</w:t>
            </w:r>
          </w:p>
        </w:tc>
      </w:tr>
      <w:tr w:rsidR="00430169" w:rsidRPr="0073267A" w:rsidTr="00430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Pr="0073267A" w:rsidRDefault="00430169" w:rsidP="00430169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D6231F">
              <w:rPr>
                <w:sz w:val="24"/>
                <w:szCs w:val="24"/>
              </w:rPr>
              <w:lastRenderedPageBreak/>
              <w:t>Ежемесячное денежное вознаграждение за классное</w:t>
            </w:r>
            <w:r w:rsidRPr="0073267A">
              <w:rPr>
                <w:sz w:val="24"/>
                <w:szCs w:val="24"/>
              </w:rPr>
              <w:t xml:space="preserve"> руководство педагогическим работникам </w:t>
            </w:r>
            <w:r w:rsidRPr="0073267A">
              <w:rPr>
                <w:sz w:val="24"/>
                <w:szCs w:val="24"/>
              </w:rPr>
              <w:lastRenderedPageBreak/>
              <w:t>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141 965,90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33 589,60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36 161,80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36 115,30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36 099,20</w:t>
            </w:r>
          </w:p>
        </w:tc>
      </w:tr>
      <w:tr w:rsidR="00430169" w:rsidRPr="0073267A" w:rsidTr="00430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Pr="0073267A" w:rsidRDefault="00430169" w:rsidP="00430169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rPr>
                <w:color w:val="000000"/>
              </w:rPr>
            </w:pPr>
            <w:r>
              <w:rPr>
                <w:color w:val="000000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30169" w:rsidRPr="0073267A" w:rsidTr="00430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Pr="0073267A" w:rsidRDefault="00430169" w:rsidP="00430169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rPr>
                <w:color w:val="000000"/>
              </w:rPr>
            </w:pPr>
            <w:r>
              <w:rPr>
                <w:color w:val="000000"/>
              </w:rPr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30169" w:rsidRPr="0073267A" w:rsidTr="00430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Pr="0073267A" w:rsidRDefault="00430169" w:rsidP="00430169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источники </w:t>
            </w:r>
            <w:r>
              <w:rPr>
                <w:color w:val="000000"/>
              </w:rPr>
              <w:lastRenderedPageBreak/>
              <w:t>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141 965,90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33 589,60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36 161,80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36 115,30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36 099,20</w:t>
            </w:r>
          </w:p>
        </w:tc>
      </w:tr>
      <w:tr w:rsidR="00430169" w:rsidRPr="0073267A" w:rsidTr="004B1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31"/>
        </w:trPr>
        <w:tc>
          <w:tcPr>
            <w:tcW w:w="1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Pr="00AD4E8E" w:rsidRDefault="00430169" w:rsidP="00430169">
            <w:pPr>
              <w:spacing w:line="360" w:lineRule="exact"/>
              <w:rPr>
                <w:b/>
                <w:sz w:val="24"/>
                <w:szCs w:val="24"/>
                <w:highlight w:val="green"/>
              </w:rPr>
            </w:pPr>
            <w:r w:rsidRPr="00AD4E8E">
              <w:rPr>
                <w:b/>
                <w:sz w:val="24"/>
                <w:szCs w:val="24"/>
                <w:highlight w:val="green"/>
              </w:rPr>
              <w:lastRenderedPageBreak/>
              <w:t>Региональный проект "Все лучшее детям"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  <w:p w:rsidR="004B1D66" w:rsidRDefault="004B1D66" w:rsidP="00430169">
            <w:pPr>
              <w:rPr>
                <w:color w:val="000000"/>
              </w:rPr>
            </w:pPr>
          </w:p>
          <w:p w:rsidR="004B1D66" w:rsidRDefault="004B1D66" w:rsidP="0043016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1 218,30</w:t>
            </w:r>
          </w:p>
          <w:p w:rsidR="004B1D66" w:rsidRDefault="004B1D66" w:rsidP="00430169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589,60</w:t>
            </w:r>
          </w:p>
          <w:p w:rsidR="004B1D66" w:rsidRDefault="004B1D66" w:rsidP="00430169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628,70</w:t>
            </w:r>
          </w:p>
          <w:p w:rsidR="004B1D66" w:rsidRDefault="004B1D66" w:rsidP="00430169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  <w:p w:rsidR="004B1D66" w:rsidRDefault="004B1D66" w:rsidP="00430169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  <w:p w:rsidR="004B1D66" w:rsidRDefault="004B1D66" w:rsidP="00430169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30169" w:rsidRPr="0073267A" w:rsidTr="00430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62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Pr="0073267A" w:rsidRDefault="00430169" w:rsidP="00430169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3853C6">
              <w:rPr>
                <w:rFonts w:eastAsia="Calibri" w:cs="Times New Roman"/>
                <w:sz w:val="24"/>
                <w:szCs w:val="24"/>
                <w:lang w:eastAsia="zh-CN"/>
              </w:rPr>
              <w:t>Оснащение общеобразовательных организаций</w:t>
            </w:r>
            <w:r w:rsidRPr="00AF0115">
              <w:rPr>
                <w:rFonts w:eastAsia="Calibri" w:cs="Times New Roman"/>
                <w:sz w:val="24"/>
                <w:szCs w:val="24"/>
                <w:lang w:eastAsia="zh-CN"/>
              </w:rPr>
              <w:t xml:space="preserve"> средствами обучения и воспитания</w:t>
            </w:r>
            <w:r>
              <w:rPr>
                <w:rFonts w:eastAsia="Calibri" w:cs="Times New Roman"/>
                <w:sz w:val="24"/>
                <w:szCs w:val="24"/>
                <w:lang w:eastAsia="zh-CN"/>
              </w:rPr>
              <w:t xml:space="preserve"> для реализации учебных предметов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1 218,30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628,70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430169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Pr="0073267A" w:rsidRDefault="00430169" w:rsidP="00430169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области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30169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Pr="0073267A" w:rsidRDefault="00430169" w:rsidP="00430169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rPr>
                <w:color w:val="000000"/>
              </w:rPr>
            </w:pPr>
            <w:r>
              <w:rPr>
                <w:color w:val="000000"/>
              </w:rPr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30169" w:rsidRPr="0073267A" w:rsidTr="00430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Pr="0073267A" w:rsidRDefault="00430169" w:rsidP="00430169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rPr>
                <w:color w:val="000000"/>
              </w:rPr>
            </w:pPr>
            <w:r>
              <w:rPr>
                <w:color w:val="000000"/>
              </w:rPr>
              <w:t>Иные источники финансирования</w:t>
            </w:r>
          </w:p>
          <w:p w:rsidR="004B1D66" w:rsidRDefault="004B1D66" w:rsidP="00430169">
            <w:pPr>
              <w:rPr>
                <w:color w:val="000000"/>
              </w:rPr>
            </w:pPr>
          </w:p>
          <w:p w:rsidR="004B1D66" w:rsidRDefault="004B1D66" w:rsidP="0043016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766,30</w:t>
            </w:r>
          </w:p>
          <w:p w:rsidR="004B1D66" w:rsidRDefault="004B1D66" w:rsidP="00430169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445,70</w:t>
            </w: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320,60</w:t>
            </w: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0169" w:rsidRDefault="00430169" w:rsidP="004301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  <w:p w:rsidR="004B1D66" w:rsidRDefault="004B1D66" w:rsidP="00430169">
            <w:pPr>
              <w:jc w:val="center"/>
              <w:rPr>
                <w:color w:val="000000"/>
              </w:rPr>
            </w:pPr>
          </w:p>
        </w:tc>
      </w:tr>
      <w:tr w:rsidR="00430169" w:rsidRPr="0073267A" w:rsidTr="004301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Pr="00AD4E8E" w:rsidRDefault="00430169" w:rsidP="00430169">
            <w:pPr>
              <w:spacing w:line="360" w:lineRule="exact"/>
              <w:rPr>
                <w:b/>
                <w:sz w:val="24"/>
                <w:szCs w:val="24"/>
                <w:highlight w:val="green"/>
              </w:rPr>
            </w:pPr>
            <w:r w:rsidRPr="00AD4E8E">
              <w:rPr>
                <w:b/>
                <w:sz w:val="24"/>
                <w:szCs w:val="24"/>
                <w:highlight w:val="green"/>
              </w:rPr>
              <w:lastRenderedPageBreak/>
              <w:t>"Народный бюджет"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11 228,80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8 054,80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3 174,00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30169" w:rsidRDefault="00430169" w:rsidP="004301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546C9A" w:rsidRPr="0073267A" w:rsidTr="00915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C9A" w:rsidRPr="00A21CA2" w:rsidRDefault="00546C9A" w:rsidP="00546C9A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A21CA2">
              <w:rPr>
                <w:sz w:val="24"/>
                <w:szCs w:val="24"/>
              </w:rPr>
              <w:t>Субсидии бюджетам муниципальных образований на реализацию проекта «Народный бюджет»</w:t>
            </w:r>
          </w:p>
          <w:p w:rsidR="00546C9A" w:rsidRPr="00A21CA2" w:rsidRDefault="00546C9A" w:rsidP="00546C9A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A21CA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C9A" w:rsidRDefault="00546C9A" w:rsidP="00546C9A">
            <w:pPr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C9A" w:rsidRDefault="00546C9A" w:rsidP="00546C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5 614,40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C9A" w:rsidRDefault="00546C9A" w:rsidP="00546C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4 027,40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C9A" w:rsidRDefault="00546C9A" w:rsidP="00546C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1 587,00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C9A" w:rsidRDefault="00546C9A" w:rsidP="00546C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6C9A" w:rsidRDefault="00546C9A" w:rsidP="00546C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46C9A" w:rsidRPr="0073267A" w:rsidTr="00915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C9A" w:rsidRPr="00DA7B87" w:rsidRDefault="00546C9A" w:rsidP="00546C9A">
            <w:pPr>
              <w:spacing w:line="360" w:lineRule="exact"/>
              <w:rPr>
                <w:b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C9A" w:rsidRDefault="00546C9A" w:rsidP="00546C9A"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области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C9A" w:rsidRDefault="00546C9A" w:rsidP="00546C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2 752,60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C9A" w:rsidRDefault="00546C9A" w:rsidP="00546C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2 752,60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C9A" w:rsidRDefault="00546C9A" w:rsidP="00546C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C9A" w:rsidRDefault="00546C9A" w:rsidP="00546C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6C9A" w:rsidRDefault="00546C9A" w:rsidP="00546C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46C9A" w:rsidRPr="0073267A" w:rsidTr="00915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C9A" w:rsidRPr="00DA7B87" w:rsidRDefault="00546C9A" w:rsidP="00546C9A">
            <w:pPr>
              <w:spacing w:line="360" w:lineRule="exact"/>
              <w:rPr>
                <w:b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C9A" w:rsidRDefault="00546C9A" w:rsidP="00546C9A">
            <w:pPr>
              <w:rPr>
                <w:color w:val="000000"/>
              </w:rPr>
            </w:pPr>
            <w:r>
              <w:rPr>
                <w:color w:val="000000"/>
              </w:rPr>
              <w:t>Бюджет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C9A" w:rsidRDefault="00546C9A" w:rsidP="00546C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2 861,80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C9A" w:rsidRDefault="00546C9A" w:rsidP="00546C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1 274,80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C9A" w:rsidRDefault="00546C9A" w:rsidP="00546C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1 587,00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C9A" w:rsidRDefault="00546C9A" w:rsidP="00546C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6C9A" w:rsidRDefault="00546C9A" w:rsidP="00546C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46C9A" w:rsidRPr="0073267A" w:rsidTr="00915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16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C9A" w:rsidRPr="00BD1630" w:rsidRDefault="00546C9A" w:rsidP="00546C9A">
            <w:pPr>
              <w:spacing w:line="360" w:lineRule="exact"/>
              <w:rPr>
                <w:b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C9A" w:rsidRDefault="00546C9A" w:rsidP="00546C9A">
            <w:pPr>
              <w:rPr>
                <w:color w:val="000000"/>
              </w:rPr>
            </w:pPr>
            <w:r>
              <w:rPr>
                <w:color w:val="000000"/>
              </w:rPr>
              <w:t>Иные источники финансирования</w:t>
            </w:r>
          </w:p>
          <w:p w:rsidR="004B1D66" w:rsidRDefault="004B1D66" w:rsidP="00546C9A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C9A" w:rsidRDefault="00546C9A" w:rsidP="00546C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4B1D66" w:rsidRDefault="004B1D66" w:rsidP="00546C9A">
            <w:pPr>
              <w:jc w:val="center"/>
              <w:rPr>
                <w:color w:val="000000"/>
              </w:rPr>
            </w:pPr>
          </w:p>
          <w:p w:rsidR="004B1D66" w:rsidRDefault="004B1D66" w:rsidP="00546C9A">
            <w:pPr>
              <w:jc w:val="center"/>
              <w:rPr>
                <w:color w:val="000000"/>
              </w:rPr>
            </w:pPr>
          </w:p>
          <w:p w:rsidR="004B1D66" w:rsidRDefault="004B1D66" w:rsidP="00546C9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C9A" w:rsidRDefault="00546C9A" w:rsidP="00546C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4B1D66" w:rsidRDefault="004B1D66" w:rsidP="00546C9A">
            <w:pPr>
              <w:jc w:val="center"/>
              <w:rPr>
                <w:color w:val="000000"/>
              </w:rPr>
            </w:pPr>
          </w:p>
          <w:p w:rsidR="004B1D66" w:rsidRDefault="004B1D66" w:rsidP="00546C9A">
            <w:pPr>
              <w:jc w:val="center"/>
              <w:rPr>
                <w:color w:val="000000"/>
              </w:rPr>
            </w:pPr>
          </w:p>
          <w:p w:rsidR="004B1D66" w:rsidRDefault="004B1D66" w:rsidP="00546C9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C9A" w:rsidRDefault="00546C9A" w:rsidP="00546C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4B1D66" w:rsidRDefault="004B1D66" w:rsidP="00546C9A">
            <w:pPr>
              <w:jc w:val="center"/>
              <w:rPr>
                <w:color w:val="000000"/>
              </w:rPr>
            </w:pPr>
          </w:p>
          <w:p w:rsidR="004B1D66" w:rsidRDefault="004B1D66" w:rsidP="00546C9A">
            <w:pPr>
              <w:jc w:val="center"/>
              <w:rPr>
                <w:color w:val="000000"/>
              </w:rPr>
            </w:pPr>
          </w:p>
          <w:p w:rsidR="004B1D66" w:rsidRDefault="004B1D66" w:rsidP="00546C9A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C9A" w:rsidRDefault="00546C9A" w:rsidP="00546C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4B1D66" w:rsidRDefault="004B1D66" w:rsidP="00546C9A">
            <w:pPr>
              <w:jc w:val="center"/>
              <w:rPr>
                <w:color w:val="000000"/>
              </w:rPr>
            </w:pPr>
          </w:p>
          <w:p w:rsidR="004B1D66" w:rsidRDefault="004B1D66" w:rsidP="00546C9A">
            <w:pPr>
              <w:jc w:val="center"/>
              <w:rPr>
                <w:color w:val="000000"/>
              </w:rPr>
            </w:pPr>
          </w:p>
          <w:p w:rsidR="004B1D66" w:rsidRDefault="004B1D66" w:rsidP="00546C9A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6C9A" w:rsidRPr="004B1D66" w:rsidRDefault="00546C9A" w:rsidP="00546C9A">
            <w:pPr>
              <w:jc w:val="center"/>
              <w:rPr>
                <w:bCs/>
                <w:color w:val="000000"/>
              </w:rPr>
            </w:pPr>
            <w:r w:rsidRPr="004B1D66">
              <w:rPr>
                <w:bCs/>
                <w:color w:val="000000"/>
              </w:rPr>
              <w:t>0,00</w:t>
            </w:r>
          </w:p>
          <w:p w:rsidR="004B1D66" w:rsidRDefault="004B1D66" w:rsidP="00546C9A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546C9A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546C9A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26EC6" w:rsidRPr="0073267A" w:rsidTr="00275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EC6" w:rsidRPr="007727B9" w:rsidRDefault="00626EC6" w:rsidP="00626EC6">
            <w:pPr>
              <w:spacing w:line="360" w:lineRule="exact"/>
              <w:rPr>
                <w:b/>
                <w:sz w:val="24"/>
                <w:szCs w:val="24"/>
              </w:rPr>
            </w:pPr>
            <w:r w:rsidRPr="00BD1630">
              <w:rPr>
                <w:b/>
                <w:sz w:val="24"/>
                <w:szCs w:val="24"/>
                <w:highlight w:val="cyan"/>
              </w:rPr>
              <w:t>Комплексы процессных мероприятий муниципальной программы и (или) структурные элементы (основные мероприятия) муниципальной программы</w:t>
            </w:r>
          </w:p>
          <w:p w:rsidR="00626EC6" w:rsidRPr="007727B9" w:rsidRDefault="00626EC6" w:rsidP="00626EC6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EC6" w:rsidRDefault="00626EC6" w:rsidP="00626E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  <w:p w:rsidR="0027564D" w:rsidRDefault="0027564D" w:rsidP="00626EC6">
            <w:pPr>
              <w:rPr>
                <w:b/>
                <w:bCs/>
                <w:color w:val="000000"/>
              </w:rPr>
            </w:pPr>
          </w:p>
          <w:p w:rsidR="0027564D" w:rsidRDefault="0027564D" w:rsidP="00626EC6">
            <w:pPr>
              <w:rPr>
                <w:b/>
                <w:bCs/>
                <w:color w:val="000000"/>
              </w:rPr>
            </w:pPr>
          </w:p>
          <w:p w:rsidR="0027564D" w:rsidRDefault="0027564D" w:rsidP="00626EC6">
            <w:pPr>
              <w:rPr>
                <w:b/>
                <w:bCs/>
                <w:color w:val="000000"/>
              </w:rPr>
            </w:pPr>
          </w:p>
          <w:p w:rsidR="0027564D" w:rsidRDefault="0027564D" w:rsidP="0027564D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4 131 615,89</w:t>
            </w:r>
          </w:p>
          <w:p w:rsidR="0027564D" w:rsidRDefault="0027564D" w:rsidP="00626EC6">
            <w:pPr>
              <w:jc w:val="center"/>
              <w:rPr>
                <w:b/>
                <w:bCs/>
                <w:color w:val="000000"/>
              </w:rPr>
            </w:pPr>
          </w:p>
          <w:p w:rsidR="0027564D" w:rsidRDefault="0027564D" w:rsidP="00626EC6">
            <w:pPr>
              <w:jc w:val="center"/>
              <w:rPr>
                <w:b/>
                <w:bCs/>
                <w:color w:val="000000"/>
              </w:rPr>
            </w:pPr>
          </w:p>
          <w:p w:rsidR="0027564D" w:rsidRDefault="0027564D" w:rsidP="00626EC6">
            <w:pPr>
              <w:jc w:val="center"/>
              <w:rPr>
                <w:b/>
                <w:bCs/>
                <w:color w:val="000000"/>
              </w:rPr>
            </w:pPr>
          </w:p>
          <w:p w:rsidR="0027564D" w:rsidRDefault="0027564D" w:rsidP="0027564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961 328,19</w:t>
            </w:r>
          </w:p>
          <w:p w:rsidR="0027564D" w:rsidRDefault="0027564D" w:rsidP="00626EC6">
            <w:pPr>
              <w:jc w:val="center"/>
              <w:rPr>
                <w:b/>
                <w:bCs/>
                <w:color w:val="000000"/>
              </w:rPr>
            </w:pPr>
          </w:p>
          <w:p w:rsidR="0027564D" w:rsidRDefault="0027564D" w:rsidP="00626EC6">
            <w:pPr>
              <w:jc w:val="center"/>
              <w:rPr>
                <w:b/>
                <w:bCs/>
                <w:color w:val="000000"/>
              </w:rPr>
            </w:pPr>
          </w:p>
          <w:p w:rsidR="0027564D" w:rsidRDefault="0027564D" w:rsidP="00626EC6">
            <w:pPr>
              <w:jc w:val="center"/>
              <w:rPr>
                <w:b/>
                <w:bCs/>
                <w:color w:val="000000"/>
              </w:rPr>
            </w:pPr>
          </w:p>
          <w:p w:rsidR="0027564D" w:rsidRDefault="0027564D" w:rsidP="0027564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968 616,90</w:t>
            </w:r>
          </w:p>
          <w:p w:rsidR="0027564D" w:rsidRDefault="0027564D" w:rsidP="00626EC6">
            <w:pPr>
              <w:jc w:val="center"/>
              <w:rPr>
                <w:b/>
                <w:bCs/>
                <w:color w:val="000000"/>
              </w:rPr>
            </w:pPr>
          </w:p>
          <w:p w:rsidR="0027564D" w:rsidRDefault="0027564D" w:rsidP="00626EC6">
            <w:pPr>
              <w:jc w:val="center"/>
              <w:rPr>
                <w:b/>
                <w:bCs/>
                <w:color w:val="000000"/>
              </w:rPr>
            </w:pPr>
          </w:p>
          <w:p w:rsidR="0027564D" w:rsidRDefault="0027564D" w:rsidP="00626EC6">
            <w:pPr>
              <w:jc w:val="center"/>
              <w:rPr>
                <w:b/>
                <w:bCs/>
                <w:color w:val="000000"/>
              </w:rPr>
            </w:pPr>
          </w:p>
          <w:p w:rsidR="0027564D" w:rsidRDefault="0027564D" w:rsidP="0027564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6EC6">
              <w:rPr>
                <w:b/>
                <w:bCs/>
                <w:color w:val="000000"/>
                <w:sz w:val="20"/>
                <w:szCs w:val="20"/>
              </w:rPr>
              <w:t>1 082 038,10</w:t>
            </w:r>
          </w:p>
          <w:p w:rsidR="0027564D" w:rsidRDefault="0027564D" w:rsidP="00626EC6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27564D" w:rsidRDefault="0027564D" w:rsidP="00626EC6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27564D" w:rsidRDefault="0027564D" w:rsidP="00626EC6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27564D" w:rsidRPr="00626EC6" w:rsidRDefault="0027564D" w:rsidP="002756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6EC6" w:rsidRDefault="00626EC6" w:rsidP="00626EC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1119</w:t>
            </w:r>
            <w:r w:rsidRPr="00626EC6">
              <w:rPr>
                <w:b/>
                <w:bCs/>
                <w:color w:val="000000"/>
                <w:sz w:val="20"/>
                <w:szCs w:val="20"/>
              </w:rPr>
              <w:t>632,70</w:t>
            </w:r>
          </w:p>
          <w:p w:rsidR="0027564D" w:rsidRDefault="0027564D" w:rsidP="00626EC6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27564D" w:rsidRDefault="0027564D" w:rsidP="00626EC6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27564D" w:rsidRDefault="0027564D" w:rsidP="00626EC6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27564D" w:rsidRPr="00626EC6" w:rsidRDefault="0027564D" w:rsidP="0027564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26EC6" w:rsidRPr="0073267A" w:rsidTr="00915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EC6" w:rsidRPr="0073267A" w:rsidRDefault="00626EC6" w:rsidP="00626EC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EC6" w:rsidRDefault="00626EC6" w:rsidP="00626EC6">
            <w:pPr>
              <w:rPr>
                <w:color w:val="000000"/>
              </w:rPr>
            </w:pPr>
            <w:r>
              <w:rPr>
                <w:color w:val="000000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3 184 898,72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737 590,62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726 064,60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843 990,20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877 253,30</w:t>
            </w:r>
          </w:p>
        </w:tc>
      </w:tr>
      <w:tr w:rsidR="00626EC6" w:rsidRPr="0073267A" w:rsidTr="00915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EC6" w:rsidRPr="0073267A" w:rsidRDefault="00626EC6" w:rsidP="00626EC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EC6" w:rsidRDefault="00626EC6" w:rsidP="00626EC6">
            <w:pPr>
              <w:rPr>
                <w:color w:val="000000"/>
              </w:rPr>
            </w:pPr>
            <w:r>
              <w:rPr>
                <w:color w:val="000000"/>
              </w:rPr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902 883,67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210 699,47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231 436,40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227 594,70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233 153,10</w:t>
            </w:r>
          </w:p>
        </w:tc>
      </w:tr>
      <w:tr w:rsidR="00626EC6" w:rsidRPr="0073267A" w:rsidTr="00915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53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EC6" w:rsidRPr="0073267A" w:rsidRDefault="00626EC6" w:rsidP="00626EC6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EC6" w:rsidRDefault="00626EC6" w:rsidP="00626EC6">
            <w:pPr>
              <w:rPr>
                <w:color w:val="000000"/>
              </w:rPr>
            </w:pPr>
            <w:r>
              <w:rPr>
                <w:color w:val="000000"/>
              </w:rPr>
              <w:t>Иные источники финансирования</w:t>
            </w:r>
          </w:p>
          <w:p w:rsidR="0027564D" w:rsidRDefault="0027564D" w:rsidP="00626EC6">
            <w:pPr>
              <w:rPr>
                <w:color w:val="000000"/>
              </w:rPr>
            </w:pPr>
          </w:p>
          <w:p w:rsidR="0027564D" w:rsidRDefault="0027564D" w:rsidP="00626EC6">
            <w:pPr>
              <w:rPr>
                <w:color w:val="000000"/>
              </w:rPr>
            </w:pPr>
          </w:p>
          <w:p w:rsidR="0027564D" w:rsidRDefault="0027564D" w:rsidP="00626EC6">
            <w:pPr>
              <w:rPr>
                <w:color w:val="000000"/>
              </w:rPr>
            </w:pPr>
          </w:p>
          <w:p w:rsidR="0027564D" w:rsidRDefault="0027564D" w:rsidP="00626EC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EC6" w:rsidRDefault="00626EC6" w:rsidP="00626E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43 833,50</w:t>
            </w:r>
          </w:p>
          <w:p w:rsidR="0027564D" w:rsidRDefault="0027564D" w:rsidP="00626EC6">
            <w:pPr>
              <w:jc w:val="center"/>
              <w:rPr>
                <w:b/>
                <w:bCs/>
                <w:color w:val="000000"/>
              </w:rPr>
            </w:pPr>
          </w:p>
          <w:p w:rsidR="0027564D" w:rsidRDefault="0027564D" w:rsidP="00626EC6">
            <w:pPr>
              <w:jc w:val="center"/>
              <w:rPr>
                <w:b/>
                <w:bCs/>
                <w:color w:val="000000"/>
              </w:rPr>
            </w:pPr>
          </w:p>
          <w:p w:rsidR="0027564D" w:rsidRDefault="0027564D" w:rsidP="00626EC6">
            <w:pPr>
              <w:jc w:val="center"/>
              <w:rPr>
                <w:b/>
                <w:bCs/>
                <w:color w:val="000000"/>
              </w:rPr>
            </w:pPr>
          </w:p>
          <w:p w:rsidR="0027564D" w:rsidRDefault="0027564D" w:rsidP="00626EC6">
            <w:pPr>
              <w:jc w:val="center"/>
              <w:rPr>
                <w:b/>
                <w:bCs/>
                <w:color w:val="000000"/>
              </w:rPr>
            </w:pPr>
          </w:p>
          <w:p w:rsidR="0027564D" w:rsidRDefault="0027564D" w:rsidP="00626EC6">
            <w:pPr>
              <w:jc w:val="center"/>
              <w:rPr>
                <w:b/>
                <w:bCs/>
                <w:color w:val="000000"/>
              </w:rPr>
            </w:pPr>
          </w:p>
          <w:p w:rsidR="0027564D" w:rsidRDefault="0027564D" w:rsidP="00626EC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13 038,10</w:t>
            </w:r>
          </w:p>
          <w:p w:rsidR="0027564D" w:rsidRDefault="0027564D" w:rsidP="00626EC6">
            <w:pPr>
              <w:jc w:val="center"/>
              <w:rPr>
                <w:color w:val="000000"/>
              </w:rPr>
            </w:pPr>
          </w:p>
          <w:p w:rsidR="0027564D" w:rsidRDefault="0027564D" w:rsidP="00626EC6">
            <w:pPr>
              <w:jc w:val="center"/>
              <w:rPr>
                <w:color w:val="000000"/>
              </w:rPr>
            </w:pPr>
          </w:p>
          <w:p w:rsidR="0027564D" w:rsidRDefault="0027564D" w:rsidP="00626EC6">
            <w:pPr>
              <w:jc w:val="center"/>
              <w:rPr>
                <w:color w:val="000000"/>
              </w:rPr>
            </w:pPr>
          </w:p>
          <w:p w:rsidR="0027564D" w:rsidRDefault="0027564D" w:rsidP="00626EC6">
            <w:pPr>
              <w:jc w:val="center"/>
              <w:rPr>
                <w:color w:val="000000"/>
              </w:rPr>
            </w:pPr>
          </w:p>
          <w:p w:rsidR="0027564D" w:rsidRDefault="0027564D" w:rsidP="00626EC6">
            <w:pPr>
              <w:jc w:val="center"/>
              <w:rPr>
                <w:color w:val="000000"/>
              </w:rPr>
            </w:pPr>
          </w:p>
          <w:p w:rsidR="0027564D" w:rsidRDefault="0027564D" w:rsidP="00626EC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11 115,90</w:t>
            </w:r>
          </w:p>
          <w:p w:rsidR="0027564D" w:rsidRDefault="0027564D" w:rsidP="00626EC6">
            <w:pPr>
              <w:jc w:val="center"/>
              <w:rPr>
                <w:color w:val="000000"/>
              </w:rPr>
            </w:pPr>
          </w:p>
          <w:p w:rsidR="0027564D" w:rsidRDefault="0027564D" w:rsidP="00626EC6">
            <w:pPr>
              <w:jc w:val="center"/>
              <w:rPr>
                <w:color w:val="000000"/>
              </w:rPr>
            </w:pPr>
          </w:p>
          <w:p w:rsidR="0027564D" w:rsidRDefault="0027564D" w:rsidP="00626EC6">
            <w:pPr>
              <w:jc w:val="center"/>
              <w:rPr>
                <w:color w:val="000000"/>
              </w:rPr>
            </w:pPr>
          </w:p>
          <w:p w:rsidR="0027564D" w:rsidRDefault="0027564D" w:rsidP="00626EC6">
            <w:pPr>
              <w:jc w:val="center"/>
              <w:rPr>
                <w:color w:val="000000"/>
              </w:rPr>
            </w:pPr>
          </w:p>
          <w:p w:rsidR="0027564D" w:rsidRDefault="0027564D" w:rsidP="00626EC6">
            <w:pPr>
              <w:jc w:val="center"/>
              <w:rPr>
                <w:color w:val="000000"/>
              </w:rPr>
            </w:pPr>
          </w:p>
          <w:p w:rsidR="0027564D" w:rsidRDefault="0027564D" w:rsidP="00626EC6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10 453,20</w:t>
            </w:r>
          </w:p>
          <w:p w:rsidR="0027564D" w:rsidRDefault="0027564D" w:rsidP="00626EC6">
            <w:pPr>
              <w:jc w:val="center"/>
              <w:rPr>
                <w:color w:val="000000"/>
              </w:rPr>
            </w:pPr>
          </w:p>
          <w:p w:rsidR="0027564D" w:rsidRDefault="0027564D" w:rsidP="00626EC6">
            <w:pPr>
              <w:jc w:val="center"/>
              <w:rPr>
                <w:color w:val="000000"/>
              </w:rPr>
            </w:pPr>
          </w:p>
          <w:p w:rsidR="0027564D" w:rsidRDefault="0027564D" w:rsidP="00626EC6">
            <w:pPr>
              <w:jc w:val="center"/>
              <w:rPr>
                <w:color w:val="000000"/>
              </w:rPr>
            </w:pPr>
          </w:p>
          <w:p w:rsidR="0027564D" w:rsidRDefault="0027564D" w:rsidP="00626EC6">
            <w:pPr>
              <w:jc w:val="center"/>
              <w:rPr>
                <w:color w:val="000000"/>
              </w:rPr>
            </w:pPr>
          </w:p>
          <w:p w:rsidR="0027564D" w:rsidRDefault="0027564D" w:rsidP="00626EC6">
            <w:pPr>
              <w:jc w:val="center"/>
              <w:rPr>
                <w:color w:val="000000"/>
              </w:rPr>
            </w:pPr>
          </w:p>
          <w:p w:rsidR="0027564D" w:rsidRDefault="0027564D" w:rsidP="00626EC6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9 226,30</w:t>
            </w:r>
          </w:p>
          <w:p w:rsidR="0027564D" w:rsidRDefault="0027564D" w:rsidP="00626EC6">
            <w:pPr>
              <w:jc w:val="center"/>
              <w:rPr>
                <w:color w:val="000000"/>
              </w:rPr>
            </w:pPr>
          </w:p>
          <w:p w:rsidR="0027564D" w:rsidRDefault="0027564D" w:rsidP="00626EC6">
            <w:pPr>
              <w:jc w:val="center"/>
              <w:rPr>
                <w:color w:val="000000"/>
              </w:rPr>
            </w:pPr>
          </w:p>
          <w:p w:rsidR="0027564D" w:rsidRDefault="0027564D" w:rsidP="00626EC6">
            <w:pPr>
              <w:jc w:val="center"/>
              <w:rPr>
                <w:color w:val="000000"/>
              </w:rPr>
            </w:pPr>
          </w:p>
          <w:p w:rsidR="0027564D" w:rsidRDefault="0027564D" w:rsidP="00626EC6">
            <w:pPr>
              <w:jc w:val="center"/>
              <w:rPr>
                <w:color w:val="000000"/>
              </w:rPr>
            </w:pPr>
          </w:p>
          <w:p w:rsidR="0027564D" w:rsidRDefault="0027564D" w:rsidP="00626EC6">
            <w:pPr>
              <w:jc w:val="center"/>
              <w:rPr>
                <w:color w:val="000000"/>
              </w:rPr>
            </w:pPr>
          </w:p>
          <w:p w:rsidR="0027564D" w:rsidRDefault="0027564D" w:rsidP="00626EC6">
            <w:pPr>
              <w:jc w:val="center"/>
              <w:rPr>
                <w:color w:val="000000"/>
              </w:rPr>
            </w:pPr>
          </w:p>
        </w:tc>
      </w:tr>
      <w:tr w:rsidR="00F01002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1002" w:rsidRPr="007727B9" w:rsidRDefault="00F01002" w:rsidP="00F01002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5462E1">
              <w:rPr>
                <w:b/>
                <w:sz w:val="24"/>
                <w:szCs w:val="24"/>
                <w:highlight w:val="cyan"/>
              </w:rPr>
              <w:t xml:space="preserve">Комплекс процессных мероприятий «Развитие </w:t>
            </w:r>
            <w:r w:rsidRPr="005462E1">
              <w:rPr>
                <w:b/>
                <w:sz w:val="24"/>
                <w:szCs w:val="24"/>
                <w:highlight w:val="cyan"/>
              </w:rPr>
              <w:lastRenderedPageBreak/>
              <w:t xml:space="preserve">дошкольного образования </w:t>
            </w:r>
            <w:proofErr w:type="spellStart"/>
            <w:r w:rsidRPr="005462E1">
              <w:rPr>
                <w:b/>
                <w:sz w:val="24"/>
                <w:szCs w:val="24"/>
                <w:highlight w:val="cyan"/>
              </w:rPr>
              <w:t>Кимовского</w:t>
            </w:r>
            <w:proofErr w:type="spellEnd"/>
            <w:r w:rsidRPr="005462E1">
              <w:rPr>
                <w:b/>
                <w:sz w:val="24"/>
                <w:szCs w:val="24"/>
                <w:highlight w:val="cyan"/>
              </w:rPr>
              <w:t xml:space="preserve"> района»</w:t>
            </w:r>
          </w:p>
          <w:p w:rsidR="00F01002" w:rsidRPr="0073267A" w:rsidRDefault="00F01002" w:rsidP="00F01002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1002" w:rsidRDefault="00F01002" w:rsidP="00F01002">
            <w:pPr>
              <w:spacing w:line="360" w:lineRule="exact"/>
              <w:rPr>
                <w:b/>
                <w:sz w:val="24"/>
                <w:szCs w:val="24"/>
              </w:rPr>
            </w:pPr>
            <w:r w:rsidRPr="00151495">
              <w:rPr>
                <w:b/>
                <w:sz w:val="24"/>
                <w:szCs w:val="24"/>
              </w:rPr>
              <w:lastRenderedPageBreak/>
              <w:t>Всего</w:t>
            </w:r>
          </w:p>
          <w:p w:rsidR="0027564D" w:rsidRPr="00151495" w:rsidRDefault="0027564D" w:rsidP="00F01002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1 340 077,70</w:t>
            </w:r>
          </w:p>
          <w:p w:rsidR="0027564D" w:rsidRDefault="0027564D" w:rsidP="00F0100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319 011,90</w:t>
            </w:r>
          </w:p>
          <w:p w:rsidR="0027564D" w:rsidRDefault="0027564D" w:rsidP="00F010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326 104,20</w:t>
            </w:r>
          </w:p>
          <w:p w:rsidR="0027564D" w:rsidRDefault="0027564D" w:rsidP="00F010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348 126,20</w:t>
            </w:r>
          </w:p>
          <w:p w:rsidR="0027564D" w:rsidRDefault="0027564D" w:rsidP="00F010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346 835,40</w:t>
            </w:r>
          </w:p>
          <w:p w:rsidR="0027564D" w:rsidRDefault="0027564D" w:rsidP="00F0100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01002" w:rsidRPr="0073267A" w:rsidTr="00915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Pr="0073267A" w:rsidRDefault="00F01002" w:rsidP="00F01002">
            <w:pPr>
              <w:spacing w:after="0"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1002" w:rsidRPr="0073267A" w:rsidRDefault="00F01002" w:rsidP="00F01002">
            <w:pPr>
              <w:spacing w:after="0"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977 230,30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234 632,50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233 841,50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255 995,10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252 761,20</w:t>
            </w:r>
          </w:p>
        </w:tc>
      </w:tr>
      <w:tr w:rsidR="00F01002" w:rsidRPr="0073267A" w:rsidTr="00915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Pr="0073267A" w:rsidRDefault="00F01002" w:rsidP="00F01002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01002" w:rsidRPr="0073267A" w:rsidRDefault="00F01002" w:rsidP="00F01002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362 767,40</w:t>
            </w:r>
          </w:p>
          <w:p w:rsidR="0027564D" w:rsidRDefault="0027564D" w:rsidP="00F010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84 339,40</w:t>
            </w: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92 222,70</w:t>
            </w: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92 131,10</w:t>
            </w: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94 074,20</w:t>
            </w: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</w:tc>
      </w:tr>
      <w:tr w:rsidR="00F01002" w:rsidRPr="0073267A" w:rsidTr="00915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92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Pr="0073267A" w:rsidRDefault="00F01002" w:rsidP="00F01002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1002" w:rsidRPr="0073267A" w:rsidRDefault="00F01002" w:rsidP="00F01002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80,00</w:t>
            </w:r>
          </w:p>
          <w:p w:rsidR="0027564D" w:rsidRDefault="0027564D" w:rsidP="00F01002">
            <w:pPr>
              <w:jc w:val="center"/>
              <w:rPr>
                <w:b/>
                <w:bCs/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b/>
                <w:bCs/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</w:tc>
      </w:tr>
      <w:tr w:rsidR="00F01002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2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Pr="0073267A" w:rsidRDefault="00F01002" w:rsidP="00F01002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 дошкольного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1002" w:rsidRPr="0073267A" w:rsidRDefault="00F01002" w:rsidP="00F01002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3267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362 492,90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84 064,90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92 222,70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92 131,10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94 074,20</w:t>
            </w:r>
          </w:p>
        </w:tc>
      </w:tr>
      <w:tr w:rsidR="00F01002" w:rsidRPr="0073267A" w:rsidTr="00915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65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Pr="0073267A" w:rsidRDefault="00F01002" w:rsidP="00F01002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01002" w:rsidRPr="0073267A" w:rsidRDefault="00F01002" w:rsidP="00F01002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359 767,40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84 064,90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92 222,70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92 131,10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94 074,20</w:t>
            </w:r>
          </w:p>
        </w:tc>
      </w:tr>
      <w:tr w:rsidR="00F01002" w:rsidRPr="0073267A" w:rsidTr="00915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Pr="0073267A" w:rsidRDefault="00F01002" w:rsidP="00F01002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1002" w:rsidRPr="0073267A" w:rsidRDefault="00F01002" w:rsidP="00F01002">
            <w:pPr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80,00</w:t>
            </w: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</w:tc>
      </w:tr>
      <w:tr w:rsidR="00F01002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Pr="0073267A" w:rsidRDefault="00F01002" w:rsidP="00F01002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D00DFE">
              <w:rPr>
                <w:sz w:val="24"/>
                <w:szCs w:val="24"/>
              </w:rPr>
              <w:t>Осуществление государственного полномочия по финансовому обеспечению реализации дополнительной меры социальной поддержки,</w:t>
            </w:r>
            <w:r>
              <w:rPr>
                <w:sz w:val="24"/>
                <w:szCs w:val="24"/>
              </w:rPr>
              <w:t xml:space="preserve"> </w:t>
            </w:r>
            <w:r w:rsidRPr="00D00DFE">
              <w:rPr>
                <w:sz w:val="24"/>
                <w:szCs w:val="24"/>
              </w:rPr>
              <w:t>предоставляемой отдельным категориям граждан в виде освобождения от платы,</w:t>
            </w:r>
            <w:r>
              <w:rPr>
                <w:sz w:val="24"/>
                <w:szCs w:val="24"/>
              </w:rPr>
              <w:t xml:space="preserve"> </w:t>
            </w:r>
            <w:r w:rsidRPr="00D00DFE">
              <w:rPr>
                <w:sz w:val="24"/>
                <w:szCs w:val="24"/>
              </w:rPr>
              <w:t xml:space="preserve">взимаемой за присмотр и </w:t>
            </w:r>
            <w:r w:rsidRPr="00D00DFE">
              <w:rPr>
                <w:sz w:val="24"/>
                <w:szCs w:val="24"/>
              </w:rPr>
              <w:lastRenderedPageBreak/>
              <w:t>уход за ребенком в муниципальных образовательных организациях,</w:t>
            </w:r>
            <w:r>
              <w:rPr>
                <w:sz w:val="24"/>
                <w:szCs w:val="24"/>
              </w:rPr>
              <w:t xml:space="preserve"> </w:t>
            </w:r>
            <w:r w:rsidRPr="00D00DFE">
              <w:rPr>
                <w:sz w:val="24"/>
                <w:szCs w:val="24"/>
              </w:rPr>
              <w:t xml:space="preserve">предоставляющих дошкольное </w:t>
            </w:r>
            <w:proofErr w:type="spellStart"/>
            <w:r w:rsidRPr="00D00DFE">
              <w:rPr>
                <w:sz w:val="24"/>
                <w:szCs w:val="24"/>
              </w:rPr>
              <w:t>образование,на</w:t>
            </w:r>
            <w:proofErr w:type="spellEnd"/>
            <w:r w:rsidRPr="00D00DFE">
              <w:rPr>
                <w:sz w:val="24"/>
                <w:szCs w:val="24"/>
              </w:rPr>
              <w:t xml:space="preserve"> территории Тульской области в соответствии с указом Губернатора Тульской области от 12 октября 2022 года №105"О предоставлении дополнительных мер социальной поддержки отдельным категориям граждан"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1002" w:rsidRPr="0073267A" w:rsidRDefault="00F01002" w:rsidP="00F01002">
            <w:pPr>
              <w:spacing w:after="0" w:line="360" w:lineRule="exact"/>
              <w:jc w:val="both"/>
              <w:rPr>
                <w:b/>
                <w:sz w:val="24"/>
                <w:szCs w:val="24"/>
              </w:rPr>
            </w:pPr>
            <w:r w:rsidRPr="0073267A">
              <w:rPr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7 962,00</w:t>
            </w:r>
          </w:p>
          <w:p w:rsidR="0027564D" w:rsidRDefault="0027564D" w:rsidP="00F0100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1 355,70</w:t>
            </w:r>
          </w:p>
          <w:p w:rsidR="0027564D" w:rsidRDefault="0027564D" w:rsidP="00F010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2 202,10</w:t>
            </w:r>
          </w:p>
          <w:p w:rsidR="0027564D" w:rsidRDefault="0027564D" w:rsidP="00F010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2 202,10</w:t>
            </w:r>
          </w:p>
          <w:p w:rsidR="0027564D" w:rsidRDefault="0027564D" w:rsidP="00F010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2 202,10</w:t>
            </w:r>
          </w:p>
          <w:p w:rsidR="0027564D" w:rsidRDefault="0027564D" w:rsidP="00F0100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01002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Pr="0073267A" w:rsidRDefault="00F01002" w:rsidP="00F01002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1002" w:rsidRPr="0073267A" w:rsidRDefault="00F01002" w:rsidP="00F01002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7 962,00</w:t>
            </w: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1 355,70</w:t>
            </w: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2 202,10</w:t>
            </w: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2 202,10</w:t>
            </w: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2 202,10</w:t>
            </w: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</w:tc>
      </w:tr>
      <w:tr w:rsidR="00F01002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Pr="0073267A" w:rsidRDefault="00F01002" w:rsidP="00F01002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315BFA">
              <w:rPr>
                <w:sz w:val="24"/>
                <w:szCs w:val="24"/>
              </w:rPr>
              <w:lastRenderedPageBreak/>
              <w:t xml:space="preserve">Реализация ЗТО "О наделении органов местного самоуправления государственными полномочиями по </w:t>
            </w:r>
            <w:r w:rsidRPr="00315BFA">
              <w:rPr>
                <w:sz w:val="24"/>
                <w:szCs w:val="24"/>
              </w:rPr>
              <w:lastRenderedPageBreak/>
              <w:t>предоставлению мер социальной поддержки педагогическим и иным работникам"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1002" w:rsidRPr="0073267A" w:rsidRDefault="00F01002" w:rsidP="00F01002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3267A">
              <w:rPr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490,40</w:t>
            </w:r>
          </w:p>
          <w:p w:rsidR="0027564D" w:rsidRDefault="0027564D" w:rsidP="00F0100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213,00</w:t>
            </w:r>
          </w:p>
          <w:p w:rsidR="0027564D" w:rsidRDefault="0027564D" w:rsidP="00F010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277,40</w:t>
            </w:r>
          </w:p>
          <w:p w:rsidR="0027564D" w:rsidRDefault="0027564D" w:rsidP="00F010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  <w:p w:rsidR="0027564D" w:rsidRDefault="0027564D" w:rsidP="00F010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  <w:p w:rsidR="0027564D" w:rsidRDefault="0027564D" w:rsidP="00F0100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01002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Pr="0073267A" w:rsidRDefault="00F01002" w:rsidP="00F01002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1002" w:rsidRPr="0073267A" w:rsidRDefault="00F01002" w:rsidP="00F01002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 xml:space="preserve"> 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490,40</w:t>
            </w:r>
          </w:p>
          <w:p w:rsidR="0027564D" w:rsidRDefault="0027564D" w:rsidP="00F01002">
            <w:pPr>
              <w:jc w:val="center"/>
              <w:rPr>
                <w:b/>
                <w:bCs/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b/>
                <w:bCs/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b/>
                <w:bCs/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b/>
                <w:bCs/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b/>
                <w:bCs/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213,00</w:t>
            </w: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277,40</w:t>
            </w: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</w:tc>
      </w:tr>
      <w:tr w:rsidR="00F01002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spacing w:after="0" w:line="360" w:lineRule="exact"/>
              <w:jc w:val="both"/>
              <w:rPr>
                <w:sz w:val="24"/>
                <w:szCs w:val="24"/>
              </w:rPr>
            </w:pPr>
            <w:r w:rsidRPr="00315BFA">
              <w:rPr>
                <w:sz w:val="24"/>
                <w:szCs w:val="24"/>
              </w:rPr>
              <w:lastRenderedPageBreak/>
              <w:t>Реализация ФЗ "Об образовании в РФ"</w:t>
            </w:r>
          </w:p>
          <w:p w:rsidR="00F01002" w:rsidRPr="0073267A" w:rsidRDefault="00F01002" w:rsidP="00F01002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Финансовое обеспечение выплаты компенсации платы, взимаемой с родителей (законных представителей) за присмотр и уход за детьми, посещающими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1002" w:rsidRPr="0073267A" w:rsidRDefault="00F01002" w:rsidP="00F01002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3267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957 359,30</w:t>
            </w:r>
          </w:p>
          <w:p w:rsidR="0027564D" w:rsidRDefault="0027564D" w:rsidP="00F0100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227 259,10</w:t>
            </w:r>
          </w:p>
          <w:p w:rsidR="0027564D" w:rsidRDefault="0027564D" w:rsidP="00F010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229 567,10</w:t>
            </w:r>
          </w:p>
          <w:p w:rsidR="0027564D" w:rsidRDefault="0027564D" w:rsidP="00F010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251 923,20</w:t>
            </w:r>
          </w:p>
          <w:p w:rsidR="0027564D" w:rsidRDefault="0027564D" w:rsidP="00F010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248 609,90</w:t>
            </w:r>
          </w:p>
          <w:p w:rsidR="0027564D" w:rsidRDefault="0027564D" w:rsidP="00F0100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01002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Pr="0073267A" w:rsidRDefault="00F01002" w:rsidP="00F01002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1002" w:rsidRPr="0073267A" w:rsidRDefault="00F01002" w:rsidP="00F01002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957 359,30</w:t>
            </w:r>
          </w:p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227 259,10</w:t>
            </w: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229 567,10</w:t>
            </w: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251 923,20</w:t>
            </w: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248 609,90</w:t>
            </w: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  <w:p w:rsidR="00F01002" w:rsidRDefault="00F01002" w:rsidP="00F01002">
            <w:pPr>
              <w:jc w:val="center"/>
              <w:rPr>
                <w:color w:val="000000"/>
              </w:rPr>
            </w:pPr>
          </w:p>
        </w:tc>
      </w:tr>
      <w:tr w:rsidR="00F01002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Pr="007727B9" w:rsidRDefault="00F01002" w:rsidP="00F01002">
            <w:pPr>
              <w:spacing w:line="360" w:lineRule="exact"/>
              <w:jc w:val="both"/>
              <w:rPr>
                <w:sz w:val="24"/>
                <w:szCs w:val="24"/>
                <w:highlight w:val="red"/>
              </w:rPr>
            </w:pPr>
            <w:r w:rsidRPr="00761ECD">
              <w:rPr>
                <w:rFonts w:cs="Calibri"/>
                <w:color w:val="000000"/>
                <w:sz w:val="24"/>
                <w:szCs w:val="24"/>
              </w:rPr>
              <w:t>Укрепление материально-</w:t>
            </w:r>
            <w:r w:rsidRPr="00761ECD">
              <w:rPr>
                <w:rFonts w:cs="Calibri"/>
                <w:color w:val="000000"/>
                <w:sz w:val="24"/>
                <w:szCs w:val="24"/>
              </w:rPr>
              <w:lastRenderedPageBreak/>
              <w:t>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1002" w:rsidRPr="00761ECD" w:rsidRDefault="00F01002" w:rsidP="00F01002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61ECD">
              <w:rPr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4 825,00</w:t>
            </w:r>
          </w:p>
          <w:p w:rsidR="0027564D" w:rsidRDefault="0027564D" w:rsidP="00F0100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4 825,00</w:t>
            </w:r>
          </w:p>
          <w:p w:rsidR="0027564D" w:rsidRDefault="0027564D" w:rsidP="00F010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  <w:p w:rsidR="0027564D" w:rsidRDefault="0027564D" w:rsidP="00F010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  <w:p w:rsidR="0027564D" w:rsidRDefault="0027564D" w:rsidP="00F0100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  <w:p w:rsidR="0027564D" w:rsidRDefault="0027564D" w:rsidP="00F0100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01002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Pr="007727B9" w:rsidRDefault="00F01002" w:rsidP="00F01002">
            <w:pPr>
              <w:spacing w:line="360" w:lineRule="exact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1002" w:rsidRPr="00761ECD" w:rsidRDefault="00F01002" w:rsidP="00F01002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61ECD">
              <w:rPr>
                <w:sz w:val="24"/>
                <w:szCs w:val="24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4 550,50</w:t>
            </w: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4 550,50</w:t>
            </w: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27564D" w:rsidRDefault="0027564D" w:rsidP="00F01002">
            <w:pPr>
              <w:jc w:val="center"/>
              <w:rPr>
                <w:color w:val="000000"/>
              </w:rPr>
            </w:pPr>
          </w:p>
        </w:tc>
      </w:tr>
      <w:tr w:rsidR="00F01002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Pr="007727B9" w:rsidRDefault="00F01002" w:rsidP="00F01002">
            <w:pPr>
              <w:spacing w:line="360" w:lineRule="exact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1002" w:rsidRPr="00761ECD" w:rsidRDefault="00F01002" w:rsidP="00F01002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61ECD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274,50</w:t>
            </w:r>
          </w:p>
          <w:p w:rsidR="004B1D66" w:rsidRDefault="004B1D66" w:rsidP="00F01002">
            <w:pPr>
              <w:jc w:val="center"/>
              <w:rPr>
                <w:color w:val="000000"/>
              </w:rPr>
            </w:pPr>
          </w:p>
          <w:p w:rsidR="004B1D66" w:rsidRDefault="004B1D66" w:rsidP="00F01002">
            <w:pPr>
              <w:jc w:val="center"/>
              <w:rPr>
                <w:color w:val="000000"/>
              </w:rPr>
            </w:pPr>
          </w:p>
          <w:p w:rsidR="004B1D66" w:rsidRDefault="004B1D66" w:rsidP="00F01002">
            <w:pPr>
              <w:jc w:val="center"/>
              <w:rPr>
                <w:color w:val="000000"/>
              </w:rPr>
            </w:pPr>
          </w:p>
          <w:p w:rsidR="004B1D66" w:rsidRDefault="004B1D66" w:rsidP="00F01002">
            <w:pPr>
              <w:jc w:val="center"/>
              <w:rPr>
                <w:color w:val="000000"/>
              </w:rPr>
            </w:pPr>
          </w:p>
          <w:p w:rsidR="004B1D66" w:rsidRDefault="004B1D66" w:rsidP="00F01002">
            <w:pPr>
              <w:jc w:val="center"/>
              <w:rPr>
                <w:color w:val="000000"/>
              </w:rPr>
            </w:pPr>
          </w:p>
          <w:p w:rsidR="004B1D66" w:rsidRDefault="004B1D66" w:rsidP="00F0100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274,50</w:t>
            </w:r>
          </w:p>
          <w:p w:rsidR="004B1D66" w:rsidRDefault="004B1D66" w:rsidP="00F01002">
            <w:pPr>
              <w:jc w:val="center"/>
              <w:rPr>
                <w:color w:val="000000"/>
              </w:rPr>
            </w:pPr>
          </w:p>
          <w:p w:rsidR="004B1D66" w:rsidRDefault="004B1D66" w:rsidP="00F01002">
            <w:pPr>
              <w:jc w:val="center"/>
              <w:rPr>
                <w:color w:val="000000"/>
              </w:rPr>
            </w:pPr>
          </w:p>
          <w:p w:rsidR="004B1D66" w:rsidRDefault="004B1D66" w:rsidP="00F01002">
            <w:pPr>
              <w:jc w:val="center"/>
              <w:rPr>
                <w:color w:val="000000"/>
              </w:rPr>
            </w:pPr>
          </w:p>
          <w:p w:rsidR="004B1D66" w:rsidRDefault="004B1D66" w:rsidP="00F01002">
            <w:pPr>
              <w:jc w:val="center"/>
              <w:rPr>
                <w:color w:val="000000"/>
              </w:rPr>
            </w:pPr>
          </w:p>
          <w:p w:rsidR="004B1D66" w:rsidRDefault="004B1D66" w:rsidP="00F01002">
            <w:pPr>
              <w:jc w:val="center"/>
              <w:rPr>
                <w:color w:val="000000"/>
              </w:rPr>
            </w:pPr>
          </w:p>
          <w:p w:rsidR="004B1D66" w:rsidRDefault="004B1D66" w:rsidP="00F0100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4B1D66" w:rsidRDefault="004B1D66" w:rsidP="00F01002">
            <w:pPr>
              <w:jc w:val="center"/>
              <w:rPr>
                <w:color w:val="000000"/>
              </w:rPr>
            </w:pPr>
          </w:p>
          <w:p w:rsidR="004B1D66" w:rsidRDefault="004B1D66" w:rsidP="00F01002">
            <w:pPr>
              <w:jc w:val="center"/>
              <w:rPr>
                <w:color w:val="000000"/>
              </w:rPr>
            </w:pPr>
          </w:p>
          <w:p w:rsidR="004B1D66" w:rsidRDefault="004B1D66" w:rsidP="00F01002">
            <w:pPr>
              <w:jc w:val="center"/>
              <w:rPr>
                <w:color w:val="000000"/>
              </w:rPr>
            </w:pPr>
          </w:p>
          <w:p w:rsidR="004B1D66" w:rsidRDefault="004B1D66" w:rsidP="00F01002">
            <w:pPr>
              <w:jc w:val="center"/>
              <w:rPr>
                <w:color w:val="000000"/>
              </w:rPr>
            </w:pPr>
          </w:p>
          <w:p w:rsidR="004B1D66" w:rsidRDefault="004B1D66" w:rsidP="00F01002">
            <w:pPr>
              <w:jc w:val="center"/>
              <w:rPr>
                <w:color w:val="000000"/>
              </w:rPr>
            </w:pPr>
          </w:p>
          <w:p w:rsidR="004B1D66" w:rsidRDefault="004B1D66" w:rsidP="00F01002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4B1D66" w:rsidRDefault="004B1D66" w:rsidP="00F01002">
            <w:pPr>
              <w:jc w:val="center"/>
              <w:rPr>
                <w:color w:val="000000"/>
              </w:rPr>
            </w:pPr>
          </w:p>
          <w:p w:rsidR="004B1D66" w:rsidRDefault="004B1D66" w:rsidP="00F01002">
            <w:pPr>
              <w:jc w:val="center"/>
              <w:rPr>
                <w:color w:val="000000"/>
              </w:rPr>
            </w:pPr>
          </w:p>
          <w:p w:rsidR="004B1D66" w:rsidRDefault="004B1D66" w:rsidP="00F01002">
            <w:pPr>
              <w:jc w:val="center"/>
              <w:rPr>
                <w:color w:val="000000"/>
              </w:rPr>
            </w:pPr>
          </w:p>
          <w:p w:rsidR="004B1D66" w:rsidRDefault="004B1D66" w:rsidP="00F01002">
            <w:pPr>
              <w:jc w:val="center"/>
              <w:rPr>
                <w:color w:val="000000"/>
              </w:rPr>
            </w:pPr>
          </w:p>
          <w:p w:rsidR="004B1D66" w:rsidRDefault="004B1D66" w:rsidP="00F01002">
            <w:pPr>
              <w:jc w:val="center"/>
              <w:rPr>
                <w:color w:val="000000"/>
              </w:rPr>
            </w:pPr>
          </w:p>
          <w:p w:rsidR="004B1D66" w:rsidRDefault="004B1D66" w:rsidP="00F01002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4B1D66" w:rsidRDefault="004B1D66" w:rsidP="00F01002">
            <w:pPr>
              <w:jc w:val="center"/>
              <w:rPr>
                <w:color w:val="000000"/>
              </w:rPr>
            </w:pPr>
          </w:p>
          <w:p w:rsidR="004B1D66" w:rsidRDefault="004B1D66" w:rsidP="00F01002">
            <w:pPr>
              <w:jc w:val="center"/>
              <w:rPr>
                <w:color w:val="000000"/>
              </w:rPr>
            </w:pPr>
          </w:p>
          <w:p w:rsidR="004B1D66" w:rsidRDefault="004B1D66" w:rsidP="00F01002">
            <w:pPr>
              <w:jc w:val="center"/>
              <w:rPr>
                <w:color w:val="000000"/>
              </w:rPr>
            </w:pPr>
          </w:p>
          <w:p w:rsidR="004B1D66" w:rsidRDefault="004B1D66" w:rsidP="00F01002">
            <w:pPr>
              <w:jc w:val="center"/>
              <w:rPr>
                <w:color w:val="000000"/>
              </w:rPr>
            </w:pPr>
          </w:p>
          <w:p w:rsidR="004B1D66" w:rsidRDefault="004B1D66" w:rsidP="00F01002">
            <w:pPr>
              <w:jc w:val="center"/>
              <w:rPr>
                <w:color w:val="000000"/>
              </w:rPr>
            </w:pPr>
          </w:p>
          <w:p w:rsidR="004B1D66" w:rsidRDefault="004B1D66" w:rsidP="00F01002">
            <w:pPr>
              <w:jc w:val="center"/>
              <w:rPr>
                <w:color w:val="000000"/>
              </w:rPr>
            </w:pPr>
          </w:p>
        </w:tc>
      </w:tr>
      <w:tr w:rsidR="00F01002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162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Pr="007727B9" w:rsidRDefault="00F01002" w:rsidP="00F01002">
            <w:pPr>
              <w:spacing w:after="0" w:line="360" w:lineRule="exact"/>
              <w:jc w:val="both"/>
              <w:rPr>
                <w:sz w:val="24"/>
                <w:szCs w:val="24"/>
                <w:highlight w:val="red"/>
              </w:rPr>
            </w:pPr>
            <w:r w:rsidRPr="0046787F">
              <w:rPr>
                <w:sz w:val="24"/>
                <w:szCs w:val="24"/>
              </w:rPr>
              <w:t>Выплата компенсации родителям (законным представителям), дети которых</w:t>
            </w:r>
            <w:r w:rsidRPr="00761ECD">
              <w:rPr>
                <w:sz w:val="24"/>
                <w:szCs w:val="24"/>
              </w:rPr>
              <w:t xml:space="preserve">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1002" w:rsidRPr="00761ECD" w:rsidRDefault="00F01002" w:rsidP="00F01002">
            <w:pPr>
              <w:spacing w:after="0" w:line="360" w:lineRule="exact"/>
              <w:jc w:val="both"/>
              <w:rPr>
                <w:b/>
                <w:sz w:val="24"/>
                <w:szCs w:val="24"/>
              </w:rPr>
            </w:pPr>
            <w:r w:rsidRPr="00761ECD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6 868,10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1 254,20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1 794,90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1 869,80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1 949,20</w:t>
            </w:r>
          </w:p>
        </w:tc>
      </w:tr>
      <w:tr w:rsidR="00F01002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Pr="007727B9" w:rsidRDefault="00F01002" w:rsidP="00F01002">
            <w:pPr>
              <w:spacing w:after="0" w:line="360" w:lineRule="exact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1002" w:rsidRPr="00761ECD" w:rsidRDefault="00F01002" w:rsidP="00F01002">
            <w:pPr>
              <w:spacing w:after="0" w:line="360" w:lineRule="exact"/>
              <w:jc w:val="both"/>
              <w:rPr>
                <w:sz w:val="24"/>
                <w:szCs w:val="24"/>
              </w:rPr>
            </w:pPr>
            <w:r w:rsidRPr="00761ECD">
              <w:rPr>
                <w:sz w:val="24"/>
                <w:szCs w:val="24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6 868,10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1 254,20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1 794,90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1 869,80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1002" w:rsidRDefault="00F01002" w:rsidP="00F010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1 949,20</w:t>
            </w:r>
          </w:p>
        </w:tc>
      </w:tr>
      <w:tr w:rsidR="00A21CA2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CA2" w:rsidRPr="007727B9" w:rsidRDefault="00A21CA2" w:rsidP="00027459">
            <w:pPr>
              <w:spacing w:line="360" w:lineRule="exact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1CA2" w:rsidRPr="007727B9" w:rsidRDefault="00A21CA2" w:rsidP="00027459">
            <w:pPr>
              <w:spacing w:line="360" w:lineRule="exact"/>
              <w:jc w:val="both"/>
              <w:rPr>
                <w:sz w:val="24"/>
                <w:szCs w:val="24"/>
                <w:highlight w:val="re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CA2" w:rsidRPr="007727B9" w:rsidRDefault="00A21CA2" w:rsidP="00027459">
            <w:pPr>
              <w:spacing w:line="240" w:lineRule="auto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CA2" w:rsidRPr="007727B9" w:rsidRDefault="00A21CA2" w:rsidP="00027459">
            <w:pPr>
              <w:spacing w:line="240" w:lineRule="auto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CA2" w:rsidRPr="007727B9" w:rsidRDefault="00A21CA2" w:rsidP="00027459">
            <w:pPr>
              <w:spacing w:line="240" w:lineRule="auto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CA2" w:rsidRPr="007727B9" w:rsidRDefault="00A21CA2" w:rsidP="00027459">
            <w:pPr>
              <w:spacing w:line="240" w:lineRule="auto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1CA2" w:rsidRPr="007727B9" w:rsidRDefault="00A21CA2" w:rsidP="00027459">
            <w:pPr>
              <w:spacing w:line="240" w:lineRule="auto"/>
              <w:jc w:val="center"/>
              <w:rPr>
                <w:sz w:val="24"/>
                <w:szCs w:val="24"/>
                <w:highlight w:val="red"/>
              </w:rPr>
            </w:pPr>
          </w:p>
        </w:tc>
      </w:tr>
      <w:tr w:rsidR="00A06ECE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5462E1">
              <w:rPr>
                <w:b/>
                <w:sz w:val="24"/>
                <w:szCs w:val="24"/>
                <w:highlight w:val="cyan"/>
              </w:rPr>
              <w:lastRenderedPageBreak/>
              <w:t xml:space="preserve">Комплекс процессных мероприятий «Развитие начального общего, основного общего и среднего общего образования </w:t>
            </w:r>
            <w:proofErr w:type="spellStart"/>
            <w:r w:rsidRPr="005462E1">
              <w:rPr>
                <w:b/>
                <w:sz w:val="24"/>
                <w:szCs w:val="24"/>
                <w:highlight w:val="cyan"/>
              </w:rPr>
              <w:t>Кимовского</w:t>
            </w:r>
            <w:proofErr w:type="spellEnd"/>
            <w:r w:rsidRPr="005462E1">
              <w:rPr>
                <w:b/>
                <w:sz w:val="24"/>
                <w:szCs w:val="24"/>
                <w:highlight w:val="cyan"/>
              </w:rPr>
              <w:t xml:space="preserve"> района»</w:t>
            </w:r>
          </w:p>
          <w:p w:rsidR="004B1D66" w:rsidRPr="004B1D66" w:rsidRDefault="004B1D66" w:rsidP="00A06ECE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6ECE" w:rsidRPr="0073267A" w:rsidRDefault="00A06ECE" w:rsidP="00A06ECE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Всего</w:t>
            </w:r>
          </w:p>
          <w:p w:rsidR="00A06ECE" w:rsidRPr="0073267A" w:rsidRDefault="00A06ECE" w:rsidP="00A06ECE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2 527 776,50</w:t>
            </w:r>
          </w:p>
          <w:p w:rsidR="0027564D" w:rsidRDefault="0027564D" w:rsidP="00A06EC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561 920,70</w:t>
            </w:r>
          </w:p>
          <w:p w:rsidR="0027564D" w:rsidRDefault="0027564D" w:rsidP="00A06E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582 618,50</w:t>
            </w:r>
          </w:p>
          <w:p w:rsidR="0027564D" w:rsidRDefault="0027564D" w:rsidP="00A06E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672 806,30</w:t>
            </w:r>
          </w:p>
          <w:p w:rsidR="0027564D" w:rsidRDefault="0027564D" w:rsidP="00A06E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710 431,00</w:t>
            </w:r>
          </w:p>
          <w:p w:rsidR="0027564D" w:rsidRDefault="0027564D" w:rsidP="00A06EC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06ECE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Pr="0073267A" w:rsidRDefault="00A06ECE" w:rsidP="00A06ECE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6ECE" w:rsidRPr="0073267A" w:rsidRDefault="00A06ECE" w:rsidP="00A06ECE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2 124 808,10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464 057,50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478 641,20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573 351,60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608 757,80</w:t>
            </w:r>
          </w:p>
        </w:tc>
      </w:tr>
      <w:tr w:rsidR="00A06ECE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Pr="0073267A" w:rsidRDefault="00A06ECE" w:rsidP="00A06ECE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6ECE" w:rsidRPr="0073267A" w:rsidRDefault="00A06ECE" w:rsidP="00A06ECE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359 214,90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84 865,10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92 901,40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89 001,50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92 446,90</w:t>
            </w:r>
          </w:p>
        </w:tc>
      </w:tr>
      <w:tr w:rsidR="00A06ECE" w:rsidRPr="0073267A" w:rsidTr="00275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34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Pr="0073267A" w:rsidRDefault="00A06ECE" w:rsidP="00A06ECE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6ECE" w:rsidRPr="0073267A" w:rsidRDefault="00A06ECE" w:rsidP="00A06ECE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43 753,50</w:t>
            </w:r>
          </w:p>
          <w:p w:rsidR="004B1D66" w:rsidRDefault="004B1D66" w:rsidP="00A06ECE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b/>
                <w:bCs/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12 998,10</w:t>
            </w: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11 075,90</w:t>
            </w: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10 453,20</w:t>
            </w: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9 226,30</w:t>
            </w: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</w:tc>
      </w:tr>
      <w:tr w:rsidR="00A06ECE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Pr="00F01002" w:rsidRDefault="00A06ECE" w:rsidP="00A06ECE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F01002">
              <w:rPr>
                <w:sz w:val="24"/>
                <w:szCs w:val="24"/>
              </w:rPr>
              <w:t>Расходы на обеспечение деятельности (оказания услуг) муниципальных учреждений общего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6ECE" w:rsidRPr="0073267A" w:rsidRDefault="00A06ECE" w:rsidP="00A06ECE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3267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328 338,10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82 022,50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85 620,70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79 751,00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80 943,90</w:t>
            </w:r>
          </w:p>
        </w:tc>
      </w:tr>
      <w:tr w:rsidR="00A06ECE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Pr="00F01002" w:rsidRDefault="00A06ECE" w:rsidP="00A06ECE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6ECE" w:rsidRPr="0073267A" w:rsidRDefault="00A06ECE" w:rsidP="00A06ECE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325 392,20</w:t>
            </w: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79 076,60</w:t>
            </w: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85 620,70</w:t>
            </w: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79 751,00</w:t>
            </w: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80 943,90</w:t>
            </w: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  <w:p w:rsidR="004B1D66" w:rsidRDefault="004B1D66" w:rsidP="00A06ECE">
            <w:pPr>
              <w:jc w:val="center"/>
              <w:rPr>
                <w:color w:val="000000"/>
              </w:rPr>
            </w:pPr>
          </w:p>
        </w:tc>
      </w:tr>
      <w:tr w:rsidR="00A06ECE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Pr="00F01002" w:rsidRDefault="00A06ECE" w:rsidP="00A06ECE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F01002">
              <w:rPr>
                <w:sz w:val="24"/>
                <w:szCs w:val="24"/>
              </w:rPr>
              <w:t xml:space="preserve">Осуществление государственных полномочий по выплате компенсации за работу по подготовке и проведению государственной итоговой аттестации по </w:t>
            </w:r>
            <w:r w:rsidRPr="00F01002">
              <w:rPr>
                <w:sz w:val="24"/>
                <w:szCs w:val="24"/>
              </w:rPr>
              <w:lastRenderedPageBreak/>
              <w:t>образовательным программам основного общего и среднего общего образования педагогическим и иным работникам муниципальных образовательных организаций в Тульской области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6ECE" w:rsidRPr="0073267A" w:rsidRDefault="00A06ECE" w:rsidP="00A06ECE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3267A">
              <w:rPr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3 790,60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969,30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1 023,50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1 064,50</w:t>
            </w:r>
          </w:p>
        </w:tc>
      </w:tr>
      <w:tr w:rsidR="00A06ECE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Pr="00F01002" w:rsidRDefault="00A06ECE" w:rsidP="00A06ECE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6ECE" w:rsidRPr="0073267A" w:rsidRDefault="00A06ECE" w:rsidP="00A06ECE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3 790,60</w:t>
            </w: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733,30</w:t>
            </w: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969,30</w:t>
            </w: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1 023,50</w:t>
            </w: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1 064,50</w:t>
            </w: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  <w:p w:rsidR="0027564D" w:rsidRDefault="0027564D" w:rsidP="00A06ECE">
            <w:pPr>
              <w:jc w:val="center"/>
              <w:rPr>
                <w:color w:val="000000"/>
              </w:rPr>
            </w:pPr>
          </w:p>
        </w:tc>
      </w:tr>
      <w:tr w:rsidR="00A06ECE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Pr="00F01002" w:rsidRDefault="00A06ECE" w:rsidP="00A06ECE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F01002">
              <w:rPr>
                <w:sz w:val="24"/>
                <w:szCs w:val="24"/>
              </w:rPr>
              <w:lastRenderedPageBreak/>
              <w:t xml:space="preserve">Субвенции на реализацию дополнительной меры социальной </w:t>
            </w:r>
            <w:proofErr w:type="gramStart"/>
            <w:r w:rsidRPr="00F01002">
              <w:rPr>
                <w:sz w:val="24"/>
                <w:szCs w:val="24"/>
              </w:rPr>
              <w:t>поддержки  в</w:t>
            </w:r>
            <w:proofErr w:type="gramEnd"/>
            <w:r w:rsidRPr="00F01002">
              <w:rPr>
                <w:sz w:val="24"/>
                <w:szCs w:val="24"/>
              </w:rPr>
              <w:t xml:space="preserve"> виде освобождения от платы за присмотр и уход в группе продленного дня за</w:t>
            </w:r>
          </w:p>
          <w:p w:rsidR="00A06ECE" w:rsidRPr="00F01002" w:rsidRDefault="00A06ECE" w:rsidP="00A06ECE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F01002">
              <w:rPr>
                <w:sz w:val="24"/>
                <w:szCs w:val="24"/>
              </w:rPr>
              <w:t>детьми, обучающимися в муниципальных образователь</w:t>
            </w:r>
            <w:r w:rsidRPr="00F01002">
              <w:rPr>
                <w:sz w:val="24"/>
                <w:szCs w:val="24"/>
              </w:rPr>
              <w:lastRenderedPageBreak/>
              <w:t>ных организациях, зачисленными в первоочередном порядке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6ECE" w:rsidRPr="0073267A" w:rsidRDefault="00A06ECE" w:rsidP="00A06ECE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3267A">
              <w:rPr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3 874,20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1 291,40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1 291,40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1 291,40</w:t>
            </w:r>
          </w:p>
        </w:tc>
      </w:tr>
      <w:tr w:rsidR="00A06ECE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Pr="00F01002" w:rsidRDefault="00A06ECE" w:rsidP="00A06ECE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6ECE" w:rsidRPr="0073267A" w:rsidRDefault="00A06ECE" w:rsidP="00A06ECE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3 874,20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1 291,40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1 291,40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1 291,40</w:t>
            </w:r>
          </w:p>
        </w:tc>
      </w:tr>
      <w:tr w:rsidR="005D639E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639E" w:rsidRPr="00F01002" w:rsidRDefault="005D639E" w:rsidP="005D639E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639E" w:rsidRPr="0073267A" w:rsidRDefault="005D639E" w:rsidP="005D639E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639E" w:rsidRPr="0073267A" w:rsidRDefault="005D639E" w:rsidP="005D639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639E" w:rsidRPr="00917D96" w:rsidRDefault="005D639E" w:rsidP="005D639E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639E" w:rsidRPr="00917D96" w:rsidRDefault="005D639E" w:rsidP="005D639E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639E" w:rsidRPr="00917D96" w:rsidRDefault="005D639E" w:rsidP="005D639E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D639E" w:rsidRPr="00917D96" w:rsidRDefault="005D639E" w:rsidP="005D639E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green"/>
              </w:rPr>
            </w:pPr>
          </w:p>
        </w:tc>
      </w:tr>
      <w:tr w:rsidR="00A06ECE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Pr="00F01002" w:rsidRDefault="00A06ECE" w:rsidP="00A06ECE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F01002">
              <w:rPr>
                <w:sz w:val="24"/>
                <w:szCs w:val="24"/>
              </w:rPr>
              <w:lastRenderedPageBreak/>
              <w:t>Реализация ЗТО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6ECE" w:rsidRPr="0073267A" w:rsidRDefault="00A06ECE" w:rsidP="00A06ECE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3267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4 284,50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865,40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1 141,60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1 141,60</w:t>
            </w:r>
          </w:p>
        </w:tc>
      </w:tr>
      <w:tr w:rsidR="00A06ECE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Pr="00F01002" w:rsidRDefault="00A06ECE" w:rsidP="00A06ECE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6ECE" w:rsidRPr="0073267A" w:rsidRDefault="00A06ECE" w:rsidP="00A06ECE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4 284,50</w:t>
            </w:r>
          </w:p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1 135,90</w:t>
            </w: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865,40</w:t>
            </w: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1 141,60</w:t>
            </w: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1 141,60</w:t>
            </w: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</w:tc>
      </w:tr>
      <w:tr w:rsidR="00A06ECE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Pr="00F01002" w:rsidRDefault="00A06ECE" w:rsidP="00A06ECE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F01002">
              <w:rPr>
                <w:sz w:val="24"/>
                <w:szCs w:val="24"/>
              </w:rPr>
              <w:t xml:space="preserve">Субвенции, предоставляемые бюджетам муниципальных образований Тульской области из бюджета области для осуществления </w:t>
            </w:r>
            <w:r w:rsidRPr="00F01002">
              <w:rPr>
                <w:sz w:val="24"/>
                <w:szCs w:val="24"/>
              </w:rPr>
              <w:lastRenderedPageBreak/>
              <w:t>государственного полномочия по дополнительному финансовому обеспечению мероприятий по организации питания отдельных категорий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6ECE" w:rsidRPr="0073267A" w:rsidRDefault="00A06ECE" w:rsidP="00A06ECE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3267A">
              <w:rPr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35 204,10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7 750,50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8 995,60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9 010,70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ECE" w:rsidRDefault="00A06ECE" w:rsidP="00A06EC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9 447,30</w:t>
            </w:r>
          </w:p>
        </w:tc>
      </w:tr>
      <w:tr w:rsidR="00A06ECE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Pr="00F01002" w:rsidRDefault="00A06ECE" w:rsidP="00A06ECE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6ECE" w:rsidRPr="0073267A" w:rsidRDefault="00A06ECE" w:rsidP="00A06ECE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35 204,10</w:t>
            </w: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7 750,50</w:t>
            </w: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8 995,60</w:t>
            </w: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9 010,70</w:t>
            </w: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ECE" w:rsidRDefault="00A06ECE" w:rsidP="00A06E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9 447,30</w:t>
            </w: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  <w:p w:rsidR="00A06ECE" w:rsidRDefault="00A06ECE" w:rsidP="00A06ECE">
            <w:pPr>
              <w:jc w:val="center"/>
              <w:rPr>
                <w:color w:val="000000"/>
              </w:rPr>
            </w:pPr>
          </w:p>
        </w:tc>
      </w:tr>
      <w:tr w:rsidR="00915551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Pr="00F01002" w:rsidRDefault="00915551" w:rsidP="00915551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F01002">
              <w:rPr>
                <w:rFonts w:cs="Calibri"/>
                <w:color w:val="000000"/>
                <w:sz w:val="24"/>
                <w:szCs w:val="24"/>
              </w:rPr>
              <w:lastRenderedPageBreak/>
              <w:t>Укрепление материально-</w:t>
            </w:r>
            <w:r w:rsidRPr="00F01002">
              <w:rPr>
                <w:rFonts w:cs="Calibri"/>
                <w:color w:val="000000"/>
                <w:sz w:val="24"/>
                <w:szCs w:val="24"/>
              </w:rPr>
              <w:lastRenderedPageBreak/>
              <w:t xml:space="preserve">технической базы муниципальных образовательных организаций (за исключением капитальных вложений)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5551" w:rsidRPr="0073267A" w:rsidRDefault="00915551" w:rsidP="00915551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3267A">
              <w:rPr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141 812,30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2 918,70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47 599,20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91 294,40</w:t>
            </w:r>
          </w:p>
        </w:tc>
      </w:tr>
      <w:tr w:rsidR="00915551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Pr="00F01002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5551" w:rsidRPr="0073267A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134 382,10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2 752,60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45 109,80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86 519,70</w:t>
            </w:r>
          </w:p>
        </w:tc>
      </w:tr>
      <w:tr w:rsidR="00915551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Pr="00F01002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5551" w:rsidRPr="0073267A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7 430,20</w:t>
            </w:r>
          </w:p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166,10</w:t>
            </w: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2 489,40</w:t>
            </w: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4 774,70</w:t>
            </w: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</w:tc>
      </w:tr>
      <w:tr w:rsidR="00915551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Pr="00F01002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F01002">
              <w:rPr>
                <w:sz w:val="24"/>
                <w:szCs w:val="24"/>
              </w:rPr>
              <w:t>Обеспечение подвоза учащихся к месту учебы и обратно в муниципальном образовании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5551" w:rsidRPr="0073267A" w:rsidRDefault="00915551" w:rsidP="00915551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</w:p>
          <w:p w:rsidR="00915551" w:rsidRPr="0073267A" w:rsidRDefault="00915551" w:rsidP="00915551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3267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25 304,10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5 354,10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6 985,40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6 482,30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6 482,30</w:t>
            </w:r>
          </w:p>
        </w:tc>
      </w:tr>
      <w:tr w:rsidR="00915551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Pr="00F01002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5551" w:rsidRPr="0073267A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25 304,10</w:t>
            </w:r>
          </w:p>
          <w:p w:rsidR="0027564D" w:rsidRDefault="0027564D" w:rsidP="00915551">
            <w:pPr>
              <w:jc w:val="center"/>
              <w:rPr>
                <w:b/>
                <w:bCs/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b/>
                <w:bCs/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5 354,10</w:t>
            </w: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6 985,40</w:t>
            </w: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6 482,30</w:t>
            </w: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6 482,30</w:t>
            </w: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</w:tc>
      </w:tr>
      <w:tr w:rsidR="00915551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Pr="00F01002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F01002">
              <w:rPr>
                <w:sz w:val="24"/>
                <w:szCs w:val="24"/>
              </w:rPr>
              <w:t>Реализация ФЗ "Об образовании в РФ" в общеобразовательных учреждениях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5551" w:rsidRPr="0073267A" w:rsidRDefault="00915551" w:rsidP="00915551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3267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1 929 864,30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448 362,00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462 603,70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512 496,90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506 401,70</w:t>
            </w:r>
          </w:p>
        </w:tc>
      </w:tr>
      <w:tr w:rsidR="00915551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Pr="00F01002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5551" w:rsidRPr="0073267A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1 929 864,30</w:t>
            </w:r>
          </w:p>
          <w:p w:rsidR="0027564D" w:rsidRDefault="0027564D" w:rsidP="00915551">
            <w:pPr>
              <w:jc w:val="center"/>
              <w:rPr>
                <w:b/>
                <w:bCs/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b/>
                <w:bCs/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448 362,00</w:t>
            </w: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462 603,70</w:t>
            </w: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512 496,90</w:t>
            </w: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506 401,70</w:t>
            </w: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</w:tc>
      </w:tr>
      <w:tr w:rsidR="00915551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Pr="00F01002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F01002"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</w:t>
            </w:r>
            <w:r w:rsidRPr="00F01002">
              <w:rPr>
                <w:sz w:val="24"/>
                <w:szCs w:val="24"/>
              </w:rPr>
              <w:lastRenderedPageBreak/>
              <w:t>ых образовательных организациях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5551" w:rsidRPr="0073267A" w:rsidRDefault="00915551" w:rsidP="00915551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3267A">
              <w:rPr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54 410,20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13 403,10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14 767,80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13 937,60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12 301,70</w:t>
            </w:r>
          </w:p>
        </w:tc>
      </w:tr>
      <w:tr w:rsidR="00915551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Pr="00F01002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5551" w:rsidRPr="0073267A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12 514,20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3 082,60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3 396,60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3 205,60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2 829,40</w:t>
            </w:r>
          </w:p>
        </w:tc>
      </w:tr>
      <w:tr w:rsidR="00915551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Pr="00F01002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5551" w:rsidRPr="0073267A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1 088,40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278,80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246,00</w:t>
            </w:r>
          </w:p>
        </w:tc>
      </w:tr>
      <w:tr w:rsidR="00915551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Pr="00F01002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5551" w:rsidRPr="00915551" w:rsidRDefault="00915551" w:rsidP="00915551">
            <w:pPr>
              <w:spacing w:after="0" w:line="360" w:lineRule="exact"/>
              <w:jc w:val="both"/>
            </w:pPr>
            <w:r w:rsidRPr="00915551">
              <w:t>Иные источники финансировани</w:t>
            </w:r>
            <w:r>
              <w:t>я</w:t>
            </w:r>
          </w:p>
          <w:p w:rsidR="00915551" w:rsidRPr="0073267A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40 807,60</w:t>
            </w:r>
          </w:p>
          <w:p w:rsidR="0027564D" w:rsidRDefault="0027564D" w:rsidP="00915551">
            <w:pPr>
              <w:jc w:val="center"/>
              <w:rPr>
                <w:b/>
                <w:bCs/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b/>
                <w:bCs/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10 052,20</w:t>
            </w: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11 075,90</w:t>
            </w: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10 453,20</w:t>
            </w: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9 226,30</w:t>
            </w: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</w:tc>
      </w:tr>
      <w:tr w:rsidR="00915551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Pr="00F01002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F01002">
              <w:rPr>
                <w:sz w:val="24"/>
                <w:szCs w:val="24"/>
              </w:rPr>
              <w:lastRenderedPageBreak/>
              <w:t>Осуществление государственного полномочия по предоставлению меры социальной поддержки родителям (законным представителям) детей-инвалидов, обучающихся по основным общеобразовательным программам на дому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5551" w:rsidRPr="0073267A" w:rsidRDefault="00915551" w:rsidP="00915551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3267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336,00</w:t>
            </w:r>
          </w:p>
          <w:p w:rsidR="0027564D" w:rsidRDefault="0027564D" w:rsidP="0091555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84,70</w:t>
            </w:r>
          </w:p>
          <w:p w:rsidR="0027564D" w:rsidRDefault="0027564D" w:rsidP="009155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117,00</w:t>
            </w:r>
          </w:p>
          <w:p w:rsidR="0027564D" w:rsidRDefault="0027564D" w:rsidP="009155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72,10</w:t>
            </w:r>
          </w:p>
          <w:p w:rsidR="0027564D" w:rsidRDefault="0027564D" w:rsidP="009155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62,20</w:t>
            </w:r>
          </w:p>
          <w:p w:rsidR="0027564D" w:rsidRDefault="0027564D" w:rsidP="0091555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15551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Pr="00F01002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5551" w:rsidRPr="0073267A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336,00</w:t>
            </w:r>
          </w:p>
          <w:p w:rsidR="0027564D" w:rsidRDefault="0027564D" w:rsidP="00915551">
            <w:pPr>
              <w:jc w:val="center"/>
              <w:rPr>
                <w:b/>
                <w:bCs/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84,70</w:t>
            </w: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117,00</w:t>
            </w: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72,10</w:t>
            </w: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62,20</w:t>
            </w: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</w:tc>
      </w:tr>
      <w:tr w:rsidR="00915551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Pr="00F01002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F01002">
              <w:rPr>
                <w:sz w:val="24"/>
                <w:szCs w:val="24"/>
              </w:rPr>
              <w:t xml:space="preserve">Осуществление государственного полномочия по предоставлению меры социальной поддержки родителям(законным </w:t>
            </w:r>
            <w:r w:rsidRPr="00F01002">
              <w:rPr>
                <w:sz w:val="24"/>
                <w:szCs w:val="24"/>
              </w:rPr>
              <w:lastRenderedPageBreak/>
              <w:t>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5551" w:rsidRPr="0073267A" w:rsidRDefault="00915551" w:rsidP="00915551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3267A">
              <w:rPr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558,10</w:t>
            </w:r>
          </w:p>
          <w:p w:rsidR="0027564D" w:rsidRDefault="0027564D" w:rsidP="0091555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155,90</w:t>
            </w:r>
          </w:p>
          <w:p w:rsidR="0027564D" w:rsidRDefault="0027564D" w:rsidP="009155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402,20</w:t>
            </w:r>
          </w:p>
          <w:p w:rsidR="0027564D" w:rsidRDefault="0027564D" w:rsidP="009155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  <w:p w:rsidR="0027564D" w:rsidRDefault="0027564D" w:rsidP="009155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  <w:p w:rsidR="0027564D" w:rsidRDefault="0027564D" w:rsidP="0091555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15551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Pr="0073267A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5551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области</w:t>
            </w:r>
          </w:p>
          <w:p w:rsidR="00915551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  <w:p w:rsidR="00915551" w:rsidRPr="0073267A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558,10</w:t>
            </w:r>
          </w:p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155,90</w:t>
            </w: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402,20</w:t>
            </w: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</w:tc>
      </w:tr>
      <w:tr w:rsidR="00915551" w:rsidRPr="0073267A" w:rsidTr="00915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551" w:rsidRPr="00181359" w:rsidRDefault="00915551" w:rsidP="00915551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5462E1">
              <w:rPr>
                <w:b/>
                <w:sz w:val="24"/>
                <w:szCs w:val="24"/>
                <w:highlight w:val="cyan"/>
              </w:rPr>
              <w:lastRenderedPageBreak/>
              <w:t xml:space="preserve">Комплекс процессных мероприятий "Развитие дополнительного образования детей </w:t>
            </w:r>
            <w:proofErr w:type="spellStart"/>
            <w:r w:rsidRPr="005462E1">
              <w:rPr>
                <w:b/>
                <w:sz w:val="24"/>
                <w:szCs w:val="24"/>
                <w:highlight w:val="cyan"/>
              </w:rPr>
              <w:t>Кимовского</w:t>
            </w:r>
            <w:proofErr w:type="spellEnd"/>
            <w:r w:rsidRPr="005462E1">
              <w:rPr>
                <w:b/>
                <w:sz w:val="24"/>
                <w:szCs w:val="24"/>
                <w:highlight w:val="cyan"/>
              </w:rPr>
              <w:t xml:space="preserve"> района"</w:t>
            </w:r>
          </w:p>
          <w:p w:rsidR="00915551" w:rsidRPr="0073267A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 </w:t>
            </w:r>
          </w:p>
          <w:p w:rsidR="00915551" w:rsidRPr="0073267A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 </w:t>
            </w:r>
          </w:p>
          <w:p w:rsidR="00915551" w:rsidRPr="00181359" w:rsidRDefault="00915551" w:rsidP="00915551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551" w:rsidRPr="0073267A" w:rsidRDefault="00915551" w:rsidP="00915551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3267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551" w:rsidRDefault="00915551" w:rsidP="0091555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125 806,50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29 726,10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31 865,20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31 896,70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32 318,50</w:t>
            </w:r>
          </w:p>
        </w:tc>
      </w:tr>
      <w:tr w:rsidR="00915551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551" w:rsidRPr="0073267A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551" w:rsidRPr="0073267A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6 345,90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1 776,40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1 794,10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1 812,00</w:t>
            </w:r>
          </w:p>
        </w:tc>
      </w:tr>
      <w:tr w:rsidR="00915551" w:rsidRPr="0073267A" w:rsidTr="00915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551" w:rsidRPr="0073267A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551" w:rsidRPr="0073267A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119 460,60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28 762,70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30 088,80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30 102,60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30 506,50</w:t>
            </w:r>
          </w:p>
        </w:tc>
      </w:tr>
      <w:tr w:rsidR="00915551" w:rsidRPr="0073267A" w:rsidTr="00915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551" w:rsidRPr="0073267A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551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Иные источники финансирования</w:t>
            </w:r>
          </w:p>
          <w:p w:rsidR="00915551" w:rsidRPr="0073267A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</w:tc>
      </w:tr>
      <w:tr w:rsidR="00915551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62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Pr="0073267A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3B3F89">
              <w:rPr>
                <w:sz w:val="24"/>
                <w:szCs w:val="24"/>
              </w:rPr>
              <w:t>Обеспечение деятельности (оказание услуг) муниципальных учреждений дополнительного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5551" w:rsidRPr="0073267A" w:rsidRDefault="00915551" w:rsidP="00915551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3267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53 720,60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12 793,00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13 786,60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13 465,20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13 675,80</w:t>
            </w:r>
          </w:p>
        </w:tc>
      </w:tr>
      <w:tr w:rsidR="00915551" w:rsidRPr="0073267A" w:rsidTr="009155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Pr="0073267A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5551" w:rsidRPr="0073267A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73267A">
              <w:rPr>
                <w:sz w:val="24"/>
                <w:szCs w:val="24"/>
              </w:rPr>
              <w:t>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53 720,60</w:t>
            </w: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12 793,00</w:t>
            </w: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13 786,60</w:t>
            </w: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13 465,20</w:t>
            </w: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13 675,80</w:t>
            </w: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  <w:p w:rsidR="0027564D" w:rsidRDefault="0027564D" w:rsidP="00915551">
            <w:pPr>
              <w:jc w:val="center"/>
              <w:rPr>
                <w:color w:val="000000"/>
              </w:rPr>
            </w:pPr>
          </w:p>
        </w:tc>
      </w:tr>
      <w:tr w:rsidR="00915551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Pr="00267DC3" w:rsidRDefault="00915551" w:rsidP="00915551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267DC3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Иные межбюджетн</w:t>
            </w:r>
            <w:r w:rsidRPr="00267DC3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ые трансферты из бюджета Тульской области местным бюджетам на обеспечение единовременной выплаты при предоставлении ежегодного оплачиваемого отпуска работникам муниципальных образовательных организаций дополнительного образования детей, педагогическим работникам учреждений культуры, физической культуры и спорта, агропромышленного комплекса, молодежной сферы, находящихся в ведении органов местного самоуправления муниципальных образований Тульской области, работникам </w:t>
            </w:r>
            <w:r w:rsidRPr="00267DC3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lastRenderedPageBreak/>
              <w:t>методических центров, кабинетов, психологических служб, созданных муниципальными образованиями области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5551" w:rsidRPr="0073267A" w:rsidRDefault="00915551" w:rsidP="00915551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3267A">
              <w:rPr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6 345,90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1 776,40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1 794,10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5551" w:rsidRDefault="00915551" w:rsidP="009155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1 812,00</w:t>
            </w:r>
          </w:p>
        </w:tc>
      </w:tr>
      <w:tr w:rsidR="00915551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Pr="0073267A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5551" w:rsidRPr="0073267A" w:rsidRDefault="00915551" w:rsidP="00915551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6 345,90</w:t>
            </w: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963,40</w:t>
            </w: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1 776,40</w:t>
            </w: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1 794,10</w:t>
            </w: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5551" w:rsidRDefault="00915551" w:rsidP="009155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1 812,00</w:t>
            </w: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  <w:p w:rsidR="00915551" w:rsidRDefault="00915551" w:rsidP="00915551">
            <w:pPr>
              <w:jc w:val="center"/>
              <w:rPr>
                <w:color w:val="000000"/>
              </w:rPr>
            </w:pPr>
          </w:p>
        </w:tc>
      </w:tr>
      <w:tr w:rsidR="00B5535C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3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35C" w:rsidRPr="006A596A" w:rsidRDefault="00B5535C" w:rsidP="00F37AF3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7F4D23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модели персонифицированного финансирования дополнительного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535C" w:rsidRPr="0073267A" w:rsidRDefault="00B5535C" w:rsidP="00B5535C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3267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35C" w:rsidRDefault="00B5535C" w:rsidP="00B5535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35C" w:rsidRDefault="00B5535C" w:rsidP="00B553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15 969,70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35C" w:rsidRDefault="00B5535C" w:rsidP="00B553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16 302,20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35C" w:rsidRDefault="00B5535C" w:rsidP="00B553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16 637,40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535C" w:rsidRDefault="00B5535C" w:rsidP="00B553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16 830,70</w:t>
            </w:r>
          </w:p>
        </w:tc>
      </w:tr>
      <w:tr w:rsidR="00B5535C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16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35C" w:rsidRPr="003B3F89" w:rsidRDefault="00B5535C" w:rsidP="00B5535C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5535C" w:rsidRDefault="00B5535C" w:rsidP="00B5535C">
            <w:pPr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73267A">
              <w:rPr>
                <w:sz w:val="24"/>
                <w:szCs w:val="24"/>
              </w:rPr>
              <w:t>юджет района</w:t>
            </w:r>
          </w:p>
          <w:p w:rsidR="00F37AF3" w:rsidRPr="0073267A" w:rsidRDefault="00F37AF3" w:rsidP="00B5535C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35C" w:rsidRDefault="00B5535C" w:rsidP="00B553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65 740,00</w:t>
            </w:r>
          </w:p>
          <w:p w:rsidR="00F37AF3" w:rsidRDefault="00F37AF3" w:rsidP="00B5535C">
            <w:pPr>
              <w:jc w:val="center"/>
              <w:rPr>
                <w:b/>
                <w:bCs/>
                <w:color w:val="000000"/>
              </w:rPr>
            </w:pPr>
          </w:p>
          <w:p w:rsidR="00B5535C" w:rsidRDefault="00B5535C" w:rsidP="00F37AF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35C" w:rsidRDefault="00B5535C" w:rsidP="00B553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15 969,70</w:t>
            </w:r>
          </w:p>
          <w:p w:rsidR="00F37AF3" w:rsidRDefault="00F37AF3" w:rsidP="00B5535C">
            <w:pPr>
              <w:jc w:val="center"/>
              <w:rPr>
                <w:color w:val="000000"/>
              </w:rPr>
            </w:pPr>
          </w:p>
          <w:p w:rsidR="00B5535C" w:rsidRDefault="00B5535C" w:rsidP="00F37A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35C" w:rsidRDefault="00B5535C" w:rsidP="00B553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16 302,20</w:t>
            </w:r>
          </w:p>
          <w:p w:rsidR="00F37AF3" w:rsidRDefault="00F37AF3" w:rsidP="00B5535C">
            <w:pPr>
              <w:jc w:val="center"/>
              <w:rPr>
                <w:color w:val="000000"/>
              </w:rPr>
            </w:pPr>
          </w:p>
          <w:p w:rsidR="00B5535C" w:rsidRDefault="00B5535C" w:rsidP="00F37AF3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35C" w:rsidRDefault="00B5535C" w:rsidP="00B553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16 637,40</w:t>
            </w:r>
          </w:p>
          <w:p w:rsidR="00F37AF3" w:rsidRDefault="00F37AF3" w:rsidP="00B5535C">
            <w:pPr>
              <w:jc w:val="center"/>
              <w:rPr>
                <w:color w:val="000000"/>
              </w:rPr>
            </w:pPr>
          </w:p>
          <w:p w:rsidR="00B5535C" w:rsidRDefault="00B5535C" w:rsidP="00F37AF3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535C" w:rsidRDefault="00B5535C" w:rsidP="00B553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16 830,70</w:t>
            </w:r>
          </w:p>
          <w:p w:rsidR="00F37AF3" w:rsidRDefault="00F37AF3" w:rsidP="00B5535C">
            <w:pPr>
              <w:jc w:val="center"/>
              <w:rPr>
                <w:color w:val="000000"/>
              </w:rPr>
            </w:pPr>
          </w:p>
          <w:p w:rsidR="00B5535C" w:rsidRDefault="00B5535C" w:rsidP="00F37AF3">
            <w:pPr>
              <w:jc w:val="center"/>
              <w:rPr>
                <w:color w:val="000000"/>
              </w:rPr>
            </w:pPr>
          </w:p>
        </w:tc>
      </w:tr>
      <w:tr w:rsidR="005D639E" w:rsidRPr="0073267A" w:rsidTr="003B3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964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26A" w:rsidRPr="00ED36A2" w:rsidRDefault="006B026A" w:rsidP="006B026A">
            <w:pPr>
              <w:pStyle w:val="TableParagraph"/>
              <w:jc w:val="center"/>
              <w:rPr>
                <w:rFonts w:ascii="PT Astra Serif" w:hAnsi="PT Astra Serif"/>
                <w:b/>
                <w:spacing w:val="-2"/>
                <w:sz w:val="28"/>
                <w:szCs w:val="28"/>
              </w:rPr>
            </w:pPr>
          </w:p>
        </w:tc>
      </w:tr>
      <w:tr w:rsidR="00626EC6" w:rsidRPr="00626EC6" w:rsidTr="004B1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3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Pr="00626EC6" w:rsidRDefault="00626EC6" w:rsidP="00626EC6">
            <w:pPr>
              <w:pStyle w:val="TableParagraph"/>
              <w:spacing w:line="276" w:lineRule="auto"/>
              <w:ind w:left="0"/>
              <w:jc w:val="center"/>
              <w:rPr>
                <w:rFonts w:ascii="PT Astra Serif" w:hAnsi="PT Astra Serif"/>
                <w:b/>
                <w:highlight w:val="cyan"/>
              </w:rPr>
            </w:pPr>
            <w:r w:rsidRPr="00626EC6">
              <w:rPr>
                <w:rFonts w:ascii="PT Astra Serif" w:hAnsi="PT Astra Serif"/>
                <w:b/>
                <w:highlight w:val="cyan"/>
              </w:rPr>
              <w:t>Комплекс процессных мероприятий</w:t>
            </w:r>
          </w:p>
          <w:p w:rsidR="00626EC6" w:rsidRPr="00475326" w:rsidRDefault="00626EC6" w:rsidP="00626E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26EC6">
              <w:rPr>
                <w:b/>
                <w:sz w:val="24"/>
                <w:szCs w:val="24"/>
                <w:highlight w:val="cyan"/>
              </w:rPr>
              <w:t xml:space="preserve">«Проведение </w:t>
            </w:r>
            <w:r w:rsidRPr="00626EC6">
              <w:rPr>
                <w:b/>
                <w:highlight w:val="cyan"/>
              </w:rPr>
              <w:t xml:space="preserve">оздоровительной </w:t>
            </w:r>
            <w:r w:rsidRPr="00626EC6">
              <w:rPr>
                <w:b/>
                <w:sz w:val="24"/>
                <w:szCs w:val="24"/>
                <w:highlight w:val="cyan"/>
              </w:rPr>
              <w:t xml:space="preserve">кампании </w:t>
            </w:r>
            <w:r w:rsidRPr="00626EC6">
              <w:rPr>
                <w:b/>
                <w:spacing w:val="-2"/>
                <w:sz w:val="24"/>
                <w:szCs w:val="24"/>
                <w:highlight w:val="cyan"/>
              </w:rPr>
              <w:t>детей</w:t>
            </w:r>
            <w:r w:rsidRPr="00626EC6">
              <w:rPr>
                <w:b/>
                <w:spacing w:val="-2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Pr="00626EC6" w:rsidRDefault="00626EC6" w:rsidP="00626EC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6EC6"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Pr="00626EC6" w:rsidRDefault="00626EC6" w:rsidP="00626E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6EC6">
              <w:rPr>
                <w:b/>
                <w:bCs/>
                <w:color w:val="000000"/>
                <w:sz w:val="24"/>
                <w:szCs w:val="24"/>
              </w:rPr>
              <w:t>241 973,07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Pr="00626EC6" w:rsidRDefault="00626EC6" w:rsidP="00626E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6EC6">
              <w:rPr>
                <w:b/>
                <w:bCs/>
                <w:color w:val="000000"/>
                <w:sz w:val="24"/>
                <w:szCs w:val="24"/>
              </w:rPr>
              <w:t>41 193,37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Pr="00626EC6" w:rsidRDefault="00626EC6" w:rsidP="00626E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6EC6">
              <w:rPr>
                <w:b/>
                <w:bCs/>
                <w:color w:val="000000"/>
                <w:sz w:val="24"/>
                <w:szCs w:val="24"/>
              </w:rPr>
              <w:t>43 423,10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Pr="00626EC6" w:rsidRDefault="00626EC6" w:rsidP="00626E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6EC6">
              <w:rPr>
                <w:b/>
                <w:bCs/>
                <w:color w:val="000000"/>
                <w:sz w:val="24"/>
                <w:szCs w:val="24"/>
              </w:rPr>
              <w:t>54 258,80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6EC6" w:rsidRPr="00626EC6" w:rsidRDefault="00626EC6" w:rsidP="00626EC6">
            <w:pPr>
              <w:rPr>
                <w:b/>
                <w:bCs/>
                <w:color w:val="000000"/>
              </w:rPr>
            </w:pPr>
            <w:r w:rsidRPr="00626EC6">
              <w:rPr>
                <w:b/>
                <w:bCs/>
                <w:color w:val="000000"/>
              </w:rPr>
              <w:t>103</w:t>
            </w:r>
            <w:r>
              <w:rPr>
                <w:b/>
                <w:bCs/>
                <w:color w:val="000000"/>
              </w:rPr>
              <w:t xml:space="preserve"> </w:t>
            </w:r>
            <w:r w:rsidRPr="00626EC6">
              <w:rPr>
                <w:b/>
                <w:bCs/>
                <w:color w:val="000000"/>
              </w:rPr>
              <w:t>097,80</w:t>
            </w:r>
          </w:p>
        </w:tc>
      </w:tr>
      <w:tr w:rsidR="00626EC6" w:rsidRPr="00626EC6" w:rsidTr="004B1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3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Pr="00475326" w:rsidRDefault="00626EC6" w:rsidP="00626EC6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Pr="00626EC6" w:rsidRDefault="00626EC6" w:rsidP="00626EC6">
            <w:pPr>
              <w:rPr>
                <w:color w:val="000000"/>
                <w:sz w:val="24"/>
                <w:szCs w:val="24"/>
              </w:rPr>
            </w:pPr>
            <w:r w:rsidRPr="00626EC6">
              <w:rPr>
                <w:color w:val="000000"/>
                <w:sz w:val="24"/>
                <w:szCs w:val="24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Pr="00626EC6" w:rsidRDefault="00626EC6" w:rsidP="00626E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6EC6">
              <w:rPr>
                <w:b/>
                <w:bCs/>
                <w:color w:val="000000"/>
                <w:sz w:val="24"/>
                <w:szCs w:val="24"/>
              </w:rPr>
              <w:t>187 691,41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Pr="00626EC6" w:rsidRDefault="00626EC6" w:rsidP="00626E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6EC6">
              <w:rPr>
                <w:b/>
                <w:bCs/>
                <w:color w:val="000000"/>
                <w:sz w:val="24"/>
                <w:szCs w:val="24"/>
              </w:rPr>
              <w:t>29 216,81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Pr="00626EC6" w:rsidRDefault="00626EC6" w:rsidP="00626E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6EC6">
              <w:rPr>
                <w:b/>
                <w:bCs/>
                <w:color w:val="000000"/>
                <w:sz w:val="24"/>
                <w:szCs w:val="24"/>
              </w:rPr>
              <w:t>29 702,90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Pr="00626EC6" w:rsidRDefault="00626EC6" w:rsidP="00626E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6EC6">
              <w:rPr>
                <w:b/>
                <w:bCs/>
                <w:color w:val="000000"/>
                <w:sz w:val="24"/>
                <w:szCs w:val="24"/>
              </w:rPr>
              <w:t>39 849,40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6EC6" w:rsidRPr="00626EC6" w:rsidRDefault="00626EC6" w:rsidP="00626E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6EC6">
              <w:rPr>
                <w:b/>
                <w:bCs/>
                <w:color w:val="000000"/>
                <w:sz w:val="24"/>
                <w:szCs w:val="24"/>
              </w:rPr>
              <w:t>88 922,30</w:t>
            </w:r>
          </w:p>
        </w:tc>
      </w:tr>
      <w:tr w:rsidR="00626EC6" w:rsidRPr="00626EC6" w:rsidTr="004B1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3"/>
        </w:trPr>
        <w:tc>
          <w:tcPr>
            <w:tcW w:w="16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Pr="00475326" w:rsidRDefault="00626EC6" w:rsidP="00626EC6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Pr="00626EC6" w:rsidRDefault="00626EC6" w:rsidP="00626EC6">
            <w:pPr>
              <w:rPr>
                <w:color w:val="000000"/>
                <w:sz w:val="24"/>
                <w:szCs w:val="24"/>
              </w:rPr>
            </w:pPr>
            <w:r w:rsidRPr="00626EC6">
              <w:rPr>
                <w:color w:val="000000"/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Pr="00626EC6" w:rsidRDefault="00626EC6" w:rsidP="00626E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6EC6">
              <w:rPr>
                <w:b/>
                <w:bCs/>
                <w:color w:val="000000"/>
                <w:sz w:val="24"/>
                <w:szCs w:val="24"/>
              </w:rPr>
              <w:t>54 281,66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Pr="00626EC6" w:rsidRDefault="00626EC6" w:rsidP="00626E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6EC6">
              <w:rPr>
                <w:b/>
                <w:bCs/>
                <w:color w:val="000000"/>
                <w:sz w:val="24"/>
                <w:szCs w:val="24"/>
              </w:rPr>
              <w:t>11 976,56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Pr="00626EC6" w:rsidRDefault="00626EC6" w:rsidP="00626E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6EC6">
              <w:rPr>
                <w:b/>
                <w:bCs/>
                <w:color w:val="000000"/>
                <w:sz w:val="24"/>
                <w:szCs w:val="24"/>
              </w:rPr>
              <w:t>13 720,20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Pr="00626EC6" w:rsidRDefault="00626EC6" w:rsidP="00626E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6EC6">
              <w:rPr>
                <w:b/>
                <w:bCs/>
                <w:color w:val="000000"/>
                <w:sz w:val="24"/>
                <w:szCs w:val="24"/>
              </w:rPr>
              <w:t>14 409,40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26EC6" w:rsidRPr="00626EC6" w:rsidRDefault="00626EC6" w:rsidP="00626E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6EC6">
              <w:rPr>
                <w:b/>
                <w:bCs/>
                <w:color w:val="000000"/>
                <w:sz w:val="24"/>
                <w:szCs w:val="24"/>
              </w:rPr>
              <w:t>14 175,50</w:t>
            </w:r>
          </w:p>
        </w:tc>
      </w:tr>
      <w:tr w:rsidR="00342FC7" w:rsidRPr="0073267A" w:rsidTr="00626E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3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75326">
              <w:rPr>
                <w:b/>
                <w:sz w:val="24"/>
                <w:szCs w:val="24"/>
              </w:rPr>
              <w:t xml:space="preserve">Субсидии бюджетам муниципальных </w:t>
            </w:r>
            <w:r w:rsidR="00E64578">
              <w:rPr>
                <w:b/>
                <w:sz w:val="24"/>
                <w:szCs w:val="24"/>
              </w:rPr>
              <w:t>образований</w:t>
            </w:r>
            <w:r w:rsidRPr="00475326">
              <w:rPr>
                <w:b/>
                <w:sz w:val="24"/>
                <w:szCs w:val="24"/>
              </w:rPr>
              <w:t xml:space="preserve"> на проведение оздоровительной кампании детей</w:t>
            </w:r>
          </w:p>
          <w:p w:rsidR="00342FC7" w:rsidRPr="00475326" w:rsidRDefault="00342FC7" w:rsidP="00342FC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2FC7" w:rsidRPr="0073267A" w:rsidRDefault="00342FC7" w:rsidP="00342FC7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3267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54 456,72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9 476,12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14 308,80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14 799,50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2FC7" w:rsidRDefault="00342FC7" w:rsidP="00342F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15 872,30</w:t>
            </w:r>
          </w:p>
        </w:tc>
      </w:tr>
      <w:tr w:rsidR="00342FC7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Pr="0073267A" w:rsidRDefault="00342FC7" w:rsidP="00342FC7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2FC7" w:rsidRPr="0073267A" w:rsidRDefault="00342FC7" w:rsidP="00342FC7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47 297,61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8 720,41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11 805,50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12 849,40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2FC7" w:rsidRDefault="00342FC7" w:rsidP="00342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13 922,30</w:t>
            </w:r>
          </w:p>
        </w:tc>
      </w:tr>
      <w:tr w:rsidR="00342FC7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Pr="0073267A" w:rsidRDefault="00342FC7" w:rsidP="00342FC7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2FC7" w:rsidRPr="0073267A" w:rsidRDefault="00342FC7" w:rsidP="00342FC7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7 159,11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755,71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2 503,30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1 950,10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2FC7" w:rsidRDefault="00342FC7" w:rsidP="00342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1 950,00</w:t>
            </w:r>
          </w:p>
        </w:tc>
      </w:tr>
      <w:tr w:rsidR="0027564D" w:rsidRPr="0073267A" w:rsidTr="00DE4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64D" w:rsidRPr="00475326" w:rsidRDefault="0027564D" w:rsidP="0027564D">
            <w:pPr>
              <w:spacing w:after="0" w:line="360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801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564D" w:rsidRDefault="0027564D" w:rsidP="00626EC6">
            <w:pPr>
              <w:jc w:val="center"/>
              <w:rPr>
                <w:color w:val="000000"/>
              </w:rPr>
            </w:pPr>
          </w:p>
        </w:tc>
      </w:tr>
      <w:tr w:rsidR="00626EC6" w:rsidRPr="0073267A" w:rsidTr="002756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Pr="00475326" w:rsidRDefault="00626EC6" w:rsidP="0027564D">
            <w:pPr>
              <w:spacing w:after="0" w:line="360" w:lineRule="exact"/>
              <w:rPr>
                <w:sz w:val="24"/>
                <w:szCs w:val="24"/>
              </w:rPr>
            </w:pPr>
            <w:r w:rsidRPr="0047532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о</w:t>
            </w:r>
            <w:r w:rsidRPr="00475326">
              <w:rPr>
                <w:sz w:val="24"/>
                <w:szCs w:val="24"/>
              </w:rPr>
              <w:t xml:space="preserve">плата питания в лагерях с </w:t>
            </w:r>
            <w:r w:rsidRPr="00475326">
              <w:rPr>
                <w:sz w:val="24"/>
                <w:szCs w:val="24"/>
              </w:rPr>
              <w:lastRenderedPageBreak/>
              <w:t>дневным пребыванием, лагерях труда и отдыха, палаточных лагерях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6EC6" w:rsidRPr="0073267A" w:rsidRDefault="00626EC6" w:rsidP="00626EC6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42 484,40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7 720,70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10 636,30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11 274,50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12 852,90</w:t>
            </w:r>
          </w:p>
        </w:tc>
      </w:tr>
      <w:tr w:rsidR="00626EC6" w:rsidRPr="0073267A" w:rsidTr="004B1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Pr="00475326" w:rsidRDefault="00626EC6" w:rsidP="00626EC6">
            <w:pPr>
              <w:spacing w:after="0" w:line="36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6EC6" w:rsidRPr="0073267A" w:rsidRDefault="00626EC6" w:rsidP="00626EC6">
            <w:pPr>
              <w:spacing w:after="0"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40 192,20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7 246,60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10 080,10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10 684,80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12 180,70</w:t>
            </w:r>
          </w:p>
        </w:tc>
      </w:tr>
      <w:tr w:rsidR="00626EC6" w:rsidRPr="0073267A" w:rsidTr="004B1D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Pr="00475326" w:rsidRDefault="00626EC6" w:rsidP="00626EC6">
            <w:pPr>
              <w:spacing w:after="0" w:line="36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6EC6" w:rsidRPr="0073267A" w:rsidRDefault="00626EC6" w:rsidP="00626EC6">
            <w:pPr>
              <w:spacing w:after="0"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2 292,20</w:t>
            </w:r>
          </w:p>
          <w:p w:rsidR="00626EC6" w:rsidRDefault="00626EC6" w:rsidP="00626EC6">
            <w:pPr>
              <w:jc w:val="center"/>
              <w:rPr>
                <w:b/>
                <w:bCs/>
                <w:color w:val="000000"/>
              </w:rPr>
            </w:pPr>
          </w:p>
          <w:p w:rsidR="00626EC6" w:rsidRDefault="00626EC6" w:rsidP="00626EC6">
            <w:pPr>
              <w:jc w:val="center"/>
              <w:rPr>
                <w:b/>
                <w:bCs/>
                <w:color w:val="000000"/>
              </w:rPr>
            </w:pPr>
          </w:p>
          <w:p w:rsidR="00626EC6" w:rsidRDefault="00626EC6" w:rsidP="00626EC6">
            <w:pPr>
              <w:jc w:val="center"/>
              <w:rPr>
                <w:b/>
                <w:bCs/>
                <w:color w:val="000000"/>
              </w:rPr>
            </w:pPr>
          </w:p>
          <w:p w:rsidR="00626EC6" w:rsidRDefault="00626EC6" w:rsidP="00626EC6">
            <w:pPr>
              <w:jc w:val="center"/>
              <w:rPr>
                <w:b/>
                <w:bCs/>
                <w:color w:val="000000"/>
              </w:rPr>
            </w:pPr>
          </w:p>
          <w:p w:rsidR="00626EC6" w:rsidRDefault="00626EC6" w:rsidP="00626EC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474,10</w:t>
            </w:r>
          </w:p>
          <w:p w:rsidR="00626EC6" w:rsidRDefault="00626EC6" w:rsidP="00626EC6">
            <w:pPr>
              <w:jc w:val="center"/>
              <w:rPr>
                <w:color w:val="000000"/>
              </w:rPr>
            </w:pPr>
          </w:p>
          <w:p w:rsidR="00626EC6" w:rsidRDefault="00626EC6" w:rsidP="00626EC6">
            <w:pPr>
              <w:jc w:val="center"/>
              <w:rPr>
                <w:color w:val="000000"/>
              </w:rPr>
            </w:pPr>
          </w:p>
          <w:p w:rsidR="00626EC6" w:rsidRDefault="00626EC6" w:rsidP="00626EC6">
            <w:pPr>
              <w:jc w:val="center"/>
              <w:rPr>
                <w:color w:val="000000"/>
              </w:rPr>
            </w:pPr>
          </w:p>
          <w:p w:rsidR="00626EC6" w:rsidRDefault="00626EC6" w:rsidP="00626EC6">
            <w:pPr>
              <w:jc w:val="center"/>
              <w:rPr>
                <w:color w:val="000000"/>
              </w:rPr>
            </w:pPr>
          </w:p>
          <w:p w:rsidR="00626EC6" w:rsidRDefault="00626EC6" w:rsidP="00626EC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556,20</w:t>
            </w:r>
          </w:p>
          <w:p w:rsidR="00626EC6" w:rsidRDefault="00626EC6" w:rsidP="00626EC6">
            <w:pPr>
              <w:jc w:val="center"/>
              <w:rPr>
                <w:color w:val="000000"/>
              </w:rPr>
            </w:pPr>
          </w:p>
          <w:p w:rsidR="00626EC6" w:rsidRDefault="00626EC6" w:rsidP="00626EC6">
            <w:pPr>
              <w:jc w:val="center"/>
              <w:rPr>
                <w:color w:val="000000"/>
              </w:rPr>
            </w:pPr>
          </w:p>
          <w:p w:rsidR="00626EC6" w:rsidRDefault="00626EC6" w:rsidP="00626EC6">
            <w:pPr>
              <w:jc w:val="center"/>
              <w:rPr>
                <w:color w:val="000000"/>
              </w:rPr>
            </w:pPr>
          </w:p>
          <w:p w:rsidR="00626EC6" w:rsidRDefault="00626EC6" w:rsidP="00626EC6">
            <w:pPr>
              <w:jc w:val="center"/>
              <w:rPr>
                <w:color w:val="000000"/>
              </w:rPr>
            </w:pPr>
          </w:p>
          <w:p w:rsidR="00626EC6" w:rsidRDefault="00626EC6" w:rsidP="00626EC6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589,70</w:t>
            </w:r>
          </w:p>
          <w:p w:rsidR="00626EC6" w:rsidRDefault="00626EC6" w:rsidP="00626EC6">
            <w:pPr>
              <w:jc w:val="center"/>
              <w:rPr>
                <w:color w:val="000000"/>
              </w:rPr>
            </w:pPr>
          </w:p>
          <w:p w:rsidR="00626EC6" w:rsidRDefault="00626EC6" w:rsidP="00626EC6">
            <w:pPr>
              <w:jc w:val="center"/>
              <w:rPr>
                <w:color w:val="000000"/>
              </w:rPr>
            </w:pPr>
          </w:p>
          <w:p w:rsidR="00626EC6" w:rsidRDefault="00626EC6" w:rsidP="00626EC6">
            <w:pPr>
              <w:jc w:val="center"/>
              <w:rPr>
                <w:color w:val="000000"/>
              </w:rPr>
            </w:pPr>
          </w:p>
          <w:p w:rsidR="00626EC6" w:rsidRDefault="00626EC6" w:rsidP="00626EC6">
            <w:pPr>
              <w:jc w:val="center"/>
              <w:rPr>
                <w:color w:val="000000"/>
              </w:rPr>
            </w:pPr>
          </w:p>
          <w:p w:rsidR="00626EC6" w:rsidRDefault="00626EC6" w:rsidP="00626EC6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6EC6" w:rsidRDefault="00626EC6" w:rsidP="00626E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672,20</w:t>
            </w:r>
          </w:p>
          <w:p w:rsidR="00626EC6" w:rsidRDefault="00626EC6" w:rsidP="00626EC6">
            <w:pPr>
              <w:jc w:val="center"/>
              <w:rPr>
                <w:color w:val="000000"/>
              </w:rPr>
            </w:pPr>
          </w:p>
          <w:p w:rsidR="00626EC6" w:rsidRDefault="00626EC6" w:rsidP="00626EC6">
            <w:pPr>
              <w:jc w:val="center"/>
              <w:rPr>
                <w:color w:val="000000"/>
              </w:rPr>
            </w:pPr>
          </w:p>
          <w:p w:rsidR="00626EC6" w:rsidRDefault="00626EC6" w:rsidP="00626EC6">
            <w:pPr>
              <w:jc w:val="center"/>
              <w:rPr>
                <w:color w:val="000000"/>
              </w:rPr>
            </w:pPr>
          </w:p>
          <w:p w:rsidR="00626EC6" w:rsidRDefault="00626EC6" w:rsidP="00626EC6">
            <w:pPr>
              <w:jc w:val="center"/>
              <w:rPr>
                <w:color w:val="000000"/>
              </w:rPr>
            </w:pPr>
          </w:p>
          <w:p w:rsidR="00626EC6" w:rsidRDefault="00626EC6" w:rsidP="00626EC6">
            <w:pPr>
              <w:jc w:val="center"/>
              <w:rPr>
                <w:color w:val="000000"/>
              </w:rPr>
            </w:pPr>
          </w:p>
        </w:tc>
      </w:tr>
      <w:tr w:rsidR="00342FC7" w:rsidRPr="0073267A" w:rsidTr="00DE4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Pr="00DE40A8" w:rsidRDefault="00342FC7" w:rsidP="00342FC7">
            <w:pPr>
              <w:spacing w:line="360" w:lineRule="exact"/>
              <w:rPr>
                <w:sz w:val="24"/>
                <w:szCs w:val="24"/>
              </w:rPr>
            </w:pPr>
            <w:r w:rsidRPr="00DE40A8">
              <w:rPr>
                <w:sz w:val="24"/>
                <w:szCs w:val="24"/>
              </w:rPr>
              <w:lastRenderedPageBreak/>
              <w:t>- оплата командировочных расходов сопровождающих лиц организованных групп детей на отдых и оздоровление в другие субъекты Российской Федерации и Республику Беларусь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2FC7" w:rsidRPr="0073267A" w:rsidRDefault="00342FC7" w:rsidP="00342FC7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1 020,73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256,03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234,00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248,00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282,70</w:t>
            </w:r>
          </w:p>
        </w:tc>
      </w:tr>
      <w:tr w:rsidR="00342FC7" w:rsidRPr="0073267A" w:rsidTr="00DE4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Pr="00475326" w:rsidRDefault="00342FC7" w:rsidP="00342FC7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2FC7" w:rsidRPr="0073267A" w:rsidRDefault="00342FC7" w:rsidP="00342FC7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221,80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235,00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267,90</w:t>
            </w:r>
          </w:p>
        </w:tc>
      </w:tr>
      <w:tr w:rsidR="00342FC7" w:rsidRPr="0073267A" w:rsidTr="00DE4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Pr="00475326" w:rsidRDefault="00342FC7" w:rsidP="00342FC7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2FC7" w:rsidRDefault="00342FC7" w:rsidP="00342FC7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района</w:t>
            </w:r>
          </w:p>
          <w:p w:rsidR="00342FC7" w:rsidRPr="0073267A" w:rsidRDefault="00342FC7" w:rsidP="00342FC7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240,33</w:t>
            </w: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200,33</w:t>
            </w: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12,20</w:t>
            </w: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13,00</w:t>
            </w: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14,80</w:t>
            </w: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color w:val="000000"/>
              </w:rPr>
            </w:pPr>
          </w:p>
        </w:tc>
      </w:tr>
      <w:tr w:rsidR="00DE40A8" w:rsidRPr="0073267A" w:rsidTr="00DE4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Pr="00475326" w:rsidRDefault="00DE40A8" w:rsidP="00DE40A8">
            <w:pPr>
              <w:spacing w:line="360" w:lineRule="exact"/>
            </w:pPr>
            <w:r w:rsidRPr="00475326">
              <w:t>- выплата компенсаций за самостоятельно приобретенные родителями путевки в организации отдыха и оздоровления детей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40A8" w:rsidRDefault="00DE40A8" w:rsidP="00DE40A8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3267A">
              <w:rPr>
                <w:b/>
                <w:sz w:val="24"/>
                <w:szCs w:val="24"/>
              </w:rPr>
              <w:t>Всего</w:t>
            </w:r>
          </w:p>
          <w:p w:rsidR="00DE40A8" w:rsidRDefault="00DE40A8" w:rsidP="00DE40A8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</w:p>
          <w:p w:rsidR="00DE40A8" w:rsidRPr="0073267A" w:rsidRDefault="00DE40A8" w:rsidP="00DE40A8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193,40</w:t>
            </w: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43,00</w:t>
            </w: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46,00</w:t>
            </w: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48,80</w:t>
            </w: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55,60</w:t>
            </w: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E40A8" w:rsidRPr="0073267A" w:rsidTr="00DE4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Pr="00475326" w:rsidRDefault="00DE40A8" w:rsidP="00DE40A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40A8" w:rsidRPr="0073267A" w:rsidRDefault="00DE40A8" w:rsidP="00DE40A8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183,00</w:t>
            </w: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40,50</w:t>
            </w: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43,60</w:t>
            </w: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46,20</w:t>
            </w: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52,70</w:t>
            </w: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</w:tc>
      </w:tr>
      <w:tr w:rsidR="00DE40A8" w:rsidRPr="0073267A" w:rsidTr="00DE4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Pr="00475326" w:rsidRDefault="00DE40A8" w:rsidP="00DE40A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40A8" w:rsidRPr="0073267A" w:rsidRDefault="00DE40A8" w:rsidP="00DE40A8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10,40</w:t>
            </w: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2,50</w:t>
            </w: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2,40</w:t>
            </w: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2,60</w:t>
            </w: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2,90</w:t>
            </w: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</w:tc>
      </w:tr>
      <w:tr w:rsidR="00342FC7" w:rsidRPr="0073267A" w:rsidTr="00DE4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Pr="00475326" w:rsidRDefault="00342FC7" w:rsidP="00342FC7">
            <w:pPr>
              <w:spacing w:line="360" w:lineRule="exact"/>
            </w:pPr>
            <w:r w:rsidRPr="00475326">
              <w:t xml:space="preserve">-приобретение путевок в </w:t>
            </w:r>
            <w:r w:rsidRPr="00475326">
              <w:lastRenderedPageBreak/>
              <w:t>загородные оздоровительные лагеря, палаточные лагеря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2FC7" w:rsidRPr="0073267A" w:rsidRDefault="00342FC7" w:rsidP="00342FC7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3267A">
              <w:rPr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9 462,39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1 381,59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3 018,90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2 832,20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2 229,70</w:t>
            </w:r>
          </w:p>
        </w:tc>
      </w:tr>
      <w:tr w:rsidR="00342FC7" w:rsidRPr="0073267A" w:rsidTr="00DE4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Pr="00475326" w:rsidRDefault="00342FC7" w:rsidP="00342FC7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2FC7" w:rsidRPr="0073267A" w:rsidRDefault="00342FC7" w:rsidP="00342FC7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4 910,01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1 302,81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1 105,90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1 508,10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993,20</w:t>
            </w:r>
          </w:p>
        </w:tc>
      </w:tr>
      <w:tr w:rsidR="00342FC7" w:rsidRPr="0073267A" w:rsidTr="00DE4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Pr="00475326" w:rsidRDefault="00342FC7" w:rsidP="00342FC7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2FC7" w:rsidRPr="0073267A" w:rsidRDefault="00342FC7" w:rsidP="00342FC7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4 552,38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1 913,00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1 324,10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2FC7" w:rsidRDefault="00342FC7" w:rsidP="00342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1 236,50</w:t>
            </w:r>
          </w:p>
        </w:tc>
      </w:tr>
      <w:tr w:rsidR="00DE40A8" w:rsidRPr="0073267A" w:rsidTr="00DE4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Pr="00475326" w:rsidRDefault="00DE40A8" w:rsidP="00DE40A8"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42F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475326">
              <w:rPr>
                <w:sz w:val="24"/>
                <w:szCs w:val="24"/>
              </w:rPr>
              <w:t>плата экскурсионного обслуживания детей, находящихся на отдыхе в лагерях с дневным пребыванием, лагерях труда и отдыха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40A8" w:rsidRPr="0073267A" w:rsidRDefault="00DE40A8" w:rsidP="00DE40A8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3267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1 295,80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373,60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396,00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451,40</w:t>
            </w:r>
          </w:p>
        </w:tc>
      </w:tr>
      <w:tr w:rsidR="00DE40A8" w:rsidRPr="0073267A" w:rsidTr="00DE4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Pr="0073267A" w:rsidRDefault="00DE40A8" w:rsidP="00DE40A8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40A8" w:rsidRPr="00DE40A8" w:rsidRDefault="00DE40A8" w:rsidP="00DE40A8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DE40A8">
              <w:rPr>
                <w:sz w:val="24"/>
                <w:szCs w:val="24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354,10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375,30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427,80</w:t>
            </w:r>
          </w:p>
        </w:tc>
      </w:tr>
      <w:tr w:rsidR="00DE40A8" w:rsidRPr="0073267A" w:rsidTr="00DE4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Pr="0073267A" w:rsidRDefault="00DE40A8" w:rsidP="00DE40A8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40A8" w:rsidRPr="00DE40A8" w:rsidRDefault="00DE40A8" w:rsidP="00DE40A8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DE40A8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63,80</w:t>
            </w: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19,50</w:t>
            </w: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20,70</w:t>
            </w: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23,60</w:t>
            </w: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</w:tc>
      </w:tr>
      <w:tr w:rsidR="00DE40A8" w:rsidRPr="0073267A" w:rsidTr="00342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56"/>
        </w:trPr>
        <w:tc>
          <w:tcPr>
            <w:tcW w:w="162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Pr="00DE40A8" w:rsidRDefault="00DE40A8" w:rsidP="00DE40A8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DE40A8">
              <w:rPr>
                <w:b/>
                <w:sz w:val="24"/>
                <w:szCs w:val="24"/>
              </w:rPr>
              <w:t>Мероприятия по развитию загородной оздоровительной базы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40A8" w:rsidRPr="0073267A" w:rsidRDefault="00DE40A8" w:rsidP="00DE40A8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3267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342FC7" w:rsidP="00342F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187 516,35</w:t>
            </w:r>
          </w:p>
          <w:p w:rsidR="00342FC7" w:rsidRDefault="00342FC7" w:rsidP="00342FC7">
            <w:pPr>
              <w:jc w:val="center"/>
              <w:rPr>
                <w:b/>
                <w:bCs/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b/>
                <w:bCs/>
                <w:color w:val="000000"/>
              </w:rPr>
            </w:pPr>
          </w:p>
          <w:p w:rsidR="00342FC7" w:rsidRDefault="00342FC7" w:rsidP="00342FC7">
            <w:pPr>
              <w:jc w:val="center"/>
              <w:rPr>
                <w:b/>
                <w:bCs/>
                <w:color w:val="000000"/>
              </w:rPr>
            </w:pPr>
          </w:p>
          <w:p w:rsidR="00342FC7" w:rsidRPr="00342FC7" w:rsidRDefault="00342FC7" w:rsidP="00342FC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31 717,25</w:t>
            </w:r>
          </w:p>
          <w:p w:rsidR="00342FC7" w:rsidRDefault="00342FC7" w:rsidP="00DE40A8">
            <w:pPr>
              <w:jc w:val="center"/>
              <w:rPr>
                <w:b/>
                <w:bCs/>
                <w:color w:val="000000"/>
              </w:rPr>
            </w:pPr>
          </w:p>
          <w:p w:rsidR="00342FC7" w:rsidRDefault="00342FC7" w:rsidP="00DE40A8">
            <w:pPr>
              <w:jc w:val="center"/>
              <w:rPr>
                <w:b/>
                <w:bCs/>
                <w:color w:val="000000"/>
              </w:rPr>
            </w:pPr>
          </w:p>
          <w:p w:rsidR="00342FC7" w:rsidRDefault="00342FC7" w:rsidP="00DE40A8">
            <w:pPr>
              <w:jc w:val="center"/>
              <w:rPr>
                <w:b/>
                <w:bCs/>
                <w:color w:val="000000"/>
              </w:rPr>
            </w:pPr>
          </w:p>
          <w:p w:rsidR="00DE40A8" w:rsidRDefault="00DE40A8" w:rsidP="00342FC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29 114,30</w:t>
            </w:r>
          </w:p>
          <w:p w:rsidR="00342FC7" w:rsidRDefault="00342FC7" w:rsidP="00DE40A8">
            <w:pPr>
              <w:jc w:val="center"/>
              <w:rPr>
                <w:b/>
                <w:bCs/>
                <w:color w:val="000000"/>
              </w:rPr>
            </w:pPr>
          </w:p>
          <w:p w:rsidR="00342FC7" w:rsidRDefault="00342FC7" w:rsidP="00DE40A8">
            <w:pPr>
              <w:jc w:val="center"/>
              <w:rPr>
                <w:b/>
                <w:bCs/>
                <w:color w:val="000000"/>
              </w:rPr>
            </w:pPr>
          </w:p>
          <w:p w:rsidR="00342FC7" w:rsidRDefault="00342FC7" w:rsidP="00DE40A8">
            <w:pPr>
              <w:jc w:val="center"/>
              <w:rPr>
                <w:b/>
                <w:bCs/>
                <w:color w:val="000000"/>
              </w:rPr>
            </w:pPr>
          </w:p>
          <w:p w:rsidR="00DE40A8" w:rsidRDefault="00DE40A8" w:rsidP="00342FC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39 459,30</w:t>
            </w:r>
          </w:p>
          <w:p w:rsidR="00342FC7" w:rsidRDefault="00342FC7" w:rsidP="00DE40A8">
            <w:pPr>
              <w:jc w:val="center"/>
              <w:rPr>
                <w:b/>
                <w:bCs/>
                <w:color w:val="000000"/>
              </w:rPr>
            </w:pPr>
          </w:p>
          <w:p w:rsidR="00342FC7" w:rsidRDefault="00342FC7" w:rsidP="00DE40A8">
            <w:pPr>
              <w:jc w:val="center"/>
              <w:rPr>
                <w:b/>
                <w:bCs/>
                <w:color w:val="000000"/>
              </w:rPr>
            </w:pPr>
          </w:p>
          <w:p w:rsidR="00342FC7" w:rsidRDefault="00342FC7" w:rsidP="00DE40A8">
            <w:pPr>
              <w:jc w:val="center"/>
              <w:rPr>
                <w:b/>
                <w:bCs/>
                <w:color w:val="000000"/>
              </w:rPr>
            </w:pPr>
          </w:p>
          <w:p w:rsidR="00DE40A8" w:rsidRDefault="00DE40A8" w:rsidP="00342FC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87 225,50</w:t>
            </w:r>
          </w:p>
          <w:p w:rsidR="00342FC7" w:rsidRDefault="00342FC7" w:rsidP="00DE40A8">
            <w:pPr>
              <w:jc w:val="center"/>
              <w:rPr>
                <w:b/>
                <w:bCs/>
                <w:color w:val="000000"/>
              </w:rPr>
            </w:pPr>
          </w:p>
          <w:p w:rsidR="00342FC7" w:rsidRDefault="00342FC7" w:rsidP="00DE40A8">
            <w:pPr>
              <w:jc w:val="center"/>
              <w:rPr>
                <w:b/>
                <w:bCs/>
                <w:color w:val="000000"/>
              </w:rPr>
            </w:pPr>
          </w:p>
          <w:p w:rsidR="00342FC7" w:rsidRDefault="00342FC7" w:rsidP="00DE40A8">
            <w:pPr>
              <w:jc w:val="center"/>
              <w:rPr>
                <w:b/>
                <w:bCs/>
                <w:color w:val="000000"/>
              </w:rPr>
            </w:pPr>
          </w:p>
          <w:p w:rsidR="00DE40A8" w:rsidRDefault="00DE40A8" w:rsidP="00342FC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E40A8" w:rsidRPr="0073267A" w:rsidTr="00DE4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Pr="0073267A" w:rsidRDefault="00DE40A8" w:rsidP="00DE40A8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40A8" w:rsidRPr="0073267A" w:rsidRDefault="00DE40A8" w:rsidP="00DE40A8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140 393,80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20 496,40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17 897,40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27 000,00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75 000,00</w:t>
            </w:r>
          </w:p>
        </w:tc>
      </w:tr>
      <w:tr w:rsidR="00DE40A8" w:rsidRPr="0073267A" w:rsidTr="00DE4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Pr="0073267A" w:rsidRDefault="00DE40A8" w:rsidP="00DE40A8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40A8" w:rsidRPr="0073267A" w:rsidRDefault="00DE40A8" w:rsidP="00DE40A8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47 122,55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11 220,85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11 216,90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12 459,30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12 225,50</w:t>
            </w:r>
          </w:p>
        </w:tc>
      </w:tr>
      <w:tr w:rsidR="00DE40A8" w:rsidRPr="0073267A" w:rsidTr="004753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Pr="00F37AF3" w:rsidRDefault="00DE40A8" w:rsidP="00DE40A8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F37AF3">
              <w:rPr>
                <w:sz w:val="24"/>
                <w:szCs w:val="24"/>
              </w:rPr>
              <w:t>Обеспечение деятельности (оказание услуг) МБУ о/л «Салют» по предоставлению муниципальн</w:t>
            </w:r>
            <w:r w:rsidRPr="00F37AF3">
              <w:rPr>
                <w:sz w:val="24"/>
                <w:szCs w:val="24"/>
              </w:rPr>
              <w:lastRenderedPageBreak/>
              <w:t>ых услуг по оздоровлению детей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40A8" w:rsidRPr="0073267A" w:rsidRDefault="00DE40A8" w:rsidP="00DE40A8">
            <w:pPr>
              <w:spacing w:line="360" w:lineRule="exact"/>
              <w:jc w:val="both"/>
              <w:rPr>
                <w:b/>
                <w:sz w:val="24"/>
                <w:szCs w:val="24"/>
              </w:rPr>
            </w:pPr>
            <w:r w:rsidRPr="0073267A">
              <w:rPr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38 951,73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9 450,23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10 229,20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10 969,30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8 303,00</w:t>
            </w:r>
          </w:p>
        </w:tc>
      </w:tr>
      <w:tr w:rsidR="00DE40A8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Pr="00F37AF3" w:rsidRDefault="00DE40A8" w:rsidP="00DE40A8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40A8" w:rsidRPr="0073267A" w:rsidRDefault="00DE40A8" w:rsidP="00DE40A8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38 951,73</w:t>
            </w: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9 450,23</w:t>
            </w: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10 229,20</w:t>
            </w: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10 969,30</w:t>
            </w: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0B1" w:rsidRPr="006C60B1" w:rsidRDefault="006C60B1" w:rsidP="006C60B1">
            <w:pPr>
              <w:jc w:val="center"/>
            </w:pPr>
            <w:r w:rsidRPr="006C60B1">
              <w:lastRenderedPageBreak/>
              <w:t>8 086,5</w:t>
            </w: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</w:tc>
      </w:tr>
      <w:tr w:rsidR="00DE40A8" w:rsidRPr="0073267A" w:rsidTr="00DE4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Pr="00F37AF3" w:rsidRDefault="007A58FF" w:rsidP="00DE40A8">
            <w:pPr>
              <w:jc w:val="both"/>
              <w:rPr>
                <w:bCs/>
                <w:sz w:val="24"/>
                <w:szCs w:val="24"/>
              </w:rPr>
            </w:pPr>
            <w:r w:rsidRPr="00A91766">
              <w:rPr>
                <w:sz w:val="24"/>
                <w:szCs w:val="24"/>
              </w:rPr>
              <w:lastRenderedPageBreak/>
              <w:t>Субсидии бюджетам муниципальных образований на укрепление материально-технической базы детских оздоровительных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40A8" w:rsidRPr="00DE4B33" w:rsidRDefault="00DE40A8" w:rsidP="00DE40A8">
            <w:pPr>
              <w:spacing w:line="360" w:lineRule="exact"/>
              <w:jc w:val="both"/>
              <w:rPr>
                <w:b/>
                <w:sz w:val="24"/>
                <w:szCs w:val="24"/>
                <w:highlight w:val="green"/>
              </w:rPr>
            </w:pPr>
            <w:r w:rsidRPr="00342FC7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148 030,60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21 733,00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18 885,10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28 490,00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78 922,50</w:t>
            </w:r>
          </w:p>
        </w:tc>
      </w:tr>
      <w:tr w:rsidR="00DE40A8" w:rsidRPr="0073267A" w:rsidTr="00DE4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Pr="003802E1" w:rsidRDefault="00DE40A8" w:rsidP="00DE40A8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40A8" w:rsidRPr="003802E1" w:rsidRDefault="00DE40A8" w:rsidP="00DE40A8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3802E1">
              <w:rPr>
                <w:sz w:val="24"/>
                <w:szCs w:val="24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140 393,80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20 496,40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17 897,40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27 000,00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75 000,00</w:t>
            </w:r>
          </w:p>
        </w:tc>
      </w:tr>
      <w:tr w:rsidR="00DE40A8" w:rsidRPr="0073267A" w:rsidTr="00DE4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Pr="003802E1" w:rsidRDefault="00DE40A8" w:rsidP="00DE40A8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40A8" w:rsidRPr="003802E1" w:rsidRDefault="00DE40A8" w:rsidP="00DE40A8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3802E1">
              <w:t>Бюджет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7 636,80</w:t>
            </w: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1 236,60</w:t>
            </w: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987,70</w:t>
            </w: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1 490,00</w:t>
            </w: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60B1" w:rsidRPr="006C60B1" w:rsidRDefault="006C60B1" w:rsidP="006C60B1">
            <w:pPr>
              <w:jc w:val="center"/>
            </w:pPr>
            <w:r w:rsidRPr="006C60B1">
              <w:t>4 139,0</w:t>
            </w: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</w:tc>
      </w:tr>
      <w:tr w:rsidR="00DE40A8" w:rsidRPr="0073267A" w:rsidTr="00DE40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2"/>
        </w:trPr>
        <w:tc>
          <w:tcPr>
            <w:tcW w:w="162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Pr="0073267A" w:rsidRDefault="00DE40A8" w:rsidP="00DE40A8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Питание сотрудников МБУ о/л «Салют»</w:t>
            </w:r>
          </w:p>
          <w:p w:rsidR="00DE40A8" w:rsidRPr="0073267A" w:rsidRDefault="00DE40A8" w:rsidP="00DE40A8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 </w:t>
            </w:r>
          </w:p>
          <w:p w:rsidR="00DE40A8" w:rsidRPr="0073267A" w:rsidRDefault="00DE40A8" w:rsidP="00DE40A8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 </w:t>
            </w:r>
          </w:p>
          <w:p w:rsidR="00DE40A8" w:rsidRPr="0073267A" w:rsidRDefault="00DE40A8" w:rsidP="00DE40A8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40A8" w:rsidRPr="003802E1" w:rsidRDefault="00DE40A8" w:rsidP="00DE40A8">
            <w:pPr>
              <w:spacing w:line="360" w:lineRule="exact"/>
              <w:jc w:val="both"/>
              <w:rPr>
                <w:b/>
                <w:sz w:val="24"/>
                <w:szCs w:val="24"/>
                <w:highlight w:val="yellow"/>
              </w:rPr>
            </w:pPr>
            <w:r w:rsidRPr="00DE40A8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1 101,02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534,02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567,00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DE40A8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0A8" w:rsidRPr="0073267A" w:rsidRDefault="00DE40A8" w:rsidP="00DE40A8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0A8" w:rsidRPr="0073267A" w:rsidRDefault="00DE40A8" w:rsidP="00DE40A8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DE40A8" w:rsidRPr="0073267A" w:rsidTr="006B02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49"/>
        </w:trPr>
        <w:tc>
          <w:tcPr>
            <w:tcW w:w="16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0A8" w:rsidRPr="0073267A" w:rsidRDefault="00DE40A8" w:rsidP="00DE40A8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0A8" w:rsidRDefault="00DE40A8" w:rsidP="00DE40A8">
            <w:pPr>
              <w:spacing w:line="360" w:lineRule="exact"/>
              <w:jc w:val="both"/>
              <w:rPr>
                <w:sz w:val="24"/>
                <w:szCs w:val="24"/>
              </w:rPr>
            </w:pPr>
            <w:r w:rsidRPr="0073267A">
              <w:rPr>
                <w:sz w:val="24"/>
                <w:szCs w:val="24"/>
              </w:rPr>
              <w:t>Бюджет района</w:t>
            </w:r>
          </w:p>
          <w:p w:rsidR="00DE40A8" w:rsidRDefault="00DE40A8" w:rsidP="00DE40A8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  <w:p w:rsidR="00DE40A8" w:rsidRPr="0073267A" w:rsidRDefault="00DE40A8" w:rsidP="00DE40A8"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534,02</w:t>
            </w: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534,02</w:t>
            </w: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40A8" w:rsidRDefault="00DE40A8" w:rsidP="00DE40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  <w:p w:rsidR="00DE40A8" w:rsidRDefault="00DE40A8" w:rsidP="00DE40A8">
            <w:pPr>
              <w:jc w:val="center"/>
              <w:rPr>
                <w:color w:val="000000"/>
              </w:rPr>
            </w:pPr>
          </w:p>
        </w:tc>
      </w:tr>
    </w:tbl>
    <w:p w:rsidR="00657A68" w:rsidRPr="0073267A" w:rsidRDefault="00657A68" w:rsidP="0014560A">
      <w:pPr>
        <w:spacing w:line="360" w:lineRule="exact"/>
        <w:ind w:firstLine="709"/>
        <w:rPr>
          <w:sz w:val="24"/>
          <w:szCs w:val="24"/>
        </w:rPr>
      </w:pPr>
    </w:p>
    <w:p w:rsidR="00657A68" w:rsidRPr="0073267A" w:rsidRDefault="00657A68" w:rsidP="0014560A">
      <w:pPr>
        <w:spacing w:line="360" w:lineRule="exact"/>
        <w:ind w:firstLine="709"/>
        <w:rPr>
          <w:sz w:val="24"/>
          <w:szCs w:val="24"/>
        </w:rPr>
        <w:sectPr w:rsidR="00657A68" w:rsidRPr="0073267A" w:rsidSect="00E57343">
          <w:headerReference w:type="default" r:id="rId8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81"/>
        </w:sectPr>
      </w:pPr>
    </w:p>
    <w:p w:rsidR="00657A68" w:rsidRPr="0065086B" w:rsidRDefault="00657A68" w:rsidP="0014560A">
      <w:pPr>
        <w:spacing w:line="360" w:lineRule="exact"/>
        <w:jc w:val="center"/>
        <w:rPr>
          <w:b/>
          <w:sz w:val="28"/>
          <w:szCs w:val="28"/>
        </w:rPr>
      </w:pPr>
      <w:r w:rsidRPr="0065086B">
        <w:rPr>
          <w:b/>
          <w:sz w:val="28"/>
          <w:szCs w:val="28"/>
        </w:rPr>
        <w:lastRenderedPageBreak/>
        <w:t>Показатели муниципальной программы</w:t>
      </w:r>
    </w:p>
    <w:tbl>
      <w:tblPr>
        <w:tblW w:w="146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709"/>
        <w:gridCol w:w="1711"/>
        <w:gridCol w:w="1418"/>
        <w:gridCol w:w="1417"/>
        <w:gridCol w:w="557"/>
        <w:gridCol w:w="851"/>
        <w:gridCol w:w="2835"/>
        <w:gridCol w:w="2327"/>
      </w:tblGrid>
      <w:tr w:rsidR="00657A68" w:rsidRPr="001F7CC0" w:rsidTr="00657A68">
        <w:tc>
          <w:tcPr>
            <w:tcW w:w="567" w:type="dxa"/>
            <w:vMerge w:val="restart"/>
          </w:tcPr>
          <w:p w:rsidR="00657A68" w:rsidRPr="001F7CC0" w:rsidRDefault="00657A68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657A68" w:rsidRPr="001F7CC0" w:rsidRDefault="00657A68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Наименование</w:t>
            </w:r>
          </w:p>
          <w:p w:rsidR="00657A68" w:rsidRPr="001F7CC0" w:rsidRDefault="00657A68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показателя</w:t>
            </w:r>
          </w:p>
        </w:tc>
        <w:tc>
          <w:tcPr>
            <w:tcW w:w="709" w:type="dxa"/>
            <w:vMerge w:val="restart"/>
          </w:tcPr>
          <w:p w:rsidR="00657A68" w:rsidRPr="001F7CC0" w:rsidRDefault="00657A68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5954" w:type="dxa"/>
            <w:gridSpan w:val="5"/>
          </w:tcPr>
          <w:p w:rsidR="00657A68" w:rsidRPr="001F7CC0" w:rsidRDefault="00657A68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Целевые показатели</w:t>
            </w:r>
          </w:p>
        </w:tc>
        <w:tc>
          <w:tcPr>
            <w:tcW w:w="2835" w:type="dxa"/>
          </w:tcPr>
          <w:p w:rsidR="00657A68" w:rsidRPr="001F7CC0" w:rsidRDefault="00657A68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Характеристика показателя</w:t>
            </w:r>
          </w:p>
        </w:tc>
        <w:tc>
          <w:tcPr>
            <w:tcW w:w="2327" w:type="dxa"/>
            <w:vMerge w:val="restart"/>
          </w:tcPr>
          <w:p w:rsidR="00657A68" w:rsidRPr="001F7CC0" w:rsidRDefault="00657A68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 xml:space="preserve">Связь с показателями </w:t>
            </w:r>
          </w:p>
        </w:tc>
      </w:tr>
      <w:tr w:rsidR="00657A68" w:rsidRPr="001F7CC0" w:rsidTr="00657A68">
        <w:tc>
          <w:tcPr>
            <w:tcW w:w="567" w:type="dxa"/>
            <w:vMerge/>
          </w:tcPr>
          <w:p w:rsidR="00657A68" w:rsidRPr="001F7CC0" w:rsidRDefault="00657A68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57A68" w:rsidRPr="001F7CC0" w:rsidRDefault="00657A68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57A68" w:rsidRPr="001F7CC0" w:rsidRDefault="00657A68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:rsidR="00657A68" w:rsidRPr="001F7CC0" w:rsidRDefault="00657A68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:rsidR="00657A68" w:rsidRPr="001F7CC0" w:rsidRDefault="00657A68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7A68" w:rsidRPr="001F7CC0" w:rsidRDefault="00657A68" w:rsidP="001F7CC0">
            <w:pPr>
              <w:tabs>
                <w:tab w:val="left" w:pos="495"/>
              </w:tabs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2027</w:t>
            </w:r>
          </w:p>
        </w:tc>
        <w:tc>
          <w:tcPr>
            <w:tcW w:w="1408" w:type="dxa"/>
            <w:gridSpan w:val="2"/>
            <w:tcBorders>
              <w:left w:val="single" w:sz="4" w:space="0" w:color="auto"/>
            </w:tcBorders>
          </w:tcPr>
          <w:p w:rsidR="00657A68" w:rsidRPr="001F7CC0" w:rsidRDefault="00657A68" w:rsidP="001F7CC0">
            <w:pPr>
              <w:tabs>
                <w:tab w:val="left" w:pos="495"/>
              </w:tabs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2028</w:t>
            </w:r>
          </w:p>
        </w:tc>
        <w:tc>
          <w:tcPr>
            <w:tcW w:w="2835" w:type="dxa"/>
          </w:tcPr>
          <w:p w:rsidR="00657A68" w:rsidRPr="001F7CC0" w:rsidRDefault="00657A68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27" w:type="dxa"/>
            <w:vMerge/>
          </w:tcPr>
          <w:p w:rsidR="00657A68" w:rsidRPr="001F7CC0" w:rsidRDefault="00657A68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657A68" w:rsidRPr="001F7CC0" w:rsidTr="00657A68">
        <w:tc>
          <w:tcPr>
            <w:tcW w:w="567" w:type="dxa"/>
          </w:tcPr>
          <w:p w:rsidR="00657A68" w:rsidRPr="001F7CC0" w:rsidRDefault="00657A68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093" w:type="dxa"/>
            <w:gridSpan w:val="9"/>
          </w:tcPr>
          <w:p w:rsidR="00657A68" w:rsidRPr="001F7CC0" w:rsidRDefault="00657A68" w:rsidP="001F7CC0">
            <w:pPr>
              <w:spacing w:after="0" w:line="360" w:lineRule="exact"/>
              <w:jc w:val="center"/>
              <w:rPr>
                <w:b/>
                <w:sz w:val="28"/>
                <w:szCs w:val="28"/>
              </w:rPr>
            </w:pPr>
            <w:r w:rsidRPr="001F7CC0">
              <w:rPr>
                <w:b/>
                <w:sz w:val="28"/>
                <w:szCs w:val="28"/>
              </w:rPr>
              <w:t>Региональные проекты, входящие в состав национальных проектов</w:t>
            </w:r>
          </w:p>
        </w:tc>
      </w:tr>
      <w:tr w:rsidR="00657A68" w:rsidRPr="001F7CC0" w:rsidTr="00657A68">
        <w:tc>
          <w:tcPr>
            <w:tcW w:w="567" w:type="dxa"/>
          </w:tcPr>
          <w:p w:rsidR="00657A68" w:rsidRPr="001F7CC0" w:rsidRDefault="00657A68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1</w:t>
            </w:r>
            <w:r w:rsidR="00B9427A" w:rsidRPr="001F7CC0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57A68" w:rsidRPr="001F7CC0" w:rsidRDefault="00657A68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rFonts w:cs="Times New Roman"/>
                <w:sz w:val="24"/>
                <w:szCs w:val="24"/>
              </w:rPr>
              <w:t>В государственных и муниципальных общеобразовательных организациях</w:t>
            </w:r>
            <w:r w:rsidR="0031105A" w:rsidRPr="001F7CC0">
              <w:rPr>
                <w:rFonts w:cs="Times New Roman"/>
                <w:sz w:val="24"/>
                <w:szCs w:val="24"/>
              </w:rPr>
              <w:t xml:space="preserve"> и их структурных подразделениях </w:t>
            </w:r>
            <w:r w:rsidRPr="001F7CC0">
              <w:rPr>
                <w:rFonts w:cs="Times New Roman"/>
                <w:sz w:val="24"/>
                <w:szCs w:val="24"/>
              </w:rPr>
              <w:t xml:space="preserve"> проведены мероприятия по обеспечению деятельности советников директора по воспитанию и взаимодействию с детскими общественными объединениями.</w:t>
            </w:r>
          </w:p>
        </w:tc>
        <w:tc>
          <w:tcPr>
            <w:tcW w:w="709" w:type="dxa"/>
          </w:tcPr>
          <w:p w:rsidR="00657A68" w:rsidRPr="001F7CC0" w:rsidRDefault="00657A68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 xml:space="preserve">  ед.</w:t>
            </w:r>
          </w:p>
        </w:tc>
        <w:tc>
          <w:tcPr>
            <w:tcW w:w="1711" w:type="dxa"/>
          </w:tcPr>
          <w:p w:rsidR="00657A68" w:rsidRPr="001F7CC0" w:rsidRDefault="00657A68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15</w:t>
            </w:r>
          </w:p>
          <w:p w:rsidR="00657A68" w:rsidRPr="001F7CC0" w:rsidRDefault="00657A68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57A68" w:rsidRPr="001F7CC0" w:rsidRDefault="00781DF3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21</w:t>
            </w:r>
          </w:p>
          <w:p w:rsidR="00657A68" w:rsidRPr="001F7CC0" w:rsidRDefault="00657A68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57A68" w:rsidRPr="001F7CC0" w:rsidRDefault="00781DF3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21</w:t>
            </w:r>
          </w:p>
          <w:p w:rsidR="00657A68" w:rsidRPr="001F7CC0" w:rsidRDefault="00657A68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left w:val="single" w:sz="4" w:space="0" w:color="auto"/>
            </w:tcBorders>
          </w:tcPr>
          <w:p w:rsidR="00657A68" w:rsidRPr="001F7CC0" w:rsidRDefault="00781DF3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21</w:t>
            </w:r>
          </w:p>
          <w:p w:rsidR="00657A68" w:rsidRPr="001F7CC0" w:rsidRDefault="00657A68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57A68" w:rsidRPr="001F7CC0" w:rsidRDefault="00657A68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Введение ставок</w:t>
            </w:r>
            <w:r w:rsidR="002D5F1A" w:rsidRPr="001F7CC0">
              <w:rPr>
                <w:sz w:val="24"/>
                <w:szCs w:val="24"/>
              </w:rPr>
              <w:t xml:space="preserve">  </w:t>
            </w:r>
            <w:r w:rsidR="002E69DC" w:rsidRPr="001F7CC0">
              <w:rPr>
                <w:rFonts w:cs="Times New Roman"/>
                <w:sz w:val="24"/>
                <w:szCs w:val="24"/>
              </w:rPr>
              <w:t>советников директора по воспитанию и взаимодействию с детскими общественными объединениями</w:t>
            </w:r>
            <w:r w:rsidR="002D5F1A" w:rsidRPr="001F7CC0">
              <w:rPr>
                <w:rFonts w:cs="Times New Roman"/>
                <w:sz w:val="24"/>
                <w:szCs w:val="24"/>
              </w:rPr>
              <w:t xml:space="preserve">  </w:t>
            </w:r>
            <w:r w:rsidR="00B9427A" w:rsidRPr="001F7CC0">
              <w:rPr>
                <w:sz w:val="24"/>
                <w:szCs w:val="24"/>
              </w:rPr>
              <w:t xml:space="preserve">в </w:t>
            </w:r>
            <w:r w:rsidR="00B9427A" w:rsidRPr="001F7CC0">
              <w:rPr>
                <w:rFonts w:cs="Times New Roman"/>
                <w:sz w:val="24"/>
                <w:szCs w:val="24"/>
              </w:rPr>
              <w:t>муниципальных общеобразовательных организациях и их структурных подразделениях</w:t>
            </w:r>
            <w:r w:rsidR="002E69DC" w:rsidRPr="001F7CC0">
              <w:rPr>
                <w:rFonts w:cs="Times New Roman"/>
                <w:sz w:val="24"/>
                <w:szCs w:val="24"/>
              </w:rPr>
              <w:t xml:space="preserve">, </w:t>
            </w:r>
            <w:r w:rsidR="002E69DC" w:rsidRPr="001F7CC0">
              <w:rPr>
                <w:sz w:val="24"/>
                <w:szCs w:val="24"/>
              </w:rPr>
              <w:t xml:space="preserve">расположенных на территории МО </w:t>
            </w:r>
            <w:proofErr w:type="spellStart"/>
            <w:r w:rsidR="002E69DC" w:rsidRPr="001F7CC0">
              <w:rPr>
                <w:sz w:val="24"/>
                <w:szCs w:val="24"/>
              </w:rPr>
              <w:t>Кимовский</w:t>
            </w:r>
            <w:proofErr w:type="spellEnd"/>
            <w:r w:rsidR="002E69DC" w:rsidRPr="001F7CC0">
              <w:rPr>
                <w:sz w:val="24"/>
                <w:szCs w:val="24"/>
              </w:rPr>
              <w:t xml:space="preserve"> </w:t>
            </w:r>
            <w:r w:rsidR="002D5F1A" w:rsidRPr="001F7CC0">
              <w:rPr>
                <w:sz w:val="24"/>
                <w:szCs w:val="24"/>
              </w:rPr>
              <w:t xml:space="preserve"> </w:t>
            </w:r>
            <w:r w:rsidR="002E69DC" w:rsidRPr="001F7CC0">
              <w:rPr>
                <w:sz w:val="24"/>
                <w:szCs w:val="24"/>
              </w:rPr>
              <w:t>район</w:t>
            </w:r>
          </w:p>
        </w:tc>
        <w:tc>
          <w:tcPr>
            <w:tcW w:w="2327" w:type="dxa"/>
          </w:tcPr>
          <w:p w:rsidR="00657A68" w:rsidRPr="001F7CC0" w:rsidRDefault="00657A68" w:rsidP="001F7CC0">
            <w:pPr>
              <w:spacing w:after="0"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1F7CC0">
              <w:rPr>
                <w:rFonts w:cs="Times New Roman"/>
                <w:sz w:val="24"/>
                <w:szCs w:val="24"/>
              </w:rPr>
              <w:t xml:space="preserve">Реализация и совершенствование воспитательной деятельности в рамках федерального проекта «Патриотическое воспитание граждан в Российской Федерации на территории МО </w:t>
            </w:r>
            <w:proofErr w:type="spellStart"/>
            <w:r w:rsidRPr="001F7CC0">
              <w:rPr>
                <w:rFonts w:cs="Times New Roman"/>
                <w:sz w:val="24"/>
                <w:szCs w:val="24"/>
              </w:rPr>
              <w:t>Кимовский</w:t>
            </w:r>
            <w:proofErr w:type="spellEnd"/>
            <w:r w:rsidRPr="001F7CC0">
              <w:rPr>
                <w:rFonts w:cs="Times New Roman"/>
                <w:sz w:val="24"/>
                <w:szCs w:val="24"/>
              </w:rPr>
              <w:t xml:space="preserve"> район».</w:t>
            </w:r>
          </w:p>
        </w:tc>
      </w:tr>
      <w:tr w:rsidR="00571B5B" w:rsidRPr="001F7CC0" w:rsidTr="00657A68">
        <w:tc>
          <w:tcPr>
            <w:tcW w:w="567" w:type="dxa"/>
          </w:tcPr>
          <w:p w:rsidR="00571B5B" w:rsidRPr="001F7CC0" w:rsidRDefault="005A1A04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lastRenderedPageBreak/>
              <w:t>2</w:t>
            </w:r>
            <w:r w:rsidR="00B9427A" w:rsidRPr="001F7CC0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71B5B" w:rsidRPr="001F7CC0" w:rsidRDefault="00571B5B" w:rsidP="001F7CC0">
            <w:pPr>
              <w:spacing w:after="0"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709" w:type="dxa"/>
          </w:tcPr>
          <w:p w:rsidR="00571B5B" w:rsidRPr="001F7CC0" w:rsidRDefault="00571B5B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ед</w:t>
            </w:r>
            <w:r w:rsidR="002E69DC" w:rsidRPr="001F7CC0">
              <w:rPr>
                <w:sz w:val="24"/>
                <w:szCs w:val="24"/>
              </w:rPr>
              <w:t>.</w:t>
            </w:r>
          </w:p>
        </w:tc>
        <w:tc>
          <w:tcPr>
            <w:tcW w:w="1711" w:type="dxa"/>
          </w:tcPr>
          <w:p w:rsidR="00571B5B" w:rsidRPr="001F7CC0" w:rsidRDefault="00571B5B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15</w:t>
            </w:r>
          </w:p>
          <w:p w:rsidR="00571B5B" w:rsidRPr="001F7CC0" w:rsidRDefault="00571B5B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71B5B" w:rsidRPr="001F7CC0" w:rsidRDefault="00571B5B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21</w:t>
            </w:r>
          </w:p>
          <w:p w:rsidR="00571B5B" w:rsidRPr="001F7CC0" w:rsidRDefault="00571B5B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1B5B" w:rsidRPr="001F7CC0" w:rsidRDefault="00571B5B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21</w:t>
            </w:r>
          </w:p>
          <w:p w:rsidR="00571B5B" w:rsidRPr="001F7CC0" w:rsidRDefault="00571B5B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left w:val="single" w:sz="4" w:space="0" w:color="auto"/>
            </w:tcBorders>
          </w:tcPr>
          <w:p w:rsidR="00571B5B" w:rsidRPr="001F7CC0" w:rsidRDefault="00571B5B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21</w:t>
            </w:r>
          </w:p>
          <w:p w:rsidR="00571B5B" w:rsidRPr="001F7CC0" w:rsidRDefault="00571B5B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571B5B" w:rsidRPr="001F7CC0" w:rsidRDefault="005A1A04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Показатель определяется  введенными ставками советников директоров по воспитанию и взаимодействию с детскими общественными объединениями</w:t>
            </w:r>
            <w:r w:rsidR="002D5F1A" w:rsidRPr="001F7CC0">
              <w:rPr>
                <w:sz w:val="24"/>
                <w:szCs w:val="24"/>
              </w:rPr>
              <w:t xml:space="preserve">  </w:t>
            </w:r>
            <w:r w:rsidR="00B9427A" w:rsidRPr="001F7CC0">
              <w:rPr>
                <w:sz w:val="24"/>
                <w:szCs w:val="24"/>
              </w:rPr>
              <w:t xml:space="preserve">в </w:t>
            </w:r>
            <w:r w:rsidR="00B9427A" w:rsidRPr="001F7CC0">
              <w:rPr>
                <w:rFonts w:cs="Times New Roman"/>
                <w:sz w:val="24"/>
                <w:szCs w:val="24"/>
              </w:rPr>
              <w:t xml:space="preserve">муниципальных общеобразовательных организациях и их структурных подразделениях </w:t>
            </w:r>
            <w:r w:rsidR="002E69DC" w:rsidRPr="001F7CC0">
              <w:rPr>
                <w:rFonts w:cs="Times New Roman"/>
                <w:sz w:val="24"/>
                <w:szCs w:val="24"/>
              </w:rPr>
              <w:t>,</w:t>
            </w:r>
            <w:r w:rsidR="002E69DC" w:rsidRPr="001F7CC0">
              <w:rPr>
                <w:sz w:val="24"/>
                <w:szCs w:val="24"/>
              </w:rPr>
              <w:t xml:space="preserve"> расположенных на территории МО </w:t>
            </w:r>
            <w:proofErr w:type="spellStart"/>
            <w:r w:rsidR="002E69DC" w:rsidRPr="001F7CC0">
              <w:rPr>
                <w:sz w:val="24"/>
                <w:szCs w:val="24"/>
              </w:rPr>
              <w:t>Кимовский</w:t>
            </w:r>
            <w:proofErr w:type="spellEnd"/>
            <w:r w:rsidR="002E69DC" w:rsidRPr="001F7CC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2327" w:type="dxa"/>
          </w:tcPr>
          <w:p w:rsidR="00571B5B" w:rsidRPr="001F7CC0" w:rsidRDefault="005A1A04" w:rsidP="001F7CC0">
            <w:pPr>
              <w:spacing w:after="0"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1F7CC0">
              <w:rPr>
                <w:rFonts w:cs="Times New Roman"/>
                <w:sz w:val="24"/>
                <w:szCs w:val="24"/>
              </w:rPr>
              <w:t>Реализация и совершенствование воспитательной деятельности</w:t>
            </w:r>
          </w:p>
        </w:tc>
      </w:tr>
      <w:tr w:rsidR="00183E59" w:rsidRPr="001F7CC0" w:rsidTr="00183E59">
        <w:tc>
          <w:tcPr>
            <w:tcW w:w="567" w:type="dxa"/>
          </w:tcPr>
          <w:p w:rsidR="00183E59" w:rsidRPr="001F7CC0" w:rsidRDefault="00183E59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3</w:t>
            </w:r>
            <w:r w:rsidR="00B9427A" w:rsidRPr="001F7CC0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83E59" w:rsidRPr="001F7CC0" w:rsidRDefault="00183E59" w:rsidP="001F7CC0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1F7CC0">
              <w:rPr>
                <w:rStyle w:val="a9"/>
                <w:rFonts w:cs="Segoe UI"/>
                <w:i w:val="0"/>
                <w:color w:val="000000"/>
                <w:sz w:val="24"/>
                <w:szCs w:val="24"/>
                <w:shd w:val="clear" w:color="auto" w:fill="FFFFFF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709" w:type="dxa"/>
          </w:tcPr>
          <w:p w:rsidR="00183E59" w:rsidRPr="001F7CC0" w:rsidRDefault="00183E59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  <w:p w:rsidR="00183E59" w:rsidRPr="001F7CC0" w:rsidRDefault="00183E59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  <w:p w:rsidR="00183E59" w:rsidRPr="001F7CC0" w:rsidRDefault="00183E59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чел</w:t>
            </w:r>
          </w:p>
        </w:tc>
        <w:tc>
          <w:tcPr>
            <w:tcW w:w="1711" w:type="dxa"/>
            <w:vAlign w:val="center"/>
          </w:tcPr>
          <w:p w:rsidR="00183E59" w:rsidRPr="001F7CC0" w:rsidRDefault="00183E59" w:rsidP="001F7CC0">
            <w:pPr>
              <w:spacing w:after="0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218</w:t>
            </w:r>
          </w:p>
        </w:tc>
        <w:tc>
          <w:tcPr>
            <w:tcW w:w="1418" w:type="dxa"/>
            <w:vAlign w:val="center"/>
          </w:tcPr>
          <w:p w:rsidR="00183E59" w:rsidRPr="001F7CC0" w:rsidRDefault="00183E59" w:rsidP="001F7CC0">
            <w:pPr>
              <w:spacing w:after="0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225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183E59" w:rsidRPr="001F7CC0" w:rsidRDefault="00183E59" w:rsidP="001F7CC0">
            <w:pPr>
              <w:spacing w:after="0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222</w:t>
            </w:r>
          </w:p>
        </w:tc>
        <w:tc>
          <w:tcPr>
            <w:tcW w:w="1408" w:type="dxa"/>
            <w:gridSpan w:val="2"/>
            <w:tcBorders>
              <w:left w:val="single" w:sz="4" w:space="0" w:color="auto"/>
            </w:tcBorders>
            <w:vAlign w:val="center"/>
          </w:tcPr>
          <w:p w:rsidR="00183E59" w:rsidRPr="001F7CC0" w:rsidRDefault="00183E59" w:rsidP="001F7CC0">
            <w:pPr>
              <w:spacing w:after="0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219</w:t>
            </w:r>
          </w:p>
        </w:tc>
        <w:tc>
          <w:tcPr>
            <w:tcW w:w="2835" w:type="dxa"/>
          </w:tcPr>
          <w:p w:rsidR="00183E59" w:rsidRPr="001F7CC0" w:rsidRDefault="00183E59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 xml:space="preserve">Показатель определяется </w:t>
            </w:r>
            <w:r w:rsidR="002E69DC" w:rsidRPr="001F7CC0">
              <w:rPr>
                <w:sz w:val="24"/>
                <w:szCs w:val="24"/>
              </w:rPr>
              <w:t>суммированием</w:t>
            </w:r>
            <w:r w:rsidR="002D5F1A" w:rsidRPr="001F7CC0">
              <w:rPr>
                <w:sz w:val="24"/>
                <w:szCs w:val="24"/>
              </w:rPr>
              <w:t xml:space="preserve"> </w:t>
            </w:r>
            <w:r w:rsidRPr="001F7CC0">
              <w:rPr>
                <w:sz w:val="24"/>
                <w:szCs w:val="24"/>
              </w:rPr>
              <w:t>числ</w:t>
            </w:r>
            <w:r w:rsidR="002E69DC" w:rsidRPr="001F7CC0">
              <w:rPr>
                <w:sz w:val="24"/>
                <w:szCs w:val="24"/>
              </w:rPr>
              <w:t>а</w:t>
            </w:r>
            <w:r w:rsidR="002D5F1A" w:rsidRPr="001F7CC0">
              <w:rPr>
                <w:sz w:val="24"/>
                <w:szCs w:val="24"/>
              </w:rPr>
              <w:t xml:space="preserve">  </w:t>
            </w:r>
            <w:r w:rsidRPr="001F7CC0">
              <w:rPr>
                <w:rFonts w:cs="Times New Roman"/>
                <w:sz w:val="24"/>
                <w:szCs w:val="24"/>
              </w:rPr>
              <w:t>работников образовательных организаций,</w:t>
            </w:r>
            <w:r w:rsidR="002D5F1A" w:rsidRPr="001F7CC0">
              <w:rPr>
                <w:rFonts w:cs="Times New Roman"/>
                <w:sz w:val="24"/>
                <w:szCs w:val="24"/>
              </w:rPr>
              <w:t xml:space="preserve"> </w:t>
            </w:r>
            <w:r w:rsidR="002E69DC" w:rsidRPr="001F7CC0">
              <w:rPr>
                <w:sz w:val="24"/>
                <w:szCs w:val="24"/>
              </w:rPr>
              <w:t xml:space="preserve">расположенных на территории МО </w:t>
            </w:r>
            <w:proofErr w:type="spellStart"/>
            <w:r w:rsidR="002E69DC" w:rsidRPr="001F7CC0">
              <w:rPr>
                <w:sz w:val="24"/>
                <w:szCs w:val="24"/>
              </w:rPr>
              <w:t>Кимовский</w:t>
            </w:r>
            <w:proofErr w:type="spellEnd"/>
            <w:r w:rsidR="002E69DC" w:rsidRPr="001F7CC0">
              <w:rPr>
                <w:sz w:val="24"/>
                <w:szCs w:val="24"/>
              </w:rPr>
              <w:t xml:space="preserve"> район, </w:t>
            </w:r>
            <w:r w:rsidRPr="001F7CC0">
              <w:rPr>
                <w:rFonts w:cs="Times New Roman"/>
                <w:sz w:val="24"/>
                <w:szCs w:val="24"/>
              </w:rPr>
              <w:t xml:space="preserve"> получивших ежемесячное </w:t>
            </w:r>
            <w:r w:rsidRPr="001F7CC0">
              <w:rPr>
                <w:rFonts w:cs="Times New Roman"/>
                <w:sz w:val="24"/>
                <w:szCs w:val="24"/>
              </w:rPr>
              <w:lastRenderedPageBreak/>
              <w:t xml:space="preserve">денежное вознаграждение за классное руководство </w:t>
            </w:r>
          </w:p>
        </w:tc>
        <w:tc>
          <w:tcPr>
            <w:tcW w:w="2327" w:type="dxa"/>
          </w:tcPr>
          <w:p w:rsidR="00183E59" w:rsidRPr="001F7CC0" w:rsidRDefault="00183E59" w:rsidP="001F7CC0">
            <w:pPr>
              <w:spacing w:after="0"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1F7CC0">
              <w:rPr>
                <w:rFonts w:cs="Times New Roman"/>
                <w:sz w:val="24"/>
                <w:szCs w:val="24"/>
              </w:rPr>
              <w:lastRenderedPageBreak/>
              <w:t>Повышение качества образования, активизация и стимулирование педагогических работников, занимающихся воспитательной деятельностью</w:t>
            </w:r>
          </w:p>
          <w:p w:rsidR="00183E59" w:rsidRPr="001F7CC0" w:rsidRDefault="00183E59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963E9A" w:rsidRPr="001F7CC0" w:rsidTr="00ED36A2">
        <w:tc>
          <w:tcPr>
            <w:tcW w:w="567" w:type="dxa"/>
          </w:tcPr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lastRenderedPageBreak/>
              <w:t>4</w:t>
            </w:r>
            <w:r w:rsidR="00B9427A" w:rsidRPr="001F7CC0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63E9A" w:rsidRPr="001F7CC0" w:rsidRDefault="00963E9A" w:rsidP="001F7CC0">
            <w:pPr>
              <w:spacing w:after="0" w:line="360" w:lineRule="exac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F7CC0">
              <w:rPr>
                <w:sz w:val="24"/>
                <w:szCs w:val="24"/>
              </w:rPr>
              <w:t>Общеобразовательные организации оснащены средствами обучения и воспитания для реализации учебных предметов</w:t>
            </w:r>
          </w:p>
        </w:tc>
        <w:tc>
          <w:tcPr>
            <w:tcW w:w="709" w:type="dxa"/>
          </w:tcPr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ед.</w:t>
            </w:r>
          </w:p>
        </w:tc>
        <w:tc>
          <w:tcPr>
            <w:tcW w:w="1711" w:type="dxa"/>
          </w:tcPr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0</w:t>
            </w:r>
          </w:p>
        </w:tc>
        <w:tc>
          <w:tcPr>
            <w:tcW w:w="1408" w:type="dxa"/>
            <w:gridSpan w:val="2"/>
            <w:tcBorders>
              <w:left w:val="single" w:sz="4" w:space="0" w:color="auto"/>
            </w:tcBorders>
          </w:tcPr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 xml:space="preserve">Показатель определяется </w:t>
            </w:r>
            <w:r w:rsidR="00B9427A" w:rsidRPr="001F7CC0">
              <w:rPr>
                <w:sz w:val="24"/>
                <w:szCs w:val="24"/>
              </w:rPr>
              <w:t xml:space="preserve">суммированием количества </w:t>
            </w:r>
            <w:r w:rsidRPr="001F7CC0">
              <w:rPr>
                <w:sz w:val="24"/>
                <w:szCs w:val="24"/>
              </w:rPr>
              <w:t xml:space="preserve">общеобразовательных организаций, </w:t>
            </w:r>
            <w:r w:rsidR="002E69DC" w:rsidRPr="001F7CC0">
              <w:rPr>
                <w:sz w:val="24"/>
                <w:szCs w:val="24"/>
              </w:rPr>
              <w:t xml:space="preserve">расположенных на территории МО </w:t>
            </w:r>
            <w:proofErr w:type="spellStart"/>
            <w:r w:rsidR="002E69DC" w:rsidRPr="001F7CC0">
              <w:rPr>
                <w:sz w:val="24"/>
                <w:szCs w:val="24"/>
              </w:rPr>
              <w:t>Кимовский</w:t>
            </w:r>
            <w:proofErr w:type="spellEnd"/>
            <w:r w:rsidR="002E69DC" w:rsidRPr="001F7CC0">
              <w:rPr>
                <w:sz w:val="24"/>
                <w:szCs w:val="24"/>
              </w:rPr>
              <w:t xml:space="preserve"> район,</w:t>
            </w:r>
            <w:r w:rsidR="002D5F1A" w:rsidRPr="001F7CC0">
              <w:rPr>
                <w:sz w:val="24"/>
                <w:szCs w:val="24"/>
              </w:rPr>
              <w:t xml:space="preserve">  </w:t>
            </w:r>
            <w:r w:rsidRPr="001F7CC0">
              <w:rPr>
                <w:sz w:val="24"/>
                <w:szCs w:val="24"/>
              </w:rPr>
              <w:t>которые  оснащены средствами обучения и воспитания для реализации учебных предметов</w:t>
            </w:r>
          </w:p>
        </w:tc>
        <w:tc>
          <w:tcPr>
            <w:tcW w:w="2327" w:type="dxa"/>
          </w:tcPr>
          <w:p w:rsidR="00963E9A" w:rsidRPr="001F7CC0" w:rsidRDefault="00963E9A" w:rsidP="001F7CC0">
            <w:pPr>
              <w:spacing w:after="0"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Создание современных условий для получения качественного общего образования</w:t>
            </w:r>
          </w:p>
        </w:tc>
      </w:tr>
      <w:tr w:rsidR="00963E9A" w:rsidRPr="001F7CC0" w:rsidTr="00657A68">
        <w:tc>
          <w:tcPr>
            <w:tcW w:w="567" w:type="dxa"/>
          </w:tcPr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5</w:t>
            </w:r>
            <w:r w:rsidR="00B9427A" w:rsidRPr="001F7CC0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rFonts w:cs="Times New Roman"/>
                <w:sz w:val="24"/>
                <w:szCs w:val="24"/>
              </w:rPr>
              <w:t>Количество зданий общеобразовательных организаций, в которых проведен капитальный ремонт</w:t>
            </w:r>
          </w:p>
        </w:tc>
        <w:tc>
          <w:tcPr>
            <w:tcW w:w="709" w:type="dxa"/>
          </w:tcPr>
          <w:p w:rsidR="00963E9A" w:rsidRPr="001F7CC0" w:rsidRDefault="0088489E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ед</w:t>
            </w:r>
            <w:r w:rsidR="00963E9A" w:rsidRPr="001F7CC0">
              <w:rPr>
                <w:sz w:val="24"/>
                <w:szCs w:val="24"/>
              </w:rPr>
              <w:t>.</w:t>
            </w:r>
          </w:p>
        </w:tc>
        <w:tc>
          <w:tcPr>
            <w:tcW w:w="1711" w:type="dxa"/>
          </w:tcPr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0</w:t>
            </w:r>
          </w:p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left w:val="single" w:sz="4" w:space="0" w:color="auto"/>
            </w:tcBorders>
          </w:tcPr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0</w:t>
            </w:r>
          </w:p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Показатель определяется суммированием количества зданий общеобразовательных организаций,</w:t>
            </w:r>
            <w:r w:rsidR="00A25D8A" w:rsidRPr="001F7CC0">
              <w:rPr>
                <w:sz w:val="24"/>
                <w:szCs w:val="24"/>
              </w:rPr>
              <w:t xml:space="preserve">  </w:t>
            </w:r>
            <w:r w:rsidR="002E69DC" w:rsidRPr="001F7CC0">
              <w:rPr>
                <w:sz w:val="24"/>
                <w:szCs w:val="24"/>
              </w:rPr>
              <w:t xml:space="preserve">расположенных на территории МО </w:t>
            </w:r>
            <w:proofErr w:type="spellStart"/>
            <w:r w:rsidR="002E69DC" w:rsidRPr="001F7CC0">
              <w:rPr>
                <w:sz w:val="24"/>
                <w:szCs w:val="24"/>
              </w:rPr>
              <w:t>Кимовский</w:t>
            </w:r>
            <w:proofErr w:type="spellEnd"/>
            <w:r w:rsidR="002E69DC" w:rsidRPr="001F7CC0">
              <w:rPr>
                <w:sz w:val="24"/>
                <w:szCs w:val="24"/>
              </w:rPr>
              <w:t xml:space="preserve"> район, </w:t>
            </w:r>
            <w:r w:rsidRPr="001F7CC0">
              <w:rPr>
                <w:sz w:val="24"/>
                <w:szCs w:val="24"/>
              </w:rPr>
              <w:t xml:space="preserve"> в котор</w:t>
            </w:r>
            <w:r w:rsidR="002E69DC" w:rsidRPr="001F7CC0">
              <w:rPr>
                <w:sz w:val="24"/>
                <w:szCs w:val="24"/>
              </w:rPr>
              <w:t>ых проведен капитальный ремонт</w:t>
            </w:r>
          </w:p>
        </w:tc>
        <w:tc>
          <w:tcPr>
            <w:tcW w:w="2327" w:type="dxa"/>
          </w:tcPr>
          <w:p w:rsidR="00963E9A" w:rsidRPr="001F7CC0" w:rsidRDefault="00963E9A" w:rsidP="001F7CC0">
            <w:pPr>
              <w:spacing w:after="0" w:line="360" w:lineRule="exact"/>
              <w:ind w:right="85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Создание современных условий для получения качественного общего образования.</w:t>
            </w:r>
          </w:p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963E9A" w:rsidRPr="001F7CC0" w:rsidTr="00657A68">
        <w:tc>
          <w:tcPr>
            <w:tcW w:w="567" w:type="dxa"/>
          </w:tcPr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lastRenderedPageBreak/>
              <w:t>6</w:t>
            </w:r>
            <w:r w:rsidR="00B9427A" w:rsidRPr="001F7CC0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rFonts w:cs="Times New Roman"/>
                <w:sz w:val="24"/>
                <w:szCs w:val="24"/>
              </w:rPr>
              <w:t>Количество зданий общеобразовательных организаций, в которых проведен капитальный ремонт, оснащенных современными средствами обучения и воспитания.</w:t>
            </w:r>
          </w:p>
        </w:tc>
        <w:tc>
          <w:tcPr>
            <w:tcW w:w="709" w:type="dxa"/>
          </w:tcPr>
          <w:p w:rsidR="00963E9A" w:rsidRPr="001F7CC0" w:rsidRDefault="0088489E" w:rsidP="001F7CC0">
            <w:pPr>
              <w:spacing w:after="0" w:line="360" w:lineRule="exact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ед</w:t>
            </w:r>
            <w:r w:rsidR="00963E9A" w:rsidRPr="001F7CC0">
              <w:rPr>
                <w:sz w:val="24"/>
                <w:szCs w:val="24"/>
              </w:rPr>
              <w:t>.</w:t>
            </w:r>
          </w:p>
        </w:tc>
        <w:tc>
          <w:tcPr>
            <w:tcW w:w="1711" w:type="dxa"/>
          </w:tcPr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0</w:t>
            </w:r>
          </w:p>
        </w:tc>
        <w:tc>
          <w:tcPr>
            <w:tcW w:w="1408" w:type="dxa"/>
            <w:gridSpan w:val="2"/>
            <w:tcBorders>
              <w:left w:val="single" w:sz="4" w:space="0" w:color="auto"/>
            </w:tcBorders>
          </w:tcPr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 xml:space="preserve">Показатель определяется суммированием количества зданий общеобразовательных организаций, </w:t>
            </w:r>
            <w:r w:rsidR="002E69DC" w:rsidRPr="001F7CC0">
              <w:rPr>
                <w:sz w:val="24"/>
                <w:szCs w:val="24"/>
              </w:rPr>
              <w:t xml:space="preserve">расположенных на территории МО </w:t>
            </w:r>
            <w:proofErr w:type="spellStart"/>
            <w:r w:rsidR="002E69DC" w:rsidRPr="001F7CC0">
              <w:rPr>
                <w:sz w:val="24"/>
                <w:szCs w:val="24"/>
              </w:rPr>
              <w:t>Кимовский</w:t>
            </w:r>
            <w:proofErr w:type="spellEnd"/>
            <w:r w:rsidR="002E69DC" w:rsidRPr="001F7CC0">
              <w:rPr>
                <w:sz w:val="24"/>
                <w:szCs w:val="24"/>
              </w:rPr>
              <w:t xml:space="preserve"> район</w:t>
            </w:r>
            <w:r w:rsidR="002E69DC" w:rsidRPr="001F7CC0">
              <w:rPr>
                <w:rFonts w:cs="Times New Roman"/>
                <w:sz w:val="24"/>
                <w:szCs w:val="24"/>
              </w:rPr>
              <w:t xml:space="preserve">, </w:t>
            </w:r>
            <w:r w:rsidRPr="001F7CC0">
              <w:rPr>
                <w:sz w:val="24"/>
                <w:szCs w:val="24"/>
              </w:rPr>
              <w:t xml:space="preserve">в которых проведен капитальный ремонт, </w:t>
            </w:r>
            <w:r w:rsidRPr="001F7CC0">
              <w:rPr>
                <w:rFonts w:cs="Times New Roman"/>
                <w:sz w:val="24"/>
                <w:szCs w:val="24"/>
              </w:rPr>
              <w:t>оснащенных современными средствами обучения и воспитания.</w:t>
            </w:r>
          </w:p>
        </w:tc>
        <w:tc>
          <w:tcPr>
            <w:tcW w:w="2327" w:type="dxa"/>
          </w:tcPr>
          <w:p w:rsidR="00963E9A" w:rsidRPr="001F7CC0" w:rsidRDefault="00963E9A" w:rsidP="001F7CC0">
            <w:pPr>
              <w:spacing w:after="0" w:line="360" w:lineRule="exact"/>
              <w:ind w:right="85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Создание современных условий для получения качественного общего образования.</w:t>
            </w:r>
          </w:p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963E9A" w:rsidRPr="001F7CC0" w:rsidTr="00657A68">
        <w:trPr>
          <w:trHeight w:val="1943"/>
        </w:trPr>
        <w:tc>
          <w:tcPr>
            <w:tcW w:w="567" w:type="dxa"/>
          </w:tcPr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7</w:t>
            </w:r>
            <w:r w:rsidR="00B9427A" w:rsidRPr="001F7CC0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63E9A" w:rsidRPr="001F7CC0" w:rsidRDefault="00963E9A" w:rsidP="001F7CC0">
            <w:pPr>
              <w:spacing w:after="0"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1F7CC0">
              <w:rPr>
                <w:rFonts w:cs="Times New Roman"/>
                <w:sz w:val="24"/>
                <w:szCs w:val="24"/>
              </w:rPr>
              <w:t xml:space="preserve">Количество образовательных организаций, отобранных и в полном объеме отремонтированных, от общего количества образовательных организаций, участвующих в </w:t>
            </w:r>
            <w:r w:rsidRPr="001F7CC0">
              <w:rPr>
                <w:rFonts w:cs="Times New Roman"/>
                <w:sz w:val="24"/>
                <w:szCs w:val="24"/>
              </w:rPr>
              <w:lastRenderedPageBreak/>
              <w:t>данном проекте (Народный бюджет).</w:t>
            </w:r>
          </w:p>
        </w:tc>
        <w:tc>
          <w:tcPr>
            <w:tcW w:w="709" w:type="dxa"/>
          </w:tcPr>
          <w:p w:rsidR="00963E9A" w:rsidRPr="001F7CC0" w:rsidRDefault="0088489E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lastRenderedPageBreak/>
              <w:t>ед</w:t>
            </w:r>
            <w:r w:rsidR="00963E9A" w:rsidRPr="001F7CC0">
              <w:rPr>
                <w:sz w:val="24"/>
                <w:szCs w:val="24"/>
              </w:rPr>
              <w:t>.</w:t>
            </w:r>
          </w:p>
        </w:tc>
        <w:tc>
          <w:tcPr>
            <w:tcW w:w="1711" w:type="dxa"/>
          </w:tcPr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1</w:t>
            </w:r>
          </w:p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left w:val="single" w:sz="4" w:space="0" w:color="auto"/>
            </w:tcBorders>
          </w:tcPr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 xml:space="preserve">Показатель определяется суммированием количества зданий образовательных организаций, </w:t>
            </w:r>
            <w:r w:rsidR="002E69DC" w:rsidRPr="001F7CC0">
              <w:rPr>
                <w:sz w:val="24"/>
                <w:szCs w:val="24"/>
              </w:rPr>
              <w:t xml:space="preserve">расположенных на территории МО </w:t>
            </w:r>
            <w:proofErr w:type="spellStart"/>
            <w:r w:rsidR="002E69DC" w:rsidRPr="001F7CC0">
              <w:rPr>
                <w:sz w:val="24"/>
                <w:szCs w:val="24"/>
              </w:rPr>
              <w:t>Кимовский</w:t>
            </w:r>
            <w:proofErr w:type="spellEnd"/>
            <w:r w:rsidR="002E69DC" w:rsidRPr="001F7CC0">
              <w:rPr>
                <w:sz w:val="24"/>
                <w:szCs w:val="24"/>
              </w:rPr>
              <w:t xml:space="preserve"> район, </w:t>
            </w:r>
            <w:r w:rsidRPr="001F7CC0">
              <w:rPr>
                <w:sz w:val="24"/>
                <w:szCs w:val="24"/>
              </w:rPr>
              <w:t>участвующих в данном проекте.</w:t>
            </w:r>
          </w:p>
        </w:tc>
        <w:tc>
          <w:tcPr>
            <w:tcW w:w="2327" w:type="dxa"/>
          </w:tcPr>
          <w:p w:rsidR="00963E9A" w:rsidRPr="001F7CC0" w:rsidRDefault="00963E9A" w:rsidP="001F7CC0">
            <w:pPr>
              <w:spacing w:after="0" w:line="360" w:lineRule="exact"/>
              <w:ind w:right="85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Создание современных условий для получения качественного общего образования.</w:t>
            </w:r>
          </w:p>
          <w:p w:rsidR="00963E9A" w:rsidRPr="001F7CC0" w:rsidRDefault="00963E9A" w:rsidP="001F7CC0">
            <w:pPr>
              <w:spacing w:after="0"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63E9A" w:rsidRPr="001F7CC0" w:rsidTr="00657A68">
        <w:tc>
          <w:tcPr>
            <w:tcW w:w="567" w:type="dxa"/>
          </w:tcPr>
          <w:p w:rsidR="00963E9A" w:rsidRPr="001F7CC0" w:rsidRDefault="00963E9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093" w:type="dxa"/>
            <w:gridSpan w:val="9"/>
          </w:tcPr>
          <w:p w:rsidR="00963E9A" w:rsidRPr="001F7CC0" w:rsidRDefault="00963E9A" w:rsidP="001F7CC0">
            <w:pPr>
              <w:spacing w:after="0" w:line="360" w:lineRule="exact"/>
              <w:jc w:val="center"/>
              <w:rPr>
                <w:b/>
                <w:sz w:val="28"/>
                <w:szCs w:val="28"/>
              </w:rPr>
            </w:pPr>
            <w:r w:rsidRPr="001F7CC0">
              <w:rPr>
                <w:b/>
                <w:sz w:val="28"/>
                <w:szCs w:val="28"/>
              </w:rPr>
              <w:t>Комплексы процессных мероприятий муниципальной программы и (или) структурные элементы (основные мероприятия) муниципальной программы</w:t>
            </w:r>
          </w:p>
        </w:tc>
      </w:tr>
      <w:tr w:rsidR="002D5F1A" w:rsidRPr="001F7CC0" w:rsidTr="0028171F">
        <w:tc>
          <w:tcPr>
            <w:tcW w:w="567" w:type="dxa"/>
          </w:tcPr>
          <w:p w:rsidR="002D5F1A" w:rsidRPr="001F7CC0" w:rsidRDefault="002D5F1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2D5F1A" w:rsidRPr="001F7CC0" w:rsidRDefault="002D5F1A" w:rsidP="001F7CC0">
            <w:pPr>
              <w:shd w:val="clear" w:color="auto" w:fill="FFFFFF"/>
              <w:tabs>
                <w:tab w:val="left" w:pos="709"/>
              </w:tabs>
              <w:spacing w:after="0" w:line="240" w:lineRule="auto"/>
              <w:ind w:right="86"/>
              <w:jc w:val="center"/>
              <w:rPr>
                <w:sz w:val="24"/>
                <w:szCs w:val="24"/>
              </w:rPr>
            </w:pPr>
            <w:r w:rsidRPr="001F7CC0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Обеспечены </w:t>
            </w:r>
            <w:r w:rsidRPr="001F7CC0">
              <w:rPr>
                <w:sz w:val="24"/>
                <w:szCs w:val="24"/>
              </w:rPr>
              <w:t>бесплатным горячим питанием обучающиеся, получающие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709" w:type="dxa"/>
          </w:tcPr>
          <w:p w:rsidR="002D5F1A" w:rsidRPr="001F7CC0" w:rsidRDefault="002D5F1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  <w:p w:rsidR="002D5F1A" w:rsidRPr="001F7CC0" w:rsidRDefault="002D5F1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  <w:p w:rsidR="002D5F1A" w:rsidRPr="001F7CC0" w:rsidRDefault="002D5F1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  <w:p w:rsidR="002D5F1A" w:rsidRPr="001F7CC0" w:rsidRDefault="002D5F1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  <w:p w:rsidR="002D5F1A" w:rsidRPr="001F7CC0" w:rsidRDefault="002D5F1A" w:rsidP="001F7CC0">
            <w:pPr>
              <w:spacing w:after="0" w:line="360" w:lineRule="exact"/>
              <w:rPr>
                <w:sz w:val="24"/>
                <w:szCs w:val="24"/>
              </w:rPr>
            </w:pPr>
          </w:p>
          <w:p w:rsidR="002D5F1A" w:rsidRPr="001F7CC0" w:rsidRDefault="002D5F1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чел</w:t>
            </w:r>
          </w:p>
        </w:tc>
        <w:tc>
          <w:tcPr>
            <w:tcW w:w="1711" w:type="dxa"/>
            <w:vAlign w:val="center"/>
          </w:tcPr>
          <w:p w:rsidR="002D5F1A" w:rsidRPr="001F7CC0" w:rsidRDefault="002D5F1A" w:rsidP="001F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7CC0">
              <w:rPr>
                <w:rFonts w:eastAsia="Times New Roman" w:cs="Times New Roman"/>
                <w:sz w:val="24"/>
                <w:szCs w:val="24"/>
                <w:lang w:eastAsia="ru-RU"/>
              </w:rPr>
              <w:t>1196</w:t>
            </w:r>
          </w:p>
        </w:tc>
        <w:tc>
          <w:tcPr>
            <w:tcW w:w="1418" w:type="dxa"/>
            <w:vAlign w:val="center"/>
          </w:tcPr>
          <w:p w:rsidR="002D5F1A" w:rsidRPr="001F7CC0" w:rsidRDefault="002D5F1A" w:rsidP="001F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7CC0">
              <w:rPr>
                <w:rFonts w:eastAsia="Times New Roman" w:cs="Times New Roman"/>
                <w:sz w:val="24"/>
                <w:szCs w:val="24"/>
                <w:lang w:eastAsia="ru-RU"/>
              </w:rPr>
              <w:t>1243</w:t>
            </w:r>
          </w:p>
        </w:tc>
        <w:tc>
          <w:tcPr>
            <w:tcW w:w="1974" w:type="dxa"/>
            <w:gridSpan w:val="2"/>
            <w:tcBorders>
              <w:right w:val="single" w:sz="4" w:space="0" w:color="auto"/>
            </w:tcBorders>
            <w:vAlign w:val="center"/>
          </w:tcPr>
          <w:p w:rsidR="002D5F1A" w:rsidRPr="001F7CC0" w:rsidRDefault="002D5F1A" w:rsidP="001F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7CC0">
              <w:rPr>
                <w:rFonts w:eastAsia="Times New Roman" w:cs="Times New Roman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D5F1A" w:rsidRPr="001F7CC0" w:rsidRDefault="002D5F1A" w:rsidP="001F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F7CC0">
              <w:rPr>
                <w:rFonts w:eastAsia="Times New Roman" w:cs="Times New Roman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2835" w:type="dxa"/>
          </w:tcPr>
          <w:p w:rsidR="002D5F1A" w:rsidRPr="001F7CC0" w:rsidRDefault="002D5F1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 xml:space="preserve">Показатель определяется суммированием  количества </w:t>
            </w:r>
            <w:r w:rsidRPr="001F7CC0">
              <w:rPr>
                <w:rFonts w:cs="Times New Roman"/>
                <w:sz w:val="24"/>
                <w:szCs w:val="24"/>
              </w:rPr>
              <w:t xml:space="preserve">обучающихся, получающих начальное общее образование в муниципальных общеобразовательных организациях, </w:t>
            </w:r>
            <w:r w:rsidRPr="001F7CC0">
              <w:rPr>
                <w:sz w:val="24"/>
                <w:szCs w:val="24"/>
              </w:rPr>
              <w:t xml:space="preserve">расположенных на территории МО </w:t>
            </w:r>
            <w:proofErr w:type="spellStart"/>
            <w:r w:rsidRPr="001F7CC0">
              <w:rPr>
                <w:sz w:val="24"/>
                <w:szCs w:val="24"/>
              </w:rPr>
              <w:t>Кимовский</w:t>
            </w:r>
            <w:proofErr w:type="spellEnd"/>
            <w:r w:rsidRPr="001F7CC0">
              <w:rPr>
                <w:sz w:val="24"/>
                <w:szCs w:val="24"/>
              </w:rPr>
              <w:t xml:space="preserve"> район, </w:t>
            </w:r>
            <w:r w:rsidRPr="001F7CC0">
              <w:rPr>
                <w:rFonts w:cs="Times New Roman"/>
                <w:sz w:val="24"/>
                <w:szCs w:val="24"/>
              </w:rPr>
              <w:t>получающих бесплатное горячее питание</w:t>
            </w:r>
          </w:p>
        </w:tc>
        <w:tc>
          <w:tcPr>
            <w:tcW w:w="2327" w:type="dxa"/>
          </w:tcPr>
          <w:p w:rsidR="002D5F1A" w:rsidRPr="001F7CC0" w:rsidRDefault="002D5F1A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rFonts w:cs="Times New Roman"/>
                <w:sz w:val="24"/>
                <w:szCs w:val="24"/>
              </w:rPr>
              <w:t>Повышение качества и доступности образования, предоставление мер социальной поддержки обучающимся в общеобразовательных организациях</w:t>
            </w:r>
          </w:p>
        </w:tc>
      </w:tr>
      <w:tr w:rsidR="00BB739F" w:rsidRPr="001F7CC0" w:rsidTr="00430169">
        <w:tc>
          <w:tcPr>
            <w:tcW w:w="567" w:type="dxa"/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1F7CC0">
              <w:rPr>
                <w:rFonts w:cs="Times New Roman"/>
                <w:sz w:val="24"/>
                <w:szCs w:val="24"/>
              </w:rPr>
              <w:t xml:space="preserve">Доля обучающихся государственных и муниципальных организаций, </w:t>
            </w:r>
            <w:r w:rsidRPr="001F7CC0">
              <w:rPr>
                <w:rFonts w:cs="Times New Roman"/>
                <w:sz w:val="24"/>
                <w:szCs w:val="24"/>
              </w:rPr>
              <w:lastRenderedPageBreak/>
              <w:t xml:space="preserve">осуществляющих образовательную деятельность по образовательным программам дошкольного, общего и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дошкольного, общего </w:t>
            </w:r>
            <w:r w:rsidRPr="001F7CC0">
              <w:rPr>
                <w:rFonts w:cs="Times New Roman"/>
                <w:sz w:val="24"/>
                <w:szCs w:val="24"/>
              </w:rPr>
              <w:lastRenderedPageBreak/>
              <w:t>и дополнительного образования</w:t>
            </w:r>
          </w:p>
        </w:tc>
        <w:tc>
          <w:tcPr>
            <w:tcW w:w="709" w:type="dxa"/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711" w:type="dxa"/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 xml:space="preserve">39 </w:t>
            </w:r>
          </w:p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40</w:t>
            </w:r>
          </w:p>
        </w:tc>
        <w:tc>
          <w:tcPr>
            <w:tcW w:w="1974" w:type="dxa"/>
            <w:gridSpan w:val="2"/>
            <w:tcBorders>
              <w:right w:val="single" w:sz="4" w:space="0" w:color="auto"/>
            </w:tcBorders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41,5</w:t>
            </w:r>
          </w:p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43</w:t>
            </w:r>
          </w:p>
        </w:tc>
        <w:tc>
          <w:tcPr>
            <w:tcW w:w="2835" w:type="dxa"/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 xml:space="preserve">Показатель определяется как отношение численности обучающихся образовательных </w:t>
            </w:r>
            <w:r w:rsidRPr="001F7CC0">
              <w:rPr>
                <w:sz w:val="24"/>
                <w:szCs w:val="24"/>
              </w:rPr>
              <w:lastRenderedPageBreak/>
              <w:t xml:space="preserve">организаций, расположенных на территории МО </w:t>
            </w:r>
            <w:proofErr w:type="spellStart"/>
            <w:r w:rsidRPr="001F7CC0">
              <w:rPr>
                <w:sz w:val="24"/>
                <w:szCs w:val="24"/>
              </w:rPr>
              <w:t>Кимовский</w:t>
            </w:r>
            <w:proofErr w:type="spellEnd"/>
            <w:r w:rsidRPr="001F7CC0">
              <w:rPr>
                <w:sz w:val="24"/>
                <w:szCs w:val="24"/>
              </w:rPr>
              <w:t xml:space="preserve"> район, в которых имеются: спортивный зал (в </w:t>
            </w:r>
            <w:proofErr w:type="spellStart"/>
            <w:r w:rsidRPr="001F7CC0">
              <w:rPr>
                <w:sz w:val="24"/>
                <w:szCs w:val="24"/>
              </w:rPr>
              <w:t>т.ч</w:t>
            </w:r>
            <w:proofErr w:type="spellEnd"/>
            <w:r w:rsidRPr="001F7CC0">
              <w:rPr>
                <w:sz w:val="24"/>
                <w:szCs w:val="24"/>
              </w:rPr>
              <w:t xml:space="preserve">. размещенный в приспособленном помещении); актовый или лекционный зал (в </w:t>
            </w:r>
            <w:proofErr w:type="spellStart"/>
            <w:r w:rsidRPr="001F7CC0">
              <w:rPr>
                <w:sz w:val="24"/>
                <w:szCs w:val="24"/>
              </w:rPr>
              <w:t>т.ч</w:t>
            </w:r>
            <w:proofErr w:type="spellEnd"/>
            <w:r w:rsidRPr="001F7CC0">
              <w:rPr>
                <w:sz w:val="24"/>
                <w:szCs w:val="24"/>
              </w:rPr>
              <w:t xml:space="preserve">. размещенные в приспособленном помещении); столовая или зал для приема пищи (в </w:t>
            </w:r>
            <w:proofErr w:type="spellStart"/>
            <w:r w:rsidRPr="001F7CC0">
              <w:rPr>
                <w:sz w:val="24"/>
                <w:szCs w:val="24"/>
              </w:rPr>
              <w:t>т.ч</w:t>
            </w:r>
            <w:proofErr w:type="spellEnd"/>
            <w:r w:rsidRPr="001F7CC0">
              <w:rPr>
                <w:sz w:val="24"/>
                <w:szCs w:val="24"/>
              </w:rPr>
              <w:t xml:space="preserve">. размещенные в приспособленном помещении); библиотека (книжный фонд); водопровод; водоотведение (канализация); автоматическая пожарная сигнализация; дымовые </w:t>
            </w:r>
            <w:proofErr w:type="spellStart"/>
            <w:r w:rsidRPr="001F7CC0">
              <w:rPr>
                <w:sz w:val="24"/>
                <w:szCs w:val="24"/>
              </w:rPr>
              <w:t>извещатели</w:t>
            </w:r>
            <w:proofErr w:type="spellEnd"/>
            <w:r w:rsidRPr="001F7CC0">
              <w:rPr>
                <w:sz w:val="24"/>
                <w:szCs w:val="24"/>
              </w:rPr>
              <w:t xml:space="preserve">; пожарные </w:t>
            </w:r>
            <w:r w:rsidRPr="001F7CC0">
              <w:rPr>
                <w:sz w:val="24"/>
                <w:szCs w:val="24"/>
              </w:rPr>
              <w:lastRenderedPageBreak/>
              <w:t xml:space="preserve">краны и рукава и иные средства пожаротушения; доступ к информационно-телекоммуникационной сети «Интернет»; возможность реализации образовательных программ с использованием дистанционных технологий, к общей численности обучающихся образовательных организаций, расположенных на территории МО </w:t>
            </w:r>
            <w:proofErr w:type="spellStart"/>
            <w:r w:rsidRPr="001F7CC0">
              <w:rPr>
                <w:sz w:val="24"/>
                <w:szCs w:val="24"/>
              </w:rPr>
              <w:t>Кимовский</w:t>
            </w:r>
            <w:proofErr w:type="spellEnd"/>
            <w:r w:rsidRPr="001F7CC0">
              <w:rPr>
                <w:sz w:val="24"/>
                <w:szCs w:val="24"/>
              </w:rPr>
              <w:t xml:space="preserve"> район.</w:t>
            </w:r>
          </w:p>
        </w:tc>
        <w:tc>
          <w:tcPr>
            <w:tcW w:w="2327" w:type="dxa"/>
          </w:tcPr>
          <w:p w:rsidR="00BB739F" w:rsidRPr="001F7CC0" w:rsidRDefault="00BB739F" w:rsidP="001F7CC0">
            <w:pPr>
              <w:spacing w:after="0" w:line="360" w:lineRule="exact"/>
              <w:ind w:right="85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lastRenderedPageBreak/>
              <w:t xml:space="preserve">Создание современных условий для получения </w:t>
            </w:r>
            <w:r w:rsidRPr="001F7CC0">
              <w:rPr>
                <w:sz w:val="24"/>
                <w:szCs w:val="24"/>
              </w:rPr>
              <w:lastRenderedPageBreak/>
              <w:t>качественного общего образования.</w:t>
            </w:r>
          </w:p>
          <w:p w:rsidR="00BB739F" w:rsidRPr="001F7CC0" w:rsidRDefault="00BB739F" w:rsidP="001F7CC0">
            <w:pPr>
              <w:spacing w:after="0" w:line="3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B739F" w:rsidRPr="001F7CC0" w:rsidTr="00430169">
        <w:tc>
          <w:tcPr>
            <w:tcW w:w="567" w:type="dxa"/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1F7CC0">
              <w:rPr>
                <w:rFonts w:cs="Times New Roman"/>
                <w:sz w:val="24"/>
                <w:szCs w:val="24"/>
              </w:rPr>
              <w:t xml:space="preserve">Количество зданий, в которых осуществлены мероприятия по укреплению материально-технической базы муниципальных </w:t>
            </w:r>
            <w:r w:rsidRPr="001F7CC0">
              <w:rPr>
                <w:rFonts w:cs="Times New Roman"/>
                <w:sz w:val="24"/>
                <w:szCs w:val="24"/>
              </w:rPr>
              <w:lastRenderedPageBreak/>
              <w:t>образовательных организаций</w:t>
            </w:r>
          </w:p>
        </w:tc>
        <w:tc>
          <w:tcPr>
            <w:tcW w:w="709" w:type="dxa"/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711" w:type="dxa"/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0</w:t>
            </w:r>
          </w:p>
        </w:tc>
        <w:tc>
          <w:tcPr>
            <w:tcW w:w="1974" w:type="dxa"/>
            <w:gridSpan w:val="2"/>
            <w:tcBorders>
              <w:right w:val="single" w:sz="4" w:space="0" w:color="auto"/>
            </w:tcBorders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 xml:space="preserve">Показатель определяется суммированием количества зданий образовательных организаций, расположенных на территории МО </w:t>
            </w:r>
            <w:proofErr w:type="spellStart"/>
            <w:r w:rsidRPr="001F7CC0">
              <w:rPr>
                <w:sz w:val="24"/>
                <w:szCs w:val="24"/>
              </w:rPr>
              <w:t>Кимовский</w:t>
            </w:r>
            <w:proofErr w:type="spellEnd"/>
            <w:r w:rsidRPr="001F7CC0">
              <w:rPr>
                <w:sz w:val="24"/>
                <w:szCs w:val="24"/>
              </w:rPr>
              <w:t xml:space="preserve"> район</w:t>
            </w:r>
            <w:r w:rsidRPr="001F7CC0">
              <w:rPr>
                <w:rFonts w:cs="Times New Roman"/>
                <w:sz w:val="24"/>
                <w:szCs w:val="24"/>
              </w:rPr>
              <w:t xml:space="preserve">, в </w:t>
            </w:r>
            <w:r w:rsidRPr="001F7CC0">
              <w:rPr>
                <w:rFonts w:cs="Times New Roman"/>
                <w:sz w:val="24"/>
                <w:szCs w:val="24"/>
              </w:rPr>
              <w:lastRenderedPageBreak/>
              <w:t xml:space="preserve">которых осуществлены мероприятия по укреплению материально-технической базы </w:t>
            </w:r>
          </w:p>
        </w:tc>
        <w:tc>
          <w:tcPr>
            <w:tcW w:w="2327" w:type="dxa"/>
          </w:tcPr>
          <w:p w:rsidR="00BB739F" w:rsidRPr="001F7CC0" w:rsidRDefault="00BB739F" w:rsidP="001F7CC0">
            <w:pPr>
              <w:spacing w:after="0" w:line="360" w:lineRule="exact"/>
              <w:ind w:right="85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lastRenderedPageBreak/>
              <w:t>Создание современных условий для получения качественного общего образования.</w:t>
            </w:r>
          </w:p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BB739F" w:rsidRPr="001F7CC0" w:rsidTr="0028171F">
        <w:tc>
          <w:tcPr>
            <w:tcW w:w="567" w:type="dxa"/>
          </w:tcPr>
          <w:p w:rsidR="00BB739F" w:rsidRPr="001F7CC0" w:rsidRDefault="00BB739F" w:rsidP="001F7CC0">
            <w:pPr>
              <w:tabs>
                <w:tab w:val="center" w:pos="278"/>
              </w:tabs>
              <w:spacing w:after="0" w:line="360" w:lineRule="exact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lastRenderedPageBreak/>
              <w:t xml:space="preserve">   4.</w:t>
            </w:r>
          </w:p>
        </w:tc>
        <w:tc>
          <w:tcPr>
            <w:tcW w:w="2268" w:type="dxa"/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1F7CC0">
              <w:rPr>
                <w:color w:val="000000" w:themeColor="text1"/>
                <w:sz w:val="24"/>
                <w:szCs w:val="24"/>
                <w:shd w:val="clear" w:color="auto" w:fill="FFFFFF"/>
              </w:rPr>
              <w:t>Доля работников, которым осуществлена единовременная выплата при предоставлении ежегодного оплачиваемого отпуска, в общем количестве работников, имеющих право на получение  единовременной выплаты при предоставлении ежегодного оплачиваемого отпуска</w:t>
            </w:r>
          </w:p>
        </w:tc>
        <w:tc>
          <w:tcPr>
            <w:tcW w:w="709" w:type="dxa"/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%</w:t>
            </w:r>
          </w:p>
        </w:tc>
        <w:tc>
          <w:tcPr>
            <w:tcW w:w="1711" w:type="dxa"/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100%</w:t>
            </w:r>
          </w:p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100%</w:t>
            </w:r>
          </w:p>
        </w:tc>
        <w:tc>
          <w:tcPr>
            <w:tcW w:w="1974" w:type="dxa"/>
            <w:gridSpan w:val="2"/>
            <w:tcBorders>
              <w:right w:val="single" w:sz="4" w:space="0" w:color="auto"/>
            </w:tcBorders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100%</w:t>
            </w:r>
          </w:p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100%</w:t>
            </w:r>
          </w:p>
        </w:tc>
        <w:tc>
          <w:tcPr>
            <w:tcW w:w="2835" w:type="dxa"/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 xml:space="preserve">Показатель определяется как отношение </w:t>
            </w:r>
            <w:r w:rsidRPr="001F7CC0">
              <w:rPr>
                <w:rFonts w:cs="Times New Roman"/>
                <w:sz w:val="24"/>
                <w:szCs w:val="24"/>
              </w:rPr>
              <w:t xml:space="preserve">работников образовательных организаций, </w:t>
            </w:r>
            <w:r w:rsidRPr="001F7CC0">
              <w:rPr>
                <w:sz w:val="24"/>
                <w:szCs w:val="24"/>
              </w:rPr>
              <w:t xml:space="preserve">расположенных на территории МО </w:t>
            </w:r>
            <w:proofErr w:type="spellStart"/>
            <w:r w:rsidRPr="001F7CC0">
              <w:rPr>
                <w:sz w:val="24"/>
                <w:szCs w:val="24"/>
              </w:rPr>
              <w:t>Кимовский</w:t>
            </w:r>
            <w:proofErr w:type="spellEnd"/>
            <w:r w:rsidRPr="001F7CC0">
              <w:rPr>
                <w:sz w:val="24"/>
                <w:szCs w:val="24"/>
              </w:rPr>
              <w:t xml:space="preserve"> район, </w:t>
            </w:r>
            <w:r w:rsidRPr="001F7CC0">
              <w:rPr>
                <w:rFonts w:cs="Times New Roman"/>
                <w:sz w:val="24"/>
                <w:szCs w:val="24"/>
              </w:rPr>
              <w:t xml:space="preserve">получивших </w:t>
            </w:r>
            <w:r w:rsidRPr="001F7CC0">
              <w:rPr>
                <w:color w:val="000000" w:themeColor="text1"/>
                <w:sz w:val="24"/>
                <w:szCs w:val="24"/>
                <w:shd w:val="clear" w:color="auto" w:fill="FFFFFF"/>
              </w:rPr>
              <w:t>единовременную выплату при предоставлении ежегодного оплачиваемого отпуска, к общему количеству работников, имеющих право на получение  единовременной выплаты при предоставлении ежегодного оплачиваемого отпуска</w:t>
            </w:r>
          </w:p>
        </w:tc>
        <w:tc>
          <w:tcPr>
            <w:tcW w:w="2327" w:type="dxa"/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1F7CC0">
              <w:rPr>
                <w:rFonts w:cs="Times New Roman"/>
                <w:sz w:val="24"/>
                <w:szCs w:val="24"/>
              </w:rPr>
              <w:t>Повышение качества образования, активизация и стимулирование педагогических работников, занимающихся воспитательной деятельностью</w:t>
            </w:r>
          </w:p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BB739F" w:rsidRPr="001F7CC0" w:rsidTr="0028171F">
        <w:tc>
          <w:tcPr>
            <w:tcW w:w="567" w:type="dxa"/>
          </w:tcPr>
          <w:p w:rsidR="00BB739F" w:rsidRPr="001F7CC0" w:rsidRDefault="004777B5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lastRenderedPageBreak/>
              <w:t>5</w:t>
            </w:r>
            <w:r w:rsidR="00BB739F" w:rsidRPr="001F7CC0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rFonts w:cs="Times New Roman"/>
                <w:sz w:val="24"/>
                <w:szCs w:val="24"/>
              </w:rPr>
              <w:t xml:space="preserve">Доля детей в возрасте от 7 до 17 лет, в том числе детей, находящихся в трудной жизненной ситуации, являющихся гражданами Российской Федерации, постоянно проживающих на территории </w:t>
            </w:r>
            <w:proofErr w:type="spellStart"/>
            <w:r w:rsidRPr="001F7CC0">
              <w:rPr>
                <w:rFonts w:cs="Times New Roman"/>
                <w:sz w:val="24"/>
                <w:szCs w:val="24"/>
              </w:rPr>
              <w:t>Кимовского</w:t>
            </w:r>
            <w:proofErr w:type="spellEnd"/>
            <w:r w:rsidRPr="001F7CC0">
              <w:rPr>
                <w:rFonts w:cs="Times New Roman"/>
                <w:sz w:val="24"/>
                <w:szCs w:val="24"/>
              </w:rPr>
              <w:t xml:space="preserve"> района, вовлеченных в различные формы организованного отдыха и оздоровления, от общей численности детей данной возрастной группы</w:t>
            </w:r>
          </w:p>
        </w:tc>
        <w:tc>
          <w:tcPr>
            <w:tcW w:w="709" w:type="dxa"/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%</w:t>
            </w:r>
          </w:p>
        </w:tc>
        <w:tc>
          <w:tcPr>
            <w:tcW w:w="1711" w:type="dxa"/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61,5</w:t>
            </w:r>
          </w:p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61,5</w:t>
            </w:r>
          </w:p>
        </w:tc>
        <w:tc>
          <w:tcPr>
            <w:tcW w:w="1974" w:type="dxa"/>
            <w:gridSpan w:val="2"/>
            <w:tcBorders>
              <w:right w:val="single" w:sz="4" w:space="0" w:color="auto"/>
            </w:tcBorders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61,5</w:t>
            </w:r>
          </w:p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61,5</w:t>
            </w:r>
          </w:p>
        </w:tc>
        <w:tc>
          <w:tcPr>
            <w:tcW w:w="2835" w:type="dxa"/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Показатель определяется как отношение оздоровленных детей</w:t>
            </w:r>
            <w:r w:rsidRPr="001F7CC0">
              <w:rPr>
                <w:rFonts w:cs="Times New Roman"/>
                <w:sz w:val="24"/>
                <w:szCs w:val="24"/>
              </w:rPr>
              <w:t xml:space="preserve"> в возрасте от 7 до 17 лет, в том числе детей, находящихся в трудной жизненной ситуации, являющихся гражданами Российской Федерации, постоянно проживающих на территории </w:t>
            </w:r>
            <w:proofErr w:type="spellStart"/>
            <w:r w:rsidRPr="001F7CC0">
              <w:rPr>
                <w:rFonts w:cs="Times New Roman"/>
                <w:sz w:val="24"/>
                <w:szCs w:val="24"/>
              </w:rPr>
              <w:t>Кимовского</w:t>
            </w:r>
            <w:proofErr w:type="spellEnd"/>
            <w:r w:rsidRPr="001F7CC0">
              <w:rPr>
                <w:rFonts w:cs="Times New Roman"/>
                <w:sz w:val="24"/>
                <w:szCs w:val="24"/>
              </w:rPr>
              <w:t xml:space="preserve"> района</w:t>
            </w:r>
            <w:r w:rsidRPr="001F7CC0">
              <w:rPr>
                <w:sz w:val="24"/>
                <w:szCs w:val="24"/>
              </w:rPr>
              <w:t xml:space="preserve"> к общему количеству детей </w:t>
            </w:r>
            <w:r w:rsidRPr="001F7CC0">
              <w:rPr>
                <w:rFonts w:cs="Times New Roman"/>
                <w:sz w:val="24"/>
                <w:szCs w:val="24"/>
              </w:rPr>
              <w:t xml:space="preserve">в возрасте от 7 до 17 лет, в том числе детей, находящихся в трудной жизненной ситуации, являющихся гражданами Российской Федерации, постоянно проживающих на территории </w:t>
            </w:r>
            <w:proofErr w:type="spellStart"/>
            <w:r w:rsidRPr="001F7CC0">
              <w:rPr>
                <w:rFonts w:cs="Times New Roman"/>
                <w:sz w:val="24"/>
                <w:szCs w:val="24"/>
              </w:rPr>
              <w:t>Кимовского</w:t>
            </w:r>
            <w:proofErr w:type="spellEnd"/>
            <w:r w:rsidRPr="001F7CC0">
              <w:rPr>
                <w:rFonts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327" w:type="dxa"/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 xml:space="preserve">Увеличение </w:t>
            </w:r>
            <w:r w:rsidRPr="001F7CC0">
              <w:rPr>
                <w:rFonts w:cs="Times New Roman"/>
                <w:sz w:val="24"/>
                <w:szCs w:val="24"/>
              </w:rPr>
              <w:t xml:space="preserve">доли детей в возрасте от 7 до 17 лет, в том числе детей, находящихся в трудной жизненной ситуации, являющихся гражданами Российской Федерации, постоянно проживающих на территории </w:t>
            </w:r>
            <w:proofErr w:type="spellStart"/>
            <w:r w:rsidRPr="001F7CC0">
              <w:rPr>
                <w:rFonts w:cs="Times New Roman"/>
                <w:sz w:val="24"/>
                <w:szCs w:val="24"/>
              </w:rPr>
              <w:t>Кимовского</w:t>
            </w:r>
            <w:proofErr w:type="spellEnd"/>
            <w:r w:rsidRPr="001F7CC0">
              <w:rPr>
                <w:rFonts w:cs="Times New Roman"/>
                <w:sz w:val="24"/>
                <w:szCs w:val="24"/>
              </w:rPr>
              <w:t xml:space="preserve"> района, вовлеченных в различные формы организованного отдыха и оздоровления, от общей численности детей данной возрастной группы.</w:t>
            </w:r>
          </w:p>
        </w:tc>
      </w:tr>
      <w:tr w:rsidR="00BB739F" w:rsidRPr="001F7CC0" w:rsidTr="0028171F">
        <w:tc>
          <w:tcPr>
            <w:tcW w:w="567" w:type="dxa"/>
          </w:tcPr>
          <w:p w:rsidR="00BB739F" w:rsidRPr="001F7CC0" w:rsidRDefault="004777B5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6</w:t>
            </w:r>
            <w:r w:rsidR="00BB739F" w:rsidRPr="001F7CC0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 xml:space="preserve">Количество муниципальных </w:t>
            </w:r>
            <w:r w:rsidRPr="001F7CC0">
              <w:rPr>
                <w:sz w:val="24"/>
                <w:szCs w:val="24"/>
              </w:rPr>
              <w:lastRenderedPageBreak/>
              <w:t xml:space="preserve">оздоровительных организаций, в которых выполнены планируемые работы по строительству, реконструкции, капитальному и текущему ремонту, подключению инженерных коммуникаций, разработке проектно-сметной документации с получением положительного заключения экспертизы, благоустройству территории, приобретению и монтажу модульных зданий, приобретению и </w:t>
            </w:r>
            <w:r w:rsidRPr="001F7CC0">
              <w:rPr>
                <w:sz w:val="24"/>
                <w:szCs w:val="24"/>
              </w:rPr>
              <w:lastRenderedPageBreak/>
              <w:t xml:space="preserve">установке оборудования, приобретению мебели и  мягкого </w:t>
            </w:r>
            <w:r w:rsidRPr="001F7CC0">
              <w:rPr>
                <w:spacing w:val="-2"/>
                <w:sz w:val="24"/>
                <w:szCs w:val="24"/>
              </w:rPr>
              <w:t>инвентаря</w:t>
            </w:r>
          </w:p>
        </w:tc>
        <w:tc>
          <w:tcPr>
            <w:tcW w:w="709" w:type="dxa"/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711" w:type="dxa"/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1</w:t>
            </w:r>
          </w:p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1</w:t>
            </w:r>
          </w:p>
        </w:tc>
        <w:tc>
          <w:tcPr>
            <w:tcW w:w="1974" w:type="dxa"/>
            <w:gridSpan w:val="2"/>
            <w:tcBorders>
              <w:right w:val="single" w:sz="4" w:space="0" w:color="auto"/>
            </w:tcBorders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1</w:t>
            </w:r>
          </w:p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t xml:space="preserve">Показатель определяется суммированием </w:t>
            </w:r>
            <w:r w:rsidRPr="001F7CC0">
              <w:rPr>
                <w:sz w:val="24"/>
                <w:szCs w:val="24"/>
              </w:rPr>
              <w:lastRenderedPageBreak/>
              <w:t xml:space="preserve">количества муниципальных оздоровительных организаций, в которых выполнены планируемые работы по строительству, реконструкции, капитальному и текущему ремонту, подключению инженерных коммуникаций, разработке проектно-сметной документации с получением положительного заключения экспертизы, благоустройству территории, приобретению и монтажу модульных  зданий, приобретению и установке оборудования, приобретению мебели и  мягкого </w:t>
            </w:r>
            <w:r w:rsidRPr="001F7CC0">
              <w:rPr>
                <w:spacing w:val="-2"/>
                <w:sz w:val="24"/>
                <w:szCs w:val="24"/>
              </w:rPr>
              <w:t>инвентаря</w:t>
            </w:r>
            <w:r w:rsidRPr="001F7CC0">
              <w:rPr>
                <w:sz w:val="24"/>
                <w:szCs w:val="24"/>
              </w:rPr>
              <w:t xml:space="preserve">, расположенных на </w:t>
            </w:r>
            <w:r w:rsidRPr="001F7CC0">
              <w:rPr>
                <w:sz w:val="24"/>
                <w:szCs w:val="24"/>
              </w:rPr>
              <w:lastRenderedPageBreak/>
              <w:t xml:space="preserve">территории МО </w:t>
            </w:r>
            <w:proofErr w:type="spellStart"/>
            <w:r w:rsidRPr="001F7CC0">
              <w:rPr>
                <w:sz w:val="24"/>
                <w:szCs w:val="24"/>
              </w:rPr>
              <w:t>Кимовский</w:t>
            </w:r>
            <w:proofErr w:type="spellEnd"/>
            <w:r w:rsidRPr="001F7CC0">
              <w:rPr>
                <w:sz w:val="24"/>
                <w:szCs w:val="24"/>
              </w:rPr>
              <w:t xml:space="preserve"> район </w:t>
            </w:r>
          </w:p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27" w:type="dxa"/>
          </w:tcPr>
          <w:p w:rsidR="00BB739F" w:rsidRPr="001F7CC0" w:rsidRDefault="00BB739F" w:rsidP="001F7CC0">
            <w:pPr>
              <w:spacing w:after="0" w:line="360" w:lineRule="exact"/>
              <w:ind w:right="85"/>
              <w:jc w:val="center"/>
              <w:rPr>
                <w:sz w:val="24"/>
                <w:szCs w:val="24"/>
              </w:rPr>
            </w:pPr>
            <w:r w:rsidRPr="001F7CC0">
              <w:rPr>
                <w:sz w:val="24"/>
                <w:szCs w:val="24"/>
              </w:rPr>
              <w:lastRenderedPageBreak/>
              <w:t xml:space="preserve">Создание современных </w:t>
            </w:r>
            <w:r w:rsidRPr="001F7CC0">
              <w:rPr>
                <w:sz w:val="24"/>
                <w:szCs w:val="24"/>
              </w:rPr>
              <w:lastRenderedPageBreak/>
              <w:t>условий для получения качественного оздоровления и отдыха.</w:t>
            </w:r>
          </w:p>
          <w:p w:rsidR="00BB739F" w:rsidRPr="001F7CC0" w:rsidRDefault="00BB739F" w:rsidP="001F7CC0">
            <w:pPr>
              <w:spacing w:after="0" w:line="360" w:lineRule="exact"/>
              <w:jc w:val="center"/>
              <w:rPr>
                <w:sz w:val="24"/>
                <w:szCs w:val="24"/>
              </w:rPr>
            </w:pPr>
          </w:p>
        </w:tc>
      </w:tr>
    </w:tbl>
    <w:p w:rsidR="001F7CC0" w:rsidRDefault="001F7CC0" w:rsidP="00E07580">
      <w:pPr>
        <w:tabs>
          <w:tab w:val="left" w:pos="12000"/>
        </w:tabs>
        <w:spacing w:after="0" w:line="240" w:lineRule="auto"/>
        <w:jc w:val="center"/>
        <w:rPr>
          <w:b/>
          <w:bCs/>
          <w:sz w:val="24"/>
          <w:szCs w:val="24"/>
        </w:rPr>
      </w:pPr>
    </w:p>
    <w:p w:rsidR="00E07580" w:rsidRPr="001F7CC0" w:rsidRDefault="00E07580" w:rsidP="00E07580">
      <w:pPr>
        <w:tabs>
          <w:tab w:val="left" w:pos="12000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1F7CC0">
        <w:rPr>
          <w:b/>
          <w:bCs/>
          <w:sz w:val="24"/>
          <w:szCs w:val="24"/>
        </w:rPr>
        <w:t>Перечень показателей результативности и эффективности комплекса процессных мероприятий</w:t>
      </w:r>
    </w:p>
    <w:p w:rsidR="00E07580" w:rsidRPr="001F7CC0" w:rsidRDefault="00E07580" w:rsidP="00E07580">
      <w:pPr>
        <w:tabs>
          <w:tab w:val="left" w:pos="12000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1F7CC0">
        <w:rPr>
          <w:b/>
          <w:bCs/>
          <w:sz w:val="24"/>
          <w:szCs w:val="24"/>
        </w:rPr>
        <w:t xml:space="preserve"> «Организация отдыха и оздоровления детей на территории муниципального образования </w:t>
      </w:r>
      <w:proofErr w:type="spellStart"/>
      <w:r w:rsidRPr="001F7CC0">
        <w:rPr>
          <w:b/>
          <w:bCs/>
          <w:sz w:val="24"/>
          <w:szCs w:val="24"/>
        </w:rPr>
        <w:t>Кимовский</w:t>
      </w:r>
      <w:proofErr w:type="spellEnd"/>
      <w:r w:rsidRPr="001F7CC0">
        <w:rPr>
          <w:b/>
          <w:bCs/>
          <w:sz w:val="24"/>
          <w:szCs w:val="24"/>
        </w:rPr>
        <w:t xml:space="preserve"> район»</w:t>
      </w:r>
    </w:p>
    <w:p w:rsidR="00E07580" w:rsidRPr="001F7CC0" w:rsidRDefault="00E07580" w:rsidP="00E07580">
      <w:pPr>
        <w:tabs>
          <w:tab w:val="left" w:pos="12000"/>
        </w:tabs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84"/>
        <w:gridCol w:w="2381"/>
        <w:gridCol w:w="1784"/>
        <w:gridCol w:w="1590"/>
        <w:gridCol w:w="1590"/>
        <w:gridCol w:w="1590"/>
        <w:gridCol w:w="1590"/>
        <w:gridCol w:w="1751"/>
      </w:tblGrid>
      <w:tr w:rsidR="00E07580" w:rsidRPr="001F7CC0" w:rsidTr="005B3C01">
        <w:tc>
          <w:tcPr>
            <w:tcW w:w="2284" w:type="dxa"/>
          </w:tcPr>
          <w:p w:rsidR="00E07580" w:rsidRPr="001F7CC0" w:rsidRDefault="00E07580" w:rsidP="00E07580">
            <w:pPr>
              <w:tabs>
                <w:tab w:val="left" w:pos="120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F7CC0">
              <w:rPr>
                <w:b/>
                <w:bCs/>
                <w:sz w:val="24"/>
                <w:szCs w:val="24"/>
              </w:rPr>
              <w:t>Цели и задачи</w:t>
            </w:r>
          </w:p>
        </w:tc>
        <w:tc>
          <w:tcPr>
            <w:tcW w:w="2381" w:type="dxa"/>
          </w:tcPr>
          <w:p w:rsidR="00E07580" w:rsidRPr="001F7CC0" w:rsidRDefault="00E07580" w:rsidP="00E07580">
            <w:pPr>
              <w:tabs>
                <w:tab w:val="left" w:pos="120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F7CC0">
              <w:rPr>
                <w:b/>
                <w:bCs/>
                <w:sz w:val="24"/>
                <w:szCs w:val="24"/>
              </w:rPr>
              <w:t>Перечень непосредственных и конечных показателей</w:t>
            </w:r>
          </w:p>
        </w:tc>
        <w:tc>
          <w:tcPr>
            <w:tcW w:w="1784" w:type="dxa"/>
          </w:tcPr>
          <w:p w:rsidR="00E07580" w:rsidRPr="001F7CC0" w:rsidRDefault="00E07580" w:rsidP="00E07580">
            <w:pPr>
              <w:tabs>
                <w:tab w:val="left" w:pos="120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F7CC0">
              <w:rPr>
                <w:b/>
                <w:bCs/>
                <w:sz w:val="24"/>
                <w:szCs w:val="24"/>
              </w:rPr>
              <w:t>Фактическое значение на момент разработки программы</w:t>
            </w:r>
          </w:p>
          <w:p w:rsidR="00E07580" w:rsidRPr="001F7CC0" w:rsidRDefault="00E07580" w:rsidP="00E07580">
            <w:pPr>
              <w:tabs>
                <w:tab w:val="left" w:pos="120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F7CC0">
              <w:rPr>
                <w:b/>
                <w:bCs/>
                <w:sz w:val="24"/>
                <w:szCs w:val="24"/>
              </w:rPr>
              <w:t>(базисное значение)</w:t>
            </w:r>
          </w:p>
        </w:tc>
        <w:tc>
          <w:tcPr>
            <w:tcW w:w="1590" w:type="dxa"/>
          </w:tcPr>
          <w:p w:rsidR="00E07580" w:rsidRPr="001F7CC0" w:rsidRDefault="00E07580" w:rsidP="00E07580">
            <w:pPr>
              <w:tabs>
                <w:tab w:val="left" w:pos="120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F7CC0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590" w:type="dxa"/>
          </w:tcPr>
          <w:p w:rsidR="00E07580" w:rsidRPr="001F7CC0" w:rsidRDefault="00E07580" w:rsidP="00E07580">
            <w:pPr>
              <w:tabs>
                <w:tab w:val="left" w:pos="120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F7CC0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590" w:type="dxa"/>
          </w:tcPr>
          <w:p w:rsidR="00E07580" w:rsidRPr="001F7CC0" w:rsidRDefault="00E07580" w:rsidP="00E07580">
            <w:pPr>
              <w:tabs>
                <w:tab w:val="left" w:pos="120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F7CC0"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590" w:type="dxa"/>
          </w:tcPr>
          <w:p w:rsidR="00E07580" w:rsidRPr="001F7CC0" w:rsidRDefault="00E07580" w:rsidP="00E07580">
            <w:pPr>
              <w:tabs>
                <w:tab w:val="left" w:pos="120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F7CC0"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751" w:type="dxa"/>
          </w:tcPr>
          <w:p w:rsidR="00E07580" w:rsidRPr="001F7CC0" w:rsidRDefault="00E07580" w:rsidP="00E07580">
            <w:pPr>
              <w:tabs>
                <w:tab w:val="left" w:pos="120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F7CC0">
              <w:rPr>
                <w:b/>
                <w:bCs/>
                <w:sz w:val="24"/>
                <w:szCs w:val="24"/>
              </w:rPr>
              <w:t>Плановое значение на день окончания действия программы</w:t>
            </w:r>
          </w:p>
        </w:tc>
      </w:tr>
      <w:tr w:rsidR="00E07580" w:rsidRPr="001F7CC0" w:rsidTr="00E07580">
        <w:tc>
          <w:tcPr>
            <w:tcW w:w="14560" w:type="dxa"/>
            <w:gridSpan w:val="8"/>
          </w:tcPr>
          <w:p w:rsidR="00E07580" w:rsidRPr="001F7CC0" w:rsidRDefault="00E07580" w:rsidP="00E07580">
            <w:pPr>
              <w:tabs>
                <w:tab w:val="left" w:pos="12000"/>
              </w:tabs>
              <w:jc w:val="center"/>
              <w:rPr>
                <w:bCs/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 xml:space="preserve">Цель: обеспечение детей </w:t>
            </w:r>
            <w:proofErr w:type="spellStart"/>
            <w:r w:rsidRPr="001F7CC0">
              <w:rPr>
                <w:bCs/>
                <w:sz w:val="24"/>
                <w:szCs w:val="24"/>
              </w:rPr>
              <w:t>Кимовского</w:t>
            </w:r>
            <w:proofErr w:type="spellEnd"/>
            <w:r w:rsidRPr="001F7CC0">
              <w:rPr>
                <w:bCs/>
                <w:sz w:val="24"/>
                <w:szCs w:val="24"/>
              </w:rPr>
              <w:t xml:space="preserve"> района современными и качественными оздоровительными услугами</w:t>
            </w:r>
          </w:p>
        </w:tc>
      </w:tr>
      <w:tr w:rsidR="00AC3742" w:rsidRPr="001F7CC0" w:rsidTr="005B3C01">
        <w:trPr>
          <w:trHeight w:val="1275"/>
        </w:trPr>
        <w:tc>
          <w:tcPr>
            <w:tcW w:w="2284" w:type="dxa"/>
            <w:vMerge w:val="restart"/>
          </w:tcPr>
          <w:p w:rsidR="00AC3742" w:rsidRPr="001F7CC0" w:rsidRDefault="00AC3742" w:rsidP="00AC3742">
            <w:pPr>
              <w:tabs>
                <w:tab w:val="left" w:pos="12000"/>
              </w:tabs>
              <w:jc w:val="center"/>
              <w:rPr>
                <w:bCs/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 xml:space="preserve">Обеспечение доступности оздоровительных услуг для детей, проживающих на территории муниципального образования </w:t>
            </w:r>
            <w:proofErr w:type="spellStart"/>
            <w:r w:rsidRPr="001F7CC0">
              <w:rPr>
                <w:bCs/>
                <w:sz w:val="24"/>
                <w:szCs w:val="24"/>
              </w:rPr>
              <w:t>Кимовский</w:t>
            </w:r>
            <w:proofErr w:type="spellEnd"/>
            <w:r w:rsidRPr="001F7CC0">
              <w:rPr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381" w:type="dxa"/>
          </w:tcPr>
          <w:p w:rsidR="00AC3742" w:rsidRPr="001F7CC0" w:rsidRDefault="00AC3742" w:rsidP="00AC3742">
            <w:pPr>
              <w:tabs>
                <w:tab w:val="left" w:pos="12000"/>
              </w:tabs>
              <w:jc w:val="center"/>
              <w:rPr>
                <w:bCs/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Доля детей в возрасте от 7 до 17 лет, вовлечённых в различные формы организационного отдыха, оздоровления и занятости, от общего количества детей данной возрастной группы (%)</w:t>
            </w:r>
          </w:p>
        </w:tc>
        <w:tc>
          <w:tcPr>
            <w:tcW w:w="1784" w:type="dxa"/>
          </w:tcPr>
          <w:p w:rsidR="00AC3742" w:rsidRPr="001F7CC0" w:rsidRDefault="00203C17" w:rsidP="00AC3742">
            <w:pPr>
              <w:tabs>
                <w:tab w:val="left" w:pos="12000"/>
              </w:tabs>
              <w:jc w:val="center"/>
              <w:rPr>
                <w:bCs/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64,3</w:t>
            </w:r>
          </w:p>
        </w:tc>
        <w:tc>
          <w:tcPr>
            <w:tcW w:w="1590" w:type="dxa"/>
          </w:tcPr>
          <w:p w:rsidR="00AC3742" w:rsidRPr="001F7CC0" w:rsidRDefault="00AC3742" w:rsidP="00AC3742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61,5</w:t>
            </w:r>
          </w:p>
        </w:tc>
        <w:tc>
          <w:tcPr>
            <w:tcW w:w="1590" w:type="dxa"/>
          </w:tcPr>
          <w:p w:rsidR="00AC3742" w:rsidRPr="001F7CC0" w:rsidRDefault="00AC3742" w:rsidP="00AC3742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61,5</w:t>
            </w:r>
          </w:p>
        </w:tc>
        <w:tc>
          <w:tcPr>
            <w:tcW w:w="1590" w:type="dxa"/>
          </w:tcPr>
          <w:p w:rsidR="00AC3742" w:rsidRPr="001F7CC0" w:rsidRDefault="00AC3742" w:rsidP="00AC3742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61,5</w:t>
            </w:r>
          </w:p>
        </w:tc>
        <w:tc>
          <w:tcPr>
            <w:tcW w:w="1590" w:type="dxa"/>
          </w:tcPr>
          <w:p w:rsidR="00AC3742" w:rsidRPr="001F7CC0" w:rsidRDefault="00AC3742" w:rsidP="00AC3742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61,5</w:t>
            </w:r>
          </w:p>
        </w:tc>
        <w:tc>
          <w:tcPr>
            <w:tcW w:w="1751" w:type="dxa"/>
          </w:tcPr>
          <w:p w:rsidR="00AC3742" w:rsidRPr="001F7CC0" w:rsidRDefault="00AC3742" w:rsidP="00AC3742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61,5</w:t>
            </w:r>
          </w:p>
        </w:tc>
      </w:tr>
      <w:tr w:rsidR="00AC3742" w:rsidRPr="001F7CC0" w:rsidTr="005B3C01">
        <w:trPr>
          <w:trHeight w:val="1470"/>
        </w:trPr>
        <w:tc>
          <w:tcPr>
            <w:tcW w:w="2284" w:type="dxa"/>
            <w:vMerge/>
          </w:tcPr>
          <w:p w:rsidR="00AC3742" w:rsidRPr="001F7CC0" w:rsidRDefault="00AC3742" w:rsidP="00AC3742">
            <w:pPr>
              <w:tabs>
                <w:tab w:val="left" w:pos="1200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81" w:type="dxa"/>
          </w:tcPr>
          <w:p w:rsidR="00AC3742" w:rsidRPr="001F7CC0" w:rsidRDefault="00AC3742" w:rsidP="00AC3742">
            <w:pPr>
              <w:tabs>
                <w:tab w:val="left" w:pos="12000"/>
              </w:tabs>
              <w:jc w:val="center"/>
              <w:rPr>
                <w:bCs/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Доля детей, получивших путевки в загородные оздоровительные лагеря, от общего количества детей (%)</w:t>
            </w:r>
          </w:p>
        </w:tc>
        <w:tc>
          <w:tcPr>
            <w:tcW w:w="1784" w:type="dxa"/>
          </w:tcPr>
          <w:p w:rsidR="00AC3742" w:rsidRPr="001F7CC0" w:rsidRDefault="00AC3742" w:rsidP="00AC3742">
            <w:pPr>
              <w:tabs>
                <w:tab w:val="left" w:pos="12000"/>
              </w:tabs>
              <w:jc w:val="center"/>
              <w:rPr>
                <w:bCs/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27,0</w:t>
            </w:r>
          </w:p>
        </w:tc>
        <w:tc>
          <w:tcPr>
            <w:tcW w:w="1590" w:type="dxa"/>
          </w:tcPr>
          <w:p w:rsidR="00AC3742" w:rsidRPr="001F7CC0" w:rsidRDefault="00AC3742" w:rsidP="00AC3742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27,0</w:t>
            </w:r>
          </w:p>
        </w:tc>
        <w:tc>
          <w:tcPr>
            <w:tcW w:w="1590" w:type="dxa"/>
          </w:tcPr>
          <w:p w:rsidR="00AC3742" w:rsidRPr="001F7CC0" w:rsidRDefault="00AC3742" w:rsidP="00AC3742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27,0</w:t>
            </w:r>
          </w:p>
        </w:tc>
        <w:tc>
          <w:tcPr>
            <w:tcW w:w="1590" w:type="dxa"/>
          </w:tcPr>
          <w:p w:rsidR="00AC3742" w:rsidRPr="001F7CC0" w:rsidRDefault="00AC3742" w:rsidP="00AC3742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27,0</w:t>
            </w:r>
          </w:p>
        </w:tc>
        <w:tc>
          <w:tcPr>
            <w:tcW w:w="1590" w:type="dxa"/>
          </w:tcPr>
          <w:p w:rsidR="00AC3742" w:rsidRPr="001F7CC0" w:rsidRDefault="00AC3742" w:rsidP="00AC3742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27,0</w:t>
            </w:r>
          </w:p>
        </w:tc>
        <w:tc>
          <w:tcPr>
            <w:tcW w:w="1751" w:type="dxa"/>
          </w:tcPr>
          <w:p w:rsidR="00AC3742" w:rsidRPr="001F7CC0" w:rsidRDefault="00AC3742" w:rsidP="00AC3742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27,0</w:t>
            </w:r>
          </w:p>
        </w:tc>
      </w:tr>
      <w:tr w:rsidR="00AC3742" w:rsidRPr="001F7CC0" w:rsidTr="005B3C01">
        <w:trPr>
          <w:trHeight w:val="3450"/>
        </w:trPr>
        <w:tc>
          <w:tcPr>
            <w:tcW w:w="2284" w:type="dxa"/>
            <w:vMerge w:val="restart"/>
          </w:tcPr>
          <w:p w:rsidR="00AC3742" w:rsidRPr="001F7CC0" w:rsidRDefault="00AC3742" w:rsidP="00AC3742">
            <w:pPr>
              <w:tabs>
                <w:tab w:val="left" w:pos="12000"/>
              </w:tabs>
              <w:jc w:val="center"/>
              <w:rPr>
                <w:bCs/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lastRenderedPageBreak/>
              <w:t>Обеспечение в очередном порядке отдыха, оздоровления и занятости детей, находящихся в трудной жизненной ситуации</w:t>
            </w:r>
          </w:p>
        </w:tc>
        <w:tc>
          <w:tcPr>
            <w:tcW w:w="2381" w:type="dxa"/>
          </w:tcPr>
          <w:p w:rsidR="00AC3742" w:rsidRPr="001F7CC0" w:rsidRDefault="00AC3742" w:rsidP="00AC3742">
            <w:pPr>
              <w:tabs>
                <w:tab w:val="left" w:pos="12000"/>
              </w:tabs>
              <w:jc w:val="center"/>
              <w:rPr>
                <w:bCs/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Доля детей в возрасте от 7 до 17 лет, находящихся в трудной жизненной ситуации, вовлеченных в различные формы организованного отдыха, оздоровления и занятости, от общего количества детей данной категории (%)</w:t>
            </w:r>
          </w:p>
        </w:tc>
        <w:tc>
          <w:tcPr>
            <w:tcW w:w="1784" w:type="dxa"/>
          </w:tcPr>
          <w:p w:rsidR="00AC3742" w:rsidRPr="001F7CC0" w:rsidRDefault="00AC3742" w:rsidP="00AC3742">
            <w:pPr>
              <w:tabs>
                <w:tab w:val="left" w:pos="12000"/>
              </w:tabs>
              <w:jc w:val="center"/>
              <w:rPr>
                <w:bCs/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1590" w:type="dxa"/>
          </w:tcPr>
          <w:p w:rsidR="00AC3742" w:rsidRPr="001F7CC0" w:rsidRDefault="00AC3742" w:rsidP="00AC3742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1590" w:type="dxa"/>
          </w:tcPr>
          <w:p w:rsidR="00AC3742" w:rsidRPr="001F7CC0" w:rsidRDefault="00AC3742" w:rsidP="00AC3742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1590" w:type="dxa"/>
          </w:tcPr>
          <w:p w:rsidR="00AC3742" w:rsidRPr="001F7CC0" w:rsidRDefault="00AC3742" w:rsidP="00AC3742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1590" w:type="dxa"/>
          </w:tcPr>
          <w:p w:rsidR="00AC3742" w:rsidRPr="001F7CC0" w:rsidRDefault="00AC3742" w:rsidP="00AC3742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1751" w:type="dxa"/>
          </w:tcPr>
          <w:p w:rsidR="00AC3742" w:rsidRPr="001F7CC0" w:rsidRDefault="00AC3742" w:rsidP="00AC3742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90,0</w:t>
            </w:r>
          </w:p>
        </w:tc>
      </w:tr>
      <w:tr w:rsidR="00AC3742" w:rsidRPr="001F7CC0" w:rsidTr="005B3C01">
        <w:trPr>
          <w:trHeight w:val="2340"/>
        </w:trPr>
        <w:tc>
          <w:tcPr>
            <w:tcW w:w="2284" w:type="dxa"/>
            <w:vMerge/>
          </w:tcPr>
          <w:p w:rsidR="00AC3742" w:rsidRPr="001F7CC0" w:rsidRDefault="00AC3742" w:rsidP="00AC3742">
            <w:pPr>
              <w:tabs>
                <w:tab w:val="left" w:pos="1200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81" w:type="dxa"/>
          </w:tcPr>
          <w:p w:rsidR="00AC3742" w:rsidRPr="001F7CC0" w:rsidRDefault="00AC3742" w:rsidP="00AC3742">
            <w:pPr>
              <w:tabs>
                <w:tab w:val="left" w:pos="12000"/>
              </w:tabs>
              <w:jc w:val="center"/>
              <w:rPr>
                <w:bCs/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Доля детей-сирот и детей, оставшихся без попечения родителей, побывавших в оздоровительных учреждениях, от общего количества детей данной категории (%)</w:t>
            </w:r>
          </w:p>
        </w:tc>
        <w:tc>
          <w:tcPr>
            <w:tcW w:w="1784" w:type="dxa"/>
          </w:tcPr>
          <w:p w:rsidR="00AC3742" w:rsidRPr="001F7CC0" w:rsidRDefault="00AC3742" w:rsidP="00AC3742">
            <w:pPr>
              <w:tabs>
                <w:tab w:val="left" w:pos="12000"/>
              </w:tabs>
              <w:jc w:val="center"/>
              <w:rPr>
                <w:bCs/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80,0</w:t>
            </w:r>
          </w:p>
        </w:tc>
        <w:tc>
          <w:tcPr>
            <w:tcW w:w="1590" w:type="dxa"/>
          </w:tcPr>
          <w:p w:rsidR="00AC3742" w:rsidRPr="001F7CC0" w:rsidRDefault="00AC3742" w:rsidP="00AC3742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80,0</w:t>
            </w:r>
          </w:p>
        </w:tc>
        <w:tc>
          <w:tcPr>
            <w:tcW w:w="1590" w:type="dxa"/>
          </w:tcPr>
          <w:p w:rsidR="00AC3742" w:rsidRPr="001F7CC0" w:rsidRDefault="00AC3742" w:rsidP="00AC3742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80,0</w:t>
            </w:r>
          </w:p>
        </w:tc>
        <w:tc>
          <w:tcPr>
            <w:tcW w:w="1590" w:type="dxa"/>
          </w:tcPr>
          <w:p w:rsidR="00AC3742" w:rsidRPr="001F7CC0" w:rsidRDefault="00AC3742" w:rsidP="00AC3742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80,0</w:t>
            </w:r>
          </w:p>
        </w:tc>
        <w:tc>
          <w:tcPr>
            <w:tcW w:w="1590" w:type="dxa"/>
          </w:tcPr>
          <w:p w:rsidR="00AC3742" w:rsidRPr="001F7CC0" w:rsidRDefault="00AC3742" w:rsidP="00AC3742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80,0</w:t>
            </w:r>
          </w:p>
        </w:tc>
        <w:tc>
          <w:tcPr>
            <w:tcW w:w="1751" w:type="dxa"/>
          </w:tcPr>
          <w:p w:rsidR="00AC3742" w:rsidRPr="001F7CC0" w:rsidRDefault="00AC3742" w:rsidP="00AC3742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80,0</w:t>
            </w:r>
          </w:p>
        </w:tc>
      </w:tr>
      <w:tr w:rsidR="005B3C01" w:rsidRPr="001F7CC0" w:rsidTr="005B3C01">
        <w:tc>
          <w:tcPr>
            <w:tcW w:w="2284" w:type="dxa"/>
          </w:tcPr>
          <w:p w:rsidR="005B3C01" w:rsidRPr="001F7CC0" w:rsidRDefault="005B3C01" w:rsidP="005B3C01">
            <w:pPr>
              <w:tabs>
                <w:tab w:val="left" w:pos="12000"/>
              </w:tabs>
              <w:jc w:val="center"/>
              <w:rPr>
                <w:bCs/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lastRenderedPageBreak/>
              <w:t>Профилактика безнадзорности и правонарушений в молодежной среде</w:t>
            </w:r>
          </w:p>
        </w:tc>
        <w:tc>
          <w:tcPr>
            <w:tcW w:w="2381" w:type="dxa"/>
          </w:tcPr>
          <w:p w:rsidR="005B3C01" w:rsidRPr="001F7CC0" w:rsidRDefault="005B3C01" w:rsidP="005B3C01">
            <w:pPr>
              <w:tabs>
                <w:tab w:val="left" w:pos="12000"/>
              </w:tabs>
              <w:jc w:val="center"/>
              <w:rPr>
                <w:bCs/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Доля детей в возрасте от 7 до 17 лет из семей, находящихся в социальном опасном положении, побывавших в оздоровительных учреждениях, от общего количества детей данной категории (%)</w:t>
            </w:r>
          </w:p>
        </w:tc>
        <w:tc>
          <w:tcPr>
            <w:tcW w:w="1784" w:type="dxa"/>
          </w:tcPr>
          <w:p w:rsidR="005B3C01" w:rsidRPr="001F7CC0" w:rsidRDefault="005B3C01" w:rsidP="005B3C01">
            <w:pPr>
              <w:tabs>
                <w:tab w:val="left" w:pos="12000"/>
              </w:tabs>
              <w:jc w:val="center"/>
              <w:rPr>
                <w:bCs/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590" w:type="dxa"/>
          </w:tcPr>
          <w:p w:rsidR="005B3C01" w:rsidRPr="001F7CC0" w:rsidRDefault="005B3C01" w:rsidP="005B3C01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590" w:type="dxa"/>
          </w:tcPr>
          <w:p w:rsidR="005B3C01" w:rsidRPr="001F7CC0" w:rsidRDefault="005B3C01" w:rsidP="005B3C01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590" w:type="dxa"/>
          </w:tcPr>
          <w:p w:rsidR="005B3C01" w:rsidRPr="001F7CC0" w:rsidRDefault="005B3C01" w:rsidP="005B3C01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590" w:type="dxa"/>
          </w:tcPr>
          <w:p w:rsidR="005B3C01" w:rsidRPr="001F7CC0" w:rsidRDefault="005B3C01" w:rsidP="005B3C01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751" w:type="dxa"/>
          </w:tcPr>
          <w:p w:rsidR="005B3C01" w:rsidRPr="001F7CC0" w:rsidRDefault="005B3C01" w:rsidP="005B3C01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35</w:t>
            </w:r>
          </w:p>
        </w:tc>
      </w:tr>
      <w:tr w:rsidR="005B3C01" w:rsidRPr="001F7CC0" w:rsidTr="005B3C01">
        <w:tc>
          <w:tcPr>
            <w:tcW w:w="2284" w:type="dxa"/>
          </w:tcPr>
          <w:p w:rsidR="005B3C01" w:rsidRPr="001F7CC0" w:rsidRDefault="005B3C01" w:rsidP="005B3C01">
            <w:pPr>
              <w:tabs>
                <w:tab w:val="left" w:pos="12000"/>
              </w:tabs>
              <w:jc w:val="center"/>
              <w:rPr>
                <w:bCs/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Обеспечение условий для сохранения и дальнейшего развития материально-технической базы муниципальных учреждений, деятельность которых направлена на реализацию услуг по обеспечению отдыха, оздоровления и занятости детей</w:t>
            </w:r>
          </w:p>
        </w:tc>
        <w:tc>
          <w:tcPr>
            <w:tcW w:w="2381" w:type="dxa"/>
          </w:tcPr>
          <w:p w:rsidR="005B3C01" w:rsidRPr="001F7CC0" w:rsidRDefault="005B3C01" w:rsidP="005B3C01">
            <w:pPr>
              <w:tabs>
                <w:tab w:val="left" w:pos="12000"/>
              </w:tabs>
              <w:jc w:val="center"/>
              <w:rPr>
                <w:bCs/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 xml:space="preserve">Количество государственных и муниципальных оздоровительных организаций, в которых выполнены планируемые работы по строительству ( в том числе приобретение оборудования), реконструкции капитальному и текучему ремонту, разработке проектно-сметной документации с получением </w:t>
            </w:r>
            <w:r w:rsidRPr="001F7CC0">
              <w:rPr>
                <w:bCs/>
                <w:sz w:val="24"/>
                <w:szCs w:val="24"/>
              </w:rPr>
              <w:lastRenderedPageBreak/>
              <w:t xml:space="preserve">положительного заключения государственной экспертизы, благоустройству территории </w:t>
            </w:r>
          </w:p>
        </w:tc>
        <w:tc>
          <w:tcPr>
            <w:tcW w:w="1784" w:type="dxa"/>
          </w:tcPr>
          <w:p w:rsidR="005B3C01" w:rsidRPr="001F7CC0" w:rsidRDefault="005B3C01" w:rsidP="005B3C01">
            <w:pPr>
              <w:tabs>
                <w:tab w:val="left" w:pos="12000"/>
              </w:tabs>
              <w:jc w:val="center"/>
              <w:rPr>
                <w:bCs/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590" w:type="dxa"/>
          </w:tcPr>
          <w:p w:rsidR="005B3C01" w:rsidRPr="001F7CC0" w:rsidRDefault="005B3C01" w:rsidP="005B3C01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90" w:type="dxa"/>
          </w:tcPr>
          <w:p w:rsidR="005B3C01" w:rsidRPr="001F7CC0" w:rsidRDefault="005B3C01" w:rsidP="005B3C01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90" w:type="dxa"/>
          </w:tcPr>
          <w:p w:rsidR="005B3C01" w:rsidRPr="001F7CC0" w:rsidRDefault="005B3C01" w:rsidP="005B3C01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90" w:type="dxa"/>
          </w:tcPr>
          <w:p w:rsidR="005B3C01" w:rsidRPr="001F7CC0" w:rsidRDefault="005B3C01" w:rsidP="005B3C01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51" w:type="dxa"/>
          </w:tcPr>
          <w:p w:rsidR="005B3C01" w:rsidRPr="001F7CC0" w:rsidRDefault="005B3C01" w:rsidP="005B3C01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1</w:t>
            </w:r>
          </w:p>
        </w:tc>
      </w:tr>
      <w:tr w:rsidR="005B3C01" w:rsidRPr="001F7CC0" w:rsidTr="005B3C01">
        <w:tc>
          <w:tcPr>
            <w:tcW w:w="2284" w:type="dxa"/>
          </w:tcPr>
          <w:p w:rsidR="005B3C01" w:rsidRPr="001F7CC0" w:rsidRDefault="005B3C01" w:rsidP="005B3C01">
            <w:pPr>
              <w:tabs>
                <w:tab w:val="left" w:pos="12000"/>
              </w:tabs>
              <w:jc w:val="center"/>
              <w:rPr>
                <w:bCs/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lastRenderedPageBreak/>
              <w:t xml:space="preserve">Совершенствование в муниципальных учреждениях, деятельность в которых направлена на реализацию услуг по обеспечению отдыха, оздоровления и занятости детей, условий для выполнения санитарно-гигиенических норм и правил, требований пожарной безопасности, требований по безопасности детей, в том числе их органы, требований по укреплению здоровья детей, </w:t>
            </w:r>
            <w:r w:rsidRPr="001F7CC0">
              <w:rPr>
                <w:bCs/>
                <w:sz w:val="24"/>
                <w:szCs w:val="24"/>
              </w:rPr>
              <w:lastRenderedPageBreak/>
              <w:t>профилактике заболеваний, формированию навыков здорового образа жизни</w:t>
            </w:r>
          </w:p>
        </w:tc>
        <w:tc>
          <w:tcPr>
            <w:tcW w:w="2381" w:type="dxa"/>
          </w:tcPr>
          <w:p w:rsidR="005B3C01" w:rsidRPr="001F7CC0" w:rsidRDefault="005B3C01" w:rsidP="005B3C01">
            <w:pPr>
              <w:tabs>
                <w:tab w:val="left" w:pos="12000"/>
              </w:tabs>
              <w:jc w:val="center"/>
              <w:rPr>
                <w:bCs/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lastRenderedPageBreak/>
              <w:t>Эффективность оздоровительной работы в летний период с МБОУ «Оздоровительный лагерь «Салют» (%)</w:t>
            </w:r>
          </w:p>
        </w:tc>
        <w:tc>
          <w:tcPr>
            <w:tcW w:w="1784" w:type="dxa"/>
          </w:tcPr>
          <w:p w:rsidR="005B3C01" w:rsidRPr="001F7CC0" w:rsidRDefault="005B3C01" w:rsidP="005B3C01">
            <w:pPr>
              <w:tabs>
                <w:tab w:val="left" w:pos="12000"/>
              </w:tabs>
              <w:jc w:val="center"/>
              <w:rPr>
                <w:bCs/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61,5</w:t>
            </w:r>
          </w:p>
        </w:tc>
        <w:tc>
          <w:tcPr>
            <w:tcW w:w="1590" w:type="dxa"/>
          </w:tcPr>
          <w:p w:rsidR="005B3C01" w:rsidRPr="001F7CC0" w:rsidRDefault="005B3C01" w:rsidP="005B3C01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61,5</w:t>
            </w:r>
          </w:p>
        </w:tc>
        <w:tc>
          <w:tcPr>
            <w:tcW w:w="1590" w:type="dxa"/>
          </w:tcPr>
          <w:p w:rsidR="005B3C01" w:rsidRPr="001F7CC0" w:rsidRDefault="005B3C01" w:rsidP="005B3C01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61,5</w:t>
            </w:r>
          </w:p>
        </w:tc>
        <w:tc>
          <w:tcPr>
            <w:tcW w:w="1590" w:type="dxa"/>
          </w:tcPr>
          <w:p w:rsidR="005B3C01" w:rsidRPr="001F7CC0" w:rsidRDefault="005B3C01" w:rsidP="005B3C01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61,5</w:t>
            </w:r>
          </w:p>
        </w:tc>
        <w:tc>
          <w:tcPr>
            <w:tcW w:w="1590" w:type="dxa"/>
          </w:tcPr>
          <w:p w:rsidR="005B3C01" w:rsidRPr="001F7CC0" w:rsidRDefault="005B3C01" w:rsidP="005B3C01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61,5</w:t>
            </w:r>
          </w:p>
        </w:tc>
        <w:tc>
          <w:tcPr>
            <w:tcW w:w="1751" w:type="dxa"/>
          </w:tcPr>
          <w:p w:rsidR="005B3C01" w:rsidRPr="001F7CC0" w:rsidRDefault="005B3C01" w:rsidP="005B3C01">
            <w:pPr>
              <w:jc w:val="center"/>
              <w:rPr>
                <w:sz w:val="24"/>
                <w:szCs w:val="24"/>
              </w:rPr>
            </w:pPr>
            <w:r w:rsidRPr="001F7CC0">
              <w:rPr>
                <w:bCs/>
                <w:sz w:val="24"/>
                <w:szCs w:val="24"/>
              </w:rPr>
              <w:t>61,5</w:t>
            </w:r>
          </w:p>
        </w:tc>
      </w:tr>
    </w:tbl>
    <w:p w:rsidR="00E07580" w:rsidRPr="001F7CC0" w:rsidRDefault="00E07580" w:rsidP="00E07580">
      <w:pPr>
        <w:tabs>
          <w:tab w:val="left" w:pos="12000"/>
        </w:tabs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E57343" w:rsidRPr="001F7CC0" w:rsidTr="00E57343">
        <w:tc>
          <w:tcPr>
            <w:tcW w:w="4853" w:type="dxa"/>
          </w:tcPr>
          <w:p w:rsidR="00CC2323" w:rsidRPr="001F7CC0" w:rsidRDefault="00CC2323" w:rsidP="00E57343">
            <w:pPr>
              <w:tabs>
                <w:tab w:val="left" w:pos="12000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E57343" w:rsidRPr="001F7CC0" w:rsidRDefault="00E57343" w:rsidP="00E57343">
            <w:pPr>
              <w:tabs>
                <w:tab w:val="left" w:pos="120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F7CC0">
              <w:rPr>
                <w:b/>
                <w:bCs/>
                <w:sz w:val="24"/>
                <w:szCs w:val="24"/>
              </w:rPr>
              <w:t>Председатель управляющего</w:t>
            </w:r>
          </w:p>
          <w:p w:rsidR="00E57343" w:rsidRPr="001F7CC0" w:rsidRDefault="00E57343" w:rsidP="00E57343">
            <w:pPr>
              <w:tabs>
                <w:tab w:val="left" w:pos="120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F7CC0">
              <w:rPr>
                <w:b/>
                <w:bCs/>
                <w:sz w:val="24"/>
                <w:szCs w:val="24"/>
              </w:rPr>
              <w:t>совета</w:t>
            </w:r>
          </w:p>
          <w:p w:rsidR="00E57343" w:rsidRPr="001F7CC0" w:rsidRDefault="00E57343" w:rsidP="0014560A">
            <w:pPr>
              <w:tabs>
                <w:tab w:val="left" w:pos="12000"/>
              </w:tabs>
              <w:spacing w:line="36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53" w:type="dxa"/>
          </w:tcPr>
          <w:p w:rsidR="00E57343" w:rsidRPr="001F7CC0" w:rsidRDefault="00E57343" w:rsidP="0014560A">
            <w:pPr>
              <w:tabs>
                <w:tab w:val="left" w:pos="12000"/>
              </w:tabs>
              <w:spacing w:line="36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54" w:type="dxa"/>
          </w:tcPr>
          <w:p w:rsidR="00E57343" w:rsidRPr="001F7CC0" w:rsidRDefault="00E57343" w:rsidP="00E57343">
            <w:pPr>
              <w:tabs>
                <w:tab w:val="left" w:pos="120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1F7CC0">
              <w:rPr>
                <w:b/>
                <w:bCs/>
                <w:sz w:val="24"/>
                <w:szCs w:val="24"/>
              </w:rPr>
              <w:t>Ж.Б. Евсеева</w:t>
            </w:r>
          </w:p>
        </w:tc>
      </w:tr>
    </w:tbl>
    <w:p w:rsidR="00657A68" w:rsidRPr="001F7CC0" w:rsidRDefault="00E57343" w:rsidP="0016397C">
      <w:pPr>
        <w:tabs>
          <w:tab w:val="left" w:pos="12000"/>
        </w:tabs>
        <w:spacing w:after="0" w:line="360" w:lineRule="exact"/>
        <w:jc w:val="center"/>
        <w:rPr>
          <w:sz w:val="24"/>
          <w:szCs w:val="24"/>
        </w:rPr>
      </w:pPr>
      <w:r w:rsidRPr="001F7CC0">
        <w:rPr>
          <w:b/>
          <w:bCs/>
          <w:sz w:val="24"/>
          <w:szCs w:val="24"/>
        </w:rPr>
        <w:t>_________________________</w:t>
      </w:r>
    </w:p>
    <w:sectPr w:rsidR="00657A68" w:rsidRPr="001F7CC0" w:rsidSect="0014560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A79" w:rsidRDefault="002E3A79" w:rsidP="00990309">
      <w:pPr>
        <w:spacing w:after="0" w:line="240" w:lineRule="auto"/>
      </w:pPr>
      <w:r>
        <w:separator/>
      </w:r>
    </w:p>
  </w:endnote>
  <w:endnote w:type="continuationSeparator" w:id="0">
    <w:p w:rsidR="002E3A79" w:rsidRDefault="002E3A79" w:rsidP="00990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A79" w:rsidRDefault="002E3A79" w:rsidP="00990309">
      <w:pPr>
        <w:spacing w:after="0" w:line="240" w:lineRule="auto"/>
      </w:pPr>
      <w:r>
        <w:separator/>
      </w:r>
    </w:p>
  </w:footnote>
  <w:footnote w:type="continuationSeparator" w:id="0">
    <w:p w:rsidR="002E3A79" w:rsidRDefault="002E3A79" w:rsidP="00990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anish/>
        <w:highlight w:val="yellow"/>
      </w:rPr>
      <w:id w:val="1896384594"/>
      <w:docPartObj>
        <w:docPartGallery w:val="Page Numbers (Top of Page)"/>
        <w:docPartUnique/>
      </w:docPartObj>
    </w:sdtPr>
    <w:sdtEndPr/>
    <w:sdtContent>
      <w:p w:rsidR="00DE40A8" w:rsidRDefault="00DE40A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4A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E40A8" w:rsidRDefault="00DE40A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7D9D"/>
    <w:multiLevelType w:val="hybridMultilevel"/>
    <w:tmpl w:val="C1DED870"/>
    <w:lvl w:ilvl="0" w:tplc="32684EE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BA32F3D"/>
    <w:multiLevelType w:val="multilevel"/>
    <w:tmpl w:val="ED9A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30979"/>
    <w:multiLevelType w:val="multilevel"/>
    <w:tmpl w:val="484A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11CD6"/>
    <w:multiLevelType w:val="multilevel"/>
    <w:tmpl w:val="F162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56864"/>
    <w:multiLevelType w:val="multilevel"/>
    <w:tmpl w:val="1EBA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3673C"/>
    <w:multiLevelType w:val="hybridMultilevel"/>
    <w:tmpl w:val="A6327CFC"/>
    <w:lvl w:ilvl="0" w:tplc="DC042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3F5D4E"/>
    <w:multiLevelType w:val="multilevel"/>
    <w:tmpl w:val="68F0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BE119E"/>
    <w:multiLevelType w:val="hybridMultilevel"/>
    <w:tmpl w:val="095A1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C16F7"/>
    <w:multiLevelType w:val="multilevel"/>
    <w:tmpl w:val="4FA8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679A4"/>
    <w:multiLevelType w:val="multilevel"/>
    <w:tmpl w:val="A4E2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EE04E3"/>
    <w:multiLevelType w:val="multilevel"/>
    <w:tmpl w:val="5AF6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651BC2"/>
    <w:multiLevelType w:val="multilevel"/>
    <w:tmpl w:val="314E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BC36F2"/>
    <w:multiLevelType w:val="multilevel"/>
    <w:tmpl w:val="4EEC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F1617F"/>
    <w:multiLevelType w:val="multilevel"/>
    <w:tmpl w:val="3ECC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3"/>
  </w:num>
  <w:num w:numId="7">
    <w:abstractNumId w:val="13"/>
  </w:num>
  <w:num w:numId="8">
    <w:abstractNumId w:val="4"/>
  </w:num>
  <w:num w:numId="9">
    <w:abstractNumId w:val="11"/>
  </w:num>
  <w:num w:numId="10">
    <w:abstractNumId w:val="10"/>
  </w:num>
  <w:num w:numId="11">
    <w:abstractNumId w:val="2"/>
  </w:num>
  <w:num w:numId="12">
    <w:abstractNumId w:val="8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68"/>
    <w:rsid w:val="00010224"/>
    <w:rsid w:val="00027459"/>
    <w:rsid w:val="000474C0"/>
    <w:rsid w:val="00060CF3"/>
    <w:rsid w:val="000734AD"/>
    <w:rsid w:val="00083BED"/>
    <w:rsid w:val="00095082"/>
    <w:rsid w:val="000A134C"/>
    <w:rsid w:val="000A4C15"/>
    <w:rsid w:val="000F0EE9"/>
    <w:rsid w:val="000F5A2A"/>
    <w:rsid w:val="001065AA"/>
    <w:rsid w:val="0012694A"/>
    <w:rsid w:val="001269DA"/>
    <w:rsid w:val="00132364"/>
    <w:rsid w:val="0013431E"/>
    <w:rsid w:val="0014025D"/>
    <w:rsid w:val="0014560A"/>
    <w:rsid w:val="00151495"/>
    <w:rsid w:val="00162AE6"/>
    <w:rsid w:val="00162B05"/>
    <w:rsid w:val="0016397C"/>
    <w:rsid w:val="00167B72"/>
    <w:rsid w:val="00170C11"/>
    <w:rsid w:val="00181359"/>
    <w:rsid w:val="00181C12"/>
    <w:rsid w:val="00183E59"/>
    <w:rsid w:val="00184820"/>
    <w:rsid w:val="00194683"/>
    <w:rsid w:val="001A6640"/>
    <w:rsid w:val="001C1C90"/>
    <w:rsid w:val="001D1B60"/>
    <w:rsid w:val="001F7CC0"/>
    <w:rsid w:val="00203C17"/>
    <w:rsid w:val="00226CB0"/>
    <w:rsid w:val="0023030A"/>
    <w:rsid w:val="00232DA4"/>
    <w:rsid w:val="0023367D"/>
    <w:rsid w:val="00250F48"/>
    <w:rsid w:val="002665F2"/>
    <w:rsid w:val="00267DC3"/>
    <w:rsid w:val="0027290E"/>
    <w:rsid w:val="0027564D"/>
    <w:rsid w:val="0028171F"/>
    <w:rsid w:val="0028304C"/>
    <w:rsid w:val="002848B6"/>
    <w:rsid w:val="002B3577"/>
    <w:rsid w:val="002D5F1A"/>
    <w:rsid w:val="002E3A79"/>
    <w:rsid w:val="002E4371"/>
    <w:rsid w:val="002E69DC"/>
    <w:rsid w:val="0031105A"/>
    <w:rsid w:val="0031117E"/>
    <w:rsid w:val="00312D17"/>
    <w:rsid w:val="00315BFA"/>
    <w:rsid w:val="00342FC7"/>
    <w:rsid w:val="00356542"/>
    <w:rsid w:val="003802E1"/>
    <w:rsid w:val="003853C6"/>
    <w:rsid w:val="003B3F89"/>
    <w:rsid w:val="00407DE8"/>
    <w:rsid w:val="00422E4E"/>
    <w:rsid w:val="00430169"/>
    <w:rsid w:val="00433944"/>
    <w:rsid w:val="00462D18"/>
    <w:rsid w:val="0046787F"/>
    <w:rsid w:val="00470E6C"/>
    <w:rsid w:val="00475326"/>
    <w:rsid w:val="004777B5"/>
    <w:rsid w:val="004A6BE3"/>
    <w:rsid w:val="004A6D74"/>
    <w:rsid w:val="004B1D66"/>
    <w:rsid w:val="004C7C0F"/>
    <w:rsid w:val="004D6077"/>
    <w:rsid w:val="00503C4C"/>
    <w:rsid w:val="005462E1"/>
    <w:rsid w:val="00546C9A"/>
    <w:rsid w:val="00555ACD"/>
    <w:rsid w:val="00570034"/>
    <w:rsid w:val="00571B5B"/>
    <w:rsid w:val="00590E92"/>
    <w:rsid w:val="00597DD4"/>
    <w:rsid w:val="005A1A04"/>
    <w:rsid w:val="005B3C01"/>
    <w:rsid w:val="005D639E"/>
    <w:rsid w:val="005E30EC"/>
    <w:rsid w:val="005E3316"/>
    <w:rsid w:val="0060516B"/>
    <w:rsid w:val="00621018"/>
    <w:rsid w:val="00626EC6"/>
    <w:rsid w:val="0065086B"/>
    <w:rsid w:val="00657A68"/>
    <w:rsid w:val="00663A84"/>
    <w:rsid w:val="006A27E4"/>
    <w:rsid w:val="006A4529"/>
    <w:rsid w:val="006A5690"/>
    <w:rsid w:val="006A596A"/>
    <w:rsid w:val="006A64AB"/>
    <w:rsid w:val="006B026A"/>
    <w:rsid w:val="006C60B1"/>
    <w:rsid w:val="00705EFC"/>
    <w:rsid w:val="0070690D"/>
    <w:rsid w:val="00710428"/>
    <w:rsid w:val="0072558D"/>
    <w:rsid w:val="00727144"/>
    <w:rsid w:val="0073267A"/>
    <w:rsid w:val="0074418E"/>
    <w:rsid w:val="00761ECD"/>
    <w:rsid w:val="00766332"/>
    <w:rsid w:val="00767A49"/>
    <w:rsid w:val="007727B9"/>
    <w:rsid w:val="00781DF3"/>
    <w:rsid w:val="00785373"/>
    <w:rsid w:val="00790535"/>
    <w:rsid w:val="007929B9"/>
    <w:rsid w:val="007A58FF"/>
    <w:rsid w:val="007B32D0"/>
    <w:rsid w:val="007C77F0"/>
    <w:rsid w:val="007E754C"/>
    <w:rsid w:val="007F4D23"/>
    <w:rsid w:val="008021EB"/>
    <w:rsid w:val="00820E8E"/>
    <w:rsid w:val="00833166"/>
    <w:rsid w:val="0084054D"/>
    <w:rsid w:val="00841FA8"/>
    <w:rsid w:val="00857958"/>
    <w:rsid w:val="00862E2B"/>
    <w:rsid w:val="00867DD3"/>
    <w:rsid w:val="00870300"/>
    <w:rsid w:val="00871434"/>
    <w:rsid w:val="0088489E"/>
    <w:rsid w:val="008B2A7F"/>
    <w:rsid w:val="008B3098"/>
    <w:rsid w:val="008C036A"/>
    <w:rsid w:val="008C42DA"/>
    <w:rsid w:val="008D4835"/>
    <w:rsid w:val="008F705D"/>
    <w:rsid w:val="00915551"/>
    <w:rsid w:val="00917D96"/>
    <w:rsid w:val="00927574"/>
    <w:rsid w:val="00931897"/>
    <w:rsid w:val="00945F99"/>
    <w:rsid w:val="00963E9A"/>
    <w:rsid w:val="00982FF7"/>
    <w:rsid w:val="00990309"/>
    <w:rsid w:val="009A0DF4"/>
    <w:rsid w:val="009A2306"/>
    <w:rsid w:val="009B08B4"/>
    <w:rsid w:val="009D3F9E"/>
    <w:rsid w:val="009D74A7"/>
    <w:rsid w:val="009F07F3"/>
    <w:rsid w:val="009F35CE"/>
    <w:rsid w:val="00A06ECE"/>
    <w:rsid w:val="00A17551"/>
    <w:rsid w:val="00A21CA2"/>
    <w:rsid w:val="00A25D8A"/>
    <w:rsid w:val="00A3286B"/>
    <w:rsid w:val="00A643C0"/>
    <w:rsid w:val="00AB038D"/>
    <w:rsid w:val="00AB2B7F"/>
    <w:rsid w:val="00AC021B"/>
    <w:rsid w:val="00AC3742"/>
    <w:rsid w:val="00AD4E8E"/>
    <w:rsid w:val="00B248AF"/>
    <w:rsid w:val="00B27592"/>
    <w:rsid w:val="00B3082C"/>
    <w:rsid w:val="00B34AD4"/>
    <w:rsid w:val="00B45EE3"/>
    <w:rsid w:val="00B5535C"/>
    <w:rsid w:val="00B624A1"/>
    <w:rsid w:val="00B65434"/>
    <w:rsid w:val="00B70014"/>
    <w:rsid w:val="00B77EA5"/>
    <w:rsid w:val="00B859B5"/>
    <w:rsid w:val="00B92610"/>
    <w:rsid w:val="00B9427A"/>
    <w:rsid w:val="00B961F7"/>
    <w:rsid w:val="00BB739F"/>
    <w:rsid w:val="00BC0A95"/>
    <w:rsid w:val="00BD1630"/>
    <w:rsid w:val="00BD48F8"/>
    <w:rsid w:val="00C22186"/>
    <w:rsid w:val="00C355E4"/>
    <w:rsid w:val="00C55D3E"/>
    <w:rsid w:val="00C9511F"/>
    <w:rsid w:val="00CC2323"/>
    <w:rsid w:val="00CE1B48"/>
    <w:rsid w:val="00D00DFE"/>
    <w:rsid w:val="00D0405E"/>
    <w:rsid w:val="00D30833"/>
    <w:rsid w:val="00D4141D"/>
    <w:rsid w:val="00D437AA"/>
    <w:rsid w:val="00D50F6E"/>
    <w:rsid w:val="00D6231F"/>
    <w:rsid w:val="00D87D9B"/>
    <w:rsid w:val="00DA78B2"/>
    <w:rsid w:val="00DA7B87"/>
    <w:rsid w:val="00DB4CDC"/>
    <w:rsid w:val="00DB6134"/>
    <w:rsid w:val="00DC7E63"/>
    <w:rsid w:val="00DE40A8"/>
    <w:rsid w:val="00DE4B33"/>
    <w:rsid w:val="00DE4DEF"/>
    <w:rsid w:val="00DE623A"/>
    <w:rsid w:val="00E01887"/>
    <w:rsid w:val="00E05263"/>
    <w:rsid w:val="00E07580"/>
    <w:rsid w:val="00E12679"/>
    <w:rsid w:val="00E16A2C"/>
    <w:rsid w:val="00E26249"/>
    <w:rsid w:val="00E53477"/>
    <w:rsid w:val="00E548CB"/>
    <w:rsid w:val="00E57343"/>
    <w:rsid w:val="00E61479"/>
    <w:rsid w:val="00E62E75"/>
    <w:rsid w:val="00E64578"/>
    <w:rsid w:val="00E6766B"/>
    <w:rsid w:val="00EA1AEC"/>
    <w:rsid w:val="00EA7ADE"/>
    <w:rsid w:val="00EB51B1"/>
    <w:rsid w:val="00ED36A2"/>
    <w:rsid w:val="00EF46D3"/>
    <w:rsid w:val="00F01002"/>
    <w:rsid w:val="00F046FC"/>
    <w:rsid w:val="00F10709"/>
    <w:rsid w:val="00F10C21"/>
    <w:rsid w:val="00F20DA2"/>
    <w:rsid w:val="00F37AF3"/>
    <w:rsid w:val="00F53C39"/>
    <w:rsid w:val="00F54693"/>
    <w:rsid w:val="00F65CD9"/>
    <w:rsid w:val="00F66260"/>
    <w:rsid w:val="00FC2753"/>
    <w:rsid w:val="00FC4220"/>
    <w:rsid w:val="00FE331D"/>
    <w:rsid w:val="00F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C04E5C-0DF5-4D59-9806-31AB60AE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A68"/>
    <w:rPr>
      <w:rFonts w:ascii="PT Astra Serif" w:hAnsi="PT Astra Serif"/>
    </w:rPr>
  </w:style>
  <w:style w:type="paragraph" w:styleId="1">
    <w:name w:val="heading 1"/>
    <w:basedOn w:val="a"/>
    <w:link w:val="10"/>
    <w:uiPriority w:val="9"/>
    <w:qFormat/>
    <w:rsid w:val="00657A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A6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A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57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57A68"/>
    <w:rPr>
      <w:color w:val="0000FF"/>
      <w:u w:val="single"/>
    </w:rPr>
  </w:style>
  <w:style w:type="paragraph" w:styleId="a6">
    <w:name w:val="No Spacing"/>
    <w:uiPriority w:val="1"/>
    <w:qFormat/>
    <w:rsid w:val="00657A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39"/>
    <w:rsid w:val="00657A6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57A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57A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Strong"/>
    <w:basedOn w:val="a0"/>
    <w:uiPriority w:val="22"/>
    <w:qFormat/>
    <w:rsid w:val="00657A68"/>
    <w:rPr>
      <w:b/>
      <w:bCs/>
    </w:rPr>
  </w:style>
  <w:style w:type="character" w:styleId="a9">
    <w:name w:val="Emphasis"/>
    <w:basedOn w:val="a0"/>
    <w:uiPriority w:val="20"/>
    <w:qFormat/>
    <w:rsid w:val="00657A68"/>
    <w:rPr>
      <w:i/>
      <w:iCs/>
    </w:rPr>
  </w:style>
  <w:style w:type="character" w:customStyle="1" w:styleId="rphighlightallclass">
    <w:name w:val="rphighlightallclass"/>
    <w:basedOn w:val="a0"/>
    <w:rsid w:val="00657A68"/>
  </w:style>
  <w:style w:type="character" w:customStyle="1" w:styleId="rp61">
    <w:name w:val="_rp_61"/>
    <w:basedOn w:val="a0"/>
    <w:rsid w:val="00657A68"/>
  </w:style>
  <w:style w:type="character" w:customStyle="1" w:styleId="fc4">
    <w:name w:val="_fc_4"/>
    <w:basedOn w:val="a0"/>
    <w:rsid w:val="00657A68"/>
  </w:style>
  <w:style w:type="character" w:customStyle="1" w:styleId="peb">
    <w:name w:val="_pe_b"/>
    <w:basedOn w:val="a0"/>
    <w:rsid w:val="00657A68"/>
  </w:style>
  <w:style w:type="character" w:customStyle="1" w:styleId="bidi">
    <w:name w:val="bidi"/>
    <w:basedOn w:val="a0"/>
    <w:rsid w:val="00657A68"/>
  </w:style>
  <w:style w:type="character" w:customStyle="1" w:styleId="rpd1">
    <w:name w:val="_rp_d1"/>
    <w:basedOn w:val="a0"/>
    <w:rsid w:val="00657A68"/>
  </w:style>
  <w:style w:type="character" w:customStyle="1" w:styleId="rw6">
    <w:name w:val="_rw_6"/>
    <w:basedOn w:val="a0"/>
    <w:rsid w:val="00657A68"/>
  </w:style>
  <w:style w:type="character" w:customStyle="1" w:styleId="az81">
    <w:name w:val="_az_81"/>
    <w:basedOn w:val="a0"/>
    <w:rsid w:val="00657A68"/>
  </w:style>
  <w:style w:type="character" w:customStyle="1" w:styleId="azj">
    <w:name w:val="_az_j"/>
    <w:basedOn w:val="a0"/>
    <w:rsid w:val="00657A68"/>
  </w:style>
  <w:style w:type="character" w:customStyle="1" w:styleId="cmmb">
    <w:name w:val="_cmm_b"/>
    <w:basedOn w:val="a0"/>
    <w:rsid w:val="00657A68"/>
  </w:style>
  <w:style w:type="character" w:customStyle="1" w:styleId="ms-font-color-neutralsecondaryalt">
    <w:name w:val="ms-font-color-neutralsecondaryalt"/>
    <w:basedOn w:val="a0"/>
    <w:rsid w:val="00657A68"/>
  </w:style>
  <w:style w:type="character" w:customStyle="1" w:styleId="cmme">
    <w:name w:val="_cmm_e"/>
    <w:basedOn w:val="a0"/>
    <w:rsid w:val="00657A68"/>
  </w:style>
  <w:style w:type="character" w:customStyle="1" w:styleId="cmmf">
    <w:name w:val="_cmm_f"/>
    <w:basedOn w:val="a0"/>
    <w:rsid w:val="00657A68"/>
  </w:style>
  <w:style w:type="character" w:customStyle="1" w:styleId="cmmh">
    <w:name w:val="_cmm_h"/>
    <w:basedOn w:val="a0"/>
    <w:rsid w:val="00657A68"/>
  </w:style>
  <w:style w:type="character" w:customStyle="1" w:styleId="cmm71">
    <w:name w:val="_cmm_71"/>
    <w:basedOn w:val="a0"/>
    <w:rsid w:val="00657A68"/>
  </w:style>
  <w:style w:type="character" w:customStyle="1" w:styleId="bm">
    <w:name w:val="_b_m"/>
    <w:basedOn w:val="a0"/>
    <w:rsid w:val="00657A68"/>
  </w:style>
  <w:style w:type="character" w:customStyle="1" w:styleId="rp05">
    <w:name w:val="_rp_05"/>
    <w:basedOn w:val="a0"/>
    <w:rsid w:val="00657A68"/>
  </w:style>
  <w:style w:type="paragraph" w:customStyle="1" w:styleId="ConsPlusTitle">
    <w:name w:val="ConsPlusTitle"/>
    <w:uiPriority w:val="99"/>
    <w:rsid w:val="00657A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7A68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57A6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d">
    <w:name w:val="Верхний колонтитул Знак"/>
    <w:basedOn w:val="a0"/>
    <w:link w:val="ac"/>
    <w:uiPriority w:val="99"/>
    <w:rsid w:val="00657A68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657A6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">
    <w:name w:val="Нижний колонтитул Знак"/>
    <w:basedOn w:val="a0"/>
    <w:link w:val="ae"/>
    <w:uiPriority w:val="99"/>
    <w:rsid w:val="00657A68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qFormat/>
    <w:rsid w:val="00657A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657A68"/>
    <w:rPr>
      <w:rFonts w:ascii="Arial" w:eastAsia="SimSun" w:hAnsi="Arial" w:cs="Arial"/>
      <w:sz w:val="24"/>
      <w:szCs w:val="24"/>
      <w:lang w:eastAsia="zh-CN"/>
    </w:rPr>
  </w:style>
  <w:style w:type="paragraph" w:customStyle="1" w:styleId="TableParagraph">
    <w:name w:val="Table Paragraph"/>
    <w:basedOn w:val="a"/>
    <w:uiPriority w:val="1"/>
    <w:qFormat/>
    <w:rsid w:val="00181359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E6575-92C5-4DC1-90F3-81D15F49D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4881</Words>
  <Characters>27824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Галдина Ксения Николаевна</dc:creator>
  <cp:keywords/>
  <dc:description/>
  <cp:lastModifiedBy>Ткаченко Светлана Николаевна</cp:lastModifiedBy>
  <cp:revision>20</cp:revision>
  <cp:lastPrinted>2026-01-30T07:48:00Z</cp:lastPrinted>
  <dcterms:created xsi:type="dcterms:W3CDTF">2026-01-28T13:13:00Z</dcterms:created>
  <dcterms:modified xsi:type="dcterms:W3CDTF">2026-02-18T14:19:00Z</dcterms:modified>
</cp:coreProperties>
</file>