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75089A" w:rsidRPr="007B4305" w:rsidTr="00401B71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7B4305" w:rsidRDefault="0075089A" w:rsidP="00401B71">
            <w:pPr>
              <w:jc w:val="center"/>
              <w:rPr>
                <w:rFonts w:ascii="PT Astra Serif" w:eastAsia="DFKai-SB" w:hAnsi="PT Astra Serif"/>
                <w:b/>
                <w:sz w:val="26"/>
                <w:szCs w:val="26"/>
              </w:rPr>
            </w:pPr>
            <w:r w:rsidRPr="007B4305">
              <w:rPr>
                <w:rFonts w:ascii="PT Astra Serif" w:eastAsia="DFKai-SB" w:hAnsi="PT Astra Serif"/>
                <w:b/>
                <w:sz w:val="26"/>
                <w:szCs w:val="26"/>
              </w:rPr>
              <w:t>ТУЛЬСКАЯ ОБЛАСТЬ</w:t>
            </w:r>
            <w:r w:rsidRPr="007B4305">
              <w:rPr>
                <w:rFonts w:ascii="PT Astra Serif" w:eastAsia="DFKai-SB" w:hAnsi="PT Astra Serif"/>
                <w:b/>
                <w:sz w:val="26"/>
                <w:szCs w:val="26"/>
              </w:rPr>
              <w:br/>
              <w:t>СОБРАНИЕ ПРЕДСТАВИТЕЛЕЙ</w:t>
            </w:r>
            <w:r w:rsidRPr="007B4305">
              <w:rPr>
                <w:rFonts w:ascii="PT Astra Serif" w:eastAsia="DFKai-SB" w:hAnsi="PT Astra Serif"/>
                <w:b/>
                <w:sz w:val="26"/>
                <w:szCs w:val="26"/>
              </w:rPr>
              <w:br/>
              <w:t>МУНИЦИПАЛБНОГО ОБРАЗОВАНИЯ КИМОВСКИЙ РАЙОН</w:t>
            </w:r>
          </w:p>
        </w:tc>
      </w:tr>
      <w:tr w:rsidR="0075089A" w:rsidRPr="007B4305" w:rsidTr="00401B71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7B4305" w:rsidRDefault="0075089A" w:rsidP="00401B71">
            <w:pPr>
              <w:jc w:val="center"/>
              <w:rPr>
                <w:rFonts w:ascii="PT Astra Serif" w:eastAsia="DFKai-SB" w:hAnsi="PT Astra Serif"/>
                <w:b/>
                <w:sz w:val="26"/>
                <w:szCs w:val="26"/>
              </w:rPr>
            </w:pPr>
            <w:bookmarkStart w:id="0" w:name="bookmark0"/>
            <w:r w:rsidRPr="007B4305">
              <w:rPr>
                <w:rFonts w:ascii="PT Astra Serif" w:eastAsia="DFKai-SB" w:hAnsi="PT Astra Serif"/>
                <w:b/>
                <w:sz w:val="26"/>
                <w:szCs w:val="26"/>
              </w:rPr>
              <w:t>6-го созыва</w:t>
            </w:r>
            <w:bookmarkEnd w:id="0"/>
          </w:p>
        </w:tc>
      </w:tr>
      <w:tr w:rsidR="0075089A" w:rsidRPr="007B4305" w:rsidTr="00401B71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75089A" w:rsidRPr="007B4305" w:rsidRDefault="0075089A" w:rsidP="00401B71">
            <w:pPr>
              <w:pStyle w:val="3"/>
              <w:rPr>
                <w:rFonts w:ascii="PT Astra Serif" w:eastAsia="DFKai-SB" w:hAnsi="PT Astra Serif"/>
                <w:b w:val="0"/>
                <w:sz w:val="26"/>
                <w:szCs w:val="26"/>
              </w:rPr>
            </w:pPr>
          </w:p>
        </w:tc>
      </w:tr>
    </w:tbl>
    <w:p w:rsidR="0075089A" w:rsidRPr="007B4305" w:rsidRDefault="0075089A" w:rsidP="0075089A">
      <w:pPr>
        <w:ind w:firstLine="709"/>
        <w:rPr>
          <w:rFonts w:ascii="PT Astra Serif" w:hAnsi="PT Astra Serif"/>
          <w:b/>
          <w:sz w:val="26"/>
          <w:szCs w:val="26"/>
        </w:rPr>
      </w:pPr>
      <w:r w:rsidRPr="007B4305">
        <w:rPr>
          <w:rFonts w:ascii="PT Astra Serif" w:eastAsia="DFKai-SB" w:hAnsi="PT Astra Serif"/>
          <w:b/>
          <w:sz w:val="26"/>
          <w:szCs w:val="26"/>
        </w:rPr>
        <w:t xml:space="preserve">                                              РЕШЕНИЕ</w:t>
      </w:r>
    </w:p>
    <w:p w:rsidR="00B80F12" w:rsidRPr="007B4305" w:rsidRDefault="00B80F12" w:rsidP="00B80F12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6"/>
          <w:szCs w:val="26"/>
        </w:rPr>
      </w:pPr>
    </w:p>
    <w:p w:rsidR="00B80F12" w:rsidRPr="007B4305" w:rsidRDefault="007B4305" w:rsidP="007B4305">
      <w:pPr>
        <w:widowControl w:val="0"/>
        <w:autoSpaceDE w:val="0"/>
        <w:autoSpaceDN w:val="0"/>
        <w:rPr>
          <w:rFonts w:ascii="PT Astra Serif" w:hAnsi="PT Astra Serif"/>
          <w:b/>
          <w:sz w:val="26"/>
          <w:szCs w:val="26"/>
          <w:u w:val="single"/>
        </w:rPr>
      </w:pPr>
      <w:r w:rsidRPr="007B4305">
        <w:rPr>
          <w:rFonts w:ascii="PT Astra Serif" w:hAnsi="PT Astra Serif"/>
          <w:b/>
          <w:sz w:val="26"/>
          <w:szCs w:val="26"/>
        </w:rPr>
        <w:t xml:space="preserve">От  </w:t>
      </w:r>
      <w:r w:rsidRPr="007B4305">
        <w:rPr>
          <w:rFonts w:ascii="PT Astra Serif" w:hAnsi="PT Astra Serif"/>
          <w:b/>
          <w:sz w:val="26"/>
          <w:szCs w:val="26"/>
          <w:u w:val="single"/>
        </w:rPr>
        <w:t>09.12.2022</w:t>
      </w:r>
      <w:r w:rsidRPr="007B4305">
        <w:rPr>
          <w:rFonts w:ascii="PT Astra Serif" w:hAnsi="PT Astra Serif"/>
          <w:b/>
          <w:sz w:val="26"/>
          <w:szCs w:val="26"/>
        </w:rPr>
        <w:t xml:space="preserve">                № </w:t>
      </w:r>
      <w:r w:rsidRPr="007B4305">
        <w:rPr>
          <w:rFonts w:ascii="PT Astra Serif" w:hAnsi="PT Astra Serif"/>
          <w:b/>
          <w:sz w:val="26"/>
          <w:szCs w:val="26"/>
          <w:u w:val="single"/>
        </w:rPr>
        <w:t>83</w:t>
      </w:r>
      <w:r>
        <w:rPr>
          <w:rFonts w:ascii="PT Astra Serif" w:hAnsi="PT Astra Serif"/>
          <w:b/>
          <w:sz w:val="26"/>
          <w:szCs w:val="26"/>
          <w:u w:val="single"/>
        </w:rPr>
        <w:t>-412</w:t>
      </w:r>
      <w:r w:rsidRPr="007B4305">
        <w:rPr>
          <w:rFonts w:ascii="PT Astra Serif" w:hAnsi="PT Astra Serif"/>
          <w:b/>
          <w:sz w:val="26"/>
          <w:szCs w:val="26"/>
          <w:u w:val="single"/>
        </w:rPr>
        <w:t xml:space="preserve">  </w:t>
      </w:r>
    </w:p>
    <w:p w:rsidR="007B4305" w:rsidRPr="007B4305" w:rsidRDefault="007B4305" w:rsidP="007B4305">
      <w:pPr>
        <w:widowControl w:val="0"/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426C72" w:rsidRPr="007B4305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  <w:r w:rsidRPr="007B4305">
        <w:rPr>
          <w:rFonts w:ascii="PT Astra Serif" w:hAnsi="PT Astra Serif"/>
          <w:b/>
          <w:sz w:val="26"/>
          <w:szCs w:val="26"/>
        </w:rPr>
        <w:t>О дополнительной мере социальной поддержки отдельных категорий обучающихся  общеобразовательных организаций Кимовского района</w:t>
      </w:r>
    </w:p>
    <w:p w:rsidR="00426C72" w:rsidRPr="007B4305" w:rsidRDefault="00426C72" w:rsidP="00426C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6"/>
          <w:szCs w:val="26"/>
        </w:rPr>
      </w:pPr>
    </w:p>
    <w:p w:rsidR="00B36392" w:rsidRDefault="00426C72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Кимовский район, Собрание представителей Кимовского района </w:t>
      </w:r>
      <w:r w:rsidRPr="007B4305">
        <w:rPr>
          <w:rFonts w:ascii="PT Astra Serif" w:hAnsi="PT Astra Serif"/>
          <w:b/>
          <w:sz w:val="26"/>
          <w:szCs w:val="26"/>
        </w:rPr>
        <w:t>РЕШИЛО:</w:t>
      </w:r>
    </w:p>
    <w:p w:rsidR="007B4305" w:rsidRPr="007B4305" w:rsidRDefault="007B4305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B36392" w:rsidRPr="007B4305" w:rsidRDefault="00426C72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1. Оказать дополнительные меры социальной поддержки отдельным категориям обучающихся муниципальных общеобразовательных организаций муниципального образования Кимовский райо</w:t>
      </w:r>
      <w:r w:rsidR="009A6290" w:rsidRPr="007B4305">
        <w:rPr>
          <w:rFonts w:ascii="PT Astra Serif" w:hAnsi="PT Astra Serif"/>
          <w:sz w:val="26"/>
          <w:szCs w:val="26"/>
        </w:rPr>
        <w:t xml:space="preserve">н в виде предоставления питания или денежной компенсации взамен питания при освоении </w:t>
      </w:r>
      <w:proofErr w:type="gramStart"/>
      <w:r w:rsidR="009A6290" w:rsidRPr="007B4305">
        <w:rPr>
          <w:rFonts w:ascii="PT Astra Serif" w:hAnsi="PT Astra Serif"/>
          <w:sz w:val="26"/>
          <w:szCs w:val="26"/>
        </w:rPr>
        <w:t>обучающимися</w:t>
      </w:r>
      <w:proofErr w:type="gramEnd"/>
      <w:r w:rsidR="009A6290" w:rsidRPr="007B4305">
        <w:rPr>
          <w:rFonts w:ascii="PT Astra Serif" w:hAnsi="PT Astra Serif"/>
          <w:sz w:val="26"/>
          <w:szCs w:val="26"/>
        </w:rPr>
        <w:t xml:space="preserve"> образовательной программы в форме дистанционного обучения.</w:t>
      </w:r>
    </w:p>
    <w:p w:rsidR="00B36392" w:rsidRPr="007B4305" w:rsidRDefault="00426C72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2</w:t>
      </w:r>
      <w:r w:rsidR="009465F5" w:rsidRPr="007B4305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9465F5" w:rsidRPr="007B4305">
        <w:rPr>
          <w:rFonts w:ascii="PT Astra Serif" w:hAnsi="PT Astra Serif"/>
          <w:sz w:val="26"/>
          <w:szCs w:val="26"/>
        </w:rPr>
        <w:t>Отнести к отдельной</w:t>
      </w:r>
      <w:r w:rsidR="007A7971" w:rsidRPr="007B4305">
        <w:rPr>
          <w:rFonts w:ascii="PT Astra Serif" w:hAnsi="PT Astra Serif"/>
          <w:sz w:val="26"/>
          <w:szCs w:val="26"/>
        </w:rPr>
        <w:t xml:space="preserve"> категориям</w:t>
      </w:r>
      <w:r w:rsidRPr="007B4305">
        <w:rPr>
          <w:rFonts w:ascii="PT Astra Serif" w:hAnsi="PT Astra Serif"/>
          <w:sz w:val="26"/>
          <w:szCs w:val="26"/>
        </w:rPr>
        <w:t xml:space="preserve"> обучающихся, имеющих право на предоставление дополнительной меры социальной поддержки, указанной в пункте</w:t>
      </w:r>
      <w:r w:rsidR="007A7971" w:rsidRPr="007B4305">
        <w:rPr>
          <w:rFonts w:ascii="PT Astra Serif" w:hAnsi="PT Astra Serif"/>
          <w:sz w:val="26"/>
          <w:szCs w:val="26"/>
        </w:rPr>
        <w:t xml:space="preserve"> 1 настоящего решения, следующие категории</w:t>
      </w:r>
      <w:r w:rsidRPr="007B4305">
        <w:rPr>
          <w:rFonts w:ascii="PT Astra Serif" w:hAnsi="PT Astra Serif"/>
          <w:sz w:val="26"/>
          <w:szCs w:val="26"/>
        </w:rPr>
        <w:t xml:space="preserve"> обучающихся общеобразовательных организаций муниципального образования Кимовский район: </w:t>
      </w:r>
      <w:proofErr w:type="gramEnd"/>
    </w:p>
    <w:p w:rsidR="00B36392" w:rsidRPr="007B4305" w:rsidRDefault="00B36392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2.1. о</w:t>
      </w:r>
      <w:r w:rsidR="00FE58E3" w:rsidRPr="007B4305">
        <w:rPr>
          <w:rFonts w:ascii="PT Astra Serif" w:hAnsi="PT Astra Serif"/>
          <w:sz w:val="26"/>
          <w:szCs w:val="26"/>
        </w:rPr>
        <w:t>бучающихся</w:t>
      </w:r>
      <w:r w:rsidRPr="007B4305">
        <w:rPr>
          <w:rFonts w:ascii="PT Astra Serif" w:hAnsi="PT Astra Serif"/>
          <w:sz w:val="26"/>
          <w:szCs w:val="26"/>
        </w:rPr>
        <w:t xml:space="preserve"> 1-5 классов</w:t>
      </w:r>
      <w:r w:rsidR="00401B71" w:rsidRPr="007B4305">
        <w:rPr>
          <w:rFonts w:ascii="PT Astra Serif" w:hAnsi="PT Astra Serif"/>
          <w:sz w:val="26"/>
          <w:szCs w:val="26"/>
        </w:rPr>
        <w:t>, являющихся детьми военнослужащих, участвующих в специальной</w:t>
      </w:r>
      <w:r w:rsidR="00FF253C" w:rsidRPr="007B4305">
        <w:rPr>
          <w:rFonts w:ascii="PT Astra Serif" w:hAnsi="PT Astra Serif"/>
          <w:sz w:val="26"/>
          <w:szCs w:val="26"/>
        </w:rPr>
        <w:t xml:space="preserve"> военной операции</w:t>
      </w:r>
      <w:r w:rsidR="007A7971" w:rsidRPr="007B4305">
        <w:rPr>
          <w:rFonts w:ascii="PT Astra Serif" w:hAnsi="PT Astra Serif"/>
          <w:sz w:val="26"/>
          <w:szCs w:val="26"/>
        </w:rPr>
        <w:t>;</w:t>
      </w:r>
    </w:p>
    <w:p w:rsidR="00B36392" w:rsidRPr="007B4305" w:rsidRDefault="00B36392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2.2. обучающихся 6-11 классов, являющихся детьми военнослужащих, участвующих в специальной военной операции.</w:t>
      </w:r>
    </w:p>
    <w:p w:rsidR="00B36392" w:rsidRPr="007B4305" w:rsidRDefault="00426C72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3. Оп</w:t>
      </w:r>
      <w:r w:rsidR="00FF572D" w:rsidRPr="007B4305">
        <w:rPr>
          <w:rFonts w:ascii="PT Astra Serif" w:hAnsi="PT Astra Serif"/>
          <w:sz w:val="26"/>
          <w:szCs w:val="26"/>
        </w:rPr>
        <w:t>ред</w:t>
      </w:r>
      <w:r w:rsidR="00FF253C" w:rsidRPr="007B4305">
        <w:rPr>
          <w:rFonts w:ascii="PT Astra Serif" w:hAnsi="PT Astra Serif"/>
          <w:sz w:val="26"/>
          <w:szCs w:val="26"/>
        </w:rPr>
        <w:t>елить стоимость питания</w:t>
      </w:r>
      <w:r w:rsidR="00B36392" w:rsidRPr="007B4305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B36392" w:rsidRPr="007B4305">
        <w:rPr>
          <w:rFonts w:ascii="PT Astra Serif" w:hAnsi="PT Astra Serif"/>
          <w:sz w:val="26"/>
          <w:szCs w:val="26"/>
        </w:rPr>
        <w:t>для</w:t>
      </w:r>
      <w:proofErr w:type="gramEnd"/>
      <w:r w:rsidR="00B36392" w:rsidRPr="007B4305">
        <w:rPr>
          <w:rFonts w:ascii="PT Astra Serif" w:hAnsi="PT Astra Serif"/>
          <w:sz w:val="26"/>
          <w:szCs w:val="26"/>
        </w:rPr>
        <w:t>, указанных в пунктах</w:t>
      </w:r>
      <w:r w:rsidR="00B3217C" w:rsidRPr="007B4305">
        <w:rPr>
          <w:rFonts w:ascii="PT Astra Serif" w:hAnsi="PT Astra Serif"/>
          <w:sz w:val="26"/>
          <w:szCs w:val="26"/>
        </w:rPr>
        <w:t xml:space="preserve">: </w:t>
      </w:r>
    </w:p>
    <w:p w:rsidR="00B36392" w:rsidRPr="007B4305" w:rsidRDefault="00B36392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2.1. настоящего решения кат</w:t>
      </w:r>
      <w:r w:rsidR="00B26078" w:rsidRPr="007B4305">
        <w:rPr>
          <w:rFonts w:ascii="PT Astra Serif" w:hAnsi="PT Astra Serif"/>
          <w:sz w:val="26"/>
          <w:szCs w:val="26"/>
        </w:rPr>
        <w:t>егорий обучающихся в размере 120</w:t>
      </w:r>
      <w:r w:rsidR="00FF253C" w:rsidRPr="007B4305">
        <w:rPr>
          <w:rFonts w:ascii="PT Astra Serif" w:hAnsi="PT Astra Serif"/>
          <w:sz w:val="26"/>
          <w:szCs w:val="26"/>
        </w:rPr>
        <w:t xml:space="preserve"> рублей в день (обед); </w:t>
      </w:r>
    </w:p>
    <w:p w:rsidR="007A7971" w:rsidRPr="007B4305" w:rsidRDefault="00B36392" w:rsidP="007A797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 xml:space="preserve">2.2. настоящего решения категорий обучающихся в размере </w:t>
      </w:r>
      <w:r w:rsidR="00B26078" w:rsidRPr="007B4305">
        <w:rPr>
          <w:rFonts w:ascii="PT Astra Serif" w:hAnsi="PT Astra Serif"/>
          <w:sz w:val="26"/>
          <w:szCs w:val="26"/>
        </w:rPr>
        <w:t>151,32</w:t>
      </w:r>
      <w:r w:rsidR="00FF253C" w:rsidRPr="007B4305">
        <w:rPr>
          <w:rFonts w:ascii="PT Astra Serif" w:hAnsi="PT Astra Serif"/>
          <w:sz w:val="26"/>
          <w:szCs w:val="26"/>
        </w:rPr>
        <w:t xml:space="preserve"> рублей в день (завтра</w:t>
      </w:r>
      <w:r w:rsidR="007A7971" w:rsidRPr="007B4305">
        <w:rPr>
          <w:rFonts w:ascii="PT Astra Serif" w:hAnsi="PT Astra Serif"/>
          <w:sz w:val="26"/>
          <w:szCs w:val="26"/>
        </w:rPr>
        <w:t>к, обед),</w:t>
      </w:r>
    </w:p>
    <w:p w:rsidR="00B36392" w:rsidRPr="007B4305" w:rsidRDefault="00426C72" w:rsidP="007A7971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с последующей ежегодной индексацией на прогнозный уровень инфляции, на одного обучающегося муниципальных общеобразовательных орган</w:t>
      </w:r>
      <w:r w:rsidR="00B36392" w:rsidRPr="007B4305">
        <w:rPr>
          <w:rFonts w:ascii="PT Astra Serif" w:hAnsi="PT Astra Serif"/>
          <w:sz w:val="26"/>
          <w:szCs w:val="26"/>
        </w:rPr>
        <w:t>изаций в течение учебного года.</w:t>
      </w:r>
    </w:p>
    <w:p w:rsidR="00426C72" w:rsidRDefault="00426C72" w:rsidP="00B3639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 xml:space="preserve">4. </w:t>
      </w:r>
      <w:r w:rsidRPr="007B4305">
        <w:rPr>
          <w:rFonts w:ascii="PT Astra Serif" w:hAnsi="PT Astra Serif" w:cs="Calibri"/>
          <w:sz w:val="26"/>
          <w:szCs w:val="26"/>
        </w:rPr>
        <w:t xml:space="preserve">Установить, что </w:t>
      </w:r>
      <w:r w:rsidRPr="007B4305">
        <w:rPr>
          <w:rFonts w:ascii="PT Astra Serif" w:hAnsi="PT Astra Serif"/>
          <w:sz w:val="26"/>
          <w:szCs w:val="26"/>
        </w:rPr>
        <w:t>дополнительн</w:t>
      </w:r>
      <w:r w:rsidR="00FF572D" w:rsidRPr="007B4305">
        <w:rPr>
          <w:rFonts w:ascii="PT Astra Serif" w:hAnsi="PT Astra Serif"/>
          <w:sz w:val="26"/>
          <w:szCs w:val="26"/>
        </w:rPr>
        <w:t>ые</w:t>
      </w:r>
      <w:r w:rsidRPr="007B4305">
        <w:rPr>
          <w:rFonts w:ascii="PT Astra Serif" w:hAnsi="PT Astra Serif"/>
          <w:sz w:val="26"/>
          <w:szCs w:val="26"/>
        </w:rPr>
        <w:t xml:space="preserve"> мер</w:t>
      </w:r>
      <w:r w:rsidR="00FF572D" w:rsidRPr="007B4305">
        <w:rPr>
          <w:rFonts w:ascii="PT Astra Serif" w:hAnsi="PT Astra Serif"/>
          <w:sz w:val="26"/>
          <w:szCs w:val="26"/>
        </w:rPr>
        <w:t>ы</w:t>
      </w:r>
      <w:r w:rsidRPr="007B4305">
        <w:rPr>
          <w:rFonts w:ascii="PT Astra Serif" w:hAnsi="PT Astra Serif"/>
          <w:sz w:val="26"/>
          <w:szCs w:val="26"/>
        </w:rPr>
        <w:t xml:space="preserve"> социальной поддержки отдельным категориям обучающихся муниципальных общеобразовательных организаций муни</w:t>
      </w:r>
      <w:r w:rsidR="00FF572D" w:rsidRPr="007B4305">
        <w:rPr>
          <w:rFonts w:ascii="PT Astra Serif" w:hAnsi="PT Astra Serif"/>
          <w:sz w:val="26"/>
          <w:szCs w:val="26"/>
        </w:rPr>
        <w:t>ципального образования Кимовский</w:t>
      </w:r>
      <w:r w:rsidRPr="007B4305">
        <w:rPr>
          <w:rFonts w:ascii="PT Astra Serif" w:hAnsi="PT Astra Serif"/>
          <w:sz w:val="26"/>
          <w:szCs w:val="26"/>
        </w:rPr>
        <w:t xml:space="preserve"> район, является расходным обязательством</w:t>
      </w:r>
      <w:r w:rsidR="00FF572D" w:rsidRPr="007B4305">
        <w:rPr>
          <w:rFonts w:ascii="PT Astra Serif" w:hAnsi="PT Astra Serif"/>
          <w:sz w:val="26"/>
          <w:szCs w:val="26"/>
        </w:rPr>
        <w:t xml:space="preserve">  муниципального образования Кимовский</w:t>
      </w:r>
      <w:r w:rsidRPr="007B4305">
        <w:rPr>
          <w:rFonts w:ascii="PT Astra Serif" w:hAnsi="PT Astra Serif"/>
          <w:sz w:val="26"/>
          <w:szCs w:val="26"/>
        </w:rPr>
        <w:t xml:space="preserve"> район и предоставляется в порядке, утвержденном администрацией муниц</w:t>
      </w:r>
      <w:r w:rsidR="00FF572D" w:rsidRPr="007B4305">
        <w:rPr>
          <w:rFonts w:ascii="PT Astra Serif" w:hAnsi="PT Astra Serif"/>
          <w:sz w:val="26"/>
          <w:szCs w:val="26"/>
        </w:rPr>
        <w:t xml:space="preserve">ипального образования Кимовский </w:t>
      </w:r>
      <w:r w:rsidRPr="007B4305">
        <w:rPr>
          <w:rFonts w:ascii="PT Astra Serif" w:hAnsi="PT Astra Serif"/>
          <w:sz w:val="26"/>
          <w:szCs w:val="26"/>
        </w:rPr>
        <w:t>район.</w:t>
      </w:r>
    </w:p>
    <w:p w:rsidR="006B6843" w:rsidRDefault="006B6843" w:rsidP="00B3639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B6843" w:rsidRDefault="006B6843" w:rsidP="00B36392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B6843" w:rsidRPr="006B6843" w:rsidRDefault="006B6843" w:rsidP="00B36392">
      <w:pPr>
        <w:ind w:firstLine="709"/>
        <w:jc w:val="both"/>
        <w:rPr>
          <w:rFonts w:ascii="DFKai-SB" w:eastAsia="DFKai-SB" w:hAnsi="DFKai-SB"/>
          <w:b/>
          <w:sz w:val="36"/>
          <w:szCs w:val="36"/>
        </w:rPr>
      </w:pPr>
      <w:r w:rsidRPr="006B6843">
        <w:rPr>
          <w:rFonts w:ascii="PT Astra Serif" w:eastAsia="DFKai-SB" w:hAnsi="PT Astra Serif"/>
          <w:b/>
          <w:sz w:val="36"/>
          <w:szCs w:val="36"/>
        </w:rPr>
        <w:t>№</w:t>
      </w:r>
      <w:r w:rsidRPr="006B6843">
        <w:rPr>
          <w:rFonts w:ascii="DFKai-SB" w:eastAsia="DFKai-SB" w:hAnsi="DFKai-SB"/>
          <w:b/>
          <w:sz w:val="36"/>
          <w:szCs w:val="36"/>
        </w:rPr>
        <w:t xml:space="preserve"> 000412</w:t>
      </w:r>
    </w:p>
    <w:p w:rsidR="00426C72" w:rsidRPr="007B4305" w:rsidRDefault="00C04450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lastRenderedPageBreak/>
        <w:t>5</w:t>
      </w:r>
      <w:r w:rsidR="00426C72" w:rsidRPr="007B4305">
        <w:rPr>
          <w:rFonts w:ascii="PT Astra Serif" w:hAnsi="PT Astra Serif"/>
          <w:sz w:val="26"/>
          <w:szCs w:val="26"/>
        </w:rPr>
        <w:t xml:space="preserve">. </w:t>
      </w:r>
      <w:r w:rsidR="0075089A" w:rsidRPr="007B4305">
        <w:rPr>
          <w:rFonts w:ascii="PT Astra Serif" w:hAnsi="PT Astra Serif"/>
          <w:sz w:val="26"/>
          <w:szCs w:val="26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интернет и Центре правовой и деловой инфор</w:t>
      </w:r>
      <w:r w:rsidR="00401B71" w:rsidRPr="007B4305">
        <w:rPr>
          <w:rFonts w:ascii="PT Astra Serif" w:hAnsi="PT Astra Serif"/>
          <w:sz w:val="26"/>
          <w:szCs w:val="26"/>
        </w:rPr>
        <w:t>мации при муниципальном бюджетном</w:t>
      </w:r>
      <w:r w:rsidR="0075089A" w:rsidRPr="007B4305">
        <w:rPr>
          <w:rFonts w:ascii="PT Astra Serif" w:hAnsi="PT Astra Serif"/>
          <w:sz w:val="26"/>
          <w:szCs w:val="26"/>
        </w:rPr>
        <w:t xml:space="preserve"> учреждении культуры «</w:t>
      </w:r>
      <w:proofErr w:type="spellStart"/>
      <w:r w:rsidR="0075089A" w:rsidRPr="007B4305">
        <w:rPr>
          <w:rFonts w:ascii="PT Astra Serif" w:hAnsi="PT Astra Serif"/>
          <w:sz w:val="26"/>
          <w:szCs w:val="26"/>
        </w:rPr>
        <w:t>Кимовская</w:t>
      </w:r>
      <w:proofErr w:type="spellEnd"/>
      <w:r w:rsidR="0075089A" w:rsidRPr="007B4305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75089A" w:rsidRPr="007B4305">
        <w:rPr>
          <w:rFonts w:ascii="PT Astra Serif" w:hAnsi="PT Astra Serif"/>
          <w:sz w:val="26"/>
          <w:szCs w:val="26"/>
        </w:rPr>
        <w:t>межпоселенческая</w:t>
      </w:r>
      <w:proofErr w:type="spellEnd"/>
      <w:r w:rsidR="0075089A" w:rsidRPr="007B4305">
        <w:rPr>
          <w:rFonts w:ascii="PT Astra Serif" w:hAnsi="PT Astra Serif"/>
          <w:sz w:val="26"/>
          <w:szCs w:val="26"/>
        </w:rPr>
        <w:t xml:space="preserve"> центральная районная библиотека»</w:t>
      </w:r>
      <w:r w:rsidR="007D517E" w:rsidRPr="007B4305">
        <w:rPr>
          <w:rFonts w:ascii="PT Astra Serif" w:hAnsi="PT Astra Serif"/>
          <w:sz w:val="26"/>
          <w:szCs w:val="26"/>
        </w:rPr>
        <w:t>.</w:t>
      </w:r>
    </w:p>
    <w:p w:rsidR="000B43AC" w:rsidRPr="007B4305" w:rsidRDefault="000B43AC" w:rsidP="00B3639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6. Опубликовать настоящее решение в газете «Районные будни. Кимовский район»</w:t>
      </w:r>
      <w:r w:rsidR="00A92E0F" w:rsidRPr="007B4305">
        <w:rPr>
          <w:rFonts w:ascii="PT Astra Serif" w:hAnsi="PT Astra Serif"/>
          <w:sz w:val="26"/>
          <w:szCs w:val="26"/>
        </w:rPr>
        <w:t>.</w:t>
      </w:r>
    </w:p>
    <w:p w:rsidR="00B80F12" w:rsidRPr="007B4305" w:rsidRDefault="000B43AC" w:rsidP="00B36392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B4305">
        <w:rPr>
          <w:rFonts w:ascii="PT Astra Serif" w:hAnsi="PT Astra Serif"/>
          <w:sz w:val="26"/>
          <w:szCs w:val="26"/>
        </w:rPr>
        <w:t>7</w:t>
      </w:r>
      <w:r w:rsidR="00426C72" w:rsidRPr="007B4305">
        <w:rPr>
          <w:rFonts w:ascii="PT Astra Serif" w:hAnsi="PT Astra Serif"/>
          <w:sz w:val="26"/>
          <w:szCs w:val="26"/>
        </w:rPr>
        <w:t>.</w:t>
      </w:r>
      <w:r w:rsidR="00FF572D" w:rsidRPr="007B4305">
        <w:rPr>
          <w:rFonts w:ascii="PT Astra Serif" w:hAnsi="PT Astra Serif"/>
          <w:sz w:val="26"/>
          <w:szCs w:val="26"/>
        </w:rPr>
        <w:t xml:space="preserve"> </w:t>
      </w:r>
      <w:r w:rsidR="00B80F12" w:rsidRPr="007B4305">
        <w:rPr>
          <w:rFonts w:ascii="PT Astra Serif" w:hAnsi="PT Astra Serif"/>
          <w:sz w:val="26"/>
          <w:szCs w:val="26"/>
        </w:rPr>
        <w:t>Решение вступает в силу со дня официального обнародования и распространяется на пра</w:t>
      </w:r>
      <w:r w:rsidR="00FF572D" w:rsidRPr="007B4305">
        <w:rPr>
          <w:rFonts w:ascii="PT Astra Serif" w:hAnsi="PT Astra Serif"/>
          <w:sz w:val="26"/>
          <w:szCs w:val="26"/>
        </w:rPr>
        <w:t>воот</w:t>
      </w:r>
      <w:r w:rsidR="00FE58E3" w:rsidRPr="007B4305">
        <w:rPr>
          <w:rFonts w:ascii="PT Astra Serif" w:hAnsi="PT Astra Serif"/>
          <w:sz w:val="26"/>
          <w:szCs w:val="26"/>
        </w:rPr>
        <w:t>н</w:t>
      </w:r>
      <w:r w:rsidR="00401B71" w:rsidRPr="007B4305">
        <w:rPr>
          <w:rFonts w:ascii="PT Astra Serif" w:hAnsi="PT Astra Serif"/>
          <w:sz w:val="26"/>
          <w:szCs w:val="26"/>
        </w:rPr>
        <w:t>ошения, возникающие с 01.01.2023</w:t>
      </w:r>
      <w:r w:rsidR="00B80F12" w:rsidRPr="007B4305">
        <w:rPr>
          <w:rFonts w:ascii="PT Astra Serif" w:hAnsi="PT Astra Serif"/>
          <w:sz w:val="26"/>
          <w:szCs w:val="26"/>
        </w:rPr>
        <w:t>.</w:t>
      </w:r>
    </w:p>
    <w:p w:rsidR="00FF572D" w:rsidRPr="007B4305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F572D" w:rsidRPr="007B4305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ook w:val="0000"/>
      </w:tblPr>
      <w:tblGrid>
        <w:gridCol w:w="5496"/>
        <w:gridCol w:w="4075"/>
      </w:tblGrid>
      <w:tr w:rsidR="00FF572D" w:rsidRPr="007B4305" w:rsidTr="00401B71">
        <w:tc>
          <w:tcPr>
            <w:tcW w:w="2871" w:type="pct"/>
          </w:tcPr>
          <w:p w:rsidR="00A92E0F" w:rsidRPr="007B4305" w:rsidRDefault="00FF572D" w:rsidP="00A92E0F">
            <w:pPr>
              <w:autoSpaceDE w:val="0"/>
              <w:autoSpaceDN w:val="0"/>
              <w:ind w:firstLine="567"/>
              <w:rPr>
                <w:rFonts w:ascii="PT Astra Serif" w:hAnsi="PT Astra Serif"/>
                <w:b/>
                <w:sz w:val="26"/>
                <w:szCs w:val="26"/>
              </w:rPr>
            </w:pPr>
            <w:r w:rsidRPr="007B4305">
              <w:rPr>
                <w:rFonts w:ascii="PT Astra Serif" w:hAnsi="PT Astra Serif"/>
                <w:b/>
                <w:sz w:val="26"/>
                <w:szCs w:val="26"/>
              </w:rPr>
              <w:t xml:space="preserve">Глава </w:t>
            </w:r>
            <w:proofErr w:type="gramStart"/>
            <w:r w:rsidR="00C04450" w:rsidRPr="007B4305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="00C04450" w:rsidRPr="007B4305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FF572D" w:rsidRPr="007B4305" w:rsidRDefault="00A92E0F" w:rsidP="00A92E0F">
            <w:pPr>
              <w:autoSpaceDE w:val="0"/>
              <w:autoSpaceDN w:val="0"/>
              <w:ind w:firstLine="567"/>
              <w:rPr>
                <w:rFonts w:ascii="PT Astra Serif" w:hAnsi="PT Astra Serif"/>
                <w:b/>
                <w:sz w:val="26"/>
                <w:szCs w:val="26"/>
              </w:rPr>
            </w:pPr>
            <w:r w:rsidRPr="007B4305">
              <w:rPr>
                <w:rFonts w:ascii="PT Astra Serif" w:hAnsi="PT Astra Serif"/>
                <w:b/>
                <w:sz w:val="26"/>
                <w:szCs w:val="26"/>
              </w:rPr>
              <w:t xml:space="preserve">образования </w:t>
            </w:r>
            <w:r w:rsidR="00C04450" w:rsidRPr="007B4305">
              <w:rPr>
                <w:rFonts w:ascii="PT Astra Serif" w:hAnsi="PT Astra Serif"/>
                <w:b/>
                <w:sz w:val="26"/>
                <w:szCs w:val="26"/>
              </w:rPr>
              <w:t>Кимовский</w:t>
            </w:r>
            <w:r w:rsidR="00FF572D" w:rsidRPr="007B4305">
              <w:rPr>
                <w:rFonts w:ascii="PT Astra Serif" w:hAnsi="PT Astra Serif"/>
                <w:b/>
                <w:sz w:val="26"/>
                <w:szCs w:val="26"/>
              </w:rPr>
              <w:t xml:space="preserve">  район</w:t>
            </w:r>
          </w:p>
        </w:tc>
        <w:tc>
          <w:tcPr>
            <w:tcW w:w="2129" w:type="pct"/>
            <w:vAlign w:val="bottom"/>
          </w:tcPr>
          <w:p w:rsidR="00FF572D" w:rsidRPr="007B4305" w:rsidRDefault="007B4305" w:rsidP="00FF572D">
            <w:pPr>
              <w:keepNext/>
              <w:spacing w:line="300" w:lineRule="exact"/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kern w:val="32"/>
                <w:sz w:val="26"/>
                <w:szCs w:val="26"/>
              </w:rPr>
            </w:pPr>
            <w:r w:rsidRPr="007B4305">
              <w:rPr>
                <w:rFonts w:ascii="PT Astra Serif" w:hAnsi="PT Astra Serif" w:cs="Arial"/>
                <w:b/>
                <w:bCs/>
                <w:kern w:val="32"/>
                <w:sz w:val="26"/>
                <w:szCs w:val="26"/>
              </w:rPr>
              <w:t xml:space="preserve">  </w:t>
            </w:r>
            <w:r w:rsidR="00FF572D" w:rsidRPr="007B4305">
              <w:rPr>
                <w:rFonts w:ascii="PT Astra Serif" w:hAnsi="PT Astra Serif" w:cs="Arial"/>
                <w:b/>
                <w:bCs/>
                <w:kern w:val="32"/>
                <w:sz w:val="26"/>
                <w:szCs w:val="26"/>
              </w:rPr>
              <w:t>В.А.Моторин</w:t>
            </w:r>
          </w:p>
        </w:tc>
      </w:tr>
    </w:tbl>
    <w:p w:rsidR="00FF572D" w:rsidRPr="007B4305" w:rsidRDefault="00FF572D" w:rsidP="00FF572D">
      <w:pPr>
        <w:autoSpaceDE w:val="0"/>
        <w:autoSpaceDN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03727D" w:rsidRPr="007B4305" w:rsidRDefault="0003727D">
      <w:pPr>
        <w:rPr>
          <w:rFonts w:ascii="PT Astra Serif" w:hAnsi="PT Astra Serif"/>
          <w:sz w:val="26"/>
          <w:szCs w:val="26"/>
        </w:rPr>
      </w:pPr>
    </w:p>
    <w:p w:rsidR="007B4305" w:rsidRPr="007B4305" w:rsidRDefault="007B4305">
      <w:pPr>
        <w:rPr>
          <w:rFonts w:ascii="PT Astra Serif" w:hAnsi="PT Astra Serif"/>
          <w:sz w:val="26"/>
          <w:szCs w:val="26"/>
        </w:rPr>
      </w:pPr>
    </w:p>
    <w:sectPr w:rsidR="007B4305" w:rsidRPr="007B4305" w:rsidSect="000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12"/>
    <w:rsid w:val="0003727D"/>
    <w:rsid w:val="000B43AC"/>
    <w:rsid w:val="000E1BEE"/>
    <w:rsid w:val="002C3172"/>
    <w:rsid w:val="003C3F2A"/>
    <w:rsid w:val="00401B71"/>
    <w:rsid w:val="00426C72"/>
    <w:rsid w:val="004D1312"/>
    <w:rsid w:val="00546ABF"/>
    <w:rsid w:val="00584FFA"/>
    <w:rsid w:val="00594604"/>
    <w:rsid w:val="006B6843"/>
    <w:rsid w:val="0075089A"/>
    <w:rsid w:val="007A7971"/>
    <w:rsid w:val="007B4305"/>
    <w:rsid w:val="007D517E"/>
    <w:rsid w:val="009465F5"/>
    <w:rsid w:val="009A0DA8"/>
    <w:rsid w:val="009A6290"/>
    <w:rsid w:val="009C2EA7"/>
    <w:rsid w:val="00A458DA"/>
    <w:rsid w:val="00A92E0F"/>
    <w:rsid w:val="00AA3352"/>
    <w:rsid w:val="00B26078"/>
    <w:rsid w:val="00B3217C"/>
    <w:rsid w:val="00B36392"/>
    <w:rsid w:val="00B80F12"/>
    <w:rsid w:val="00C04450"/>
    <w:rsid w:val="00D85C28"/>
    <w:rsid w:val="00DC6C09"/>
    <w:rsid w:val="00EB2D01"/>
    <w:rsid w:val="00F2174B"/>
    <w:rsid w:val="00FE58E3"/>
    <w:rsid w:val="00FF253C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89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89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Chernyshova</cp:lastModifiedBy>
  <cp:revision>8</cp:revision>
  <cp:lastPrinted>2022-11-21T11:11:00Z</cp:lastPrinted>
  <dcterms:created xsi:type="dcterms:W3CDTF">2022-11-18T09:05:00Z</dcterms:created>
  <dcterms:modified xsi:type="dcterms:W3CDTF">2022-12-12T09:22:00Z</dcterms:modified>
</cp:coreProperties>
</file>