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29" w:rsidRPr="00FD4729" w:rsidRDefault="00FD4729" w:rsidP="00FD472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D4729">
        <w:rPr>
          <w:rFonts w:ascii="PT Astra Serif" w:hAnsi="PT Astra Serif" w:cs="Times New Roman"/>
          <w:b/>
          <w:sz w:val="28"/>
          <w:szCs w:val="28"/>
        </w:rPr>
        <w:t>Справочная информация к порядку информирования о предоставлении</w:t>
      </w:r>
    </w:p>
    <w:p w:rsidR="00FD4729" w:rsidRPr="00FD4729" w:rsidRDefault="00FD4729" w:rsidP="00B401C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D4729">
        <w:rPr>
          <w:rFonts w:ascii="PT Astra Serif" w:hAnsi="PT Astra Serif" w:cs="Times New Roman"/>
          <w:b/>
          <w:sz w:val="28"/>
          <w:szCs w:val="28"/>
        </w:rPr>
        <w:t xml:space="preserve">муниципальной услуги </w:t>
      </w:r>
      <w:r w:rsidRPr="00FD4729">
        <w:rPr>
          <w:rStyle w:val="a5"/>
          <w:rFonts w:ascii="PT Astra Serif" w:hAnsi="PT Astra Serif"/>
          <w:sz w:val="28"/>
          <w:szCs w:val="28"/>
        </w:rPr>
        <w:t>«</w:t>
      </w:r>
      <w:r w:rsidR="00C870EB">
        <w:rPr>
          <w:rFonts w:ascii="PT Astra Serif" w:hAnsi="PT Astra Serif"/>
          <w:b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bookmarkStart w:id="0" w:name="_GoBack"/>
      <w:bookmarkEnd w:id="0"/>
      <w:r w:rsidRPr="00FD4729">
        <w:rPr>
          <w:rStyle w:val="a5"/>
          <w:rFonts w:ascii="PT Astra Serif" w:hAnsi="PT Astra Serif"/>
          <w:sz w:val="28"/>
          <w:szCs w:val="28"/>
        </w:rPr>
        <w:t>»</w:t>
      </w:r>
    </w:p>
    <w:p w:rsidR="00FD4729" w:rsidRPr="00FD4729" w:rsidRDefault="00FD4729" w:rsidP="00FD4729">
      <w:pPr>
        <w:pStyle w:val="a4"/>
        <w:tabs>
          <w:tab w:val="left" w:pos="360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4729" w:rsidRPr="00FD4729" w:rsidRDefault="00FD4729" w:rsidP="00FD4729">
      <w:pPr>
        <w:pStyle w:val="a4"/>
        <w:tabs>
          <w:tab w:val="left" w:pos="360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Местонахождение Администрации: 301720, Тульская область,                      г. Кимовск, ул. Ленина, д. 44а. </w:t>
      </w:r>
    </w:p>
    <w:p w:rsidR="00FD4729" w:rsidRPr="00FD4729" w:rsidRDefault="00FD4729" w:rsidP="00FD4729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График работы Администрации:</w:t>
      </w:r>
    </w:p>
    <w:p w:rsidR="00FD4729" w:rsidRPr="00FD4729" w:rsidRDefault="00FD4729" w:rsidP="00FD4729">
      <w:pPr>
        <w:pStyle w:val="a4"/>
        <w:spacing w:before="0" w:beforeAutospacing="0" w:after="0" w:afterAutospacing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понедельник – четверг с 9</w:t>
      </w:r>
      <w:r w:rsidR="00F30D8F">
        <w:rPr>
          <w:rFonts w:ascii="PT Astra Serif" w:hAnsi="PT Astra Serif"/>
          <w:color w:val="000000"/>
          <w:sz w:val="28"/>
          <w:szCs w:val="28"/>
        </w:rPr>
        <w:t>.00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 часов до 18</w:t>
      </w:r>
      <w:r w:rsidR="00F30D8F">
        <w:rPr>
          <w:rFonts w:ascii="PT Astra Serif" w:hAnsi="PT Astra Serif"/>
          <w:color w:val="000000"/>
          <w:sz w:val="28"/>
          <w:szCs w:val="28"/>
        </w:rPr>
        <w:t>.00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 часов, пятница с 9</w:t>
      </w:r>
      <w:r w:rsidR="00813BC5">
        <w:rPr>
          <w:rFonts w:ascii="PT Astra Serif" w:hAnsi="PT Astra Serif"/>
          <w:color w:val="000000"/>
          <w:sz w:val="28"/>
          <w:szCs w:val="28"/>
        </w:rPr>
        <w:t>.00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 часов до 1</w:t>
      </w:r>
      <w:r w:rsidR="00F30D8F">
        <w:rPr>
          <w:rFonts w:ascii="PT Astra Serif" w:hAnsi="PT Astra Serif"/>
          <w:color w:val="000000"/>
          <w:sz w:val="28"/>
          <w:szCs w:val="28"/>
        </w:rPr>
        <w:t>8.00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 часов </w:t>
      </w:r>
    </w:p>
    <w:p w:rsidR="00FD4729" w:rsidRPr="00FD4729" w:rsidRDefault="00FD4729" w:rsidP="00FD4729">
      <w:pPr>
        <w:pStyle w:val="a4"/>
        <w:spacing w:before="0" w:beforeAutospacing="0" w:after="0" w:afterAutospacing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обеденный перерыв - с 13</w:t>
      </w:r>
      <w:r w:rsidR="00813BC5">
        <w:rPr>
          <w:rFonts w:ascii="PT Astra Serif" w:hAnsi="PT Astra Serif"/>
          <w:color w:val="000000"/>
          <w:sz w:val="28"/>
          <w:szCs w:val="28"/>
        </w:rPr>
        <w:t>.00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 часов до 13.48 часов </w:t>
      </w:r>
    </w:p>
    <w:p w:rsidR="00FD4729" w:rsidRPr="00FD4729" w:rsidRDefault="00FD4729" w:rsidP="00FD4729">
      <w:pPr>
        <w:pStyle w:val="a4"/>
        <w:spacing w:before="0" w:beforeAutospacing="0" w:after="0" w:afterAutospacing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выходные дни: суббота, воскресенье</w:t>
      </w:r>
    </w:p>
    <w:p w:rsidR="00FD4729" w:rsidRPr="00FD4729" w:rsidRDefault="00FD4729" w:rsidP="00FD4729">
      <w:pPr>
        <w:pStyle w:val="a4"/>
        <w:tabs>
          <w:tab w:val="left" w:pos="360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Местонахождение Отдела по управлению имуществом и земельными ресурсами администрации муниципального образования Кимовский район (далее - Отдел): 301720, Тульская область, г. Кимовск, ул. Ленина, д. 44а, </w:t>
      </w:r>
      <w:proofErr w:type="spellStart"/>
      <w:r w:rsidRPr="00FD4729">
        <w:rPr>
          <w:rFonts w:ascii="PT Astra Serif" w:hAnsi="PT Astra Serif"/>
          <w:color w:val="000000"/>
          <w:sz w:val="28"/>
          <w:szCs w:val="28"/>
        </w:rPr>
        <w:t>каб</w:t>
      </w:r>
      <w:proofErr w:type="spellEnd"/>
      <w:r w:rsidRPr="00FD4729">
        <w:rPr>
          <w:rFonts w:ascii="PT Astra Serif" w:hAnsi="PT Astra Serif"/>
          <w:color w:val="000000"/>
          <w:sz w:val="28"/>
          <w:szCs w:val="28"/>
        </w:rPr>
        <w:t>. 5</w:t>
      </w:r>
      <w:r w:rsidR="00813BC5">
        <w:rPr>
          <w:rFonts w:ascii="PT Astra Serif" w:hAnsi="PT Astra Serif"/>
          <w:color w:val="000000"/>
          <w:sz w:val="28"/>
          <w:szCs w:val="28"/>
        </w:rPr>
        <w:t>4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, 53. </w:t>
      </w:r>
    </w:p>
    <w:p w:rsidR="00FD4729" w:rsidRPr="00FD4729" w:rsidRDefault="00FD4729" w:rsidP="00FD4729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График приема граждан в Отделе: </w:t>
      </w:r>
    </w:p>
    <w:p w:rsidR="00FD4729" w:rsidRPr="00FD4729" w:rsidRDefault="00FD4729" w:rsidP="00FD4729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вторник, </w:t>
      </w:r>
      <w:r w:rsidR="00F30D8F">
        <w:rPr>
          <w:rFonts w:ascii="PT Astra Serif" w:hAnsi="PT Astra Serif"/>
          <w:color w:val="000000"/>
          <w:sz w:val="28"/>
          <w:szCs w:val="28"/>
        </w:rPr>
        <w:t>пятница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 с 9</w:t>
      </w:r>
      <w:r w:rsidR="00F43E65">
        <w:rPr>
          <w:rFonts w:ascii="PT Astra Serif" w:hAnsi="PT Astra Serif"/>
          <w:color w:val="000000"/>
          <w:sz w:val="28"/>
          <w:szCs w:val="28"/>
        </w:rPr>
        <w:t>.00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 часов до 18</w:t>
      </w:r>
      <w:r w:rsidR="00F43E65">
        <w:rPr>
          <w:rFonts w:ascii="PT Astra Serif" w:hAnsi="PT Astra Serif"/>
          <w:color w:val="000000"/>
          <w:sz w:val="28"/>
          <w:szCs w:val="28"/>
        </w:rPr>
        <w:t>.00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 часов</w:t>
      </w:r>
    </w:p>
    <w:p w:rsidR="00FD4729" w:rsidRPr="00FD4729" w:rsidRDefault="00FD4729" w:rsidP="00FD4729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обеденный перерыв - с 13</w:t>
      </w:r>
      <w:r w:rsidR="00F43E65">
        <w:rPr>
          <w:rFonts w:ascii="PT Astra Serif" w:hAnsi="PT Astra Serif"/>
          <w:color w:val="000000"/>
          <w:sz w:val="28"/>
          <w:szCs w:val="28"/>
        </w:rPr>
        <w:t>.00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 часов до 13.48 часов</w:t>
      </w:r>
    </w:p>
    <w:p w:rsidR="00FD4729" w:rsidRPr="00FD4729" w:rsidRDefault="00FD4729" w:rsidP="00FD4729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Справочные телефоны:</w:t>
      </w:r>
    </w:p>
    <w:p w:rsidR="00FD4729" w:rsidRPr="00FD4729" w:rsidRDefault="00FD4729" w:rsidP="00FD4729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Приемная Администрации (тел./факс): (848735) 5-29-92, </w:t>
      </w:r>
    </w:p>
    <w:p w:rsidR="00FD4729" w:rsidRPr="00FD4729" w:rsidRDefault="00FD4729" w:rsidP="00FD4729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телефон Отдела: (848735) 5-30-04</w:t>
      </w:r>
    </w:p>
    <w:p w:rsidR="00FD4729" w:rsidRPr="00FD4729" w:rsidRDefault="00FD4729" w:rsidP="00FD4729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Адрес официального сайта муниципального образования Кимовский район в сети Интернет - </w:t>
      </w:r>
      <w:hyperlink r:id="rId5" w:history="1">
        <w:r w:rsidRPr="00FD4729">
          <w:rPr>
            <w:rStyle w:val="a3"/>
            <w:rFonts w:ascii="PT Astra Serif" w:hAnsi="PT Astra Serif"/>
            <w:color w:val="000000"/>
            <w:sz w:val="28"/>
            <w:szCs w:val="28"/>
          </w:rPr>
          <w:t>https://kimovsk.tularegion.ru</w:t>
        </w:r>
      </w:hyperlink>
    </w:p>
    <w:p w:rsidR="00FD4729" w:rsidRPr="00FD4729" w:rsidRDefault="00FD4729" w:rsidP="00FD4729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Адрес электронной почты Администрации:</w:t>
      </w:r>
    </w:p>
    <w:p w:rsidR="00FD4729" w:rsidRPr="00B401C0" w:rsidRDefault="00C870EB" w:rsidP="00FD4729">
      <w:pPr>
        <w:spacing w:after="0" w:line="240" w:lineRule="auto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hyperlink r:id="rId6" w:history="1"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a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  <w:lang w:val="en-US"/>
          </w:rPr>
          <w:t>sed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_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  <w:lang w:val="en-US"/>
          </w:rPr>
          <w:t>mo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_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  <w:lang w:val="en-US"/>
          </w:rPr>
          <w:t>kimovsk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@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  <w:lang w:val="en-US"/>
          </w:rPr>
          <w:t>tularegion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.</w:t>
        </w:r>
        <w:proofErr w:type="spellStart"/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ru</w:t>
        </w:r>
        <w:proofErr w:type="spellEnd"/>
      </w:hyperlink>
    </w:p>
    <w:p w:rsidR="00FD4729" w:rsidRPr="00704FDA" w:rsidRDefault="00FD4729" w:rsidP="00FD4729">
      <w:pPr>
        <w:jc w:val="center"/>
        <w:rPr>
          <w:rFonts w:ascii="PT Astra Serif" w:hAnsi="PT Astra Serif"/>
          <w:b/>
        </w:rPr>
      </w:pPr>
    </w:p>
    <w:p w:rsidR="00D9145E" w:rsidRDefault="00D9145E" w:rsidP="00D9145E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</w:t>
      </w:r>
    </w:p>
    <w:p w:rsidR="00E27834" w:rsidRDefault="00E27834" w:rsidP="00D9145E">
      <w:pPr>
        <w:jc w:val="center"/>
      </w:pPr>
    </w:p>
    <w:sectPr w:rsidR="00E27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FE"/>
    <w:rsid w:val="0009278C"/>
    <w:rsid w:val="00254739"/>
    <w:rsid w:val="006F5DFE"/>
    <w:rsid w:val="00813BC5"/>
    <w:rsid w:val="00B401C0"/>
    <w:rsid w:val="00C85E2D"/>
    <w:rsid w:val="00C870EB"/>
    <w:rsid w:val="00D9145E"/>
    <w:rsid w:val="00E27834"/>
    <w:rsid w:val="00F30D8F"/>
    <w:rsid w:val="00F43E65"/>
    <w:rsid w:val="00FD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D4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rsid w:val="00FD4729"/>
    <w:rPr>
      <w:color w:val="CD3300"/>
      <w:u w:val="single"/>
    </w:rPr>
  </w:style>
  <w:style w:type="paragraph" w:styleId="a4">
    <w:name w:val="Normal (Web)"/>
    <w:basedOn w:val="a"/>
    <w:unhideWhenUsed/>
    <w:rsid w:val="00FD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D4729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FD47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D4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rsid w:val="00FD4729"/>
    <w:rPr>
      <w:color w:val="CD3300"/>
      <w:u w:val="single"/>
    </w:rPr>
  </w:style>
  <w:style w:type="paragraph" w:styleId="a4">
    <w:name w:val="Normal (Web)"/>
    <w:basedOn w:val="a"/>
    <w:unhideWhenUsed/>
    <w:rsid w:val="00FD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D4729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FD4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sed_mo_kimovsk@tularegion.ru" TargetMode="External"/><Relationship Id="rId5" Type="http://schemas.openxmlformats.org/officeDocument/2006/relationships/hyperlink" Target="https://kimo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Вячеславовна Ремизова</dc:creator>
  <cp:keywords/>
  <dc:description/>
  <cp:lastModifiedBy>Светлана Вячеславовна Ремизова</cp:lastModifiedBy>
  <cp:revision>11</cp:revision>
  <dcterms:created xsi:type="dcterms:W3CDTF">2020-06-08T06:38:00Z</dcterms:created>
  <dcterms:modified xsi:type="dcterms:W3CDTF">2022-12-28T12:05:00Z</dcterms:modified>
</cp:coreProperties>
</file>