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5"/>
        <w:gridCol w:w="4756"/>
      </w:tblGrid>
      <w:tr w:rsidR="00125E63" w:rsidRPr="00125E63" w:rsidTr="00125E63">
        <w:tc>
          <w:tcPr>
            <w:tcW w:w="10421" w:type="dxa"/>
            <w:gridSpan w:val="2"/>
            <w:hideMark/>
          </w:tcPr>
          <w:p w:rsidR="00125E63" w:rsidRPr="00125E63" w:rsidRDefault="003A768D" w:rsidP="00125E6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68D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58240" stroked="f"/>
              </w:pict>
            </w:r>
            <w:r w:rsidR="00125E63" w:rsidRPr="00125E6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25E63" w:rsidRPr="00125E63" w:rsidTr="00125E63">
        <w:tc>
          <w:tcPr>
            <w:tcW w:w="10421" w:type="dxa"/>
            <w:gridSpan w:val="2"/>
            <w:hideMark/>
          </w:tcPr>
          <w:p w:rsidR="00125E63" w:rsidRPr="00125E63" w:rsidRDefault="00125E63" w:rsidP="00125E6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6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125E63" w:rsidRPr="00125E63" w:rsidTr="00125E63">
        <w:tc>
          <w:tcPr>
            <w:tcW w:w="10421" w:type="dxa"/>
            <w:gridSpan w:val="2"/>
          </w:tcPr>
          <w:p w:rsidR="00125E63" w:rsidRPr="00125E63" w:rsidRDefault="00125E63" w:rsidP="00125E6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6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125E63" w:rsidRPr="00125E63" w:rsidRDefault="00125E63" w:rsidP="00125E6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5E63" w:rsidRPr="00125E63" w:rsidRDefault="00125E63" w:rsidP="00125E6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E63" w:rsidRPr="00125E63" w:rsidTr="00125E63">
        <w:tc>
          <w:tcPr>
            <w:tcW w:w="10421" w:type="dxa"/>
            <w:gridSpan w:val="2"/>
            <w:hideMark/>
          </w:tcPr>
          <w:p w:rsidR="00125E63" w:rsidRPr="00125E63" w:rsidRDefault="00125E63" w:rsidP="00125E6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6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25E63" w:rsidRPr="00125E63" w:rsidTr="00125E63">
        <w:tc>
          <w:tcPr>
            <w:tcW w:w="10421" w:type="dxa"/>
            <w:gridSpan w:val="2"/>
          </w:tcPr>
          <w:p w:rsidR="00125E63" w:rsidRPr="00125E63" w:rsidRDefault="00125E63" w:rsidP="00125E6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E63" w:rsidRPr="00125E63" w:rsidTr="00125E63">
        <w:tc>
          <w:tcPr>
            <w:tcW w:w="5210" w:type="dxa"/>
            <w:hideMark/>
          </w:tcPr>
          <w:p w:rsidR="00125E63" w:rsidRPr="00125E63" w:rsidRDefault="00125E63" w:rsidP="00125E6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63">
              <w:rPr>
                <w:rFonts w:ascii="Arial" w:hAnsi="Arial" w:cs="Arial"/>
                <w:b/>
                <w:sz w:val="24"/>
                <w:szCs w:val="24"/>
              </w:rPr>
              <w:t xml:space="preserve">от 09 апреля 2019 г. </w:t>
            </w:r>
          </w:p>
        </w:tc>
        <w:tc>
          <w:tcPr>
            <w:tcW w:w="5211" w:type="dxa"/>
            <w:hideMark/>
          </w:tcPr>
          <w:p w:rsidR="00125E63" w:rsidRPr="00125E63" w:rsidRDefault="00125E63" w:rsidP="00125E6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6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437</w:t>
            </w:r>
          </w:p>
        </w:tc>
      </w:tr>
    </w:tbl>
    <w:p w:rsidR="00D51EF5" w:rsidRPr="00125E63" w:rsidRDefault="00D51EF5" w:rsidP="00D51EF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25E63" w:rsidRPr="00125E63" w:rsidRDefault="00125E63" w:rsidP="00D51EF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51EF5" w:rsidRPr="00125E63" w:rsidRDefault="00D51EF5" w:rsidP="00E9288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25E63">
        <w:rPr>
          <w:rFonts w:ascii="Arial" w:hAnsi="Arial" w:cs="Arial"/>
          <w:b/>
          <w:sz w:val="32"/>
          <w:szCs w:val="32"/>
        </w:rPr>
        <w:t xml:space="preserve">О внесении </w:t>
      </w:r>
      <w:r w:rsidR="00F22693" w:rsidRPr="00125E63">
        <w:rPr>
          <w:rFonts w:ascii="Arial" w:hAnsi="Arial" w:cs="Arial"/>
          <w:b/>
          <w:sz w:val="32"/>
          <w:szCs w:val="32"/>
        </w:rPr>
        <w:t>изменени</w:t>
      </w:r>
      <w:r w:rsidR="00492C3A" w:rsidRPr="00125E63">
        <w:rPr>
          <w:rFonts w:ascii="Arial" w:hAnsi="Arial" w:cs="Arial"/>
          <w:b/>
          <w:sz w:val="32"/>
          <w:szCs w:val="32"/>
        </w:rPr>
        <w:t>я</w:t>
      </w:r>
      <w:r w:rsidRPr="00125E63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</w:t>
      </w:r>
      <w:r w:rsidR="00E92880" w:rsidRPr="00125E63">
        <w:rPr>
          <w:rFonts w:ascii="Arial" w:hAnsi="Arial" w:cs="Arial"/>
          <w:b/>
          <w:sz w:val="32"/>
          <w:szCs w:val="32"/>
        </w:rPr>
        <w:t>от 14.12.2016 № 1974</w:t>
      </w:r>
      <w:r w:rsidRPr="00125E63">
        <w:rPr>
          <w:rFonts w:ascii="Arial" w:hAnsi="Arial" w:cs="Arial"/>
          <w:b/>
          <w:sz w:val="32"/>
          <w:szCs w:val="32"/>
        </w:rPr>
        <w:t xml:space="preserve"> «Об утверждении схемы размещения нестационарных торговых объектов на территории муниципального</w:t>
      </w:r>
      <w:r w:rsidR="00E92880" w:rsidRPr="00125E63">
        <w:rPr>
          <w:rFonts w:ascii="Arial" w:hAnsi="Arial" w:cs="Arial"/>
          <w:b/>
          <w:sz w:val="32"/>
          <w:szCs w:val="32"/>
        </w:rPr>
        <w:t xml:space="preserve"> </w:t>
      </w:r>
      <w:r w:rsidRPr="00125E63">
        <w:rPr>
          <w:rFonts w:ascii="Arial" w:hAnsi="Arial" w:cs="Arial"/>
          <w:b/>
          <w:sz w:val="32"/>
          <w:szCs w:val="32"/>
        </w:rPr>
        <w:t>образования</w:t>
      </w:r>
      <w:r w:rsidR="00125E63" w:rsidRPr="00125E63">
        <w:rPr>
          <w:rFonts w:ascii="Arial" w:hAnsi="Arial" w:cs="Arial"/>
          <w:b/>
          <w:sz w:val="32"/>
          <w:szCs w:val="32"/>
        </w:rPr>
        <w:t xml:space="preserve"> </w:t>
      </w:r>
      <w:r w:rsidRPr="00125E63">
        <w:rPr>
          <w:rFonts w:ascii="Arial" w:hAnsi="Arial" w:cs="Arial"/>
          <w:b/>
          <w:sz w:val="32"/>
          <w:szCs w:val="32"/>
        </w:rPr>
        <w:t>город Кимовск Кимовского района</w:t>
      </w:r>
      <w:r w:rsidR="00D03FFA" w:rsidRPr="00125E63">
        <w:rPr>
          <w:rFonts w:ascii="Arial" w:hAnsi="Arial" w:cs="Arial"/>
          <w:b/>
          <w:sz w:val="32"/>
          <w:szCs w:val="32"/>
        </w:rPr>
        <w:t>»</w:t>
      </w:r>
    </w:p>
    <w:p w:rsidR="00D51EF5" w:rsidRPr="00125E63" w:rsidRDefault="00D51EF5" w:rsidP="00D51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EF5" w:rsidRPr="00125E63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</w:t>
      </w:r>
      <w:r w:rsidR="00DA3A73" w:rsidRPr="00125E63">
        <w:rPr>
          <w:rFonts w:ascii="Arial" w:hAnsi="Arial" w:cs="Arial"/>
          <w:sz w:val="24"/>
          <w:szCs w:val="24"/>
        </w:rPr>
        <w:t>№</w:t>
      </w:r>
      <w:r w:rsidRPr="00125E63">
        <w:rPr>
          <w:rFonts w:ascii="Arial" w:hAnsi="Arial" w:cs="Arial"/>
          <w:sz w:val="24"/>
          <w:szCs w:val="24"/>
        </w:rPr>
        <w:t xml:space="preserve">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Кимовский район администрация</w:t>
      </w:r>
      <w:r w:rsidR="00125E63"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="00125E63" w:rsidRPr="00125E63">
        <w:rPr>
          <w:rFonts w:ascii="Arial" w:hAnsi="Arial" w:cs="Arial"/>
          <w:sz w:val="24"/>
          <w:szCs w:val="24"/>
        </w:rPr>
        <w:t>постановляет</w:t>
      </w:r>
      <w:r w:rsidRPr="00125E63">
        <w:rPr>
          <w:rFonts w:ascii="Arial" w:hAnsi="Arial" w:cs="Arial"/>
          <w:sz w:val="24"/>
          <w:szCs w:val="24"/>
        </w:rPr>
        <w:t>:</w:t>
      </w:r>
    </w:p>
    <w:p w:rsidR="001C5473" w:rsidRPr="00125E63" w:rsidRDefault="00D51EF5" w:rsidP="00D03FF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1.</w:t>
      </w:r>
      <w:r w:rsidR="00D03FFA" w:rsidRPr="00125E63">
        <w:rPr>
          <w:rFonts w:ascii="Arial" w:hAnsi="Arial" w:cs="Arial"/>
          <w:sz w:val="24"/>
          <w:szCs w:val="24"/>
        </w:rPr>
        <w:t xml:space="preserve"> Внести</w:t>
      </w:r>
      <w:r w:rsidR="000430EF" w:rsidRPr="00125E63">
        <w:rPr>
          <w:rFonts w:ascii="Arial" w:hAnsi="Arial" w:cs="Arial"/>
          <w:sz w:val="24"/>
          <w:szCs w:val="24"/>
        </w:rPr>
        <w:t xml:space="preserve"> в</w:t>
      </w:r>
      <w:r w:rsidR="0048670A" w:rsidRPr="00125E63">
        <w:rPr>
          <w:rFonts w:ascii="Arial" w:hAnsi="Arial" w:cs="Arial"/>
          <w:sz w:val="24"/>
          <w:szCs w:val="24"/>
        </w:rPr>
        <w:t xml:space="preserve"> </w:t>
      </w:r>
      <w:r w:rsidR="00D03FFA" w:rsidRPr="00125E63">
        <w:rPr>
          <w:rFonts w:ascii="Arial" w:hAnsi="Arial" w:cs="Arial"/>
          <w:sz w:val="24"/>
          <w:szCs w:val="24"/>
        </w:rPr>
        <w:t>постановлени</w:t>
      </w:r>
      <w:r w:rsidR="000430EF" w:rsidRPr="00125E63">
        <w:rPr>
          <w:rFonts w:ascii="Arial" w:hAnsi="Arial" w:cs="Arial"/>
          <w:sz w:val="24"/>
          <w:szCs w:val="24"/>
        </w:rPr>
        <w:t>е</w:t>
      </w:r>
      <w:r w:rsidR="00D03FFA" w:rsidRPr="00125E63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Кимовский район от </w:t>
      </w:r>
      <w:r w:rsidR="00E92880" w:rsidRPr="00125E63">
        <w:rPr>
          <w:rFonts w:ascii="Arial" w:hAnsi="Arial" w:cs="Arial"/>
          <w:sz w:val="24"/>
          <w:szCs w:val="24"/>
        </w:rPr>
        <w:t>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</w:t>
      </w:r>
      <w:r w:rsidR="00492C3A" w:rsidRPr="00125E63">
        <w:rPr>
          <w:rFonts w:ascii="Arial" w:hAnsi="Arial" w:cs="Arial"/>
          <w:sz w:val="24"/>
          <w:szCs w:val="24"/>
        </w:rPr>
        <w:t xml:space="preserve"> следующие изменение</w:t>
      </w:r>
      <w:r w:rsidR="00310C29" w:rsidRPr="00125E63">
        <w:rPr>
          <w:rFonts w:ascii="Arial" w:hAnsi="Arial" w:cs="Arial"/>
          <w:sz w:val="24"/>
          <w:szCs w:val="24"/>
        </w:rPr>
        <w:t>:</w:t>
      </w:r>
    </w:p>
    <w:p w:rsidR="0048670A" w:rsidRPr="00125E63" w:rsidRDefault="00492C3A" w:rsidP="00D03FF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 xml:space="preserve">- приложение к постановлению </w:t>
      </w:r>
      <w:r w:rsidR="00193D99" w:rsidRPr="00125E63">
        <w:rPr>
          <w:rFonts w:ascii="Arial" w:hAnsi="Arial" w:cs="Arial"/>
          <w:sz w:val="24"/>
          <w:szCs w:val="24"/>
        </w:rPr>
        <w:t>изложить в новой редакции (приложение).</w:t>
      </w:r>
    </w:p>
    <w:p w:rsidR="009C0709" w:rsidRPr="00125E63" w:rsidRDefault="009C0709" w:rsidP="00125E63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2. Считать утратившим силу постановления администрации муниципального образования Кимовский район от 10.05.2018 № 556 «О внесении изменений в постановлен</w:t>
      </w:r>
      <w:r w:rsidR="00125E63">
        <w:rPr>
          <w:rFonts w:ascii="Arial" w:hAnsi="Arial" w:cs="Arial"/>
          <w:sz w:val="24"/>
          <w:szCs w:val="24"/>
        </w:rPr>
        <w:t xml:space="preserve">ие администрации муниципального </w:t>
      </w:r>
      <w:r w:rsidRPr="00125E63">
        <w:rPr>
          <w:rFonts w:ascii="Arial" w:hAnsi="Arial" w:cs="Arial"/>
          <w:sz w:val="24"/>
          <w:szCs w:val="24"/>
        </w:rPr>
        <w:t>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</w:t>
      </w:r>
      <w:r w:rsidR="00171DB9" w:rsidRPr="00125E63">
        <w:rPr>
          <w:rFonts w:ascii="Arial" w:hAnsi="Arial" w:cs="Arial"/>
          <w:sz w:val="24"/>
          <w:szCs w:val="24"/>
        </w:rPr>
        <w:t>;</w:t>
      </w:r>
      <w:r w:rsidR="00125E63"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от 03.10.2018 № 1240 «О внесении изменений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района».</w:t>
      </w:r>
    </w:p>
    <w:p w:rsidR="00193D99" w:rsidRPr="00125E63" w:rsidRDefault="009C0709" w:rsidP="00C645C7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125E63">
        <w:rPr>
          <w:sz w:val="24"/>
          <w:szCs w:val="24"/>
        </w:rPr>
        <w:t>3</w:t>
      </w:r>
      <w:r w:rsidR="00193D99" w:rsidRPr="00125E63">
        <w:rPr>
          <w:sz w:val="24"/>
          <w:szCs w:val="24"/>
        </w:rPr>
        <w:t>. Отделу по делопроизводству кадрам, информационным технологиям и делам архива (Юрчикова</w:t>
      </w:r>
      <w:r w:rsidR="0058199D" w:rsidRPr="00125E63">
        <w:rPr>
          <w:sz w:val="24"/>
          <w:szCs w:val="24"/>
        </w:rPr>
        <w:t xml:space="preserve"> Н.А.</w:t>
      </w:r>
      <w:r w:rsidR="00193D99" w:rsidRPr="00125E63">
        <w:rPr>
          <w:sz w:val="24"/>
          <w:szCs w:val="24"/>
        </w:rPr>
        <w:t>) разместить постановление на официальном сайте муниципального образования Кимовский район в сети Интернет</w:t>
      </w:r>
      <w:r w:rsidR="001B67EA" w:rsidRPr="00125E63">
        <w:rPr>
          <w:sz w:val="24"/>
          <w:szCs w:val="24"/>
        </w:rPr>
        <w:t>, о</w:t>
      </w:r>
      <w:r w:rsidR="00193D99" w:rsidRPr="00125E63">
        <w:rPr>
          <w:sz w:val="24"/>
          <w:szCs w:val="24"/>
        </w:rPr>
        <w:t>тделу по организационной работе и взаимодействию с органами местного самоуправления (</w:t>
      </w:r>
      <w:r w:rsidR="0058199D" w:rsidRPr="00125E63">
        <w:rPr>
          <w:sz w:val="24"/>
          <w:szCs w:val="24"/>
        </w:rPr>
        <w:t>Мороз Ю.Ю.</w:t>
      </w:r>
      <w:r w:rsidR="00193D99" w:rsidRPr="00125E63">
        <w:rPr>
          <w:sz w:val="24"/>
          <w:szCs w:val="24"/>
        </w:rPr>
        <w:t xml:space="preserve">) </w:t>
      </w:r>
      <w:r w:rsidR="00492C3A" w:rsidRPr="00125E63">
        <w:rPr>
          <w:sz w:val="24"/>
          <w:szCs w:val="24"/>
        </w:rPr>
        <w:t xml:space="preserve">опубликовать </w:t>
      </w:r>
      <w:r w:rsidR="00193D99" w:rsidRPr="00125E63">
        <w:rPr>
          <w:sz w:val="24"/>
          <w:szCs w:val="24"/>
        </w:rPr>
        <w:t>постановление в газете «Районные будни. Кимовский район».</w:t>
      </w:r>
    </w:p>
    <w:p w:rsidR="00193D99" w:rsidRPr="00125E63" w:rsidRDefault="00125E63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193D99" w:rsidRPr="00125E63">
        <w:rPr>
          <w:rFonts w:ascii="Arial" w:hAnsi="Arial" w:cs="Arial"/>
          <w:sz w:val="24"/>
          <w:szCs w:val="24"/>
        </w:rPr>
        <w:t>. Контроль за выполнением постановления возложить на заместителя главы администрации Ларионову</w:t>
      </w:r>
      <w:r w:rsidR="00027C4B" w:rsidRPr="00125E63">
        <w:rPr>
          <w:rFonts w:ascii="Arial" w:hAnsi="Arial" w:cs="Arial"/>
          <w:sz w:val="24"/>
          <w:szCs w:val="24"/>
        </w:rPr>
        <w:t xml:space="preserve"> Т.В</w:t>
      </w:r>
      <w:r w:rsidR="00193D99" w:rsidRPr="00125E63">
        <w:rPr>
          <w:rFonts w:ascii="Arial" w:hAnsi="Arial" w:cs="Arial"/>
          <w:sz w:val="24"/>
          <w:szCs w:val="24"/>
        </w:rPr>
        <w:t>.</w:t>
      </w:r>
    </w:p>
    <w:p w:rsidR="00193D99" w:rsidRDefault="00125E63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93D99" w:rsidRPr="00125E63">
        <w:rPr>
          <w:rFonts w:ascii="Arial" w:hAnsi="Arial" w:cs="Arial"/>
          <w:sz w:val="24"/>
          <w:szCs w:val="24"/>
        </w:rPr>
        <w:t>. Постановление вступает в силу со дня опубликования.</w:t>
      </w:r>
    </w:p>
    <w:p w:rsidR="00125E63" w:rsidRDefault="00125E63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5E63" w:rsidRDefault="00125E63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775BE3" w:rsidRPr="004B0FAE" w:rsidTr="00C37A45">
        <w:tc>
          <w:tcPr>
            <w:tcW w:w="4503" w:type="dxa"/>
          </w:tcPr>
          <w:p w:rsidR="00775BE3" w:rsidRPr="001E6A0A" w:rsidRDefault="00775BE3" w:rsidP="00C37A45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Глава 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775BE3" w:rsidRPr="001E6A0A" w:rsidRDefault="00775BE3" w:rsidP="00C37A45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125E63" w:rsidRDefault="00125E63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5BE3" w:rsidRDefault="00775BE3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75BE3" w:rsidSect="007B479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199D" w:rsidRPr="00125E63" w:rsidTr="00AC3F63">
        <w:tc>
          <w:tcPr>
            <w:tcW w:w="4785" w:type="dxa"/>
          </w:tcPr>
          <w:p w:rsidR="0058199D" w:rsidRPr="00125E63" w:rsidRDefault="0058199D" w:rsidP="00193D99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3F63" w:rsidRPr="00125E63" w:rsidRDefault="00AC3F63" w:rsidP="00125E63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AC3F63" w:rsidRPr="00125E63" w:rsidRDefault="00AC3F63" w:rsidP="00125E63">
            <w:pPr>
              <w:tabs>
                <w:tab w:val="left" w:pos="906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AC3F63" w:rsidRPr="00125E63" w:rsidRDefault="00AC3F63" w:rsidP="00125E63">
            <w:pPr>
              <w:tabs>
                <w:tab w:val="left" w:pos="906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AC3F63" w:rsidRPr="00125E63" w:rsidRDefault="00AC3F63" w:rsidP="00125E63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58199D" w:rsidRPr="00125E63" w:rsidRDefault="00125E63" w:rsidP="00125E63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56A" w:rsidRPr="00125E63">
              <w:rPr>
                <w:rFonts w:ascii="Arial" w:hAnsi="Arial" w:cs="Arial"/>
                <w:sz w:val="24"/>
                <w:szCs w:val="24"/>
              </w:rPr>
              <w:t>от 09.04.2019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56A" w:rsidRPr="00125E63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56A" w:rsidRPr="00125E63">
              <w:rPr>
                <w:rFonts w:ascii="Arial" w:hAnsi="Arial" w:cs="Arial"/>
                <w:sz w:val="24"/>
                <w:szCs w:val="24"/>
              </w:rPr>
              <w:t>437</w:t>
            </w:r>
            <w:bookmarkStart w:id="0" w:name="_GoBack"/>
            <w:bookmarkEnd w:id="0"/>
          </w:p>
          <w:p w:rsidR="00AC3F63" w:rsidRPr="00125E63" w:rsidRDefault="00AC3F63" w:rsidP="00125E63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3F63" w:rsidRPr="00125E63" w:rsidRDefault="00AC3F63" w:rsidP="00125E63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AC3F63" w:rsidRPr="00125E63" w:rsidRDefault="00AC3F63" w:rsidP="00125E63">
            <w:pPr>
              <w:tabs>
                <w:tab w:val="left" w:pos="906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AC3F63" w:rsidRPr="00125E63" w:rsidRDefault="00AC3F63" w:rsidP="00125E63">
            <w:pPr>
              <w:tabs>
                <w:tab w:val="left" w:pos="906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AC3F63" w:rsidRPr="00125E63" w:rsidRDefault="00AC3F63" w:rsidP="00125E63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AC3F63" w:rsidRPr="00125E63" w:rsidRDefault="00AC3F63" w:rsidP="00125E63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от 14.12.2016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841" w:rsidRPr="00125E63">
              <w:rPr>
                <w:rFonts w:ascii="Arial" w:hAnsi="Arial" w:cs="Arial"/>
                <w:sz w:val="24"/>
                <w:szCs w:val="24"/>
              </w:rPr>
              <w:t>№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1974</w:t>
            </w:r>
          </w:p>
        </w:tc>
      </w:tr>
    </w:tbl>
    <w:p w:rsidR="0058199D" w:rsidRPr="00125E63" w:rsidRDefault="0058199D" w:rsidP="00193D99">
      <w:pPr>
        <w:tabs>
          <w:tab w:val="left" w:pos="9064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93D99" w:rsidRPr="00125E63" w:rsidRDefault="00E21841" w:rsidP="00E2184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25E63">
        <w:rPr>
          <w:rFonts w:ascii="Arial" w:hAnsi="Arial" w:cs="Arial"/>
          <w:b/>
          <w:sz w:val="24"/>
          <w:szCs w:val="24"/>
        </w:rPr>
        <w:t>СХЕМА</w:t>
      </w:r>
    </w:p>
    <w:p w:rsidR="00193D99" w:rsidRPr="00125E63" w:rsidRDefault="00193D99" w:rsidP="00193D99">
      <w:pPr>
        <w:jc w:val="center"/>
        <w:rPr>
          <w:rFonts w:ascii="Arial" w:hAnsi="Arial" w:cs="Arial"/>
          <w:b/>
          <w:sz w:val="24"/>
          <w:szCs w:val="24"/>
        </w:rPr>
      </w:pPr>
      <w:r w:rsidRPr="00125E63">
        <w:rPr>
          <w:rFonts w:ascii="Arial" w:hAnsi="Arial" w:cs="Arial"/>
          <w:b/>
          <w:sz w:val="24"/>
          <w:szCs w:val="24"/>
        </w:rPr>
        <w:t xml:space="preserve">размещения нестационарных торговых объектов на территории муниципального образования город Кимовск Кимовского района </w:t>
      </w:r>
    </w:p>
    <w:tbl>
      <w:tblPr>
        <w:tblStyle w:val="a3"/>
        <w:tblW w:w="9747" w:type="dxa"/>
        <w:tblLayout w:type="fixed"/>
        <w:tblLook w:val="01E0"/>
      </w:tblPr>
      <w:tblGrid>
        <w:gridCol w:w="1951"/>
        <w:gridCol w:w="1843"/>
        <w:gridCol w:w="2835"/>
        <w:gridCol w:w="1417"/>
        <w:gridCol w:w="1701"/>
      </w:tblGrid>
      <w:tr w:rsidR="0044361C" w:rsidRPr="00125E63" w:rsidTr="00775BE3">
        <w:tc>
          <w:tcPr>
            <w:tcW w:w="1951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Место расположения торгового объекта</w:t>
            </w:r>
          </w:p>
        </w:tc>
        <w:tc>
          <w:tcPr>
            <w:tcW w:w="1417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Площадь торгового объекта (кв.м.)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Период размещения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(функционирования)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775BE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Октябрьская (в 30 м. от д.13 по ул. Горняцкая, в автобусной остановке)</w:t>
            </w:r>
          </w:p>
        </w:tc>
        <w:tc>
          <w:tcPr>
            <w:tcW w:w="1417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775BE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tabs>
                <w:tab w:val="left" w:pos="2412"/>
              </w:tabs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Коммунистическая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(в остановке)</w:t>
            </w:r>
          </w:p>
        </w:tc>
        <w:tc>
          <w:tcPr>
            <w:tcW w:w="1417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775BE3" w:rsidP="00775B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775BE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Октябрьская, д.20 (в автобусной остановке)</w:t>
            </w:r>
          </w:p>
        </w:tc>
        <w:tc>
          <w:tcPr>
            <w:tcW w:w="1417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775BE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продукты питания в промышленной упаковке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Октябрьская (в автобусной остановке «остановка 7 столовая»)</w:t>
            </w:r>
          </w:p>
        </w:tc>
        <w:tc>
          <w:tcPr>
            <w:tcW w:w="1417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775BE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 ул. Октябрьская (у ДК)</w:t>
            </w:r>
          </w:p>
        </w:tc>
        <w:tc>
          <w:tcPr>
            <w:tcW w:w="1417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775BE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Ленина (у д.35)</w:t>
            </w:r>
          </w:p>
        </w:tc>
        <w:tc>
          <w:tcPr>
            <w:tcW w:w="1417" w:type="dxa"/>
          </w:tcPr>
          <w:p w:rsidR="0044361C" w:rsidRPr="00125E63" w:rsidRDefault="0044361C" w:rsidP="0077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775BE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tabs>
                <w:tab w:val="left" w:pos="2412"/>
              </w:tabs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(напротив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д.11)</w:t>
            </w:r>
          </w:p>
        </w:tc>
        <w:tc>
          <w:tcPr>
            <w:tcW w:w="1417" w:type="dxa"/>
          </w:tcPr>
          <w:p w:rsidR="0044361C" w:rsidRPr="00125E63" w:rsidRDefault="0044361C" w:rsidP="00775BE3">
            <w:pPr>
              <w:tabs>
                <w:tab w:val="left" w:pos="557"/>
                <w:tab w:val="center" w:pos="6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386B63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835" w:type="dxa"/>
          </w:tcPr>
          <w:p w:rsidR="0044361C" w:rsidRPr="00125E63" w:rsidRDefault="0044361C" w:rsidP="00125E6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Коммунистическая (у д.20)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386B63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44361C" w:rsidRPr="00125E63" w:rsidRDefault="0044361C" w:rsidP="00125E6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Октябрьская ( у д.42)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386B63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Ленина,2,5 м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к северо-западу от д.41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28,2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386B63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микрорайон Сельхозтехника в 166 м на юг от д.1 у кладбища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ул. Октябрьская (у </w:t>
            </w: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д.44)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28,2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125E63">
            <w:pPr>
              <w:tabs>
                <w:tab w:val="left" w:pos="241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Ленина в 15 м на юго-запад от д.52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 xml:space="preserve">(напротив магазина «Мелодия») 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кондитерские и мучные изделия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ул. Ленина примерно в 11.5 м на юго-восток от д.39 (напротив магазина «Мясной») 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ул. Ленина в 13 м на юго-восток от д.37 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775BE3" w:rsidP="005E2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 xml:space="preserve">родовольственные товары 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между домами по ул. Октябрьской д.45 и ул. Крылова д.3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Ленина в 10 м на юго-восток от д.39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по четной стороне ул. Павлова на пересечении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с ул. Мичурина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Ленина в 18,5м на юго-запад от д.52 (напротив магазина «Мелодия»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125E63">
            <w:pPr>
              <w:tabs>
                <w:tab w:val="left" w:pos="241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(напротив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д.11)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E21841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835" w:type="dxa"/>
          </w:tcPr>
          <w:p w:rsidR="0044361C" w:rsidRPr="00125E63" w:rsidRDefault="0044361C" w:rsidP="00125E63">
            <w:pPr>
              <w:tabs>
                <w:tab w:val="left" w:pos="241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(напротив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д.11)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125E6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(напротив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д.11)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tabs>
                <w:tab w:val="left" w:pos="2412"/>
              </w:tabs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tabs>
                <w:tab w:val="left" w:pos="2412"/>
              </w:tabs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(напротив д.10 по ул. Коммунистическая)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овощи,</w:t>
            </w:r>
            <w:r w:rsidR="00775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44361C" w:rsidRPr="00125E63" w:rsidRDefault="0044361C" w:rsidP="00B5667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(у д. 26 проезд Калинина)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tabs>
                <w:tab w:val="left" w:pos="241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(напротив д.13)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пиво в розлив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tabs>
                <w:tab w:val="left" w:pos="241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(напротив д.13)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киоск 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tabs>
                <w:tab w:val="left" w:pos="241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(напротив д.13а)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овощи,</w:t>
            </w:r>
            <w:r w:rsidR="00775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44361C" w:rsidRPr="00125E63" w:rsidRDefault="0044361C" w:rsidP="00125E63">
            <w:pPr>
              <w:tabs>
                <w:tab w:val="left" w:pos="2412"/>
              </w:tabs>
              <w:ind w:right="-160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Коммунистическая (у д.16)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4361C" w:rsidRPr="00125E63" w:rsidRDefault="00775BE3" w:rsidP="00775B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овощи, 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Калинина (у ДК)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автофургон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выпечка пирожков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Бессолова 16м на юг от д.71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автофургон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хлебобулочные изделия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в 38 м на северо-запад от д.30 по ул. Первомайская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бахчевой </w:t>
            </w: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развал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продажа </w:t>
            </w: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бахчевых культур</w:t>
            </w:r>
          </w:p>
        </w:tc>
        <w:tc>
          <w:tcPr>
            <w:tcW w:w="2835" w:type="dxa"/>
          </w:tcPr>
          <w:p w:rsidR="0044361C" w:rsidRPr="00125E63" w:rsidRDefault="0044361C" w:rsidP="00F11382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Советская, </w:t>
            </w: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площадь возле ДРСУ у забора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44361C" w:rsidRPr="00125E63" w:rsidRDefault="0044361C" w:rsidP="00193D99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с 01 июня по </w:t>
            </w: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30 октября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бахчевой развал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44361C" w:rsidRPr="00125E63" w:rsidRDefault="0044361C" w:rsidP="000B77FF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в 5м от остановки «ПАТП» в сторону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ул. Заводская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B5667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бахчевой развал 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44361C" w:rsidRPr="00125E63" w:rsidRDefault="0044361C" w:rsidP="003E2784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Октябрьская (у д.1б)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B5667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микрорайон Сельхозтехника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B5667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44361C" w:rsidRPr="00125E63" w:rsidRDefault="0044361C" w:rsidP="00B5667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поворот на ул. Мелихова справа 8 м от газ.колодца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B5667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44361C" w:rsidRPr="00125E63" w:rsidRDefault="0044361C" w:rsidP="006E5B4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Коммунистическая, от угла д.7 на северо-запад 38м вдоль проезда к СТО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Бессолова, у д. 14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ёлочный базар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хвойные деревья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Ленина (у д.46)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20 декабря</w:t>
            </w:r>
            <w:r w:rsidR="00775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по 31 декабря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ёлочный базар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хвойные деревья</w:t>
            </w:r>
          </w:p>
        </w:tc>
        <w:tc>
          <w:tcPr>
            <w:tcW w:w="2835" w:type="dxa"/>
          </w:tcPr>
          <w:p w:rsidR="0044361C" w:rsidRPr="00125E63" w:rsidRDefault="0044361C" w:rsidP="00A308D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Мелихова (у остановки)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20 декабря</w:t>
            </w:r>
            <w:r w:rsidR="00775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по 31 декабря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микрорайон Угольный,</w:t>
            </w:r>
            <w:r w:rsidR="00775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(у завода)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 два раза в неделю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микрорайон Весенний</w:t>
            </w:r>
            <w:r w:rsidR="00775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(ул. Шахтная у д.2)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 два раза в неделю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микрорайон Новый</w:t>
            </w:r>
            <w:r w:rsidR="00775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(у здания бывшего магазина)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 два раза в неделю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микрорайон Ясный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 два раза в неделю</w:t>
            </w:r>
          </w:p>
        </w:tc>
      </w:tr>
      <w:tr w:rsidR="0044361C" w:rsidRPr="00125E63" w:rsidTr="00775BE3"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1843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микрорайон Шахтинский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 два раза в неделю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44361C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 микрорайон Зубовский (у здания бывшего магазина)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77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  <w:r w:rsidR="00775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два раза в неделю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Октябрьская напротив д. №13 по ул. Горняцкая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Бессолова у д. №71а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lastRenderedPageBreak/>
              <w:t>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 xml:space="preserve">ртезианская 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lastRenderedPageBreak/>
              <w:t>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Коммунистическая </w:t>
            </w: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у д.№13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Коммунистическая у д.№20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Коммунистическая напротив д.№8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 у д.№9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Крылова у д.№4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Павлова, у д. №29/25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775BE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Толстого напротив</w:t>
            </w:r>
            <w:r w:rsidR="00775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д. №26а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Бессолова у д. № 29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44361C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Калинина напротив д.№21 ул. Октябрьская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ул. Мелихова между домами № 6 и № 8 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Драгушиной между домами № 3 и № 5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Мичурина напротив входа в сквер «Центральный» с чётной стороны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иоск-автомат</w:t>
            </w:r>
          </w:p>
        </w:tc>
        <w:tc>
          <w:tcPr>
            <w:tcW w:w="1843" w:type="dxa"/>
          </w:tcPr>
          <w:p w:rsidR="0044361C" w:rsidRPr="00125E63" w:rsidRDefault="00E21841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ртезианская вода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Микрорайон Сельхозтехника у д.№1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44361C" w:rsidRPr="00125E63">
              <w:rPr>
                <w:rFonts w:ascii="Arial" w:hAnsi="Arial" w:cs="Arial"/>
                <w:color w:val="000000"/>
                <w:sz w:val="24"/>
                <w:szCs w:val="24"/>
              </w:rPr>
              <w:t>ередвижной торговый объект/квас</w:t>
            </w:r>
          </w:p>
        </w:tc>
        <w:tc>
          <w:tcPr>
            <w:tcW w:w="1843" w:type="dxa"/>
          </w:tcPr>
          <w:p w:rsidR="0044361C" w:rsidRPr="00125E63" w:rsidRDefault="0044361C" w:rsidP="005E2EFD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квас</w:t>
            </w:r>
          </w:p>
        </w:tc>
        <w:tc>
          <w:tcPr>
            <w:tcW w:w="2835" w:type="dxa"/>
          </w:tcPr>
          <w:p w:rsidR="0044361C" w:rsidRPr="00125E63" w:rsidRDefault="0044361C" w:rsidP="005E2EFD">
            <w:pPr>
              <w:tabs>
                <w:tab w:val="right" w:pos="2619"/>
              </w:tabs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Бессолова (у входа в сквер «Трудовой славы»)</w:t>
            </w:r>
          </w:p>
        </w:tc>
        <w:tc>
          <w:tcPr>
            <w:tcW w:w="1417" w:type="dxa"/>
          </w:tcPr>
          <w:p w:rsidR="0044361C" w:rsidRPr="00125E63" w:rsidRDefault="0044361C" w:rsidP="005E2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361C" w:rsidRPr="00125E63" w:rsidRDefault="0044361C" w:rsidP="005601C2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1 мая по 31 августа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44361C" w:rsidRPr="00125E63">
              <w:rPr>
                <w:rFonts w:ascii="Arial" w:hAnsi="Arial" w:cs="Arial"/>
                <w:color w:val="000000"/>
                <w:sz w:val="24"/>
                <w:szCs w:val="24"/>
              </w:rPr>
              <w:t>ередвижной торговый объект/квас</w:t>
            </w:r>
          </w:p>
        </w:tc>
        <w:tc>
          <w:tcPr>
            <w:tcW w:w="1843" w:type="dxa"/>
          </w:tcPr>
          <w:p w:rsidR="0044361C" w:rsidRPr="00125E63" w:rsidRDefault="0044361C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2835" w:type="dxa"/>
          </w:tcPr>
          <w:p w:rsidR="0044361C" w:rsidRPr="00125E63" w:rsidRDefault="0044361C" w:rsidP="000700A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Ленина напротив д. 52</w:t>
            </w:r>
          </w:p>
        </w:tc>
        <w:tc>
          <w:tcPr>
            <w:tcW w:w="1417" w:type="dxa"/>
          </w:tcPr>
          <w:p w:rsidR="0044361C" w:rsidRPr="00125E63" w:rsidRDefault="0044361C" w:rsidP="0007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361C" w:rsidRPr="00125E63" w:rsidRDefault="0044361C" w:rsidP="005601C2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1 мая по 31 августа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44361C" w:rsidRPr="00125E63">
              <w:rPr>
                <w:rFonts w:ascii="Arial" w:hAnsi="Arial" w:cs="Arial"/>
                <w:color w:val="000000"/>
                <w:sz w:val="24"/>
                <w:szCs w:val="24"/>
              </w:rPr>
              <w:t>ередвижной торговый объект/квас</w:t>
            </w:r>
          </w:p>
        </w:tc>
        <w:tc>
          <w:tcPr>
            <w:tcW w:w="1843" w:type="dxa"/>
          </w:tcPr>
          <w:p w:rsidR="0044361C" w:rsidRPr="00125E63" w:rsidRDefault="0044361C" w:rsidP="002845A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2835" w:type="dxa"/>
          </w:tcPr>
          <w:p w:rsidR="0044361C" w:rsidRPr="00125E63" w:rsidRDefault="0044361C" w:rsidP="002845A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Мелихова у остановки</w:t>
            </w:r>
          </w:p>
        </w:tc>
        <w:tc>
          <w:tcPr>
            <w:tcW w:w="1417" w:type="dxa"/>
          </w:tcPr>
          <w:p w:rsidR="0044361C" w:rsidRPr="00125E63" w:rsidRDefault="0044361C" w:rsidP="00284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361C" w:rsidRPr="00125E63" w:rsidRDefault="0044361C" w:rsidP="005601C2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1 мая по 31 августа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44361C" w:rsidRPr="00125E63">
              <w:rPr>
                <w:rFonts w:ascii="Arial" w:hAnsi="Arial" w:cs="Arial"/>
                <w:color w:val="000000"/>
                <w:sz w:val="24"/>
                <w:szCs w:val="24"/>
              </w:rPr>
              <w:t>ередвижной торговый объект/квас</w:t>
            </w:r>
          </w:p>
        </w:tc>
        <w:tc>
          <w:tcPr>
            <w:tcW w:w="1843" w:type="dxa"/>
          </w:tcPr>
          <w:p w:rsidR="0044361C" w:rsidRPr="00125E63" w:rsidRDefault="0044361C" w:rsidP="00A763AE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2835" w:type="dxa"/>
          </w:tcPr>
          <w:p w:rsidR="0044361C" w:rsidRPr="00125E63" w:rsidRDefault="0044361C" w:rsidP="006E476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Ким справа от д. 24</w:t>
            </w:r>
          </w:p>
        </w:tc>
        <w:tc>
          <w:tcPr>
            <w:tcW w:w="1417" w:type="dxa"/>
          </w:tcPr>
          <w:p w:rsidR="0044361C" w:rsidRPr="00125E63" w:rsidRDefault="0044361C" w:rsidP="00A76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361C" w:rsidRPr="00125E63" w:rsidRDefault="0044361C" w:rsidP="00A763AE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1 мая по 31 августа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втолавка</w:t>
            </w:r>
          </w:p>
        </w:tc>
        <w:tc>
          <w:tcPr>
            <w:tcW w:w="1843" w:type="dxa"/>
          </w:tcPr>
          <w:p w:rsidR="0044361C" w:rsidRPr="00125E63" w:rsidRDefault="00E21841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олоко и молочная продукция</w:t>
            </w:r>
          </w:p>
        </w:tc>
        <w:tc>
          <w:tcPr>
            <w:tcW w:w="2835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Шевченко, у д. 7</w:t>
            </w:r>
          </w:p>
        </w:tc>
        <w:tc>
          <w:tcPr>
            <w:tcW w:w="1417" w:type="dxa"/>
          </w:tcPr>
          <w:p w:rsidR="0044361C" w:rsidRPr="00125E63" w:rsidRDefault="0044361C" w:rsidP="00027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втолавка</w:t>
            </w:r>
          </w:p>
        </w:tc>
        <w:tc>
          <w:tcPr>
            <w:tcW w:w="1843" w:type="dxa"/>
          </w:tcPr>
          <w:p w:rsidR="0044361C" w:rsidRPr="00125E63" w:rsidRDefault="00E21841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олоко и молочная продукция</w:t>
            </w:r>
          </w:p>
        </w:tc>
        <w:tc>
          <w:tcPr>
            <w:tcW w:w="2835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Павлова, напротив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63">
              <w:rPr>
                <w:rFonts w:ascii="Arial" w:hAnsi="Arial" w:cs="Arial"/>
                <w:sz w:val="24"/>
                <w:szCs w:val="24"/>
              </w:rPr>
              <w:t>д. 13</w:t>
            </w:r>
          </w:p>
        </w:tc>
        <w:tc>
          <w:tcPr>
            <w:tcW w:w="1417" w:type="dxa"/>
          </w:tcPr>
          <w:p w:rsidR="0044361C" w:rsidRPr="00125E63" w:rsidRDefault="0044361C" w:rsidP="00027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втолавка</w:t>
            </w:r>
          </w:p>
        </w:tc>
        <w:tc>
          <w:tcPr>
            <w:tcW w:w="1843" w:type="dxa"/>
          </w:tcPr>
          <w:p w:rsidR="0044361C" w:rsidRPr="00125E63" w:rsidRDefault="00E21841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олоко и молочная продукция</w:t>
            </w:r>
          </w:p>
        </w:tc>
        <w:tc>
          <w:tcPr>
            <w:tcW w:w="2835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Ленина, у д. 46</w:t>
            </w:r>
          </w:p>
        </w:tc>
        <w:tc>
          <w:tcPr>
            <w:tcW w:w="1417" w:type="dxa"/>
          </w:tcPr>
          <w:p w:rsidR="0044361C" w:rsidRPr="00125E63" w:rsidRDefault="0044361C" w:rsidP="00027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втолавка</w:t>
            </w:r>
          </w:p>
        </w:tc>
        <w:tc>
          <w:tcPr>
            <w:tcW w:w="1843" w:type="dxa"/>
          </w:tcPr>
          <w:p w:rsidR="0044361C" w:rsidRPr="00125E63" w:rsidRDefault="00E21841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ясная</w:t>
            </w:r>
            <w:r w:rsidR="00125E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2835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Павлова, напротив д. 16</w:t>
            </w:r>
          </w:p>
        </w:tc>
        <w:tc>
          <w:tcPr>
            <w:tcW w:w="1417" w:type="dxa"/>
          </w:tcPr>
          <w:p w:rsidR="0044361C" w:rsidRPr="00125E63" w:rsidRDefault="0044361C" w:rsidP="00027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иоск</w:t>
            </w:r>
          </w:p>
        </w:tc>
        <w:tc>
          <w:tcPr>
            <w:tcW w:w="1843" w:type="dxa"/>
          </w:tcPr>
          <w:p w:rsidR="0044361C" w:rsidRPr="00125E63" w:rsidRDefault="00E21841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 xml:space="preserve">ечатная продукция </w:t>
            </w:r>
          </w:p>
        </w:tc>
        <w:tc>
          <w:tcPr>
            <w:tcW w:w="2835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Шевченко, между д.7 и д.8</w:t>
            </w:r>
          </w:p>
        </w:tc>
        <w:tc>
          <w:tcPr>
            <w:tcW w:w="1417" w:type="dxa"/>
          </w:tcPr>
          <w:p w:rsidR="0044361C" w:rsidRPr="00125E63" w:rsidRDefault="0044361C" w:rsidP="00027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44361C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843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Заводская, у д. 4</w:t>
            </w:r>
          </w:p>
        </w:tc>
        <w:tc>
          <w:tcPr>
            <w:tcW w:w="1417" w:type="dxa"/>
          </w:tcPr>
          <w:p w:rsidR="0044361C" w:rsidRPr="00125E63" w:rsidRDefault="0044361C" w:rsidP="00027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44361C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843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Октябрьская, напротив АЗС</w:t>
            </w:r>
          </w:p>
        </w:tc>
        <w:tc>
          <w:tcPr>
            <w:tcW w:w="1417" w:type="dxa"/>
          </w:tcPr>
          <w:p w:rsidR="0044361C" w:rsidRPr="00125E63" w:rsidRDefault="0044361C" w:rsidP="00027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361C" w:rsidRPr="00125E63" w:rsidRDefault="0044361C" w:rsidP="00027C4B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а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втолавка</w:t>
            </w:r>
          </w:p>
        </w:tc>
        <w:tc>
          <w:tcPr>
            <w:tcW w:w="1843" w:type="dxa"/>
          </w:tcPr>
          <w:p w:rsidR="0044361C" w:rsidRPr="00125E63" w:rsidRDefault="0044361C" w:rsidP="009C622F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Молоко и молочная продукция / </w:t>
            </w:r>
            <w:r w:rsidRPr="00125E63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Хлеб, хлебобулочные изделия, выпечка</w:t>
            </w:r>
          </w:p>
        </w:tc>
        <w:tc>
          <w:tcPr>
            <w:tcW w:w="2835" w:type="dxa"/>
          </w:tcPr>
          <w:p w:rsidR="0044361C" w:rsidRPr="00125E63" w:rsidRDefault="0044361C" w:rsidP="009C622F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Бессолова, напротив д.23</w:t>
            </w:r>
          </w:p>
        </w:tc>
        <w:tc>
          <w:tcPr>
            <w:tcW w:w="1417" w:type="dxa"/>
          </w:tcPr>
          <w:p w:rsidR="0044361C" w:rsidRPr="00125E63" w:rsidRDefault="0044361C" w:rsidP="009C6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361C" w:rsidRPr="00125E63" w:rsidRDefault="0044361C" w:rsidP="009C622F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E21841" w:rsidP="00B3690E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п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1843" w:type="dxa"/>
          </w:tcPr>
          <w:p w:rsidR="0044361C" w:rsidRPr="00125E63" w:rsidRDefault="0044361C" w:rsidP="009C622F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44361C" w:rsidRPr="00125E63" w:rsidRDefault="0044361C" w:rsidP="00A76F30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мкр. Зубовский, примерно в 16 м на северо-восток от здания магазина</w:t>
            </w:r>
          </w:p>
        </w:tc>
        <w:tc>
          <w:tcPr>
            <w:tcW w:w="1417" w:type="dxa"/>
          </w:tcPr>
          <w:p w:rsidR="0044361C" w:rsidRPr="00125E63" w:rsidRDefault="0044361C" w:rsidP="009C6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361C" w:rsidRPr="00125E63" w:rsidRDefault="0044361C" w:rsidP="009C622F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4361C" w:rsidRPr="00125E63" w:rsidTr="00775BE3">
        <w:tblPrEx>
          <w:tblLook w:val="04A0"/>
        </w:tblPrEx>
        <w:tc>
          <w:tcPr>
            <w:tcW w:w="1951" w:type="dxa"/>
          </w:tcPr>
          <w:p w:rsidR="0044361C" w:rsidRPr="00125E63" w:rsidRDefault="00B3690E" w:rsidP="00E21841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75. </w:t>
            </w:r>
            <w:r w:rsidR="00E21841" w:rsidRPr="00125E63">
              <w:rPr>
                <w:rFonts w:ascii="Arial" w:hAnsi="Arial" w:cs="Arial"/>
                <w:sz w:val="24"/>
                <w:szCs w:val="24"/>
              </w:rPr>
              <w:t>п</w:t>
            </w:r>
            <w:r w:rsidR="0044361C" w:rsidRPr="00125E63">
              <w:rPr>
                <w:rFonts w:ascii="Arial" w:hAnsi="Arial" w:cs="Arial"/>
                <w:sz w:val="24"/>
                <w:szCs w:val="24"/>
              </w:rPr>
              <w:t>алатка</w:t>
            </w:r>
          </w:p>
        </w:tc>
        <w:tc>
          <w:tcPr>
            <w:tcW w:w="1843" w:type="dxa"/>
          </w:tcPr>
          <w:p w:rsidR="0044361C" w:rsidRPr="00125E63" w:rsidRDefault="005E5A05" w:rsidP="005E5A05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8116A8" w:rsidRPr="00125E63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родовольственные товары </w:t>
            </w:r>
          </w:p>
        </w:tc>
        <w:tc>
          <w:tcPr>
            <w:tcW w:w="2835" w:type="dxa"/>
          </w:tcPr>
          <w:p w:rsidR="0044361C" w:rsidRPr="00125E63" w:rsidRDefault="0044361C" w:rsidP="009C622F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Коммунистическая, напротив д. 10а</w:t>
            </w:r>
          </w:p>
        </w:tc>
        <w:tc>
          <w:tcPr>
            <w:tcW w:w="1417" w:type="dxa"/>
          </w:tcPr>
          <w:p w:rsidR="0044361C" w:rsidRPr="00125E63" w:rsidRDefault="0044361C" w:rsidP="009C6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361C" w:rsidRPr="00125E63" w:rsidRDefault="0044361C" w:rsidP="00386B6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 xml:space="preserve">круглый </w:t>
            </w:r>
            <w:r w:rsidR="00386B63" w:rsidRPr="00125E6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B06136" w:rsidRPr="00125E63" w:rsidTr="00775BE3">
        <w:tblPrEx>
          <w:tblLook w:val="04A0"/>
        </w:tblPrEx>
        <w:tc>
          <w:tcPr>
            <w:tcW w:w="1951" w:type="dxa"/>
          </w:tcPr>
          <w:p w:rsidR="00B06136" w:rsidRPr="00125E63" w:rsidRDefault="00B06136" w:rsidP="00B06136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76. палатка</w:t>
            </w:r>
          </w:p>
        </w:tc>
        <w:tc>
          <w:tcPr>
            <w:tcW w:w="1843" w:type="dxa"/>
          </w:tcPr>
          <w:p w:rsidR="00B06136" w:rsidRPr="00125E63" w:rsidRDefault="00B06136" w:rsidP="009C62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E63">
              <w:rPr>
                <w:rFonts w:ascii="Arial" w:hAnsi="Arial" w:cs="Arial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06136" w:rsidRPr="00125E63" w:rsidRDefault="00B06136" w:rsidP="009C622F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ул. Заводская, к западу от д.1</w:t>
            </w:r>
          </w:p>
        </w:tc>
        <w:tc>
          <w:tcPr>
            <w:tcW w:w="1417" w:type="dxa"/>
          </w:tcPr>
          <w:p w:rsidR="00B06136" w:rsidRPr="00125E63" w:rsidRDefault="00B06136" w:rsidP="009C6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06136" w:rsidRPr="00125E63" w:rsidRDefault="00B06136" w:rsidP="00386B63">
            <w:pPr>
              <w:rPr>
                <w:rFonts w:ascii="Arial" w:hAnsi="Arial" w:cs="Arial"/>
                <w:sz w:val="24"/>
                <w:szCs w:val="24"/>
              </w:rPr>
            </w:pPr>
            <w:r w:rsidRPr="00125E63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</w:tbl>
    <w:p w:rsidR="00B458C9" w:rsidRDefault="00B458C9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75BE3" w:rsidRDefault="00775BE3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775BE3" w:rsidRPr="004B0FAE" w:rsidTr="00C37A45">
        <w:tc>
          <w:tcPr>
            <w:tcW w:w="4644" w:type="dxa"/>
          </w:tcPr>
          <w:p w:rsidR="00775BE3" w:rsidRPr="001E6A0A" w:rsidRDefault="00775BE3" w:rsidP="00C37A45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Заместитель главы 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395" w:type="dxa"/>
          </w:tcPr>
          <w:p w:rsidR="00775BE3" w:rsidRPr="001E6A0A" w:rsidRDefault="00775BE3" w:rsidP="00C37A45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Т.В. Ларионова</w:t>
            </w:r>
          </w:p>
        </w:tc>
      </w:tr>
    </w:tbl>
    <w:p w:rsidR="00775BE3" w:rsidRPr="00125E63" w:rsidRDefault="00775BE3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sectPr w:rsidR="00775BE3" w:rsidRPr="00125E63" w:rsidSect="007B479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09" w:rsidRDefault="00831709" w:rsidP="007B4796">
      <w:pPr>
        <w:spacing w:after="0" w:line="240" w:lineRule="auto"/>
      </w:pPr>
      <w:r>
        <w:separator/>
      </w:r>
    </w:p>
  </w:endnote>
  <w:endnote w:type="continuationSeparator" w:id="0">
    <w:p w:rsidR="00831709" w:rsidRDefault="00831709" w:rsidP="007B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3" w:rsidRDefault="00125E63">
    <w:pPr>
      <w:pStyle w:val="a8"/>
      <w:jc w:val="center"/>
    </w:pPr>
  </w:p>
  <w:p w:rsidR="00125E63" w:rsidRDefault="00125E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09" w:rsidRDefault="00831709" w:rsidP="007B4796">
      <w:pPr>
        <w:spacing w:after="0" w:line="240" w:lineRule="auto"/>
      </w:pPr>
      <w:r>
        <w:separator/>
      </w:r>
    </w:p>
  </w:footnote>
  <w:footnote w:type="continuationSeparator" w:id="0">
    <w:p w:rsidR="00831709" w:rsidRDefault="00831709" w:rsidP="007B4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79EF"/>
    <w:multiLevelType w:val="hybridMultilevel"/>
    <w:tmpl w:val="58D8A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1C92"/>
    <w:multiLevelType w:val="hybridMultilevel"/>
    <w:tmpl w:val="B4023690"/>
    <w:lvl w:ilvl="0" w:tplc="0419000F">
      <w:start w:val="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292B"/>
    <w:rsid w:val="00017DD2"/>
    <w:rsid w:val="00027C4B"/>
    <w:rsid w:val="000430EF"/>
    <w:rsid w:val="000700AB"/>
    <w:rsid w:val="00077315"/>
    <w:rsid w:val="0009794B"/>
    <w:rsid w:val="000B457B"/>
    <w:rsid w:val="000B77FF"/>
    <w:rsid w:val="0011294C"/>
    <w:rsid w:val="00123C36"/>
    <w:rsid w:val="00125E63"/>
    <w:rsid w:val="001429DB"/>
    <w:rsid w:val="00156ADB"/>
    <w:rsid w:val="00171DB9"/>
    <w:rsid w:val="00181DC7"/>
    <w:rsid w:val="00182BC0"/>
    <w:rsid w:val="00193D99"/>
    <w:rsid w:val="00197D86"/>
    <w:rsid w:val="001A0F30"/>
    <w:rsid w:val="001B2C05"/>
    <w:rsid w:val="001B67EA"/>
    <w:rsid w:val="001C3363"/>
    <w:rsid w:val="001C5473"/>
    <w:rsid w:val="00210D3E"/>
    <w:rsid w:val="00212FD2"/>
    <w:rsid w:val="00232D5D"/>
    <w:rsid w:val="0025292B"/>
    <w:rsid w:val="00272AA6"/>
    <w:rsid w:val="002845A3"/>
    <w:rsid w:val="002D1133"/>
    <w:rsid w:val="002D533E"/>
    <w:rsid w:val="002F50B3"/>
    <w:rsid w:val="00310C29"/>
    <w:rsid w:val="00386B63"/>
    <w:rsid w:val="00394211"/>
    <w:rsid w:val="003A768D"/>
    <w:rsid w:val="003B2309"/>
    <w:rsid w:val="003E2784"/>
    <w:rsid w:val="003E57DD"/>
    <w:rsid w:val="0040442A"/>
    <w:rsid w:val="0044361C"/>
    <w:rsid w:val="004600B2"/>
    <w:rsid w:val="0047256A"/>
    <w:rsid w:val="004809D4"/>
    <w:rsid w:val="0048670A"/>
    <w:rsid w:val="00492C3A"/>
    <w:rsid w:val="0052060A"/>
    <w:rsid w:val="00525A9A"/>
    <w:rsid w:val="00557CA6"/>
    <w:rsid w:val="005601C2"/>
    <w:rsid w:val="0058199D"/>
    <w:rsid w:val="005A40A4"/>
    <w:rsid w:val="005C2F86"/>
    <w:rsid w:val="005D3E61"/>
    <w:rsid w:val="005E2EFD"/>
    <w:rsid w:val="005E5A05"/>
    <w:rsid w:val="0062571D"/>
    <w:rsid w:val="0064426D"/>
    <w:rsid w:val="00664A43"/>
    <w:rsid w:val="00670A79"/>
    <w:rsid w:val="006718C9"/>
    <w:rsid w:val="00682F2B"/>
    <w:rsid w:val="00683AD8"/>
    <w:rsid w:val="006A13FC"/>
    <w:rsid w:val="006A5F1B"/>
    <w:rsid w:val="006B028D"/>
    <w:rsid w:val="006C249F"/>
    <w:rsid w:val="006C30B0"/>
    <w:rsid w:val="006D3B6C"/>
    <w:rsid w:val="006E4763"/>
    <w:rsid w:val="006E5B43"/>
    <w:rsid w:val="00705ABB"/>
    <w:rsid w:val="0070772F"/>
    <w:rsid w:val="00711A3D"/>
    <w:rsid w:val="007257D3"/>
    <w:rsid w:val="007579CB"/>
    <w:rsid w:val="00775BE3"/>
    <w:rsid w:val="0078318B"/>
    <w:rsid w:val="007A26AB"/>
    <w:rsid w:val="007B4796"/>
    <w:rsid w:val="008009C7"/>
    <w:rsid w:val="008074D3"/>
    <w:rsid w:val="0081133F"/>
    <w:rsid w:val="008116A8"/>
    <w:rsid w:val="00820D4E"/>
    <w:rsid w:val="00831709"/>
    <w:rsid w:val="008333D6"/>
    <w:rsid w:val="0084552C"/>
    <w:rsid w:val="0084718A"/>
    <w:rsid w:val="00871BEF"/>
    <w:rsid w:val="00880210"/>
    <w:rsid w:val="008928B3"/>
    <w:rsid w:val="008A262D"/>
    <w:rsid w:val="00920CB1"/>
    <w:rsid w:val="00921513"/>
    <w:rsid w:val="009478F9"/>
    <w:rsid w:val="009A5B4C"/>
    <w:rsid w:val="009B6BE0"/>
    <w:rsid w:val="009C05F6"/>
    <w:rsid w:val="009C0709"/>
    <w:rsid w:val="009C4A61"/>
    <w:rsid w:val="009C622F"/>
    <w:rsid w:val="009C7D02"/>
    <w:rsid w:val="009D5928"/>
    <w:rsid w:val="009F13B5"/>
    <w:rsid w:val="009F4F60"/>
    <w:rsid w:val="00A05CEA"/>
    <w:rsid w:val="00A308DD"/>
    <w:rsid w:val="00A558C5"/>
    <w:rsid w:val="00A74F77"/>
    <w:rsid w:val="00A763AE"/>
    <w:rsid w:val="00A76F30"/>
    <w:rsid w:val="00A8760C"/>
    <w:rsid w:val="00A90560"/>
    <w:rsid w:val="00A9231F"/>
    <w:rsid w:val="00AC3F63"/>
    <w:rsid w:val="00AF5EDC"/>
    <w:rsid w:val="00B06136"/>
    <w:rsid w:val="00B218A8"/>
    <w:rsid w:val="00B33B69"/>
    <w:rsid w:val="00B361D8"/>
    <w:rsid w:val="00B3690E"/>
    <w:rsid w:val="00B458C9"/>
    <w:rsid w:val="00B5667D"/>
    <w:rsid w:val="00B62B6D"/>
    <w:rsid w:val="00BA3694"/>
    <w:rsid w:val="00BB79C7"/>
    <w:rsid w:val="00BE155B"/>
    <w:rsid w:val="00C0144B"/>
    <w:rsid w:val="00C645C7"/>
    <w:rsid w:val="00C7196E"/>
    <w:rsid w:val="00C826DB"/>
    <w:rsid w:val="00CC21CB"/>
    <w:rsid w:val="00CD4361"/>
    <w:rsid w:val="00D03FFA"/>
    <w:rsid w:val="00D04F80"/>
    <w:rsid w:val="00D47045"/>
    <w:rsid w:val="00D51EF5"/>
    <w:rsid w:val="00D720FC"/>
    <w:rsid w:val="00D762DC"/>
    <w:rsid w:val="00DA3A73"/>
    <w:rsid w:val="00DA709E"/>
    <w:rsid w:val="00DC1D63"/>
    <w:rsid w:val="00DE680C"/>
    <w:rsid w:val="00E21841"/>
    <w:rsid w:val="00E55BF3"/>
    <w:rsid w:val="00E85B2F"/>
    <w:rsid w:val="00E867F3"/>
    <w:rsid w:val="00E92880"/>
    <w:rsid w:val="00EB0AE3"/>
    <w:rsid w:val="00ED56B0"/>
    <w:rsid w:val="00EF0544"/>
    <w:rsid w:val="00EF3C55"/>
    <w:rsid w:val="00EF6324"/>
    <w:rsid w:val="00F11382"/>
    <w:rsid w:val="00F22693"/>
    <w:rsid w:val="00F52A8B"/>
    <w:rsid w:val="00FA58CC"/>
    <w:rsid w:val="00FC5134"/>
    <w:rsid w:val="00FE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E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D51EF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1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C54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796"/>
  </w:style>
  <w:style w:type="paragraph" w:styleId="a8">
    <w:name w:val="footer"/>
    <w:basedOn w:val="a"/>
    <w:link w:val="a9"/>
    <w:uiPriority w:val="99"/>
    <w:unhideWhenUsed/>
    <w:rsid w:val="007B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796"/>
  </w:style>
  <w:style w:type="paragraph" w:styleId="aa">
    <w:name w:val="Balloon Text"/>
    <w:basedOn w:val="a"/>
    <w:link w:val="ab"/>
    <w:uiPriority w:val="99"/>
    <w:semiHidden/>
    <w:unhideWhenUsed/>
    <w:rsid w:val="0047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A9AA-45C7-4576-9D15-FEE145A9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kornushin</cp:lastModifiedBy>
  <cp:revision>2</cp:revision>
  <cp:lastPrinted>2019-04-09T08:07:00Z</cp:lastPrinted>
  <dcterms:created xsi:type="dcterms:W3CDTF">2019-04-10T08:29:00Z</dcterms:created>
  <dcterms:modified xsi:type="dcterms:W3CDTF">2019-04-10T08:29:00Z</dcterms:modified>
</cp:coreProperties>
</file>