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95"/>
        <w:gridCol w:w="4774"/>
      </w:tblGrid>
      <w:tr w:rsidR="001A04B8" w:rsidRPr="001779E6" w:rsidTr="001A04B8">
        <w:tc>
          <w:tcPr>
            <w:tcW w:w="9854" w:type="dxa"/>
            <w:gridSpan w:val="2"/>
            <w:hideMark/>
          </w:tcPr>
          <w:p w:rsidR="001A04B8" w:rsidRPr="001779E6" w:rsidRDefault="001A04B8" w:rsidP="001A04B8">
            <w:pPr>
              <w:ind w:firstLine="709"/>
              <w:jc w:val="center"/>
              <w:rPr>
                <w:rFonts w:ascii="Arial" w:hAnsi="Arial" w:cs="Arial"/>
                <w:b/>
              </w:rPr>
            </w:pPr>
            <w:bookmarkStart w:id="0" w:name="bookmark4"/>
            <w:r w:rsidRPr="001779E6">
              <w:rPr>
                <w:rFonts w:ascii="Arial" w:hAnsi="Arial" w:cs="Arial"/>
                <w:b/>
              </w:rPr>
              <w:t>Тульская область</w:t>
            </w:r>
          </w:p>
        </w:tc>
      </w:tr>
      <w:tr w:rsidR="001A04B8" w:rsidRPr="001779E6" w:rsidTr="001A04B8">
        <w:tc>
          <w:tcPr>
            <w:tcW w:w="9854" w:type="dxa"/>
            <w:gridSpan w:val="2"/>
            <w:hideMark/>
          </w:tcPr>
          <w:p w:rsidR="001A04B8" w:rsidRPr="001779E6" w:rsidRDefault="001A04B8" w:rsidP="001A04B8">
            <w:pPr>
              <w:ind w:firstLine="709"/>
              <w:jc w:val="center"/>
              <w:rPr>
                <w:rFonts w:ascii="Arial" w:hAnsi="Arial" w:cs="Arial"/>
                <w:b/>
              </w:rPr>
            </w:pPr>
            <w:r w:rsidRPr="001779E6">
              <w:rPr>
                <w:rFonts w:ascii="Arial" w:hAnsi="Arial" w:cs="Arial"/>
                <w:b/>
              </w:rPr>
              <w:t>Муниципальное образование Кимовский район</w:t>
            </w:r>
          </w:p>
        </w:tc>
      </w:tr>
      <w:tr w:rsidR="001A04B8" w:rsidRPr="001779E6" w:rsidTr="001A04B8">
        <w:tc>
          <w:tcPr>
            <w:tcW w:w="9854" w:type="dxa"/>
            <w:gridSpan w:val="2"/>
          </w:tcPr>
          <w:p w:rsidR="001A04B8" w:rsidRPr="001779E6" w:rsidRDefault="001A04B8" w:rsidP="001A04B8">
            <w:pPr>
              <w:ind w:firstLine="709"/>
              <w:jc w:val="center"/>
              <w:rPr>
                <w:rFonts w:ascii="Arial" w:hAnsi="Arial" w:cs="Arial"/>
                <w:b/>
              </w:rPr>
            </w:pPr>
            <w:r w:rsidRPr="001779E6">
              <w:rPr>
                <w:rFonts w:ascii="Arial" w:hAnsi="Arial" w:cs="Arial"/>
                <w:b/>
              </w:rPr>
              <w:t>Администрация</w:t>
            </w:r>
          </w:p>
          <w:p w:rsidR="001A04B8" w:rsidRPr="001779E6" w:rsidRDefault="001A04B8" w:rsidP="001A04B8">
            <w:pPr>
              <w:ind w:firstLine="709"/>
              <w:jc w:val="center"/>
              <w:rPr>
                <w:rFonts w:ascii="Arial" w:hAnsi="Arial" w:cs="Arial"/>
                <w:b/>
              </w:rPr>
            </w:pPr>
          </w:p>
          <w:p w:rsidR="001A04B8" w:rsidRPr="001779E6" w:rsidRDefault="001A04B8" w:rsidP="001A04B8">
            <w:pPr>
              <w:ind w:firstLine="709"/>
              <w:jc w:val="center"/>
              <w:rPr>
                <w:rFonts w:ascii="Arial" w:hAnsi="Arial" w:cs="Arial"/>
                <w:b/>
              </w:rPr>
            </w:pPr>
          </w:p>
        </w:tc>
      </w:tr>
      <w:tr w:rsidR="001A04B8" w:rsidRPr="001779E6" w:rsidTr="001A04B8">
        <w:tc>
          <w:tcPr>
            <w:tcW w:w="9854" w:type="dxa"/>
            <w:gridSpan w:val="2"/>
            <w:hideMark/>
          </w:tcPr>
          <w:p w:rsidR="001A04B8" w:rsidRPr="001779E6" w:rsidRDefault="001A04B8" w:rsidP="001A04B8">
            <w:pPr>
              <w:ind w:firstLine="709"/>
              <w:jc w:val="center"/>
              <w:rPr>
                <w:rFonts w:ascii="Arial" w:hAnsi="Arial" w:cs="Arial"/>
                <w:b/>
              </w:rPr>
            </w:pPr>
            <w:r w:rsidRPr="001779E6">
              <w:rPr>
                <w:rFonts w:ascii="Arial" w:hAnsi="Arial" w:cs="Arial"/>
                <w:b/>
              </w:rPr>
              <w:t>ПОСТАНОВЛЕНИЕ</w:t>
            </w:r>
          </w:p>
        </w:tc>
      </w:tr>
      <w:tr w:rsidR="001A04B8" w:rsidRPr="001779E6" w:rsidTr="001A04B8">
        <w:tc>
          <w:tcPr>
            <w:tcW w:w="9854" w:type="dxa"/>
            <w:gridSpan w:val="2"/>
          </w:tcPr>
          <w:p w:rsidR="001A04B8" w:rsidRPr="001779E6" w:rsidRDefault="001A04B8" w:rsidP="001A04B8">
            <w:pPr>
              <w:ind w:firstLine="709"/>
              <w:jc w:val="center"/>
              <w:rPr>
                <w:rFonts w:ascii="Arial" w:hAnsi="Arial" w:cs="Arial"/>
                <w:b/>
              </w:rPr>
            </w:pPr>
          </w:p>
        </w:tc>
      </w:tr>
      <w:tr w:rsidR="001A04B8" w:rsidRPr="001779E6" w:rsidTr="001A04B8">
        <w:tc>
          <w:tcPr>
            <w:tcW w:w="4926" w:type="dxa"/>
            <w:hideMark/>
          </w:tcPr>
          <w:p w:rsidR="001A04B8" w:rsidRPr="001779E6" w:rsidRDefault="001A04B8" w:rsidP="001A04B8">
            <w:pPr>
              <w:ind w:firstLine="709"/>
              <w:jc w:val="center"/>
              <w:rPr>
                <w:rFonts w:ascii="Arial" w:hAnsi="Arial" w:cs="Arial"/>
                <w:b/>
              </w:rPr>
            </w:pPr>
            <w:r w:rsidRPr="001779E6">
              <w:rPr>
                <w:rFonts w:ascii="Arial" w:hAnsi="Arial" w:cs="Arial"/>
                <w:b/>
              </w:rPr>
              <w:t xml:space="preserve">от </w:t>
            </w:r>
            <w:r>
              <w:rPr>
                <w:rFonts w:ascii="Arial" w:hAnsi="Arial" w:cs="Arial"/>
                <w:b/>
              </w:rPr>
              <w:t>20 декабря 2018</w:t>
            </w:r>
          </w:p>
        </w:tc>
        <w:tc>
          <w:tcPr>
            <w:tcW w:w="4928" w:type="dxa"/>
            <w:hideMark/>
          </w:tcPr>
          <w:p w:rsidR="001A04B8" w:rsidRPr="001779E6" w:rsidRDefault="001A04B8" w:rsidP="001A04B8">
            <w:pPr>
              <w:ind w:firstLine="709"/>
              <w:jc w:val="center"/>
              <w:rPr>
                <w:rFonts w:ascii="Arial" w:hAnsi="Arial" w:cs="Arial"/>
                <w:b/>
              </w:rPr>
            </w:pPr>
            <w:r w:rsidRPr="001779E6">
              <w:rPr>
                <w:rFonts w:ascii="Arial" w:hAnsi="Arial" w:cs="Arial"/>
                <w:b/>
              </w:rPr>
              <w:t xml:space="preserve">№ </w:t>
            </w:r>
            <w:r>
              <w:rPr>
                <w:rFonts w:ascii="Arial" w:hAnsi="Arial" w:cs="Arial"/>
                <w:b/>
              </w:rPr>
              <w:t>1632</w:t>
            </w:r>
          </w:p>
        </w:tc>
      </w:tr>
    </w:tbl>
    <w:p w:rsidR="007408FD" w:rsidRDefault="007408FD" w:rsidP="001A04B8">
      <w:pPr>
        <w:pStyle w:val="ConsPlusNormal"/>
        <w:tabs>
          <w:tab w:val="left" w:pos="400"/>
        </w:tabs>
        <w:ind w:right="-3" w:firstLine="709"/>
        <w:outlineLvl w:val="0"/>
        <w:rPr>
          <w:color w:val="000000"/>
          <w:sz w:val="24"/>
          <w:szCs w:val="24"/>
        </w:rPr>
      </w:pPr>
    </w:p>
    <w:p w:rsidR="001A04B8" w:rsidRPr="001A04B8" w:rsidRDefault="001A04B8" w:rsidP="001A04B8">
      <w:pPr>
        <w:pStyle w:val="ConsPlusNormal"/>
        <w:tabs>
          <w:tab w:val="left" w:pos="400"/>
        </w:tabs>
        <w:ind w:right="-3" w:firstLine="709"/>
        <w:outlineLvl w:val="0"/>
        <w:rPr>
          <w:color w:val="000000"/>
          <w:sz w:val="24"/>
          <w:szCs w:val="24"/>
        </w:rPr>
      </w:pPr>
    </w:p>
    <w:bookmarkEnd w:id="0"/>
    <w:p w:rsidR="00CC1A22" w:rsidRPr="001A04B8" w:rsidRDefault="00CC1A22" w:rsidP="001A04B8">
      <w:pPr>
        <w:ind w:firstLine="709"/>
        <w:contextualSpacing/>
        <w:jc w:val="center"/>
        <w:rPr>
          <w:rFonts w:ascii="Arial" w:hAnsi="Arial" w:cs="Arial"/>
          <w:b/>
          <w:sz w:val="32"/>
          <w:szCs w:val="32"/>
        </w:rPr>
      </w:pPr>
      <w:r w:rsidRPr="001A04B8">
        <w:rPr>
          <w:rFonts w:ascii="Arial" w:hAnsi="Arial" w:cs="Arial"/>
          <w:b/>
          <w:sz w:val="32"/>
          <w:szCs w:val="32"/>
        </w:rPr>
        <w:t>Об утверждении административного регламента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Кимовский район»</w:t>
      </w:r>
    </w:p>
    <w:p w:rsidR="003353F0" w:rsidRPr="001A04B8" w:rsidRDefault="003353F0" w:rsidP="001A04B8">
      <w:pPr>
        <w:ind w:firstLine="709"/>
        <w:contextualSpacing/>
        <w:jc w:val="center"/>
        <w:rPr>
          <w:rFonts w:ascii="Arial" w:hAnsi="Arial" w:cs="Arial"/>
          <w:b/>
        </w:rPr>
      </w:pPr>
    </w:p>
    <w:p w:rsidR="00CC1A22" w:rsidRPr="001A04B8" w:rsidRDefault="00CC1A22" w:rsidP="001A04B8">
      <w:pPr>
        <w:pStyle w:val="af2"/>
        <w:ind w:firstLine="709"/>
        <w:jc w:val="both"/>
        <w:rPr>
          <w:rFonts w:ascii="Arial" w:hAnsi="Arial" w:cs="Arial"/>
          <w:sz w:val="24"/>
          <w:szCs w:val="24"/>
        </w:rPr>
      </w:pPr>
      <w:r w:rsidRPr="001A04B8">
        <w:rPr>
          <w:rFonts w:ascii="Arial" w:hAnsi="Arial" w:cs="Arial"/>
          <w:sz w:val="24"/>
          <w:szCs w:val="24"/>
        </w:rPr>
        <w:t xml:space="preserve">В связи с приведением в соответствие с действующим законодательством Российской Федерации, 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Кимовский район, администрация муниципального образования Кимовский район </w:t>
      </w:r>
      <w:r w:rsidR="001A04B8">
        <w:rPr>
          <w:rFonts w:ascii="Arial" w:hAnsi="Arial" w:cs="Arial"/>
          <w:sz w:val="24"/>
          <w:szCs w:val="24"/>
        </w:rPr>
        <w:t>постановляет</w:t>
      </w:r>
      <w:r w:rsidRPr="001A04B8">
        <w:rPr>
          <w:rFonts w:ascii="Arial" w:hAnsi="Arial" w:cs="Arial"/>
          <w:sz w:val="24"/>
          <w:szCs w:val="24"/>
        </w:rPr>
        <w:t>:</w:t>
      </w:r>
    </w:p>
    <w:p w:rsidR="00CC1A22" w:rsidRPr="001A04B8" w:rsidRDefault="00CC1A22" w:rsidP="001A04B8">
      <w:pPr>
        <w:pStyle w:val="af2"/>
        <w:ind w:firstLine="709"/>
        <w:jc w:val="both"/>
        <w:rPr>
          <w:rFonts w:ascii="Arial" w:hAnsi="Arial" w:cs="Arial"/>
          <w:sz w:val="24"/>
          <w:szCs w:val="24"/>
        </w:rPr>
      </w:pPr>
      <w:r w:rsidRPr="001A04B8">
        <w:rPr>
          <w:rFonts w:ascii="Arial" w:hAnsi="Arial" w:cs="Arial"/>
          <w:sz w:val="24"/>
          <w:szCs w:val="24"/>
        </w:rPr>
        <w:t>1. Утвердить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Кимовский район» (приложение).</w:t>
      </w:r>
    </w:p>
    <w:p w:rsidR="00CC1A22" w:rsidRPr="001A04B8" w:rsidRDefault="00CC1A22" w:rsidP="001A04B8">
      <w:pPr>
        <w:pStyle w:val="af2"/>
        <w:ind w:firstLine="709"/>
        <w:jc w:val="both"/>
        <w:rPr>
          <w:rFonts w:ascii="Arial" w:hAnsi="Arial" w:cs="Arial"/>
          <w:sz w:val="24"/>
          <w:szCs w:val="24"/>
        </w:rPr>
      </w:pPr>
      <w:r w:rsidRPr="001A04B8">
        <w:rPr>
          <w:rFonts w:ascii="Arial" w:hAnsi="Arial" w:cs="Arial"/>
          <w:sz w:val="24"/>
          <w:szCs w:val="24"/>
        </w:rPr>
        <w:t>2. Признать утратившим силу постановление администрации муниципального образования Кимовский район от 31.05.2016 № 775 «Об утверждении административного регламента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Кимовский район»;</w:t>
      </w:r>
    </w:p>
    <w:p w:rsidR="00CC1A22" w:rsidRPr="001A04B8" w:rsidRDefault="00CC1A22" w:rsidP="001A04B8">
      <w:pPr>
        <w:pStyle w:val="af2"/>
        <w:ind w:firstLine="709"/>
        <w:jc w:val="both"/>
        <w:rPr>
          <w:rFonts w:ascii="Arial" w:hAnsi="Arial" w:cs="Arial"/>
          <w:sz w:val="24"/>
          <w:szCs w:val="24"/>
        </w:rPr>
      </w:pPr>
      <w:r w:rsidRPr="001A04B8">
        <w:rPr>
          <w:rFonts w:ascii="Arial" w:hAnsi="Arial" w:cs="Arial"/>
          <w:sz w:val="24"/>
          <w:szCs w:val="24"/>
        </w:rPr>
        <w:t>3. Отделу по делопроизводству, кадрам, информационным технологиям и делам архива (Н.А.Юрчикова) обнародовать постановление посредством размещения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(Ю.Ю.Мороз) обнародовать постановление посредством 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p>
    <w:p w:rsidR="00CC1A22" w:rsidRPr="001A04B8" w:rsidRDefault="00CC1A22" w:rsidP="001A04B8">
      <w:pPr>
        <w:pStyle w:val="af2"/>
        <w:ind w:firstLine="709"/>
        <w:jc w:val="both"/>
        <w:rPr>
          <w:rFonts w:ascii="Arial" w:hAnsi="Arial" w:cs="Arial"/>
          <w:sz w:val="24"/>
          <w:szCs w:val="24"/>
        </w:rPr>
      </w:pPr>
      <w:r w:rsidRPr="001A04B8">
        <w:rPr>
          <w:rFonts w:ascii="Arial" w:hAnsi="Arial" w:cs="Arial"/>
          <w:sz w:val="24"/>
          <w:szCs w:val="24"/>
        </w:rPr>
        <w:t>4. Контроль за выполнением постановления возложить на заместителя главы администрации О.П.Михайлина.</w:t>
      </w:r>
    </w:p>
    <w:p w:rsidR="00CC1A22" w:rsidRPr="001A04B8" w:rsidRDefault="00CC1A22" w:rsidP="001A04B8">
      <w:pPr>
        <w:pStyle w:val="af2"/>
        <w:ind w:firstLine="709"/>
        <w:jc w:val="both"/>
        <w:rPr>
          <w:rFonts w:ascii="Arial" w:hAnsi="Arial" w:cs="Arial"/>
          <w:sz w:val="24"/>
          <w:szCs w:val="24"/>
        </w:rPr>
      </w:pPr>
      <w:r w:rsidRPr="001A04B8">
        <w:rPr>
          <w:rFonts w:ascii="Arial" w:hAnsi="Arial" w:cs="Arial"/>
          <w:sz w:val="24"/>
          <w:szCs w:val="24"/>
        </w:rPr>
        <w:t>5. Постановление вступает в силу со дня обнародования.</w:t>
      </w:r>
    </w:p>
    <w:p w:rsidR="00CC1A22" w:rsidRDefault="00CC1A22" w:rsidP="001A04B8">
      <w:pPr>
        <w:autoSpaceDE w:val="0"/>
        <w:autoSpaceDN w:val="0"/>
        <w:adjustRightInd w:val="0"/>
        <w:ind w:firstLine="709"/>
        <w:contextualSpacing/>
        <w:jc w:val="both"/>
        <w:rPr>
          <w:rFonts w:ascii="Arial" w:hAnsi="Arial" w:cs="Arial"/>
        </w:rPr>
      </w:pPr>
    </w:p>
    <w:p w:rsidR="001A04B8" w:rsidRDefault="001A04B8" w:rsidP="001A04B8">
      <w:pPr>
        <w:autoSpaceDE w:val="0"/>
        <w:autoSpaceDN w:val="0"/>
        <w:adjustRightInd w:val="0"/>
        <w:ind w:firstLine="709"/>
        <w:contextualSpacing/>
        <w:jc w:val="both"/>
        <w:rPr>
          <w:rFonts w:ascii="Arial" w:hAnsi="Arial" w:cs="Arial"/>
        </w:rPr>
      </w:pPr>
    </w:p>
    <w:tbl>
      <w:tblPr>
        <w:tblW w:w="0" w:type="auto"/>
        <w:tblLook w:val="01E0"/>
      </w:tblPr>
      <w:tblGrid>
        <w:gridCol w:w="4784"/>
        <w:gridCol w:w="4785"/>
      </w:tblGrid>
      <w:tr w:rsidR="00CC1A22" w:rsidRPr="001A04B8" w:rsidTr="001A04B8">
        <w:trPr>
          <w:trHeight w:val="992"/>
        </w:trPr>
        <w:tc>
          <w:tcPr>
            <w:tcW w:w="4784" w:type="dxa"/>
          </w:tcPr>
          <w:p w:rsidR="00CC1A22" w:rsidRPr="001A04B8" w:rsidRDefault="00CC1A22" w:rsidP="001A04B8">
            <w:pPr>
              <w:ind w:firstLine="709"/>
              <w:contextualSpacing/>
              <w:jc w:val="center"/>
              <w:rPr>
                <w:rFonts w:ascii="Arial" w:hAnsi="Arial" w:cs="Arial"/>
                <w:bCs/>
              </w:rPr>
            </w:pPr>
            <w:r w:rsidRPr="001A04B8">
              <w:rPr>
                <w:rFonts w:ascii="Arial" w:hAnsi="Arial" w:cs="Arial"/>
                <w:bCs/>
              </w:rPr>
              <w:t>Глава администрации</w:t>
            </w:r>
          </w:p>
          <w:p w:rsidR="00CC1A22" w:rsidRPr="001A04B8" w:rsidRDefault="00CC1A22" w:rsidP="001A04B8">
            <w:pPr>
              <w:ind w:firstLine="709"/>
              <w:contextualSpacing/>
              <w:jc w:val="center"/>
              <w:rPr>
                <w:rFonts w:ascii="Arial" w:hAnsi="Arial" w:cs="Arial"/>
                <w:bCs/>
              </w:rPr>
            </w:pPr>
            <w:r w:rsidRPr="001A04B8">
              <w:rPr>
                <w:rFonts w:ascii="Arial" w:hAnsi="Arial" w:cs="Arial"/>
                <w:bCs/>
              </w:rPr>
              <w:t>муниципального образования</w:t>
            </w:r>
          </w:p>
          <w:p w:rsidR="00CC1A22" w:rsidRPr="001A04B8" w:rsidRDefault="00CC1A22" w:rsidP="001A04B8">
            <w:pPr>
              <w:ind w:firstLine="709"/>
              <w:contextualSpacing/>
              <w:jc w:val="center"/>
              <w:rPr>
                <w:rFonts w:ascii="Arial" w:hAnsi="Arial" w:cs="Arial"/>
                <w:bCs/>
              </w:rPr>
            </w:pPr>
            <w:r w:rsidRPr="001A04B8">
              <w:rPr>
                <w:rFonts w:ascii="Arial" w:hAnsi="Arial" w:cs="Arial"/>
                <w:bCs/>
              </w:rPr>
              <w:t>Кимовский район</w:t>
            </w:r>
          </w:p>
        </w:tc>
        <w:tc>
          <w:tcPr>
            <w:tcW w:w="4785" w:type="dxa"/>
            <w:vAlign w:val="center"/>
          </w:tcPr>
          <w:p w:rsidR="00CC1A22" w:rsidRPr="001A04B8" w:rsidRDefault="00CC1A22" w:rsidP="001A04B8">
            <w:pPr>
              <w:ind w:firstLine="709"/>
              <w:contextualSpacing/>
              <w:jc w:val="right"/>
              <w:rPr>
                <w:rFonts w:ascii="Arial" w:hAnsi="Arial" w:cs="Arial"/>
                <w:bCs/>
              </w:rPr>
            </w:pPr>
            <w:r w:rsidRPr="001A04B8">
              <w:rPr>
                <w:rFonts w:ascii="Arial" w:hAnsi="Arial" w:cs="Arial"/>
                <w:bCs/>
              </w:rPr>
              <w:t>Э.Л. Фролов</w:t>
            </w:r>
          </w:p>
        </w:tc>
      </w:tr>
    </w:tbl>
    <w:p w:rsidR="00CC1A22" w:rsidRDefault="00CC1A22" w:rsidP="001A04B8">
      <w:pPr>
        <w:ind w:right="-3" w:firstLine="709"/>
        <w:rPr>
          <w:rFonts w:ascii="Arial" w:hAnsi="Arial" w:cs="Arial"/>
          <w:color w:val="auto"/>
        </w:rPr>
      </w:pPr>
    </w:p>
    <w:p w:rsidR="001A04B8" w:rsidRPr="001A04B8" w:rsidRDefault="001A04B8" w:rsidP="001A04B8">
      <w:pPr>
        <w:ind w:right="-3" w:firstLine="709"/>
        <w:rPr>
          <w:rFonts w:ascii="Arial" w:hAnsi="Arial" w:cs="Arial"/>
          <w:color w:val="auto"/>
        </w:rPr>
      </w:pPr>
    </w:p>
    <w:p w:rsidR="003D5FA3" w:rsidRPr="001A04B8" w:rsidRDefault="003D5FA3" w:rsidP="001A04B8">
      <w:pPr>
        <w:widowControl w:val="0"/>
        <w:autoSpaceDE w:val="0"/>
        <w:autoSpaceDN w:val="0"/>
        <w:adjustRightInd w:val="0"/>
        <w:ind w:firstLine="709"/>
        <w:jc w:val="right"/>
        <w:outlineLvl w:val="0"/>
        <w:rPr>
          <w:rFonts w:ascii="Arial" w:hAnsi="Arial" w:cs="Arial"/>
          <w:color w:val="auto"/>
        </w:rPr>
      </w:pPr>
      <w:r w:rsidRPr="001A04B8">
        <w:rPr>
          <w:rFonts w:ascii="Arial" w:hAnsi="Arial" w:cs="Arial"/>
          <w:color w:val="auto"/>
        </w:rPr>
        <w:t>Приложение</w:t>
      </w:r>
    </w:p>
    <w:p w:rsidR="003D5FA3" w:rsidRPr="001A04B8" w:rsidRDefault="003D5FA3" w:rsidP="001A04B8">
      <w:pPr>
        <w:widowControl w:val="0"/>
        <w:autoSpaceDE w:val="0"/>
        <w:autoSpaceDN w:val="0"/>
        <w:adjustRightInd w:val="0"/>
        <w:ind w:firstLine="709"/>
        <w:jc w:val="right"/>
        <w:rPr>
          <w:rFonts w:ascii="Arial" w:hAnsi="Arial" w:cs="Arial"/>
          <w:color w:val="auto"/>
        </w:rPr>
      </w:pPr>
      <w:r w:rsidRPr="001A04B8">
        <w:rPr>
          <w:rFonts w:ascii="Arial" w:hAnsi="Arial" w:cs="Arial"/>
          <w:color w:val="auto"/>
        </w:rPr>
        <w:t xml:space="preserve">к </w:t>
      </w:r>
      <w:r w:rsidR="008469D3" w:rsidRPr="001A04B8">
        <w:rPr>
          <w:rFonts w:ascii="Arial" w:hAnsi="Arial" w:cs="Arial"/>
          <w:color w:val="auto"/>
        </w:rPr>
        <w:t>п</w:t>
      </w:r>
      <w:r w:rsidRPr="001A04B8">
        <w:rPr>
          <w:rFonts w:ascii="Arial" w:hAnsi="Arial" w:cs="Arial"/>
          <w:color w:val="auto"/>
        </w:rPr>
        <w:t>остановлению администрации</w:t>
      </w:r>
    </w:p>
    <w:p w:rsidR="003D5FA3" w:rsidRPr="001A04B8" w:rsidRDefault="003D5FA3" w:rsidP="001A04B8">
      <w:pPr>
        <w:widowControl w:val="0"/>
        <w:autoSpaceDE w:val="0"/>
        <w:autoSpaceDN w:val="0"/>
        <w:adjustRightInd w:val="0"/>
        <w:ind w:firstLine="709"/>
        <w:jc w:val="right"/>
        <w:rPr>
          <w:rFonts w:ascii="Arial" w:hAnsi="Arial" w:cs="Arial"/>
          <w:color w:val="auto"/>
        </w:rPr>
      </w:pPr>
      <w:r w:rsidRPr="001A04B8">
        <w:rPr>
          <w:rFonts w:ascii="Arial" w:hAnsi="Arial" w:cs="Arial"/>
          <w:color w:val="auto"/>
        </w:rPr>
        <w:t>муниципального образования</w:t>
      </w:r>
    </w:p>
    <w:p w:rsidR="003D5FA3" w:rsidRPr="001A04B8" w:rsidRDefault="00CC1A22" w:rsidP="001A04B8">
      <w:pPr>
        <w:widowControl w:val="0"/>
        <w:autoSpaceDE w:val="0"/>
        <w:autoSpaceDN w:val="0"/>
        <w:adjustRightInd w:val="0"/>
        <w:ind w:firstLine="709"/>
        <w:jc w:val="right"/>
        <w:rPr>
          <w:rFonts w:ascii="Arial" w:hAnsi="Arial" w:cs="Arial"/>
          <w:color w:val="auto"/>
        </w:rPr>
      </w:pPr>
      <w:r w:rsidRPr="001A04B8">
        <w:rPr>
          <w:rFonts w:ascii="Arial" w:hAnsi="Arial" w:cs="Arial"/>
          <w:color w:val="auto"/>
        </w:rPr>
        <w:t>Кимовский</w:t>
      </w:r>
      <w:r w:rsidR="003D5FA3" w:rsidRPr="001A04B8">
        <w:rPr>
          <w:rFonts w:ascii="Arial" w:hAnsi="Arial" w:cs="Arial"/>
          <w:color w:val="auto"/>
        </w:rPr>
        <w:t xml:space="preserve"> район</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от 20.12.2018</w:t>
      </w:r>
      <w:r w:rsidR="003D5FA3" w:rsidRPr="001A04B8">
        <w:rPr>
          <w:rFonts w:ascii="Arial" w:hAnsi="Arial" w:cs="Arial"/>
          <w:color w:val="auto"/>
        </w:rPr>
        <w:t xml:space="preserve"> N </w:t>
      </w:r>
      <w:r>
        <w:rPr>
          <w:rFonts w:ascii="Arial" w:hAnsi="Arial" w:cs="Arial"/>
          <w:color w:val="auto"/>
        </w:rPr>
        <w:t>1632</w:t>
      </w:r>
    </w:p>
    <w:p w:rsidR="003D5FA3" w:rsidRPr="001A04B8" w:rsidRDefault="003D5FA3" w:rsidP="001A04B8">
      <w:pPr>
        <w:widowControl w:val="0"/>
        <w:autoSpaceDE w:val="0"/>
        <w:autoSpaceDN w:val="0"/>
        <w:adjustRightInd w:val="0"/>
        <w:ind w:firstLine="709"/>
        <w:jc w:val="both"/>
        <w:rPr>
          <w:rFonts w:ascii="Arial" w:hAnsi="Arial" w:cs="Arial"/>
          <w:color w:val="auto"/>
        </w:rPr>
      </w:pPr>
    </w:p>
    <w:p w:rsidR="003D5FA3" w:rsidRPr="001A04B8" w:rsidRDefault="008469D3" w:rsidP="001A04B8">
      <w:pPr>
        <w:widowControl w:val="0"/>
        <w:autoSpaceDE w:val="0"/>
        <w:autoSpaceDN w:val="0"/>
        <w:adjustRightInd w:val="0"/>
        <w:ind w:firstLine="709"/>
        <w:jc w:val="center"/>
        <w:rPr>
          <w:rFonts w:ascii="Arial" w:hAnsi="Arial" w:cs="Arial"/>
          <w:b/>
          <w:bCs/>
          <w:color w:val="auto"/>
        </w:rPr>
      </w:pPr>
      <w:bookmarkStart w:id="1" w:name="Par42"/>
      <w:bookmarkEnd w:id="1"/>
      <w:r w:rsidRPr="001A04B8">
        <w:rPr>
          <w:rFonts w:ascii="Arial" w:hAnsi="Arial" w:cs="Arial"/>
          <w:b/>
          <w:bCs/>
          <w:color w:val="auto"/>
        </w:rPr>
        <w:t>Административный регламент предоставления муниципальной услуги</w:t>
      </w:r>
      <w:r w:rsidR="001A04B8">
        <w:rPr>
          <w:rFonts w:ascii="Arial" w:hAnsi="Arial" w:cs="Arial"/>
          <w:b/>
          <w:bCs/>
          <w:color w:val="auto"/>
        </w:rPr>
        <w:t xml:space="preserve"> </w:t>
      </w:r>
      <w:r w:rsidRPr="001A04B8">
        <w:rPr>
          <w:rFonts w:ascii="Arial" w:hAnsi="Arial" w:cs="Arial"/>
          <w:b/>
          <w:bCs/>
          <w:color w:val="auto"/>
        </w:rPr>
        <w:t xml:space="preserve">«Выдача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000E3EE1" w:rsidRPr="001A04B8">
        <w:rPr>
          <w:rFonts w:ascii="Arial" w:hAnsi="Arial" w:cs="Arial"/>
          <w:b/>
          <w:bCs/>
          <w:color w:val="auto"/>
        </w:rPr>
        <w:t>Кимовский</w:t>
      </w:r>
      <w:r w:rsidRPr="001A04B8">
        <w:rPr>
          <w:rFonts w:ascii="Arial" w:hAnsi="Arial" w:cs="Arial"/>
          <w:b/>
          <w:bCs/>
          <w:color w:val="auto"/>
        </w:rPr>
        <w:t xml:space="preserve"> район»</w:t>
      </w:r>
    </w:p>
    <w:p w:rsidR="003D5FA3" w:rsidRPr="001A04B8" w:rsidRDefault="003D5FA3" w:rsidP="001A04B8">
      <w:pPr>
        <w:widowControl w:val="0"/>
        <w:autoSpaceDE w:val="0"/>
        <w:autoSpaceDN w:val="0"/>
        <w:adjustRightInd w:val="0"/>
        <w:ind w:firstLine="709"/>
        <w:jc w:val="both"/>
        <w:rPr>
          <w:rFonts w:ascii="Arial" w:hAnsi="Arial" w:cs="Arial"/>
          <w:color w:val="auto"/>
        </w:rPr>
      </w:pPr>
    </w:p>
    <w:p w:rsidR="00D0572F" w:rsidRPr="001A04B8" w:rsidRDefault="00D0572F" w:rsidP="001A04B8">
      <w:pPr>
        <w:widowControl w:val="0"/>
        <w:autoSpaceDE w:val="0"/>
        <w:autoSpaceDN w:val="0"/>
        <w:adjustRightInd w:val="0"/>
        <w:ind w:firstLine="709"/>
        <w:jc w:val="center"/>
        <w:outlineLvl w:val="1"/>
        <w:rPr>
          <w:rFonts w:ascii="Arial" w:hAnsi="Arial" w:cs="Arial"/>
          <w:b/>
          <w:color w:val="auto"/>
        </w:rPr>
      </w:pPr>
      <w:r w:rsidRPr="001A04B8">
        <w:rPr>
          <w:rFonts w:ascii="Arial" w:hAnsi="Arial" w:cs="Arial"/>
          <w:b/>
          <w:color w:val="auto"/>
        </w:rPr>
        <w:t>I. Общие положения</w:t>
      </w:r>
    </w:p>
    <w:p w:rsidR="008469D3" w:rsidRPr="001A04B8" w:rsidRDefault="008469D3" w:rsidP="001A04B8">
      <w:pPr>
        <w:widowControl w:val="0"/>
        <w:autoSpaceDE w:val="0"/>
        <w:autoSpaceDN w:val="0"/>
        <w:adjustRightInd w:val="0"/>
        <w:ind w:firstLine="709"/>
        <w:jc w:val="center"/>
        <w:outlineLvl w:val="1"/>
        <w:rPr>
          <w:rFonts w:ascii="Arial" w:hAnsi="Arial" w:cs="Arial"/>
          <w:b/>
          <w:color w:val="auto"/>
        </w:rPr>
      </w:pPr>
    </w:p>
    <w:p w:rsidR="00D0572F" w:rsidRPr="001A04B8" w:rsidRDefault="00D0572F" w:rsidP="001A04B8">
      <w:pPr>
        <w:widowControl w:val="0"/>
        <w:autoSpaceDE w:val="0"/>
        <w:autoSpaceDN w:val="0"/>
        <w:adjustRightInd w:val="0"/>
        <w:ind w:firstLine="709"/>
        <w:jc w:val="center"/>
        <w:outlineLvl w:val="2"/>
        <w:rPr>
          <w:rFonts w:ascii="Arial" w:hAnsi="Arial" w:cs="Arial"/>
          <w:color w:val="auto"/>
        </w:rPr>
      </w:pPr>
      <w:r w:rsidRPr="001A04B8">
        <w:rPr>
          <w:rFonts w:ascii="Arial" w:hAnsi="Arial" w:cs="Arial"/>
          <w:color w:val="auto"/>
        </w:rPr>
        <w:t>1.1. Предмет регулирования административного регламента</w:t>
      </w:r>
      <w:r w:rsidR="001A04B8" w:rsidRPr="001A04B8">
        <w:rPr>
          <w:rFonts w:ascii="Arial" w:hAnsi="Arial" w:cs="Arial"/>
          <w:color w:val="auto"/>
        </w:rPr>
        <w:t xml:space="preserve"> </w:t>
      </w:r>
      <w:r w:rsidRPr="001A04B8">
        <w:rPr>
          <w:rFonts w:ascii="Arial" w:hAnsi="Arial" w:cs="Arial"/>
          <w:color w:val="auto"/>
        </w:rPr>
        <w:t>предоставления муниципальной услуги</w:t>
      </w:r>
    </w:p>
    <w:p w:rsidR="003D5FA3" w:rsidRPr="001A04B8" w:rsidRDefault="00D0572F"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1.1.</w:t>
      </w:r>
      <w:r w:rsidR="003D5FA3" w:rsidRPr="001A04B8">
        <w:rPr>
          <w:rFonts w:ascii="Arial" w:hAnsi="Arial" w:cs="Arial"/>
          <w:color w:val="auto"/>
        </w:rPr>
        <w:t xml:space="preserve">1. Предметом регулирования настоящего административного регламента предоставления муниципальной услуги </w:t>
      </w:r>
      <w:r w:rsidR="00510677" w:rsidRPr="001A04B8">
        <w:rPr>
          <w:rFonts w:ascii="Arial" w:hAnsi="Arial" w:cs="Arial"/>
          <w:color w:val="auto"/>
        </w:rPr>
        <w:t>«</w:t>
      </w:r>
      <w:r w:rsidR="003D5FA3" w:rsidRPr="001A04B8">
        <w:rPr>
          <w:rFonts w:ascii="Arial" w:hAnsi="Arial" w:cs="Arial"/>
          <w:color w:val="auto"/>
        </w:rPr>
        <w:t xml:space="preserve">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000E3EE1" w:rsidRPr="001A04B8">
        <w:rPr>
          <w:rFonts w:ascii="Arial" w:hAnsi="Arial" w:cs="Arial"/>
          <w:color w:val="auto"/>
        </w:rPr>
        <w:t>Кимовский</w:t>
      </w:r>
      <w:r w:rsidR="003D5FA3" w:rsidRPr="001A04B8">
        <w:rPr>
          <w:rFonts w:ascii="Arial" w:hAnsi="Arial" w:cs="Arial"/>
          <w:color w:val="auto"/>
        </w:rPr>
        <w:t xml:space="preserve"> район</w:t>
      </w:r>
      <w:r w:rsidR="00510677" w:rsidRPr="001A04B8">
        <w:rPr>
          <w:rFonts w:ascii="Arial" w:hAnsi="Arial" w:cs="Arial"/>
          <w:color w:val="auto"/>
        </w:rPr>
        <w:t>»</w:t>
      </w:r>
      <w:r w:rsidR="003D5FA3" w:rsidRPr="001A04B8">
        <w:rPr>
          <w:rFonts w:ascii="Arial" w:hAnsi="Arial" w:cs="Arial"/>
          <w:color w:val="auto"/>
        </w:rPr>
        <w:t xml:space="preserve"> (далее - Административный регламент) является предоставление администрацией муниципального образования </w:t>
      </w:r>
      <w:r w:rsidR="00510677" w:rsidRPr="001A04B8">
        <w:rPr>
          <w:rFonts w:ascii="Arial" w:hAnsi="Arial" w:cs="Arial"/>
          <w:color w:val="auto"/>
        </w:rPr>
        <w:t>Кимовский</w:t>
      </w:r>
      <w:r w:rsidR="003D5FA3" w:rsidRPr="001A04B8">
        <w:rPr>
          <w:rFonts w:ascii="Arial" w:hAnsi="Arial" w:cs="Arial"/>
          <w:color w:val="auto"/>
        </w:rPr>
        <w:t xml:space="preserve"> район (далее - Администрация) муниципальной услуги по выдаче разрешений на ввод объектов в эксплуатацию на территории муниципального образования </w:t>
      </w:r>
      <w:r w:rsidR="00510677" w:rsidRPr="001A04B8">
        <w:rPr>
          <w:rFonts w:ascii="Arial" w:hAnsi="Arial" w:cs="Arial"/>
          <w:color w:val="auto"/>
        </w:rPr>
        <w:t>Кимовский</w:t>
      </w:r>
      <w:r w:rsidR="003D5FA3" w:rsidRPr="001A04B8">
        <w:rPr>
          <w:rFonts w:ascii="Arial" w:hAnsi="Arial" w:cs="Arial"/>
          <w:color w:val="auto"/>
        </w:rPr>
        <w:t xml:space="preserve"> район (далее - Муниципальная услуга).</w:t>
      </w:r>
    </w:p>
    <w:p w:rsidR="003D5FA3" w:rsidRPr="001A04B8" w:rsidRDefault="00D0572F"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 xml:space="preserve">1.1.2. </w:t>
      </w:r>
      <w:r w:rsidR="003D5FA3" w:rsidRPr="001A04B8">
        <w:rPr>
          <w:rFonts w:ascii="Arial" w:hAnsi="Arial" w:cs="Arial"/>
          <w:color w:val="auto"/>
        </w:rPr>
        <w:t>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p>
    <w:p w:rsidR="003D5FA3" w:rsidRPr="001A04B8" w:rsidRDefault="003D5FA3" w:rsidP="001A04B8">
      <w:pPr>
        <w:widowControl w:val="0"/>
        <w:autoSpaceDE w:val="0"/>
        <w:autoSpaceDN w:val="0"/>
        <w:adjustRightInd w:val="0"/>
        <w:ind w:right="-57" w:firstLine="709"/>
        <w:jc w:val="both"/>
        <w:rPr>
          <w:rFonts w:ascii="Arial" w:hAnsi="Arial" w:cs="Arial"/>
          <w:color w:val="auto"/>
        </w:rPr>
      </w:pPr>
    </w:p>
    <w:p w:rsidR="00831DE5" w:rsidRPr="001A04B8" w:rsidRDefault="00831DE5" w:rsidP="001A04B8">
      <w:pPr>
        <w:widowControl w:val="0"/>
        <w:autoSpaceDE w:val="0"/>
        <w:autoSpaceDN w:val="0"/>
        <w:adjustRightInd w:val="0"/>
        <w:ind w:firstLine="709"/>
        <w:jc w:val="center"/>
        <w:outlineLvl w:val="2"/>
        <w:rPr>
          <w:rFonts w:ascii="Arial" w:hAnsi="Arial" w:cs="Arial"/>
          <w:color w:val="auto"/>
        </w:rPr>
      </w:pPr>
      <w:r w:rsidRPr="001A04B8">
        <w:rPr>
          <w:rFonts w:ascii="Arial" w:hAnsi="Arial" w:cs="Arial"/>
          <w:color w:val="auto"/>
        </w:rPr>
        <w:t>1.2. Лица, имеющие право на получение Муниципальной услуги</w:t>
      </w:r>
    </w:p>
    <w:p w:rsidR="003D5FA3" w:rsidRPr="001A04B8" w:rsidRDefault="00831DE5"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1.2.1</w:t>
      </w:r>
      <w:r w:rsidR="003D5FA3" w:rsidRPr="001A04B8">
        <w:rPr>
          <w:rFonts w:ascii="Arial" w:hAnsi="Arial" w:cs="Arial"/>
          <w:color w:val="auto"/>
        </w:rPr>
        <w:t>. Лицами, имеющими право на получение Муниципальной услуги, являются застройщики - физические лица или юридические лица (далее - Заявители) либо их уполномоченные представители, обратившиеся в Администрацию.</w:t>
      </w:r>
    </w:p>
    <w:p w:rsidR="003D5FA3" w:rsidRPr="001A04B8" w:rsidRDefault="00831DE5"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 xml:space="preserve">1.2.2. </w:t>
      </w:r>
      <w:r w:rsidR="003D5FA3" w:rsidRPr="001A04B8">
        <w:rPr>
          <w:rFonts w:ascii="Arial" w:hAnsi="Arial" w:cs="Arial"/>
          <w:color w:val="auto"/>
        </w:rPr>
        <w:t>Не допускается дискриминация граждан по признаку инвалидности.</w:t>
      </w:r>
    </w:p>
    <w:p w:rsidR="003D5FA3" w:rsidRPr="001A04B8" w:rsidRDefault="003D5FA3" w:rsidP="001A04B8">
      <w:pPr>
        <w:widowControl w:val="0"/>
        <w:autoSpaceDE w:val="0"/>
        <w:autoSpaceDN w:val="0"/>
        <w:adjustRightInd w:val="0"/>
        <w:ind w:right="-57" w:firstLine="709"/>
        <w:jc w:val="both"/>
        <w:rPr>
          <w:rFonts w:ascii="Arial" w:hAnsi="Arial" w:cs="Arial"/>
          <w:color w:val="auto"/>
        </w:rPr>
      </w:pPr>
    </w:p>
    <w:p w:rsidR="00831DE5" w:rsidRPr="001A04B8" w:rsidRDefault="00831DE5" w:rsidP="001A04B8">
      <w:pPr>
        <w:widowControl w:val="0"/>
        <w:autoSpaceDE w:val="0"/>
        <w:autoSpaceDN w:val="0"/>
        <w:adjustRightInd w:val="0"/>
        <w:ind w:firstLine="709"/>
        <w:jc w:val="center"/>
        <w:outlineLvl w:val="2"/>
        <w:rPr>
          <w:rFonts w:ascii="Arial" w:hAnsi="Arial" w:cs="Arial"/>
          <w:color w:val="auto"/>
        </w:rPr>
      </w:pPr>
      <w:r w:rsidRPr="001A04B8">
        <w:rPr>
          <w:rFonts w:ascii="Arial" w:hAnsi="Arial" w:cs="Arial"/>
          <w:color w:val="auto"/>
        </w:rPr>
        <w:t>1.3. Требования к порядку информирования о порядке предоставления Муниципальной услуги</w:t>
      </w:r>
    </w:p>
    <w:p w:rsidR="003D5FA3" w:rsidRPr="001A04B8" w:rsidRDefault="00831DE5"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 xml:space="preserve">1.3.1. </w:t>
      </w:r>
      <w:r w:rsidR="003D5FA3" w:rsidRPr="001A04B8">
        <w:rPr>
          <w:rFonts w:ascii="Arial" w:hAnsi="Arial" w:cs="Arial"/>
          <w:color w:val="auto"/>
        </w:rPr>
        <w:t xml:space="preserve">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 </w:t>
      </w:r>
      <w:r w:rsidR="00510677" w:rsidRPr="001A04B8">
        <w:rPr>
          <w:rFonts w:ascii="Arial" w:hAnsi="Arial" w:cs="Arial"/>
          <w:color w:val="auto"/>
        </w:rPr>
        <w:t>Кимовский</w:t>
      </w:r>
      <w:r w:rsidR="003D5FA3" w:rsidRPr="001A04B8">
        <w:rPr>
          <w:rFonts w:ascii="Arial" w:hAnsi="Arial" w:cs="Arial"/>
          <w:color w:val="auto"/>
        </w:rPr>
        <w:t xml:space="preserve"> район (далее - МФЦ).</w:t>
      </w:r>
    </w:p>
    <w:p w:rsidR="003D5FA3" w:rsidRPr="001A04B8" w:rsidRDefault="003D5FA3"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3D5FA3" w:rsidRPr="001A04B8" w:rsidRDefault="00831DE5"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 xml:space="preserve">1.3.2. </w:t>
      </w:r>
      <w:r w:rsidR="003D5FA3" w:rsidRPr="001A04B8">
        <w:rPr>
          <w:rFonts w:ascii="Arial" w:hAnsi="Arial" w:cs="Arial"/>
          <w:color w:val="auto"/>
        </w:rPr>
        <w:t xml:space="preserve">Информация о порядке предоставления Муниципальной услуги </w:t>
      </w:r>
      <w:r w:rsidR="003D5FA3" w:rsidRPr="001A04B8">
        <w:rPr>
          <w:rFonts w:ascii="Arial" w:hAnsi="Arial" w:cs="Arial"/>
          <w:color w:val="auto"/>
        </w:rPr>
        <w:lastRenderedPageBreak/>
        <w:t>содержит следующие сведения:</w:t>
      </w:r>
    </w:p>
    <w:p w:rsidR="003D5FA3" w:rsidRPr="001A04B8" w:rsidRDefault="003D5FA3"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1) наименование и почтовые адреса Администрации, МФЦ;</w:t>
      </w:r>
    </w:p>
    <w:p w:rsidR="003D5FA3" w:rsidRPr="001A04B8" w:rsidRDefault="003D5FA3"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2) справочные номера телефонов Администрации, МФЦ;</w:t>
      </w:r>
    </w:p>
    <w:p w:rsidR="003D5FA3" w:rsidRPr="001A04B8" w:rsidRDefault="003D5FA3"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3) адреса официальных сайтов Администрации, МФЦ в информационно-телекоммуникационной сети "Интернет" (далее - сеть "Интернет");</w:t>
      </w:r>
    </w:p>
    <w:p w:rsidR="003D5FA3" w:rsidRPr="001A04B8" w:rsidRDefault="003D5FA3"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4) график работы Администрации, МФЦ;</w:t>
      </w:r>
    </w:p>
    <w:p w:rsidR="003D5FA3" w:rsidRPr="001A04B8" w:rsidRDefault="003D5FA3"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5) требования к письменному запросу Заявителей о предоставлении информации о порядке предоставления Муниципальной услуги;</w:t>
      </w:r>
    </w:p>
    <w:p w:rsidR="003D5FA3" w:rsidRPr="001A04B8" w:rsidRDefault="003D5FA3"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6) перечень документов, необходимых для получения Муниципальной услуги;</w:t>
      </w:r>
    </w:p>
    <w:p w:rsidR="003D5FA3" w:rsidRPr="001A04B8" w:rsidRDefault="003D5FA3"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7) выдержки из правовых актов, содержащих нормы, регулирующие деятельность по предоставлению Муниципальной услуги;</w:t>
      </w:r>
    </w:p>
    <w:p w:rsidR="003D5FA3" w:rsidRPr="001A04B8" w:rsidRDefault="003D5FA3"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8) текст настоящего Административного регламента с приложениями;</w:t>
      </w:r>
    </w:p>
    <w:p w:rsidR="003D5FA3" w:rsidRPr="001A04B8" w:rsidRDefault="003D5FA3"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9) краткое описание порядка предоставления Муниципальной услуги;</w:t>
      </w:r>
    </w:p>
    <w:p w:rsidR="003D5FA3" w:rsidRPr="001A04B8" w:rsidRDefault="003D5FA3"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10) образцы оформления документов, необходимых для получения Муниципальной услуги, и требования к ним;</w:t>
      </w:r>
    </w:p>
    <w:p w:rsidR="003D5FA3" w:rsidRPr="001A04B8" w:rsidRDefault="003D5FA3"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11) перечень типовых, наиболее актуальных вопросов граждан, относящихся к компетенции Администрации, МФЦ, и ответы на них.</w:t>
      </w:r>
    </w:p>
    <w:p w:rsidR="003D5FA3" w:rsidRPr="001A04B8" w:rsidRDefault="00831DE5"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 xml:space="preserve">1.3.3. </w:t>
      </w:r>
      <w:r w:rsidR="003D5FA3" w:rsidRPr="001A04B8">
        <w:rPr>
          <w:rFonts w:ascii="Arial" w:hAnsi="Arial" w:cs="Arial"/>
          <w:color w:val="auto"/>
        </w:rPr>
        <w:t>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3D5FA3" w:rsidRPr="001A04B8" w:rsidRDefault="003D5FA3"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Обеспечивается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3D5FA3" w:rsidRPr="001A04B8" w:rsidRDefault="00831DE5"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 xml:space="preserve">1.3.4. </w:t>
      </w:r>
      <w:r w:rsidR="003D5FA3" w:rsidRPr="001A04B8">
        <w:rPr>
          <w:rFonts w:ascii="Arial" w:hAnsi="Arial" w:cs="Arial"/>
          <w:color w:val="auto"/>
        </w:rPr>
        <w:t xml:space="preserve">Справочная информация 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w:t>
      </w:r>
      <w:hyperlink w:anchor="Par585" w:tooltip="СПРАВОЧНАЯ ИНФОРМАЦИЯ" w:history="1">
        <w:r w:rsidR="003D5FA3" w:rsidRPr="001A04B8">
          <w:rPr>
            <w:rFonts w:ascii="Arial" w:hAnsi="Arial" w:cs="Arial"/>
            <w:color w:val="auto"/>
          </w:rPr>
          <w:t>приложении N 1</w:t>
        </w:r>
      </w:hyperlink>
      <w:r w:rsidR="003D5FA3" w:rsidRPr="001A04B8">
        <w:rPr>
          <w:rFonts w:ascii="Arial" w:hAnsi="Arial" w:cs="Arial"/>
          <w:color w:val="auto"/>
        </w:rPr>
        <w:t xml:space="preserve"> к Административному регламенту.</w:t>
      </w:r>
    </w:p>
    <w:p w:rsidR="003D5FA3" w:rsidRPr="001A04B8" w:rsidRDefault="00831DE5"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 xml:space="preserve">1.3.5. </w:t>
      </w:r>
      <w:r w:rsidR="003D5FA3" w:rsidRPr="001A04B8">
        <w:rPr>
          <w:rFonts w:ascii="Arial" w:hAnsi="Arial" w:cs="Arial"/>
          <w:color w:val="auto"/>
        </w:rPr>
        <w:t>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3D5FA3" w:rsidRPr="001A04B8" w:rsidRDefault="00831DE5"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 xml:space="preserve">1.3.6. </w:t>
      </w:r>
      <w:r w:rsidR="003D5FA3" w:rsidRPr="001A04B8">
        <w:rPr>
          <w:rFonts w:ascii="Arial" w:hAnsi="Arial" w:cs="Arial"/>
          <w:color w:val="auto"/>
        </w:rPr>
        <w:t>Консультации предоставляются ответственными муниципальными гражданскими служащими Администрации (далее - Ответственные исполнители) и сотрудниками МФЦ по следующим вопросам:</w:t>
      </w:r>
    </w:p>
    <w:p w:rsidR="00831DE5" w:rsidRPr="001A04B8" w:rsidRDefault="00831DE5"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1) перечень документов, необходимых для выдачи разрешений на строительство, для продления срока действия разрешений на строительство, а также для внесения изменений в разрешение на строительство;</w:t>
      </w:r>
    </w:p>
    <w:p w:rsidR="00831DE5" w:rsidRPr="001A04B8" w:rsidRDefault="00831DE5"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2) комплектность (достаточность) представленных документов;</w:t>
      </w:r>
    </w:p>
    <w:p w:rsidR="00831DE5" w:rsidRPr="001A04B8" w:rsidRDefault="00831DE5"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 xml:space="preserve">3) источник получения документов, необходимых для выдачи разрешений </w:t>
      </w:r>
      <w:r w:rsidRPr="001A04B8">
        <w:rPr>
          <w:rFonts w:ascii="Arial" w:hAnsi="Arial" w:cs="Arial"/>
          <w:color w:val="auto"/>
        </w:rPr>
        <w:lastRenderedPageBreak/>
        <w:t>на строительство, для продления срока действия разрешений на строительство, а также для внесения изменений в разрешение на строительство (орган, организация и их местонахождение);</w:t>
      </w:r>
    </w:p>
    <w:p w:rsidR="00831DE5" w:rsidRPr="001A04B8" w:rsidRDefault="00831DE5"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4) время приема и выдачи документов;</w:t>
      </w:r>
    </w:p>
    <w:p w:rsidR="00831DE5" w:rsidRPr="001A04B8" w:rsidRDefault="00831DE5"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5) срок предоставления Заявителям результатов предоставления Муниципальной услуги;</w:t>
      </w:r>
    </w:p>
    <w:p w:rsidR="003D5FA3" w:rsidRPr="001A04B8" w:rsidRDefault="00831DE5"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6) порядок обжалования действий (бездействия) и решений, осуществляемых и принимаемых в ходе предоставления Муниципальной услуги.</w:t>
      </w:r>
    </w:p>
    <w:p w:rsidR="003D5FA3" w:rsidRPr="001A04B8" w:rsidRDefault="003D5FA3"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 в случае наличия соответствующих соглашений о взаимодействии между МФЦ и Администрацией.</w:t>
      </w:r>
    </w:p>
    <w:p w:rsidR="008469D3" w:rsidRPr="001A04B8" w:rsidRDefault="008469D3" w:rsidP="001A04B8">
      <w:pPr>
        <w:widowControl w:val="0"/>
        <w:autoSpaceDE w:val="0"/>
        <w:autoSpaceDN w:val="0"/>
        <w:adjustRightInd w:val="0"/>
        <w:ind w:right="-57" w:firstLine="709"/>
        <w:jc w:val="both"/>
        <w:rPr>
          <w:rFonts w:ascii="Arial" w:hAnsi="Arial" w:cs="Arial"/>
          <w:color w:val="auto"/>
        </w:rPr>
      </w:pPr>
    </w:p>
    <w:p w:rsidR="003D5FA3" w:rsidRPr="001A04B8" w:rsidRDefault="003D5FA3"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При консультировании по телефону Ответственные исполнители в соответствии с поступившим обращением представляют информацию по следующим вопросам:</w:t>
      </w:r>
    </w:p>
    <w:p w:rsidR="003D5FA3" w:rsidRPr="001A04B8" w:rsidRDefault="00831DE5"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 xml:space="preserve">- </w:t>
      </w:r>
      <w:r w:rsidR="003D5FA3" w:rsidRPr="001A04B8">
        <w:rPr>
          <w:rFonts w:ascii="Arial" w:hAnsi="Arial" w:cs="Arial"/>
          <w:color w:val="auto"/>
        </w:rPr>
        <w:t>о принятии решения по конкретному заявлению (обращению) по вопросу выдачи разрешений на ввод объектов в эксплуатацию;</w:t>
      </w:r>
    </w:p>
    <w:p w:rsidR="003D5FA3" w:rsidRPr="001A04B8" w:rsidRDefault="00831DE5"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 xml:space="preserve">- </w:t>
      </w:r>
      <w:r w:rsidR="003D5FA3" w:rsidRPr="001A04B8">
        <w:rPr>
          <w:rFonts w:ascii="Arial" w:hAnsi="Arial" w:cs="Arial"/>
          <w:color w:val="auto"/>
        </w:rPr>
        <w:t>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3D5FA3" w:rsidRPr="001A04B8" w:rsidRDefault="00831DE5"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 xml:space="preserve">- </w:t>
      </w:r>
      <w:r w:rsidR="003D5FA3" w:rsidRPr="001A04B8">
        <w:rPr>
          <w:rFonts w:ascii="Arial" w:hAnsi="Arial" w:cs="Arial"/>
          <w:color w:val="auto"/>
        </w:rPr>
        <w:t>о перечне необходимых документов для получения разрешений на ввод объектов в эксплуатацию;</w:t>
      </w:r>
    </w:p>
    <w:p w:rsidR="003D5FA3" w:rsidRPr="001A04B8" w:rsidRDefault="00831DE5"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 xml:space="preserve">- </w:t>
      </w:r>
      <w:r w:rsidR="003D5FA3" w:rsidRPr="001A04B8">
        <w:rPr>
          <w:rFonts w:ascii="Arial" w:hAnsi="Arial" w:cs="Arial"/>
          <w:color w:val="auto"/>
        </w:rPr>
        <w:t>о необходимости заверять документы, прилагаемые к заявлению, в соответствии с требованиями законодательства;</w:t>
      </w:r>
    </w:p>
    <w:p w:rsidR="003D5FA3" w:rsidRPr="001A04B8" w:rsidRDefault="00831DE5"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 xml:space="preserve">- </w:t>
      </w:r>
      <w:r w:rsidR="003D5FA3" w:rsidRPr="001A04B8">
        <w:rPr>
          <w:rFonts w:ascii="Arial" w:hAnsi="Arial" w:cs="Arial"/>
          <w:color w:val="auto"/>
        </w:rPr>
        <w:t>о местах размещения информации на официальном сайте Администрации о выданных и продленных разрешениях на строительство.</w:t>
      </w:r>
    </w:p>
    <w:p w:rsidR="003D5FA3" w:rsidRPr="001A04B8" w:rsidRDefault="00831DE5"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 xml:space="preserve">1.3.7. </w:t>
      </w:r>
      <w:r w:rsidR="003D5FA3" w:rsidRPr="001A04B8">
        <w:rPr>
          <w:rFonts w:ascii="Arial" w:hAnsi="Arial" w:cs="Arial"/>
          <w:color w:val="auto"/>
        </w:rPr>
        <w:t>Заявители, представившие в Администрацию документы для выдачи разрешений на ввод объектов в эксплуатацию, в обязательном порядке информируются Ответственными исполнителями:</w:t>
      </w:r>
    </w:p>
    <w:p w:rsidR="003D5FA3" w:rsidRPr="001A04B8" w:rsidRDefault="00831DE5"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w:t>
      </w:r>
      <w:r w:rsidR="001A04B8">
        <w:rPr>
          <w:rFonts w:ascii="Arial" w:hAnsi="Arial" w:cs="Arial"/>
          <w:color w:val="auto"/>
        </w:rPr>
        <w:t xml:space="preserve"> </w:t>
      </w:r>
      <w:r w:rsidR="003D5FA3" w:rsidRPr="001A04B8">
        <w:rPr>
          <w:rFonts w:ascii="Arial" w:hAnsi="Arial" w:cs="Arial"/>
          <w:color w:val="auto"/>
        </w:rPr>
        <w:t>о результатах предоставления Муниципальной услуги;</w:t>
      </w:r>
    </w:p>
    <w:p w:rsidR="003D5FA3" w:rsidRPr="001A04B8" w:rsidRDefault="00831DE5"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 xml:space="preserve">- </w:t>
      </w:r>
      <w:r w:rsidR="003D5FA3" w:rsidRPr="001A04B8">
        <w:rPr>
          <w:rFonts w:ascii="Arial" w:hAnsi="Arial" w:cs="Arial"/>
          <w:color w:val="auto"/>
        </w:rPr>
        <w:t>о сроке завершения оформления документов и возможности их получения.</w:t>
      </w:r>
    </w:p>
    <w:p w:rsidR="003D5FA3" w:rsidRPr="001A04B8" w:rsidRDefault="003D5FA3" w:rsidP="001A04B8">
      <w:pPr>
        <w:widowControl w:val="0"/>
        <w:autoSpaceDE w:val="0"/>
        <w:autoSpaceDN w:val="0"/>
        <w:adjustRightInd w:val="0"/>
        <w:ind w:right="-57" w:firstLine="709"/>
        <w:jc w:val="both"/>
        <w:rPr>
          <w:rFonts w:ascii="Arial" w:hAnsi="Arial" w:cs="Arial"/>
          <w:color w:val="auto"/>
        </w:rPr>
      </w:pPr>
    </w:p>
    <w:p w:rsidR="00831DE5" w:rsidRPr="001A04B8" w:rsidRDefault="00831DE5" w:rsidP="001A04B8">
      <w:pPr>
        <w:widowControl w:val="0"/>
        <w:autoSpaceDE w:val="0"/>
        <w:autoSpaceDN w:val="0"/>
        <w:adjustRightInd w:val="0"/>
        <w:ind w:firstLine="709"/>
        <w:jc w:val="center"/>
        <w:outlineLvl w:val="1"/>
        <w:rPr>
          <w:rFonts w:ascii="Arial" w:hAnsi="Arial" w:cs="Arial"/>
          <w:b/>
          <w:color w:val="auto"/>
        </w:rPr>
      </w:pPr>
      <w:r w:rsidRPr="001A04B8">
        <w:rPr>
          <w:rFonts w:ascii="Arial" w:hAnsi="Arial" w:cs="Arial"/>
          <w:b/>
          <w:color w:val="auto"/>
        </w:rPr>
        <w:t>II. Стандарт предоставления Муниципальной услуги</w:t>
      </w:r>
    </w:p>
    <w:p w:rsidR="003D5FA3" w:rsidRPr="001A04B8" w:rsidRDefault="003D5FA3" w:rsidP="001A04B8">
      <w:pPr>
        <w:widowControl w:val="0"/>
        <w:autoSpaceDE w:val="0"/>
        <w:autoSpaceDN w:val="0"/>
        <w:adjustRightInd w:val="0"/>
        <w:ind w:firstLine="709"/>
        <w:jc w:val="both"/>
        <w:rPr>
          <w:rFonts w:ascii="Arial" w:hAnsi="Arial" w:cs="Arial"/>
          <w:color w:val="auto"/>
        </w:rPr>
      </w:pPr>
    </w:p>
    <w:p w:rsidR="003D5FA3" w:rsidRPr="001A04B8" w:rsidRDefault="00831DE5" w:rsidP="001A04B8">
      <w:pPr>
        <w:widowControl w:val="0"/>
        <w:autoSpaceDE w:val="0"/>
        <w:autoSpaceDN w:val="0"/>
        <w:adjustRightInd w:val="0"/>
        <w:ind w:firstLine="709"/>
        <w:jc w:val="center"/>
        <w:rPr>
          <w:rFonts w:ascii="Arial" w:hAnsi="Arial" w:cs="Arial"/>
          <w:color w:val="auto"/>
        </w:rPr>
      </w:pPr>
      <w:r w:rsidRPr="001A04B8">
        <w:rPr>
          <w:rFonts w:ascii="Arial" w:hAnsi="Arial" w:cs="Arial"/>
          <w:color w:val="auto"/>
        </w:rPr>
        <w:t>2.1.Наименование Муниципальной услуги</w:t>
      </w:r>
    </w:p>
    <w:p w:rsidR="003D5FA3" w:rsidRPr="001A04B8" w:rsidRDefault="00831DE5"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2.1.1</w:t>
      </w:r>
      <w:r w:rsidR="003D5FA3" w:rsidRPr="001A04B8">
        <w:rPr>
          <w:rFonts w:ascii="Arial" w:hAnsi="Arial" w:cs="Arial"/>
          <w:color w:val="auto"/>
        </w:rPr>
        <w:t xml:space="preserve">. Наименование Муниципальной услуги -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00CC1A22" w:rsidRPr="001A04B8">
        <w:rPr>
          <w:rFonts w:ascii="Arial" w:hAnsi="Arial" w:cs="Arial"/>
          <w:color w:val="auto"/>
        </w:rPr>
        <w:t>Кимовск</w:t>
      </w:r>
      <w:r w:rsidR="003D5FA3" w:rsidRPr="001A04B8">
        <w:rPr>
          <w:rFonts w:ascii="Arial" w:hAnsi="Arial" w:cs="Arial"/>
          <w:color w:val="auto"/>
        </w:rPr>
        <w:t>ий район.</w:t>
      </w:r>
    </w:p>
    <w:p w:rsidR="003D5FA3" w:rsidRPr="001A04B8" w:rsidRDefault="003D5FA3" w:rsidP="001A04B8">
      <w:pPr>
        <w:widowControl w:val="0"/>
        <w:autoSpaceDE w:val="0"/>
        <w:autoSpaceDN w:val="0"/>
        <w:adjustRightInd w:val="0"/>
        <w:ind w:firstLine="709"/>
        <w:jc w:val="both"/>
        <w:rPr>
          <w:rFonts w:ascii="Arial" w:hAnsi="Arial" w:cs="Arial"/>
          <w:color w:val="auto"/>
        </w:rPr>
      </w:pPr>
    </w:p>
    <w:p w:rsidR="003D5FA3" w:rsidRPr="001A04B8" w:rsidRDefault="00831DE5" w:rsidP="001A04B8">
      <w:pPr>
        <w:widowControl w:val="0"/>
        <w:autoSpaceDE w:val="0"/>
        <w:autoSpaceDN w:val="0"/>
        <w:adjustRightInd w:val="0"/>
        <w:ind w:firstLine="709"/>
        <w:jc w:val="center"/>
        <w:rPr>
          <w:rFonts w:ascii="Arial" w:hAnsi="Arial" w:cs="Arial"/>
          <w:color w:val="auto"/>
        </w:rPr>
      </w:pPr>
      <w:r w:rsidRPr="001A04B8">
        <w:rPr>
          <w:rFonts w:ascii="Arial" w:hAnsi="Arial" w:cs="Arial"/>
          <w:color w:val="auto"/>
        </w:rPr>
        <w:t>2.2. Наименование органа, предоставляющего Муниципальную услугу</w:t>
      </w:r>
    </w:p>
    <w:p w:rsidR="00AB7E02" w:rsidRPr="001A04B8" w:rsidRDefault="00AB7E02"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 xml:space="preserve">2.2.1. Муниципальная услуга предоставляется </w:t>
      </w:r>
      <w:r w:rsidRPr="001A04B8">
        <w:rPr>
          <w:rFonts w:ascii="Arial" w:hAnsi="Arial" w:cs="Arial"/>
        </w:rPr>
        <w:t xml:space="preserve">Администрацией муниципального образования </w:t>
      </w:r>
      <w:r w:rsidR="00510677" w:rsidRPr="001A04B8">
        <w:rPr>
          <w:rFonts w:ascii="Arial" w:hAnsi="Arial" w:cs="Arial"/>
        </w:rPr>
        <w:t>Кимовский</w:t>
      </w:r>
      <w:r w:rsidRPr="001A04B8">
        <w:rPr>
          <w:rFonts w:ascii="Arial" w:hAnsi="Arial" w:cs="Arial"/>
        </w:rPr>
        <w:t xml:space="preserve"> район.</w:t>
      </w:r>
    </w:p>
    <w:p w:rsidR="003D5FA3" w:rsidRPr="001A04B8" w:rsidRDefault="003D5FA3"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 xml:space="preserve">Ответственным структурным подразделением, непосредственно отвечающим за предоставление Муниципальной услуги, является </w:t>
      </w:r>
      <w:r w:rsidR="00510677" w:rsidRPr="001A04B8">
        <w:rPr>
          <w:rFonts w:ascii="Arial" w:hAnsi="Arial" w:cs="Arial"/>
          <w:color w:val="auto"/>
        </w:rPr>
        <w:t>отдел строительства и архитектуры</w:t>
      </w:r>
      <w:r w:rsidRPr="001A04B8">
        <w:rPr>
          <w:rFonts w:ascii="Arial" w:hAnsi="Arial" w:cs="Arial"/>
          <w:color w:val="auto"/>
        </w:rPr>
        <w:t>.</w:t>
      </w:r>
    </w:p>
    <w:p w:rsidR="003D5FA3" w:rsidRPr="001A04B8" w:rsidRDefault="003D5FA3"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Администрация организует предоставление Муниципальной услуги, в том числе по принципу "одного окна" на базе МФЦ.</w:t>
      </w:r>
    </w:p>
    <w:p w:rsidR="003D5FA3" w:rsidRPr="001A04B8" w:rsidRDefault="00831DE5"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 xml:space="preserve">2.2.2. </w:t>
      </w:r>
      <w:r w:rsidR="003D5FA3" w:rsidRPr="001A04B8">
        <w:rPr>
          <w:rFonts w:ascii="Arial" w:hAnsi="Arial" w:cs="Arial"/>
          <w:color w:val="auto"/>
        </w:rPr>
        <w:t>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3D5FA3" w:rsidRPr="001A04B8" w:rsidRDefault="00831DE5" w:rsidP="001A04B8">
      <w:pPr>
        <w:widowControl w:val="0"/>
        <w:autoSpaceDE w:val="0"/>
        <w:autoSpaceDN w:val="0"/>
        <w:adjustRightInd w:val="0"/>
        <w:ind w:right="-57" w:firstLine="709"/>
        <w:jc w:val="both"/>
        <w:rPr>
          <w:rFonts w:ascii="Arial" w:hAnsi="Arial" w:cs="Arial"/>
          <w:color w:val="auto"/>
        </w:rPr>
      </w:pPr>
      <w:r w:rsidRPr="001A04B8">
        <w:rPr>
          <w:rFonts w:ascii="Arial" w:hAnsi="Arial" w:cs="Arial"/>
          <w:color w:val="auto"/>
        </w:rPr>
        <w:t xml:space="preserve">2.2.3. </w:t>
      </w:r>
      <w:r w:rsidR="003D5FA3" w:rsidRPr="001A04B8">
        <w:rPr>
          <w:rFonts w:ascii="Arial" w:hAnsi="Arial" w:cs="Arial"/>
          <w:color w:val="auto"/>
        </w:rPr>
        <w:t xml:space="preserve">Администрация и МФЦ при предоставлении Муниципальной услуги не </w:t>
      </w:r>
      <w:r w:rsidR="003D5FA3" w:rsidRPr="001A04B8">
        <w:rPr>
          <w:rFonts w:ascii="Arial" w:hAnsi="Arial" w:cs="Arial"/>
          <w:color w:val="auto"/>
        </w:rPr>
        <w:lastRenderedPageBreak/>
        <w:t>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организации</w:t>
      </w:r>
      <w:r w:rsidR="004E65FE" w:rsidRPr="001A04B8">
        <w:rPr>
          <w:rFonts w:ascii="Arial" w:hAnsi="Arial" w:cs="Arial"/>
          <w:color w:val="auto"/>
        </w:rPr>
        <w:t>, за исключением получения услуг, включенных в перечень услуг, которые являются необходимыми обязательными для предоставления муниципальных услуг, утвержденными Правительством Российской Федерации.</w:t>
      </w:r>
    </w:p>
    <w:p w:rsidR="003D5FA3" w:rsidRPr="001A04B8" w:rsidRDefault="003D5FA3" w:rsidP="001A04B8">
      <w:pPr>
        <w:widowControl w:val="0"/>
        <w:autoSpaceDE w:val="0"/>
        <w:autoSpaceDN w:val="0"/>
        <w:adjustRightInd w:val="0"/>
        <w:ind w:right="-57" w:firstLine="709"/>
        <w:jc w:val="both"/>
        <w:rPr>
          <w:rFonts w:ascii="Arial" w:hAnsi="Arial" w:cs="Arial"/>
          <w:color w:val="auto"/>
        </w:rPr>
      </w:pPr>
    </w:p>
    <w:p w:rsidR="00831DE5" w:rsidRPr="001A04B8" w:rsidRDefault="00831DE5" w:rsidP="001A04B8">
      <w:pPr>
        <w:widowControl w:val="0"/>
        <w:autoSpaceDE w:val="0"/>
        <w:autoSpaceDN w:val="0"/>
        <w:adjustRightInd w:val="0"/>
        <w:ind w:firstLine="709"/>
        <w:jc w:val="center"/>
        <w:outlineLvl w:val="2"/>
        <w:rPr>
          <w:rFonts w:ascii="Arial" w:hAnsi="Arial" w:cs="Arial"/>
          <w:color w:val="auto"/>
        </w:rPr>
      </w:pPr>
      <w:r w:rsidRPr="001A04B8">
        <w:rPr>
          <w:rFonts w:ascii="Arial" w:hAnsi="Arial" w:cs="Arial"/>
          <w:color w:val="auto"/>
        </w:rPr>
        <w:t>2.3. Результат предоставления Муниципальной услуги</w:t>
      </w:r>
    </w:p>
    <w:p w:rsidR="003D5FA3" w:rsidRPr="001A04B8" w:rsidRDefault="00831DE5"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2.3.1. Результатом предоставления Муниципальной услуги является:</w:t>
      </w:r>
      <w:r w:rsidR="003D5FA3" w:rsidRPr="001A04B8">
        <w:rPr>
          <w:rFonts w:ascii="Arial" w:hAnsi="Arial" w:cs="Arial"/>
          <w:color w:val="auto"/>
        </w:rPr>
        <w:t>:</w:t>
      </w:r>
    </w:p>
    <w:p w:rsidR="003D5FA3" w:rsidRPr="001A04B8" w:rsidRDefault="00F623CE"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1</w:t>
      </w:r>
      <w:r w:rsidR="003D5FA3" w:rsidRPr="001A04B8">
        <w:rPr>
          <w:rFonts w:ascii="Arial" w:hAnsi="Arial" w:cs="Arial"/>
          <w:color w:val="auto"/>
        </w:rPr>
        <w:t>) выдача разрешения на ввод объекта в эксплуатацию;</w:t>
      </w:r>
    </w:p>
    <w:p w:rsidR="003D5FA3" w:rsidRPr="001A04B8" w:rsidRDefault="00F623CE"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2</w:t>
      </w:r>
      <w:r w:rsidR="003D5FA3" w:rsidRPr="001A04B8">
        <w:rPr>
          <w:rFonts w:ascii="Arial" w:hAnsi="Arial" w:cs="Arial"/>
          <w:color w:val="auto"/>
        </w:rPr>
        <w:t>) отказ в выдаче разрешения на ввод объекта в эксплуатацию.</w:t>
      </w:r>
    </w:p>
    <w:p w:rsidR="003D5FA3" w:rsidRPr="001A04B8" w:rsidRDefault="003D5FA3" w:rsidP="001A04B8">
      <w:pPr>
        <w:widowControl w:val="0"/>
        <w:autoSpaceDE w:val="0"/>
        <w:autoSpaceDN w:val="0"/>
        <w:adjustRightInd w:val="0"/>
        <w:ind w:right="-57" w:firstLine="709"/>
        <w:jc w:val="both"/>
        <w:rPr>
          <w:rFonts w:ascii="Arial" w:hAnsi="Arial" w:cs="Arial"/>
          <w:color w:val="auto"/>
        </w:rPr>
      </w:pPr>
    </w:p>
    <w:p w:rsidR="00F623CE" w:rsidRPr="001A04B8" w:rsidRDefault="00F623CE" w:rsidP="001A04B8">
      <w:pPr>
        <w:widowControl w:val="0"/>
        <w:autoSpaceDE w:val="0"/>
        <w:autoSpaceDN w:val="0"/>
        <w:adjustRightInd w:val="0"/>
        <w:ind w:firstLine="709"/>
        <w:jc w:val="center"/>
        <w:outlineLvl w:val="2"/>
        <w:rPr>
          <w:rFonts w:ascii="Arial" w:hAnsi="Arial" w:cs="Arial"/>
          <w:color w:val="auto"/>
        </w:rPr>
      </w:pPr>
      <w:r w:rsidRPr="001A04B8">
        <w:rPr>
          <w:rFonts w:ascii="Arial" w:hAnsi="Arial" w:cs="Arial"/>
          <w:color w:val="auto"/>
        </w:rPr>
        <w:t>2.4. Срок предоставления Муниципальной услуги</w:t>
      </w:r>
    </w:p>
    <w:p w:rsidR="00F623CE" w:rsidRPr="001A04B8" w:rsidRDefault="00F623CE"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2.4.1. Срок предоставления муниципальной услуги составляет 7 рабочих дней со дня поступления соответствующего заявления о предоставлении муниципальной услуги.</w:t>
      </w:r>
    </w:p>
    <w:p w:rsidR="003D5FA3" w:rsidRPr="001A04B8" w:rsidRDefault="00F623CE"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2.4.2.</w:t>
      </w:r>
      <w:r w:rsidR="001A04B8">
        <w:rPr>
          <w:rFonts w:ascii="Arial" w:hAnsi="Arial" w:cs="Arial"/>
          <w:color w:val="auto"/>
        </w:rPr>
        <w:t xml:space="preserve"> </w:t>
      </w:r>
      <w:r w:rsidRPr="001A04B8">
        <w:rPr>
          <w:rFonts w:ascii="Arial" w:hAnsi="Arial" w:cs="Arial"/>
          <w:color w:val="auto"/>
        </w:rPr>
        <w:t>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r w:rsidR="00183D6D" w:rsidRPr="001A04B8">
        <w:rPr>
          <w:rFonts w:ascii="Arial" w:hAnsi="Arial" w:cs="Arial"/>
          <w:color w:val="auto"/>
        </w:rPr>
        <w:t>.</w:t>
      </w:r>
    </w:p>
    <w:p w:rsidR="003D5FA3" w:rsidRPr="001A04B8" w:rsidRDefault="003D5FA3" w:rsidP="001A04B8">
      <w:pPr>
        <w:widowControl w:val="0"/>
        <w:autoSpaceDE w:val="0"/>
        <w:autoSpaceDN w:val="0"/>
        <w:adjustRightInd w:val="0"/>
        <w:ind w:firstLine="709"/>
        <w:jc w:val="both"/>
        <w:rPr>
          <w:rFonts w:ascii="Arial" w:hAnsi="Arial" w:cs="Arial"/>
          <w:color w:val="auto"/>
        </w:rPr>
      </w:pPr>
    </w:p>
    <w:p w:rsidR="003D5FA3" w:rsidRPr="001A04B8" w:rsidRDefault="00F623CE" w:rsidP="001A04B8">
      <w:pPr>
        <w:widowControl w:val="0"/>
        <w:autoSpaceDE w:val="0"/>
        <w:autoSpaceDN w:val="0"/>
        <w:adjustRightInd w:val="0"/>
        <w:ind w:firstLine="709"/>
        <w:jc w:val="center"/>
        <w:rPr>
          <w:rFonts w:ascii="Arial" w:hAnsi="Arial" w:cs="Arial"/>
          <w:color w:val="auto"/>
        </w:rPr>
      </w:pPr>
      <w:r w:rsidRPr="001A04B8">
        <w:rPr>
          <w:rFonts w:ascii="Arial" w:hAnsi="Arial" w:cs="Arial"/>
          <w:color w:val="auto"/>
        </w:rPr>
        <w:t>2.5. Нормативные правовые акты, регулирующие предоставление Муниципальной услуги</w:t>
      </w:r>
    </w:p>
    <w:p w:rsidR="00510677" w:rsidRPr="001A04B8" w:rsidRDefault="00F623CE" w:rsidP="001A04B8">
      <w:pPr>
        <w:widowControl w:val="0"/>
        <w:autoSpaceDE w:val="0"/>
        <w:autoSpaceDN w:val="0"/>
        <w:adjustRightInd w:val="0"/>
        <w:ind w:firstLine="709"/>
        <w:jc w:val="both"/>
        <w:rPr>
          <w:rFonts w:ascii="Arial" w:hAnsi="Arial" w:cs="Arial"/>
        </w:rPr>
      </w:pPr>
      <w:r w:rsidRPr="001A04B8">
        <w:rPr>
          <w:rFonts w:ascii="Arial" w:hAnsi="Arial" w:cs="Arial"/>
          <w:color w:val="auto"/>
        </w:rPr>
        <w:t xml:space="preserve">2.5.1. </w:t>
      </w:r>
      <w:r w:rsidR="00510677" w:rsidRPr="001A04B8">
        <w:rPr>
          <w:rFonts w:ascii="Arial" w:hAnsi="Arial" w:cs="Arial"/>
        </w:rPr>
        <w:t>Предоставление Муниципальной услуги осуществляется в соответствии с:</w:t>
      </w:r>
    </w:p>
    <w:p w:rsidR="00510677" w:rsidRPr="001A04B8" w:rsidRDefault="00510677" w:rsidP="001A04B8">
      <w:pPr>
        <w:widowControl w:val="0"/>
        <w:autoSpaceDE w:val="0"/>
        <w:autoSpaceDN w:val="0"/>
        <w:adjustRightInd w:val="0"/>
        <w:ind w:firstLine="709"/>
        <w:jc w:val="both"/>
        <w:rPr>
          <w:rFonts w:ascii="Arial" w:hAnsi="Arial" w:cs="Arial"/>
        </w:rPr>
      </w:pPr>
      <w:r w:rsidRPr="001A04B8">
        <w:rPr>
          <w:rFonts w:ascii="Arial" w:hAnsi="Arial" w:cs="Arial"/>
        </w:rPr>
        <w:t xml:space="preserve">- </w:t>
      </w:r>
      <w:hyperlink r:id="rId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1A04B8">
          <w:rPr>
            <w:rFonts w:ascii="Arial" w:hAnsi="Arial" w:cs="Arial"/>
          </w:rPr>
          <w:t>Конституцией</w:t>
        </w:r>
      </w:hyperlink>
      <w:r w:rsidRPr="001A04B8">
        <w:rPr>
          <w:rFonts w:ascii="Arial" w:hAnsi="Arial" w:cs="Arial"/>
        </w:rPr>
        <w:t xml:space="preserve"> Российской Федерации от 12 декабря 1993 года (Собрание законодательства Российской Федерации, 04.08.2014, N 31, ст. 4398; 14.04.2014, N 15, ст. 1691; 03.03.2014, N 9, ст. 851; 26.01.2009, N 4, ст. 445; "Российская газета", N 237, 25.12.1993; Официальный интернет-портал правовой информации (www.pravo.gov.ru), 1 августа 2014 года);</w:t>
      </w:r>
    </w:p>
    <w:p w:rsidR="00510677" w:rsidRPr="001A04B8" w:rsidRDefault="00510677" w:rsidP="001A04B8">
      <w:pPr>
        <w:widowControl w:val="0"/>
        <w:autoSpaceDE w:val="0"/>
        <w:autoSpaceDN w:val="0"/>
        <w:adjustRightInd w:val="0"/>
        <w:ind w:firstLine="709"/>
        <w:jc w:val="both"/>
        <w:rPr>
          <w:rFonts w:ascii="Arial" w:hAnsi="Arial" w:cs="Arial"/>
        </w:rPr>
      </w:pPr>
      <w:r w:rsidRPr="001A04B8">
        <w:rPr>
          <w:rFonts w:ascii="Arial" w:hAnsi="Arial" w:cs="Arial"/>
        </w:rPr>
        <w:t xml:space="preserve">- Градостроительным </w:t>
      </w:r>
      <w:hyperlink r:id="rId9" w:tooltip="&quot;Градостроительный кодекс Российской Федерации&quot; от 29.12.2004 N 190-ФЗ (ред. от 29.07.2017) (с изм. и доп., вступ. в силу с 30.09.2017){КонсультантПлюс}" w:history="1">
        <w:r w:rsidRPr="001A04B8">
          <w:rPr>
            <w:rFonts w:ascii="Arial" w:hAnsi="Arial" w:cs="Arial"/>
          </w:rPr>
          <w:t>кодексом</w:t>
        </w:r>
      </w:hyperlink>
      <w:r w:rsidRPr="001A04B8">
        <w:rPr>
          <w:rFonts w:ascii="Arial" w:hAnsi="Arial" w:cs="Arial"/>
        </w:rPr>
        <w:t xml:space="preserve"> Российской Федерации (Собрание законодательства Российской Федерации, 03.01.2005, N 1 (часть 1), ст. 16; Официальный интернет-портал правовой информации (www.pravo.gov.ru), 13 июля 2015 года);</w:t>
      </w:r>
    </w:p>
    <w:p w:rsidR="00510677" w:rsidRPr="001A04B8" w:rsidRDefault="00510677" w:rsidP="001A04B8">
      <w:pPr>
        <w:widowControl w:val="0"/>
        <w:autoSpaceDE w:val="0"/>
        <w:autoSpaceDN w:val="0"/>
        <w:adjustRightInd w:val="0"/>
        <w:ind w:firstLine="709"/>
        <w:jc w:val="both"/>
        <w:rPr>
          <w:rFonts w:ascii="Arial" w:hAnsi="Arial" w:cs="Arial"/>
        </w:rPr>
      </w:pPr>
      <w:r w:rsidRPr="001A04B8">
        <w:rPr>
          <w:rFonts w:ascii="Arial" w:hAnsi="Arial" w:cs="Arial"/>
        </w:rPr>
        <w:t xml:space="preserve">- Федеральным </w:t>
      </w:r>
      <w:hyperlink r:id="rId10" w:tooltip="Федеральный закон от 29.12.2004 N 191-ФЗ (ред. от 29.07.2017) &quot;О введении в действие Градостроительного кодекса Российской Федерации&quot;{КонсультантПлюс}" w:history="1">
        <w:r w:rsidRPr="001A04B8">
          <w:rPr>
            <w:rFonts w:ascii="Arial" w:hAnsi="Arial" w:cs="Arial"/>
          </w:rPr>
          <w:t>законом</w:t>
        </w:r>
      </w:hyperlink>
      <w:r w:rsidRPr="001A04B8">
        <w:rPr>
          <w:rFonts w:ascii="Arial" w:hAnsi="Arial" w:cs="Arial"/>
        </w:rPr>
        <w:t xml:space="preserve"> от 29.12.2004 N 191-ФЗ "О введении в действие Градостроительного кодекса Российской Федерации" ("Российская газета" N 290, 30.12.2004; Собрание законодательства Российской Федерации, 03.01.2005, N 1 (часть 1), ст. 17; "Парламентская газета", N 5-6, 14.01.2005; Официальный интернет-портал правовой информации (www.pravo.gov.ru), 13 июля 2015 года);</w:t>
      </w:r>
    </w:p>
    <w:p w:rsidR="00510677" w:rsidRPr="001A04B8" w:rsidRDefault="00510677" w:rsidP="001A04B8">
      <w:pPr>
        <w:widowControl w:val="0"/>
        <w:autoSpaceDE w:val="0"/>
        <w:autoSpaceDN w:val="0"/>
        <w:adjustRightInd w:val="0"/>
        <w:ind w:firstLine="709"/>
        <w:jc w:val="both"/>
        <w:rPr>
          <w:rFonts w:ascii="Arial" w:hAnsi="Arial" w:cs="Arial"/>
        </w:rPr>
      </w:pPr>
      <w:r w:rsidRPr="001A04B8">
        <w:rPr>
          <w:rFonts w:ascii="Arial" w:hAnsi="Arial" w:cs="Arial"/>
        </w:rPr>
        <w:t xml:space="preserve">- Федеральным </w:t>
      </w:r>
      <w:hyperlink r:id="rId11" w:tooltip="Федеральный закон от 06.10.2003 N 131-ФЗ (ред. от 30.10.2017) &quot;Об общих принципах организации местного самоуправления в Российской Федерации&quot;{КонсультантПлюс}" w:history="1">
        <w:r w:rsidRPr="001A04B8">
          <w:rPr>
            <w:rFonts w:ascii="Arial" w:hAnsi="Arial" w:cs="Arial"/>
          </w:rPr>
          <w:t>законом</w:t>
        </w:r>
      </w:hyperlink>
      <w:r w:rsidRPr="001A04B8">
        <w:rPr>
          <w:rFonts w:ascii="Arial" w:hAnsi="Arial" w:cs="Arial"/>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 "Парламентская газета", N 186, 08.10.2003; "Российская газета", N 202, 08.10.2003);</w:t>
      </w:r>
    </w:p>
    <w:p w:rsidR="00510677" w:rsidRPr="001A04B8" w:rsidRDefault="00510677" w:rsidP="001A04B8">
      <w:pPr>
        <w:widowControl w:val="0"/>
        <w:autoSpaceDE w:val="0"/>
        <w:autoSpaceDN w:val="0"/>
        <w:adjustRightInd w:val="0"/>
        <w:ind w:firstLine="709"/>
        <w:jc w:val="both"/>
        <w:rPr>
          <w:rFonts w:ascii="Arial" w:hAnsi="Arial" w:cs="Arial"/>
        </w:rPr>
      </w:pPr>
      <w:r w:rsidRPr="001A04B8">
        <w:rPr>
          <w:rFonts w:ascii="Arial" w:hAnsi="Arial" w:cs="Arial"/>
        </w:rPr>
        <w:t xml:space="preserve">- Федеральным </w:t>
      </w:r>
      <w:hyperlink r:id="rId12" w:tooltip="Федеральный закон от 27.07.2010 N 210-ФЗ (ред. от 28.12.2016) &quot;Об организации предоставления государственных и муниципальных услуг&quot;{КонсультантПлюс}" w:history="1">
        <w:r w:rsidRPr="001A04B8">
          <w:rPr>
            <w:rFonts w:ascii="Arial" w:hAnsi="Arial" w:cs="Arial"/>
          </w:rPr>
          <w:t>законом</w:t>
        </w:r>
      </w:hyperlink>
      <w:r w:rsidRPr="001A04B8">
        <w:rPr>
          <w:rFonts w:ascii="Arial" w:hAnsi="Arial" w:cs="Arial"/>
        </w:rP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6961, ст. 7009);</w:t>
      </w:r>
    </w:p>
    <w:p w:rsidR="00510677" w:rsidRPr="001A04B8" w:rsidRDefault="00510677" w:rsidP="001A04B8">
      <w:pPr>
        <w:widowControl w:val="0"/>
        <w:autoSpaceDE w:val="0"/>
        <w:autoSpaceDN w:val="0"/>
        <w:adjustRightInd w:val="0"/>
        <w:ind w:firstLine="709"/>
        <w:jc w:val="both"/>
        <w:rPr>
          <w:rFonts w:ascii="Arial" w:hAnsi="Arial" w:cs="Arial"/>
        </w:rPr>
      </w:pPr>
      <w:r w:rsidRPr="001A04B8">
        <w:rPr>
          <w:rFonts w:ascii="Arial" w:hAnsi="Arial" w:cs="Arial"/>
        </w:rPr>
        <w:t xml:space="preserve">- </w:t>
      </w:r>
      <w:hyperlink r:id="rId13" w:tooltip="Постановление Правительства РФ от 24.10.2011 N 861 (ред. от 25.10.2017)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history="1">
        <w:r w:rsidRPr="001A04B8">
          <w:rPr>
            <w:rFonts w:ascii="Arial" w:hAnsi="Arial" w:cs="Arial"/>
          </w:rPr>
          <w:t>Постановлением</w:t>
        </w:r>
      </w:hyperlink>
      <w:r w:rsidRPr="001A04B8">
        <w:rPr>
          <w:rFonts w:ascii="Arial" w:hAnsi="Arial" w:cs="Arial"/>
        </w:rPr>
        <w:t xml:space="preserve">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w:t>
      </w:r>
      <w:r w:rsidRPr="001A04B8">
        <w:rPr>
          <w:rFonts w:ascii="Arial" w:hAnsi="Arial" w:cs="Arial"/>
        </w:rPr>
        <w:lastRenderedPageBreak/>
        <w:t>муниципальных услуг (осуществление функций)" (Собрание законодательства Российской Федерации, 2011, N 44, ст. 6274; N 49, ст. 7284; 2013, N 45, ст. 5807);</w:t>
      </w:r>
    </w:p>
    <w:p w:rsidR="00510677" w:rsidRPr="001A04B8" w:rsidRDefault="00510677" w:rsidP="001A04B8">
      <w:pPr>
        <w:widowControl w:val="0"/>
        <w:autoSpaceDE w:val="0"/>
        <w:autoSpaceDN w:val="0"/>
        <w:adjustRightInd w:val="0"/>
        <w:ind w:firstLine="709"/>
        <w:jc w:val="both"/>
        <w:rPr>
          <w:rFonts w:ascii="Arial" w:hAnsi="Arial" w:cs="Arial"/>
        </w:rPr>
      </w:pPr>
      <w:r w:rsidRPr="001A04B8">
        <w:rPr>
          <w:rFonts w:ascii="Arial" w:hAnsi="Arial" w:cs="Arial"/>
        </w:rPr>
        <w:t xml:space="preserve">- </w:t>
      </w:r>
      <w:hyperlink r:id="rId14" w:tooltip="Приказ Минстроя России от 19.02.2015 N 117/пр &quot;Об утверждении формы разрешения на строительство и формы разрешения на ввод объекта в эксплуатацию&quot; (Зарегистрировано в Минюсте России 09.04.2015 N 36782){КонсультантПлюс}" w:history="1">
        <w:r w:rsidRPr="001A04B8">
          <w:rPr>
            <w:rFonts w:ascii="Arial" w:hAnsi="Arial" w:cs="Arial"/>
          </w:rPr>
          <w:t>Приказом</w:t>
        </w:r>
      </w:hyperlink>
      <w:r w:rsidRPr="001A04B8">
        <w:rPr>
          <w:rFonts w:ascii="Arial" w:hAnsi="Arial" w:cs="Arial"/>
        </w:rPr>
        <w:t xml:space="preserve">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(www.pravo.gov.ru), 13 апреля 2015 года).</w:t>
      </w:r>
    </w:p>
    <w:p w:rsidR="003D5FA3" w:rsidRPr="001A04B8" w:rsidRDefault="003D5FA3" w:rsidP="001A04B8">
      <w:pPr>
        <w:widowControl w:val="0"/>
        <w:autoSpaceDE w:val="0"/>
        <w:autoSpaceDN w:val="0"/>
        <w:adjustRightInd w:val="0"/>
        <w:ind w:firstLine="709"/>
        <w:jc w:val="both"/>
        <w:rPr>
          <w:rFonts w:ascii="Arial" w:hAnsi="Arial" w:cs="Arial"/>
          <w:color w:val="auto"/>
        </w:rPr>
      </w:pPr>
    </w:p>
    <w:p w:rsidR="003D5FA3" w:rsidRPr="001A04B8" w:rsidRDefault="00F623CE" w:rsidP="001A04B8">
      <w:pPr>
        <w:widowControl w:val="0"/>
        <w:autoSpaceDE w:val="0"/>
        <w:autoSpaceDN w:val="0"/>
        <w:adjustRightInd w:val="0"/>
        <w:ind w:firstLine="709"/>
        <w:jc w:val="center"/>
        <w:rPr>
          <w:rFonts w:ascii="Arial" w:hAnsi="Arial" w:cs="Arial"/>
          <w:color w:val="auto"/>
        </w:rPr>
      </w:pPr>
      <w:r w:rsidRPr="001A04B8">
        <w:rPr>
          <w:rFonts w:ascii="Arial" w:hAnsi="Arial" w:cs="Arial"/>
          <w:color w:val="auto"/>
        </w:rPr>
        <w:t>2.6. Исчерпывающий перечень документов, необходимых</w:t>
      </w:r>
      <w:r w:rsidR="001A04B8" w:rsidRPr="001A04B8">
        <w:rPr>
          <w:rFonts w:ascii="Arial" w:hAnsi="Arial" w:cs="Arial"/>
          <w:color w:val="auto"/>
        </w:rPr>
        <w:t xml:space="preserve"> </w:t>
      </w:r>
      <w:r w:rsidRPr="001A04B8">
        <w:rPr>
          <w:rFonts w:ascii="Arial" w:hAnsi="Arial" w:cs="Arial"/>
          <w:color w:val="auto"/>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D5FA3" w:rsidRPr="001A04B8" w:rsidRDefault="00F623CE" w:rsidP="001A04B8">
      <w:pPr>
        <w:widowControl w:val="0"/>
        <w:autoSpaceDE w:val="0"/>
        <w:autoSpaceDN w:val="0"/>
        <w:adjustRightInd w:val="0"/>
        <w:ind w:firstLine="709"/>
        <w:jc w:val="both"/>
        <w:rPr>
          <w:rFonts w:ascii="Arial" w:hAnsi="Arial" w:cs="Arial"/>
          <w:color w:val="auto"/>
        </w:rPr>
      </w:pPr>
      <w:bookmarkStart w:id="2" w:name="Par159"/>
      <w:bookmarkEnd w:id="2"/>
      <w:r w:rsidRPr="001A04B8">
        <w:rPr>
          <w:rFonts w:ascii="Arial" w:hAnsi="Arial" w:cs="Arial"/>
          <w:color w:val="auto"/>
        </w:rPr>
        <w:t xml:space="preserve"> 2.6.1. </w:t>
      </w:r>
      <w:r w:rsidR="003D5FA3" w:rsidRPr="001A04B8">
        <w:rPr>
          <w:rFonts w:ascii="Arial" w:hAnsi="Arial" w:cs="Arial"/>
          <w:color w:val="auto"/>
        </w:rPr>
        <w:t>В целях получения Муниципальной услуги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соответствующее заявление по форме, установленной настоящим Административным регламентом (</w:t>
      </w:r>
      <w:hyperlink w:anchor="Par689" w:tooltip="                                 Заявление" w:history="1">
        <w:r w:rsidR="003D5FA3" w:rsidRPr="001A04B8">
          <w:rPr>
            <w:rFonts w:ascii="Arial" w:hAnsi="Arial" w:cs="Arial"/>
            <w:color w:val="auto"/>
          </w:rPr>
          <w:t>приложение N 2</w:t>
        </w:r>
      </w:hyperlink>
      <w:r w:rsidR="003D5FA3" w:rsidRPr="001A04B8">
        <w:rPr>
          <w:rFonts w:ascii="Arial" w:hAnsi="Arial" w:cs="Arial"/>
          <w:color w:val="auto"/>
        </w:rPr>
        <w:t xml:space="preserve"> - заявление о выдаче разрешения на ввод в эксплуатацию).</w:t>
      </w:r>
    </w:p>
    <w:p w:rsidR="003D5FA3" w:rsidRPr="001A04B8" w:rsidRDefault="003D5FA3"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Заявление оформляется в единственном экземпляре-подлиннике, подписывается застройщиком либо его уполномоченным представителем. Заявления, подписанные от имени юридического лица, заверяются его печатью.</w:t>
      </w:r>
    </w:p>
    <w:p w:rsidR="003D5FA3" w:rsidRPr="001A04B8" w:rsidRDefault="003D5FA3"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В случае направления заявления в форме электронного документа оно должно быть заверено электронной цифровой подписью.</w:t>
      </w:r>
    </w:p>
    <w:p w:rsidR="003D5FA3" w:rsidRPr="001A04B8" w:rsidRDefault="00F623CE"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 xml:space="preserve">2.6.2. </w:t>
      </w:r>
      <w:r w:rsidR="003D5FA3" w:rsidRPr="001A04B8">
        <w:rPr>
          <w:rFonts w:ascii="Arial" w:hAnsi="Arial" w:cs="Arial"/>
          <w:color w:val="auto"/>
        </w:rPr>
        <w:t>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p>
    <w:p w:rsidR="003D5FA3" w:rsidRPr="001A04B8" w:rsidRDefault="00F623CE"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 xml:space="preserve">2.6.3. </w:t>
      </w:r>
      <w:r w:rsidR="003D5FA3" w:rsidRPr="001A04B8">
        <w:rPr>
          <w:rFonts w:ascii="Arial" w:hAnsi="Arial" w:cs="Arial"/>
          <w:color w:val="auto"/>
        </w:rPr>
        <w:t>При подаче заявления в Администрацию Заявителю необходимо представить документ, удостоверяющий личность Заявителя либо его представителя с доверенностью, выданной в установленном действующим законодательством порядке.</w:t>
      </w:r>
    </w:p>
    <w:p w:rsidR="003D5FA3" w:rsidRPr="001A04B8" w:rsidRDefault="00315C0E" w:rsidP="001A04B8">
      <w:pPr>
        <w:widowControl w:val="0"/>
        <w:autoSpaceDE w:val="0"/>
        <w:autoSpaceDN w:val="0"/>
        <w:adjustRightInd w:val="0"/>
        <w:ind w:firstLine="709"/>
        <w:jc w:val="both"/>
        <w:rPr>
          <w:rFonts w:ascii="Arial" w:hAnsi="Arial" w:cs="Arial"/>
          <w:color w:val="auto"/>
        </w:rPr>
      </w:pPr>
      <w:bookmarkStart w:id="3" w:name="Par169"/>
      <w:bookmarkEnd w:id="3"/>
      <w:r w:rsidRPr="001A04B8">
        <w:rPr>
          <w:rFonts w:ascii="Arial" w:hAnsi="Arial" w:cs="Arial"/>
          <w:color w:val="auto"/>
        </w:rPr>
        <w:t xml:space="preserve">2.6.4. </w:t>
      </w:r>
      <w:r w:rsidR="003D5FA3" w:rsidRPr="001A04B8">
        <w:rPr>
          <w:rFonts w:ascii="Arial" w:hAnsi="Arial" w:cs="Arial"/>
          <w:color w:val="auto"/>
        </w:rPr>
        <w:t xml:space="preserve">В целях получения разрешения на ввод объекта в эксплуатацию необходимо представить в Администрацию заявление о выдаче разрешения на ввод объекта в эксплуатацию, оформленное по форме согласно </w:t>
      </w:r>
      <w:hyperlink w:anchor="Par689" w:tooltip="                                 Заявление" w:history="1">
        <w:r w:rsidR="003D5FA3" w:rsidRPr="001A04B8">
          <w:rPr>
            <w:rFonts w:ascii="Arial" w:hAnsi="Arial" w:cs="Arial"/>
            <w:color w:val="auto"/>
          </w:rPr>
          <w:t>приложению N 2</w:t>
        </w:r>
      </w:hyperlink>
      <w:r w:rsidR="003D5FA3" w:rsidRPr="001A04B8">
        <w:rPr>
          <w:rFonts w:ascii="Arial" w:hAnsi="Arial" w:cs="Arial"/>
          <w:color w:val="auto"/>
        </w:rPr>
        <w:t xml:space="preserve"> к настоящему Административному регламенту, а также следующие документы:</w:t>
      </w:r>
    </w:p>
    <w:p w:rsidR="002B5A2F" w:rsidRPr="001A04B8" w:rsidRDefault="003D5FA3" w:rsidP="001A04B8">
      <w:pPr>
        <w:autoSpaceDE w:val="0"/>
        <w:autoSpaceDN w:val="0"/>
        <w:adjustRightInd w:val="0"/>
        <w:ind w:firstLine="709"/>
        <w:jc w:val="both"/>
        <w:rPr>
          <w:rFonts w:ascii="Arial" w:hAnsi="Arial" w:cs="Arial"/>
          <w:color w:val="auto"/>
        </w:rPr>
      </w:pPr>
      <w:bookmarkStart w:id="4" w:name="Par170"/>
      <w:bookmarkEnd w:id="4"/>
      <w:r w:rsidRPr="001A04B8">
        <w:rPr>
          <w:rFonts w:ascii="Arial" w:hAnsi="Arial" w:cs="Arial"/>
          <w:color w:val="auto"/>
        </w:rPr>
        <w:t>1) правоустанавливающие документы на</w:t>
      </w:r>
      <w:r w:rsidR="002B5A2F" w:rsidRPr="001A04B8">
        <w:rPr>
          <w:rFonts w:ascii="Arial" w:hAnsi="Arial" w:cs="Arial"/>
          <w:color w:val="auto"/>
        </w:rPr>
        <w:t xml:space="preserve"> земельный участок, в том числе соглашение об установлении сервитута, решение об установлении публичного сервитута;</w:t>
      </w:r>
    </w:p>
    <w:p w:rsidR="006844E9" w:rsidRPr="001A04B8" w:rsidRDefault="003D5FA3" w:rsidP="001A04B8">
      <w:pPr>
        <w:autoSpaceDE w:val="0"/>
        <w:autoSpaceDN w:val="0"/>
        <w:adjustRightInd w:val="0"/>
        <w:ind w:firstLine="709"/>
        <w:jc w:val="both"/>
        <w:rPr>
          <w:rFonts w:ascii="Arial" w:hAnsi="Arial" w:cs="Arial"/>
          <w:color w:val="auto"/>
        </w:rPr>
      </w:pPr>
      <w:r w:rsidRPr="001A04B8">
        <w:rPr>
          <w:rFonts w:ascii="Arial" w:hAnsi="Arial" w:cs="Arial"/>
          <w:color w:val="auto"/>
        </w:rPr>
        <w:t xml:space="preserve">2) </w:t>
      </w:r>
      <w:r w:rsidR="006844E9" w:rsidRPr="001A04B8">
        <w:rPr>
          <w:rFonts w:ascii="Arial" w:hAnsi="Arial" w:cs="Arial"/>
          <w:color w:val="auto"/>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D5FA3" w:rsidRPr="001A04B8" w:rsidRDefault="003D5FA3"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3) разрешение на строительство;</w:t>
      </w:r>
    </w:p>
    <w:p w:rsidR="003D5FA3" w:rsidRPr="001A04B8" w:rsidRDefault="003D5FA3" w:rsidP="001A04B8">
      <w:pPr>
        <w:widowControl w:val="0"/>
        <w:autoSpaceDE w:val="0"/>
        <w:autoSpaceDN w:val="0"/>
        <w:adjustRightInd w:val="0"/>
        <w:ind w:firstLine="709"/>
        <w:jc w:val="both"/>
        <w:rPr>
          <w:rFonts w:ascii="Arial" w:hAnsi="Arial" w:cs="Arial"/>
          <w:color w:val="auto"/>
        </w:rPr>
      </w:pPr>
      <w:bookmarkStart w:id="5" w:name="Par174"/>
      <w:bookmarkEnd w:id="5"/>
      <w:r w:rsidRPr="001A04B8">
        <w:rPr>
          <w:rFonts w:ascii="Arial" w:hAnsi="Arial" w:cs="Arial"/>
          <w:color w:val="auto"/>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183D6D" w:rsidRPr="001A04B8" w:rsidRDefault="002C2BC9" w:rsidP="001A04B8">
      <w:pPr>
        <w:widowControl w:val="0"/>
        <w:autoSpaceDE w:val="0"/>
        <w:autoSpaceDN w:val="0"/>
        <w:adjustRightInd w:val="0"/>
        <w:ind w:firstLine="709"/>
        <w:jc w:val="both"/>
        <w:rPr>
          <w:rFonts w:ascii="Arial" w:hAnsi="Arial" w:cs="Arial"/>
          <w:color w:val="auto"/>
        </w:rPr>
      </w:pPr>
      <w:bookmarkStart w:id="6" w:name="Par176"/>
      <w:bookmarkStart w:id="7" w:name="Par177"/>
      <w:bookmarkEnd w:id="6"/>
      <w:bookmarkEnd w:id="7"/>
      <w:r w:rsidRPr="001A04B8">
        <w:rPr>
          <w:rFonts w:ascii="Arial" w:hAnsi="Arial" w:cs="Arial"/>
          <w:color w:val="auto"/>
        </w:rPr>
        <w:lastRenderedPageBreak/>
        <w:t>5</w:t>
      </w:r>
      <w:r w:rsidR="003D5FA3" w:rsidRPr="001A04B8">
        <w:rPr>
          <w:rFonts w:ascii="Arial" w:hAnsi="Arial" w:cs="Arial"/>
          <w:color w:val="auto"/>
        </w:rPr>
        <w:t xml:space="preserve">) </w:t>
      </w:r>
      <w:r w:rsidRPr="001A04B8">
        <w:rPr>
          <w:rFonts w:ascii="Arial" w:hAnsi="Arial" w:cs="Arial"/>
          <w:color w:val="auto"/>
        </w:rPr>
        <w:t>акт</w:t>
      </w:r>
      <w:r w:rsidR="003D5FA3" w:rsidRPr="001A04B8">
        <w:rPr>
          <w:rFonts w:ascii="Arial" w:hAnsi="Arial" w:cs="Arial"/>
          <w:color w:val="auto"/>
        </w:rPr>
        <w:t>,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r w:rsidRPr="001A04B8">
        <w:rPr>
          <w:rFonts w:ascii="Arial" w:hAnsi="Arial" w:cs="Arial"/>
          <w:color w:val="auto"/>
        </w:rPr>
        <w:t>)</w:t>
      </w:r>
      <w:r w:rsidR="00962772" w:rsidRPr="001A04B8">
        <w:rPr>
          <w:rFonts w:ascii="Arial" w:hAnsi="Arial" w:cs="Arial"/>
          <w:color w:val="auto"/>
        </w:rPr>
        <w:t>;</w:t>
      </w:r>
      <w:r w:rsidR="003D5FA3" w:rsidRPr="001A04B8">
        <w:rPr>
          <w:rFonts w:ascii="Arial" w:hAnsi="Arial" w:cs="Arial"/>
          <w:color w:val="auto"/>
        </w:rPr>
        <w:t xml:space="preserve"> </w:t>
      </w:r>
      <w:bookmarkStart w:id="8" w:name="Par179"/>
      <w:bookmarkEnd w:id="8"/>
    </w:p>
    <w:p w:rsidR="003D5FA3" w:rsidRPr="001A04B8" w:rsidRDefault="002C2BC9"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6</w:t>
      </w:r>
      <w:r w:rsidR="003D5FA3" w:rsidRPr="001A04B8">
        <w:rPr>
          <w:rFonts w:ascii="Arial" w:hAnsi="Arial" w:cs="Arial"/>
          <w:color w:val="auto"/>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3D5FA3" w:rsidRPr="001A04B8" w:rsidRDefault="002C2BC9" w:rsidP="001A04B8">
      <w:pPr>
        <w:widowControl w:val="0"/>
        <w:autoSpaceDE w:val="0"/>
        <w:autoSpaceDN w:val="0"/>
        <w:adjustRightInd w:val="0"/>
        <w:ind w:firstLine="709"/>
        <w:jc w:val="both"/>
        <w:rPr>
          <w:rFonts w:ascii="Arial" w:hAnsi="Arial" w:cs="Arial"/>
          <w:color w:val="auto"/>
        </w:rPr>
      </w:pPr>
      <w:bookmarkStart w:id="9" w:name="Par180"/>
      <w:bookmarkEnd w:id="9"/>
      <w:r w:rsidRPr="001A04B8">
        <w:rPr>
          <w:rFonts w:ascii="Arial" w:hAnsi="Arial" w:cs="Arial"/>
          <w:color w:val="auto"/>
        </w:rPr>
        <w:t>7</w:t>
      </w:r>
      <w:r w:rsidR="003D5FA3" w:rsidRPr="001A04B8">
        <w:rPr>
          <w:rFonts w:ascii="Arial" w:hAnsi="Arial" w:cs="Arial"/>
          <w:color w:val="auto"/>
        </w:rPr>
        <w:t>)</w:t>
      </w:r>
      <w:r w:rsidR="00BF3B31" w:rsidRPr="001A04B8">
        <w:rPr>
          <w:rFonts w:ascii="Arial" w:hAnsi="Arial" w:cs="Arial"/>
          <w:color w:val="auto"/>
        </w:rPr>
        <w:t xml:space="preserve"> </w:t>
      </w:r>
      <w:r w:rsidR="003D5FA3" w:rsidRPr="001A04B8">
        <w:rPr>
          <w:rFonts w:ascii="Arial" w:hAnsi="Arial" w:cs="Arial"/>
          <w:color w:val="auto"/>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3D5FA3" w:rsidRPr="001A04B8" w:rsidRDefault="001A04B8" w:rsidP="001A04B8">
      <w:pPr>
        <w:autoSpaceDE w:val="0"/>
        <w:autoSpaceDN w:val="0"/>
        <w:adjustRightInd w:val="0"/>
        <w:ind w:firstLine="709"/>
        <w:jc w:val="both"/>
        <w:rPr>
          <w:rFonts w:ascii="Arial" w:hAnsi="Arial" w:cs="Arial"/>
          <w:color w:val="auto"/>
        </w:rPr>
      </w:pPr>
      <w:bookmarkStart w:id="10" w:name="Par182"/>
      <w:bookmarkEnd w:id="10"/>
      <w:r>
        <w:rPr>
          <w:rFonts w:ascii="Arial" w:hAnsi="Arial" w:cs="Arial"/>
          <w:color w:val="auto"/>
        </w:rPr>
        <w:t xml:space="preserve"> </w:t>
      </w:r>
      <w:r w:rsidR="005C5CBF" w:rsidRPr="001A04B8">
        <w:rPr>
          <w:rFonts w:ascii="Arial" w:hAnsi="Arial" w:cs="Arial"/>
          <w:color w:val="auto"/>
        </w:rPr>
        <w:t>8</w:t>
      </w:r>
      <w:r w:rsidR="003D5FA3" w:rsidRPr="001A04B8">
        <w:rPr>
          <w:rFonts w:ascii="Arial" w:hAnsi="Arial" w:cs="Arial"/>
          <w:color w:val="auto"/>
        </w:rPr>
        <w:t>) заключение органа государственного строительного надзора (в случае если предусмотрено осуществление государственного строительного надзора</w:t>
      </w:r>
      <w:r>
        <w:rPr>
          <w:rFonts w:ascii="Arial" w:hAnsi="Arial" w:cs="Arial"/>
          <w:color w:val="auto"/>
        </w:rPr>
        <w:t xml:space="preserve"> </w:t>
      </w:r>
      <w:r w:rsidR="005C5CBF" w:rsidRPr="001A04B8">
        <w:rPr>
          <w:rFonts w:ascii="Arial" w:hAnsi="Arial" w:cs="Arial"/>
          <w:color w:val="auto"/>
        </w:rPr>
        <w:t xml:space="preserve">в соответствии с </w:t>
      </w:r>
      <w:hyperlink r:id="rId15" w:history="1">
        <w:r w:rsidR="005C5CBF" w:rsidRPr="001A04B8">
          <w:rPr>
            <w:rFonts w:ascii="Arial" w:hAnsi="Arial" w:cs="Arial"/>
            <w:color w:val="auto"/>
          </w:rPr>
          <w:t>частью 1 статьи 54</w:t>
        </w:r>
      </w:hyperlink>
      <w:r w:rsidR="005C5CBF" w:rsidRPr="001A04B8">
        <w:rPr>
          <w:rFonts w:ascii="Arial" w:hAnsi="Arial" w:cs="Arial"/>
          <w:color w:val="auto"/>
        </w:rPr>
        <w:t xml:space="preserve"> Градостроительного кодекса Российской Федерации</w:t>
      </w:r>
      <w:r w:rsidR="003D5FA3" w:rsidRPr="001A04B8">
        <w:rPr>
          <w:rFonts w:ascii="Arial" w:hAnsi="Arial" w:cs="Arial"/>
          <w:color w:val="auto"/>
        </w:rPr>
        <w:t>)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w:t>
      </w:r>
      <w:r w:rsidR="005C5CBF" w:rsidRPr="001A04B8">
        <w:rPr>
          <w:rFonts w:ascii="Arial" w:hAnsi="Arial" w:cs="Arial"/>
          <w:color w:val="auto"/>
        </w:rPr>
        <w:t xml:space="preserve"> уполномоченного на осуществление </w:t>
      </w:r>
      <w:r w:rsidR="003D5FA3" w:rsidRPr="001A04B8">
        <w:rPr>
          <w:rFonts w:ascii="Arial" w:hAnsi="Arial" w:cs="Arial"/>
          <w:color w:val="auto"/>
        </w:rPr>
        <w:t>федерального государственного экологического надзора</w:t>
      </w:r>
      <w:r w:rsidR="005C5CBF" w:rsidRPr="001A04B8">
        <w:rPr>
          <w:rFonts w:ascii="Arial" w:hAnsi="Arial" w:cs="Arial"/>
          <w:color w:val="auto"/>
        </w:rPr>
        <w:t xml:space="preserve"> федерального органа исполнительной власти (далее - орган федерального государственного экологического надзора), выдаваемое</w:t>
      </w:r>
      <w:r>
        <w:rPr>
          <w:rFonts w:ascii="Arial" w:hAnsi="Arial" w:cs="Arial"/>
          <w:color w:val="auto"/>
        </w:rPr>
        <w:t xml:space="preserve"> </w:t>
      </w:r>
      <w:r w:rsidR="003D5FA3" w:rsidRPr="001A04B8">
        <w:rPr>
          <w:rFonts w:ascii="Arial" w:hAnsi="Arial" w:cs="Arial"/>
          <w:color w:val="auto"/>
        </w:rPr>
        <w:t xml:space="preserve">в случаях, предусмотренных </w:t>
      </w:r>
      <w:hyperlink r:id="rId16" w:tooltip="&quot;Градостроительный кодекс Российской Федерации&quot; от 29.12.2004 N 190-ФЗ (ред. от 29.07.2017) (с изм. и доп., вступ. в силу с 30.09.2017){КонсультантПлюс}" w:history="1">
        <w:r w:rsidR="003D5FA3" w:rsidRPr="001A04B8">
          <w:rPr>
            <w:rFonts w:ascii="Arial" w:hAnsi="Arial" w:cs="Arial"/>
            <w:color w:val="auto"/>
          </w:rPr>
          <w:t>частью 7 статьи 54</w:t>
        </w:r>
      </w:hyperlink>
      <w:r w:rsidR="003D5FA3" w:rsidRPr="001A04B8">
        <w:rPr>
          <w:rFonts w:ascii="Arial" w:hAnsi="Arial" w:cs="Arial"/>
          <w:color w:val="auto"/>
        </w:rPr>
        <w:t xml:space="preserve"> Градостроительного кодекса Российской Федерации;</w:t>
      </w:r>
    </w:p>
    <w:p w:rsidR="003D5FA3" w:rsidRPr="001A04B8" w:rsidRDefault="005C5CBF"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9</w:t>
      </w:r>
      <w:r w:rsidR="003D5FA3" w:rsidRPr="001A04B8">
        <w:rPr>
          <w:rFonts w:ascii="Arial" w:hAnsi="Arial" w:cs="Arial"/>
          <w:color w:val="auto"/>
        </w:rPr>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D5FA3" w:rsidRPr="001A04B8" w:rsidRDefault="003D5FA3"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1</w:t>
      </w:r>
      <w:r w:rsidR="001B7094" w:rsidRPr="001A04B8">
        <w:rPr>
          <w:rFonts w:ascii="Arial" w:hAnsi="Arial" w:cs="Arial"/>
          <w:color w:val="auto"/>
        </w:rPr>
        <w:t>0</w:t>
      </w:r>
      <w:r w:rsidRPr="001A04B8">
        <w:rPr>
          <w:rFonts w:ascii="Arial" w:hAnsi="Arial" w:cs="Arial"/>
          <w:color w:val="auto"/>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7" w:tooltip="Федеральный закон от 25.06.2002 N 73-ФЗ (ред. от 29.07.2017) &quot;Об объектах культурного наследия (памятниках истории и культуры) народов Российской Федерации&quot;{КонсультантПлюс}" w:history="1">
        <w:r w:rsidRPr="001A04B8">
          <w:rPr>
            <w:rFonts w:ascii="Arial" w:hAnsi="Arial" w:cs="Arial"/>
            <w:color w:val="auto"/>
          </w:rPr>
          <w:t>законом</w:t>
        </w:r>
      </w:hyperlink>
      <w:r w:rsidRPr="001A04B8">
        <w:rPr>
          <w:rFonts w:ascii="Arial" w:hAnsi="Arial" w:cs="Arial"/>
          <w:color w:val="auto"/>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D5FA3" w:rsidRPr="001A04B8" w:rsidRDefault="003D5FA3" w:rsidP="001A04B8">
      <w:pPr>
        <w:widowControl w:val="0"/>
        <w:autoSpaceDE w:val="0"/>
        <w:autoSpaceDN w:val="0"/>
        <w:adjustRightInd w:val="0"/>
        <w:ind w:firstLine="709"/>
        <w:jc w:val="both"/>
        <w:rPr>
          <w:rFonts w:ascii="Arial" w:hAnsi="Arial" w:cs="Arial"/>
          <w:color w:val="auto"/>
        </w:rPr>
      </w:pPr>
      <w:bookmarkStart w:id="11" w:name="Par185"/>
      <w:bookmarkEnd w:id="11"/>
      <w:r w:rsidRPr="001A04B8">
        <w:rPr>
          <w:rFonts w:ascii="Arial" w:hAnsi="Arial" w:cs="Arial"/>
          <w:color w:val="auto"/>
        </w:rPr>
        <w:t>1</w:t>
      </w:r>
      <w:r w:rsidR="001B7094" w:rsidRPr="001A04B8">
        <w:rPr>
          <w:rFonts w:ascii="Arial" w:hAnsi="Arial" w:cs="Arial"/>
          <w:color w:val="auto"/>
        </w:rPr>
        <w:t>1</w:t>
      </w:r>
      <w:r w:rsidRPr="001A04B8">
        <w:rPr>
          <w:rFonts w:ascii="Arial" w:hAnsi="Arial" w:cs="Arial"/>
          <w:color w:val="auto"/>
        </w:rPr>
        <w:t xml:space="preserve">) технический план объекта капитального строительства, подготовленный в соответствии с Федеральным </w:t>
      </w:r>
      <w:hyperlink r:id="rId18" w:tooltip="Федеральный закон от 13.07.2015 N 218-ФЗ (ред. от 29.07.2017) &quot;О государственной регистрации недвижимости&quot; (с изм. и доп., вступ. в силу с 11.08.2017)------------ Недействующая редакция{КонсультантПлюс}" w:history="1">
        <w:r w:rsidRPr="001A04B8">
          <w:rPr>
            <w:rFonts w:ascii="Arial" w:hAnsi="Arial" w:cs="Arial"/>
            <w:color w:val="auto"/>
          </w:rPr>
          <w:t>законом</w:t>
        </w:r>
      </w:hyperlink>
      <w:r w:rsidRPr="001A04B8">
        <w:rPr>
          <w:rFonts w:ascii="Arial" w:hAnsi="Arial" w:cs="Arial"/>
          <w:color w:val="auto"/>
        </w:rPr>
        <w:t xml:space="preserve"> от 13 июля 2015 года N 218-ФЗ "О государственной регистрации недвижимости";</w:t>
      </w:r>
    </w:p>
    <w:p w:rsidR="003D5FA3" w:rsidRPr="001A04B8" w:rsidRDefault="00615E4E"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 xml:space="preserve">2.6.5. </w:t>
      </w:r>
      <w:r w:rsidR="003D5FA3" w:rsidRPr="001A04B8">
        <w:rPr>
          <w:rFonts w:ascii="Arial" w:hAnsi="Arial" w:cs="Arial"/>
          <w:color w:val="auto"/>
        </w:rPr>
        <w:t xml:space="preserve">Документы, указанные в </w:t>
      </w:r>
      <w:hyperlink w:anchor="Par170" w:tooltip="1) правоустанавливающие документы на земельный участок;" w:history="1">
        <w:r w:rsidR="003D5FA3" w:rsidRPr="001A04B8">
          <w:rPr>
            <w:rFonts w:ascii="Arial" w:hAnsi="Arial" w:cs="Arial"/>
            <w:color w:val="auto"/>
          </w:rPr>
          <w:t>подпунктах 1</w:t>
        </w:r>
      </w:hyperlink>
      <w:r w:rsidR="003D5FA3" w:rsidRPr="001A04B8">
        <w:rPr>
          <w:rFonts w:ascii="Arial" w:hAnsi="Arial" w:cs="Arial"/>
          <w:color w:val="auto"/>
        </w:rPr>
        <w:t xml:space="preserve">, </w:t>
      </w:r>
      <w:hyperlink w:anchor="Par174" w:tooltip="4) акт приемки объекта капитального строительства (в случае осуществления строительства, реконструкции на основании договора строительного подряда);" w:history="1">
        <w:r w:rsidR="003D5FA3" w:rsidRPr="001A04B8">
          <w:rPr>
            <w:rFonts w:ascii="Arial" w:hAnsi="Arial" w:cs="Arial"/>
            <w:color w:val="auto"/>
          </w:rPr>
          <w:t>4</w:t>
        </w:r>
      </w:hyperlink>
      <w:r w:rsidR="003D5FA3" w:rsidRPr="001A04B8">
        <w:rPr>
          <w:rFonts w:ascii="Arial" w:hAnsi="Arial" w:cs="Arial"/>
          <w:color w:val="auto"/>
        </w:rPr>
        <w:t xml:space="preserve">, </w:t>
      </w:r>
      <w:hyperlink w:anchor="Par176" w:tooltip="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w:history="1">
        <w:r w:rsidR="003D5FA3" w:rsidRPr="001A04B8">
          <w:rPr>
            <w:rFonts w:ascii="Arial" w:hAnsi="Arial" w:cs="Arial"/>
            <w:color w:val="auto"/>
          </w:rPr>
          <w:t>5</w:t>
        </w:r>
      </w:hyperlink>
      <w:r w:rsidR="003D5FA3" w:rsidRPr="001A04B8">
        <w:rPr>
          <w:rFonts w:ascii="Arial" w:hAnsi="Arial" w:cs="Arial"/>
          <w:color w:val="auto"/>
        </w:rPr>
        <w:t xml:space="preserve">, </w:t>
      </w:r>
      <w:hyperlink w:anchor="Par177" w:tooltip="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 w:history="1">
        <w:r w:rsidR="003D5FA3" w:rsidRPr="001A04B8">
          <w:rPr>
            <w:rFonts w:ascii="Arial" w:hAnsi="Arial" w:cs="Arial"/>
            <w:color w:val="auto"/>
          </w:rPr>
          <w:t>6</w:t>
        </w:r>
      </w:hyperlink>
      <w:r w:rsidR="003D5FA3" w:rsidRPr="001A04B8">
        <w:rPr>
          <w:rFonts w:ascii="Arial" w:hAnsi="Arial" w:cs="Arial"/>
          <w:color w:val="auto"/>
        </w:rPr>
        <w:t xml:space="preserve">, </w:t>
      </w:r>
      <w:hyperlink w:anchor="Par179" w:tooltip="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history="1">
        <w:r w:rsidR="003D5FA3" w:rsidRPr="001A04B8">
          <w:rPr>
            <w:rFonts w:ascii="Arial" w:hAnsi="Arial" w:cs="Arial"/>
            <w:color w:val="auto"/>
          </w:rPr>
          <w:t>7</w:t>
        </w:r>
      </w:hyperlink>
      <w:r w:rsidR="003818B1" w:rsidRPr="001A04B8">
        <w:rPr>
          <w:rFonts w:ascii="Arial" w:hAnsi="Arial" w:cs="Arial"/>
          <w:color w:val="auto"/>
        </w:rPr>
        <w:t xml:space="preserve"> и </w:t>
      </w:r>
      <w:hyperlink w:anchor="Par185" w:tooltip="12) технический план объекта капитального строительства, подготовленный в соответствии с Федеральным законом от 13 июля 2015 года N 218-ФЗ &quot;О государственной регистрации недвижимости&quot;;" w:history="1">
        <w:r w:rsidR="003D5FA3" w:rsidRPr="001A04B8">
          <w:rPr>
            <w:rFonts w:ascii="Arial" w:hAnsi="Arial" w:cs="Arial"/>
            <w:color w:val="auto"/>
          </w:rPr>
          <w:t xml:space="preserve">пункта </w:t>
        </w:r>
      </w:hyperlink>
      <w:r w:rsidR="003818B1" w:rsidRPr="001A04B8">
        <w:rPr>
          <w:rFonts w:ascii="Arial" w:hAnsi="Arial" w:cs="Arial"/>
          <w:color w:val="auto"/>
        </w:rPr>
        <w:t>2.6.4</w:t>
      </w:r>
      <w:r w:rsidR="001A04B8">
        <w:rPr>
          <w:rFonts w:ascii="Arial" w:hAnsi="Arial" w:cs="Arial"/>
          <w:color w:val="auto"/>
        </w:rPr>
        <w:t xml:space="preserve"> </w:t>
      </w:r>
      <w:r w:rsidR="003D5FA3" w:rsidRPr="001A04B8">
        <w:rPr>
          <w:rFonts w:ascii="Arial" w:hAnsi="Arial" w:cs="Arial"/>
          <w:color w:val="auto"/>
        </w:rPr>
        <w:t xml:space="preserve">настоящего Административного регламента, направляются заявителем самостоятельно, если указанные документы (их копии или сведения, </w:t>
      </w:r>
      <w:r w:rsidR="003D5FA3" w:rsidRPr="001A04B8">
        <w:rPr>
          <w:rFonts w:ascii="Arial" w:hAnsi="Arial" w:cs="Arial"/>
          <w:color w:val="auto"/>
        </w:rPr>
        <w:lastRenderedPageBreak/>
        <w:t>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EE7900" w:rsidRPr="001A04B8" w:rsidRDefault="001A04B8" w:rsidP="001A04B8">
      <w:pPr>
        <w:autoSpaceDE w:val="0"/>
        <w:autoSpaceDN w:val="0"/>
        <w:adjustRightInd w:val="0"/>
        <w:ind w:firstLine="709"/>
        <w:jc w:val="both"/>
        <w:rPr>
          <w:rFonts w:ascii="Arial" w:hAnsi="Arial" w:cs="Arial"/>
          <w:color w:val="auto"/>
        </w:rPr>
      </w:pPr>
      <w:r>
        <w:rPr>
          <w:rFonts w:ascii="Arial" w:hAnsi="Arial" w:cs="Arial"/>
          <w:color w:val="auto"/>
        </w:rPr>
        <w:t xml:space="preserve"> </w:t>
      </w:r>
      <w:r w:rsidR="003D5FA3" w:rsidRPr="001A04B8">
        <w:rPr>
          <w:rFonts w:ascii="Arial" w:hAnsi="Arial" w:cs="Arial"/>
          <w:color w:val="auto"/>
        </w:rPr>
        <w:t xml:space="preserve">Указанный в </w:t>
      </w:r>
      <w:hyperlink w:anchor="Par177" w:tooltip="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 w:history="1">
        <w:r w:rsidR="003D5FA3" w:rsidRPr="001A04B8">
          <w:rPr>
            <w:rFonts w:ascii="Arial" w:hAnsi="Arial" w:cs="Arial"/>
            <w:color w:val="auto"/>
          </w:rPr>
          <w:t xml:space="preserve">подпунктах </w:t>
        </w:r>
      </w:hyperlink>
      <w:r w:rsidR="003818B1" w:rsidRPr="001A04B8">
        <w:rPr>
          <w:rFonts w:ascii="Arial" w:hAnsi="Arial" w:cs="Arial"/>
          <w:color w:val="auto"/>
        </w:rPr>
        <w:t>5</w:t>
      </w:r>
      <w:r w:rsidR="003D5FA3" w:rsidRPr="001A04B8">
        <w:rPr>
          <w:rFonts w:ascii="Arial" w:hAnsi="Arial" w:cs="Arial"/>
          <w:color w:val="auto"/>
        </w:rPr>
        <w:t xml:space="preserve"> и </w:t>
      </w:r>
      <w:hyperlink w:anchor="Par182" w:tooltip="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 w:history="1">
        <w:r w:rsidR="003818B1" w:rsidRPr="001A04B8">
          <w:rPr>
            <w:rFonts w:ascii="Arial" w:hAnsi="Arial" w:cs="Arial"/>
            <w:color w:val="auto"/>
          </w:rPr>
          <w:t>8</w:t>
        </w:r>
        <w:r w:rsidR="003D5FA3" w:rsidRPr="001A04B8">
          <w:rPr>
            <w:rFonts w:ascii="Arial" w:hAnsi="Arial" w:cs="Arial"/>
            <w:color w:val="auto"/>
          </w:rPr>
          <w:t xml:space="preserve"> пункта </w:t>
        </w:r>
      </w:hyperlink>
      <w:r w:rsidR="00170085" w:rsidRPr="001A04B8">
        <w:rPr>
          <w:rFonts w:ascii="Arial" w:hAnsi="Arial" w:cs="Arial"/>
          <w:color w:val="auto"/>
        </w:rPr>
        <w:t>2.6.4</w:t>
      </w:r>
      <w:r>
        <w:rPr>
          <w:rFonts w:ascii="Arial" w:hAnsi="Arial" w:cs="Arial"/>
          <w:color w:val="auto"/>
        </w:rPr>
        <w:t xml:space="preserve"> </w:t>
      </w:r>
      <w:r w:rsidR="003D5FA3" w:rsidRPr="001A04B8">
        <w:rPr>
          <w:rFonts w:ascii="Arial" w:hAnsi="Arial" w:cs="Arial"/>
          <w:color w:val="auto"/>
        </w:rPr>
        <w:t>настояще</w:t>
      </w:r>
      <w:r w:rsidR="00EE7900" w:rsidRPr="001A04B8">
        <w:rPr>
          <w:rFonts w:ascii="Arial" w:hAnsi="Arial" w:cs="Arial"/>
          <w:color w:val="auto"/>
        </w:rPr>
        <w:t>го Административного регламента</w:t>
      </w:r>
      <w:r w:rsidR="003D5FA3" w:rsidRPr="001A04B8">
        <w:rPr>
          <w:rFonts w:ascii="Arial" w:hAnsi="Arial" w:cs="Arial"/>
          <w:color w:val="auto"/>
        </w:rPr>
        <w:t xml:space="preserve"> документ</w:t>
      </w:r>
      <w:r w:rsidR="00EE7900" w:rsidRPr="001A04B8">
        <w:rPr>
          <w:rFonts w:ascii="Arial" w:hAnsi="Arial" w:cs="Arial"/>
          <w:color w:val="auto"/>
        </w:rPr>
        <w:t>,</w:t>
      </w:r>
      <w:r w:rsidR="003D5FA3" w:rsidRPr="001A04B8">
        <w:rPr>
          <w:rFonts w:ascii="Arial" w:hAnsi="Arial" w:cs="Arial"/>
          <w:color w:val="auto"/>
        </w:rPr>
        <w:t xml:space="preserve">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w:t>
      </w:r>
      <w:r w:rsidR="00EE7900" w:rsidRPr="001A04B8">
        <w:rPr>
          <w:rFonts w:ascii="Arial" w:hAnsi="Arial" w:cs="Arial"/>
          <w:color w:val="auto"/>
        </w:rPr>
        <w:t xml:space="preserve">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9" w:history="1">
        <w:r w:rsidR="00EE7900" w:rsidRPr="001A04B8">
          <w:rPr>
            <w:rFonts w:ascii="Arial" w:hAnsi="Arial" w:cs="Arial"/>
            <w:color w:val="auto"/>
          </w:rPr>
          <w:t>законодательством</w:t>
        </w:r>
      </w:hyperlink>
      <w:r w:rsidR="00EE7900" w:rsidRPr="001A04B8">
        <w:rPr>
          <w:rFonts w:ascii="Arial" w:hAnsi="Arial" w:cs="Arial"/>
          <w:color w:val="auto"/>
        </w:rPr>
        <w:t xml:space="preserve"> об энергосбережении и о повышении энергетической эффективности.</w:t>
      </w:r>
    </w:p>
    <w:p w:rsidR="003D5FA3" w:rsidRPr="001A04B8" w:rsidRDefault="00170085" w:rsidP="001A04B8">
      <w:pPr>
        <w:widowControl w:val="0"/>
        <w:autoSpaceDE w:val="0"/>
        <w:autoSpaceDN w:val="0"/>
        <w:adjustRightInd w:val="0"/>
        <w:ind w:firstLine="709"/>
        <w:jc w:val="both"/>
        <w:rPr>
          <w:rFonts w:ascii="Arial" w:hAnsi="Arial" w:cs="Arial"/>
          <w:color w:val="auto"/>
        </w:rPr>
      </w:pPr>
      <w:bookmarkStart w:id="12" w:name="Par189"/>
      <w:bookmarkEnd w:id="12"/>
      <w:r w:rsidRPr="001A04B8">
        <w:rPr>
          <w:rFonts w:ascii="Arial" w:hAnsi="Arial" w:cs="Arial"/>
          <w:color w:val="auto"/>
        </w:rPr>
        <w:t xml:space="preserve">2.6.6. </w:t>
      </w:r>
      <w:r w:rsidR="003D5FA3" w:rsidRPr="001A04B8">
        <w:rPr>
          <w:rFonts w:ascii="Arial" w:hAnsi="Arial" w:cs="Arial"/>
          <w:color w:val="auto"/>
        </w:rPr>
        <w:t>Правительством Российской Федерации могут устанавливаться помимо предусмотренных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3D5FA3" w:rsidRPr="001A04B8" w:rsidRDefault="00170085"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 xml:space="preserve">2.6.7. </w:t>
      </w:r>
      <w:r w:rsidR="003D5FA3" w:rsidRPr="001A04B8">
        <w:rPr>
          <w:rFonts w:ascii="Arial" w:hAnsi="Arial" w:cs="Arial"/>
          <w:color w:val="auto"/>
        </w:rPr>
        <w:t xml:space="preserve">Для получения разрешения на ввод объекта в эксплуатацию разрешается требовать только указанные в </w:t>
      </w:r>
      <w:hyperlink w:anchor="Par169" w:tooltip="27.1. В целях получения разрешения на ввод объекта в эксплуатацию необходимо представить в Администрацию заявление о выдаче разрешения на ввод объекта в эксплуатацию, оформленное по форме согласно приложению N 2 к настоящему Административному регламенту, а так" w:history="1">
        <w:r w:rsidR="003D5FA3" w:rsidRPr="001A04B8">
          <w:rPr>
            <w:rFonts w:ascii="Arial" w:hAnsi="Arial" w:cs="Arial"/>
            <w:color w:val="auto"/>
          </w:rPr>
          <w:t xml:space="preserve">пунктах </w:t>
        </w:r>
      </w:hyperlink>
      <w:r w:rsidR="00BB69E2" w:rsidRPr="001A04B8">
        <w:rPr>
          <w:rFonts w:ascii="Arial" w:hAnsi="Arial" w:cs="Arial"/>
          <w:color w:val="auto"/>
        </w:rPr>
        <w:t xml:space="preserve"> </w:t>
      </w:r>
      <w:r w:rsidRPr="001A04B8">
        <w:rPr>
          <w:rFonts w:ascii="Arial" w:hAnsi="Arial" w:cs="Arial"/>
          <w:color w:val="auto"/>
        </w:rPr>
        <w:t xml:space="preserve">2.6.4 </w:t>
      </w:r>
      <w:r w:rsidR="003D5FA3" w:rsidRPr="001A04B8">
        <w:rPr>
          <w:rFonts w:ascii="Arial" w:hAnsi="Arial" w:cs="Arial"/>
          <w:color w:val="auto"/>
        </w:rPr>
        <w:t xml:space="preserve">и </w:t>
      </w:r>
      <w:r w:rsidRPr="001A04B8">
        <w:rPr>
          <w:rFonts w:ascii="Arial" w:hAnsi="Arial" w:cs="Arial"/>
          <w:color w:val="auto"/>
        </w:rPr>
        <w:t>2.6.6</w:t>
      </w:r>
      <w:r w:rsidR="001A04B8">
        <w:rPr>
          <w:rFonts w:ascii="Arial" w:hAnsi="Arial" w:cs="Arial"/>
          <w:color w:val="auto"/>
        </w:rPr>
        <w:t xml:space="preserve"> </w:t>
      </w:r>
      <w:r w:rsidR="003D5FA3" w:rsidRPr="001A04B8">
        <w:rPr>
          <w:rFonts w:ascii="Arial" w:hAnsi="Arial" w:cs="Arial"/>
          <w:color w:val="auto"/>
        </w:rPr>
        <w:t xml:space="preserve">документы. Документы, предусмотренные </w:t>
      </w:r>
      <w:hyperlink w:anchor="Par169" w:tooltip="27.1. В целях получения разрешения на ввод объекта в эксплуатацию необходимо представить в Администрацию заявление о выдаче разрешения на ввод объекта в эксплуатацию, оформленное по форме согласно приложению N 2 к настоящему Административному регламенту, а так" w:history="1">
        <w:r w:rsidR="003D5FA3" w:rsidRPr="001A04B8">
          <w:rPr>
            <w:rFonts w:ascii="Arial" w:hAnsi="Arial" w:cs="Arial"/>
            <w:color w:val="auto"/>
          </w:rPr>
          <w:t xml:space="preserve">пунктами </w:t>
        </w:r>
      </w:hyperlink>
      <w:r w:rsidRPr="001A04B8">
        <w:rPr>
          <w:rFonts w:ascii="Arial" w:hAnsi="Arial" w:cs="Arial"/>
          <w:color w:val="auto"/>
        </w:rPr>
        <w:t>2.6.4 , 2.6.6</w:t>
      </w:r>
      <w:r w:rsidR="001A04B8">
        <w:rPr>
          <w:rFonts w:ascii="Arial" w:hAnsi="Arial" w:cs="Arial"/>
          <w:color w:val="auto"/>
        </w:rPr>
        <w:t xml:space="preserve"> </w:t>
      </w:r>
      <w:r w:rsidR="003D5FA3" w:rsidRPr="001A04B8">
        <w:rPr>
          <w:rFonts w:ascii="Arial" w:hAnsi="Arial" w:cs="Arial"/>
          <w:color w:val="auto"/>
        </w:rPr>
        <w:t xml:space="preserve">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ar169" w:tooltip="27.1. В целях получения разрешения на ввод объекта в эксплуатацию необходимо представить в Администрацию заявление о выдаче разрешения на ввод объекта в эксплуатацию, оформленное по форме согласно приложению N 2 к настоящему Административному регламенту, а так" w:history="1">
        <w:r w:rsidR="003D5FA3" w:rsidRPr="001A04B8">
          <w:rPr>
            <w:rFonts w:ascii="Arial" w:hAnsi="Arial" w:cs="Arial"/>
            <w:color w:val="auto"/>
          </w:rPr>
          <w:t>пунктах</w:t>
        </w:r>
        <w:r w:rsidRPr="001A04B8">
          <w:rPr>
            <w:rFonts w:ascii="Arial" w:hAnsi="Arial" w:cs="Arial"/>
            <w:color w:val="auto"/>
          </w:rPr>
          <w:t xml:space="preserve"> 2.6.4 и 2.6.6</w:t>
        </w:r>
        <w:r w:rsidR="001A04B8">
          <w:rPr>
            <w:rFonts w:ascii="Arial" w:hAnsi="Arial" w:cs="Arial"/>
            <w:color w:val="auto"/>
          </w:rPr>
          <w:t xml:space="preserve"> </w:t>
        </w:r>
      </w:hyperlink>
      <w:r w:rsidR="003D5FA3" w:rsidRPr="001A04B8">
        <w:rPr>
          <w:rFonts w:ascii="Arial" w:hAnsi="Arial" w:cs="Arial"/>
          <w:color w:val="auto"/>
        </w:rPr>
        <w:t>документов осуществляется исключительно в электронной форме.</w:t>
      </w:r>
    </w:p>
    <w:p w:rsidR="003D5FA3" w:rsidRPr="001A04B8" w:rsidRDefault="003D5FA3" w:rsidP="001A04B8">
      <w:pPr>
        <w:widowControl w:val="0"/>
        <w:autoSpaceDE w:val="0"/>
        <w:autoSpaceDN w:val="0"/>
        <w:adjustRightInd w:val="0"/>
        <w:ind w:firstLine="709"/>
        <w:jc w:val="both"/>
        <w:rPr>
          <w:rFonts w:ascii="Arial" w:hAnsi="Arial" w:cs="Arial"/>
          <w:color w:val="auto"/>
        </w:rPr>
      </w:pPr>
    </w:p>
    <w:p w:rsidR="003D5FA3" w:rsidRPr="001A04B8" w:rsidRDefault="00170085" w:rsidP="001A04B8">
      <w:pPr>
        <w:widowControl w:val="0"/>
        <w:autoSpaceDE w:val="0"/>
        <w:autoSpaceDN w:val="0"/>
        <w:adjustRightInd w:val="0"/>
        <w:ind w:firstLine="709"/>
        <w:jc w:val="center"/>
        <w:rPr>
          <w:rFonts w:ascii="Arial" w:hAnsi="Arial" w:cs="Arial"/>
          <w:color w:val="auto"/>
        </w:rPr>
      </w:pPr>
      <w:r w:rsidRPr="001A04B8">
        <w:rPr>
          <w:rFonts w:ascii="Arial" w:hAnsi="Arial" w:cs="Arial"/>
          <w:color w:val="auto"/>
        </w:rPr>
        <w:t xml:space="preserve">2.7. </w:t>
      </w:r>
      <w:r w:rsidRPr="001A04B8">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3D5FA3" w:rsidRPr="001A04B8" w:rsidRDefault="00527869" w:rsidP="001A04B8">
      <w:pPr>
        <w:widowControl w:val="0"/>
        <w:autoSpaceDE w:val="0"/>
        <w:autoSpaceDN w:val="0"/>
        <w:adjustRightInd w:val="0"/>
        <w:ind w:firstLine="709"/>
        <w:jc w:val="both"/>
        <w:rPr>
          <w:rFonts w:ascii="Arial" w:hAnsi="Arial" w:cs="Arial"/>
          <w:color w:val="auto"/>
        </w:rPr>
      </w:pPr>
      <w:bookmarkStart w:id="13" w:name="Par204"/>
      <w:bookmarkEnd w:id="13"/>
      <w:r w:rsidRPr="001A04B8">
        <w:rPr>
          <w:rFonts w:ascii="Arial" w:hAnsi="Arial" w:cs="Arial"/>
          <w:color w:val="auto"/>
        </w:rPr>
        <w:t xml:space="preserve">2.7.1. </w:t>
      </w:r>
      <w:r w:rsidR="003D5FA3" w:rsidRPr="001A04B8">
        <w:rPr>
          <w:rFonts w:ascii="Arial" w:hAnsi="Arial" w:cs="Arial"/>
          <w:color w:val="auto"/>
        </w:rPr>
        <w:t>В целях получения разрешения на ввод в эксплуатацию Заявитель вправе дополнительно представить по собственной инициативе документы</w:t>
      </w:r>
      <w:r w:rsidR="00913701" w:rsidRPr="001A04B8">
        <w:rPr>
          <w:rFonts w:ascii="Arial" w:hAnsi="Arial" w:cs="Arial"/>
          <w:color w:val="auto"/>
        </w:rPr>
        <w:t xml:space="preserve">, указанные в </w:t>
      </w:r>
      <w:hyperlink w:anchor="Par205" w:tooltip="1) правоустанавливающие документы на земельный участок;" w:history="1">
        <w:r w:rsidR="00913701" w:rsidRPr="001A04B8">
          <w:rPr>
            <w:rFonts w:ascii="Arial" w:hAnsi="Arial" w:cs="Arial"/>
            <w:color w:val="auto"/>
          </w:rPr>
          <w:t>подпунктах 1</w:t>
        </w:r>
      </w:hyperlink>
      <w:r w:rsidR="00913701" w:rsidRPr="001A04B8">
        <w:rPr>
          <w:rFonts w:ascii="Arial" w:hAnsi="Arial" w:cs="Arial"/>
          <w:color w:val="auto"/>
        </w:rPr>
        <w:t xml:space="preserve">, </w:t>
      </w:r>
      <w:hyperlink w:anchor="Par206" w:tooltip="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 w:history="1">
        <w:r w:rsidR="00913701" w:rsidRPr="001A04B8">
          <w:rPr>
            <w:rFonts w:ascii="Arial" w:hAnsi="Arial" w:cs="Arial"/>
            <w:color w:val="auto"/>
          </w:rPr>
          <w:t>2</w:t>
        </w:r>
      </w:hyperlink>
      <w:r w:rsidR="00913701" w:rsidRPr="001A04B8">
        <w:rPr>
          <w:rFonts w:ascii="Arial" w:hAnsi="Arial" w:cs="Arial"/>
          <w:color w:val="auto"/>
        </w:rPr>
        <w:t xml:space="preserve">, </w:t>
      </w:r>
      <w:hyperlink w:anchor="Par207" w:tooltip="3) разрешение на строительство;" w:history="1">
        <w:r w:rsidR="00913701" w:rsidRPr="001A04B8">
          <w:rPr>
            <w:rFonts w:ascii="Arial" w:hAnsi="Arial" w:cs="Arial"/>
            <w:color w:val="auto"/>
          </w:rPr>
          <w:t>3</w:t>
        </w:r>
      </w:hyperlink>
      <w:r w:rsidR="00913701" w:rsidRPr="001A04B8">
        <w:rPr>
          <w:rFonts w:ascii="Arial" w:hAnsi="Arial" w:cs="Arial"/>
          <w:color w:val="auto"/>
        </w:rPr>
        <w:t xml:space="preserve"> и </w:t>
      </w:r>
      <w:hyperlink w:anchor="Par208" w:tooltip="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 w:history="1">
        <w:r w:rsidR="00913701" w:rsidRPr="001A04B8">
          <w:rPr>
            <w:rFonts w:ascii="Arial" w:hAnsi="Arial" w:cs="Arial"/>
            <w:color w:val="auto"/>
          </w:rPr>
          <w:t>8</w:t>
        </w:r>
      </w:hyperlink>
      <w:r w:rsidR="00913701" w:rsidRPr="001A04B8">
        <w:rPr>
          <w:rFonts w:ascii="Arial" w:hAnsi="Arial" w:cs="Arial"/>
          <w:color w:val="auto"/>
        </w:rPr>
        <w:t xml:space="preserve"> пункта 2.6.4. настоящего Административного регламента.</w:t>
      </w:r>
    </w:p>
    <w:p w:rsidR="003D5FA3" w:rsidRPr="001A04B8" w:rsidRDefault="003D5FA3" w:rsidP="001A04B8">
      <w:pPr>
        <w:widowControl w:val="0"/>
        <w:autoSpaceDE w:val="0"/>
        <w:autoSpaceDN w:val="0"/>
        <w:adjustRightInd w:val="0"/>
        <w:ind w:firstLine="709"/>
        <w:jc w:val="both"/>
        <w:rPr>
          <w:rFonts w:ascii="Arial" w:hAnsi="Arial" w:cs="Arial"/>
          <w:color w:val="auto"/>
        </w:rPr>
      </w:pPr>
      <w:bookmarkStart w:id="14" w:name="Par205"/>
      <w:bookmarkEnd w:id="14"/>
      <w:r w:rsidRPr="001A04B8">
        <w:rPr>
          <w:rFonts w:ascii="Arial" w:hAnsi="Arial" w:cs="Arial"/>
          <w:color w:val="auto"/>
        </w:rPr>
        <w:t xml:space="preserve">Документы (их копии или сведения, содержащиеся в них), указанные в </w:t>
      </w:r>
      <w:hyperlink w:anchor="Par205" w:tooltip="1) правоустанавливающие документы на земельный участок;" w:history="1">
        <w:r w:rsidRPr="001A04B8">
          <w:rPr>
            <w:rFonts w:ascii="Arial" w:hAnsi="Arial" w:cs="Arial"/>
            <w:color w:val="auto"/>
          </w:rPr>
          <w:t>подпунктах 1</w:t>
        </w:r>
      </w:hyperlink>
      <w:r w:rsidRPr="001A04B8">
        <w:rPr>
          <w:rFonts w:ascii="Arial" w:hAnsi="Arial" w:cs="Arial"/>
          <w:color w:val="auto"/>
        </w:rPr>
        <w:t xml:space="preserve">, </w:t>
      </w:r>
      <w:hyperlink w:anchor="Par206" w:tooltip="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 w:history="1">
        <w:r w:rsidRPr="001A04B8">
          <w:rPr>
            <w:rFonts w:ascii="Arial" w:hAnsi="Arial" w:cs="Arial"/>
            <w:color w:val="auto"/>
          </w:rPr>
          <w:t>2</w:t>
        </w:r>
      </w:hyperlink>
      <w:r w:rsidRPr="001A04B8">
        <w:rPr>
          <w:rFonts w:ascii="Arial" w:hAnsi="Arial" w:cs="Arial"/>
          <w:color w:val="auto"/>
        </w:rPr>
        <w:t xml:space="preserve">, </w:t>
      </w:r>
      <w:hyperlink w:anchor="Par207" w:tooltip="3) разрешение на строительство;" w:history="1">
        <w:r w:rsidRPr="001A04B8">
          <w:rPr>
            <w:rFonts w:ascii="Arial" w:hAnsi="Arial" w:cs="Arial"/>
            <w:color w:val="auto"/>
          </w:rPr>
          <w:t>3</w:t>
        </w:r>
      </w:hyperlink>
      <w:r w:rsidRPr="001A04B8">
        <w:rPr>
          <w:rFonts w:ascii="Arial" w:hAnsi="Arial" w:cs="Arial"/>
          <w:color w:val="auto"/>
        </w:rPr>
        <w:t xml:space="preserve"> и </w:t>
      </w:r>
      <w:hyperlink w:anchor="Par208" w:tooltip="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 w:history="1">
        <w:r w:rsidR="00913701" w:rsidRPr="001A04B8">
          <w:rPr>
            <w:rFonts w:ascii="Arial" w:hAnsi="Arial" w:cs="Arial"/>
            <w:color w:val="auto"/>
          </w:rPr>
          <w:t>8</w:t>
        </w:r>
        <w:r w:rsidRPr="001A04B8">
          <w:rPr>
            <w:rFonts w:ascii="Arial" w:hAnsi="Arial" w:cs="Arial"/>
            <w:color w:val="auto"/>
          </w:rPr>
          <w:t xml:space="preserve"> пункта </w:t>
        </w:r>
        <w:r w:rsidR="00527869" w:rsidRPr="001A04B8">
          <w:rPr>
            <w:rFonts w:ascii="Arial" w:hAnsi="Arial" w:cs="Arial"/>
            <w:color w:val="auto"/>
          </w:rPr>
          <w:t>2.</w:t>
        </w:r>
        <w:r w:rsidR="00913701" w:rsidRPr="001A04B8">
          <w:rPr>
            <w:rFonts w:ascii="Arial" w:hAnsi="Arial" w:cs="Arial"/>
            <w:color w:val="auto"/>
          </w:rPr>
          <w:t>6</w:t>
        </w:r>
        <w:r w:rsidR="00527869" w:rsidRPr="001A04B8">
          <w:rPr>
            <w:rFonts w:ascii="Arial" w:hAnsi="Arial" w:cs="Arial"/>
            <w:color w:val="auto"/>
          </w:rPr>
          <w:t>.</w:t>
        </w:r>
      </w:hyperlink>
      <w:r w:rsidR="00913701" w:rsidRPr="001A04B8">
        <w:rPr>
          <w:rFonts w:ascii="Arial" w:hAnsi="Arial" w:cs="Arial"/>
          <w:color w:val="auto"/>
        </w:rPr>
        <w:t>4.</w:t>
      </w:r>
      <w:r w:rsidR="00527869" w:rsidRPr="001A04B8">
        <w:rPr>
          <w:rFonts w:ascii="Arial" w:hAnsi="Arial" w:cs="Arial"/>
          <w:color w:val="auto"/>
        </w:rPr>
        <w:t xml:space="preserve"> </w:t>
      </w:r>
      <w:r w:rsidR="00913701" w:rsidRPr="001A04B8">
        <w:rPr>
          <w:rFonts w:ascii="Arial" w:hAnsi="Arial" w:cs="Arial"/>
          <w:color w:val="auto"/>
        </w:rPr>
        <w:t>настоящего Административного регламента</w:t>
      </w:r>
      <w:r w:rsidRPr="001A04B8">
        <w:rPr>
          <w:rFonts w:ascii="Arial" w:hAnsi="Arial" w:cs="Arial"/>
          <w:color w:val="auto"/>
        </w:rPr>
        <w:t xml:space="preserve">, запрашиваются Администрацией в государственных органах, органах местного </w:t>
      </w:r>
      <w:r w:rsidRPr="001A04B8">
        <w:rPr>
          <w:rFonts w:ascii="Arial" w:hAnsi="Arial" w:cs="Arial"/>
          <w:color w:val="auto"/>
        </w:rPr>
        <w:lastRenderedPageBreak/>
        <w:t>самоуправления,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3D5FA3" w:rsidRPr="001A04B8" w:rsidRDefault="00527869"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 xml:space="preserve">2.7.2. </w:t>
      </w:r>
      <w:r w:rsidR="003D5FA3" w:rsidRPr="001A04B8">
        <w:rPr>
          <w:rFonts w:ascii="Arial" w:hAnsi="Arial" w:cs="Arial"/>
          <w:color w:val="auto"/>
        </w:rPr>
        <w:t>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обязано представить лицо, которое приобрело права на земельный участок.</w:t>
      </w:r>
    </w:p>
    <w:p w:rsidR="003D5FA3" w:rsidRPr="001A04B8" w:rsidRDefault="00527869" w:rsidP="001A04B8">
      <w:pPr>
        <w:widowControl w:val="0"/>
        <w:autoSpaceDE w:val="0"/>
        <w:autoSpaceDN w:val="0"/>
        <w:adjustRightInd w:val="0"/>
        <w:ind w:firstLine="709"/>
        <w:jc w:val="both"/>
        <w:rPr>
          <w:rFonts w:ascii="Arial" w:hAnsi="Arial" w:cs="Arial"/>
          <w:color w:val="auto"/>
        </w:rPr>
      </w:pPr>
      <w:bookmarkStart w:id="15" w:name="Par211"/>
      <w:bookmarkEnd w:id="15"/>
      <w:r w:rsidRPr="001A04B8">
        <w:rPr>
          <w:rFonts w:ascii="Arial" w:hAnsi="Arial" w:cs="Arial"/>
          <w:color w:val="auto"/>
        </w:rPr>
        <w:t xml:space="preserve">2.7.3. </w:t>
      </w:r>
      <w:r w:rsidR="003D5FA3" w:rsidRPr="001A04B8">
        <w:rPr>
          <w:rFonts w:ascii="Arial" w:hAnsi="Arial" w:cs="Arial"/>
          <w:color w:val="auto"/>
        </w:rPr>
        <w:t>В случае направления Заявителем документов в электронном виде указанные документы подписываются электронной цифровой подписью Заявителя.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Графические материалы представляются дополнительно в распространенных ГИС и CAD-форматах.</w:t>
      </w:r>
    </w:p>
    <w:p w:rsidR="003D5FA3" w:rsidRPr="001A04B8" w:rsidRDefault="003D5FA3"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описью вложения и уведомлением о вручении.</w:t>
      </w:r>
    </w:p>
    <w:p w:rsidR="00527869" w:rsidRPr="001A04B8" w:rsidRDefault="00F37784"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 xml:space="preserve">2.7.4. </w:t>
      </w:r>
      <w:r w:rsidR="00527869" w:rsidRPr="001A04B8">
        <w:rPr>
          <w:rFonts w:ascii="Arial" w:hAnsi="Arial" w:cs="Arial"/>
          <w:color w:val="auto"/>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w:t>
      </w:r>
      <w:r w:rsidR="00527869" w:rsidRPr="001A04B8">
        <w:rPr>
          <w:rFonts w:ascii="Arial" w:hAnsi="Arial" w:cs="Arial"/>
        </w:rPr>
        <w:t xml:space="preserve"> местного самоуправления организациями, в распоряжении которых находятся указанные документы, в срок не позднее </w:t>
      </w:r>
      <w:r w:rsidR="00527869" w:rsidRPr="001A04B8">
        <w:rPr>
          <w:rFonts w:ascii="Arial" w:hAnsi="Arial" w:cs="Arial"/>
          <w:color w:val="auto"/>
        </w:rPr>
        <w:t>трех рабочих дней со дня получения соответствующего межведомственного запроса.</w:t>
      </w:r>
    </w:p>
    <w:p w:rsidR="00527869" w:rsidRPr="001A04B8" w:rsidRDefault="00527869" w:rsidP="001A04B8">
      <w:pPr>
        <w:widowControl w:val="0"/>
        <w:autoSpaceDE w:val="0"/>
        <w:autoSpaceDN w:val="0"/>
        <w:adjustRightInd w:val="0"/>
        <w:ind w:firstLine="709"/>
        <w:jc w:val="both"/>
        <w:rPr>
          <w:rFonts w:ascii="Arial" w:hAnsi="Arial" w:cs="Arial"/>
          <w:bCs/>
        </w:rPr>
      </w:pPr>
      <w:r w:rsidRPr="001A04B8">
        <w:rPr>
          <w:rFonts w:ascii="Arial" w:hAnsi="Arial" w:cs="Arial"/>
          <w:color w:val="auto"/>
        </w:rPr>
        <w:t>2.7.5. Непредставление заявителем указанных в пункте 2.7.1. настоящего Административного</w:t>
      </w:r>
      <w:r w:rsidRPr="001A04B8">
        <w:rPr>
          <w:rFonts w:ascii="Arial" w:hAnsi="Arial" w:cs="Arial"/>
          <w:bCs/>
        </w:rPr>
        <w:t xml:space="preserve"> регламента документов не является основанием для отказа заявителю в предоставлении муниципальной услуги.</w:t>
      </w:r>
    </w:p>
    <w:p w:rsidR="006C3687" w:rsidRPr="001A04B8" w:rsidRDefault="006C3687" w:rsidP="001A04B8">
      <w:pPr>
        <w:widowControl w:val="0"/>
        <w:autoSpaceDE w:val="0"/>
        <w:autoSpaceDN w:val="0"/>
        <w:adjustRightInd w:val="0"/>
        <w:ind w:firstLine="709"/>
        <w:jc w:val="both"/>
        <w:rPr>
          <w:rFonts w:ascii="Arial" w:hAnsi="Arial" w:cs="Arial"/>
          <w:bCs/>
        </w:rPr>
      </w:pPr>
    </w:p>
    <w:p w:rsidR="006C3687" w:rsidRPr="001A04B8" w:rsidRDefault="006C3687" w:rsidP="001A04B8">
      <w:pPr>
        <w:ind w:firstLine="709"/>
        <w:jc w:val="center"/>
        <w:outlineLvl w:val="1"/>
        <w:rPr>
          <w:rFonts w:ascii="Arial" w:hAnsi="Arial" w:cs="Arial"/>
          <w:lang w:eastAsia="zh-CN"/>
        </w:rPr>
      </w:pPr>
      <w:r w:rsidRPr="001A04B8">
        <w:rPr>
          <w:rFonts w:ascii="Arial" w:hAnsi="Arial" w:cs="Arial"/>
          <w:bCs/>
          <w:lang w:eastAsia="zh-CN"/>
        </w:rPr>
        <w:t>2.8. Указание на запрет требовать от заявителя</w:t>
      </w:r>
    </w:p>
    <w:p w:rsidR="006C3687" w:rsidRPr="001A04B8" w:rsidRDefault="006C3687" w:rsidP="001A04B8">
      <w:pPr>
        <w:ind w:firstLine="709"/>
        <w:jc w:val="both"/>
        <w:outlineLvl w:val="1"/>
        <w:rPr>
          <w:rFonts w:ascii="Arial" w:hAnsi="Arial" w:cs="Arial"/>
          <w:bCs/>
          <w:lang w:eastAsia="zh-CN"/>
        </w:rPr>
      </w:pPr>
      <w:r w:rsidRPr="001A04B8">
        <w:rPr>
          <w:rFonts w:ascii="Arial" w:hAnsi="Arial" w:cs="Arial"/>
          <w:bCs/>
          <w:lang w:eastAsia="zh-CN"/>
        </w:rPr>
        <w:t xml:space="preserve">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w:t>
      </w:r>
      <w:r w:rsidR="00F847B9" w:rsidRPr="001A04B8">
        <w:rPr>
          <w:rFonts w:ascii="Arial" w:hAnsi="Arial" w:cs="Arial"/>
          <w:bCs/>
          <w:lang w:eastAsia="zh-CN"/>
        </w:rPr>
        <w:t>Тульской</w:t>
      </w:r>
      <w:r w:rsidRPr="001A04B8">
        <w:rPr>
          <w:rFonts w:ascii="Arial" w:hAnsi="Arial" w:cs="Arial"/>
          <w:bCs/>
          <w:lang w:eastAsia="zh-CN"/>
        </w:rPr>
        <w:t xml:space="preserve"> области.</w:t>
      </w:r>
    </w:p>
    <w:p w:rsidR="00FA464D" w:rsidRPr="001A04B8" w:rsidRDefault="00FA464D" w:rsidP="001A04B8">
      <w:pPr>
        <w:ind w:firstLine="709"/>
        <w:jc w:val="both"/>
        <w:rPr>
          <w:rFonts w:ascii="Arial" w:hAnsi="Arial" w:cs="Arial"/>
        </w:rPr>
      </w:pPr>
      <w:r w:rsidRPr="001A04B8">
        <w:rPr>
          <w:rFonts w:ascii="Arial" w:hAnsi="Arial" w:cs="Arial"/>
        </w:rPr>
        <w:t>2.8.2. Запрещено требовать от заявителя:</w:t>
      </w:r>
    </w:p>
    <w:p w:rsidR="00FA464D" w:rsidRPr="001A04B8" w:rsidRDefault="001A04B8" w:rsidP="001A04B8">
      <w:pPr>
        <w:autoSpaceDE w:val="0"/>
        <w:autoSpaceDN w:val="0"/>
        <w:adjustRightInd w:val="0"/>
        <w:ind w:firstLine="709"/>
        <w:jc w:val="both"/>
        <w:rPr>
          <w:rFonts w:ascii="Arial" w:hAnsi="Arial" w:cs="Arial"/>
          <w:color w:val="auto"/>
        </w:rPr>
      </w:pPr>
      <w:r>
        <w:rPr>
          <w:rFonts w:ascii="Arial" w:hAnsi="Arial" w:cs="Arial"/>
          <w:color w:val="auto"/>
        </w:rPr>
        <w:t xml:space="preserve"> </w:t>
      </w:r>
      <w:r w:rsidR="00FA464D" w:rsidRPr="001A04B8">
        <w:rPr>
          <w:rFonts w:ascii="Arial" w:hAnsi="Arial" w:cs="Arial"/>
          <w:color w:val="auto"/>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464D" w:rsidRPr="001A04B8" w:rsidRDefault="00FA464D" w:rsidP="001A04B8">
      <w:pPr>
        <w:ind w:firstLine="709"/>
        <w:jc w:val="both"/>
        <w:rPr>
          <w:rFonts w:ascii="Arial" w:hAnsi="Arial" w:cs="Arial"/>
        </w:rPr>
      </w:pPr>
      <w:r w:rsidRPr="001A04B8">
        <w:rPr>
          <w:rFonts w:ascii="Arial" w:hAnsi="Arial" w:cs="Arial"/>
        </w:rPr>
        <w:t xml:space="preserve">2) представления документов и информации, </w:t>
      </w:r>
      <w:r w:rsidRPr="001A04B8">
        <w:rPr>
          <w:rFonts w:ascii="Arial" w:hAnsi="Arial" w:cs="Arial"/>
          <w:color w:val="auto"/>
        </w:rPr>
        <w:t>в том числе подтверждающих внесение заявителем платы за предоставление муниципальных услуг,</w:t>
      </w:r>
      <w:r w:rsidRPr="001A04B8">
        <w:rPr>
          <w:rFonts w:ascii="Arial" w:hAnsi="Arial" w:cs="Arial"/>
        </w:rPr>
        <w:t xml:space="preserve">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A464D" w:rsidRPr="001A04B8" w:rsidRDefault="00FA464D" w:rsidP="001A04B8">
      <w:pPr>
        <w:ind w:firstLine="709"/>
        <w:jc w:val="both"/>
        <w:rPr>
          <w:rFonts w:ascii="Arial" w:hAnsi="Arial" w:cs="Arial"/>
          <w:color w:val="auto"/>
        </w:rPr>
      </w:pPr>
      <w:r w:rsidRPr="001A04B8">
        <w:rPr>
          <w:rFonts w:ascii="Arial" w:hAnsi="Arial" w:cs="Arial"/>
          <w:color w:val="auto"/>
        </w:rPr>
        <w:t xml:space="preserve">3) осуществления действий, в том числе согласований, необходимых для получения Муниципальных услуг и связанных с обращением в иные </w:t>
      </w:r>
      <w:r w:rsidRPr="001A04B8">
        <w:rPr>
          <w:rFonts w:ascii="Arial" w:hAnsi="Arial" w:cs="Arial"/>
          <w:color w:val="auto"/>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1A04B8">
          <w:rPr>
            <w:rFonts w:ascii="Arial" w:hAnsi="Arial" w:cs="Arial"/>
            <w:color w:val="auto"/>
          </w:rPr>
          <w:t>части 1 статьи 9</w:t>
        </w:r>
      </w:hyperlink>
      <w:r w:rsidRPr="001A04B8">
        <w:rPr>
          <w:rFonts w:ascii="Arial" w:hAnsi="Arial" w:cs="Arial"/>
          <w:color w:val="auto"/>
        </w:rPr>
        <w:t xml:space="preserve"> Федерального закона </w:t>
      </w:r>
      <w:r w:rsidRPr="001A04B8">
        <w:rPr>
          <w:rFonts w:ascii="Arial" w:hAnsi="Arial" w:cs="Arial"/>
        </w:rPr>
        <w:t>от 27.07.2010 N</w:t>
      </w:r>
      <w:r w:rsidRPr="001A04B8">
        <w:rPr>
          <w:rFonts w:ascii="Arial" w:hAnsi="Arial" w:cs="Arial"/>
          <w:color w:val="auto"/>
        </w:rPr>
        <w:t xml:space="preserve"> 210-ФЗ «Об организации предоставления государственных и муниципальных услуг»;</w:t>
      </w:r>
    </w:p>
    <w:p w:rsidR="00FA464D" w:rsidRPr="001A04B8" w:rsidRDefault="00FA464D" w:rsidP="001A04B8">
      <w:pPr>
        <w:ind w:firstLine="709"/>
        <w:jc w:val="both"/>
        <w:rPr>
          <w:rFonts w:ascii="Arial" w:hAnsi="Arial" w:cs="Arial"/>
          <w:color w:val="auto"/>
        </w:rPr>
      </w:pPr>
      <w:r w:rsidRPr="001A04B8">
        <w:rPr>
          <w:rFonts w:ascii="Arial" w:hAnsi="Arial" w:cs="Arial"/>
          <w:color w:val="auto"/>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A464D" w:rsidRPr="001A04B8" w:rsidRDefault="00FA464D" w:rsidP="001A04B8">
      <w:pPr>
        <w:ind w:firstLine="709"/>
        <w:jc w:val="both"/>
        <w:rPr>
          <w:rFonts w:ascii="Arial" w:hAnsi="Arial" w:cs="Arial"/>
          <w:color w:val="auto"/>
        </w:rPr>
      </w:pPr>
      <w:r w:rsidRPr="001A04B8">
        <w:rPr>
          <w:rFonts w:ascii="Arial" w:hAnsi="Arial" w:cs="Arial"/>
          <w:color w:val="auto"/>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A464D" w:rsidRPr="001A04B8" w:rsidRDefault="00FA464D" w:rsidP="001A04B8">
      <w:pPr>
        <w:ind w:firstLine="709"/>
        <w:jc w:val="both"/>
        <w:rPr>
          <w:rFonts w:ascii="Arial" w:hAnsi="Arial" w:cs="Arial"/>
          <w:color w:val="auto"/>
        </w:rPr>
      </w:pPr>
      <w:r w:rsidRPr="001A04B8">
        <w:rPr>
          <w:rFonts w:ascii="Arial" w:hAnsi="Arial" w:cs="Arial"/>
          <w:color w:val="auto"/>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A464D" w:rsidRPr="001A04B8" w:rsidRDefault="00FA464D" w:rsidP="001A04B8">
      <w:pPr>
        <w:ind w:firstLine="709"/>
        <w:jc w:val="both"/>
        <w:rPr>
          <w:rFonts w:ascii="Arial" w:hAnsi="Arial" w:cs="Arial"/>
          <w:color w:val="auto"/>
        </w:rPr>
      </w:pPr>
      <w:r w:rsidRPr="001A04B8">
        <w:rPr>
          <w:rFonts w:ascii="Arial"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A464D" w:rsidRPr="001A04B8" w:rsidRDefault="00FA464D" w:rsidP="001A04B8">
      <w:pPr>
        <w:widowControl w:val="0"/>
        <w:autoSpaceDE w:val="0"/>
        <w:autoSpaceDN w:val="0"/>
        <w:adjustRightInd w:val="0"/>
        <w:ind w:firstLine="709"/>
        <w:jc w:val="both"/>
        <w:rPr>
          <w:rFonts w:ascii="Arial" w:hAnsi="Arial" w:cs="Arial"/>
          <w:bCs/>
        </w:rPr>
      </w:pPr>
      <w:r w:rsidRPr="001A04B8">
        <w:rPr>
          <w:rFonts w:ascii="Arial" w:hAnsi="Arial" w:cs="Arial"/>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1" w:history="1">
        <w:r w:rsidRPr="001A04B8">
          <w:rPr>
            <w:rFonts w:ascii="Arial" w:hAnsi="Arial" w:cs="Arial"/>
            <w:color w:val="auto"/>
          </w:rPr>
          <w:t>частью 1.1 статьи 16</w:t>
        </w:r>
      </w:hyperlink>
      <w:r w:rsidRPr="001A04B8">
        <w:rPr>
          <w:rFonts w:ascii="Arial" w:hAnsi="Arial" w:cs="Arial"/>
          <w:color w:val="auto"/>
        </w:rPr>
        <w:t xml:space="preserve"> Федерального закона </w:t>
      </w:r>
      <w:r w:rsidRPr="001A04B8">
        <w:rPr>
          <w:rFonts w:ascii="Arial" w:hAnsi="Arial" w:cs="Arial"/>
        </w:rPr>
        <w:t>от 27.07.2010 N</w:t>
      </w:r>
      <w:r w:rsidRPr="001A04B8">
        <w:rPr>
          <w:rFonts w:ascii="Arial" w:hAnsi="Arial" w:cs="Arial"/>
          <w:color w:val="auto"/>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2" w:history="1">
        <w:r w:rsidRPr="001A04B8">
          <w:rPr>
            <w:rFonts w:ascii="Arial" w:hAnsi="Arial" w:cs="Arial"/>
            <w:color w:val="auto"/>
          </w:rPr>
          <w:t>частью 1.1 статьи 16</w:t>
        </w:r>
      </w:hyperlink>
      <w:r w:rsidRPr="001A04B8">
        <w:rPr>
          <w:rFonts w:ascii="Arial" w:hAnsi="Arial" w:cs="Arial"/>
          <w:color w:val="auto"/>
        </w:rPr>
        <w:t xml:space="preserve"> Федерального закона </w:t>
      </w:r>
      <w:r w:rsidRPr="001A04B8">
        <w:rPr>
          <w:rFonts w:ascii="Arial" w:hAnsi="Arial" w:cs="Arial"/>
        </w:rPr>
        <w:t>от 27.07.2010 N</w:t>
      </w:r>
      <w:r w:rsidRPr="001A04B8">
        <w:rPr>
          <w:rFonts w:ascii="Arial" w:hAnsi="Arial" w:cs="Arial"/>
          <w:color w:val="auto"/>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D5FA3" w:rsidRPr="001A04B8" w:rsidRDefault="003D5FA3" w:rsidP="001A04B8">
      <w:pPr>
        <w:widowControl w:val="0"/>
        <w:autoSpaceDE w:val="0"/>
        <w:autoSpaceDN w:val="0"/>
        <w:adjustRightInd w:val="0"/>
        <w:ind w:firstLine="709"/>
        <w:jc w:val="both"/>
        <w:rPr>
          <w:rFonts w:ascii="Arial" w:hAnsi="Arial" w:cs="Arial"/>
          <w:color w:val="auto"/>
        </w:rPr>
      </w:pPr>
    </w:p>
    <w:p w:rsidR="003D5FA3" w:rsidRPr="001A04B8" w:rsidRDefault="006C3687" w:rsidP="001A04B8">
      <w:pPr>
        <w:widowControl w:val="0"/>
        <w:tabs>
          <w:tab w:val="left" w:pos="7630"/>
        </w:tabs>
        <w:autoSpaceDE w:val="0"/>
        <w:autoSpaceDN w:val="0"/>
        <w:adjustRightInd w:val="0"/>
        <w:ind w:firstLine="709"/>
        <w:jc w:val="center"/>
        <w:rPr>
          <w:rFonts w:ascii="Arial" w:hAnsi="Arial" w:cs="Arial"/>
          <w:color w:val="auto"/>
        </w:rPr>
      </w:pPr>
      <w:r w:rsidRPr="001A04B8">
        <w:rPr>
          <w:rFonts w:ascii="Arial" w:hAnsi="Arial" w:cs="Arial"/>
          <w:color w:val="auto"/>
        </w:rPr>
        <w:t>2.9. Исчерпывающий перечень оснований для отказа в приеме документов, необходимых для предоставления Муниципальной услуги, в том числе в электронной форме</w:t>
      </w:r>
    </w:p>
    <w:p w:rsidR="003D5FA3" w:rsidRPr="001A04B8" w:rsidRDefault="006C3687"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2.9.1</w:t>
      </w:r>
      <w:r w:rsidR="003D5FA3" w:rsidRPr="001A04B8">
        <w:rPr>
          <w:rFonts w:ascii="Arial" w:hAnsi="Arial" w:cs="Arial"/>
          <w:color w:val="auto"/>
        </w:rPr>
        <w:t>. Основания для отказа в приеме документов, необходимых для предоставления Муниципальной услуги</w:t>
      </w:r>
      <w:r w:rsidR="00B5531E" w:rsidRPr="001A04B8">
        <w:rPr>
          <w:rFonts w:ascii="Arial" w:hAnsi="Arial" w:cs="Arial"/>
          <w:color w:val="auto"/>
        </w:rPr>
        <w:t>:</w:t>
      </w:r>
    </w:p>
    <w:p w:rsidR="00B5531E" w:rsidRPr="001A04B8" w:rsidRDefault="001A04B8" w:rsidP="001A04B8">
      <w:pPr>
        <w:autoSpaceDE w:val="0"/>
        <w:autoSpaceDN w:val="0"/>
        <w:adjustRightInd w:val="0"/>
        <w:ind w:firstLine="709"/>
        <w:jc w:val="both"/>
        <w:rPr>
          <w:rFonts w:ascii="Arial" w:hAnsi="Arial" w:cs="Arial"/>
          <w:color w:val="auto"/>
        </w:rPr>
      </w:pPr>
      <w:r>
        <w:rPr>
          <w:rFonts w:ascii="Arial" w:hAnsi="Arial" w:cs="Arial"/>
          <w:color w:val="auto"/>
        </w:rPr>
        <w:t xml:space="preserve"> </w:t>
      </w:r>
      <w:r w:rsidR="00B5531E" w:rsidRPr="001A04B8">
        <w:rPr>
          <w:rFonts w:ascii="Arial" w:hAnsi="Arial" w:cs="Arial"/>
          <w:color w:val="auto"/>
        </w:rPr>
        <w:t>- документы поданы лицом, не уполномоченным действовать от имени заявителя</w:t>
      </w:r>
      <w:r w:rsidR="00B96B11" w:rsidRPr="001A04B8">
        <w:rPr>
          <w:rFonts w:ascii="Arial" w:hAnsi="Arial" w:cs="Arial"/>
          <w:color w:val="auto"/>
        </w:rPr>
        <w:t>;</w:t>
      </w:r>
    </w:p>
    <w:p w:rsidR="00B5531E" w:rsidRPr="001A04B8" w:rsidRDefault="001A04B8" w:rsidP="001A04B8">
      <w:pPr>
        <w:autoSpaceDE w:val="0"/>
        <w:autoSpaceDN w:val="0"/>
        <w:adjustRightInd w:val="0"/>
        <w:ind w:firstLine="709"/>
        <w:jc w:val="both"/>
        <w:rPr>
          <w:rFonts w:ascii="Arial" w:hAnsi="Arial" w:cs="Arial"/>
          <w:bCs/>
          <w:color w:val="auto"/>
        </w:rPr>
      </w:pPr>
      <w:r>
        <w:rPr>
          <w:rFonts w:ascii="Arial" w:hAnsi="Arial" w:cs="Arial"/>
          <w:bCs/>
          <w:color w:val="auto"/>
        </w:rPr>
        <w:t xml:space="preserve"> </w:t>
      </w:r>
      <w:r w:rsidR="00B96B11" w:rsidRPr="001A04B8">
        <w:rPr>
          <w:rFonts w:ascii="Arial" w:hAnsi="Arial" w:cs="Arial"/>
          <w:bCs/>
          <w:color w:val="auto"/>
        </w:rPr>
        <w:t xml:space="preserve">- </w:t>
      </w:r>
      <w:r w:rsidR="00B5531E" w:rsidRPr="001A04B8">
        <w:rPr>
          <w:rFonts w:ascii="Arial" w:hAnsi="Arial" w:cs="Arial"/>
          <w:bCs/>
          <w:color w:val="auto"/>
        </w:rPr>
        <w:t xml:space="preserve">текст </w:t>
      </w:r>
      <w:r w:rsidR="00B96B11" w:rsidRPr="001A04B8">
        <w:rPr>
          <w:rFonts w:ascii="Arial" w:hAnsi="Arial" w:cs="Arial"/>
          <w:bCs/>
          <w:color w:val="auto"/>
        </w:rPr>
        <w:t>документа не поддается прочтению;</w:t>
      </w:r>
    </w:p>
    <w:p w:rsidR="00B5531E" w:rsidRPr="001A04B8" w:rsidRDefault="001A04B8" w:rsidP="001A04B8">
      <w:pPr>
        <w:autoSpaceDE w:val="0"/>
        <w:autoSpaceDN w:val="0"/>
        <w:adjustRightInd w:val="0"/>
        <w:ind w:firstLine="709"/>
        <w:jc w:val="both"/>
        <w:rPr>
          <w:rFonts w:ascii="Arial" w:hAnsi="Arial" w:cs="Arial"/>
          <w:bCs/>
          <w:color w:val="auto"/>
        </w:rPr>
      </w:pPr>
      <w:r>
        <w:rPr>
          <w:rFonts w:ascii="Arial" w:hAnsi="Arial" w:cs="Arial"/>
          <w:bCs/>
          <w:color w:val="auto"/>
        </w:rPr>
        <w:t xml:space="preserve"> </w:t>
      </w:r>
      <w:r w:rsidR="00B96B11" w:rsidRPr="001A04B8">
        <w:rPr>
          <w:rFonts w:ascii="Arial" w:hAnsi="Arial" w:cs="Arial"/>
          <w:bCs/>
          <w:color w:val="auto"/>
        </w:rPr>
        <w:t>- в документе имеются</w:t>
      </w:r>
      <w:r w:rsidR="00B5531E" w:rsidRPr="001A04B8">
        <w:rPr>
          <w:rFonts w:ascii="Arial" w:hAnsi="Arial" w:cs="Arial"/>
          <w:bCs/>
          <w:color w:val="auto"/>
        </w:rPr>
        <w:t xml:space="preserve"> подчистки, либо приписки, зачеркнутые слова или иные не оговоренные в них исправления, документы исполненные карандашом, а </w:t>
      </w:r>
      <w:r w:rsidR="00B5531E" w:rsidRPr="001A04B8">
        <w:rPr>
          <w:rFonts w:ascii="Arial" w:hAnsi="Arial" w:cs="Arial"/>
          <w:bCs/>
          <w:color w:val="auto"/>
        </w:rPr>
        <w:lastRenderedPageBreak/>
        <w:t>также документы с повреждениями, не позволяющими однозначно истолковать их содержание</w:t>
      </w:r>
      <w:r w:rsidR="00B92387" w:rsidRPr="001A04B8">
        <w:rPr>
          <w:rFonts w:ascii="Arial" w:hAnsi="Arial" w:cs="Arial"/>
          <w:bCs/>
          <w:color w:val="auto"/>
        </w:rPr>
        <w:t>.</w:t>
      </w:r>
    </w:p>
    <w:p w:rsidR="003D5FA3" w:rsidRPr="001A04B8" w:rsidRDefault="003D5FA3" w:rsidP="001A04B8">
      <w:pPr>
        <w:widowControl w:val="0"/>
        <w:autoSpaceDE w:val="0"/>
        <w:autoSpaceDN w:val="0"/>
        <w:adjustRightInd w:val="0"/>
        <w:ind w:firstLine="709"/>
        <w:jc w:val="center"/>
        <w:rPr>
          <w:rFonts w:ascii="Arial" w:hAnsi="Arial" w:cs="Arial"/>
          <w:color w:val="auto"/>
        </w:rPr>
      </w:pPr>
    </w:p>
    <w:p w:rsidR="006C3687" w:rsidRPr="001A04B8" w:rsidRDefault="006C3687" w:rsidP="001A04B8">
      <w:pPr>
        <w:widowControl w:val="0"/>
        <w:autoSpaceDE w:val="0"/>
        <w:autoSpaceDN w:val="0"/>
        <w:adjustRightInd w:val="0"/>
        <w:ind w:firstLine="709"/>
        <w:jc w:val="center"/>
        <w:outlineLvl w:val="2"/>
        <w:rPr>
          <w:rFonts w:ascii="Arial" w:hAnsi="Arial" w:cs="Arial"/>
          <w:color w:val="auto"/>
        </w:rPr>
      </w:pPr>
      <w:r w:rsidRPr="001A04B8">
        <w:rPr>
          <w:rFonts w:ascii="Arial" w:hAnsi="Arial" w:cs="Arial"/>
          <w:color w:val="auto"/>
        </w:rPr>
        <w:t>2.10. Исчерпывающий перечень оснований для приостановления или отказа в предоставлении Муниципальной услуги</w:t>
      </w:r>
    </w:p>
    <w:p w:rsidR="003D5FA3"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6C3687" w:rsidRPr="001A04B8">
        <w:rPr>
          <w:rFonts w:ascii="Arial" w:hAnsi="Arial" w:cs="Arial"/>
          <w:color w:val="auto"/>
        </w:rPr>
        <w:t>2.10.1</w:t>
      </w:r>
      <w:r w:rsidR="003D5FA3" w:rsidRPr="001A04B8">
        <w:rPr>
          <w:rFonts w:ascii="Arial" w:hAnsi="Arial" w:cs="Arial"/>
          <w:color w:val="auto"/>
        </w:rPr>
        <w:t>.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p>
    <w:p w:rsidR="003D5FA3"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6C3687" w:rsidRPr="001A04B8">
        <w:rPr>
          <w:rFonts w:ascii="Arial" w:hAnsi="Arial" w:cs="Arial"/>
          <w:color w:val="auto"/>
        </w:rPr>
        <w:t>2.10.2</w:t>
      </w:r>
      <w:r w:rsidR="003D5FA3" w:rsidRPr="001A04B8">
        <w:rPr>
          <w:rFonts w:ascii="Arial" w:hAnsi="Arial" w:cs="Arial"/>
          <w:color w:val="auto"/>
        </w:rPr>
        <w:t>. Основаниями для отказа в предоставлении Муниципальной услуги в части выдачи разрешения на ввод объекта в эксплуатацию являются:</w:t>
      </w:r>
    </w:p>
    <w:p w:rsidR="003D5FA3" w:rsidRPr="001A04B8" w:rsidRDefault="006C3687"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1)</w:t>
      </w:r>
      <w:r w:rsidR="003479A0" w:rsidRPr="001A04B8">
        <w:rPr>
          <w:rFonts w:ascii="Arial" w:hAnsi="Arial" w:cs="Arial"/>
          <w:color w:val="auto"/>
        </w:rPr>
        <w:t xml:space="preserve"> </w:t>
      </w:r>
      <w:r w:rsidR="003D5FA3" w:rsidRPr="001A04B8">
        <w:rPr>
          <w:rFonts w:ascii="Arial" w:hAnsi="Arial" w:cs="Arial"/>
          <w:color w:val="auto"/>
        </w:rPr>
        <w:t xml:space="preserve">отсутствие документов, указанных в </w:t>
      </w:r>
      <w:hyperlink w:anchor="Par169" w:tooltip="27.1. В целях получения разрешения на ввод объекта в эксплуатацию необходимо представить в Администрацию заявление о выдаче разрешения на ввод объекта в эксплуатацию, оформленное по форме согласно приложению N 2 к настоящему Административному регламенту, а так" w:history="1">
        <w:r w:rsidR="003D5FA3" w:rsidRPr="001A04B8">
          <w:rPr>
            <w:rFonts w:ascii="Arial" w:hAnsi="Arial" w:cs="Arial"/>
            <w:color w:val="auto"/>
          </w:rPr>
          <w:t xml:space="preserve">пунктах </w:t>
        </w:r>
      </w:hyperlink>
      <w:r w:rsidRPr="001A04B8">
        <w:rPr>
          <w:rFonts w:ascii="Arial" w:hAnsi="Arial" w:cs="Arial"/>
          <w:color w:val="auto"/>
        </w:rPr>
        <w:t>2.6.4</w:t>
      </w:r>
      <w:r w:rsidR="003D5FA3" w:rsidRPr="001A04B8">
        <w:rPr>
          <w:rFonts w:ascii="Arial" w:hAnsi="Arial" w:cs="Arial"/>
          <w:color w:val="auto"/>
        </w:rPr>
        <w:t xml:space="preserve"> и </w:t>
      </w:r>
      <w:r w:rsidR="003479A0" w:rsidRPr="001A04B8">
        <w:rPr>
          <w:rFonts w:ascii="Arial" w:hAnsi="Arial" w:cs="Arial"/>
          <w:color w:val="auto"/>
        </w:rPr>
        <w:t>2</w:t>
      </w:r>
      <w:r w:rsidRPr="001A04B8">
        <w:rPr>
          <w:rFonts w:ascii="Arial" w:hAnsi="Arial" w:cs="Arial"/>
          <w:color w:val="auto"/>
        </w:rPr>
        <w:t>.6.6</w:t>
      </w:r>
      <w:r w:rsidR="003479A0" w:rsidRPr="001A04B8">
        <w:rPr>
          <w:rFonts w:ascii="Arial" w:hAnsi="Arial" w:cs="Arial"/>
          <w:color w:val="auto"/>
        </w:rPr>
        <w:t xml:space="preserve"> </w:t>
      </w:r>
      <w:r w:rsidR="003D5FA3" w:rsidRPr="001A04B8">
        <w:rPr>
          <w:rFonts w:ascii="Arial" w:hAnsi="Arial" w:cs="Arial"/>
          <w:color w:val="auto"/>
        </w:rPr>
        <w:t>настоящего Административного регламента;</w:t>
      </w:r>
    </w:p>
    <w:p w:rsidR="006C3687" w:rsidRPr="001A04B8" w:rsidRDefault="006C3687" w:rsidP="001A04B8">
      <w:pPr>
        <w:autoSpaceDE w:val="0"/>
        <w:autoSpaceDN w:val="0"/>
        <w:adjustRightInd w:val="0"/>
        <w:ind w:firstLine="709"/>
        <w:jc w:val="both"/>
        <w:rPr>
          <w:rFonts w:ascii="Arial" w:hAnsi="Arial" w:cs="Arial"/>
          <w:color w:val="auto"/>
        </w:rPr>
      </w:pPr>
      <w:r w:rsidRPr="001A04B8">
        <w:rPr>
          <w:rFonts w:ascii="Arial" w:hAnsi="Arial" w:cs="Arial"/>
          <w:color w:val="auto"/>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3D5FA3" w:rsidRPr="001A04B8" w:rsidRDefault="006C3687"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3)</w:t>
      </w:r>
      <w:r w:rsidR="001A04B8">
        <w:rPr>
          <w:rFonts w:ascii="Arial" w:hAnsi="Arial" w:cs="Arial"/>
          <w:color w:val="auto"/>
        </w:rPr>
        <w:t xml:space="preserve"> </w:t>
      </w:r>
      <w:r w:rsidR="003D5FA3" w:rsidRPr="001A04B8">
        <w:rPr>
          <w:rFonts w:ascii="Arial" w:hAnsi="Arial" w:cs="Arial"/>
          <w:color w:val="auto"/>
        </w:rPr>
        <w:t>несоответствие объекта капитального строительства требованиям, установленным в разрешении на строительство;</w:t>
      </w:r>
    </w:p>
    <w:p w:rsidR="003D5FA3" w:rsidRPr="001A04B8" w:rsidRDefault="006C3687"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 xml:space="preserve">4) </w:t>
      </w:r>
      <w:r w:rsidR="003D5FA3" w:rsidRPr="001A04B8">
        <w:rPr>
          <w:rFonts w:ascii="Arial" w:hAnsi="Arial" w:cs="Arial"/>
          <w:color w:val="auto"/>
        </w:rPr>
        <w:t>несоответствие параметров построенного, реконструированного объекта капитального строительства проектной документации</w:t>
      </w:r>
      <w:r w:rsidR="00183D6D" w:rsidRPr="001A04B8">
        <w:rPr>
          <w:rFonts w:ascii="Arial" w:hAnsi="Arial" w:cs="Arial"/>
          <w:color w:val="auto"/>
        </w:rPr>
        <w:t>;</w:t>
      </w:r>
    </w:p>
    <w:p w:rsidR="00533C34" w:rsidRPr="001A04B8" w:rsidRDefault="001A04B8" w:rsidP="001A04B8">
      <w:pPr>
        <w:autoSpaceDE w:val="0"/>
        <w:autoSpaceDN w:val="0"/>
        <w:adjustRightInd w:val="0"/>
        <w:ind w:firstLine="709"/>
        <w:jc w:val="both"/>
        <w:rPr>
          <w:rFonts w:ascii="Arial" w:hAnsi="Arial" w:cs="Arial"/>
          <w:color w:val="auto"/>
        </w:rPr>
      </w:pPr>
      <w:r>
        <w:rPr>
          <w:rFonts w:ascii="Arial" w:hAnsi="Arial" w:cs="Arial"/>
          <w:color w:val="auto"/>
        </w:rPr>
        <w:t xml:space="preserve"> </w:t>
      </w:r>
      <w:r w:rsidR="006C3687" w:rsidRPr="001A04B8">
        <w:rPr>
          <w:rFonts w:ascii="Arial" w:hAnsi="Arial" w:cs="Arial"/>
          <w:color w:val="auto"/>
        </w:rPr>
        <w:t>5)</w:t>
      </w:r>
      <w:r w:rsidR="0086467D" w:rsidRPr="001A04B8">
        <w:rPr>
          <w:rFonts w:ascii="Arial" w:hAnsi="Arial" w:cs="Arial"/>
          <w:color w:val="auto"/>
        </w:rPr>
        <w:t xml:space="preserve"> </w:t>
      </w:r>
      <w:r w:rsidR="003D5FA3" w:rsidRPr="001A04B8">
        <w:rPr>
          <w:rFonts w:ascii="Arial" w:hAnsi="Arial" w:cs="Arial"/>
          <w:color w:val="auto"/>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w:t>
      </w:r>
      <w:r w:rsidR="00533C34" w:rsidRPr="001A04B8">
        <w:rPr>
          <w:rFonts w:ascii="Arial" w:hAnsi="Arial" w:cs="Arial"/>
          <w:color w:val="auto"/>
        </w:rPr>
        <w:t xml:space="preserve">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3" w:history="1">
        <w:r w:rsidR="00533C34" w:rsidRPr="001A04B8">
          <w:rPr>
            <w:rFonts w:ascii="Arial" w:hAnsi="Arial" w:cs="Arial"/>
            <w:color w:val="auto"/>
          </w:rPr>
          <w:t>пунктом 9 части 7 статьи 51</w:t>
        </w:r>
      </w:hyperlink>
      <w:r w:rsidR="00533C34" w:rsidRPr="001A04B8">
        <w:rPr>
          <w:rFonts w:ascii="Arial" w:hAnsi="Arial" w:cs="Arial"/>
          <w:color w:val="auto"/>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6259C6" w:rsidRPr="001A04B8" w:rsidRDefault="001A04B8" w:rsidP="001A04B8">
      <w:pPr>
        <w:autoSpaceDE w:val="0"/>
        <w:autoSpaceDN w:val="0"/>
        <w:adjustRightInd w:val="0"/>
        <w:ind w:firstLine="709"/>
        <w:jc w:val="both"/>
        <w:rPr>
          <w:rFonts w:ascii="Arial" w:hAnsi="Arial" w:cs="Arial"/>
          <w:color w:val="auto"/>
        </w:rPr>
      </w:pPr>
      <w:r>
        <w:rPr>
          <w:rFonts w:ascii="Arial" w:hAnsi="Arial" w:cs="Arial"/>
          <w:color w:val="auto"/>
        </w:rPr>
        <w:t xml:space="preserve"> </w:t>
      </w:r>
      <w:r w:rsidR="001F296E" w:rsidRPr="001A04B8">
        <w:rPr>
          <w:rFonts w:ascii="Arial" w:hAnsi="Arial" w:cs="Arial"/>
          <w:color w:val="auto"/>
        </w:rPr>
        <w:t xml:space="preserve">2.10.3. Основанием для отказа в выдаче разрешения на ввод объекта в эксплуатацию, кроме указанных в </w:t>
      </w:r>
      <w:hyperlink r:id="rId24" w:history="1">
        <w:r w:rsidR="001F296E" w:rsidRPr="001A04B8">
          <w:rPr>
            <w:rFonts w:ascii="Arial" w:hAnsi="Arial" w:cs="Arial"/>
            <w:color w:val="auto"/>
          </w:rPr>
          <w:t xml:space="preserve">пункте 2.10.2. </w:t>
        </w:r>
      </w:hyperlink>
      <w:r w:rsidR="001F296E" w:rsidRPr="001A04B8">
        <w:rPr>
          <w:rFonts w:ascii="Arial" w:hAnsi="Arial" w:cs="Arial"/>
          <w:color w:val="auto"/>
        </w:rPr>
        <w:t xml:space="preserve"> настоящего административного регламента оснований, является невыполнение застройщиком требований, предусмотренных </w:t>
      </w:r>
      <w:hyperlink r:id="rId25" w:tooltip="&quot;Градостроительный кодекс Российской Федерации&quot; от 29.12.2004 N 190-ФЗ (ред. от 29.07.2017) (с изм. и доп., вступ. в силу с 30.09.2017){КонсультантПлюс}" w:history="1">
        <w:r w:rsidR="001F296E" w:rsidRPr="001A04B8">
          <w:rPr>
            <w:rFonts w:ascii="Arial" w:hAnsi="Arial" w:cs="Arial"/>
            <w:color w:val="auto"/>
          </w:rPr>
          <w:t>частью 18 статьи 51</w:t>
        </w:r>
      </w:hyperlink>
      <w:r w:rsidR="001F296E" w:rsidRPr="001A04B8">
        <w:rPr>
          <w:rFonts w:ascii="Arial" w:hAnsi="Arial" w:cs="Arial"/>
          <w:color w:val="auto"/>
        </w:rPr>
        <w:t xml:space="preserve"> Градостроительного кодекса Российской Федерации.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w:t>
      </w:r>
      <w:r w:rsidR="001F296E" w:rsidRPr="001A04B8">
        <w:rPr>
          <w:rFonts w:ascii="Arial" w:hAnsi="Arial" w:cs="Arial"/>
          <w:color w:val="auto"/>
        </w:rPr>
        <w:lastRenderedPageBreak/>
        <w:t xml:space="preserve">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26" w:tooltip="&quot;Градостроительный кодекс Российской Федерации&quot; от 29.12.2004 N 190-ФЗ (ред. от 29.07.2017) (с изм. и доп., вступ. в силу с 30.09.2017){КонсультантПлюс}" w:history="1">
        <w:r w:rsidR="001F296E" w:rsidRPr="001A04B8">
          <w:rPr>
            <w:rFonts w:ascii="Arial" w:hAnsi="Arial" w:cs="Arial"/>
            <w:color w:val="auto"/>
          </w:rPr>
          <w:t>пунктами 2</w:t>
        </w:r>
      </w:hyperlink>
      <w:r w:rsidR="001F296E" w:rsidRPr="001A04B8">
        <w:rPr>
          <w:rFonts w:ascii="Arial" w:hAnsi="Arial" w:cs="Arial"/>
          <w:color w:val="auto"/>
        </w:rPr>
        <w:t xml:space="preserve">, </w:t>
      </w:r>
      <w:hyperlink r:id="rId27" w:tooltip="&quot;Градостроительный кодекс Российской Федерации&quot; от 29.12.2004 N 190-ФЗ (ред. от 29.07.2017) (с изм. и доп., вступ. в силу с 30.09.2017){КонсультантПлюс}" w:history="1">
        <w:r w:rsidR="001F296E" w:rsidRPr="001A04B8">
          <w:rPr>
            <w:rFonts w:ascii="Arial" w:hAnsi="Arial" w:cs="Arial"/>
            <w:color w:val="auto"/>
          </w:rPr>
          <w:t>8</w:t>
        </w:r>
      </w:hyperlink>
      <w:r w:rsidR="001F296E" w:rsidRPr="001A04B8">
        <w:rPr>
          <w:rFonts w:ascii="Arial" w:hAnsi="Arial" w:cs="Arial"/>
          <w:color w:val="auto"/>
        </w:rPr>
        <w:t xml:space="preserve"> - </w:t>
      </w:r>
      <w:hyperlink r:id="rId28" w:tooltip="&quot;Градостроительный кодекс Российской Федерации&quot; от 29.12.2004 N 190-ФЗ (ред. от 29.07.2017) (с изм. и доп., вступ. в силу с 30.09.2017){КонсультантПлюс}" w:history="1">
        <w:r w:rsidR="001F296E" w:rsidRPr="001A04B8">
          <w:rPr>
            <w:rFonts w:ascii="Arial" w:hAnsi="Arial" w:cs="Arial"/>
            <w:color w:val="auto"/>
          </w:rPr>
          <w:t>10</w:t>
        </w:r>
      </w:hyperlink>
      <w:r w:rsidR="001F296E" w:rsidRPr="001A04B8">
        <w:rPr>
          <w:rFonts w:ascii="Arial" w:hAnsi="Arial" w:cs="Arial"/>
          <w:color w:val="auto"/>
        </w:rPr>
        <w:t xml:space="preserve"> и </w:t>
      </w:r>
      <w:hyperlink r:id="rId29" w:tooltip="&quot;Градостроительный кодекс Российской Федерации&quot; от 29.12.2004 N 190-ФЗ (ред. от 29.07.2017) (с изм. и доп., вступ. в силу с 30.09.2017){КонсультантПлюс}" w:history="1">
        <w:r w:rsidR="001F296E" w:rsidRPr="001A04B8">
          <w:rPr>
            <w:rFonts w:ascii="Arial" w:hAnsi="Arial" w:cs="Arial"/>
            <w:color w:val="auto"/>
          </w:rPr>
          <w:t>11.1 части 12 статьи 48</w:t>
        </w:r>
      </w:hyperlink>
      <w:r w:rsidR="001F296E" w:rsidRPr="001A04B8">
        <w:rPr>
          <w:rFonts w:ascii="Arial" w:hAnsi="Arial" w:cs="Arial"/>
          <w:color w:val="auto"/>
        </w:rPr>
        <w:t xml:space="preserve"> Градостроительного кодекса Российской Федерации, а в случае строительства или реконструкции объекта капитального строительства в границах территории исторического поселения также предусмотренного </w:t>
      </w:r>
      <w:hyperlink r:id="rId30" w:history="1">
        <w:r w:rsidR="001F296E" w:rsidRPr="001A04B8">
          <w:rPr>
            <w:rFonts w:ascii="Arial" w:hAnsi="Arial" w:cs="Arial"/>
            <w:color w:val="auto"/>
          </w:rPr>
          <w:t>пунктом 3 части 12 статьи 48</w:t>
        </w:r>
      </w:hyperlink>
      <w:r w:rsidR="001F296E" w:rsidRPr="001A04B8">
        <w:rPr>
          <w:rFonts w:ascii="Arial" w:hAnsi="Arial" w:cs="Arial"/>
          <w:color w:val="auto"/>
        </w:rPr>
        <w:t xml:space="preserve"> настоящего Кодекса раздела проектной документации объекта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2C7517" w:rsidRPr="001A04B8" w:rsidRDefault="001A04B8" w:rsidP="001A04B8">
      <w:pPr>
        <w:autoSpaceDE w:val="0"/>
        <w:autoSpaceDN w:val="0"/>
        <w:adjustRightInd w:val="0"/>
        <w:ind w:firstLine="709"/>
        <w:jc w:val="both"/>
        <w:rPr>
          <w:rFonts w:ascii="Arial" w:hAnsi="Arial" w:cs="Arial"/>
          <w:color w:val="auto"/>
        </w:rPr>
      </w:pPr>
      <w:r>
        <w:rPr>
          <w:rFonts w:ascii="Arial" w:hAnsi="Arial" w:cs="Arial"/>
          <w:color w:val="auto"/>
        </w:rPr>
        <w:t xml:space="preserve"> </w:t>
      </w:r>
      <w:r w:rsidR="002C7517" w:rsidRPr="001A04B8">
        <w:rPr>
          <w:rFonts w:ascii="Arial" w:hAnsi="Arial" w:cs="Arial"/>
          <w:color w:val="auto"/>
        </w:rPr>
        <w:t>2.10.4. Отказ в выдаче разрешения на ввод объекта в эксплуатацию может быть оспорен в судебном порядке.</w:t>
      </w:r>
    </w:p>
    <w:p w:rsidR="002C7517" w:rsidRPr="001A04B8" w:rsidRDefault="002C7517" w:rsidP="001A04B8">
      <w:pPr>
        <w:autoSpaceDE w:val="0"/>
        <w:autoSpaceDN w:val="0"/>
        <w:adjustRightInd w:val="0"/>
        <w:ind w:firstLine="709"/>
        <w:jc w:val="both"/>
        <w:rPr>
          <w:rFonts w:ascii="Arial" w:hAnsi="Arial" w:cs="Arial"/>
          <w:color w:val="auto"/>
        </w:rPr>
      </w:pPr>
    </w:p>
    <w:p w:rsidR="002C7517" w:rsidRPr="001A04B8" w:rsidRDefault="002C7517" w:rsidP="001A04B8">
      <w:pPr>
        <w:widowControl w:val="0"/>
        <w:autoSpaceDE w:val="0"/>
        <w:autoSpaceDN w:val="0"/>
        <w:adjustRightInd w:val="0"/>
        <w:ind w:firstLine="709"/>
        <w:jc w:val="center"/>
        <w:outlineLvl w:val="2"/>
        <w:rPr>
          <w:rFonts w:ascii="Arial" w:hAnsi="Arial" w:cs="Arial"/>
          <w:color w:val="auto"/>
        </w:rPr>
      </w:pPr>
      <w:r w:rsidRPr="001A04B8">
        <w:rPr>
          <w:rFonts w:ascii="Arial" w:hAnsi="Arial" w:cs="Arial"/>
          <w:color w:val="auto"/>
        </w:rPr>
        <w:t>2.11. Перечень услуг, которые являются необходимыми и обязательными для предоставления</w:t>
      </w:r>
      <w:r w:rsidR="001A04B8" w:rsidRPr="001A04B8">
        <w:rPr>
          <w:rFonts w:ascii="Arial" w:hAnsi="Arial" w:cs="Arial"/>
          <w:color w:val="auto"/>
        </w:rPr>
        <w:t xml:space="preserve"> </w:t>
      </w:r>
      <w:r w:rsidRPr="001A04B8">
        <w:rPr>
          <w:rFonts w:ascii="Arial" w:hAnsi="Arial" w:cs="Arial"/>
          <w:color w:val="auto"/>
        </w:rPr>
        <w:t>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C7517" w:rsidRPr="001A04B8" w:rsidRDefault="002C7517"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 xml:space="preserve">2.11.1. В случаях, определенных </w:t>
      </w:r>
      <w:hyperlink r:id="rId31" w:tooltip="&quot;Градостроительный кодекс Российской Федерации&quot; от 29.12.2004 N 190-ФЗ (ред. от 29.07.2017) (с изм. и доп., вступ. в силу с 30.09.2017){КонсультантПлюс}" w:history="1">
        <w:r w:rsidRPr="001A04B8">
          <w:rPr>
            <w:rFonts w:ascii="Arial" w:hAnsi="Arial" w:cs="Arial"/>
            <w:color w:val="auto"/>
          </w:rPr>
          <w:t>статьей 49</w:t>
        </w:r>
      </w:hyperlink>
      <w:r w:rsidRPr="001A04B8">
        <w:rPr>
          <w:rFonts w:ascii="Arial" w:hAnsi="Arial" w:cs="Arial"/>
          <w:color w:val="auto"/>
        </w:rPr>
        <w:t xml:space="preserve"> Градостроительного кодекса Российской Федерации, услугами, необходимыми и обязательными для предоставления Муниципальной услуги, могут являться:</w:t>
      </w:r>
    </w:p>
    <w:p w:rsidR="002C7517" w:rsidRPr="001A04B8" w:rsidRDefault="002C7517"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1) государственная экспертиза проектной документации.</w:t>
      </w:r>
    </w:p>
    <w:p w:rsidR="002C7517" w:rsidRPr="001A04B8" w:rsidRDefault="002C7517"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 xml:space="preserve">Порядок оказания услуги определен </w:t>
      </w:r>
      <w:hyperlink r:id="rId32" w:tooltip="Постановление Правительства РФ от 05.03.2007 N 145 (ред. от 11.11.2017) &quot;О порядке организации и проведения государственной экспертизы проектной документации и результатов инженерных изысканий&quot;------------ Недействующая редакция{КонсультантПлюс}" w:history="1">
        <w:r w:rsidRPr="001A04B8">
          <w:rPr>
            <w:rFonts w:ascii="Arial" w:hAnsi="Arial" w:cs="Arial"/>
            <w:color w:val="auto"/>
          </w:rPr>
          <w:t>Постановлением</w:t>
        </w:r>
      </w:hyperlink>
      <w:r w:rsidRPr="001A04B8">
        <w:rPr>
          <w:rFonts w:ascii="Arial" w:hAnsi="Arial" w:cs="Arial"/>
          <w:color w:val="auto"/>
        </w:rPr>
        <w:t xml:space="preserve"> Правительства Российской Федерации от 5 марта 2007 г. N 145 "О порядке организации и проведения муниципальной экспертизы проектной документации и результатов инженерных изысканий";</w:t>
      </w:r>
    </w:p>
    <w:p w:rsidR="002C7517" w:rsidRPr="001A04B8" w:rsidRDefault="002C7517"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2) негосударственная экспертиза проектной документации.</w:t>
      </w:r>
    </w:p>
    <w:p w:rsidR="002C7517" w:rsidRPr="001A04B8" w:rsidRDefault="002C7517" w:rsidP="001A04B8">
      <w:pPr>
        <w:widowControl w:val="0"/>
        <w:autoSpaceDE w:val="0"/>
        <w:autoSpaceDN w:val="0"/>
        <w:adjustRightInd w:val="0"/>
        <w:ind w:firstLine="709"/>
        <w:jc w:val="both"/>
        <w:outlineLvl w:val="2"/>
        <w:rPr>
          <w:rFonts w:ascii="Arial" w:hAnsi="Arial" w:cs="Arial"/>
          <w:b/>
          <w:color w:val="auto"/>
        </w:rPr>
      </w:pPr>
      <w:r w:rsidRPr="001A04B8">
        <w:rPr>
          <w:rFonts w:ascii="Arial" w:hAnsi="Arial" w:cs="Arial"/>
          <w:color w:val="auto"/>
        </w:rPr>
        <w:t xml:space="preserve">Порядок оказания услуги установлен </w:t>
      </w:r>
      <w:hyperlink r:id="rId33" w:tooltip="Постановление Правительства РФ от 31.03.2012 N 272 (ред. от 12.06.2017) &quot;Об утверждении Положения об организации и проведении негосударственной экспертизы проектной документации и (или) результатов инженерных изысканий&quot;{КонсультантПлюс}" w:history="1">
        <w:r w:rsidRPr="001A04B8">
          <w:rPr>
            <w:rFonts w:ascii="Arial" w:hAnsi="Arial" w:cs="Arial"/>
            <w:color w:val="auto"/>
          </w:rPr>
          <w:t>Постановлением</w:t>
        </w:r>
      </w:hyperlink>
      <w:r w:rsidRPr="001A04B8">
        <w:rPr>
          <w:rFonts w:ascii="Arial" w:hAnsi="Arial" w:cs="Arial"/>
          <w:color w:val="auto"/>
        </w:rPr>
        <w:t xml:space="preserve"> Правительства Российской Федерации от 31 марта 2012 г.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3D5FA3" w:rsidRPr="001A04B8" w:rsidRDefault="003D5FA3" w:rsidP="001A04B8">
      <w:pPr>
        <w:widowControl w:val="0"/>
        <w:autoSpaceDE w:val="0"/>
        <w:autoSpaceDN w:val="0"/>
        <w:adjustRightInd w:val="0"/>
        <w:ind w:firstLine="709"/>
        <w:jc w:val="both"/>
        <w:rPr>
          <w:rFonts w:ascii="Arial" w:hAnsi="Arial" w:cs="Arial"/>
          <w:color w:val="auto"/>
        </w:rPr>
      </w:pPr>
    </w:p>
    <w:p w:rsidR="002C7517" w:rsidRPr="001A04B8" w:rsidRDefault="002C7517" w:rsidP="001A04B8">
      <w:pPr>
        <w:widowControl w:val="0"/>
        <w:autoSpaceDE w:val="0"/>
        <w:autoSpaceDN w:val="0"/>
        <w:adjustRightInd w:val="0"/>
        <w:ind w:firstLine="709"/>
        <w:jc w:val="center"/>
        <w:outlineLvl w:val="2"/>
        <w:rPr>
          <w:rFonts w:ascii="Arial" w:hAnsi="Arial" w:cs="Arial"/>
          <w:color w:val="auto"/>
        </w:rPr>
      </w:pPr>
      <w:r w:rsidRPr="001A04B8">
        <w:rPr>
          <w:rFonts w:ascii="Arial" w:hAnsi="Arial" w:cs="Arial"/>
          <w:color w:val="auto"/>
        </w:rPr>
        <w:t>2.12. Порядок, размер и основания взимания государственной пошлины или иной платы за предоставление Муниципальной услуги</w:t>
      </w:r>
    </w:p>
    <w:p w:rsidR="003D5FA3" w:rsidRPr="001A04B8" w:rsidRDefault="002C7517"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2.12.1. Муниципальная услуга предоставляется Заявителям на бесплатной основе.</w:t>
      </w:r>
    </w:p>
    <w:p w:rsidR="008E5C1E" w:rsidRPr="001A04B8" w:rsidRDefault="008E5C1E" w:rsidP="001A04B8">
      <w:pPr>
        <w:widowControl w:val="0"/>
        <w:autoSpaceDE w:val="0"/>
        <w:autoSpaceDN w:val="0"/>
        <w:adjustRightInd w:val="0"/>
        <w:ind w:firstLine="709"/>
        <w:jc w:val="both"/>
        <w:rPr>
          <w:rFonts w:ascii="Arial" w:hAnsi="Arial" w:cs="Arial"/>
          <w:color w:val="auto"/>
        </w:rPr>
      </w:pPr>
    </w:p>
    <w:p w:rsidR="00DB6E00" w:rsidRPr="001A04B8" w:rsidRDefault="00DB6E00" w:rsidP="001A04B8">
      <w:pPr>
        <w:widowControl w:val="0"/>
        <w:autoSpaceDE w:val="0"/>
        <w:autoSpaceDN w:val="0"/>
        <w:adjustRightInd w:val="0"/>
        <w:ind w:firstLine="709"/>
        <w:jc w:val="center"/>
        <w:rPr>
          <w:rFonts w:ascii="Arial" w:hAnsi="Arial" w:cs="Arial"/>
          <w:bCs/>
        </w:rPr>
      </w:pPr>
      <w:r w:rsidRPr="001A04B8">
        <w:rPr>
          <w:rFonts w:ascii="Arial" w:hAnsi="Arial" w:cs="Arial"/>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DB6E00" w:rsidRPr="001A04B8" w:rsidRDefault="00DB6E00" w:rsidP="001A04B8">
      <w:pPr>
        <w:widowControl w:val="0"/>
        <w:autoSpaceDE w:val="0"/>
        <w:autoSpaceDN w:val="0"/>
        <w:adjustRightInd w:val="0"/>
        <w:ind w:firstLine="709"/>
        <w:jc w:val="both"/>
        <w:rPr>
          <w:rFonts w:ascii="Arial" w:hAnsi="Arial" w:cs="Arial"/>
          <w:bCs/>
        </w:rPr>
      </w:pPr>
      <w:r w:rsidRPr="001A04B8">
        <w:rPr>
          <w:rFonts w:ascii="Arial" w:hAnsi="Arial" w:cs="Arial"/>
          <w:color w:val="auto"/>
        </w:rPr>
        <w:t xml:space="preserve">2.13.1. </w:t>
      </w:r>
      <w:r w:rsidRPr="001A04B8">
        <w:rPr>
          <w:rFonts w:ascii="Arial" w:hAnsi="Arial" w:cs="Arial"/>
          <w:bCs/>
        </w:rPr>
        <w:t>Муниципальная услуга предоставляется без взимания платы с Заявителя.</w:t>
      </w:r>
    </w:p>
    <w:p w:rsidR="00DB6E00" w:rsidRPr="001A04B8" w:rsidRDefault="00DB6E00" w:rsidP="001A04B8">
      <w:pPr>
        <w:widowControl w:val="0"/>
        <w:autoSpaceDE w:val="0"/>
        <w:autoSpaceDN w:val="0"/>
        <w:adjustRightInd w:val="0"/>
        <w:ind w:firstLine="709"/>
        <w:jc w:val="both"/>
        <w:rPr>
          <w:rFonts w:ascii="Arial" w:hAnsi="Arial" w:cs="Arial"/>
          <w:color w:val="auto"/>
        </w:rPr>
      </w:pPr>
    </w:p>
    <w:p w:rsidR="00DB6E00" w:rsidRPr="001A04B8" w:rsidRDefault="00DB6E00" w:rsidP="001A04B8">
      <w:pPr>
        <w:widowControl w:val="0"/>
        <w:autoSpaceDE w:val="0"/>
        <w:autoSpaceDN w:val="0"/>
        <w:adjustRightInd w:val="0"/>
        <w:ind w:firstLine="709"/>
        <w:jc w:val="center"/>
        <w:outlineLvl w:val="2"/>
        <w:rPr>
          <w:rFonts w:ascii="Arial" w:hAnsi="Arial" w:cs="Arial"/>
        </w:rPr>
      </w:pPr>
      <w:r w:rsidRPr="001A04B8">
        <w:rPr>
          <w:rFonts w:ascii="Arial" w:hAnsi="Arial" w:cs="Arial"/>
          <w:bCs/>
        </w:rPr>
        <w:t xml:space="preserve">2.14. </w:t>
      </w:r>
      <w:r w:rsidRPr="001A04B8">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DB6E00" w:rsidRPr="001A04B8" w:rsidRDefault="001A04B8" w:rsidP="001A04B8">
      <w:pPr>
        <w:widowControl w:val="0"/>
        <w:autoSpaceDE w:val="0"/>
        <w:autoSpaceDN w:val="0"/>
        <w:adjustRightInd w:val="0"/>
        <w:ind w:firstLine="709"/>
        <w:jc w:val="both"/>
        <w:outlineLvl w:val="2"/>
        <w:rPr>
          <w:rFonts w:ascii="Arial" w:hAnsi="Arial" w:cs="Arial"/>
        </w:rPr>
      </w:pPr>
      <w:r>
        <w:rPr>
          <w:rFonts w:ascii="Arial" w:hAnsi="Arial" w:cs="Arial"/>
          <w:b/>
        </w:rPr>
        <w:t xml:space="preserve"> </w:t>
      </w:r>
      <w:r w:rsidR="00DB6E00" w:rsidRPr="001A04B8">
        <w:rPr>
          <w:rFonts w:ascii="Arial" w:hAnsi="Arial" w:cs="Arial"/>
          <w:bCs/>
        </w:rPr>
        <w:t xml:space="preserve">2.14.1. Максимальный срок ожидания в очереди при подаче запроса о предоставлении муниципальной услуги и </w:t>
      </w:r>
      <w:r w:rsidR="00DB6E00" w:rsidRPr="001A04B8">
        <w:rPr>
          <w:rFonts w:ascii="Arial" w:hAnsi="Arial" w:cs="Arial"/>
        </w:rPr>
        <w:t>при получении результата предоставления муниципальной услуги составляет не более</w:t>
      </w:r>
      <w:r w:rsidR="00DB6E00" w:rsidRPr="001A04B8">
        <w:rPr>
          <w:rFonts w:ascii="Arial" w:hAnsi="Arial" w:cs="Arial"/>
          <w:bCs/>
        </w:rPr>
        <w:t xml:space="preserve"> 15</w:t>
      </w:r>
      <w:r w:rsidR="00DB6E00" w:rsidRPr="001A04B8">
        <w:rPr>
          <w:rFonts w:ascii="Arial" w:hAnsi="Arial" w:cs="Arial"/>
        </w:rPr>
        <w:t xml:space="preserve"> минут.</w:t>
      </w:r>
    </w:p>
    <w:p w:rsidR="00DB6E00" w:rsidRPr="001A04B8" w:rsidRDefault="001A04B8" w:rsidP="001A04B8">
      <w:pPr>
        <w:widowControl w:val="0"/>
        <w:autoSpaceDE w:val="0"/>
        <w:autoSpaceDN w:val="0"/>
        <w:adjustRightInd w:val="0"/>
        <w:ind w:firstLine="709"/>
        <w:jc w:val="both"/>
        <w:rPr>
          <w:rFonts w:ascii="Arial" w:hAnsi="Arial" w:cs="Arial"/>
          <w:bCs/>
        </w:rPr>
      </w:pPr>
      <w:r>
        <w:rPr>
          <w:rFonts w:ascii="Arial" w:hAnsi="Arial" w:cs="Arial"/>
          <w:bCs/>
        </w:rPr>
        <w:t xml:space="preserve"> </w:t>
      </w:r>
      <w:r w:rsidR="00DB6E00" w:rsidRPr="001A04B8">
        <w:rPr>
          <w:rFonts w:ascii="Arial" w:hAnsi="Arial" w:cs="Arial"/>
          <w:bCs/>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DB6E00" w:rsidRPr="001A04B8" w:rsidRDefault="00DB6E00" w:rsidP="001A04B8">
      <w:pPr>
        <w:spacing w:before="120" w:after="120"/>
        <w:ind w:firstLine="709"/>
        <w:jc w:val="center"/>
        <w:rPr>
          <w:rFonts w:ascii="Arial" w:hAnsi="Arial" w:cs="Arial"/>
        </w:rPr>
      </w:pPr>
      <w:r w:rsidRPr="001A04B8">
        <w:rPr>
          <w:rFonts w:ascii="Arial" w:hAnsi="Arial" w:cs="Arial"/>
          <w:bCs/>
        </w:rPr>
        <w:lastRenderedPageBreak/>
        <w:t xml:space="preserve">2.15. </w:t>
      </w:r>
      <w:r w:rsidRPr="001A04B8">
        <w:rPr>
          <w:rFonts w:ascii="Arial" w:hAnsi="Arial" w:cs="Arial"/>
        </w:rPr>
        <w:t>Срок и порядок регистрации запроса заявителя о предоставлении муниципальной услуги, в том числе в электронной форме</w:t>
      </w:r>
    </w:p>
    <w:p w:rsidR="00DB6E00" w:rsidRPr="001A04B8" w:rsidRDefault="00DB6E00"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2.15.1. Запрос заявителя о предоставлении муниципальной услуги регистрируется в день обращения заявителя за предоставлением муниципальной услуги в соответствующем журнале. На заявлении делается отметка с указанием входящего номера и даты регистрации.</w:t>
      </w:r>
    </w:p>
    <w:p w:rsidR="00DB6E00" w:rsidRPr="001A04B8" w:rsidRDefault="00DB6E00"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2.15.2. 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 следующего за днем поступления.</w:t>
      </w:r>
    </w:p>
    <w:p w:rsidR="00DB6E00" w:rsidRPr="001A04B8" w:rsidRDefault="00DB6E00"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2.15.3.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3D5FA3" w:rsidRPr="001A04B8" w:rsidRDefault="003D5FA3" w:rsidP="001A04B8">
      <w:pPr>
        <w:widowControl w:val="0"/>
        <w:autoSpaceDE w:val="0"/>
        <w:autoSpaceDN w:val="0"/>
        <w:adjustRightInd w:val="0"/>
        <w:ind w:firstLine="709"/>
        <w:jc w:val="both"/>
        <w:rPr>
          <w:rFonts w:ascii="Arial" w:hAnsi="Arial" w:cs="Arial"/>
          <w:color w:val="auto"/>
        </w:rPr>
      </w:pPr>
    </w:p>
    <w:p w:rsidR="00DB6E00" w:rsidRPr="001A04B8" w:rsidRDefault="00DB6E00" w:rsidP="001A04B8">
      <w:pPr>
        <w:autoSpaceDE w:val="0"/>
        <w:autoSpaceDN w:val="0"/>
        <w:adjustRightInd w:val="0"/>
        <w:ind w:firstLine="709"/>
        <w:jc w:val="center"/>
        <w:rPr>
          <w:rFonts w:ascii="Arial" w:hAnsi="Arial" w:cs="Arial"/>
          <w:color w:val="auto"/>
        </w:rPr>
      </w:pPr>
      <w:r w:rsidRPr="001A04B8">
        <w:rPr>
          <w:rFonts w:ascii="Arial" w:hAnsi="Arial" w:cs="Arial"/>
          <w:bCs/>
        </w:rPr>
        <w:t xml:space="preserve">2.16. </w:t>
      </w:r>
      <w:r w:rsidRPr="001A04B8">
        <w:rPr>
          <w:rFonts w:ascii="Arial" w:hAnsi="Arial" w:cs="Arial"/>
          <w:color w:val="auto"/>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w:t>
      </w:r>
      <w:r w:rsidR="001A04B8" w:rsidRPr="001A04B8">
        <w:rPr>
          <w:rFonts w:ascii="Arial" w:hAnsi="Arial" w:cs="Arial"/>
          <w:color w:val="auto"/>
        </w:rPr>
        <w:t xml:space="preserve"> </w:t>
      </w:r>
      <w:r w:rsidRPr="001A04B8">
        <w:rPr>
          <w:rFonts w:ascii="Arial" w:hAnsi="Arial" w:cs="Arial"/>
          <w:color w:val="auto"/>
        </w:rPr>
        <w:t>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w:t>
      </w:r>
    </w:p>
    <w:p w:rsidR="00DB6E00" w:rsidRPr="001A04B8" w:rsidRDefault="00DB6E00"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2.16.1. Предоставление Муниципальной услуги осуществляется в специально выделенных для этих целей помещениях Администрации и МФЦ.</w:t>
      </w:r>
    </w:p>
    <w:p w:rsidR="00DB6E00" w:rsidRPr="001A04B8" w:rsidRDefault="00DB6E00"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2.16.2.</w:t>
      </w:r>
      <w:r w:rsidR="001A04B8">
        <w:rPr>
          <w:rFonts w:ascii="Arial" w:hAnsi="Arial" w:cs="Arial"/>
          <w:color w:val="auto"/>
        </w:rPr>
        <w:t xml:space="preserve"> </w:t>
      </w:r>
      <w:r w:rsidRPr="001A04B8">
        <w:rPr>
          <w:rFonts w:ascii="Arial" w:hAnsi="Arial" w:cs="Arial"/>
          <w:color w:val="auto"/>
        </w:rPr>
        <w:t>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DB6E00" w:rsidRPr="001A04B8" w:rsidRDefault="00DB6E00"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DB6E00" w:rsidRPr="001A04B8" w:rsidRDefault="00DB6E00"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DB6E00" w:rsidRPr="001A04B8" w:rsidRDefault="00DB6E00"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2.16.3.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DB6E00" w:rsidRPr="001A04B8" w:rsidRDefault="00DB6E00"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На здании рядом с входом должна быть размещена информационная табличка (вывеска), содержащая следующую информацию:</w:t>
      </w:r>
    </w:p>
    <w:p w:rsidR="00DB6E00"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DB6E00" w:rsidRPr="001A04B8">
        <w:rPr>
          <w:rFonts w:ascii="Arial" w:hAnsi="Arial" w:cs="Arial"/>
          <w:color w:val="auto"/>
        </w:rPr>
        <w:t>- наименование органа;</w:t>
      </w:r>
    </w:p>
    <w:p w:rsidR="00DB6E00"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DB6E00" w:rsidRPr="001A04B8">
        <w:rPr>
          <w:rFonts w:ascii="Arial" w:hAnsi="Arial" w:cs="Arial"/>
          <w:color w:val="auto"/>
        </w:rPr>
        <w:t>- место нахождения и юридический адрес;</w:t>
      </w:r>
    </w:p>
    <w:p w:rsidR="00DB6E00"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DB6E00" w:rsidRPr="001A04B8">
        <w:rPr>
          <w:rFonts w:ascii="Arial" w:hAnsi="Arial" w:cs="Arial"/>
          <w:color w:val="auto"/>
        </w:rPr>
        <w:t>- режим работы;</w:t>
      </w:r>
    </w:p>
    <w:p w:rsidR="00DB6E00"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DB6E00" w:rsidRPr="001A04B8">
        <w:rPr>
          <w:rFonts w:ascii="Arial" w:hAnsi="Arial" w:cs="Arial"/>
          <w:color w:val="auto"/>
        </w:rPr>
        <w:t>- номера телефонов для справок;</w:t>
      </w:r>
    </w:p>
    <w:p w:rsidR="00DB6E00"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DB6E00" w:rsidRPr="001A04B8">
        <w:rPr>
          <w:rFonts w:ascii="Arial" w:hAnsi="Arial" w:cs="Arial"/>
          <w:color w:val="auto"/>
        </w:rPr>
        <w:t>- адрес официального сайта.</w:t>
      </w:r>
    </w:p>
    <w:p w:rsidR="00DB6E00"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DB6E00" w:rsidRPr="001A04B8">
        <w:rPr>
          <w:rFonts w:ascii="Arial" w:hAnsi="Arial" w:cs="Arial"/>
          <w:color w:val="auto"/>
        </w:rPr>
        <w:t>Фасад здания должен быть оборудован осветительными приборами, позволяющими посетителям ознакомиться с информационными табличками.</w:t>
      </w:r>
    </w:p>
    <w:p w:rsidR="00DB6E00" w:rsidRPr="001A04B8" w:rsidRDefault="00DB6E00"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2.16.4. Помещения приема и выдачи документов должны предусматривать места для ожидания, информирования и приема Заявителей.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B6E00"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lastRenderedPageBreak/>
        <w:t xml:space="preserve"> </w:t>
      </w:r>
      <w:r w:rsidR="00DB6E00" w:rsidRPr="001A04B8">
        <w:rPr>
          <w:rFonts w:ascii="Arial" w:hAnsi="Arial" w:cs="Arial"/>
          <w:color w:val="auto"/>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B6E00" w:rsidRPr="001A04B8" w:rsidRDefault="00DB6E00"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DB6E00" w:rsidRPr="001A04B8" w:rsidRDefault="00DB6E00"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Помещение приема и выдачи документов может быть оборудовано информационным табло, представляющим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DB6E00" w:rsidRPr="001A04B8" w:rsidRDefault="00DB6E00"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DB6E00" w:rsidRPr="001A04B8" w:rsidRDefault="00DB6E00"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В местах для ожидания устанавливаются стулья (кресельные секции, кресла) для Заявителей.</w:t>
      </w:r>
    </w:p>
    <w:p w:rsidR="00DB6E00" w:rsidRPr="001A04B8" w:rsidRDefault="00DB6E00"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DB6E00" w:rsidRPr="001A04B8" w:rsidRDefault="00DB6E00"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DB6E00" w:rsidRPr="001A04B8" w:rsidRDefault="00DB6E00"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Для Заявителя, находящегося на приеме, должно быть предусмотрено место для раскладки документов.</w:t>
      </w:r>
    </w:p>
    <w:p w:rsidR="00DB6E00" w:rsidRPr="001A04B8" w:rsidRDefault="00DB6E00"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DB6E00" w:rsidRPr="001A04B8" w:rsidRDefault="00DB6E00"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2.16.5. Для людей с ограниченными возможностями должно быть предусмотрено:</w:t>
      </w:r>
    </w:p>
    <w:p w:rsidR="00DB6E00"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DB6E00" w:rsidRPr="001A04B8">
        <w:rPr>
          <w:rFonts w:ascii="Arial" w:hAnsi="Arial" w:cs="Arial"/>
          <w:color w:val="auto"/>
        </w:rPr>
        <w:t>- возможность беспрепятственного входа в помещения и выхода из них;</w:t>
      </w:r>
    </w:p>
    <w:p w:rsidR="00DB6E00"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DB6E00" w:rsidRPr="001A04B8">
        <w:rPr>
          <w:rFonts w:ascii="Arial" w:hAnsi="Arial" w:cs="Arial"/>
          <w:color w:val="auto"/>
        </w:rPr>
        <w:t>- содействие со стороны должностных лиц инспекции, при необходимости, инвалиду при входе в объект и выходе из него;</w:t>
      </w:r>
    </w:p>
    <w:p w:rsidR="00DB6E00"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DB6E00" w:rsidRPr="001A04B8">
        <w:rPr>
          <w:rFonts w:ascii="Arial" w:hAnsi="Arial" w:cs="Arial"/>
          <w:color w:val="auto"/>
        </w:rPr>
        <w:t>- оборудование на прилегающих к зданию территориях мест для парковки автотранспортных средств инвалидов;</w:t>
      </w:r>
    </w:p>
    <w:p w:rsidR="00DB6E00"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DB6E00" w:rsidRPr="001A04B8">
        <w:rPr>
          <w:rFonts w:ascii="Arial" w:hAnsi="Arial" w:cs="Arial"/>
          <w:color w:val="auto"/>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DB6E00"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DB6E00" w:rsidRPr="001A04B8">
        <w:rPr>
          <w:rFonts w:ascii="Arial" w:hAnsi="Arial" w:cs="Arial"/>
          <w:color w:val="auto"/>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сменного кресла-коляски;</w:t>
      </w:r>
    </w:p>
    <w:p w:rsidR="00DB6E00"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DB6E00" w:rsidRPr="001A04B8">
        <w:rPr>
          <w:rFonts w:ascii="Arial" w:hAnsi="Arial" w:cs="Arial"/>
          <w:color w:val="auto"/>
        </w:rPr>
        <w:t>- сопровождение инвалидов, имеющих стойкие расстройства функции зрения и самостоятельного передвижения, по территории учреждения;</w:t>
      </w:r>
    </w:p>
    <w:p w:rsidR="00DB6E00"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DB6E00" w:rsidRPr="001A04B8">
        <w:rPr>
          <w:rFonts w:ascii="Arial" w:hAnsi="Arial" w:cs="Arial"/>
          <w:color w:val="auto"/>
        </w:rPr>
        <w:t>-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B6E00"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DB6E00" w:rsidRPr="001A04B8">
        <w:rPr>
          <w:rFonts w:ascii="Arial" w:hAnsi="Arial" w:cs="Arial"/>
          <w:color w:val="auto"/>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3D5FA3" w:rsidRPr="001A04B8" w:rsidRDefault="00DB6E00"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 xml:space="preserve">2.16.6. В случае если объекты, где предоставляется услуга, невозможно </w:t>
      </w:r>
      <w:r w:rsidRPr="001A04B8">
        <w:rPr>
          <w:rFonts w:ascii="Arial" w:hAnsi="Arial" w:cs="Arial"/>
          <w:color w:val="auto"/>
        </w:rPr>
        <w:lastRenderedPageBreak/>
        <w:t>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это возможно, обеспечить предоставление необходимой услуги по месту жительства инвалида или в дистанционном режиме.</w:t>
      </w:r>
    </w:p>
    <w:p w:rsidR="00DB6E00" w:rsidRPr="001A04B8" w:rsidRDefault="00DB6E00" w:rsidP="001A04B8">
      <w:pPr>
        <w:widowControl w:val="0"/>
        <w:autoSpaceDE w:val="0"/>
        <w:autoSpaceDN w:val="0"/>
        <w:adjustRightInd w:val="0"/>
        <w:ind w:firstLine="709"/>
        <w:jc w:val="both"/>
        <w:rPr>
          <w:rFonts w:ascii="Arial" w:hAnsi="Arial" w:cs="Arial"/>
          <w:color w:val="auto"/>
        </w:rPr>
      </w:pPr>
    </w:p>
    <w:p w:rsidR="003D5FA3" w:rsidRPr="001A04B8" w:rsidRDefault="00DB6E00" w:rsidP="001A04B8">
      <w:pPr>
        <w:widowControl w:val="0"/>
        <w:autoSpaceDE w:val="0"/>
        <w:autoSpaceDN w:val="0"/>
        <w:adjustRightInd w:val="0"/>
        <w:ind w:firstLine="709"/>
        <w:jc w:val="center"/>
        <w:rPr>
          <w:rFonts w:ascii="Arial" w:hAnsi="Arial" w:cs="Arial"/>
          <w:color w:val="auto"/>
        </w:rPr>
      </w:pPr>
      <w:r w:rsidRPr="001A04B8">
        <w:rPr>
          <w:rFonts w:ascii="Arial" w:hAnsi="Arial" w:cs="Arial"/>
          <w:bCs/>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w:t>
      </w:r>
    </w:p>
    <w:p w:rsidR="00DB6E00" w:rsidRPr="001A04B8" w:rsidRDefault="00DB6E00" w:rsidP="001A04B8">
      <w:pPr>
        <w:pStyle w:val="21"/>
        <w:spacing w:after="0" w:line="240" w:lineRule="auto"/>
        <w:ind w:firstLine="709"/>
        <w:jc w:val="both"/>
        <w:rPr>
          <w:rFonts w:ascii="Arial" w:hAnsi="Arial" w:cs="Arial"/>
        </w:rPr>
      </w:pPr>
      <w:r w:rsidRPr="001A04B8">
        <w:rPr>
          <w:rFonts w:ascii="Arial" w:hAnsi="Arial" w:cs="Arial"/>
          <w:bCs/>
        </w:rPr>
        <w:t xml:space="preserve">2.17.1. Показателем качества и доступности муниципальной услуги является </w:t>
      </w:r>
      <w:r w:rsidRPr="001A04B8">
        <w:rPr>
          <w:rFonts w:ascii="Arial" w:hAnsi="Arial" w:cs="Arial"/>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DB6E00" w:rsidRPr="001A04B8" w:rsidRDefault="00DB6E00" w:rsidP="001A04B8">
      <w:pPr>
        <w:pStyle w:val="ConsPlusNormal"/>
        <w:ind w:firstLine="709"/>
        <w:jc w:val="both"/>
        <w:rPr>
          <w:sz w:val="24"/>
          <w:szCs w:val="24"/>
        </w:rPr>
      </w:pPr>
      <w:r w:rsidRPr="001A04B8">
        <w:rPr>
          <w:bCs/>
          <w:sz w:val="24"/>
          <w:szCs w:val="24"/>
        </w:rPr>
        <w:t xml:space="preserve">2.17.2. </w:t>
      </w:r>
      <w:r w:rsidRPr="001A04B8">
        <w:rPr>
          <w:sz w:val="24"/>
          <w:szCs w:val="24"/>
        </w:rPr>
        <w:t>Показателями доступности муниципальной услуги являются:</w:t>
      </w:r>
    </w:p>
    <w:p w:rsidR="00DB6E00" w:rsidRPr="001A04B8" w:rsidRDefault="00DB6E00" w:rsidP="001A04B8">
      <w:pPr>
        <w:pStyle w:val="ConsPlusNormal"/>
        <w:ind w:firstLine="709"/>
        <w:jc w:val="both"/>
        <w:rPr>
          <w:sz w:val="24"/>
          <w:szCs w:val="24"/>
        </w:rPr>
      </w:pPr>
      <w:r w:rsidRPr="001A04B8">
        <w:rPr>
          <w:sz w:val="24"/>
          <w:szCs w:val="24"/>
        </w:rPr>
        <w:t>- количество взаимодействий со специалистом при предоставлении муниципальной услуги – не более двух;</w:t>
      </w:r>
    </w:p>
    <w:p w:rsidR="00DB6E00" w:rsidRPr="001A04B8" w:rsidRDefault="00DB6E00" w:rsidP="001A04B8">
      <w:pPr>
        <w:pStyle w:val="ConsPlusNormal"/>
        <w:ind w:firstLine="709"/>
        <w:jc w:val="both"/>
        <w:rPr>
          <w:sz w:val="24"/>
          <w:szCs w:val="24"/>
        </w:rPr>
      </w:pPr>
      <w:r w:rsidRPr="001A04B8">
        <w:rPr>
          <w:sz w:val="24"/>
          <w:szCs w:val="24"/>
        </w:rPr>
        <w:t>- продолжительность взаимодействия со специалистом при предоставлении муниципальной услуги - не более 15 минут;</w:t>
      </w:r>
    </w:p>
    <w:p w:rsidR="00DB6E00" w:rsidRPr="001A04B8" w:rsidRDefault="00DB6E00" w:rsidP="001A04B8">
      <w:pPr>
        <w:tabs>
          <w:tab w:val="left" w:pos="720"/>
          <w:tab w:val="left" w:pos="1800"/>
        </w:tabs>
        <w:ind w:firstLine="709"/>
        <w:jc w:val="both"/>
        <w:rPr>
          <w:rFonts w:ascii="Arial" w:hAnsi="Arial" w:cs="Arial"/>
        </w:rPr>
      </w:pPr>
      <w:r w:rsidRPr="001A04B8">
        <w:rPr>
          <w:rFonts w:ascii="Arial" w:hAnsi="Arial" w:cs="Arial"/>
        </w:rPr>
        <w:t>- количество повторных обращений граждан в Уполномоченный орган за предоставлением информации о ходе предоставления муниципальной услуги;</w:t>
      </w:r>
    </w:p>
    <w:p w:rsidR="00DB6E00" w:rsidRPr="001A04B8" w:rsidRDefault="00DB6E00" w:rsidP="001A04B8">
      <w:pPr>
        <w:tabs>
          <w:tab w:val="left" w:pos="720"/>
          <w:tab w:val="left" w:pos="1800"/>
        </w:tabs>
        <w:ind w:firstLine="709"/>
        <w:jc w:val="both"/>
        <w:rPr>
          <w:rFonts w:ascii="Arial" w:hAnsi="Arial" w:cs="Arial"/>
        </w:rPr>
      </w:pPr>
      <w:r w:rsidRPr="001A04B8">
        <w:rPr>
          <w:rFonts w:ascii="Arial" w:hAnsi="Arial" w:cs="Arial"/>
        </w:rPr>
        <w:t>- возможность получения муниципальной услуги в МФЦ;</w:t>
      </w:r>
    </w:p>
    <w:p w:rsidR="00DB6E00" w:rsidRPr="001A04B8" w:rsidRDefault="00DB6E00" w:rsidP="001A04B8">
      <w:pPr>
        <w:tabs>
          <w:tab w:val="left" w:pos="720"/>
          <w:tab w:val="left" w:pos="1800"/>
        </w:tabs>
        <w:ind w:firstLine="709"/>
        <w:jc w:val="both"/>
        <w:rPr>
          <w:rFonts w:ascii="Arial" w:hAnsi="Arial" w:cs="Arial"/>
        </w:rPr>
      </w:pPr>
      <w:r w:rsidRPr="001A04B8">
        <w:rPr>
          <w:rFonts w:ascii="Arial" w:hAnsi="Arial" w:cs="Arial"/>
        </w:rPr>
        <w:t>- транспортная доступность к местам предоставления муниципальной услуги;</w:t>
      </w:r>
    </w:p>
    <w:p w:rsidR="00DB6E00" w:rsidRPr="001A04B8" w:rsidRDefault="00DB6E00" w:rsidP="001A04B8">
      <w:pPr>
        <w:tabs>
          <w:tab w:val="left" w:pos="720"/>
          <w:tab w:val="left" w:pos="1800"/>
        </w:tabs>
        <w:ind w:firstLine="709"/>
        <w:jc w:val="both"/>
        <w:rPr>
          <w:rFonts w:ascii="Arial" w:hAnsi="Arial" w:cs="Arial"/>
          <w:b/>
        </w:rPr>
      </w:pPr>
      <w:r w:rsidRPr="001A04B8">
        <w:rPr>
          <w:rFonts w:ascii="Arial" w:hAnsi="Arial" w:cs="Arial"/>
        </w:rPr>
        <w:t xml:space="preserve">- </w:t>
      </w:r>
      <w:r w:rsidRPr="001A04B8">
        <w:rPr>
          <w:rFonts w:ascii="Arial" w:hAnsi="Arial" w:cs="Arial"/>
          <w:color w:val="auto"/>
        </w:rPr>
        <w:t>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DB6E00" w:rsidRPr="001A04B8" w:rsidRDefault="00DB6E00" w:rsidP="001A04B8">
      <w:pPr>
        <w:tabs>
          <w:tab w:val="left" w:pos="720"/>
          <w:tab w:val="left" w:pos="1800"/>
        </w:tabs>
        <w:ind w:firstLine="709"/>
        <w:jc w:val="both"/>
        <w:rPr>
          <w:rFonts w:ascii="Arial" w:hAnsi="Arial" w:cs="Arial"/>
        </w:rPr>
      </w:pPr>
      <w:r w:rsidRPr="001A04B8">
        <w:rPr>
          <w:rFonts w:ascii="Arial" w:hAnsi="Arial" w:cs="Arial"/>
        </w:rPr>
        <w:t>2.17.3 Показателями качества муниципальной услуги являются:</w:t>
      </w:r>
    </w:p>
    <w:p w:rsidR="00DB6E00" w:rsidRPr="001A04B8" w:rsidRDefault="00DB6E00" w:rsidP="001A04B8">
      <w:pPr>
        <w:pStyle w:val="ConsPlusNormal"/>
        <w:ind w:firstLine="709"/>
        <w:jc w:val="both"/>
        <w:rPr>
          <w:sz w:val="24"/>
          <w:szCs w:val="24"/>
        </w:rPr>
      </w:pPr>
      <w:r w:rsidRPr="001A04B8">
        <w:rPr>
          <w:sz w:val="24"/>
          <w:szCs w:val="24"/>
        </w:rPr>
        <w:t>- соблюдение сроков предоставления муниципальной услуги;</w:t>
      </w:r>
    </w:p>
    <w:p w:rsidR="00DB6E00" w:rsidRPr="001A04B8" w:rsidRDefault="00DB6E00" w:rsidP="001A04B8">
      <w:pPr>
        <w:pStyle w:val="ConsPlusNormal"/>
        <w:widowControl/>
        <w:ind w:firstLine="709"/>
        <w:jc w:val="both"/>
        <w:rPr>
          <w:sz w:val="24"/>
          <w:szCs w:val="24"/>
        </w:rPr>
      </w:pPr>
      <w:r w:rsidRPr="001A04B8">
        <w:rPr>
          <w:sz w:val="24"/>
          <w:szCs w:val="24"/>
        </w:rPr>
        <w:t>- отсутствие обоснованных жалоб граждан на предоставление муниципальной услуги.</w:t>
      </w:r>
    </w:p>
    <w:p w:rsidR="00DB6E00" w:rsidRPr="001A04B8" w:rsidRDefault="00DB6E00" w:rsidP="001A04B8">
      <w:pPr>
        <w:autoSpaceDE w:val="0"/>
        <w:autoSpaceDN w:val="0"/>
        <w:adjustRightInd w:val="0"/>
        <w:ind w:firstLine="709"/>
        <w:jc w:val="both"/>
        <w:rPr>
          <w:rFonts w:ascii="Arial" w:hAnsi="Arial" w:cs="Arial"/>
          <w:color w:val="auto"/>
        </w:rPr>
      </w:pPr>
      <w:r w:rsidRPr="001A04B8">
        <w:rPr>
          <w:rFonts w:ascii="Arial" w:hAnsi="Arial" w:cs="Arial"/>
        </w:rPr>
        <w:t xml:space="preserve">2.17.4. </w:t>
      </w:r>
      <w:r w:rsidRPr="001A04B8">
        <w:rPr>
          <w:rFonts w:ascii="Arial" w:hAnsi="Arial" w:cs="Arial"/>
          <w:color w:val="auto"/>
        </w:rPr>
        <w:t>Данная услуга не предоставляется по принципу экстерриториальности (невозможность получения данной Муниципальной услуги в любом территориальном подразделении органа, предоставляющего Муниципальную услугу, по выбору заявителя).</w:t>
      </w:r>
    </w:p>
    <w:p w:rsidR="00DB6E00" w:rsidRPr="001A04B8" w:rsidRDefault="00DB6E00" w:rsidP="001A04B8">
      <w:pPr>
        <w:widowControl w:val="0"/>
        <w:autoSpaceDE w:val="0"/>
        <w:autoSpaceDN w:val="0"/>
        <w:adjustRightInd w:val="0"/>
        <w:ind w:firstLine="709"/>
        <w:jc w:val="both"/>
        <w:rPr>
          <w:rFonts w:ascii="Arial" w:hAnsi="Arial" w:cs="Arial"/>
          <w:color w:val="auto"/>
        </w:rPr>
      </w:pPr>
    </w:p>
    <w:p w:rsidR="00E01AF0" w:rsidRPr="001A04B8" w:rsidRDefault="00DB6E00" w:rsidP="001A04B8">
      <w:pPr>
        <w:ind w:firstLine="709"/>
        <w:jc w:val="center"/>
        <w:rPr>
          <w:rFonts w:ascii="Arial" w:hAnsi="Arial" w:cs="Arial"/>
        </w:rPr>
      </w:pPr>
      <w:r w:rsidRPr="001A04B8">
        <w:rPr>
          <w:rFonts w:ascii="Arial" w:hAnsi="Arial" w:cs="Arial"/>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34A4D" w:rsidRPr="001A04B8" w:rsidRDefault="00334A4D" w:rsidP="001A04B8">
      <w:pPr>
        <w:ind w:firstLine="709"/>
        <w:jc w:val="both"/>
        <w:outlineLvl w:val="2"/>
        <w:rPr>
          <w:rFonts w:ascii="Arial" w:hAnsi="Arial" w:cs="Arial"/>
        </w:rPr>
      </w:pPr>
      <w:r w:rsidRPr="001A04B8">
        <w:rPr>
          <w:rFonts w:ascii="Arial" w:hAnsi="Arial" w:cs="Arial"/>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334A4D" w:rsidRPr="001A04B8" w:rsidRDefault="00334A4D" w:rsidP="001A04B8">
      <w:pPr>
        <w:keepNext/>
        <w:tabs>
          <w:tab w:val="num" w:pos="0"/>
        </w:tabs>
        <w:ind w:firstLine="709"/>
        <w:jc w:val="both"/>
        <w:outlineLvl w:val="3"/>
        <w:rPr>
          <w:rFonts w:ascii="Arial" w:hAnsi="Arial" w:cs="Arial"/>
          <w:iCs/>
        </w:rPr>
      </w:pPr>
      <w:r w:rsidRPr="001A04B8">
        <w:rPr>
          <w:rFonts w:ascii="Arial" w:hAnsi="Arial" w:cs="Arial"/>
        </w:rPr>
        <w:t>2</w:t>
      </w:r>
      <w:r w:rsidRPr="001A04B8">
        <w:rPr>
          <w:rFonts w:ascii="Arial" w:hAnsi="Arial" w:cs="Arial"/>
          <w:iCs/>
        </w:rPr>
        <w:t xml:space="preserve">.18.2.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Тульской области, путем заполнения специальной </w:t>
      </w:r>
      <w:r w:rsidRPr="001A04B8">
        <w:rPr>
          <w:rFonts w:ascii="Arial" w:hAnsi="Arial" w:cs="Arial"/>
          <w:iCs/>
        </w:rPr>
        <w:lastRenderedPageBreak/>
        <w:t>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334A4D" w:rsidRPr="001A04B8" w:rsidRDefault="00334A4D" w:rsidP="001A04B8">
      <w:pPr>
        <w:pStyle w:val="ConsPlusNormal"/>
        <w:widowControl/>
        <w:ind w:firstLine="709"/>
        <w:jc w:val="both"/>
        <w:rPr>
          <w:iCs/>
          <w:sz w:val="24"/>
          <w:szCs w:val="24"/>
        </w:rPr>
      </w:pPr>
      <w:r w:rsidRPr="001A04B8">
        <w:rPr>
          <w:iCs/>
          <w:sz w:val="24"/>
          <w:szCs w:val="24"/>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334A4D" w:rsidRPr="001A04B8" w:rsidRDefault="00334A4D" w:rsidP="001A04B8">
      <w:pPr>
        <w:pStyle w:val="af2"/>
        <w:ind w:firstLine="709"/>
        <w:jc w:val="both"/>
        <w:rPr>
          <w:rFonts w:ascii="Arial" w:hAnsi="Arial" w:cs="Arial"/>
          <w:sz w:val="24"/>
          <w:szCs w:val="24"/>
        </w:rPr>
      </w:pPr>
      <w:r w:rsidRPr="001A04B8">
        <w:rPr>
          <w:rFonts w:ascii="Arial" w:hAnsi="Arial" w:cs="Arial"/>
          <w:sz w:val="24"/>
          <w:szCs w:val="24"/>
        </w:rPr>
        <w:t>2.18.3. Заявитель может ознакомиться с информацией о Муниципальной услуге в электронном виде:</w:t>
      </w:r>
    </w:p>
    <w:p w:rsidR="00334A4D" w:rsidRPr="001A04B8" w:rsidRDefault="00334A4D" w:rsidP="001A04B8">
      <w:pPr>
        <w:pStyle w:val="af2"/>
        <w:ind w:firstLine="709"/>
        <w:jc w:val="both"/>
        <w:rPr>
          <w:rFonts w:ascii="Arial" w:hAnsi="Arial" w:cs="Arial"/>
          <w:sz w:val="24"/>
          <w:szCs w:val="24"/>
        </w:rPr>
      </w:pPr>
      <w:r w:rsidRPr="001A04B8">
        <w:rPr>
          <w:rFonts w:ascii="Arial" w:hAnsi="Arial" w:cs="Arial"/>
          <w:sz w:val="24"/>
          <w:szCs w:val="24"/>
        </w:rPr>
        <w:t>- на Едином портале государственных и муниципальных услуг (функций);</w:t>
      </w:r>
    </w:p>
    <w:p w:rsidR="00334A4D" w:rsidRPr="001A04B8" w:rsidRDefault="00334A4D" w:rsidP="001A04B8">
      <w:pPr>
        <w:pStyle w:val="af2"/>
        <w:ind w:firstLine="709"/>
        <w:jc w:val="both"/>
        <w:rPr>
          <w:rFonts w:ascii="Arial" w:hAnsi="Arial" w:cs="Arial"/>
          <w:sz w:val="24"/>
          <w:szCs w:val="24"/>
        </w:rPr>
      </w:pPr>
      <w:r w:rsidRPr="001A04B8">
        <w:rPr>
          <w:rFonts w:ascii="Arial" w:hAnsi="Arial" w:cs="Arial"/>
          <w:sz w:val="24"/>
          <w:szCs w:val="24"/>
        </w:rPr>
        <w:t>- на Портале государственных услуг Тульской области;</w:t>
      </w:r>
    </w:p>
    <w:p w:rsidR="00E01AF0" w:rsidRPr="001A04B8" w:rsidRDefault="00334A4D" w:rsidP="001A04B8">
      <w:pPr>
        <w:pStyle w:val="af2"/>
        <w:ind w:firstLine="709"/>
        <w:jc w:val="both"/>
        <w:rPr>
          <w:rFonts w:ascii="Arial" w:hAnsi="Arial" w:cs="Arial"/>
          <w:sz w:val="24"/>
          <w:szCs w:val="24"/>
        </w:rPr>
      </w:pPr>
      <w:r w:rsidRPr="001A04B8">
        <w:rPr>
          <w:rFonts w:ascii="Arial" w:hAnsi="Arial" w:cs="Arial"/>
          <w:sz w:val="24"/>
          <w:szCs w:val="24"/>
        </w:rPr>
        <w:t xml:space="preserve">- на официальном сайте муниципального образования </w:t>
      </w:r>
      <w:r w:rsidR="00797F26" w:rsidRPr="001A04B8">
        <w:rPr>
          <w:rFonts w:ascii="Arial" w:hAnsi="Arial" w:cs="Arial"/>
          <w:sz w:val="24"/>
          <w:szCs w:val="24"/>
        </w:rPr>
        <w:t>Кимовский</w:t>
      </w:r>
      <w:r w:rsidRPr="001A04B8">
        <w:rPr>
          <w:rFonts w:ascii="Arial" w:hAnsi="Arial" w:cs="Arial"/>
          <w:sz w:val="24"/>
          <w:szCs w:val="24"/>
        </w:rPr>
        <w:t xml:space="preserve"> район в информационно-телекоммуникационной сети «Интернет».</w:t>
      </w:r>
    </w:p>
    <w:p w:rsidR="00E01AF0" w:rsidRPr="001A04B8" w:rsidRDefault="00E01AF0" w:rsidP="001A04B8">
      <w:pPr>
        <w:pStyle w:val="af2"/>
        <w:ind w:firstLine="709"/>
        <w:jc w:val="both"/>
        <w:rPr>
          <w:rFonts w:ascii="Arial" w:hAnsi="Arial" w:cs="Arial"/>
          <w:sz w:val="24"/>
          <w:szCs w:val="24"/>
        </w:rPr>
      </w:pPr>
      <w:r w:rsidRPr="001A04B8">
        <w:rPr>
          <w:rFonts w:ascii="Arial" w:hAnsi="Arial" w:cs="Arial"/>
          <w:sz w:val="24"/>
          <w:szCs w:val="24"/>
        </w:rPr>
        <w:t>Для получения информации на Едином портале государственных и муниципальных услуг (функций) Заявителю необходимо:</w:t>
      </w:r>
    </w:p>
    <w:p w:rsidR="00E01AF0" w:rsidRPr="001A04B8" w:rsidRDefault="00E01AF0" w:rsidP="001A04B8">
      <w:pPr>
        <w:pStyle w:val="af2"/>
        <w:ind w:firstLine="709"/>
        <w:jc w:val="both"/>
        <w:rPr>
          <w:rFonts w:ascii="Arial" w:hAnsi="Arial" w:cs="Arial"/>
          <w:sz w:val="24"/>
          <w:szCs w:val="24"/>
        </w:rPr>
      </w:pPr>
      <w:r w:rsidRPr="001A04B8">
        <w:rPr>
          <w:rFonts w:ascii="Arial" w:hAnsi="Arial" w:cs="Arial"/>
          <w:sz w:val="24"/>
          <w:szCs w:val="24"/>
        </w:rPr>
        <w:t xml:space="preserve">1) зайти на сайт </w:t>
      </w:r>
      <w:hyperlink r:id="rId34" w:history="1">
        <w:r w:rsidRPr="001A04B8">
          <w:rPr>
            <w:rFonts w:ascii="Arial" w:hAnsi="Arial" w:cs="Arial"/>
            <w:sz w:val="24"/>
            <w:szCs w:val="24"/>
          </w:rPr>
          <w:t>www.gosuslugi.ru</w:t>
        </w:r>
      </w:hyperlink>
      <w:r w:rsidRPr="001A04B8">
        <w:rPr>
          <w:rFonts w:ascii="Arial" w:hAnsi="Arial" w:cs="Arial"/>
          <w:sz w:val="24"/>
          <w:szCs w:val="24"/>
        </w:rPr>
        <w:t>;</w:t>
      </w:r>
    </w:p>
    <w:p w:rsidR="00E01AF0" w:rsidRPr="001A04B8" w:rsidRDefault="00E01AF0" w:rsidP="001A04B8">
      <w:pPr>
        <w:pStyle w:val="af2"/>
        <w:ind w:firstLine="709"/>
        <w:jc w:val="both"/>
        <w:rPr>
          <w:rFonts w:ascii="Arial" w:hAnsi="Arial" w:cs="Arial"/>
          <w:sz w:val="24"/>
          <w:szCs w:val="24"/>
        </w:rPr>
      </w:pPr>
      <w:r w:rsidRPr="001A04B8">
        <w:rPr>
          <w:rFonts w:ascii="Arial" w:hAnsi="Arial" w:cs="Arial"/>
          <w:sz w:val="24"/>
          <w:szCs w:val="24"/>
        </w:rPr>
        <w:t>2) выбрать ссылку «Ваше местоположение»; в открывшемся окне со списком регионов выбрать «Тульская область», «</w:t>
      </w:r>
      <w:r w:rsidR="00797F26" w:rsidRPr="001A04B8">
        <w:rPr>
          <w:rFonts w:ascii="Arial" w:hAnsi="Arial" w:cs="Arial"/>
          <w:sz w:val="24"/>
          <w:szCs w:val="24"/>
        </w:rPr>
        <w:t>Кимовский</w:t>
      </w:r>
      <w:r w:rsidRPr="001A04B8">
        <w:rPr>
          <w:rFonts w:ascii="Arial" w:hAnsi="Arial" w:cs="Arial"/>
          <w:sz w:val="24"/>
          <w:szCs w:val="24"/>
        </w:rPr>
        <w:t xml:space="preserve"> район»;</w:t>
      </w:r>
    </w:p>
    <w:p w:rsidR="00E01AF0" w:rsidRPr="001A04B8" w:rsidRDefault="00E01AF0" w:rsidP="001A04B8">
      <w:pPr>
        <w:pStyle w:val="af2"/>
        <w:ind w:firstLine="709"/>
        <w:jc w:val="both"/>
        <w:rPr>
          <w:rFonts w:ascii="Arial" w:hAnsi="Arial" w:cs="Arial"/>
          <w:sz w:val="24"/>
          <w:szCs w:val="24"/>
        </w:rPr>
      </w:pPr>
      <w:r w:rsidRPr="001A04B8">
        <w:rPr>
          <w:rFonts w:ascii="Arial" w:hAnsi="Arial" w:cs="Arial"/>
          <w:sz w:val="24"/>
          <w:szCs w:val="24"/>
        </w:rPr>
        <w:t xml:space="preserve">3) выбрать вкладку «Органы власти», «Органы власти по местоположению», в «Органах местного самоуправления» выбрать «Администрация муниципального образования </w:t>
      </w:r>
      <w:r w:rsidR="00797F26" w:rsidRPr="001A04B8">
        <w:rPr>
          <w:rFonts w:ascii="Arial" w:hAnsi="Arial" w:cs="Arial"/>
          <w:sz w:val="24"/>
          <w:szCs w:val="24"/>
        </w:rPr>
        <w:t>Кимовский</w:t>
      </w:r>
      <w:r w:rsidRPr="001A04B8">
        <w:rPr>
          <w:rFonts w:ascii="Arial" w:hAnsi="Arial" w:cs="Arial"/>
          <w:sz w:val="24"/>
          <w:szCs w:val="24"/>
        </w:rPr>
        <w:t xml:space="preserve"> район» далее выбрать услугу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00797F26" w:rsidRPr="001A04B8">
        <w:rPr>
          <w:rFonts w:ascii="Arial" w:hAnsi="Arial" w:cs="Arial"/>
          <w:sz w:val="24"/>
          <w:szCs w:val="24"/>
        </w:rPr>
        <w:t xml:space="preserve">Кимовский </w:t>
      </w:r>
      <w:r w:rsidRPr="001A04B8">
        <w:rPr>
          <w:rFonts w:ascii="Arial" w:hAnsi="Arial" w:cs="Arial"/>
          <w:sz w:val="24"/>
          <w:szCs w:val="24"/>
        </w:rPr>
        <w:t>район».</w:t>
      </w:r>
    </w:p>
    <w:p w:rsidR="00E01AF0" w:rsidRPr="001A04B8" w:rsidRDefault="00E01AF0" w:rsidP="001A04B8">
      <w:pPr>
        <w:pStyle w:val="af2"/>
        <w:ind w:firstLine="709"/>
        <w:jc w:val="both"/>
        <w:rPr>
          <w:rFonts w:ascii="Arial" w:hAnsi="Arial" w:cs="Arial"/>
          <w:sz w:val="24"/>
          <w:szCs w:val="24"/>
        </w:rPr>
      </w:pPr>
      <w:r w:rsidRPr="001A04B8">
        <w:rPr>
          <w:rFonts w:ascii="Arial" w:hAnsi="Arial" w:cs="Arial"/>
          <w:sz w:val="24"/>
          <w:szCs w:val="24"/>
        </w:rPr>
        <w:t>Для получения информации на Портале государственных услуг Тульской области Заявителю необходимо:</w:t>
      </w:r>
    </w:p>
    <w:p w:rsidR="00E01AF0" w:rsidRPr="001A04B8" w:rsidRDefault="00E01AF0" w:rsidP="001A04B8">
      <w:pPr>
        <w:pStyle w:val="af2"/>
        <w:ind w:firstLine="709"/>
        <w:jc w:val="both"/>
        <w:rPr>
          <w:rFonts w:ascii="Arial" w:hAnsi="Arial" w:cs="Arial"/>
          <w:sz w:val="24"/>
          <w:szCs w:val="24"/>
        </w:rPr>
      </w:pPr>
      <w:r w:rsidRPr="001A04B8">
        <w:rPr>
          <w:rFonts w:ascii="Arial" w:hAnsi="Arial" w:cs="Arial"/>
          <w:sz w:val="24"/>
          <w:szCs w:val="24"/>
        </w:rPr>
        <w:t xml:space="preserve">1) зайти на сайт </w:t>
      </w:r>
      <w:hyperlink r:id="rId35" w:history="1">
        <w:r w:rsidRPr="001A04B8">
          <w:rPr>
            <w:rFonts w:ascii="Arial" w:hAnsi="Arial" w:cs="Arial"/>
            <w:sz w:val="24"/>
            <w:szCs w:val="24"/>
          </w:rPr>
          <w:t>pgu.tula.ru</w:t>
        </w:r>
      </w:hyperlink>
      <w:r w:rsidRPr="001A04B8">
        <w:rPr>
          <w:rFonts w:ascii="Arial" w:hAnsi="Arial" w:cs="Arial"/>
          <w:sz w:val="24"/>
          <w:szCs w:val="24"/>
        </w:rPr>
        <w:t>;</w:t>
      </w:r>
    </w:p>
    <w:p w:rsidR="00E01AF0" w:rsidRPr="001A04B8" w:rsidRDefault="00E01AF0" w:rsidP="001A04B8">
      <w:pPr>
        <w:pStyle w:val="af2"/>
        <w:ind w:firstLine="709"/>
        <w:jc w:val="both"/>
        <w:rPr>
          <w:rFonts w:ascii="Arial" w:hAnsi="Arial" w:cs="Arial"/>
          <w:sz w:val="24"/>
          <w:szCs w:val="24"/>
        </w:rPr>
      </w:pPr>
      <w:r w:rsidRPr="001A04B8">
        <w:rPr>
          <w:rFonts w:ascii="Arial" w:hAnsi="Arial" w:cs="Arial"/>
          <w:sz w:val="24"/>
          <w:szCs w:val="24"/>
        </w:rPr>
        <w:t>2) выбрать раздел «Каталог организаций», вкладку «Муниципальные»;</w:t>
      </w:r>
    </w:p>
    <w:p w:rsidR="00E01AF0" w:rsidRPr="001A04B8" w:rsidRDefault="00E01AF0" w:rsidP="001A04B8">
      <w:pPr>
        <w:pStyle w:val="af2"/>
        <w:ind w:firstLine="709"/>
        <w:jc w:val="both"/>
        <w:rPr>
          <w:rFonts w:ascii="Arial" w:hAnsi="Arial" w:cs="Arial"/>
          <w:sz w:val="24"/>
          <w:szCs w:val="24"/>
        </w:rPr>
      </w:pPr>
      <w:r w:rsidRPr="001A04B8">
        <w:rPr>
          <w:rFonts w:ascii="Arial" w:hAnsi="Arial" w:cs="Arial"/>
          <w:sz w:val="24"/>
          <w:szCs w:val="24"/>
        </w:rPr>
        <w:t xml:space="preserve">3) из списка организаций выбрать: </w:t>
      </w:r>
      <w:hyperlink r:id="rId36" w:tooltip="Администрация муниципального образования город Новомосковск" w:history="1">
        <w:r w:rsidRPr="001A04B8">
          <w:rPr>
            <w:rFonts w:ascii="Arial" w:hAnsi="Arial" w:cs="Arial"/>
            <w:sz w:val="24"/>
            <w:szCs w:val="24"/>
          </w:rPr>
          <w:t xml:space="preserve">Администрация муниципального образования </w:t>
        </w:r>
        <w:r w:rsidR="00797F26" w:rsidRPr="001A04B8">
          <w:rPr>
            <w:rFonts w:ascii="Arial" w:hAnsi="Arial" w:cs="Arial"/>
            <w:sz w:val="24"/>
            <w:szCs w:val="24"/>
          </w:rPr>
          <w:t>Кимовский</w:t>
        </w:r>
        <w:r w:rsidRPr="001A04B8">
          <w:rPr>
            <w:rFonts w:ascii="Arial" w:hAnsi="Arial" w:cs="Arial"/>
            <w:sz w:val="24"/>
            <w:szCs w:val="24"/>
          </w:rPr>
          <w:t xml:space="preserve"> район</w:t>
        </w:r>
      </w:hyperlink>
      <w:r w:rsidRPr="001A04B8">
        <w:rPr>
          <w:rFonts w:ascii="Arial" w:hAnsi="Arial" w:cs="Arial"/>
          <w:sz w:val="24"/>
          <w:szCs w:val="24"/>
        </w:rPr>
        <w:t>;</w:t>
      </w:r>
    </w:p>
    <w:p w:rsidR="00E01AF0" w:rsidRPr="001A04B8" w:rsidRDefault="001A04B8" w:rsidP="001A04B8">
      <w:pPr>
        <w:widowControl w:val="0"/>
        <w:autoSpaceDE w:val="0"/>
        <w:autoSpaceDN w:val="0"/>
        <w:adjustRightInd w:val="0"/>
        <w:ind w:firstLine="709"/>
        <w:jc w:val="both"/>
        <w:outlineLvl w:val="2"/>
        <w:rPr>
          <w:rFonts w:ascii="Arial" w:hAnsi="Arial" w:cs="Arial"/>
          <w:color w:val="auto"/>
        </w:rPr>
      </w:pPr>
      <w:r>
        <w:rPr>
          <w:rFonts w:ascii="Arial" w:hAnsi="Arial" w:cs="Arial"/>
        </w:rPr>
        <w:t xml:space="preserve"> </w:t>
      </w:r>
      <w:r w:rsidR="00E01AF0" w:rsidRPr="001A04B8">
        <w:rPr>
          <w:rFonts w:ascii="Arial" w:hAnsi="Arial" w:cs="Arial"/>
        </w:rPr>
        <w:t xml:space="preserve">4) на странице «Услуги, за исполнение которых отвечает организация» выбрать услугу: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00797F26" w:rsidRPr="001A04B8">
        <w:rPr>
          <w:rFonts w:ascii="Arial" w:hAnsi="Arial" w:cs="Arial"/>
        </w:rPr>
        <w:t>Кимовский</w:t>
      </w:r>
      <w:r w:rsidR="00E01AF0" w:rsidRPr="001A04B8">
        <w:rPr>
          <w:rFonts w:ascii="Arial" w:hAnsi="Arial" w:cs="Arial"/>
        </w:rPr>
        <w:t xml:space="preserve"> район».</w:t>
      </w:r>
    </w:p>
    <w:p w:rsidR="003D5FA3" w:rsidRPr="001A04B8" w:rsidRDefault="003D5FA3" w:rsidP="001A04B8">
      <w:pPr>
        <w:widowControl w:val="0"/>
        <w:autoSpaceDE w:val="0"/>
        <w:autoSpaceDN w:val="0"/>
        <w:adjustRightInd w:val="0"/>
        <w:ind w:firstLine="709"/>
        <w:jc w:val="both"/>
        <w:rPr>
          <w:rFonts w:ascii="Arial" w:hAnsi="Arial" w:cs="Arial"/>
          <w:color w:val="auto"/>
        </w:rPr>
      </w:pPr>
    </w:p>
    <w:p w:rsidR="00181E44" w:rsidRPr="001A04B8" w:rsidRDefault="00181E44" w:rsidP="001A04B8">
      <w:pPr>
        <w:keepNext/>
        <w:tabs>
          <w:tab w:val="num" w:pos="0"/>
        </w:tabs>
        <w:ind w:firstLine="709"/>
        <w:jc w:val="center"/>
        <w:outlineLvl w:val="3"/>
        <w:rPr>
          <w:rFonts w:ascii="Arial" w:hAnsi="Arial" w:cs="Arial"/>
          <w:b/>
        </w:rPr>
      </w:pPr>
      <w:r w:rsidRPr="001A04B8">
        <w:rPr>
          <w:rFonts w:ascii="Arial" w:hAnsi="Arial" w:cs="Arial"/>
          <w:b/>
          <w:bCs/>
          <w:lang w:val="en-US"/>
        </w:rPr>
        <w:t>III</w:t>
      </w:r>
      <w:r w:rsidRPr="001A04B8">
        <w:rPr>
          <w:rFonts w:ascii="Arial" w:hAnsi="Arial" w:cs="Arial"/>
          <w:b/>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D5FA3" w:rsidRPr="001A04B8" w:rsidRDefault="003D5FA3" w:rsidP="001A04B8">
      <w:pPr>
        <w:widowControl w:val="0"/>
        <w:autoSpaceDE w:val="0"/>
        <w:autoSpaceDN w:val="0"/>
        <w:adjustRightInd w:val="0"/>
        <w:ind w:firstLine="709"/>
        <w:jc w:val="both"/>
        <w:rPr>
          <w:rFonts w:ascii="Arial" w:hAnsi="Arial" w:cs="Arial"/>
          <w:color w:val="auto"/>
        </w:rPr>
      </w:pPr>
    </w:p>
    <w:p w:rsidR="003D5FA3" w:rsidRPr="001A04B8" w:rsidRDefault="00181E44" w:rsidP="001A04B8">
      <w:pPr>
        <w:widowControl w:val="0"/>
        <w:autoSpaceDE w:val="0"/>
        <w:autoSpaceDN w:val="0"/>
        <w:adjustRightInd w:val="0"/>
        <w:ind w:firstLine="709"/>
        <w:jc w:val="center"/>
        <w:rPr>
          <w:rFonts w:ascii="Arial" w:hAnsi="Arial" w:cs="Arial"/>
          <w:color w:val="auto"/>
        </w:rPr>
      </w:pPr>
      <w:r w:rsidRPr="001A04B8">
        <w:rPr>
          <w:rFonts w:ascii="Arial" w:hAnsi="Arial" w:cs="Arial"/>
        </w:rPr>
        <w:t>3.1. Исчерпывающий перечень административных процедур</w:t>
      </w:r>
    </w:p>
    <w:p w:rsidR="00181E44" w:rsidRPr="001A04B8" w:rsidRDefault="00181E44"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3.1.1. Предоставление Муниципальной услуги Администрацией включает следующие административные процедуры:</w:t>
      </w:r>
    </w:p>
    <w:p w:rsidR="00181E44" w:rsidRPr="001A04B8" w:rsidRDefault="00181E44"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 xml:space="preserve">1) прием и регистрация заявления и документов, предоставленных </w:t>
      </w:r>
      <w:r w:rsidRPr="001A04B8">
        <w:rPr>
          <w:rFonts w:ascii="Arial" w:hAnsi="Arial" w:cs="Arial"/>
          <w:color w:val="auto"/>
        </w:rPr>
        <w:lastRenderedPageBreak/>
        <w:t>Заявителем;</w:t>
      </w:r>
    </w:p>
    <w:p w:rsidR="00181E44" w:rsidRPr="001A04B8" w:rsidRDefault="001A04B8" w:rsidP="001A04B8">
      <w:pPr>
        <w:widowControl w:val="0"/>
        <w:autoSpaceDE w:val="0"/>
        <w:autoSpaceDN w:val="0"/>
        <w:adjustRightInd w:val="0"/>
        <w:ind w:firstLine="709"/>
        <w:jc w:val="both"/>
        <w:outlineLvl w:val="2"/>
        <w:rPr>
          <w:rFonts w:ascii="Arial" w:hAnsi="Arial" w:cs="Arial"/>
          <w:color w:val="auto"/>
        </w:rPr>
      </w:pPr>
      <w:r>
        <w:rPr>
          <w:rFonts w:ascii="Arial" w:hAnsi="Arial" w:cs="Arial"/>
          <w:color w:val="auto"/>
        </w:rPr>
        <w:t xml:space="preserve"> </w:t>
      </w:r>
      <w:r w:rsidR="00181E44" w:rsidRPr="001A04B8">
        <w:rPr>
          <w:rFonts w:ascii="Arial" w:hAnsi="Arial" w:cs="Arial"/>
          <w:color w:val="auto"/>
        </w:rPr>
        <w:t>2) направление Запросов в порядке межведомственного информационного взаимодействия, рассмотрение заявлений и документов, представленных Заявителем, и ответов на Запросы, полученных в результате межведомственного взаимодействия;</w:t>
      </w:r>
    </w:p>
    <w:p w:rsidR="00181E44" w:rsidRPr="001A04B8" w:rsidRDefault="001A04B8" w:rsidP="001A04B8">
      <w:pPr>
        <w:widowControl w:val="0"/>
        <w:autoSpaceDE w:val="0"/>
        <w:autoSpaceDN w:val="0"/>
        <w:adjustRightInd w:val="0"/>
        <w:ind w:firstLine="709"/>
        <w:jc w:val="both"/>
        <w:outlineLvl w:val="2"/>
        <w:rPr>
          <w:rFonts w:ascii="Arial" w:hAnsi="Arial" w:cs="Arial"/>
          <w:color w:val="auto"/>
        </w:rPr>
      </w:pPr>
      <w:r>
        <w:rPr>
          <w:rFonts w:ascii="Arial" w:hAnsi="Arial" w:cs="Arial"/>
          <w:color w:val="auto"/>
        </w:rPr>
        <w:t xml:space="preserve"> </w:t>
      </w:r>
      <w:r w:rsidR="00181E44" w:rsidRPr="001A04B8">
        <w:rPr>
          <w:rFonts w:ascii="Arial" w:hAnsi="Arial" w:cs="Arial"/>
          <w:color w:val="auto"/>
        </w:rPr>
        <w:t>3) принятие решения о предоставлении (об отказе в предоставлении) Муниципальной услуги;</w:t>
      </w:r>
    </w:p>
    <w:p w:rsidR="00181E44" w:rsidRPr="001A04B8" w:rsidRDefault="001A04B8" w:rsidP="001A04B8">
      <w:pPr>
        <w:widowControl w:val="0"/>
        <w:autoSpaceDE w:val="0"/>
        <w:autoSpaceDN w:val="0"/>
        <w:adjustRightInd w:val="0"/>
        <w:ind w:firstLine="709"/>
        <w:outlineLvl w:val="2"/>
        <w:rPr>
          <w:rFonts w:ascii="Arial" w:hAnsi="Arial" w:cs="Arial"/>
          <w:color w:val="auto"/>
        </w:rPr>
      </w:pPr>
      <w:r>
        <w:rPr>
          <w:rFonts w:ascii="Arial" w:hAnsi="Arial" w:cs="Arial"/>
          <w:color w:val="auto"/>
        </w:rPr>
        <w:t xml:space="preserve"> </w:t>
      </w:r>
      <w:r w:rsidR="00181E44" w:rsidRPr="001A04B8">
        <w:rPr>
          <w:rFonts w:ascii="Arial" w:hAnsi="Arial" w:cs="Arial"/>
          <w:color w:val="auto"/>
        </w:rPr>
        <w:t>4) уведомление Заявителя о принятом решении</w:t>
      </w:r>
    </w:p>
    <w:p w:rsidR="00181E44" w:rsidRPr="001A04B8" w:rsidRDefault="00181E44"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в оказании Муниципальной услуги.</w:t>
      </w:r>
    </w:p>
    <w:p w:rsidR="003D5FA3" w:rsidRPr="001A04B8" w:rsidRDefault="003D5FA3" w:rsidP="001A04B8">
      <w:pPr>
        <w:widowControl w:val="0"/>
        <w:autoSpaceDE w:val="0"/>
        <w:autoSpaceDN w:val="0"/>
        <w:adjustRightInd w:val="0"/>
        <w:ind w:firstLine="709"/>
        <w:jc w:val="both"/>
        <w:rPr>
          <w:rFonts w:ascii="Arial" w:hAnsi="Arial" w:cs="Arial"/>
          <w:color w:val="auto"/>
        </w:rPr>
      </w:pPr>
    </w:p>
    <w:p w:rsidR="003D5FA3" w:rsidRPr="001A04B8" w:rsidRDefault="000E37CE" w:rsidP="001A04B8">
      <w:pPr>
        <w:widowControl w:val="0"/>
        <w:autoSpaceDE w:val="0"/>
        <w:autoSpaceDN w:val="0"/>
        <w:adjustRightInd w:val="0"/>
        <w:ind w:firstLine="709"/>
        <w:jc w:val="center"/>
        <w:rPr>
          <w:rFonts w:ascii="Arial" w:hAnsi="Arial" w:cs="Arial"/>
          <w:color w:val="auto"/>
        </w:rPr>
      </w:pPr>
      <w:r w:rsidRPr="001A04B8">
        <w:rPr>
          <w:rFonts w:ascii="Arial" w:hAnsi="Arial" w:cs="Arial"/>
          <w:color w:val="auto"/>
        </w:rPr>
        <w:t>3.2. Прием и регистрация заявлений и документов, предоставленных Заявителем</w:t>
      </w:r>
    </w:p>
    <w:p w:rsidR="000E37CE"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0E37CE" w:rsidRPr="001A04B8">
        <w:rPr>
          <w:rFonts w:ascii="Arial" w:hAnsi="Arial" w:cs="Arial"/>
          <w:color w:val="auto"/>
        </w:rPr>
        <w:t>3.2.1. Основанием для начала предоставления Муниципальной услуги является письменное обращение Заявителя в Администрацию или МФЦ с комплектом документов, которые передаются по описи принятых документов в Администрацию на проверку представленных документов на наличие документов, предусмотренных настоящим Административным регламентом.</w:t>
      </w:r>
    </w:p>
    <w:p w:rsidR="000E37CE"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0E37CE" w:rsidRPr="001A04B8">
        <w:rPr>
          <w:rFonts w:ascii="Arial" w:hAnsi="Arial" w:cs="Arial"/>
          <w:color w:val="auto"/>
        </w:rPr>
        <w:t>Прием и регистрация заявлений и документов, представленных Заявителем, в МФЦ осуществляются в соответствии с соглашением о взаимодействии между Администрацией и МФЦ.</w:t>
      </w:r>
    </w:p>
    <w:p w:rsidR="000E37CE"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0E37CE" w:rsidRPr="001A04B8">
        <w:rPr>
          <w:rFonts w:ascii="Arial" w:hAnsi="Arial" w:cs="Arial"/>
          <w:color w:val="auto"/>
        </w:rPr>
        <w:t>3.2.2. Сотрудник Администрации, ответственный за прием документов и регистрацию заявления о предоставлении Муниципальной услуги:</w:t>
      </w:r>
    </w:p>
    <w:p w:rsidR="000E37CE"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0E37CE" w:rsidRPr="001A04B8">
        <w:rPr>
          <w:rFonts w:ascii="Arial" w:hAnsi="Arial" w:cs="Arial"/>
          <w:color w:val="auto"/>
        </w:rPr>
        <w:t>1) устанавливает предмет обращения, личность Заявителя, полномочия представителя Заявителя;</w:t>
      </w:r>
    </w:p>
    <w:p w:rsidR="000E37CE"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0E37CE" w:rsidRPr="001A04B8">
        <w:rPr>
          <w:rFonts w:ascii="Arial" w:hAnsi="Arial" w:cs="Arial"/>
          <w:color w:val="auto"/>
        </w:rP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0E37CE"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0E37CE" w:rsidRPr="001A04B8">
        <w:rPr>
          <w:rFonts w:ascii="Arial" w:hAnsi="Arial" w:cs="Arial"/>
          <w:color w:val="auto"/>
        </w:rPr>
        <w:t>3) осуществляет регистрацию заявления и представленных документов.</w:t>
      </w:r>
    </w:p>
    <w:p w:rsidR="000E37CE"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0E37CE" w:rsidRPr="001A04B8">
        <w:rPr>
          <w:rFonts w:ascii="Arial" w:hAnsi="Arial" w:cs="Arial"/>
          <w:color w:val="auto"/>
        </w:rPr>
        <w:t>3.2.3. Заявление подлежит регистрации не позднее дня, следующего за днем поступления в Администрацию.</w:t>
      </w:r>
    </w:p>
    <w:p w:rsidR="000E37CE"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0E37CE" w:rsidRPr="001A04B8">
        <w:rPr>
          <w:rFonts w:ascii="Arial" w:hAnsi="Arial" w:cs="Arial"/>
          <w:color w:val="auto"/>
        </w:rPr>
        <w:t>3.2.4. Результатом административной процедуры является прием заявления и документов, необходимых для предоставления Муниципальной услуги.</w:t>
      </w:r>
    </w:p>
    <w:p w:rsidR="003D5FA3" w:rsidRPr="001A04B8" w:rsidRDefault="003D5FA3" w:rsidP="001A04B8">
      <w:pPr>
        <w:widowControl w:val="0"/>
        <w:autoSpaceDE w:val="0"/>
        <w:autoSpaceDN w:val="0"/>
        <w:adjustRightInd w:val="0"/>
        <w:ind w:firstLine="709"/>
        <w:jc w:val="both"/>
        <w:rPr>
          <w:rFonts w:ascii="Arial" w:hAnsi="Arial" w:cs="Arial"/>
          <w:color w:val="auto"/>
        </w:rPr>
      </w:pPr>
    </w:p>
    <w:p w:rsidR="000E37CE" w:rsidRPr="001A04B8" w:rsidRDefault="000E37CE" w:rsidP="001A04B8">
      <w:pPr>
        <w:widowControl w:val="0"/>
        <w:autoSpaceDE w:val="0"/>
        <w:autoSpaceDN w:val="0"/>
        <w:adjustRightInd w:val="0"/>
        <w:ind w:firstLine="709"/>
        <w:jc w:val="center"/>
        <w:outlineLvl w:val="2"/>
        <w:rPr>
          <w:rFonts w:ascii="Arial" w:hAnsi="Arial" w:cs="Arial"/>
          <w:color w:val="auto"/>
        </w:rPr>
      </w:pPr>
      <w:r w:rsidRPr="001A04B8">
        <w:rPr>
          <w:rFonts w:ascii="Arial" w:hAnsi="Arial" w:cs="Arial"/>
          <w:color w:val="auto"/>
        </w:rPr>
        <w:t>3.3. Направление Запросов в порядке межведомственного информационного взаимодействия, рассмотрение заявлений и документов, представленных Заявителем, и ответов на Запросы, полученных в результате межведомственного взаимодействия</w:t>
      </w:r>
    </w:p>
    <w:p w:rsidR="000E37CE" w:rsidRPr="001A04B8" w:rsidRDefault="000E37CE" w:rsidP="001A04B8">
      <w:pPr>
        <w:ind w:firstLine="709"/>
        <w:jc w:val="both"/>
        <w:outlineLvl w:val="2"/>
        <w:rPr>
          <w:rFonts w:ascii="Arial" w:hAnsi="Arial" w:cs="Arial"/>
        </w:rPr>
      </w:pPr>
      <w:r w:rsidRPr="001A04B8">
        <w:rPr>
          <w:rFonts w:ascii="Arial" w:hAnsi="Arial" w:cs="Arial"/>
        </w:rPr>
        <w:t>3.3.1.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0E37CE" w:rsidRPr="001A04B8" w:rsidRDefault="000E37CE" w:rsidP="001A04B8">
      <w:pPr>
        <w:ind w:firstLine="709"/>
        <w:jc w:val="both"/>
        <w:outlineLvl w:val="2"/>
        <w:rPr>
          <w:rFonts w:ascii="Arial" w:hAnsi="Arial" w:cs="Arial"/>
        </w:rPr>
      </w:pPr>
      <w:r w:rsidRPr="001A04B8">
        <w:rPr>
          <w:rFonts w:ascii="Arial" w:hAnsi="Arial" w:cs="Arial"/>
        </w:rPr>
        <w:t xml:space="preserve">3.3.2. Документы, указанные в пункте 2.7 настоящего Административного регламента, запрашиваются </w:t>
      </w:r>
      <w:r w:rsidRPr="001A04B8">
        <w:rPr>
          <w:rFonts w:ascii="Arial" w:hAnsi="Arial" w:cs="Arial"/>
          <w:bCs/>
        </w:rPr>
        <w:t xml:space="preserve">специалистом Уполномоченного органа по каналам межведомственного взаимодействия </w:t>
      </w:r>
      <w:r w:rsidRPr="001A04B8">
        <w:rPr>
          <w:rFonts w:ascii="Arial" w:hAnsi="Arial" w:cs="Arial"/>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0E37CE" w:rsidRPr="001A04B8" w:rsidRDefault="000E37CE" w:rsidP="001A04B8">
      <w:pPr>
        <w:ind w:firstLine="709"/>
        <w:jc w:val="both"/>
        <w:outlineLvl w:val="2"/>
        <w:rPr>
          <w:rFonts w:ascii="Arial" w:hAnsi="Arial" w:cs="Arial"/>
          <w:bCs/>
        </w:rPr>
      </w:pPr>
      <w:r w:rsidRPr="001A04B8">
        <w:rPr>
          <w:rFonts w:ascii="Arial" w:hAnsi="Arial" w:cs="Arial"/>
          <w:bCs/>
        </w:rPr>
        <w:t xml:space="preserve">В </w:t>
      </w:r>
      <w:r w:rsidRPr="001A04B8">
        <w:rPr>
          <w:rFonts w:ascii="Arial" w:hAnsi="Arial" w:cs="Arial"/>
        </w:rPr>
        <w:t>течение 3 (трёх) рабочих дней в Уполномоченный орган направляются ответы на полученные запросы.</w:t>
      </w:r>
    </w:p>
    <w:p w:rsidR="000E37CE" w:rsidRPr="001A04B8" w:rsidRDefault="000E37CE" w:rsidP="001A04B8">
      <w:pPr>
        <w:ind w:firstLine="709"/>
        <w:jc w:val="both"/>
        <w:outlineLvl w:val="2"/>
        <w:rPr>
          <w:rFonts w:ascii="Arial" w:hAnsi="Arial" w:cs="Arial"/>
          <w:bCs/>
        </w:rPr>
      </w:pPr>
      <w:r w:rsidRPr="001A04B8">
        <w:rPr>
          <w:rFonts w:ascii="Arial" w:hAnsi="Arial" w:cs="Arial"/>
        </w:rPr>
        <w:t>3.3.3. Результат административной процедуры – формирование полного пакета документов для предоставления муниципальной услуги.</w:t>
      </w:r>
    </w:p>
    <w:p w:rsidR="000E37CE" w:rsidRPr="001A04B8" w:rsidRDefault="000E37CE" w:rsidP="001A04B8">
      <w:pPr>
        <w:tabs>
          <w:tab w:val="left" w:pos="720"/>
          <w:tab w:val="left" w:pos="1800"/>
        </w:tabs>
        <w:ind w:firstLine="709"/>
        <w:jc w:val="both"/>
        <w:rPr>
          <w:rFonts w:ascii="Arial" w:hAnsi="Arial" w:cs="Arial"/>
        </w:rPr>
      </w:pPr>
      <w:r w:rsidRPr="001A04B8">
        <w:rPr>
          <w:rFonts w:ascii="Arial" w:hAnsi="Arial" w:cs="Arial"/>
        </w:rPr>
        <w:lastRenderedPageBreak/>
        <w:t>Время выполнения административной процедуры не должно превышать 3 (трёх) рабочих дней.</w:t>
      </w:r>
    </w:p>
    <w:p w:rsidR="000E37CE"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rPr>
        <w:t xml:space="preserve"> </w:t>
      </w:r>
      <w:r w:rsidR="000E37CE" w:rsidRPr="001A04B8">
        <w:rPr>
          <w:rFonts w:ascii="Arial" w:hAnsi="Arial" w:cs="Arial"/>
        </w:rPr>
        <w:t>3.3.4.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3D5FA3" w:rsidRPr="001A04B8" w:rsidRDefault="003D5FA3" w:rsidP="001A04B8">
      <w:pPr>
        <w:widowControl w:val="0"/>
        <w:autoSpaceDE w:val="0"/>
        <w:autoSpaceDN w:val="0"/>
        <w:adjustRightInd w:val="0"/>
        <w:ind w:firstLine="709"/>
        <w:jc w:val="both"/>
        <w:rPr>
          <w:rFonts w:ascii="Arial" w:hAnsi="Arial" w:cs="Arial"/>
          <w:color w:val="auto"/>
        </w:rPr>
      </w:pPr>
    </w:p>
    <w:p w:rsidR="000E37CE" w:rsidRPr="001A04B8" w:rsidRDefault="000E37CE" w:rsidP="001A04B8">
      <w:pPr>
        <w:widowControl w:val="0"/>
        <w:autoSpaceDE w:val="0"/>
        <w:autoSpaceDN w:val="0"/>
        <w:adjustRightInd w:val="0"/>
        <w:ind w:firstLine="709"/>
        <w:jc w:val="center"/>
        <w:outlineLvl w:val="2"/>
        <w:rPr>
          <w:rFonts w:ascii="Arial" w:hAnsi="Arial" w:cs="Arial"/>
          <w:color w:val="auto"/>
        </w:rPr>
      </w:pPr>
      <w:r w:rsidRPr="001A04B8">
        <w:rPr>
          <w:rFonts w:ascii="Arial" w:hAnsi="Arial" w:cs="Arial"/>
          <w:color w:val="auto"/>
        </w:rPr>
        <w:t>3.4. Принятие решения о предоставлении (об отказе в предоставлении) Муниципальной услуги</w:t>
      </w:r>
    </w:p>
    <w:p w:rsidR="007B7EB0" w:rsidRPr="001A04B8" w:rsidRDefault="007B7EB0" w:rsidP="001A04B8">
      <w:pPr>
        <w:widowControl w:val="0"/>
        <w:autoSpaceDE w:val="0"/>
        <w:autoSpaceDN w:val="0"/>
        <w:adjustRightInd w:val="0"/>
        <w:ind w:firstLine="709"/>
        <w:jc w:val="both"/>
        <w:rPr>
          <w:rFonts w:ascii="Arial" w:hAnsi="Arial" w:cs="Arial"/>
          <w:color w:val="auto"/>
        </w:rPr>
      </w:pPr>
      <w:r w:rsidRPr="001A04B8">
        <w:rPr>
          <w:rFonts w:ascii="Arial" w:hAnsi="Arial" w:cs="Arial"/>
        </w:rPr>
        <w:t xml:space="preserve"> 3.4.1.</w:t>
      </w:r>
      <w:r w:rsidRPr="001A04B8">
        <w:rPr>
          <w:rFonts w:ascii="Arial" w:hAnsi="Arial" w:cs="Arial"/>
          <w:color w:val="auto"/>
        </w:rPr>
        <w:t xml:space="preserve"> Основанием для начала административной процедуры является поступление на согласование к руководителю структурного подразделения Администрации, ответственного за предоставление Муниципальной услуги, заключения о соответствии (несоответствии) представленных документов требованиям законодательства РФ и результата предоставления Муниципальной услуги, подготовленных Ответственным исполнителем.</w:t>
      </w:r>
    </w:p>
    <w:p w:rsidR="007B7EB0" w:rsidRPr="001A04B8" w:rsidRDefault="007B7EB0"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 xml:space="preserve"> </w:t>
      </w:r>
      <w:r w:rsidRPr="001A04B8">
        <w:rPr>
          <w:rFonts w:ascii="Arial" w:hAnsi="Arial" w:cs="Arial"/>
        </w:rPr>
        <w:t>3.4.2.</w:t>
      </w:r>
      <w:r w:rsidRPr="001A04B8">
        <w:rPr>
          <w:rFonts w:ascii="Arial" w:hAnsi="Arial" w:cs="Arial"/>
          <w:color w:val="auto"/>
        </w:rPr>
        <w:t xml:space="preserve"> Согласованные с начальником отдела заключение о соответствии (несоответствии) представленных документов требованиям законодательства РФ и результат предоставления Муниципальной услуги передаются на согласование и подписание главе Администрации.</w:t>
      </w:r>
    </w:p>
    <w:p w:rsidR="007B7EB0" w:rsidRPr="001A04B8" w:rsidRDefault="007B7EB0"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 xml:space="preserve"> </w:t>
      </w:r>
      <w:r w:rsidRPr="001A04B8">
        <w:rPr>
          <w:rFonts w:ascii="Arial" w:hAnsi="Arial" w:cs="Arial"/>
        </w:rPr>
        <w:t>3.4.3.</w:t>
      </w:r>
      <w:r w:rsidRPr="001A04B8">
        <w:rPr>
          <w:rFonts w:ascii="Arial" w:hAnsi="Arial" w:cs="Arial"/>
          <w:color w:val="auto"/>
        </w:rPr>
        <w:t xml:space="preserve"> Максимальная продолжительность указанной административной процедуры составляет один день.</w:t>
      </w:r>
    </w:p>
    <w:p w:rsidR="003D5FA3" w:rsidRPr="001A04B8" w:rsidRDefault="003D5FA3" w:rsidP="001A04B8">
      <w:pPr>
        <w:widowControl w:val="0"/>
        <w:autoSpaceDE w:val="0"/>
        <w:autoSpaceDN w:val="0"/>
        <w:adjustRightInd w:val="0"/>
        <w:ind w:firstLine="709"/>
        <w:jc w:val="both"/>
        <w:rPr>
          <w:rFonts w:ascii="Arial" w:hAnsi="Arial" w:cs="Arial"/>
          <w:color w:val="auto"/>
        </w:rPr>
      </w:pPr>
    </w:p>
    <w:p w:rsidR="007B7EB0" w:rsidRPr="001A04B8" w:rsidRDefault="007B7EB0" w:rsidP="001A04B8">
      <w:pPr>
        <w:widowControl w:val="0"/>
        <w:autoSpaceDE w:val="0"/>
        <w:autoSpaceDN w:val="0"/>
        <w:adjustRightInd w:val="0"/>
        <w:ind w:firstLine="709"/>
        <w:jc w:val="center"/>
        <w:outlineLvl w:val="2"/>
        <w:rPr>
          <w:rFonts w:ascii="Arial" w:hAnsi="Arial" w:cs="Arial"/>
          <w:color w:val="auto"/>
        </w:rPr>
      </w:pPr>
      <w:r w:rsidRPr="001A04B8">
        <w:rPr>
          <w:rFonts w:ascii="Arial" w:hAnsi="Arial" w:cs="Arial"/>
          <w:color w:val="auto"/>
        </w:rPr>
        <w:t>3.5. Уведомление Заявителя о принятом решении в оказании Муниципальной услуги</w:t>
      </w:r>
    </w:p>
    <w:p w:rsidR="003D5FA3" w:rsidRPr="001A04B8" w:rsidRDefault="00F353F6" w:rsidP="001A04B8">
      <w:pPr>
        <w:widowControl w:val="0"/>
        <w:autoSpaceDE w:val="0"/>
        <w:autoSpaceDN w:val="0"/>
        <w:adjustRightInd w:val="0"/>
        <w:ind w:firstLine="709"/>
        <w:jc w:val="both"/>
        <w:rPr>
          <w:rFonts w:ascii="Arial" w:hAnsi="Arial" w:cs="Arial"/>
          <w:color w:val="auto"/>
        </w:rPr>
      </w:pPr>
      <w:r w:rsidRPr="001A04B8">
        <w:rPr>
          <w:rFonts w:ascii="Arial" w:hAnsi="Arial" w:cs="Arial"/>
        </w:rPr>
        <w:t>3.5.1.</w:t>
      </w:r>
      <w:r w:rsidRPr="001A04B8">
        <w:rPr>
          <w:rFonts w:ascii="Arial" w:hAnsi="Arial" w:cs="Arial"/>
          <w:color w:val="auto"/>
        </w:rPr>
        <w:t xml:space="preserve"> </w:t>
      </w:r>
      <w:r w:rsidR="003D5FA3" w:rsidRPr="001A04B8">
        <w:rPr>
          <w:rFonts w:ascii="Arial" w:hAnsi="Arial" w:cs="Arial"/>
          <w:color w:val="auto"/>
        </w:rPr>
        <w:t>Основанием для начала административной процедуры является поступление Ответственному исполнителю подписанного главой Администрации результата предоставления Муниципальной услуги.</w:t>
      </w:r>
    </w:p>
    <w:p w:rsidR="003D5FA3" w:rsidRPr="001A04B8" w:rsidRDefault="00F353F6" w:rsidP="001A04B8">
      <w:pPr>
        <w:widowControl w:val="0"/>
        <w:autoSpaceDE w:val="0"/>
        <w:autoSpaceDN w:val="0"/>
        <w:adjustRightInd w:val="0"/>
        <w:ind w:firstLine="709"/>
        <w:jc w:val="both"/>
        <w:rPr>
          <w:rFonts w:ascii="Arial" w:hAnsi="Arial" w:cs="Arial"/>
          <w:color w:val="auto"/>
        </w:rPr>
      </w:pPr>
      <w:r w:rsidRPr="001A04B8">
        <w:rPr>
          <w:rFonts w:ascii="Arial" w:hAnsi="Arial" w:cs="Arial"/>
        </w:rPr>
        <w:t>3.5.2.</w:t>
      </w:r>
      <w:r w:rsidRPr="001A04B8">
        <w:rPr>
          <w:rFonts w:ascii="Arial" w:hAnsi="Arial" w:cs="Arial"/>
          <w:color w:val="auto"/>
        </w:rPr>
        <w:t xml:space="preserve"> </w:t>
      </w:r>
      <w:r w:rsidR="003D5FA3" w:rsidRPr="001A04B8">
        <w:rPr>
          <w:rFonts w:ascii="Arial" w:hAnsi="Arial" w:cs="Arial"/>
          <w:color w:val="auto"/>
        </w:rPr>
        <w:t xml:space="preserve">Разрешение на ввод объекта в эксплуатацию оформляется по форме, утвержденной </w:t>
      </w:r>
      <w:hyperlink r:id="rId37" w:tooltip="Приказ Минстроя России от 19.02.2015 N 117/пр &quot;Об утверждении формы разрешения на строительство и формы разрешения на ввод объекта в эксплуатацию&quot; (Зарегистрировано в Минюсте России 09.04.2015 N 36782){КонсультантПлюс}" w:history="1">
        <w:r w:rsidR="003D5FA3" w:rsidRPr="001A04B8">
          <w:rPr>
            <w:rFonts w:ascii="Arial" w:hAnsi="Arial" w:cs="Arial"/>
            <w:color w:val="auto"/>
          </w:rPr>
          <w:t>Приказом</w:t>
        </w:r>
      </w:hyperlink>
      <w:r w:rsidR="003D5FA3" w:rsidRPr="001A04B8">
        <w:rPr>
          <w:rFonts w:ascii="Arial" w:hAnsi="Arial" w:cs="Arial"/>
          <w:color w:val="auto"/>
        </w:rPr>
        <w:t xml:space="preserve">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w:t>
      </w:r>
    </w:p>
    <w:p w:rsidR="003D5FA3" w:rsidRPr="001A04B8" w:rsidRDefault="00F353F6" w:rsidP="001A04B8">
      <w:pPr>
        <w:widowControl w:val="0"/>
        <w:autoSpaceDE w:val="0"/>
        <w:autoSpaceDN w:val="0"/>
        <w:adjustRightInd w:val="0"/>
        <w:ind w:firstLine="709"/>
        <w:jc w:val="both"/>
        <w:rPr>
          <w:rFonts w:ascii="Arial" w:hAnsi="Arial" w:cs="Arial"/>
          <w:color w:val="auto"/>
        </w:rPr>
      </w:pPr>
      <w:r w:rsidRPr="001A04B8">
        <w:rPr>
          <w:rFonts w:ascii="Arial" w:hAnsi="Arial" w:cs="Arial"/>
        </w:rPr>
        <w:t>3.5.3.</w:t>
      </w:r>
      <w:r w:rsidRPr="001A04B8">
        <w:rPr>
          <w:rFonts w:ascii="Arial" w:hAnsi="Arial" w:cs="Arial"/>
          <w:color w:val="auto"/>
        </w:rPr>
        <w:t xml:space="preserve"> </w:t>
      </w:r>
      <w:r w:rsidR="003D5FA3" w:rsidRPr="001A04B8">
        <w:rPr>
          <w:rFonts w:ascii="Arial" w:hAnsi="Arial" w:cs="Arial"/>
          <w:color w:val="auto"/>
        </w:rPr>
        <w:t>В случае принятия решения об отказе в выдаче разрешения на ввод объекта в эксплуатацию оформляется соответствующее уведомление согласно приложениям к настоящему Административному регламенту (</w:t>
      </w:r>
      <w:hyperlink w:anchor="Par890" w:tooltip="                                Уведомление" w:history="1">
        <w:r w:rsidR="003D5FA3" w:rsidRPr="001A04B8">
          <w:rPr>
            <w:rFonts w:ascii="Arial" w:hAnsi="Arial" w:cs="Arial"/>
            <w:color w:val="auto"/>
          </w:rPr>
          <w:t xml:space="preserve">приложение N </w:t>
        </w:r>
      </w:hyperlink>
      <w:r w:rsidRPr="001A04B8">
        <w:rPr>
          <w:rFonts w:ascii="Arial" w:hAnsi="Arial" w:cs="Arial"/>
          <w:color w:val="auto"/>
        </w:rPr>
        <w:t>3</w:t>
      </w:r>
      <w:r w:rsidR="003D5FA3" w:rsidRPr="001A04B8">
        <w:rPr>
          <w:rFonts w:ascii="Arial" w:hAnsi="Arial" w:cs="Arial"/>
          <w:color w:val="auto"/>
        </w:rPr>
        <w:t xml:space="preserve"> - форма уведомления об отказе в выдаче разрешения на ввод объекта в эксплуатацию).</w:t>
      </w:r>
    </w:p>
    <w:p w:rsidR="003D5FA3" w:rsidRPr="001A04B8" w:rsidRDefault="00F353F6" w:rsidP="001A04B8">
      <w:pPr>
        <w:widowControl w:val="0"/>
        <w:autoSpaceDE w:val="0"/>
        <w:autoSpaceDN w:val="0"/>
        <w:adjustRightInd w:val="0"/>
        <w:ind w:firstLine="709"/>
        <w:jc w:val="both"/>
        <w:rPr>
          <w:rFonts w:ascii="Arial" w:hAnsi="Arial" w:cs="Arial"/>
          <w:color w:val="auto"/>
        </w:rPr>
      </w:pPr>
      <w:r w:rsidRPr="001A04B8">
        <w:rPr>
          <w:rFonts w:ascii="Arial" w:hAnsi="Arial" w:cs="Arial"/>
        </w:rPr>
        <w:t>3.5.4.</w:t>
      </w:r>
      <w:r w:rsidRPr="001A04B8">
        <w:rPr>
          <w:rFonts w:ascii="Arial" w:hAnsi="Arial" w:cs="Arial"/>
          <w:color w:val="auto"/>
        </w:rPr>
        <w:t xml:space="preserve"> </w:t>
      </w:r>
      <w:r w:rsidR="003D5FA3" w:rsidRPr="001A04B8">
        <w:rPr>
          <w:rFonts w:ascii="Arial" w:hAnsi="Arial" w:cs="Arial"/>
          <w:color w:val="auto"/>
        </w:rPr>
        <w:t>Выдача Заявителю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
    <w:p w:rsidR="003D5FA3" w:rsidRPr="001A04B8" w:rsidRDefault="003D5FA3"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1) при личном обращении в Администрацию;</w:t>
      </w:r>
    </w:p>
    <w:p w:rsidR="003D5FA3" w:rsidRPr="001A04B8" w:rsidRDefault="003D5FA3"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2) при личном обращении в МФЦ;</w:t>
      </w:r>
    </w:p>
    <w:p w:rsidR="003D5FA3" w:rsidRPr="001A04B8" w:rsidRDefault="003D5FA3"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3) направление по месту фактического проживания (месту нахождения) в форме документа на бумажном носителе.</w:t>
      </w:r>
    </w:p>
    <w:p w:rsidR="003D5FA3" w:rsidRPr="001A04B8" w:rsidRDefault="003D5FA3"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При личном обращении Заявителя в Администрацию результат Муниципальной услуги выдается в течение 7 рабочих дней со дня поступления соответствующего заявления.</w:t>
      </w:r>
    </w:p>
    <w:p w:rsidR="003D5FA3" w:rsidRPr="001A04B8" w:rsidRDefault="003D5FA3"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Выдача результата Муниципальной услуги в МФЦ осуществляется в соответствии с соглашением о взаимодействии между Администрацией и МФЦ.</w:t>
      </w:r>
    </w:p>
    <w:p w:rsidR="003D5FA3" w:rsidRPr="001A04B8" w:rsidRDefault="00087E0F" w:rsidP="001A04B8">
      <w:pPr>
        <w:widowControl w:val="0"/>
        <w:autoSpaceDE w:val="0"/>
        <w:autoSpaceDN w:val="0"/>
        <w:adjustRightInd w:val="0"/>
        <w:ind w:firstLine="709"/>
        <w:jc w:val="both"/>
        <w:rPr>
          <w:rFonts w:ascii="Arial" w:hAnsi="Arial" w:cs="Arial"/>
          <w:color w:val="auto"/>
        </w:rPr>
      </w:pPr>
      <w:bookmarkStart w:id="16" w:name="Par414"/>
      <w:bookmarkEnd w:id="16"/>
      <w:r w:rsidRPr="001A04B8">
        <w:rPr>
          <w:rFonts w:ascii="Arial" w:hAnsi="Arial" w:cs="Arial"/>
        </w:rPr>
        <w:t xml:space="preserve">3.5.5. </w:t>
      </w:r>
      <w:r w:rsidR="003D5FA3" w:rsidRPr="001A04B8">
        <w:rPr>
          <w:rFonts w:ascii="Arial" w:hAnsi="Arial" w:cs="Arial"/>
          <w:color w:val="auto"/>
        </w:rPr>
        <w:t xml:space="preserve">Ответственный исполнитель при выдаче результата Муниципальной услуги Заявителю в течение 5 рабочих дней после подписания документа, являющегося результатом предоставления Муниципальной услуги, сообщает </w:t>
      </w:r>
      <w:r w:rsidR="003D5FA3" w:rsidRPr="001A04B8">
        <w:rPr>
          <w:rFonts w:ascii="Arial" w:hAnsi="Arial" w:cs="Arial"/>
          <w:color w:val="auto"/>
        </w:rPr>
        <w:lastRenderedPageBreak/>
        <w:t>Заявителю (его представителю) с использованием способа связи, указанного в заявлении, дату и время его выдачи, получает собственноручную подпись Заявителя, подтверждающую получение результата предоставления Муниципальной услуги, в расписке и в журнале выданных разрешений.</w:t>
      </w:r>
    </w:p>
    <w:p w:rsidR="003D5FA3" w:rsidRPr="001A04B8" w:rsidRDefault="00087E0F" w:rsidP="001A04B8">
      <w:pPr>
        <w:widowControl w:val="0"/>
        <w:autoSpaceDE w:val="0"/>
        <w:autoSpaceDN w:val="0"/>
        <w:adjustRightInd w:val="0"/>
        <w:ind w:firstLine="709"/>
        <w:jc w:val="both"/>
        <w:rPr>
          <w:rFonts w:ascii="Arial" w:hAnsi="Arial" w:cs="Arial"/>
          <w:color w:val="auto"/>
        </w:rPr>
      </w:pPr>
      <w:r w:rsidRPr="001A04B8">
        <w:rPr>
          <w:rFonts w:ascii="Arial" w:hAnsi="Arial" w:cs="Arial"/>
        </w:rPr>
        <w:t>3.5.6.</w:t>
      </w:r>
      <w:r w:rsidRPr="001A04B8">
        <w:rPr>
          <w:rFonts w:ascii="Arial" w:hAnsi="Arial" w:cs="Arial"/>
          <w:color w:val="auto"/>
        </w:rPr>
        <w:t xml:space="preserve"> </w:t>
      </w:r>
      <w:r w:rsidR="003D5FA3" w:rsidRPr="001A04B8">
        <w:rPr>
          <w:rFonts w:ascii="Arial" w:hAnsi="Arial" w:cs="Arial"/>
          <w:color w:val="auto"/>
        </w:rPr>
        <w:t xml:space="preserve">В случае неявки Заявителя (его представителя) за документом, являющимся результатом предоставления Муниципальной услуги, во время, назначенное в соответствии с </w:t>
      </w:r>
      <w:r w:rsidRPr="001A04B8">
        <w:rPr>
          <w:rFonts w:ascii="Arial" w:hAnsi="Arial" w:cs="Arial"/>
          <w:color w:val="auto"/>
        </w:rPr>
        <w:t xml:space="preserve">пунктом </w:t>
      </w:r>
      <w:r w:rsidRPr="001A04B8">
        <w:rPr>
          <w:rFonts w:ascii="Arial" w:eastAsia="Calibri" w:hAnsi="Arial" w:cs="Arial"/>
          <w:color w:val="auto"/>
        </w:rPr>
        <w:t>5.3.3</w:t>
      </w:r>
      <w:r w:rsidR="003D5FA3" w:rsidRPr="001A04B8">
        <w:rPr>
          <w:rFonts w:ascii="Arial" w:hAnsi="Arial" w:cs="Arial"/>
          <w:color w:val="auto"/>
        </w:rPr>
        <w:t xml:space="preserve"> настоящего Административного регламента, Ответственный исполнитель не позднее 10 рабочих дней со дня подписания результата предоставления Муниципальной услуги направляет его Заявителю заказным почтовым отправлением с уведомлением о вручении по адресу места нахождения или места жительства Заявителя, указанному в заявлении.</w:t>
      </w:r>
    </w:p>
    <w:p w:rsidR="003D5FA3" w:rsidRPr="001A04B8" w:rsidRDefault="00087E0F" w:rsidP="001A04B8">
      <w:pPr>
        <w:widowControl w:val="0"/>
        <w:autoSpaceDE w:val="0"/>
        <w:autoSpaceDN w:val="0"/>
        <w:adjustRightInd w:val="0"/>
        <w:ind w:firstLine="709"/>
        <w:jc w:val="both"/>
        <w:rPr>
          <w:rFonts w:ascii="Arial" w:hAnsi="Arial" w:cs="Arial"/>
          <w:color w:val="auto"/>
        </w:rPr>
      </w:pPr>
      <w:r w:rsidRPr="001A04B8">
        <w:rPr>
          <w:rFonts w:ascii="Arial" w:hAnsi="Arial" w:cs="Arial"/>
        </w:rPr>
        <w:t>3.5.7.</w:t>
      </w:r>
      <w:r w:rsidRPr="001A04B8">
        <w:rPr>
          <w:rFonts w:ascii="Arial" w:hAnsi="Arial" w:cs="Arial"/>
          <w:color w:val="auto"/>
        </w:rPr>
        <w:t xml:space="preserve"> </w:t>
      </w:r>
      <w:r w:rsidR="003D5FA3" w:rsidRPr="001A04B8">
        <w:rPr>
          <w:rFonts w:ascii="Arial" w:hAnsi="Arial" w:cs="Arial"/>
          <w:color w:val="auto"/>
        </w:rPr>
        <w:t>В случае указания Заявителем на получение результата предоставления Муниципальной услуги в МФЦ Администрация направляет указанный документ в МФЦ в срок, установленный в соглашении о взаимодействии между Администрацией и МФЦ, если исполнение данной процедуры предусмотрено соглашением.</w:t>
      </w:r>
    </w:p>
    <w:p w:rsidR="003D5FA3" w:rsidRPr="001A04B8" w:rsidRDefault="003D5FA3" w:rsidP="001A04B8">
      <w:pPr>
        <w:widowControl w:val="0"/>
        <w:autoSpaceDE w:val="0"/>
        <w:autoSpaceDN w:val="0"/>
        <w:adjustRightInd w:val="0"/>
        <w:ind w:firstLine="709"/>
        <w:jc w:val="both"/>
        <w:rPr>
          <w:rFonts w:ascii="Arial" w:hAnsi="Arial" w:cs="Arial"/>
          <w:color w:val="auto"/>
        </w:rPr>
      </w:pPr>
    </w:p>
    <w:p w:rsidR="00087E0F" w:rsidRPr="001A04B8" w:rsidRDefault="00087E0F" w:rsidP="001A04B8">
      <w:pPr>
        <w:widowControl w:val="0"/>
        <w:autoSpaceDE w:val="0"/>
        <w:autoSpaceDN w:val="0"/>
        <w:adjustRightInd w:val="0"/>
        <w:ind w:firstLine="709"/>
        <w:jc w:val="center"/>
        <w:outlineLvl w:val="1"/>
        <w:rPr>
          <w:rFonts w:ascii="Arial" w:hAnsi="Arial" w:cs="Arial"/>
          <w:b/>
          <w:color w:val="auto"/>
        </w:rPr>
      </w:pPr>
      <w:r w:rsidRPr="001A04B8">
        <w:rPr>
          <w:rFonts w:ascii="Arial" w:hAnsi="Arial" w:cs="Arial"/>
          <w:b/>
          <w:color w:val="auto"/>
          <w:lang w:val="en-US"/>
        </w:rPr>
        <w:t>I</w:t>
      </w:r>
      <w:r w:rsidRPr="001A04B8">
        <w:rPr>
          <w:rFonts w:ascii="Arial" w:hAnsi="Arial" w:cs="Arial"/>
          <w:b/>
          <w:color w:val="auto"/>
        </w:rPr>
        <w:t>V. Порядок и формы контроля исполнения</w:t>
      </w:r>
    </w:p>
    <w:p w:rsidR="00087E0F" w:rsidRPr="001A04B8" w:rsidRDefault="00087E0F" w:rsidP="001A04B8">
      <w:pPr>
        <w:widowControl w:val="0"/>
        <w:autoSpaceDE w:val="0"/>
        <w:autoSpaceDN w:val="0"/>
        <w:adjustRightInd w:val="0"/>
        <w:ind w:firstLine="709"/>
        <w:jc w:val="center"/>
        <w:rPr>
          <w:rFonts w:ascii="Arial" w:hAnsi="Arial" w:cs="Arial"/>
          <w:b/>
          <w:color w:val="auto"/>
        </w:rPr>
      </w:pPr>
      <w:r w:rsidRPr="001A04B8">
        <w:rPr>
          <w:rFonts w:ascii="Arial" w:hAnsi="Arial" w:cs="Arial"/>
          <w:b/>
          <w:color w:val="auto"/>
        </w:rPr>
        <w:t>Административного регламента за предоставлением</w:t>
      </w:r>
    </w:p>
    <w:p w:rsidR="00087E0F" w:rsidRPr="001A04B8" w:rsidRDefault="00087E0F" w:rsidP="001A04B8">
      <w:pPr>
        <w:widowControl w:val="0"/>
        <w:autoSpaceDE w:val="0"/>
        <w:autoSpaceDN w:val="0"/>
        <w:adjustRightInd w:val="0"/>
        <w:ind w:firstLine="709"/>
        <w:jc w:val="center"/>
        <w:rPr>
          <w:rFonts w:ascii="Arial" w:hAnsi="Arial" w:cs="Arial"/>
          <w:b/>
          <w:color w:val="auto"/>
        </w:rPr>
      </w:pPr>
      <w:r w:rsidRPr="001A04B8">
        <w:rPr>
          <w:rFonts w:ascii="Arial" w:hAnsi="Arial" w:cs="Arial"/>
          <w:b/>
          <w:color w:val="auto"/>
        </w:rPr>
        <w:t>Муниципальной услуги</w:t>
      </w:r>
    </w:p>
    <w:p w:rsidR="00087E0F" w:rsidRPr="001A04B8" w:rsidRDefault="00087E0F" w:rsidP="001A04B8">
      <w:pPr>
        <w:widowControl w:val="0"/>
        <w:autoSpaceDE w:val="0"/>
        <w:autoSpaceDN w:val="0"/>
        <w:adjustRightInd w:val="0"/>
        <w:ind w:firstLine="709"/>
        <w:jc w:val="both"/>
        <w:rPr>
          <w:rFonts w:ascii="Arial" w:hAnsi="Arial" w:cs="Arial"/>
          <w:color w:val="auto"/>
        </w:rPr>
      </w:pPr>
    </w:p>
    <w:p w:rsidR="003D5FA3" w:rsidRPr="00E55D6E" w:rsidRDefault="00087E0F" w:rsidP="00E55D6E">
      <w:pPr>
        <w:widowControl w:val="0"/>
        <w:autoSpaceDE w:val="0"/>
        <w:autoSpaceDN w:val="0"/>
        <w:adjustRightInd w:val="0"/>
        <w:ind w:firstLine="709"/>
        <w:jc w:val="center"/>
        <w:rPr>
          <w:rFonts w:ascii="Arial" w:hAnsi="Arial" w:cs="Arial"/>
          <w:color w:val="auto"/>
        </w:rPr>
      </w:pPr>
      <w:r w:rsidRPr="00E55D6E">
        <w:rPr>
          <w:rFonts w:ascii="Arial" w:hAnsi="Arial" w:cs="Arial"/>
          <w:color w:val="auto"/>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E55D6E">
        <w:rPr>
          <w:rFonts w:ascii="Arial" w:hAnsi="Arial" w:cs="Arial"/>
        </w:rPr>
        <w:t>а также принятием ими решений</w:t>
      </w:r>
    </w:p>
    <w:p w:rsidR="00087E0F" w:rsidRPr="001A04B8" w:rsidRDefault="00087E0F" w:rsidP="001A04B8">
      <w:pPr>
        <w:spacing w:before="120" w:after="120"/>
        <w:ind w:firstLine="709"/>
        <w:jc w:val="both"/>
        <w:rPr>
          <w:rFonts w:ascii="Arial" w:hAnsi="Arial" w:cs="Arial"/>
          <w:color w:val="auto"/>
        </w:rPr>
      </w:pPr>
      <w:r w:rsidRPr="001A04B8">
        <w:rPr>
          <w:rFonts w:ascii="Arial" w:hAnsi="Arial" w:cs="Arial"/>
          <w:color w:val="auto"/>
        </w:rPr>
        <w:t xml:space="preserve">4 </w:t>
      </w:r>
      <w:r w:rsidRPr="001A04B8">
        <w:rPr>
          <w:rFonts w:ascii="Arial" w:hAnsi="Arial" w:cs="Arial"/>
        </w:rPr>
        <w:t>.1.1.</w:t>
      </w:r>
      <w:r w:rsidRPr="001A04B8">
        <w:rPr>
          <w:rFonts w:ascii="Arial" w:hAnsi="Arial" w:cs="Arial"/>
          <w:color w:val="auto"/>
        </w:rPr>
        <w:t xml:space="preserve"> Текущий контроль за предоставлением Муниципальной услуги осуществляет глава Администрации.</w:t>
      </w:r>
    </w:p>
    <w:p w:rsidR="00087E0F" w:rsidRPr="001A04B8" w:rsidRDefault="00087E0F"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4</w:t>
      </w:r>
      <w:r w:rsidRPr="001A04B8">
        <w:rPr>
          <w:rFonts w:ascii="Arial" w:hAnsi="Arial" w:cs="Arial"/>
        </w:rPr>
        <w:t>.1.2.</w:t>
      </w:r>
      <w:r w:rsidR="00797F26" w:rsidRPr="001A04B8">
        <w:rPr>
          <w:rFonts w:ascii="Arial" w:hAnsi="Arial" w:cs="Arial"/>
        </w:rPr>
        <w:t xml:space="preserve"> </w:t>
      </w:r>
      <w:r w:rsidRPr="001A04B8">
        <w:rPr>
          <w:rFonts w:ascii="Arial" w:hAnsi="Arial" w:cs="Arial"/>
          <w:color w:val="auto"/>
        </w:rPr>
        <w:t>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структурного подразделения Администрации, ответственный за предоставление Муниципальной услуги.</w:t>
      </w:r>
    </w:p>
    <w:p w:rsidR="00087E0F" w:rsidRPr="001A04B8" w:rsidRDefault="00087E0F"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4.1.3. Перечень должностных лиц, осуществляющих текущий контроль, устанавливается актами (приказами) Администрации.</w:t>
      </w:r>
    </w:p>
    <w:p w:rsidR="00087E0F" w:rsidRPr="001A04B8" w:rsidRDefault="00087E0F" w:rsidP="001A04B8">
      <w:pPr>
        <w:ind w:firstLine="709"/>
        <w:jc w:val="both"/>
        <w:rPr>
          <w:rFonts w:ascii="Arial" w:hAnsi="Arial" w:cs="Arial"/>
        </w:rPr>
      </w:pPr>
      <w:r w:rsidRPr="001A04B8">
        <w:rPr>
          <w:rFonts w:ascii="Arial" w:hAnsi="Arial" w:cs="Arial"/>
          <w:color w:val="auto"/>
        </w:rPr>
        <w:t xml:space="preserve">4.1.4. </w:t>
      </w:r>
      <w:r w:rsidRPr="001A04B8">
        <w:rPr>
          <w:rFonts w:ascii="Arial" w:hAnsi="Arial" w:cs="Arial"/>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087E0F" w:rsidRPr="001A04B8" w:rsidRDefault="00087E0F" w:rsidP="001A04B8">
      <w:pPr>
        <w:widowControl w:val="0"/>
        <w:autoSpaceDE w:val="0"/>
        <w:autoSpaceDN w:val="0"/>
        <w:adjustRightInd w:val="0"/>
        <w:ind w:firstLine="709"/>
        <w:jc w:val="both"/>
        <w:rPr>
          <w:rFonts w:ascii="Arial" w:hAnsi="Arial" w:cs="Arial"/>
          <w:color w:val="auto"/>
        </w:rPr>
      </w:pPr>
      <w:r w:rsidRPr="001A04B8">
        <w:rPr>
          <w:rFonts w:ascii="Arial" w:hAnsi="Arial" w:cs="Arial"/>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087E0F" w:rsidRPr="001A04B8" w:rsidRDefault="00087E0F"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Периодичность осуществления текущего контроля устанавливается главой Администрации.</w:t>
      </w:r>
    </w:p>
    <w:p w:rsidR="003D5FA3" w:rsidRPr="001A04B8" w:rsidRDefault="003D5FA3" w:rsidP="001A04B8">
      <w:pPr>
        <w:widowControl w:val="0"/>
        <w:autoSpaceDE w:val="0"/>
        <w:autoSpaceDN w:val="0"/>
        <w:adjustRightInd w:val="0"/>
        <w:ind w:firstLine="709"/>
        <w:jc w:val="both"/>
        <w:rPr>
          <w:rFonts w:ascii="Arial" w:hAnsi="Arial" w:cs="Arial"/>
          <w:color w:val="auto"/>
        </w:rPr>
      </w:pPr>
    </w:p>
    <w:p w:rsidR="00087E0F" w:rsidRPr="00E55D6E" w:rsidRDefault="00087E0F" w:rsidP="00E55D6E">
      <w:pPr>
        <w:widowControl w:val="0"/>
        <w:autoSpaceDE w:val="0"/>
        <w:autoSpaceDN w:val="0"/>
        <w:adjustRightInd w:val="0"/>
        <w:ind w:firstLine="709"/>
        <w:jc w:val="center"/>
        <w:outlineLvl w:val="2"/>
        <w:rPr>
          <w:rFonts w:ascii="Arial" w:hAnsi="Arial" w:cs="Arial"/>
          <w:color w:val="auto"/>
        </w:rPr>
      </w:pPr>
      <w:r w:rsidRPr="00E55D6E">
        <w:rPr>
          <w:rFonts w:ascii="Arial" w:hAnsi="Arial" w:cs="Arial"/>
          <w:color w:val="auto"/>
        </w:rPr>
        <w:t xml:space="preserve">4.2. </w:t>
      </w:r>
      <w:r w:rsidRPr="00E55D6E">
        <w:rPr>
          <w:rFonts w:ascii="Arial" w:hAnsi="Arial"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87E0F" w:rsidRPr="001A04B8" w:rsidRDefault="00087E0F" w:rsidP="001A04B8">
      <w:pPr>
        <w:ind w:firstLine="709"/>
        <w:jc w:val="both"/>
        <w:rPr>
          <w:rFonts w:ascii="Arial" w:hAnsi="Arial" w:cs="Arial"/>
        </w:rPr>
      </w:pPr>
      <w:r w:rsidRPr="001A04B8">
        <w:rPr>
          <w:rFonts w:ascii="Arial" w:hAnsi="Arial" w:cs="Arial"/>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w:t>
      </w:r>
      <w:r w:rsidRPr="001A04B8">
        <w:rPr>
          <w:rFonts w:ascii="Arial" w:hAnsi="Arial" w:cs="Arial"/>
        </w:rPr>
        <w:lastRenderedPageBreak/>
        <w:t>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087E0F" w:rsidRPr="001A04B8" w:rsidRDefault="00087E0F" w:rsidP="001A04B8">
      <w:pPr>
        <w:ind w:firstLine="709"/>
        <w:jc w:val="both"/>
        <w:rPr>
          <w:rFonts w:ascii="Arial" w:hAnsi="Arial" w:cs="Arial"/>
        </w:rPr>
      </w:pPr>
      <w:r w:rsidRPr="001A04B8">
        <w:rPr>
          <w:rFonts w:ascii="Arial" w:hAnsi="Arial" w:cs="Arial"/>
        </w:rPr>
        <w:t>4.2.2. Проверки могут быть плановыми и внеплановыми.</w:t>
      </w:r>
    </w:p>
    <w:p w:rsidR="00087E0F" w:rsidRPr="001A04B8" w:rsidRDefault="00087E0F" w:rsidP="001A04B8">
      <w:pPr>
        <w:ind w:firstLine="709"/>
        <w:jc w:val="both"/>
        <w:rPr>
          <w:rFonts w:ascii="Arial" w:hAnsi="Arial" w:cs="Arial"/>
        </w:rPr>
      </w:pPr>
      <w:r w:rsidRPr="001A04B8">
        <w:rPr>
          <w:rFonts w:ascii="Arial" w:hAnsi="Arial" w:cs="Arial"/>
        </w:rPr>
        <w:t>Плановые проверки полноты и качества предоставления муниципальной услуги проводятся не реже одного раза в год на основании планов.</w:t>
      </w:r>
    </w:p>
    <w:p w:rsidR="00087E0F" w:rsidRPr="001A04B8" w:rsidRDefault="00087E0F" w:rsidP="001A04B8">
      <w:pPr>
        <w:ind w:firstLine="709"/>
        <w:jc w:val="both"/>
        <w:rPr>
          <w:rFonts w:ascii="Arial" w:hAnsi="Arial" w:cs="Arial"/>
        </w:rPr>
      </w:pPr>
      <w:r w:rsidRPr="001A04B8">
        <w:rPr>
          <w:rFonts w:ascii="Arial" w:hAnsi="Arial" w:cs="Arial"/>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3D5FA3" w:rsidRPr="001A04B8" w:rsidRDefault="00087E0F"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4.2.3.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r w:rsidR="00CB07EF" w:rsidRPr="001A04B8">
        <w:rPr>
          <w:rFonts w:ascii="Arial" w:hAnsi="Arial" w:cs="Arial"/>
          <w:color w:val="auto"/>
        </w:rPr>
        <w:t>.</w:t>
      </w:r>
    </w:p>
    <w:p w:rsidR="00CB07EF" w:rsidRPr="001A04B8" w:rsidRDefault="00CB07EF" w:rsidP="001A04B8">
      <w:pPr>
        <w:widowControl w:val="0"/>
        <w:autoSpaceDE w:val="0"/>
        <w:autoSpaceDN w:val="0"/>
        <w:adjustRightInd w:val="0"/>
        <w:ind w:firstLine="709"/>
        <w:jc w:val="both"/>
        <w:rPr>
          <w:rFonts w:ascii="Arial" w:hAnsi="Arial" w:cs="Arial"/>
          <w:color w:val="auto"/>
        </w:rPr>
      </w:pPr>
    </w:p>
    <w:p w:rsidR="00CB07EF" w:rsidRPr="00E55D6E" w:rsidRDefault="00CB07EF" w:rsidP="00E55D6E">
      <w:pPr>
        <w:widowControl w:val="0"/>
        <w:autoSpaceDE w:val="0"/>
        <w:autoSpaceDN w:val="0"/>
        <w:adjustRightInd w:val="0"/>
        <w:ind w:firstLine="709"/>
        <w:jc w:val="center"/>
        <w:outlineLvl w:val="2"/>
        <w:rPr>
          <w:rFonts w:ascii="Arial" w:hAnsi="Arial" w:cs="Arial"/>
        </w:rPr>
      </w:pPr>
      <w:r w:rsidRPr="00E55D6E">
        <w:rPr>
          <w:rFonts w:ascii="Arial" w:hAnsi="Arial" w:cs="Arial"/>
          <w:color w:val="auto"/>
        </w:rPr>
        <w:t xml:space="preserve">4.3. </w:t>
      </w:r>
      <w:r w:rsidRPr="00E55D6E">
        <w:rPr>
          <w:rFonts w:ascii="Arial" w:hAnsi="Arial" w:cs="Arial"/>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CB07EF" w:rsidRPr="001A04B8" w:rsidRDefault="00CB07EF" w:rsidP="001A04B8">
      <w:pPr>
        <w:pStyle w:val="af2"/>
        <w:ind w:firstLine="709"/>
        <w:jc w:val="both"/>
        <w:rPr>
          <w:rFonts w:ascii="Arial" w:hAnsi="Arial" w:cs="Arial"/>
          <w:sz w:val="24"/>
          <w:szCs w:val="24"/>
        </w:rPr>
      </w:pPr>
      <w:r w:rsidRPr="001A04B8">
        <w:rPr>
          <w:rFonts w:ascii="Arial" w:hAnsi="Arial" w:cs="Arial"/>
          <w:sz w:val="24"/>
          <w:szCs w:val="24"/>
        </w:rPr>
        <w:t>4.3.1.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CB07EF" w:rsidRPr="001A04B8" w:rsidRDefault="00CB07EF" w:rsidP="001A04B8">
      <w:pPr>
        <w:widowControl w:val="0"/>
        <w:autoSpaceDE w:val="0"/>
        <w:autoSpaceDN w:val="0"/>
        <w:adjustRightInd w:val="0"/>
        <w:ind w:firstLine="709"/>
        <w:jc w:val="both"/>
        <w:rPr>
          <w:rFonts w:ascii="Arial" w:hAnsi="Arial" w:cs="Arial"/>
          <w:color w:val="auto"/>
        </w:rPr>
      </w:pPr>
      <w:r w:rsidRPr="001A04B8">
        <w:rPr>
          <w:rFonts w:ascii="Arial" w:hAnsi="Arial" w:cs="Arial"/>
        </w:rPr>
        <w:t>4.3.2.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3D5FA3" w:rsidRPr="001A04B8" w:rsidRDefault="003D5FA3" w:rsidP="001A04B8">
      <w:pPr>
        <w:widowControl w:val="0"/>
        <w:autoSpaceDE w:val="0"/>
        <w:autoSpaceDN w:val="0"/>
        <w:adjustRightInd w:val="0"/>
        <w:ind w:firstLine="709"/>
        <w:jc w:val="both"/>
        <w:rPr>
          <w:rFonts w:ascii="Arial" w:hAnsi="Arial" w:cs="Arial"/>
          <w:color w:val="auto"/>
        </w:rPr>
      </w:pPr>
    </w:p>
    <w:p w:rsidR="00CB07EF" w:rsidRPr="00E55D6E" w:rsidRDefault="00CB07EF" w:rsidP="00E55D6E">
      <w:pPr>
        <w:widowControl w:val="0"/>
        <w:autoSpaceDE w:val="0"/>
        <w:autoSpaceDN w:val="0"/>
        <w:adjustRightInd w:val="0"/>
        <w:ind w:firstLine="709"/>
        <w:jc w:val="center"/>
        <w:rPr>
          <w:rFonts w:ascii="Arial" w:hAnsi="Arial" w:cs="Arial"/>
          <w:color w:val="auto"/>
        </w:rPr>
      </w:pPr>
      <w:r w:rsidRPr="00E55D6E">
        <w:rPr>
          <w:rFonts w:ascii="Arial" w:hAnsi="Arial" w:cs="Arial"/>
          <w:color w:val="auto"/>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B07EF" w:rsidRPr="001A04B8" w:rsidRDefault="00CB07EF"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4.4.1. 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3D5FA3" w:rsidRPr="001A04B8" w:rsidRDefault="003D5FA3" w:rsidP="001A04B8">
      <w:pPr>
        <w:widowControl w:val="0"/>
        <w:autoSpaceDE w:val="0"/>
        <w:autoSpaceDN w:val="0"/>
        <w:adjustRightInd w:val="0"/>
        <w:ind w:firstLine="709"/>
        <w:jc w:val="both"/>
        <w:rPr>
          <w:rFonts w:ascii="Arial" w:hAnsi="Arial" w:cs="Arial"/>
          <w:color w:val="auto"/>
        </w:rPr>
      </w:pPr>
    </w:p>
    <w:p w:rsidR="00CB07EF" w:rsidRPr="001A04B8" w:rsidRDefault="001A04B8" w:rsidP="001A04B8">
      <w:pPr>
        <w:widowControl w:val="0"/>
        <w:autoSpaceDE w:val="0"/>
        <w:autoSpaceDN w:val="0"/>
        <w:adjustRightInd w:val="0"/>
        <w:ind w:firstLine="709"/>
        <w:jc w:val="center"/>
        <w:rPr>
          <w:rFonts w:ascii="Arial" w:hAnsi="Arial" w:cs="Arial"/>
          <w:b/>
          <w:color w:val="auto"/>
        </w:rPr>
      </w:pPr>
      <w:r>
        <w:rPr>
          <w:rFonts w:ascii="Arial" w:hAnsi="Arial" w:cs="Arial"/>
          <w:b/>
        </w:rPr>
        <w:t xml:space="preserve"> </w:t>
      </w:r>
      <w:r w:rsidR="00CB07EF" w:rsidRPr="001A04B8">
        <w:rPr>
          <w:rFonts w:ascii="Arial" w:hAnsi="Arial" w:cs="Arial"/>
          <w:b/>
        </w:rPr>
        <w:t>V. Досудебный (внесудебный) порядок обжалования решений и действий (бездействия) администрации,</w:t>
      </w:r>
      <w:r w:rsidR="00CB07EF" w:rsidRPr="001A04B8">
        <w:rPr>
          <w:rFonts w:ascii="Arial" w:eastAsia="Calibri" w:hAnsi="Arial" w:cs="Arial"/>
          <w:b/>
        </w:rPr>
        <w:t xml:space="preserve"> многофункционального центра, организаций осуществляющих функции по предоставлению муниципальных услуг, а так же их должностных лиц, муниципальных служащих, работников.</w:t>
      </w:r>
    </w:p>
    <w:p w:rsidR="003D5FA3" w:rsidRPr="001A04B8" w:rsidRDefault="003D5FA3" w:rsidP="001A04B8">
      <w:pPr>
        <w:widowControl w:val="0"/>
        <w:autoSpaceDE w:val="0"/>
        <w:autoSpaceDN w:val="0"/>
        <w:adjustRightInd w:val="0"/>
        <w:ind w:firstLine="709"/>
        <w:jc w:val="both"/>
        <w:rPr>
          <w:rFonts w:ascii="Arial" w:hAnsi="Arial" w:cs="Arial"/>
          <w:color w:val="auto"/>
        </w:rPr>
      </w:pPr>
    </w:p>
    <w:p w:rsidR="00CB07EF" w:rsidRPr="00E55D6E" w:rsidRDefault="00CB07EF" w:rsidP="00E55D6E">
      <w:pPr>
        <w:widowControl w:val="0"/>
        <w:autoSpaceDE w:val="0"/>
        <w:autoSpaceDN w:val="0"/>
        <w:adjustRightInd w:val="0"/>
        <w:ind w:firstLine="709"/>
        <w:jc w:val="center"/>
        <w:rPr>
          <w:rFonts w:ascii="Arial" w:hAnsi="Arial" w:cs="Arial"/>
        </w:rPr>
      </w:pPr>
      <w:r w:rsidRPr="00E55D6E">
        <w:rPr>
          <w:rFonts w:ascii="Arial" w:hAnsi="Arial" w:cs="Arial"/>
          <w:color w:val="auto"/>
        </w:rPr>
        <w:t xml:space="preserve">5.1. </w:t>
      </w:r>
      <w:r w:rsidRPr="00E55D6E">
        <w:rPr>
          <w:rFonts w:ascii="Arial" w:hAnsi="Arial" w:cs="Arial"/>
        </w:rPr>
        <w:t>Информация для заинтересованных лиц об их</w:t>
      </w:r>
      <w:r w:rsidR="001A04B8" w:rsidRPr="00E55D6E">
        <w:rPr>
          <w:rFonts w:ascii="Arial" w:hAnsi="Arial" w:cs="Arial"/>
        </w:rPr>
        <w:t xml:space="preserve"> </w:t>
      </w:r>
      <w:r w:rsidRPr="00E55D6E">
        <w:rPr>
          <w:rFonts w:ascii="Arial" w:hAnsi="Arial" w:cs="Arial"/>
        </w:rPr>
        <w:t>праве на досудебное (внесудебное) обжалование действий (бездействия) и решений, принятых (осуществляемых) в ходе предоставления</w:t>
      </w:r>
      <w:r w:rsidR="001A04B8" w:rsidRPr="00E55D6E">
        <w:rPr>
          <w:rFonts w:ascii="Arial" w:hAnsi="Arial" w:cs="Arial"/>
        </w:rPr>
        <w:t xml:space="preserve"> </w:t>
      </w:r>
      <w:r w:rsidRPr="00E55D6E">
        <w:rPr>
          <w:rFonts w:ascii="Arial" w:hAnsi="Arial" w:cs="Arial"/>
        </w:rPr>
        <w:t>муниципальной услуги</w:t>
      </w:r>
    </w:p>
    <w:p w:rsidR="00CB07EF" w:rsidRPr="001A04B8" w:rsidRDefault="00CB07EF" w:rsidP="001A04B8">
      <w:pPr>
        <w:widowControl w:val="0"/>
        <w:autoSpaceDE w:val="0"/>
        <w:autoSpaceDN w:val="0"/>
        <w:adjustRightInd w:val="0"/>
        <w:ind w:firstLine="709"/>
        <w:jc w:val="both"/>
        <w:rPr>
          <w:rFonts w:ascii="Arial" w:hAnsi="Arial" w:cs="Arial"/>
          <w:color w:val="auto"/>
        </w:rPr>
      </w:pPr>
      <w:r w:rsidRPr="001A04B8">
        <w:rPr>
          <w:rFonts w:ascii="Arial" w:hAnsi="Arial" w:cs="Arial"/>
        </w:rPr>
        <w:t xml:space="preserve">5.1.1.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w:t>
      </w:r>
      <w:r w:rsidRPr="001A04B8">
        <w:rPr>
          <w:rFonts w:ascii="Arial" w:hAnsi="Arial" w:cs="Arial"/>
        </w:rPr>
        <w:lastRenderedPageBreak/>
        <w:t>предоставления муниципальной услуги в соответствии с законодательством.</w:t>
      </w:r>
    </w:p>
    <w:p w:rsidR="00CB07EF"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rPr>
        <w:t xml:space="preserve"> </w:t>
      </w:r>
      <w:r w:rsidR="00CB07EF" w:rsidRPr="001A04B8">
        <w:rPr>
          <w:rFonts w:ascii="Arial" w:hAnsi="Arial" w:cs="Arial"/>
        </w:rPr>
        <w:t xml:space="preserve">5.1.2. </w:t>
      </w:r>
      <w:r w:rsidR="00CB07EF" w:rsidRPr="001A04B8">
        <w:rPr>
          <w:rFonts w:ascii="Arial" w:hAnsi="Arial" w:cs="Arial"/>
          <w:color w:val="auto"/>
        </w:rPr>
        <w:t>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CB07EF"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rPr>
        <w:t xml:space="preserve"> </w:t>
      </w:r>
      <w:r w:rsidR="00CB07EF" w:rsidRPr="001A04B8">
        <w:rPr>
          <w:rFonts w:ascii="Arial" w:hAnsi="Arial" w:cs="Arial"/>
        </w:rPr>
        <w:t xml:space="preserve">5.1.3. </w:t>
      </w:r>
      <w:r w:rsidR="00CB07EF" w:rsidRPr="001A04B8">
        <w:rPr>
          <w:rFonts w:ascii="Arial" w:hAnsi="Arial" w:cs="Arial"/>
          <w:color w:val="auto"/>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CB07EF"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E50B6C" w:rsidRPr="001A04B8">
        <w:rPr>
          <w:rFonts w:ascii="Arial" w:hAnsi="Arial" w:cs="Arial"/>
          <w:color w:val="auto"/>
        </w:rPr>
        <w:t xml:space="preserve">5.1.4. </w:t>
      </w:r>
      <w:r w:rsidR="00CB07EF" w:rsidRPr="001A04B8">
        <w:rPr>
          <w:rFonts w:ascii="Arial" w:hAnsi="Arial" w:cs="Arial"/>
          <w:color w:val="auto"/>
        </w:rPr>
        <w:t>В качестве документа, подтверждающего полномочия на осуществление действий от имени Заявителя, может быть представлена:</w:t>
      </w:r>
    </w:p>
    <w:p w:rsidR="00CB07EF" w:rsidRPr="001A04B8" w:rsidRDefault="00CB07EF"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 оформленная в соответствии с законодательством Российской Федерации доверенность (для физических лиц);</w:t>
      </w:r>
    </w:p>
    <w:p w:rsidR="00CB07EF" w:rsidRPr="001A04B8" w:rsidRDefault="00CB07EF"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D5FA3" w:rsidRPr="001A04B8" w:rsidRDefault="00CB07EF"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3D5FA3" w:rsidRPr="001A04B8" w:rsidRDefault="003D5FA3" w:rsidP="001A04B8">
      <w:pPr>
        <w:widowControl w:val="0"/>
        <w:autoSpaceDE w:val="0"/>
        <w:autoSpaceDN w:val="0"/>
        <w:adjustRightInd w:val="0"/>
        <w:ind w:firstLine="709"/>
        <w:jc w:val="both"/>
        <w:rPr>
          <w:rFonts w:ascii="Arial" w:hAnsi="Arial" w:cs="Arial"/>
          <w:color w:val="auto"/>
        </w:rPr>
      </w:pPr>
    </w:p>
    <w:p w:rsidR="00CB07EF" w:rsidRPr="00E55D6E" w:rsidRDefault="00CB07EF" w:rsidP="00E55D6E">
      <w:pPr>
        <w:widowControl w:val="0"/>
        <w:autoSpaceDE w:val="0"/>
        <w:autoSpaceDN w:val="0"/>
        <w:adjustRightInd w:val="0"/>
        <w:ind w:firstLine="709"/>
        <w:jc w:val="center"/>
        <w:outlineLvl w:val="2"/>
        <w:rPr>
          <w:rFonts w:ascii="Arial" w:hAnsi="Arial" w:cs="Arial"/>
          <w:color w:val="auto"/>
          <w:highlight w:val="yellow"/>
        </w:rPr>
      </w:pPr>
      <w:r w:rsidRPr="00E55D6E">
        <w:rPr>
          <w:rFonts w:ascii="Arial" w:hAnsi="Arial" w:cs="Arial"/>
          <w:color w:val="auto"/>
        </w:rPr>
        <w:t>5.2. Предмет жалобы</w:t>
      </w:r>
    </w:p>
    <w:p w:rsidR="0030385E" w:rsidRPr="001A04B8" w:rsidRDefault="0030385E"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5.2.1. Заявитель может обратиться с жалобой в том числе в следующих случаях:</w:t>
      </w:r>
    </w:p>
    <w:p w:rsidR="0030385E" w:rsidRPr="001A04B8" w:rsidRDefault="0030385E"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30385E" w:rsidRPr="001A04B8" w:rsidRDefault="0030385E" w:rsidP="001A04B8">
      <w:pPr>
        <w:autoSpaceDE w:val="0"/>
        <w:autoSpaceDN w:val="0"/>
        <w:adjustRightInd w:val="0"/>
        <w:ind w:firstLine="709"/>
        <w:jc w:val="both"/>
        <w:rPr>
          <w:rFonts w:ascii="Arial" w:hAnsi="Arial" w:cs="Arial"/>
          <w:color w:val="auto"/>
        </w:rPr>
      </w:pPr>
      <w:r w:rsidRPr="001A04B8">
        <w:rPr>
          <w:rFonts w:ascii="Arial" w:hAnsi="Arial" w:cs="Arial"/>
          <w:color w:val="auto"/>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8" w:history="1">
        <w:r w:rsidRPr="001A04B8">
          <w:rPr>
            <w:rFonts w:ascii="Arial" w:hAnsi="Arial" w:cs="Arial"/>
            <w:color w:val="000000" w:themeColor="text1"/>
          </w:rPr>
          <w:t>частью 1.3 статьи 16</w:t>
        </w:r>
      </w:hyperlink>
      <w:r w:rsidRPr="001A04B8">
        <w:rPr>
          <w:rFonts w:ascii="Arial" w:hAnsi="Arial" w:cs="Arial"/>
          <w:color w:val="000000" w:themeColor="text1"/>
        </w:rPr>
        <w:t xml:space="preserve"> Ф</w:t>
      </w:r>
      <w:r w:rsidRPr="001A04B8">
        <w:rPr>
          <w:rFonts w:ascii="Arial" w:hAnsi="Arial" w:cs="Arial"/>
          <w:color w:val="auto"/>
        </w:rPr>
        <w:t xml:space="preserve">едерального закона </w:t>
      </w:r>
      <w:r w:rsidRPr="001A04B8">
        <w:rPr>
          <w:rFonts w:ascii="Arial" w:hAnsi="Arial" w:cs="Arial"/>
        </w:rPr>
        <w:t>от 27.07.2010 N</w:t>
      </w:r>
      <w:r w:rsidRPr="001A04B8">
        <w:rPr>
          <w:rFonts w:ascii="Arial" w:hAnsi="Arial" w:cs="Arial"/>
          <w:color w:val="auto"/>
        </w:rPr>
        <w:t> 210-ФЗ «Об организации предоставления государственных и муниципальных услуг»;</w:t>
      </w:r>
    </w:p>
    <w:p w:rsidR="0030385E" w:rsidRPr="001A04B8" w:rsidRDefault="0030385E" w:rsidP="001A04B8">
      <w:pPr>
        <w:autoSpaceDE w:val="0"/>
        <w:autoSpaceDN w:val="0"/>
        <w:adjustRightInd w:val="0"/>
        <w:ind w:firstLine="709"/>
        <w:jc w:val="both"/>
        <w:rPr>
          <w:rFonts w:ascii="Arial" w:hAnsi="Arial" w:cs="Arial"/>
          <w:color w:val="auto"/>
        </w:rPr>
      </w:pPr>
      <w:r w:rsidRPr="001A04B8">
        <w:rPr>
          <w:rFonts w:ascii="Arial" w:hAnsi="Arial" w:cs="Arial"/>
          <w:color w:val="auto"/>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0385E" w:rsidRPr="001A04B8" w:rsidRDefault="0030385E" w:rsidP="001A04B8">
      <w:pPr>
        <w:autoSpaceDE w:val="0"/>
        <w:autoSpaceDN w:val="0"/>
        <w:adjustRightInd w:val="0"/>
        <w:ind w:firstLine="709"/>
        <w:jc w:val="both"/>
        <w:rPr>
          <w:rFonts w:ascii="Arial" w:hAnsi="Arial" w:cs="Arial"/>
          <w:color w:val="auto"/>
        </w:rPr>
      </w:pPr>
      <w:r w:rsidRPr="001A04B8">
        <w:rPr>
          <w:rFonts w:ascii="Arial" w:hAnsi="Arial" w:cs="Arial"/>
          <w:color w:val="auto"/>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0385E" w:rsidRPr="001A04B8" w:rsidRDefault="0030385E" w:rsidP="001A04B8">
      <w:pPr>
        <w:autoSpaceDE w:val="0"/>
        <w:autoSpaceDN w:val="0"/>
        <w:adjustRightInd w:val="0"/>
        <w:ind w:firstLine="709"/>
        <w:jc w:val="both"/>
        <w:rPr>
          <w:rFonts w:ascii="Arial" w:hAnsi="Arial" w:cs="Arial"/>
          <w:color w:val="auto"/>
        </w:rPr>
      </w:pPr>
      <w:r w:rsidRPr="001A04B8">
        <w:rPr>
          <w:rFonts w:ascii="Arial" w:hAnsi="Arial" w:cs="Arial"/>
          <w:color w:val="auto"/>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1A04B8">
        <w:rPr>
          <w:rFonts w:ascii="Arial" w:hAnsi="Arial" w:cs="Arial"/>
          <w:color w:val="auto"/>
        </w:rPr>
        <w:t xml:space="preserve"> </w:t>
      </w:r>
      <w:r w:rsidRPr="001A04B8">
        <w:rPr>
          <w:rFonts w:ascii="Arial" w:hAnsi="Arial" w:cs="Arial"/>
          <w:color w:val="auto"/>
        </w:rPr>
        <w:t xml:space="preserve">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1A04B8">
        <w:rPr>
          <w:rFonts w:ascii="Arial" w:hAnsi="Arial" w:cs="Arial"/>
          <w:color w:val="auto"/>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9" w:history="1">
        <w:r w:rsidRPr="001A04B8">
          <w:rPr>
            <w:rFonts w:ascii="Arial" w:hAnsi="Arial" w:cs="Arial"/>
            <w:color w:val="auto"/>
          </w:rPr>
          <w:t>частью 1.3 статьи 16</w:t>
        </w:r>
      </w:hyperlink>
      <w:r w:rsidRPr="001A04B8">
        <w:rPr>
          <w:rFonts w:ascii="Arial" w:hAnsi="Arial" w:cs="Arial"/>
          <w:color w:val="auto"/>
        </w:rPr>
        <w:t xml:space="preserve"> Федерального закона </w:t>
      </w:r>
      <w:r w:rsidRPr="001A04B8">
        <w:rPr>
          <w:rFonts w:ascii="Arial" w:hAnsi="Arial" w:cs="Arial"/>
        </w:rPr>
        <w:t>от 27.07.2010 N</w:t>
      </w:r>
      <w:r w:rsidRPr="001A04B8">
        <w:rPr>
          <w:rFonts w:ascii="Arial" w:hAnsi="Arial" w:cs="Arial"/>
          <w:color w:val="auto"/>
        </w:rPr>
        <w:t xml:space="preserve"> 210-ФЗ «Об организации предоставления государственных и муниципальных услуг»;</w:t>
      </w:r>
    </w:p>
    <w:p w:rsidR="0030385E" w:rsidRPr="001A04B8" w:rsidRDefault="0030385E"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385E" w:rsidRPr="001A04B8" w:rsidRDefault="0030385E" w:rsidP="001A04B8">
      <w:pPr>
        <w:autoSpaceDE w:val="0"/>
        <w:autoSpaceDN w:val="0"/>
        <w:adjustRightInd w:val="0"/>
        <w:ind w:firstLine="709"/>
        <w:jc w:val="both"/>
        <w:rPr>
          <w:rFonts w:ascii="Arial" w:hAnsi="Arial" w:cs="Arial"/>
          <w:color w:val="auto"/>
        </w:rPr>
      </w:pPr>
      <w:r w:rsidRPr="001A04B8">
        <w:rPr>
          <w:rFonts w:ascii="Arial" w:hAnsi="Arial" w:cs="Arial"/>
          <w:color w:val="auto"/>
        </w:rPr>
        <w:t xml:space="preserve">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0" w:history="1">
        <w:r w:rsidRPr="001A04B8">
          <w:rPr>
            <w:rFonts w:ascii="Arial" w:hAnsi="Arial" w:cs="Arial"/>
            <w:color w:val="auto"/>
          </w:rPr>
          <w:t>частью 1.3 статьи 16</w:t>
        </w:r>
      </w:hyperlink>
      <w:r w:rsidRPr="001A04B8">
        <w:rPr>
          <w:rFonts w:ascii="Arial" w:hAnsi="Arial" w:cs="Arial"/>
          <w:color w:val="auto"/>
        </w:rPr>
        <w:t xml:space="preserve"> Федерального закона </w:t>
      </w:r>
      <w:r w:rsidRPr="001A04B8">
        <w:rPr>
          <w:rFonts w:ascii="Arial" w:hAnsi="Arial" w:cs="Arial"/>
        </w:rPr>
        <w:t>от 27.07.2010 N</w:t>
      </w:r>
      <w:r w:rsidRPr="001A04B8">
        <w:rPr>
          <w:rFonts w:ascii="Arial" w:hAnsi="Arial" w:cs="Arial"/>
          <w:color w:val="auto"/>
        </w:rPr>
        <w:t xml:space="preserve"> 210-ФЗ «Об организации предоставления государственных и муниципальных услуг»;</w:t>
      </w:r>
    </w:p>
    <w:p w:rsidR="0030385E" w:rsidRPr="001A04B8" w:rsidRDefault="0030385E" w:rsidP="001A04B8">
      <w:pPr>
        <w:pStyle w:val="af2"/>
        <w:ind w:firstLine="709"/>
        <w:jc w:val="both"/>
        <w:rPr>
          <w:rFonts w:ascii="Arial" w:hAnsi="Arial" w:cs="Arial"/>
          <w:sz w:val="24"/>
          <w:szCs w:val="24"/>
        </w:rPr>
      </w:pPr>
      <w:r w:rsidRPr="001A04B8">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30385E" w:rsidRPr="001A04B8" w:rsidRDefault="0030385E" w:rsidP="001A04B8">
      <w:pPr>
        <w:autoSpaceDE w:val="0"/>
        <w:autoSpaceDN w:val="0"/>
        <w:adjustRightInd w:val="0"/>
        <w:ind w:firstLine="709"/>
        <w:jc w:val="both"/>
        <w:rPr>
          <w:rFonts w:ascii="Arial" w:hAnsi="Arial" w:cs="Arial"/>
          <w:color w:val="auto"/>
        </w:rPr>
      </w:pPr>
      <w:r w:rsidRPr="001A04B8">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w:t>
      </w:r>
      <w:r w:rsidRPr="001A04B8">
        <w:rPr>
          <w:rFonts w:ascii="Arial" w:hAnsi="Arial" w:cs="Arial"/>
          <w:color w:val="auto"/>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1" w:history="1">
        <w:r w:rsidRPr="001A04B8">
          <w:rPr>
            <w:rFonts w:ascii="Arial" w:hAnsi="Arial" w:cs="Arial"/>
            <w:color w:val="auto"/>
          </w:rPr>
          <w:t>частью 1.3 статьи 16</w:t>
        </w:r>
      </w:hyperlink>
      <w:r w:rsidRPr="001A04B8">
        <w:rPr>
          <w:rFonts w:ascii="Arial" w:hAnsi="Arial" w:cs="Arial"/>
          <w:color w:val="auto"/>
        </w:rPr>
        <w:t xml:space="preserve"> Федерального закона </w:t>
      </w:r>
      <w:r w:rsidRPr="001A04B8">
        <w:rPr>
          <w:rFonts w:ascii="Arial" w:hAnsi="Arial" w:cs="Arial"/>
        </w:rPr>
        <w:t>от 27.07.2010 N</w:t>
      </w:r>
      <w:r w:rsidRPr="001A04B8">
        <w:rPr>
          <w:rFonts w:ascii="Arial" w:hAnsi="Arial" w:cs="Arial"/>
          <w:color w:val="auto"/>
        </w:rPr>
        <w:t xml:space="preserve"> 210-ФЗ «Об организации предоставления государственных и муниципальных услуг».</w:t>
      </w:r>
    </w:p>
    <w:p w:rsidR="0030385E" w:rsidRPr="001A04B8" w:rsidRDefault="0030385E" w:rsidP="001A04B8">
      <w:pPr>
        <w:autoSpaceDE w:val="0"/>
        <w:autoSpaceDN w:val="0"/>
        <w:adjustRightInd w:val="0"/>
        <w:ind w:firstLine="709"/>
        <w:jc w:val="both"/>
        <w:rPr>
          <w:rFonts w:ascii="Arial" w:hAnsi="Arial" w:cs="Arial"/>
          <w:color w:val="auto"/>
        </w:rPr>
      </w:pPr>
      <w:r w:rsidRPr="001A04B8">
        <w:rPr>
          <w:rFonts w:ascii="Arial" w:hAnsi="Arial" w:cs="Arial"/>
          <w:color w:val="auto"/>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2" w:history="1">
        <w:r w:rsidRPr="001A04B8">
          <w:rPr>
            <w:rFonts w:ascii="Arial" w:hAnsi="Arial" w:cs="Arial"/>
            <w:color w:val="auto"/>
          </w:rPr>
          <w:t>пунктом 4 части 1 статьи 7</w:t>
        </w:r>
      </w:hyperlink>
      <w:r w:rsidRPr="001A04B8">
        <w:rPr>
          <w:rFonts w:ascii="Arial" w:hAnsi="Arial" w:cs="Arial"/>
          <w:color w:val="auto"/>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3" w:history="1">
        <w:r w:rsidRPr="001A04B8">
          <w:rPr>
            <w:rFonts w:ascii="Arial" w:hAnsi="Arial" w:cs="Arial"/>
            <w:color w:val="auto"/>
          </w:rPr>
          <w:t>частью 1.3 статьи 16</w:t>
        </w:r>
      </w:hyperlink>
      <w:r w:rsidRPr="001A04B8">
        <w:rPr>
          <w:rFonts w:ascii="Arial" w:hAnsi="Arial" w:cs="Arial"/>
          <w:color w:val="auto"/>
        </w:rPr>
        <w:t xml:space="preserve"> Федерального закона </w:t>
      </w:r>
      <w:r w:rsidRPr="001A04B8">
        <w:rPr>
          <w:rFonts w:ascii="Arial" w:hAnsi="Arial" w:cs="Arial"/>
        </w:rPr>
        <w:t xml:space="preserve">от 27.07.2010 </w:t>
      </w:r>
      <w:r w:rsidRPr="001A04B8">
        <w:rPr>
          <w:rFonts w:ascii="Arial" w:hAnsi="Arial" w:cs="Arial"/>
        </w:rPr>
        <w:lastRenderedPageBreak/>
        <w:t>N</w:t>
      </w:r>
      <w:r w:rsidRPr="001A04B8">
        <w:rPr>
          <w:rFonts w:ascii="Arial" w:hAnsi="Arial" w:cs="Arial"/>
          <w:color w:val="auto"/>
        </w:rPr>
        <w:t xml:space="preserve"> 210-ФЗ «Об организации предоставления государственных и муниципальных услуг».</w:t>
      </w:r>
    </w:p>
    <w:p w:rsidR="003D5FA3" w:rsidRPr="001A04B8" w:rsidRDefault="003D5FA3" w:rsidP="001A04B8">
      <w:pPr>
        <w:widowControl w:val="0"/>
        <w:autoSpaceDE w:val="0"/>
        <w:autoSpaceDN w:val="0"/>
        <w:adjustRightInd w:val="0"/>
        <w:ind w:firstLine="709"/>
        <w:jc w:val="both"/>
        <w:rPr>
          <w:rFonts w:ascii="Arial" w:hAnsi="Arial" w:cs="Arial"/>
          <w:color w:val="auto"/>
        </w:rPr>
      </w:pPr>
    </w:p>
    <w:p w:rsidR="00CB07EF" w:rsidRPr="00E55D6E" w:rsidRDefault="00CB07EF" w:rsidP="00E55D6E">
      <w:pPr>
        <w:widowControl w:val="0"/>
        <w:autoSpaceDE w:val="0"/>
        <w:autoSpaceDN w:val="0"/>
        <w:adjustRightInd w:val="0"/>
        <w:ind w:firstLine="709"/>
        <w:jc w:val="center"/>
        <w:outlineLvl w:val="2"/>
        <w:rPr>
          <w:rFonts w:ascii="Arial" w:hAnsi="Arial" w:cs="Arial"/>
          <w:color w:val="auto"/>
        </w:rPr>
      </w:pPr>
      <w:r w:rsidRPr="00E55D6E">
        <w:rPr>
          <w:rFonts w:ascii="Arial" w:hAnsi="Arial" w:cs="Arial"/>
          <w:color w:val="auto"/>
        </w:rPr>
        <w:t>5.3. Органы муниципальной власти, уполномоченные на рассмотрение жалобы, и должностные лица, которым может быть направлена жалоба заявителя в досудебном (внесудебном) порядке</w:t>
      </w:r>
    </w:p>
    <w:p w:rsidR="008F21C8" w:rsidRPr="001A04B8" w:rsidRDefault="008F21C8" w:rsidP="001A04B8">
      <w:pPr>
        <w:autoSpaceDE w:val="0"/>
        <w:autoSpaceDN w:val="0"/>
        <w:adjustRightInd w:val="0"/>
        <w:ind w:firstLine="709"/>
        <w:jc w:val="both"/>
        <w:rPr>
          <w:rFonts w:ascii="Arial" w:eastAsia="Calibri" w:hAnsi="Arial" w:cs="Arial"/>
          <w:color w:val="auto"/>
        </w:rPr>
      </w:pPr>
      <w:r w:rsidRPr="001A04B8">
        <w:rPr>
          <w:rFonts w:ascii="Arial" w:eastAsia="Calibri" w:hAnsi="Arial" w:cs="Arial"/>
        </w:rPr>
        <w:t xml:space="preserve">5.3.1. Жалоба подается в письменной форме на бумажном носителе, в электронной форме в Администрацию муниципального образования </w:t>
      </w:r>
      <w:r w:rsidR="00CC1A22" w:rsidRPr="001A04B8">
        <w:rPr>
          <w:rFonts w:ascii="Arial" w:eastAsia="Calibri" w:hAnsi="Arial" w:cs="Arial"/>
        </w:rPr>
        <w:t>Кимов</w:t>
      </w:r>
      <w:r w:rsidRPr="001A04B8">
        <w:rPr>
          <w:rFonts w:ascii="Arial" w:eastAsia="Calibri" w:hAnsi="Arial" w:cs="Arial"/>
        </w:rPr>
        <w:t xml:space="preserve">ский район, многофункциональный центр либо в соответствующий орган государственной власти (орган местного самоуправления), </w:t>
      </w:r>
      <w:r w:rsidRPr="001A04B8">
        <w:rPr>
          <w:rFonts w:ascii="Arial" w:hAnsi="Arial" w:cs="Arial"/>
          <w:color w:val="auto"/>
        </w:rPr>
        <w:t>публично-правового образования,</w:t>
      </w:r>
      <w:r w:rsidRPr="001A04B8">
        <w:rPr>
          <w:rFonts w:ascii="Arial" w:eastAsia="Calibri" w:hAnsi="Arial" w:cs="Arial"/>
        </w:rPr>
        <w:t xml:space="preserve"> являющийся учредителем многофункционального центра (далее - учредитель многофункционального центра), а также в организации, </w:t>
      </w:r>
      <w:r w:rsidRPr="001A04B8">
        <w:rPr>
          <w:rFonts w:ascii="Arial" w:eastAsia="Calibri" w:hAnsi="Arial" w:cs="Arial"/>
          <w:color w:val="auto"/>
        </w:rPr>
        <w:t xml:space="preserve">предусмотренные </w:t>
      </w:r>
      <w:hyperlink r:id="rId44" w:history="1">
        <w:r w:rsidRPr="001A04B8">
          <w:rPr>
            <w:rFonts w:ascii="Arial" w:hAnsi="Arial" w:cs="Arial"/>
            <w:color w:val="auto"/>
          </w:rPr>
          <w:t>частью 1.1 статьи 16</w:t>
        </w:r>
      </w:hyperlink>
      <w:r w:rsidRPr="001A04B8">
        <w:rPr>
          <w:rFonts w:ascii="Arial" w:hAnsi="Arial" w:cs="Arial"/>
          <w:color w:val="auto"/>
        </w:rPr>
        <w:t xml:space="preserve"> Федерального закона от 27.07.2010 N 210-ФЗ "Об организации предоставления государственных и муниципальных услуг»</w:t>
      </w:r>
      <w:r w:rsidRPr="001A04B8">
        <w:rPr>
          <w:rFonts w:ascii="Arial" w:eastAsia="Calibri" w:hAnsi="Arial" w:cs="Arial"/>
          <w:color w:val="auto"/>
        </w:rPr>
        <w:t xml:space="preserve">. </w:t>
      </w:r>
    </w:p>
    <w:p w:rsidR="008F21C8" w:rsidRPr="001A04B8" w:rsidRDefault="008F21C8" w:rsidP="001A04B8">
      <w:pPr>
        <w:autoSpaceDE w:val="0"/>
        <w:autoSpaceDN w:val="0"/>
        <w:adjustRightInd w:val="0"/>
        <w:ind w:firstLine="709"/>
        <w:jc w:val="both"/>
        <w:rPr>
          <w:rFonts w:ascii="Arial" w:eastAsia="Calibri" w:hAnsi="Arial" w:cs="Arial"/>
          <w:color w:val="auto"/>
        </w:rPr>
      </w:pPr>
      <w:r w:rsidRPr="001A04B8">
        <w:rPr>
          <w:rFonts w:ascii="Arial" w:eastAsia="Calibri" w:hAnsi="Arial" w:cs="Arial"/>
          <w:color w:val="auto"/>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F21C8" w:rsidRPr="001A04B8" w:rsidRDefault="008F21C8" w:rsidP="001A04B8">
      <w:pPr>
        <w:autoSpaceDE w:val="0"/>
        <w:autoSpaceDN w:val="0"/>
        <w:adjustRightInd w:val="0"/>
        <w:ind w:firstLine="709"/>
        <w:jc w:val="both"/>
        <w:rPr>
          <w:rFonts w:ascii="Arial" w:eastAsia="Calibri" w:hAnsi="Arial" w:cs="Arial"/>
          <w:color w:val="auto"/>
        </w:rPr>
      </w:pPr>
      <w:r w:rsidRPr="001A04B8">
        <w:rPr>
          <w:rFonts w:ascii="Arial" w:eastAsia="Calibri" w:hAnsi="Arial" w:cs="Arial"/>
          <w:color w:val="auto"/>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F21C8" w:rsidRPr="001A04B8" w:rsidRDefault="008F21C8" w:rsidP="001A04B8">
      <w:pPr>
        <w:autoSpaceDE w:val="0"/>
        <w:autoSpaceDN w:val="0"/>
        <w:adjustRightInd w:val="0"/>
        <w:ind w:firstLine="709"/>
        <w:jc w:val="both"/>
        <w:rPr>
          <w:rFonts w:ascii="Arial" w:eastAsia="Calibri" w:hAnsi="Arial" w:cs="Arial"/>
          <w:color w:val="auto"/>
        </w:rPr>
      </w:pPr>
      <w:r w:rsidRPr="001A04B8">
        <w:rPr>
          <w:rFonts w:ascii="Arial" w:eastAsia="Calibri" w:hAnsi="Arial" w:cs="Arial"/>
          <w:color w:val="auto"/>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F21C8" w:rsidRPr="001A04B8" w:rsidRDefault="008F21C8" w:rsidP="001A04B8">
      <w:pPr>
        <w:autoSpaceDE w:val="0"/>
        <w:autoSpaceDN w:val="0"/>
        <w:adjustRightInd w:val="0"/>
        <w:ind w:firstLine="709"/>
        <w:jc w:val="both"/>
        <w:rPr>
          <w:rFonts w:ascii="Arial" w:eastAsia="Calibri" w:hAnsi="Arial" w:cs="Arial"/>
        </w:rPr>
      </w:pPr>
      <w:r w:rsidRPr="001A04B8">
        <w:rPr>
          <w:rFonts w:ascii="Arial" w:eastAsia="Calibri" w:hAnsi="Arial" w:cs="Arial"/>
          <w:color w:val="auto"/>
        </w:rPr>
        <w:t xml:space="preserve">Жалобы на решения и действия (бездействие) работников организаций, предусмотренных </w:t>
      </w:r>
      <w:hyperlink r:id="rId45" w:history="1">
        <w:r w:rsidRPr="001A04B8">
          <w:rPr>
            <w:rFonts w:ascii="Arial" w:hAnsi="Arial" w:cs="Arial"/>
            <w:color w:val="auto"/>
          </w:rPr>
          <w:t>частью 1.1 статьи 16</w:t>
        </w:r>
      </w:hyperlink>
      <w:r w:rsidRPr="001A04B8">
        <w:rPr>
          <w:rFonts w:ascii="Arial" w:hAnsi="Arial" w:cs="Arial"/>
          <w:color w:val="auto"/>
        </w:rPr>
        <w:t xml:space="preserve"> Федерального закона от 27.07.2010 N 210-ФЗ "Об организации предоставления государст</w:t>
      </w:r>
      <w:r w:rsidRPr="001A04B8">
        <w:rPr>
          <w:rFonts w:ascii="Arial" w:hAnsi="Arial" w:cs="Arial"/>
        </w:rPr>
        <w:t>венных и муниципальных услуг»</w:t>
      </w:r>
      <w:r w:rsidRPr="001A04B8">
        <w:rPr>
          <w:rFonts w:ascii="Arial" w:eastAsia="Calibri" w:hAnsi="Arial" w:cs="Arial"/>
        </w:rPr>
        <w:t>, подаются руководителям этих организаций.</w:t>
      </w:r>
    </w:p>
    <w:p w:rsidR="008F21C8" w:rsidRPr="001A04B8" w:rsidRDefault="008F21C8"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5.3.2.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8F21C8" w:rsidRPr="001A04B8" w:rsidRDefault="008F21C8" w:rsidP="001A04B8">
      <w:pPr>
        <w:widowControl w:val="0"/>
        <w:autoSpaceDE w:val="0"/>
        <w:autoSpaceDN w:val="0"/>
        <w:adjustRightInd w:val="0"/>
        <w:ind w:firstLine="709"/>
        <w:jc w:val="both"/>
        <w:rPr>
          <w:rFonts w:ascii="Arial" w:hAnsi="Arial" w:cs="Arial"/>
          <w:color w:val="auto"/>
        </w:rPr>
      </w:pPr>
      <w:r w:rsidRPr="001A04B8">
        <w:rPr>
          <w:rFonts w:ascii="Arial" w:eastAsia="Calibri" w:hAnsi="Arial" w:cs="Arial"/>
        </w:rPr>
        <w:t>5.3.3.</w:t>
      </w:r>
      <w:r w:rsidRPr="001A04B8">
        <w:rPr>
          <w:rFonts w:ascii="Arial" w:hAnsi="Arial" w:cs="Arial"/>
          <w:color w:val="auto"/>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6" w:history="1">
        <w:r w:rsidRPr="001A04B8">
          <w:rPr>
            <w:rFonts w:ascii="Arial" w:hAnsi="Arial" w:cs="Arial"/>
            <w:color w:val="auto"/>
          </w:rPr>
          <w:t>частью 2 статьи 6</w:t>
        </w:r>
      </w:hyperlink>
      <w:r w:rsidRPr="001A04B8">
        <w:rPr>
          <w:rFonts w:ascii="Arial" w:hAnsi="Arial" w:cs="Arial"/>
          <w:color w:val="auto"/>
        </w:rPr>
        <w:t xml:space="preserve"> Градостроительного кодекса Российской Федерации, может быть подана такими лицами в порядке, установленном антимонопольным </w:t>
      </w:r>
      <w:hyperlink r:id="rId47" w:history="1">
        <w:r w:rsidRPr="001A04B8">
          <w:rPr>
            <w:rFonts w:ascii="Arial" w:hAnsi="Arial" w:cs="Arial"/>
            <w:color w:val="auto"/>
          </w:rPr>
          <w:t>законодательством</w:t>
        </w:r>
      </w:hyperlink>
      <w:r w:rsidRPr="001A04B8">
        <w:rPr>
          <w:rFonts w:ascii="Arial" w:hAnsi="Arial" w:cs="Arial"/>
          <w:color w:val="auto"/>
        </w:rPr>
        <w:t xml:space="preserve"> Российской Федерации, в антимонопольный орган.</w:t>
      </w:r>
    </w:p>
    <w:p w:rsidR="00C107F7" w:rsidRPr="001A04B8" w:rsidRDefault="00C107F7" w:rsidP="001A04B8">
      <w:pPr>
        <w:autoSpaceDE w:val="0"/>
        <w:autoSpaceDN w:val="0"/>
        <w:adjustRightInd w:val="0"/>
        <w:ind w:firstLine="709"/>
        <w:jc w:val="both"/>
        <w:rPr>
          <w:rFonts w:ascii="Arial" w:hAnsi="Arial" w:cs="Arial"/>
          <w:color w:val="auto"/>
          <w:highlight w:val="green"/>
        </w:rPr>
      </w:pPr>
    </w:p>
    <w:p w:rsidR="006D565F" w:rsidRPr="00E55D6E" w:rsidRDefault="006D565F" w:rsidP="00E55D6E">
      <w:pPr>
        <w:widowControl w:val="0"/>
        <w:autoSpaceDE w:val="0"/>
        <w:autoSpaceDN w:val="0"/>
        <w:adjustRightInd w:val="0"/>
        <w:ind w:firstLine="709"/>
        <w:jc w:val="center"/>
        <w:rPr>
          <w:rFonts w:ascii="Arial" w:hAnsi="Arial" w:cs="Arial"/>
          <w:color w:val="auto"/>
        </w:rPr>
      </w:pPr>
      <w:r w:rsidRPr="00E55D6E">
        <w:rPr>
          <w:rFonts w:ascii="Arial" w:hAnsi="Arial" w:cs="Arial"/>
          <w:color w:val="auto"/>
        </w:rPr>
        <w:t>5.4. Порядок подачи и рассмотрения жалобы</w:t>
      </w:r>
    </w:p>
    <w:p w:rsidR="006D565F" w:rsidRPr="001A04B8" w:rsidRDefault="006D565F" w:rsidP="001A04B8">
      <w:pPr>
        <w:autoSpaceDE w:val="0"/>
        <w:autoSpaceDN w:val="0"/>
        <w:adjustRightInd w:val="0"/>
        <w:ind w:firstLine="709"/>
        <w:jc w:val="both"/>
        <w:rPr>
          <w:rFonts w:ascii="Arial" w:hAnsi="Arial" w:cs="Arial"/>
          <w:color w:val="auto"/>
        </w:rPr>
      </w:pPr>
      <w:r w:rsidRPr="001A04B8">
        <w:rPr>
          <w:rFonts w:ascii="Arial" w:hAnsi="Arial" w:cs="Arial"/>
          <w:color w:val="auto"/>
        </w:rPr>
        <w:t xml:space="preserve">5.4.1.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48" w:history="1">
        <w:r w:rsidRPr="001A04B8">
          <w:rPr>
            <w:rFonts w:ascii="Arial" w:hAnsi="Arial" w:cs="Arial"/>
            <w:color w:val="auto"/>
          </w:rPr>
          <w:t>частью 1.1 статьи 16</w:t>
        </w:r>
      </w:hyperlink>
      <w:r w:rsidRPr="001A04B8">
        <w:rPr>
          <w:rFonts w:ascii="Arial" w:hAnsi="Arial" w:cs="Arial"/>
          <w:color w:val="auto"/>
        </w:rPr>
        <w:t xml:space="preserve"> </w:t>
      </w:r>
      <w:r w:rsidRPr="001A04B8">
        <w:rPr>
          <w:rFonts w:ascii="Arial" w:hAnsi="Arial" w:cs="Arial"/>
        </w:rPr>
        <w:t>Федерального закона от 27.07.2010 N 210-ФЗ "Об организации предоставления государственных и муниципальных услуг»</w:t>
      </w:r>
      <w:r w:rsidRPr="001A04B8">
        <w:rPr>
          <w:rFonts w:ascii="Arial" w:hAnsi="Arial" w:cs="Arial"/>
          <w:color w:val="auto"/>
        </w:rPr>
        <w:t xml:space="preserve">, и их работников, а также жалоб на решения и действия </w:t>
      </w:r>
      <w:r w:rsidRPr="001A04B8">
        <w:rPr>
          <w:rFonts w:ascii="Arial" w:hAnsi="Arial" w:cs="Arial"/>
          <w:color w:val="auto"/>
        </w:rPr>
        <w:lastRenderedPageBreak/>
        <w:t>(бездействие) многофункционального центра, его работников устанавливается Правительством Российской Федерации.</w:t>
      </w:r>
    </w:p>
    <w:p w:rsidR="006D565F" w:rsidRPr="001A04B8" w:rsidRDefault="006D565F" w:rsidP="001A04B8">
      <w:pPr>
        <w:autoSpaceDE w:val="0"/>
        <w:autoSpaceDN w:val="0"/>
        <w:adjustRightInd w:val="0"/>
        <w:ind w:firstLine="709"/>
        <w:jc w:val="both"/>
        <w:rPr>
          <w:rFonts w:ascii="Arial" w:hAnsi="Arial" w:cs="Arial"/>
        </w:rPr>
      </w:pPr>
      <w:r w:rsidRPr="001A04B8">
        <w:rPr>
          <w:rFonts w:ascii="Arial" w:hAnsi="Arial" w:cs="Arial"/>
          <w:color w:val="auto"/>
        </w:rPr>
        <w:t xml:space="preserve">5.4.2. </w:t>
      </w:r>
      <w:r w:rsidRPr="001A04B8">
        <w:rPr>
          <w:rFonts w:ascii="Arial" w:hAnsi="Arial" w:cs="Arial"/>
        </w:rPr>
        <w:t>Жалоба подается в письменной форме на бумажном носителе, в электронной форме в инспекцию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6D565F" w:rsidRPr="001A04B8" w:rsidRDefault="006D565F" w:rsidP="001A04B8">
      <w:pPr>
        <w:autoSpaceDE w:val="0"/>
        <w:autoSpaceDN w:val="0"/>
        <w:adjustRightInd w:val="0"/>
        <w:ind w:firstLine="709"/>
        <w:jc w:val="both"/>
        <w:rPr>
          <w:rFonts w:ascii="Arial" w:eastAsia="Calibri" w:hAnsi="Arial" w:cs="Arial"/>
        </w:rPr>
      </w:pPr>
      <w:r w:rsidRPr="001A04B8">
        <w:rPr>
          <w:rFonts w:ascii="Arial" w:eastAsia="Calibri" w:hAnsi="Arial" w:cs="Arial"/>
        </w:rPr>
        <w:t xml:space="preserve">5.4.3.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D565F" w:rsidRPr="001A04B8" w:rsidRDefault="006D565F" w:rsidP="001A04B8">
      <w:pPr>
        <w:autoSpaceDE w:val="0"/>
        <w:autoSpaceDN w:val="0"/>
        <w:adjustRightInd w:val="0"/>
        <w:ind w:firstLine="709"/>
        <w:jc w:val="both"/>
        <w:rPr>
          <w:rFonts w:ascii="Arial" w:hAnsi="Arial" w:cs="Arial"/>
        </w:rPr>
      </w:pPr>
      <w:r w:rsidRPr="001A04B8">
        <w:rPr>
          <w:rFonts w:ascii="Arial" w:eastAsia="Calibri"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9" w:history="1">
        <w:r w:rsidRPr="001A04B8">
          <w:rPr>
            <w:rFonts w:ascii="Arial" w:eastAsia="Calibri" w:hAnsi="Arial" w:cs="Arial"/>
            <w:color w:val="auto"/>
          </w:rPr>
          <w:t>частью 1.1 статьи 16</w:t>
        </w:r>
      </w:hyperlink>
      <w:r w:rsidRPr="001A04B8">
        <w:rPr>
          <w:rFonts w:ascii="Arial" w:eastAsia="Calibri" w:hAnsi="Arial" w:cs="Arial"/>
          <w:color w:val="auto"/>
        </w:rPr>
        <w:t xml:space="preserve"> </w:t>
      </w:r>
      <w:r w:rsidRPr="001A04B8">
        <w:rPr>
          <w:rFonts w:ascii="Arial" w:hAnsi="Arial" w:cs="Arial"/>
        </w:rPr>
        <w:t>Федерального закона от 27.07.2010 N 210-ФЗ "Об организации предоставления государственных и муниципальных услуг»</w:t>
      </w:r>
      <w:r w:rsidRPr="001A04B8">
        <w:rPr>
          <w:rFonts w:ascii="Arial" w:eastAsia="Calibri" w:hAnsi="Arial" w:cs="Arial"/>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D565F" w:rsidRPr="001A04B8" w:rsidRDefault="006D565F" w:rsidP="001A04B8">
      <w:pPr>
        <w:pStyle w:val="af2"/>
        <w:ind w:firstLine="709"/>
        <w:jc w:val="both"/>
        <w:rPr>
          <w:rFonts w:ascii="Arial" w:hAnsi="Arial" w:cs="Arial"/>
          <w:sz w:val="24"/>
          <w:szCs w:val="24"/>
        </w:rPr>
      </w:pPr>
      <w:r w:rsidRPr="001A04B8">
        <w:rPr>
          <w:rFonts w:ascii="Arial" w:hAnsi="Arial" w:cs="Arial"/>
          <w:sz w:val="24"/>
          <w:szCs w:val="24"/>
        </w:rPr>
        <w:t>5.4.4.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6D565F" w:rsidRPr="001A04B8" w:rsidRDefault="006D565F" w:rsidP="001A04B8">
      <w:pPr>
        <w:widowControl w:val="0"/>
        <w:autoSpaceDE w:val="0"/>
        <w:autoSpaceDN w:val="0"/>
        <w:adjustRightInd w:val="0"/>
        <w:ind w:firstLine="709"/>
        <w:jc w:val="both"/>
        <w:rPr>
          <w:rFonts w:ascii="Arial" w:hAnsi="Arial" w:cs="Arial"/>
        </w:rPr>
      </w:pPr>
      <w:r w:rsidRPr="001A04B8">
        <w:rPr>
          <w:rFonts w:ascii="Arial" w:hAnsi="Arial"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6D565F" w:rsidRPr="001A04B8" w:rsidRDefault="006D565F"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5.4.5.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6D565F" w:rsidRPr="001A04B8" w:rsidRDefault="006D565F"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D565F" w:rsidRPr="001A04B8" w:rsidRDefault="006D565F"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Жалоба в письменной форме может быть также направлена по почте.</w:t>
      </w:r>
    </w:p>
    <w:p w:rsidR="006D565F" w:rsidRPr="001A04B8" w:rsidRDefault="006D565F"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5.4.6.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D565F" w:rsidRPr="001A04B8" w:rsidRDefault="006D565F"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 xml:space="preserve">5.4.7. При подаче жалобы через МФЦ последний обеспечивает ее передачу </w:t>
      </w:r>
      <w:r w:rsidRPr="001A04B8">
        <w:rPr>
          <w:rFonts w:ascii="Arial" w:hAnsi="Arial" w:cs="Arial"/>
          <w:color w:val="auto"/>
        </w:rPr>
        <w:lastRenderedPageBreak/>
        <w:t>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6D565F" w:rsidRPr="001A04B8" w:rsidRDefault="006D565F"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5.4.8.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6D565F" w:rsidRPr="001A04B8" w:rsidRDefault="006D565F"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5.4.9. Жалоба должна содержать:</w:t>
      </w:r>
    </w:p>
    <w:p w:rsidR="006D565F" w:rsidRPr="001A04B8" w:rsidRDefault="006D565F" w:rsidP="001A04B8">
      <w:pPr>
        <w:autoSpaceDE w:val="0"/>
        <w:autoSpaceDN w:val="0"/>
        <w:adjustRightInd w:val="0"/>
        <w:ind w:firstLine="709"/>
        <w:jc w:val="both"/>
        <w:rPr>
          <w:rFonts w:ascii="Arial" w:hAnsi="Arial" w:cs="Arial"/>
          <w:color w:val="auto"/>
        </w:rPr>
      </w:pPr>
      <w:r w:rsidRPr="001A04B8">
        <w:rPr>
          <w:rFonts w:ascii="Arial" w:hAnsi="Arial" w:cs="Arial"/>
          <w:color w:val="auto"/>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50" w:history="1">
        <w:r w:rsidRPr="001A04B8">
          <w:rPr>
            <w:rFonts w:ascii="Arial" w:hAnsi="Arial" w:cs="Arial"/>
            <w:color w:val="auto"/>
          </w:rPr>
          <w:t>частью 1.1 статьи 16</w:t>
        </w:r>
      </w:hyperlink>
      <w:r w:rsidRPr="001A04B8">
        <w:rPr>
          <w:rFonts w:ascii="Arial" w:hAnsi="Arial" w:cs="Arial"/>
          <w:color w:val="auto"/>
        </w:rPr>
        <w:t xml:space="preserve"> Федерального закона от 27.07.2010 N 210-ФЗ "Об организации</w:t>
      </w:r>
      <w:r w:rsidRPr="001A04B8">
        <w:rPr>
          <w:rFonts w:ascii="Arial" w:hAnsi="Arial" w:cs="Arial"/>
        </w:rPr>
        <w:t xml:space="preserve"> предоставления государственных и муниципальных услуг»</w:t>
      </w:r>
      <w:r w:rsidRPr="001A04B8">
        <w:rPr>
          <w:rFonts w:ascii="Arial" w:hAnsi="Arial" w:cs="Arial"/>
          <w:color w:val="auto"/>
        </w:rPr>
        <w:t>, их руководителей и (или) работников, решения и действия (бездействие) которых обжалуются;</w:t>
      </w:r>
    </w:p>
    <w:p w:rsidR="006D565F" w:rsidRPr="001A04B8" w:rsidRDefault="006D565F"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565F" w:rsidRPr="001A04B8" w:rsidRDefault="001A04B8" w:rsidP="001A04B8">
      <w:pPr>
        <w:autoSpaceDE w:val="0"/>
        <w:autoSpaceDN w:val="0"/>
        <w:adjustRightInd w:val="0"/>
        <w:ind w:firstLine="709"/>
        <w:jc w:val="both"/>
        <w:rPr>
          <w:rFonts w:ascii="Arial" w:hAnsi="Arial" w:cs="Arial"/>
          <w:color w:val="auto"/>
        </w:rPr>
      </w:pPr>
      <w:r>
        <w:rPr>
          <w:rFonts w:ascii="Arial" w:hAnsi="Arial" w:cs="Arial"/>
          <w:color w:val="auto"/>
        </w:rPr>
        <w:t xml:space="preserve"> </w:t>
      </w:r>
      <w:r w:rsidR="006D565F" w:rsidRPr="001A04B8">
        <w:rPr>
          <w:rFonts w:ascii="Arial" w:hAnsi="Arial" w:cs="Arial"/>
          <w:color w:val="auto"/>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51" w:history="1">
        <w:r w:rsidR="006D565F" w:rsidRPr="001A04B8">
          <w:rPr>
            <w:rFonts w:ascii="Arial" w:hAnsi="Arial" w:cs="Arial"/>
            <w:color w:val="auto"/>
          </w:rPr>
          <w:t>частью 1.1 статьи 16</w:t>
        </w:r>
      </w:hyperlink>
      <w:r w:rsidR="006D565F" w:rsidRPr="001A04B8">
        <w:rPr>
          <w:rFonts w:ascii="Arial" w:hAnsi="Arial" w:cs="Arial"/>
          <w:color w:val="auto"/>
        </w:rPr>
        <w:t xml:space="preserve"> Федерального закона от 27.07.2010 N 210-ФЗ «Об организации предоставления государственных и муниципальных услуг», их работников;</w:t>
      </w:r>
    </w:p>
    <w:p w:rsidR="006D565F" w:rsidRPr="001A04B8" w:rsidRDefault="001A04B8" w:rsidP="001A04B8">
      <w:pPr>
        <w:autoSpaceDE w:val="0"/>
        <w:autoSpaceDN w:val="0"/>
        <w:adjustRightInd w:val="0"/>
        <w:ind w:firstLine="709"/>
        <w:jc w:val="both"/>
        <w:rPr>
          <w:rFonts w:ascii="Arial" w:hAnsi="Arial" w:cs="Arial"/>
          <w:color w:val="auto"/>
        </w:rPr>
      </w:pPr>
      <w:r>
        <w:rPr>
          <w:rFonts w:ascii="Arial" w:hAnsi="Arial" w:cs="Arial"/>
          <w:color w:val="auto"/>
        </w:rPr>
        <w:t xml:space="preserve"> </w:t>
      </w:r>
      <w:r w:rsidR="006D565F" w:rsidRPr="001A04B8">
        <w:rPr>
          <w:rFonts w:ascii="Arial" w:hAnsi="Arial" w:cs="Arial"/>
          <w:color w:val="auto"/>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52" w:history="1">
        <w:r w:rsidR="006D565F" w:rsidRPr="001A04B8">
          <w:rPr>
            <w:rFonts w:ascii="Arial" w:hAnsi="Arial" w:cs="Arial"/>
            <w:color w:val="auto"/>
          </w:rPr>
          <w:t>частью 1.1 статьи 16</w:t>
        </w:r>
      </w:hyperlink>
      <w:r w:rsidR="006D565F" w:rsidRPr="001A04B8">
        <w:rPr>
          <w:rFonts w:ascii="Arial" w:hAnsi="Arial" w:cs="Arial"/>
          <w:color w:val="auto"/>
        </w:rPr>
        <w:t xml:space="preserve"> Федерального закона от 27.07.2010 N 210-ФЗ «Об организации предоставления государственных и муниципальных услуг» их работников.</w:t>
      </w:r>
      <w:r>
        <w:rPr>
          <w:rFonts w:ascii="Arial" w:hAnsi="Arial" w:cs="Arial"/>
          <w:color w:val="auto"/>
        </w:rPr>
        <w:t xml:space="preserve"> </w:t>
      </w:r>
    </w:p>
    <w:p w:rsidR="00CB07EF" w:rsidRPr="001A04B8" w:rsidRDefault="006D565F"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5.4.10. Заявителем могут быть представлены документы (при наличии), подтверждающие доводы Заявителя, либо их копии.</w:t>
      </w:r>
    </w:p>
    <w:p w:rsidR="006D565F" w:rsidRPr="001A04B8" w:rsidRDefault="006D565F" w:rsidP="001A04B8">
      <w:pPr>
        <w:widowControl w:val="0"/>
        <w:autoSpaceDE w:val="0"/>
        <w:autoSpaceDN w:val="0"/>
        <w:adjustRightInd w:val="0"/>
        <w:ind w:firstLine="709"/>
        <w:jc w:val="both"/>
        <w:rPr>
          <w:rFonts w:ascii="Arial" w:hAnsi="Arial" w:cs="Arial"/>
          <w:color w:val="auto"/>
        </w:rPr>
      </w:pPr>
    </w:p>
    <w:p w:rsidR="006D565F" w:rsidRPr="00E55D6E" w:rsidRDefault="006D565F" w:rsidP="001A04B8">
      <w:pPr>
        <w:widowControl w:val="0"/>
        <w:autoSpaceDE w:val="0"/>
        <w:autoSpaceDN w:val="0"/>
        <w:adjustRightInd w:val="0"/>
        <w:ind w:firstLine="709"/>
        <w:jc w:val="both"/>
        <w:rPr>
          <w:rFonts w:ascii="Arial" w:hAnsi="Arial" w:cs="Arial"/>
          <w:color w:val="auto"/>
        </w:rPr>
      </w:pPr>
      <w:r w:rsidRPr="00E55D6E">
        <w:rPr>
          <w:rFonts w:ascii="Arial" w:hAnsi="Arial" w:cs="Arial"/>
          <w:color w:val="auto"/>
        </w:rPr>
        <w:t>5.5. Сроки рассмотрения жалобы</w:t>
      </w:r>
    </w:p>
    <w:p w:rsidR="006D565F" w:rsidRPr="001A04B8" w:rsidRDefault="006D565F" w:rsidP="001A04B8">
      <w:pPr>
        <w:autoSpaceDE w:val="0"/>
        <w:autoSpaceDN w:val="0"/>
        <w:adjustRightInd w:val="0"/>
        <w:ind w:firstLine="709"/>
        <w:jc w:val="both"/>
        <w:rPr>
          <w:rFonts w:ascii="Arial" w:hAnsi="Arial" w:cs="Arial"/>
          <w:bCs/>
          <w:color w:val="auto"/>
        </w:rPr>
      </w:pPr>
      <w:r w:rsidRPr="001A04B8">
        <w:rPr>
          <w:rFonts w:ascii="Arial" w:hAnsi="Arial" w:cs="Arial"/>
          <w:color w:val="auto"/>
        </w:rPr>
        <w:t xml:space="preserve">5.5.1. </w:t>
      </w:r>
      <w:r w:rsidRPr="001A04B8">
        <w:rPr>
          <w:rFonts w:ascii="Arial" w:hAnsi="Arial" w:cs="Arial"/>
          <w:bCs/>
          <w:color w:val="auto"/>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3" w:history="1">
        <w:r w:rsidRPr="001A04B8">
          <w:rPr>
            <w:rFonts w:ascii="Arial" w:hAnsi="Arial" w:cs="Arial"/>
            <w:bCs/>
            <w:color w:val="auto"/>
          </w:rPr>
          <w:t>частью 1.1 статьи 16</w:t>
        </w:r>
      </w:hyperlink>
      <w:r w:rsidRPr="001A04B8">
        <w:rPr>
          <w:rFonts w:ascii="Arial" w:hAnsi="Arial" w:cs="Arial"/>
          <w:bCs/>
          <w:color w:val="auto"/>
        </w:rPr>
        <w:t xml:space="preserve"> </w:t>
      </w:r>
      <w:r w:rsidRPr="001A04B8">
        <w:rPr>
          <w:rFonts w:ascii="Arial" w:hAnsi="Arial" w:cs="Arial"/>
          <w:color w:val="auto"/>
        </w:rPr>
        <w:t>Федерального закона от 27.07.2010 N 210-ФЗ «Об организации предоставления государственных и муниципальных услуг»</w:t>
      </w:r>
      <w:r w:rsidRPr="001A04B8">
        <w:rPr>
          <w:rFonts w:ascii="Arial" w:hAnsi="Arial" w:cs="Arial"/>
          <w:bCs/>
          <w:color w:val="auto"/>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w:t>
      </w:r>
      <w:r w:rsidRPr="001A04B8">
        <w:rPr>
          <w:rFonts w:ascii="Arial" w:hAnsi="Arial" w:cs="Arial"/>
          <w:bCs/>
          <w:color w:val="auto"/>
        </w:rPr>
        <w:lastRenderedPageBreak/>
        <w:t xml:space="preserve">предусмотренных </w:t>
      </w:r>
      <w:hyperlink r:id="rId54" w:history="1">
        <w:r w:rsidRPr="001A04B8">
          <w:rPr>
            <w:rFonts w:ascii="Arial" w:hAnsi="Arial" w:cs="Arial"/>
            <w:bCs/>
            <w:color w:val="auto"/>
          </w:rPr>
          <w:t>частью 1.1 статьи 16</w:t>
        </w:r>
      </w:hyperlink>
      <w:r w:rsidRPr="001A04B8">
        <w:rPr>
          <w:rFonts w:ascii="Arial" w:hAnsi="Arial" w:cs="Arial"/>
          <w:bCs/>
          <w:color w:val="auto"/>
        </w:rPr>
        <w:t xml:space="preserve"> </w:t>
      </w:r>
      <w:r w:rsidRPr="001A04B8">
        <w:rPr>
          <w:rFonts w:ascii="Arial" w:hAnsi="Arial" w:cs="Arial"/>
          <w:color w:val="auto"/>
        </w:rPr>
        <w:t>Федерального закона от 27.07.2010 N 210-ФЗ «Об организации предоставления государственных и муниципальных услуг»</w:t>
      </w:r>
      <w:r w:rsidRPr="001A04B8">
        <w:rPr>
          <w:rFonts w:ascii="Arial" w:hAnsi="Arial" w:cs="Arial"/>
          <w:bCs/>
          <w:color w:val="auto"/>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565F" w:rsidRPr="001A04B8" w:rsidRDefault="006D565F"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5.5.2.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C107F7" w:rsidRPr="001A04B8" w:rsidRDefault="001A04B8" w:rsidP="001A04B8">
      <w:pPr>
        <w:widowControl w:val="0"/>
        <w:autoSpaceDE w:val="0"/>
        <w:autoSpaceDN w:val="0"/>
        <w:adjustRightInd w:val="0"/>
        <w:ind w:firstLine="709"/>
        <w:jc w:val="both"/>
        <w:outlineLvl w:val="2"/>
        <w:rPr>
          <w:rFonts w:ascii="Arial" w:hAnsi="Arial" w:cs="Arial"/>
          <w:color w:val="auto"/>
        </w:rPr>
      </w:pPr>
      <w:r>
        <w:rPr>
          <w:rFonts w:ascii="Arial" w:hAnsi="Arial" w:cs="Arial"/>
          <w:color w:val="auto"/>
        </w:rPr>
        <w:t xml:space="preserve"> </w:t>
      </w:r>
      <w:r w:rsidR="006D565F" w:rsidRPr="001A04B8">
        <w:rPr>
          <w:rFonts w:ascii="Arial" w:hAnsi="Arial" w:cs="Arial"/>
          <w:color w:val="auto"/>
        </w:rPr>
        <w:t>При этом срок рассмотрения жалобы исчисляется со дня регистрации жалобы в уполномоченном на ее рассмотрение органе.</w:t>
      </w:r>
    </w:p>
    <w:p w:rsidR="00C107F7" w:rsidRPr="001A04B8" w:rsidRDefault="00C107F7" w:rsidP="001A04B8">
      <w:pPr>
        <w:widowControl w:val="0"/>
        <w:autoSpaceDE w:val="0"/>
        <w:autoSpaceDN w:val="0"/>
        <w:adjustRightInd w:val="0"/>
        <w:ind w:firstLine="709"/>
        <w:jc w:val="both"/>
        <w:rPr>
          <w:rFonts w:ascii="Arial" w:hAnsi="Arial" w:cs="Arial"/>
          <w:color w:val="auto"/>
        </w:rPr>
      </w:pPr>
    </w:p>
    <w:p w:rsidR="00404ED1" w:rsidRPr="00E55D6E" w:rsidRDefault="00404ED1" w:rsidP="00E55D6E">
      <w:pPr>
        <w:autoSpaceDE w:val="0"/>
        <w:autoSpaceDN w:val="0"/>
        <w:adjustRightInd w:val="0"/>
        <w:ind w:firstLine="709"/>
        <w:jc w:val="center"/>
        <w:rPr>
          <w:rFonts w:ascii="Arial" w:hAnsi="Arial" w:cs="Arial"/>
          <w:color w:val="auto"/>
        </w:rPr>
      </w:pPr>
      <w:r w:rsidRPr="00E55D6E">
        <w:rPr>
          <w:rFonts w:ascii="Arial" w:hAnsi="Arial" w:cs="Arial"/>
          <w:color w:val="auto"/>
        </w:rPr>
        <w:t>5.6. Результат рассмотрения жалобы</w:t>
      </w:r>
    </w:p>
    <w:p w:rsidR="00404ED1" w:rsidRPr="001A04B8" w:rsidRDefault="00404ED1" w:rsidP="001A04B8">
      <w:pPr>
        <w:autoSpaceDE w:val="0"/>
        <w:autoSpaceDN w:val="0"/>
        <w:adjustRightInd w:val="0"/>
        <w:ind w:firstLine="709"/>
        <w:jc w:val="both"/>
        <w:rPr>
          <w:rFonts w:ascii="Arial" w:eastAsia="Calibri" w:hAnsi="Arial" w:cs="Arial"/>
        </w:rPr>
      </w:pPr>
      <w:r w:rsidRPr="001A04B8">
        <w:rPr>
          <w:rFonts w:ascii="Arial" w:hAnsi="Arial" w:cs="Arial"/>
          <w:color w:val="auto"/>
        </w:rPr>
        <w:t xml:space="preserve">5.6.1. </w:t>
      </w:r>
      <w:r w:rsidRPr="001A04B8">
        <w:rPr>
          <w:rFonts w:ascii="Arial" w:eastAsia="Calibri" w:hAnsi="Arial" w:cs="Arial"/>
        </w:rPr>
        <w:t>По результатам рассмотрения жалобы принимается одно из следующих решений:</w:t>
      </w:r>
    </w:p>
    <w:p w:rsidR="00404ED1" w:rsidRPr="001A04B8" w:rsidRDefault="00404ED1" w:rsidP="001A04B8">
      <w:pPr>
        <w:tabs>
          <w:tab w:val="left" w:pos="567"/>
        </w:tabs>
        <w:autoSpaceDE w:val="0"/>
        <w:autoSpaceDN w:val="0"/>
        <w:adjustRightInd w:val="0"/>
        <w:ind w:firstLine="709"/>
        <w:jc w:val="both"/>
        <w:rPr>
          <w:rFonts w:ascii="Arial" w:eastAsia="Calibri" w:hAnsi="Arial" w:cs="Arial"/>
        </w:rPr>
      </w:pPr>
      <w:r w:rsidRPr="001A04B8">
        <w:rPr>
          <w:rFonts w:ascii="Arial" w:eastAsia="Calibri"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
    <w:p w:rsidR="00404ED1" w:rsidRPr="001A04B8" w:rsidRDefault="00404ED1" w:rsidP="001A04B8">
      <w:pPr>
        <w:widowControl w:val="0"/>
        <w:autoSpaceDE w:val="0"/>
        <w:autoSpaceDN w:val="0"/>
        <w:adjustRightInd w:val="0"/>
        <w:ind w:firstLine="709"/>
        <w:jc w:val="both"/>
        <w:rPr>
          <w:rFonts w:ascii="Arial" w:hAnsi="Arial" w:cs="Arial"/>
          <w:color w:val="auto"/>
        </w:rPr>
      </w:pPr>
      <w:r w:rsidRPr="001A04B8">
        <w:rPr>
          <w:rFonts w:ascii="Arial" w:eastAsia="Calibri" w:hAnsi="Arial" w:cs="Arial"/>
        </w:rPr>
        <w:t>2) в удовлетворении жалобы отказывается.</w:t>
      </w:r>
    </w:p>
    <w:p w:rsidR="00404ED1" w:rsidRPr="001A04B8" w:rsidRDefault="00404ED1"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404ED1" w:rsidRPr="001A04B8" w:rsidRDefault="00404ED1"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5.6.2.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404ED1" w:rsidRPr="001A04B8" w:rsidRDefault="00404ED1"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5.6.3.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404ED1" w:rsidRPr="001A04B8" w:rsidRDefault="00404ED1"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5.6.4. Администрация отказывает в удовлетворении жалобы в следующих случаях:</w:t>
      </w:r>
    </w:p>
    <w:p w:rsidR="00404ED1" w:rsidRPr="001A04B8" w:rsidRDefault="00404ED1"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1) наличия вступившего в законную силу решения суда, арбитражного суда по жалобе о том же предмете и по тем же основаниям;</w:t>
      </w:r>
    </w:p>
    <w:p w:rsidR="00404ED1" w:rsidRPr="001A04B8" w:rsidRDefault="00404ED1"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2) подачи жалобы лицом, полномочия которого не подтверждены в порядке, установленном законодательством Российской Федерации;</w:t>
      </w:r>
    </w:p>
    <w:p w:rsidR="00404ED1" w:rsidRPr="001A04B8" w:rsidRDefault="00404ED1"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404ED1" w:rsidRPr="001A04B8" w:rsidRDefault="00404ED1"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4) признания жалобы необоснованной.</w:t>
      </w:r>
    </w:p>
    <w:p w:rsidR="00404ED1" w:rsidRPr="001A04B8" w:rsidRDefault="00404ED1" w:rsidP="001A04B8">
      <w:pPr>
        <w:autoSpaceDE w:val="0"/>
        <w:autoSpaceDN w:val="0"/>
        <w:adjustRightInd w:val="0"/>
        <w:ind w:firstLine="709"/>
        <w:jc w:val="both"/>
        <w:rPr>
          <w:rFonts w:ascii="Arial" w:hAnsi="Arial" w:cs="Arial"/>
          <w:color w:val="auto"/>
        </w:rPr>
      </w:pPr>
      <w:r w:rsidRPr="001A04B8">
        <w:rPr>
          <w:rFonts w:ascii="Arial" w:hAnsi="Arial" w:cs="Arial"/>
          <w:color w:val="auto"/>
        </w:rPr>
        <w:t>5.6.</w:t>
      </w:r>
      <w:r w:rsidR="003353F0" w:rsidRPr="001A04B8">
        <w:rPr>
          <w:rFonts w:ascii="Arial" w:hAnsi="Arial" w:cs="Arial"/>
          <w:color w:val="auto"/>
        </w:rPr>
        <w:t>5</w:t>
      </w:r>
      <w:r w:rsidRPr="001A04B8">
        <w:rPr>
          <w:rFonts w:ascii="Arial" w:hAnsi="Arial" w:cs="Arial"/>
          <w:color w:val="auto"/>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4ED1" w:rsidRPr="001A04B8" w:rsidRDefault="00404ED1"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5.6.</w:t>
      </w:r>
      <w:r w:rsidR="003353F0" w:rsidRPr="001A04B8">
        <w:rPr>
          <w:rFonts w:ascii="Arial" w:hAnsi="Arial" w:cs="Arial"/>
          <w:color w:val="auto"/>
        </w:rPr>
        <w:t>6</w:t>
      </w:r>
      <w:r w:rsidRPr="001A04B8">
        <w:rPr>
          <w:rFonts w:ascii="Arial" w:hAnsi="Arial" w:cs="Arial"/>
          <w:color w:val="auto"/>
        </w:rPr>
        <w:t>. В ответе по результатам рассмотрения жалобы указываются:</w:t>
      </w:r>
    </w:p>
    <w:p w:rsidR="00404ED1"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404ED1" w:rsidRPr="001A04B8">
        <w:rPr>
          <w:rFonts w:ascii="Arial" w:hAnsi="Arial" w:cs="Arial"/>
          <w:color w:val="auto"/>
        </w:rPr>
        <w:t>-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404ED1"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404ED1" w:rsidRPr="001A04B8">
        <w:rPr>
          <w:rFonts w:ascii="Arial" w:hAnsi="Arial" w:cs="Arial"/>
          <w:color w:val="auto"/>
        </w:rPr>
        <w:t xml:space="preserve">- номер, дата, место принятия решения, включая сведения о должностном </w:t>
      </w:r>
      <w:r w:rsidR="00404ED1" w:rsidRPr="001A04B8">
        <w:rPr>
          <w:rFonts w:ascii="Arial" w:hAnsi="Arial" w:cs="Arial"/>
          <w:color w:val="auto"/>
        </w:rPr>
        <w:lastRenderedPageBreak/>
        <w:t>лице, решение или действие (бездействие) которого обжалуется;</w:t>
      </w:r>
    </w:p>
    <w:p w:rsidR="00404ED1"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404ED1" w:rsidRPr="001A04B8">
        <w:rPr>
          <w:rFonts w:ascii="Arial" w:hAnsi="Arial" w:cs="Arial"/>
          <w:color w:val="auto"/>
        </w:rPr>
        <w:t>- фамилия, имя, отчество (при наличии) или наименование Заявителя;</w:t>
      </w:r>
    </w:p>
    <w:p w:rsidR="00404ED1"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404ED1" w:rsidRPr="001A04B8">
        <w:rPr>
          <w:rFonts w:ascii="Arial" w:hAnsi="Arial" w:cs="Arial"/>
          <w:color w:val="auto"/>
        </w:rPr>
        <w:t>- основания для принятия решения по жалобе;</w:t>
      </w:r>
    </w:p>
    <w:p w:rsidR="00404ED1"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404ED1" w:rsidRPr="001A04B8">
        <w:rPr>
          <w:rFonts w:ascii="Arial" w:hAnsi="Arial" w:cs="Arial"/>
          <w:color w:val="auto"/>
        </w:rPr>
        <w:t>- принятое по жалобе решение;</w:t>
      </w:r>
    </w:p>
    <w:p w:rsidR="00404ED1"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404ED1" w:rsidRPr="001A04B8">
        <w:rPr>
          <w:rFonts w:ascii="Arial" w:hAnsi="Arial" w:cs="Arial"/>
          <w:color w:val="auto"/>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04ED1"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404ED1" w:rsidRPr="001A04B8">
        <w:rPr>
          <w:rFonts w:ascii="Arial" w:hAnsi="Arial" w:cs="Arial"/>
          <w:color w:val="auto"/>
        </w:rPr>
        <w:t>-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C107F7" w:rsidRPr="001A04B8" w:rsidRDefault="001A04B8" w:rsidP="001A04B8">
      <w:pPr>
        <w:widowControl w:val="0"/>
        <w:autoSpaceDE w:val="0"/>
        <w:autoSpaceDN w:val="0"/>
        <w:adjustRightInd w:val="0"/>
        <w:ind w:firstLine="709"/>
        <w:jc w:val="both"/>
        <w:outlineLvl w:val="2"/>
        <w:rPr>
          <w:rFonts w:ascii="Arial" w:hAnsi="Arial" w:cs="Arial"/>
          <w:color w:val="auto"/>
        </w:rPr>
      </w:pPr>
      <w:r>
        <w:rPr>
          <w:rFonts w:ascii="Arial" w:hAnsi="Arial" w:cs="Arial"/>
          <w:color w:val="auto"/>
        </w:rPr>
        <w:t xml:space="preserve"> </w:t>
      </w:r>
      <w:r w:rsidR="00404ED1" w:rsidRPr="001A04B8">
        <w:rPr>
          <w:rFonts w:ascii="Arial" w:hAnsi="Arial" w:cs="Arial"/>
          <w:color w:val="auto"/>
        </w:rPr>
        <w:t>- сведения о порядке обжалования принятого по жалобе решения.</w:t>
      </w:r>
    </w:p>
    <w:p w:rsidR="00404ED1" w:rsidRPr="001A04B8" w:rsidRDefault="00404ED1" w:rsidP="001A04B8">
      <w:pPr>
        <w:widowControl w:val="0"/>
        <w:autoSpaceDE w:val="0"/>
        <w:autoSpaceDN w:val="0"/>
        <w:adjustRightInd w:val="0"/>
        <w:ind w:firstLine="709"/>
        <w:jc w:val="both"/>
        <w:outlineLvl w:val="2"/>
        <w:rPr>
          <w:rFonts w:ascii="Arial" w:hAnsi="Arial" w:cs="Arial"/>
          <w:color w:val="auto"/>
        </w:rPr>
      </w:pPr>
    </w:p>
    <w:p w:rsidR="00404ED1" w:rsidRPr="00E55D6E" w:rsidRDefault="00404ED1" w:rsidP="00E55D6E">
      <w:pPr>
        <w:widowControl w:val="0"/>
        <w:autoSpaceDE w:val="0"/>
        <w:autoSpaceDN w:val="0"/>
        <w:adjustRightInd w:val="0"/>
        <w:ind w:firstLine="709"/>
        <w:jc w:val="center"/>
        <w:outlineLvl w:val="2"/>
        <w:rPr>
          <w:rFonts w:ascii="Arial" w:hAnsi="Arial" w:cs="Arial"/>
          <w:color w:val="auto"/>
        </w:rPr>
      </w:pPr>
      <w:r w:rsidRPr="00E55D6E">
        <w:rPr>
          <w:rFonts w:ascii="Arial" w:hAnsi="Arial" w:cs="Arial"/>
          <w:color w:val="auto"/>
        </w:rPr>
        <w:t>5.7. Порядок информирования Заявителя о результатах рассмотрения жалобы</w:t>
      </w:r>
    </w:p>
    <w:p w:rsidR="00404ED1"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404ED1" w:rsidRPr="001A04B8">
        <w:rPr>
          <w:rFonts w:ascii="Arial" w:hAnsi="Arial" w:cs="Arial"/>
          <w:color w:val="auto"/>
        </w:rPr>
        <w:t>5.7.1.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404ED1" w:rsidRPr="001A04B8" w:rsidRDefault="00404ED1" w:rsidP="001A04B8">
      <w:pPr>
        <w:autoSpaceDE w:val="0"/>
        <w:autoSpaceDN w:val="0"/>
        <w:adjustRightInd w:val="0"/>
        <w:ind w:firstLine="709"/>
        <w:jc w:val="both"/>
        <w:rPr>
          <w:rFonts w:ascii="Arial" w:hAnsi="Arial" w:cs="Arial"/>
          <w:color w:val="auto"/>
        </w:rPr>
      </w:pPr>
    </w:p>
    <w:p w:rsidR="00404ED1" w:rsidRPr="00E55D6E" w:rsidRDefault="00404ED1" w:rsidP="00E55D6E">
      <w:pPr>
        <w:widowControl w:val="0"/>
        <w:autoSpaceDE w:val="0"/>
        <w:autoSpaceDN w:val="0"/>
        <w:adjustRightInd w:val="0"/>
        <w:ind w:firstLine="709"/>
        <w:jc w:val="center"/>
        <w:outlineLvl w:val="2"/>
        <w:rPr>
          <w:rFonts w:ascii="Arial" w:hAnsi="Arial" w:cs="Arial"/>
          <w:color w:val="auto"/>
        </w:rPr>
      </w:pPr>
      <w:r w:rsidRPr="00E55D6E">
        <w:rPr>
          <w:rFonts w:ascii="Arial" w:hAnsi="Arial" w:cs="Arial"/>
          <w:color w:val="auto"/>
        </w:rPr>
        <w:t>5.8. Порядок обжалования решения по жалобе</w:t>
      </w:r>
    </w:p>
    <w:p w:rsidR="00404ED1" w:rsidRPr="001A04B8" w:rsidRDefault="001A04B8" w:rsidP="001A04B8">
      <w:pPr>
        <w:autoSpaceDE w:val="0"/>
        <w:autoSpaceDN w:val="0"/>
        <w:adjustRightInd w:val="0"/>
        <w:ind w:firstLine="709"/>
        <w:jc w:val="both"/>
        <w:rPr>
          <w:rFonts w:ascii="Arial" w:hAnsi="Arial" w:cs="Arial"/>
          <w:color w:val="auto"/>
        </w:rPr>
      </w:pPr>
      <w:r>
        <w:rPr>
          <w:rFonts w:ascii="Arial" w:hAnsi="Arial" w:cs="Arial"/>
          <w:color w:val="auto"/>
        </w:rPr>
        <w:t xml:space="preserve"> </w:t>
      </w:r>
      <w:r w:rsidR="00404ED1" w:rsidRPr="001A04B8">
        <w:rPr>
          <w:rFonts w:ascii="Arial" w:hAnsi="Arial" w:cs="Arial"/>
          <w:color w:val="auto"/>
        </w:rPr>
        <w:t>5.8.1. Заявитель вправе обжаловать решения по жалобе в судебном порядке в соответствии с законодательством Российской Федерации.</w:t>
      </w:r>
    </w:p>
    <w:p w:rsidR="00404ED1" w:rsidRPr="001A04B8" w:rsidRDefault="00404ED1" w:rsidP="001A04B8">
      <w:pPr>
        <w:autoSpaceDE w:val="0"/>
        <w:autoSpaceDN w:val="0"/>
        <w:adjustRightInd w:val="0"/>
        <w:ind w:firstLine="709"/>
        <w:jc w:val="both"/>
        <w:rPr>
          <w:rFonts w:ascii="Arial" w:hAnsi="Arial" w:cs="Arial"/>
          <w:color w:val="auto"/>
        </w:rPr>
      </w:pPr>
    </w:p>
    <w:p w:rsidR="00404ED1" w:rsidRPr="00E55D6E" w:rsidRDefault="00404ED1" w:rsidP="00E55D6E">
      <w:pPr>
        <w:widowControl w:val="0"/>
        <w:autoSpaceDE w:val="0"/>
        <w:autoSpaceDN w:val="0"/>
        <w:adjustRightInd w:val="0"/>
        <w:ind w:firstLine="709"/>
        <w:jc w:val="center"/>
        <w:outlineLvl w:val="2"/>
        <w:rPr>
          <w:rFonts w:ascii="Arial" w:hAnsi="Arial" w:cs="Arial"/>
          <w:color w:val="auto"/>
        </w:rPr>
      </w:pPr>
      <w:r w:rsidRPr="00E55D6E">
        <w:rPr>
          <w:rFonts w:ascii="Arial" w:hAnsi="Arial" w:cs="Arial"/>
          <w:color w:val="auto"/>
        </w:rPr>
        <w:t>5.9. Право Заявителя на получение информации и документов,</w:t>
      </w:r>
      <w:r w:rsidR="00E55D6E" w:rsidRPr="00E55D6E">
        <w:rPr>
          <w:rFonts w:ascii="Arial" w:hAnsi="Arial" w:cs="Arial"/>
          <w:color w:val="auto"/>
        </w:rPr>
        <w:t xml:space="preserve"> </w:t>
      </w:r>
      <w:r w:rsidRPr="00E55D6E">
        <w:rPr>
          <w:rFonts w:ascii="Arial" w:hAnsi="Arial" w:cs="Arial"/>
          <w:color w:val="auto"/>
        </w:rPr>
        <w:t>необходимых для обоснования и рассмотрения жалобы</w:t>
      </w:r>
    </w:p>
    <w:p w:rsidR="00404ED1"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404ED1" w:rsidRPr="001A04B8">
        <w:rPr>
          <w:rFonts w:ascii="Arial" w:hAnsi="Arial" w:cs="Arial"/>
          <w:color w:val="auto"/>
        </w:rPr>
        <w:t>5.9.1. Заявитель имеет право на получение исчерпывающей информации и документов, необходимых для обоснования и рассмотрения жалобы.</w:t>
      </w:r>
    </w:p>
    <w:p w:rsidR="00404ED1" w:rsidRPr="001A04B8" w:rsidRDefault="001A04B8" w:rsidP="001A04B8">
      <w:pPr>
        <w:widowControl w:val="0"/>
        <w:autoSpaceDE w:val="0"/>
        <w:autoSpaceDN w:val="0"/>
        <w:adjustRightInd w:val="0"/>
        <w:ind w:firstLine="709"/>
        <w:jc w:val="both"/>
        <w:rPr>
          <w:rFonts w:ascii="Arial" w:hAnsi="Arial" w:cs="Arial"/>
          <w:color w:val="auto"/>
        </w:rPr>
      </w:pPr>
      <w:r>
        <w:rPr>
          <w:rFonts w:ascii="Arial" w:hAnsi="Arial" w:cs="Arial"/>
          <w:color w:val="auto"/>
        </w:rPr>
        <w:t xml:space="preserve"> </w:t>
      </w:r>
      <w:r w:rsidR="00404ED1" w:rsidRPr="001A04B8">
        <w:rPr>
          <w:rFonts w:ascii="Arial" w:hAnsi="Arial" w:cs="Arial"/>
          <w:color w:val="auto"/>
        </w:rPr>
        <w:t>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04ED1" w:rsidRPr="001A04B8" w:rsidRDefault="00404ED1"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5.9.3. При подаче жалобы Заявитель вправе получить следующую информацию:</w:t>
      </w:r>
    </w:p>
    <w:p w:rsidR="00404ED1" w:rsidRPr="001A04B8" w:rsidRDefault="00404ED1"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 перечень номеров телефонов для получения сведений о прохождении процедур по рассмотрению жалобы;</w:t>
      </w:r>
    </w:p>
    <w:p w:rsidR="008469D3" w:rsidRPr="001A04B8" w:rsidRDefault="008469D3" w:rsidP="001A04B8">
      <w:pPr>
        <w:widowControl w:val="0"/>
        <w:autoSpaceDE w:val="0"/>
        <w:autoSpaceDN w:val="0"/>
        <w:adjustRightInd w:val="0"/>
        <w:ind w:firstLine="709"/>
        <w:jc w:val="both"/>
        <w:rPr>
          <w:rFonts w:ascii="Arial" w:hAnsi="Arial" w:cs="Arial"/>
          <w:color w:val="auto"/>
        </w:rPr>
      </w:pPr>
    </w:p>
    <w:p w:rsidR="00404ED1" w:rsidRPr="001A04B8" w:rsidRDefault="00404ED1"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027AC7" w:rsidRPr="001A04B8" w:rsidRDefault="00404ED1" w:rsidP="001A04B8">
      <w:pPr>
        <w:widowControl w:val="0"/>
        <w:autoSpaceDE w:val="0"/>
        <w:autoSpaceDN w:val="0"/>
        <w:adjustRightInd w:val="0"/>
        <w:ind w:firstLine="709"/>
        <w:jc w:val="both"/>
        <w:outlineLvl w:val="2"/>
        <w:rPr>
          <w:rFonts w:ascii="Arial" w:hAnsi="Arial" w:cs="Arial"/>
          <w:color w:val="auto"/>
        </w:rPr>
      </w:pPr>
      <w:r w:rsidRPr="001A04B8">
        <w:rPr>
          <w:rFonts w:ascii="Arial" w:hAnsi="Arial" w:cs="Arial"/>
          <w:color w:val="auto"/>
        </w:rPr>
        <w:t>5.9.4.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027AC7" w:rsidRPr="001A04B8" w:rsidRDefault="00027AC7" w:rsidP="001A04B8">
      <w:pPr>
        <w:widowControl w:val="0"/>
        <w:autoSpaceDE w:val="0"/>
        <w:autoSpaceDN w:val="0"/>
        <w:adjustRightInd w:val="0"/>
        <w:ind w:firstLine="709"/>
        <w:jc w:val="both"/>
        <w:rPr>
          <w:rFonts w:ascii="Arial" w:hAnsi="Arial" w:cs="Arial"/>
          <w:color w:val="auto"/>
        </w:rPr>
      </w:pPr>
    </w:p>
    <w:p w:rsidR="00404ED1" w:rsidRPr="00E55D6E" w:rsidRDefault="00404ED1" w:rsidP="00E55D6E">
      <w:pPr>
        <w:autoSpaceDE w:val="0"/>
        <w:autoSpaceDN w:val="0"/>
        <w:adjustRightInd w:val="0"/>
        <w:ind w:firstLine="709"/>
        <w:jc w:val="center"/>
        <w:rPr>
          <w:rFonts w:ascii="Arial" w:hAnsi="Arial" w:cs="Arial"/>
          <w:color w:val="auto"/>
        </w:rPr>
      </w:pPr>
      <w:r w:rsidRPr="00E55D6E">
        <w:rPr>
          <w:rFonts w:ascii="Arial" w:hAnsi="Arial" w:cs="Arial"/>
          <w:color w:val="auto"/>
        </w:rPr>
        <w:t>5.10. Способы информирования заявителей о порядке подачи и рассмотрения жалобы</w:t>
      </w:r>
    </w:p>
    <w:p w:rsidR="00404ED1" w:rsidRPr="001A04B8" w:rsidRDefault="00404ED1"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5.10.1. Заявитель имеет право на получение информации о порядке подачи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04ED1" w:rsidRPr="001A04B8" w:rsidRDefault="00404ED1"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5.10.2. При подаче жалобы Заявитель вправе получить следующую информацию:</w:t>
      </w:r>
    </w:p>
    <w:p w:rsidR="00404ED1" w:rsidRPr="001A04B8" w:rsidRDefault="00404ED1"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 xml:space="preserve">- перечень номеров телефонов для получения сведений о прохождении </w:t>
      </w:r>
      <w:r w:rsidRPr="001A04B8">
        <w:rPr>
          <w:rFonts w:ascii="Arial" w:hAnsi="Arial" w:cs="Arial"/>
          <w:color w:val="auto"/>
        </w:rPr>
        <w:lastRenderedPageBreak/>
        <w:t>процедур по рассмотрению жалобы;</w:t>
      </w:r>
    </w:p>
    <w:p w:rsidR="00404ED1" w:rsidRPr="001A04B8" w:rsidRDefault="00404ED1"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027AC7" w:rsidRPr="001A04B8" w:rsidRDefault="00404ED1" w:rsidP="001A04B8">
      <w:pPr>
        <w:widowControl w:val="0"/>
        <w:autoSpaceDE w:val="0"/>
        <w:autoSpaceDN w:val="0"/>
        <w:adjustRightInd w:val="0"/>
        <w:ind w:firstLine="709"/>
        <w:jc w:val="both"/>
        <w:outlineLvl w:val="2"/>
        <w:rPr>
          <w:rFonts w:ascii="Arial" w:hAnsi="Arial" w:cs="Arial"/>
          <w:color w:val="auto"/>
        </w:rPr>
      </w:pPr>
      <w:r w:rsidRPr="001A04B8">
        <w:rPr>
          <w:rFonts w:ascii="Arial" w:hAnsi="Arial" w:cs="Arial"/>
          <w:color w:val="auto"/>
        </w:rPr>
        <w:t>5.10.3.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027AC7" w:rsidRPr="001A04B8" w:rsidRDefault="00027AC7" w:rsidP="001A04B8">
      <w:pPr>
        <w:widowControl w:val="0"/>
        <w:autoSpaceDE w:val="0"/>
        <w:autoSpaceDN w:val="0"/>
        <w:adjustRightInd w:val="0"/>
        <w:ind w:firstLine="709"/>
        <w:jc w:val="both"/>
        <w:rPr>
          <w:rFonts w:ascii="Arial" w:hAnsi="Arial" w:cs="Arial"/>
          <w:color w:val="auto"/>
        </w:rPr>
      </w:pPr>
    </w:p>
    <w:tbl>
      <w:tblPr>
        <w:tblpPr w:leftFromText="180" w:rightFromText="180" w:vertAnchor="text" w:horzAnchor="margin" w:tblpY="408"/>
        <w:tblW w:w="9464" w:type="dxa"/>
        <w:tblLook w:val="04A0"/>
      </w:tblPr>
      <w:tblGrid>
        <w:gridCol w:w="5211"/>
        <w:gridCol w:w="4253"/>
      </w:tblGrid>
      <w:tr w:rsidR="00CC1A22" w:rsidRPr="00E55D6E" w:rsidTr="00E55D6E">
        <w:tc>
          <w:tcPr>
            <w:tcW w:w="5211" w:type="dxa"/>
          </w:tcPr>
          <w:p w:rsidR="00CC1A22" w:rsidRPr="00E55D6E" w:rsidRDefault="00CC1A22" w:rsidP="00E55D6E">
            <w:pPr>
              <w:ind w:firstLine="709"/>
              <w:jc w:val="center"/>
              <w:rPr>
                <w:rFonts w:ascii="Arial" w:hAnsi="Arial" w:cs="Arial"/>
              </w:rPr>
            </w:pPr>
            <w:r w:rsidRPr="00E55D6E">
              <w:rPr>
                <w:rFonts w:ascii="Arial" w:hAnsi="Arial" w:cs="Arial"/>
              </w:rPr>
              <w:t>Заместитель главы администрации</w:t>
            </w:r>
          </w:p>
          <w:p w:rsidR="00CC1A22" w:rsidRPr="00E55D6E" w:rsidRDefault="00CC1A22" w:rsidP="00E55D6E">
            <w:pPr>
              <w:ind w:firstLine="709"/>
              <w:jc w:val="center"/>
              <w:rPr>
                <w:rFonts w:ascii="Arial" w:hAnsi="Arial" w:cs="Arial"/>
              </w:rPr>
            </w:pPr>
            <w:r w:rsidRPr="00E55D6E">
              <w:rPr>
                <w:rFonts w:ascii="Arial" w:hAnsi="Arial" w:cs="Arial"/>
              </w:rPr>
              <w:t>муниципального образования</w:t>
            </w:r>
          </w:p>
          <w:p w:rsidR="00CC1A22" w:rsidRPr="00E55D6E" w:rsidRDefault="00CC1A22" w:rsidP="00E55D6E">
            <w:pPr>
              <w:ind w:firstLine="709"/>
              <w:jc w:val="center"/>
              <w:rPr>
                <w:rFonts w:ascii="Arial" w:hAnsi="Arial" w:cs="Arial"/>
              </w:rPr>
            </w:pPr>
            <w:r w:rsidRPr="00E55D6E">
              <w:rPr>
                <w:rFonts w:ascii="Arial" w:hAnsi="Arial" w:cs="Arial"/>
              </w:rPr>
              <w:t>Кимовский район</w:t>
            </w:r>
          </w:p>
          <w:p w:rsidR="00CC1A22" w:rsidRPr="00E55D6E" w:rsidRDefault="00CC1A22" w:rsidP="001A04B8">
            <w:pPr>
              <w:ind w:firstLine="709"/>
              <w:contextualSpacing/>
              <w:rPr>
                <w:rFonts w:ascii="Arial" w:hAnsi="Arial" w:cs="Arial"/>
              </w:rPr>
            </w:pPr>
          </w:p>
        </w:tc>
        <w:tc>
          <w:tcPr>
            <w:tcW w:w="4253" w:type="dxa"/>
          </w:tcPr>
          <w:p w:rsidR="00CC1A22" w:rsidRPr="00E55D6E" w:rsidRDefault="00CC1A22" w:rsidP="001A04B8">
            <w:pPr>
              <w:ind w:firstLine="709"/>
              <w:contextualSpacing/>
              <w:rPr>
                <w:rFonts w:ascii="Arial" w:hAnsi="Arial" w:cs="Arial"/>
              </w:rPr>
            </w:pPr>
          </w:p>
          <w:p w:rsidR="00CC1A22" w:rsidRPr="00E55D6E" w:rsidRDefault="001A04B8" w:rsidP="001A04B8">
            <w:pPr>
              <w:ind w:firstLine="709"/>
              <w:contextualSpacing/>
              <w:jc w:val="right"/>
              <w:rPr>
                <w:rFonts w:ascii="Arial" w:hAnsi="Arial" w:cs="Arial"/>
              </w:rPr>
            </w:pPr>
            <w:r w:rsidRPr="00E55D6E">
              <w:rPr>
                <w:rFonts w:ascii="Arial" w:hAnsi="Arial" w:cs="Arial"/>
              </w:rPr>
              <w:t xml:space="preserve"> </w:t>
            </w:r>
            <w:r w:rsidR="00CC1A22" w:rsidRPr="00E55D6E">
              <w:rPr>
                <w:rFonts w:ascii="Arial" w:hAnsi="Arial" w:cs="Arial"/>
              </w:rPr>
              <w:t>О.П.Михайлин</w:t>
            </w:r>
          </w:p>
        </w:tc>
      </w:tr>
    </w:tbl>
    <w:p w:rsidR="003D5FA3" w:rsidRPr="001A04B8" w:rsidRDefault="003D5FA3" w:rsidP="001A04B8">
      <w:pPr>
        <w:widowControl w:val="0"/>
        <w:autoSpaceDE w:val="0"/>
        <w:autoSpaceDN w:val="0"/>
        <w:adjustRightInd w:val="0"/>
        <w:ind w:firstLine="709"/>
        <w:jc w:val="both"/>
        <w:rPr>
          <w:rFonts w:ascii="Arial" w:hAnsi="Arial" w:cs="Arial"/>
          <w:color w:val="auto"/>
        </w:rPr>
      </w:pPr>
    </w:p>
    <w:p w:rsidR="00183D6D" w:rsidRDefault="00183D6D" w:rsidP="001A04B8">
      <w:pPr>
        <w:widowControl w:val="0"/>
        <w:autoSpaceDE w:val="0"/>
        <w:autoSpaceDN w:val="0"/>
        <w:adjustRightInd w:val="0"/>
        <w:ind w:firstLine="709"/>
        <w:jc w:val="both"/>
        <w:rPr>
          <w:rFonts w:ascii="Arial" w:hAnsi="Arial" w:cs="Arial"/>
          <w:color w:val="auto"/>
        </w:rPr>
      </w:pPr>
    </w:p>
    <w:p w:rsidR="00E55D6E" w:rsidRPr="001A04B8" w:rsidRDefault="00E55D6E" w:rsidP="001A04B8">
      <w:pPr>
        <w:widowControl w:val="0"/>
        <w:autoSpaceDE w:val="0"/>
        <w:autoSpaceDN w:val="0"/>
        <w:adjustRightInd w:val="0"/>
        <w:ind w:firstLine="709"/>
        <w:jc w:val="both"/>
        <w:rPr>
          <w:rFonts w:ascii="Arial" w:hAnsi="Arial" w:cs="Arial"/>
          <w:color w:val="auto"/>
        </w:rPr>
      </w:pPr>
    </w:p>
    <w:p w:rsidR="003D5FA3" w:rsidRPr="001A04B8" w:rsidRDefault="003D5FA3" w:rsidP="001A04B8">
      <w:pPr>
        <w:widowControl w:val="0"/>
        <w:autoSpaceDE w:val="0"/>
        <w:autoSpaceDN w:val="0"/>
        <w:adjustRightInd w:val="0"/>
        <w:ind w:firstLine="709"/>
        <w:jc w:val="right"/>
        <w:outlineLvl w:val="1"/>
        <w:rPr>
          <w:rFonts w:ascii="Arial" w:hAnsi="Arial" w:cs="Arial"/>
          <w:color w:val="auto"/>
        </w:rPr>
      </w:pPr>
      <w:r w:rsidRPr="001A04B8">
        <w:rPr>
          <w:rFonts w:ascii="Arial" w:hAnsi="Arial" w:cs="Arial"/>
          <w:color w:val="auto"/>
        </w:rPr>
        <w:t>Приложение N 1</w:t>
      </w:r>
    </w:p>
    <w:p w:rsidR="003D5FA3" w:rsidRPr="001A04B8" w:rsidRDefault="003D5FA3" w:rsidP="001A04B8">
      <w:pPr>
        <w:widowControl w:val="0"/>
        <w:autoSpaceDE w:val="0"/>
        <w:autoSpaceDN w:val="0"/>
        <w:adjustRightInd w:val="0"/>
        <w:ind w:firstLine="709"/>
        <w:jc w:val="right"/>
        <w:rPr>
          <w:rFonts w:ascii="Arial" w:hAnsi="Arial" w:cs="Arial"/>
          <w:color w:val="auto"/>
        </w:rPr>
      </w:pPr>
      <w:r w:rsidRPr="001A04B8">
        <w:rPr>
          <w:rFonts w:ascii="Arial" w:hAnsi="Arial" w:cs="Arial"/>
          <w:color w:val="auto"/>
        </w:rPr>
        <w:t>к административному регламенту</w:t>
      </w:r>
    </w:p>
    <w:p w:rsidR="003D5FA3" w:rsidRPr="001A04B8" w:rsidRDefault="003D5FA3" w:rsidP="001A04B8">
      <w:pPr>
        <w:widowControl w:val="0"/>
        <w:autoSpaceDE w:val="0"/>
        <w:autoSpaceDN w:val="0"/>
        <w:adjustRightInd w:val="0"/>
        <w:ind w:firstLine="709"/>
        <w:jc w:val="right"/>
        <w:rPr>
          <w:rFonts w:ascii="Arial" w:hAnsi="Arial" w:cs="Arial"/>
          <w:color w:val="auto"/>
        </w:rPr>
      </w:pPr>
      <w:r w:rsidRPr="001A04B8">
        <w:rPr>
          <w:rFonts w:ascii="Arial" w:hAnsi="Arial" w:cs="Arial"/>
          <w:color w:val="auto"/>
        </w:rPr>
        <w:t>предоставления муниципальной услуги</w:t>
      </w:r>
    </w:p>
    <w:p w:rsidR="003D5FA3" w:rsidRPr="001A04B8" w:rsidRDefault="003D5FA3" w:rsidP="001A04B8">
      <w:pPr>
        <w:widowControl w:val="0"/>
        <w:autoSpaceDE w:val="0"/>
        <w:autoSpaceDN w:val="0"/>
        <w:adjustRightInd w:val="0"/>
        <w:ind w:firstLine="709"/>
        <w:jc w:val="right"/>
        <w:rPr>
          <w:rFonts w:ascii="Arial" w:hAnsi="Arial" w:cs="Arial"/>
          <w:color w:val="auto"/>
        </w:rPr>
      </w:pPr>
      <w:r w:rsidRPr="001A04B8">
        <w:rPr>
          <w:rFonts w:ascii="Arial" w:hAnsi="Arial" w:cs="Arial"/>
          <w:color w:val="auto"/>
        </w:rPr>
        <w:t>"Выдача разрешений на ввод объектов</w:t>
      </w:r>
    </w:p>
    <w:p w:rsidR="003D5FA3" w:rsidRPr="001A04B8" w:rsidRDefault="003D5FA3" w:rsidP="001A04B8">
      <w:pPr>
        <w:widowControl w:val="0"/>
        <w:autoSpaceDE w:val="0"/>
        <w:autoSpaceDN w:val="0"/>
        <w:adjustRightInd w:val="0"/>
        <w:ind w:firstLine="709"/>
        <w:jc w:val="right"/>
        <w:rPr>
          <w:rFonts w:ascii="Arial" w:hAnsi="Arial" w:cs="Arial"/>
          <w:color w:val="auto"/>
        </w:rPr>
      </w:pPr>
      <w:r w:rsidRPr="001A04B8">
        <w:rPr>
          <w:rFonts w:ascii="Arial" w:hAnsi="Arial" w:cs="Arial"/>
          <w:color w:val="auto"/>
        </w:rPr>
        <w:t>в эксплуатацию при осуществлении строительства,</w:t>
      </w:r>
    </w:p>
    <w:p w:rsidR="003D5FA3" w:rsidRPr="001A04B8" w:rsidRDefault="003D5FA3" w:rsidP="001A04B8">
      <w:pPr>
        <w:widowControl w:val="0"/>
        <w:autoSpaceDE w:val="0"/>
        <w:autoSpaceDN w:val="0"/>
        <w:adjustRightInd w:val="0"/>
        <w:ind w:firstLine="709"/>
        <w:jc w:val="right"/>
        <w:rPr>
          <w:rFonts w:ascii="Arial" w:hAnsi="Arial" w:cs="Arial"/>
          <w:color w:val="auto"/>
        </w:rPr>
      </w:pPr>
      <w:r w:rsidRPr="001A04B8">
        <w:rPr>
          <w:rFonts w:ascii="Arial" w:hAnsi="Arial" w:cs="Arial"/>
          <w:color w:val="auto"/>
        </w:rPr>
        <w:t>реконструкции объектов капитального строительства,</w:t>
      </w:r>
    </w:p>
    <w:p w:rsidR="003D5FA3" w:rsidRPr="001A04B8" w:rsidRDefault="003D5FA3" w:rsidP="001A04B8">
      <w:pPr>
        <w:widowControl w:val="0"/>
        <w:autoSpaceDE w:val="0"/>
        <w:autoSpaceDN w:val="0"/>
        <w:adjustRightInd w:val="0"/>
        <w:ind w:firstLine="709"/>
        <w:jc w:val="right"/>
        <w:rPr>
          <w:rFonts w:ascii="Arial" w:hAnsi="Arial" w:cs="Arial"/>
          <w:color w:val="auto"/>
        </w:rPr>
      </w:pPr>
      <w:r w:rsidRPr="001A04B8">
        <w:rPr>
          <w:rFonts w:ascii="Arial" w:hAnsi="Arial" w:cs="Arial"/>
          <w:color w:val="auto"/>
        </w:rPr>
        <w:t>расположенных на территории муниципального</w:t>
      </w:r>
    </w:p>
    <w:p w:rsidR="003D5FA3" w:rsidRPr="001A04B8" w:rsidRDefault="003D5FA3" w:rsidP="001A04B8">
      <w:pPr>
        <w:widowControl w:val="0"/>
        <w:autoSpaceDE w:val="0"/>
        <w:autoSpaceDN w:val="0"/>
        <w:adjustRightInd w:val="0"/>
        <w:ind w:firstLine="709"/>
        <w:jc w:val="right"/>
        <w:rPr>
          <w:rFonts w:ascii="Arial" w:hAnsi="Arial" w:cs="Arial"/>
          <w:color w:val="auto"/>
        </w:rPr>
      </w:pPr>
      <w:r w:rsidRPr="001A04B8">
        <w:rPr>
          <w:rFonts w:ascii="Arial" w:hAnsi="Arial" w:cs="Arial"/>
          <w:color w:val="auto"/>
        </w:rPr>
        <w:t xml:space="preserve">образования </w:t>
      </w:r>
      <w:r w:rsidR="00797F26" w:rsidRPr="001A04B8">
        <w:rPr>
          <w:rFonts w:ascii="Arial" w:hAnsi="Arial" w:cs="Arial"/>
          <w:color w:val="auto"/>
        </w:rPr>
        <w:t>Кимовский</w:t>
      </w:r>
      <w:r w:rsidRPr="001A04B8">
        <w:rPr>
          <w:rFonts w:ascii="Arial" w:hAnsi="Arial" w:cs="Arial"/>
          <w:color w:val="auto"/>
        </w:rPr>
        <w:t xml:space="preserve"> район"</w:t>
      </w:r>
    </w:p>
    <w:p w:rsidR="003D5FA3" w:rsidRPr="001A04B8" w:rsidRDefault="003D5FA3" w:rsidP="001A04B8">
      <w:pPr>
        <w:widowControl w:val="0"/>
        <w:autoSpaceDE w:val="0"/>
        <w:autoSpaceDN w:val="0"/>
        <w:adjustRightInd w:val="0"/>
        <w:ind w:firstLine="709"/>
        <w:jc w:val="both"/>
        <w:rPr>
          <w:rFonts w:ascii="Arial" w:hAnsi="Arial" w:cs="Arial"/>
          <w:color w:val="auto"/>
        </w:rPr>
      </w:pPr>
    </w:p>
    <w:p w:rsidR="00797F26" w:rsidRPr="001A04B8" w:rsidRDefault="00797F26" w:rsidP="001A04B8">
      <w:pPr>
        <w:widowControl w:val="0"/>
        <w:autoSpaceDE w:val="0"/>
        <w:autoSpaceDN w:val="0"/>
        <w:ind w:firstLine="709"/>
        <w:jc w:val="center"/>
        <w:rPr>
          <w:rFonts w:ascii="Arial" w:hAnsi="Arial" w:cs="Arial"/>
        </w:rPr>
      </w:pPr>
      <w:bookmarkStart w:id="17" w:name="Par585"/>
      <w:bookmarkEnd w:id="17"/>
      <w:r w:rsidRPr="001A04B8">
        <w:rPr>
          <w:rFonts w:ascii="Arial" w:hAnsi="Arial" w:cs="Arial"/>
        </w:rPr>
        <w:t>Справочная информация о месте нахождения, графике работы, контактных телефонах, адресах электронной почты, многофункциональных центров и организаций, участвующих в предоставлении услуги</w:t>
      </w:r>
    </w:p>
    <w:p w:rsidR="00797F26" w:rsidRPr="001A04B8" w:rsidRDefault="00797F26" w:rsidP="001A04B8">
      <w:pPr>
        <w:widowControl w:val="0"/>
        <w:autoSpaceDE w:val="0"/>
        <w:autoSpaceDN w:val="0"/>
        <w:ind w:firstLine="709"/>
        <w:jc w:val="center"/>
        <w:rPr>
          <w:rFonts w:ascii="Arial" w:hAnsi="Arial" w:cs="Arial"/>
        </w:rPr>
      </w:pPr>
    </w:p>
    <w:p w:rsidR="00797F26" w:rsidRPr="001A04B8" w:rsidRDefault="00797F26" w:rsidP="001A04B8">
      <w:pPr>
        <w:widowControl w:val="0"/>
        <w:autoSpaceDE w:val="0"/>
        <w:autoSpaceDN w:val="0"/>
        <w:ind w:firstLine="709"/>
        <w:jc w:val="both"/>
        <w:rPr>
          <w:rFonts w:ascii="Arial" w:hAnsi="Arial" w:cs="Arial"/>
        </w:rPr>
      </w:pPr>
      <w:r w:rsidRPr="001A04B8">
        <w:rPr>
          <w:rFonts w:ascii="Arial" w:hAnsi="Arial" w:cs="Arial"/>
        </w:rPr>
        <w:t>1. Администрация муниципального образования Кимовский район Тульской области.</w:t>
      </w:r>
    </w:p>
    <w:p w:rsidR="00797F26" w:rsidRPr="001A04B8" w:rsidRDefault="00797F26" w:rsidP="001A04B8">
      <w:pPr>
        <w:widowControl w:val="0"/>
        <w:autoSpaceDE w:val="0"/>
        <w:autoSpaceDN w:val="0"/>
        <w:ind w:firstLine="709"/>
        <w:jc w:val="both"/>
        <w:rPr>
          <w:rFonts w:ascii="Arial" w:hAnsi="Arial" w:cs="Arial"/>
        </w:rPr>
      </w:pPr>
      <w:r w:rsidRPr="001A04B8">
        <w:rPr>
          <w:rFonts w:ascii="Arial" w:hAnsi="Arial" w:cs="Arial"/>
        </w:rPr>
        <w:t>Место нахождения Администрации: Тульская область, г. Кимовск, ул. Ленина, д.44а.</w:t>
      </w:r>
    </w:p>
    <w:p w:rsidR="00797F26" w:rsidRPr="001A04B8" w:rsidRDefault="00797F26" w:rsidP="001A04B8">
      <w:pPr>
        <w:widowControl w:val="0"/>
        <w:autoSpaceDE w:val="0"/>
        <w:autoSpaceDN w:val="0"/>
        <w:ind w:firstLine="709"/>
        <w:jc w:val="both"/>
        <w:rPr>
          <w:rFonts w:ascii="Arial" w:hAnsi="Arial" w:cs="Arial"/>
        </w:rPr>
      </w:pPr>
      <w:r w:rsidRPr="001A04B8">
        <w:rPr>
          <w:rFonts w:ascii="Arial" w:hAnsi="Arial" w:cs="Arial"/>
        </w:rPr>
        <w:t>График работы Администрации:</w:t>
      </w:r>
    </w:p>
    <w:tbl>
      <w:tblPr>
        <w:tblW w:w="0" w:type="auto"/>
        <w:tblInd w:w="62" w:type="dxa"/>
        <w:tblLayout w:type="fixed"/>
        <w:tblCellMar>
          <w:top w:w="102" w:type="dxa"/>
          <w:left w:w="62" w:type="dxa"/>
          <w:bottom w:w="102" w:type="dxa"/>
          <w:right w:w="62" w:type="dxa"/>
        </w:tblCellMar>
        <w:tblLook w:val="0000"/>
      </w:tblPr>
      <w:tblGrid>
        <w:gridCol w:w="2694"/>
        <w:gridCol w:w="6040"/>
      </w:tblGrid>
      <w:tr w:rsidR="00797F26" w:rsidRPr="001A04B8" w:rsidTr="00E55D6E">
        <w:tc>
          <w:tcPr>
            <w:tcW w:w="2694" w:type="dxa"/>
            <w:tcBorders>
              <w:top w:val="nil"/>
              <w:left w:val="nil"/>
              <w:bottom w:val="nil"/>
              <w:right w:val="nil"/>
            </w:tcBorders>
          </w:tcPr>
          <w:p w:rsidR="00797F26" w:rsidRPr="001A04B8" w:rsidRDefault="00797F26" w:rsidP="001A04B8">
            <w:pPr>
              <w:widowControl w:val="0"/>
              <w:autoSpaceDE w:val="0"/>
              <w:autoSpaceDN w:val="0"/>
              <w:ind w:firstLine="709"/>
              <w:rPr>
                <w:rFonts w:ascii="Arial" w:hAnsi="Arial" w:cs="Arial"/>
              </w:rPr>
            </w:pPr>
            <w:r w:rsidRPr="001A04B8">
              <w:rPr>
                <w:rFonts w:ascii="Arial" w:hAnsi="Arial" w:cs="Arial"/>
              </w:rPr>
              <w:t>Понедельник</w:t>
            </w:r>
          </w:p>
        </w:tc>
        <w:tc>
          <w:tcPr>
            <w:tcW w:w="6040" w:type="dxa"/>
            <w:tcBorders>
              <w:top w:val="nil"/>
              <w:left w:val="nil"/>
              <w:bottom w:val="nil"/>
              <w:right w:val="nil"/>
            </w:tcBorders>
          </w:tcPr>
          <w:p w:rsidR="00797F26" w:rsidRPr="001A04B8" w:rsidRDefault="00797F26" w:rsidP="001A04B8">
            <w:pPr>
              <w:widowControl w:val="0"/>
              <w:autoSpaceDE w:val="0"/>
              <w:autoSpaceDN w:val="0"/>
              <w:ind w:firstLine="709"/>
              <w:rPr>
                <w:rFonts w:ascii="Arial" w:hAnsi="Arial" w:cs="Arial"/>
              </w:rPr>
            </w:pPr>
            <w:r w:rsidRPr="001A04B8">
              <w:rPr>
                <w:rFonts w:ascii="Arial" w:hAnsi="Arial" w:cs="Arial"/>
              </w:rPr>
              <w:t>С 9-00 до 18-00 (перерыв: 13-00 до 13-48)</w:t>
            </w:r>
          </w:p>
        </w:tc>
      </w:tr>
      <w:tr w:rsidR="00797F26" w:rsidRPr="001A04B8" w:rsidTr="00E55D6E">
        <w:tc>
          <w:tcPr>
            <w:tcW w:w="2694" w:type="dxa"/>
            <w:tcBorders>
              <w:top w:val="nil"/>
              <w:left w:val="nil"/>
              <w:bottom w:val="nil"/>
              <w:right w:val="nil"/>
            </w:tcBorders>
          </w:tcPr>
          <w:p w:rsidR="00797F26" w:rsidRPr="001A04B8" w:rsidRDefault="00797F26" w:rsidP="001A04B8">
            <w:pPr>
              <w:widowControl w:val="0"/>
              <w:autoSpaceDE w:val="0"/>
              <w:autoSpaceDN w:val="0"/>
              <w:ind w:firstLine="709"/>
              <w:rPr>
                <w:rFonts w:ascii="Arial" w:hAnsi="Arial" w:cs="Arial"/>
              </w:rPr>
            </w:pPr>
            <w:r w:rsidRPr="001A04B8">
              <w:rPr>
                <w:rFonts w:ascii="Arial" w:hAnsi="Arial" w:cs="Arial"/>
              </w:rPr>
              <w:t>Вторник</w:t>
            </w:r>
          </w:p>
        </w:tc>
        <w:tc>
          <w:tcPr>
            <w:tcW w:w="6040" w:type="dxa"/>
            <w:tcBorders>
              <w:top w:val="nil"/>
              <w:left w:val="nil"/>
              <w:bottom w:val="nil"/>
              <w:right w:val="nil"/>
            </w:tcBorders>
          </w:tcPr>
          <w:p w:rsidR="00797F26" w:rsidRPr="001A04B8" w:rsidRDefault="00797F26" w:rsidP="001A04B8">
            <w:pPr>
              <w:widowControl w:val="0"/>
              <w:autoSpaceDE w:val="0"/>
              <w:autoSpaceDN w:val="0"/>
              <w:ind w:firstLine="709"/>
              <w:rPr>
                <w:rFonts w:ascii="Arial" w:hAnsi="Arial" w:cs="Arial"/>
              </w:rPr>
            </w:pPr>
            <w:r w:rsidRPr="001A04B8">
              <w:rPr>
                <w:rFonts w:ascii="Arial" w:hAnsi="Arial" w:cs="Arial"/>
              </w:rPr>
              <w:t>С 9-00 до 18-00 (перерыв: 13-00 до 13-48)</w:t>
            </w:r>
          </w:p>
        </w:tc>
      </w:tr>
      <w:tr w:rsidR="00797F26" w:rsidRPr="001A04B8" w:rsidTr="00E55D6E">
        <w:tc>
          <w:tcPr>
            <w:tcW w:w="2694" w:type="dxa"/>
            <w:tcBorders>
              <w:top w:val="nil"/>
              <w:left w:val="nil"/>
              <w:bottom w:val="nil"/>
              <w:right w:val="nil"/>
            </w:tcBorders>
          </w:tcPr>
          <w:p w:rsidR="00797F26" w:rsidRPr="001A04B8" w:rsidRDefault="00797F26" w:rsidP="001A04B8">
            <w:pPr>
              <w:widowControl w:val="0"/>
              <w:autoSpaceDE w:val="0"/>
              <w:autoSpaceDN w:val="0"/>
              <w:ind w:firstLine="709"/>
              <w:rPr>
                <w:rFonts w:ascii="Arial" w:hAnsi="Arial" w:cs="Arial"/>
              </w:rPr>
            </w:pPr>
            <w:r w:rsidRPr="001A04B8">
              <w:rPr>
                <w:rFonts w:ascii="Arial" w:hAnsi="Arial" w:cs="Arial"/>
              </w:rPr>
              <w:t>Среда</w:t>
            </w:r>
          </w:p>
        </w:tc>
        <w:tc>
          <w:tcPr>
            <w:tcW w:w="6040" w:type="dxa"/>
            <w:tcBorders>
              <w:top w:val="nil"/>
              <w:left w:val="nil"/>
              <w:bottom w:val="nil"/>
              <w:right w:val="nil"/>
            </w:tcBorders>
          </w:tcPr>
          <w:p w:rsidR="00797F26" w:rsidRPr="001A04B8" w:rsidRDefault="00797F26" w:rsidP="001A04B8">
            <w:pPr>
              <w:widowControl w:val="0"/>
              <w:autoSpaceDE w:val="0"/>
              <w:autoSpaceDN w:val="0"/>
              <w:ind w:firstLine="709"/>
              <w:rPr>
                <w:rFonts w:ascii="Arial" w:hAnsi="Arial" w:cs="Arial"/>
              </w:rPr>
            </w:pPr>
            <w:r w:rsidRPr="001A04B8">
              <w:rPr>
                <w:rFonts w:ascii="Arial" w:hAnsi="Arial" w:cs="Arial"/>
              </w:rPr>
              <w:t>С 9-00 до 18-00 (перерыв: 13-00 до 13-48)</w:t>
            </w:r>
          </w:p>
        </w:tc>
      </w:tr>
      <w:tr w:rsidR="00797F26" w:rsidRPr="001A04B8" w:rsidTr="00E55D6E">
        <w:tc>
          <w:tcPr>
            <w:tcW w:w="2694" w:type="dxa"/>
            <w:tcBorders>
              <w:top w:val="nil"/>
              <w:left w:val="nil"/>
              <w:bottom w:val="nil"/>
              <w:right w:val="nil"/>
            </w:tcBorders>
          </w:tcPr>
          <w:p w:rsidR="00797F26" w:rsidRPr="001A04B8" w:rsidRDefault="00797F26" w:rsidP="001A04B8">
            <w:pPr>
              <w:widowControl w:val="0"/>
              <w:autoSpaceDE w:val="0"/>
              <w:autoSpaceDN w:val="0"/>
              <w:ind w:firstLine="709"/>
              <w:rPr>
                <w:rFonts w:ascii="Arial" w:hAnsi="Arial" w:cs="Arial"/>
              </w:rPr>
            </w:pPr>
            <w:r w:rsidRPr="001A04B8">
              <w:rPr>
                <w:rFonts w:ascii="Arial" w:hAnsi="Arial" w:cs="Arial"/>
              </w:rPr>
              <w:t>Четверг</w:t>
            </w:r>
          </w:p>
        </w:tc>
        <w:tc>
          <w:tcPr>
            <w:tcW w:w="6040" w:type="dxa"/>
            <w:tcBorders>
              <w:top w:val="nil"/>
              <w:left w:val="nil"/>
              <w:bottom w:val="nil"/>
              <w:right w:val="nil"/>
            </w:tcBorders>
          </w:tcPr>
          <w:p w:rsidR="00797F26" w:rsidRPr="001A04B8" w:rsidRDefault="00797F26" w:rsidP="001A04B8">
            <w:pPr>
              <w:widowControl w:val="0"/>
              <w:autoSpaceDE w:val="0"/>
              <w:autoSpaceDN w:val="0"/>
              <w:ind w:firstLine="709"/>
              <w:rPr>
                <w:rFonts w:ascii="Arial" w:hAnsi="Arial" w:cs="Arial"/>
              </w:rPr>
            </w:pPr>
            <w:r w:rsidRPr="001A04B8">
              <w:rPr>
                <w:rFonts w:ascii="Arial" w:hAnsi="Arial" w:cs="Arial"/>
              </w:rPr>
              <w:t>С 9-00 до 18-00 (перерыв: 13-00 до 13-48)</w:t>
            </w:r>
          </w:p>
        </w:tc>
      </w:tr>
      <w:tr w:rsidR="00797F26" w:rsidRPr="001A04B8" w:rsidTr="00E55D6E">
        <w:tc>
          <w:tcPr>
            <w:tcW w:w="2694" w:type="dxa"/>
            <w:tcBorders>
              <w:top w:val="nil"/>
              <w:left w:val="nil"/>
              <w:bottom w:val="nil"/>
              <w:right w:val="nil"/>
            </w:tcBorders>
          </w:tcPr>
          <w:p w:rsidR="00797F26" w:rsidRPr="001A04B8" w:rsidRDefault="00797F26" w:rsidP="001A04B8">
            <w:pPr>
              <w:widowControl w:val="0"/>
              <w:autoSpaceDE w:val="0"/>
              <w:autoSpaceDN w:val="0"/>
              <w:ind w:firstLine="709"/>
              <w:rPr>
                <w:rFonts w:ascii="Arial" w:hAnsi="Arial" w:cs="Arial"/>
              </w:rPr>
            </w:pPr>
            <w:r w:rsidRPr="001A04B8">
              <w:rPr>
                <w:rFonts w:ascii="Arial" w:hAnsi="Arial" w:cs="Arial"/>
              </w:rPr>
              <w:t>Пятница</w:t>
            </w:r>
          </w:p>
        </w:tc>
        <w:tc>
          <w:tcPr>
            <w:tcW w:w="6040" w:type="dxa"/>
            <w:tcBorders>
              <w:top w:val="nil"/>
              <w:left w:val="nil"/>
              <w:bottom w:val="nil"/>
              <w:right w:val="nil"/>
            </w:tcBorders>
          </w:tcPr>
          <w:p w:rsidR="00797F26" w:rsidRPr="001A04B8" w:rsidRDefault="00797F26" w:rsidP="001A04B8">
            <w:pPr>
              <w:widowControl w:val="0"/>
              <w:autoSpaceDE w:val="0"/>
              <w:autoSpaceDN w:val="0"/>
              <w:ind w:firstLine="709"/>
              <w:rPr>
                <w:rFonts w:ascii="Arial" w:hAnsi="Arial" w:cs="Arial"/>
              </w:rPr>
            </w:pPr>
            <w:r w:rsidRPr="001A04B8">
              <w:rPr>
                <w:rFonts w:ascii="Arial" w:hAnsi="Arial" w:cs="Arial"/>
              </w:rPr>
              <w:t>С 9-00 до 17-00 (перерыв: 13-00 до 13-48)</w:t>
            </w:r>
          </w:p>
        </w:tc>
      </w:tr>
      <w:tr w:rsidR="00797F26" w:rsidRPr="001A04B8" w:rsidTr="00E55D6E">
        <w:tc>
          <w:tcPr>
            <w:tcW w:w="2694" w:type="dxa"/>
            <w:tcBorders>
              <w:top w:val="nil"/>
              <w:left w:val="nil"/>
              <w:bottom w:val="nil"/>
              <w:right w:val="nil"/>
            </w:tcBorders>
          </w:tcPr>
          <w:p w:rsidR="00797F26" w:rsidRPr="001A04B8" w:rsidRDefault="00797F26" w:rsidP="001A04B8">
            <w:pPr>
              <w:widowControl w:val="0"/>
              <w:autoSpaceDE w:val="0"/>
              <w:autoSpaceDN w:val="0"/>
              <w:ind w:firstLine="709"/>
              <w:rPr>
                <w:rFonts w:ascii="Arial" w:hAnsi="Arial" w:cs="Arial"/>
              </w:rPr>
            </w:pPr>
            <w:r w:rsidRPr="001A04B8">
              <w:rPr>
                <w:rFonts w:ascii="Arial" w:hAnsi="Arial" w:cs="Arial"/>
              </w:rPr>
              <w:t>Суббота</w:t>
            </w:r>
          </w:p>
        </w:tc>
        <w:tc>
          <w:tcPr>
            <w:tcW w:w="6040" w:type="dxa"/>
            <w:tcBorders>
              <w:top w:val="nil"/>
              <w:left w:val="nil"/>
              <w:bottom w:val="nil"/>
              <w:right w:val="nil"/>
            </w:tcBorders>
          </w:tcPr>
          <w:p w:rsidR="00797F26" w:rsidRPr="001A04B8" w:rsidRDefault="00797F26" w:rsidP="001A04B8">
            <w:pPr>
              <w:widowControl w:val="0"/>
              <w:autoSpaceDE w:val="0"/>
              <w:autoSpaceDN w:val="0"/>
              <w:ind w:firstLine="709"/>
              <w:rPr>
                <w:rFonts w:ascii="Arial" w:hAnsi="Arial" w:cs="Arial"/>
              </w:rPr>
            </w:pPr>
            <w:r w:rsidRPr="001A04B8">
              <w:rPr>
                <w:rFonts w:ascii="Arial" w:hAnsi="Arial" w:cs="Arial"/>
              </w:rPr>
              <w:t>Выходной день</w:t>
            </w:r>
          </w:p>
        </w:tc>
      </w:tr>
      <w:tr w:rsidR="00797F26" w:rsidRPr="001A04B8" w:rsidTr="00E55D6E">
        <w:tc>
          <w:tcPr>
            <w:tcW w:w="2694" w:type="dxa"/>
            <w:tcBorders>
              <w:top w:val="nil"/>
              <w:left w:val="nil"/>
              <w:bottom w:val="nil"/>
              <w:right w:val="nil"/>
            </w:tcBorders>
          </w:tcPr>
          <w:p w:rsidR="00797F26" w:rsidRPr="001A04B8" w:rsidRDefault="00797F26" w:rsidP="001A04B8">
            <w:pPr>
              <w:widowControl w:val="0"/>
              <w:autoSpaceDE w:val="0"/>
              <w:autoSpaceDN w:val="0"/>
              <w:ind w:firstLine="709"/>
              <w:rPr>
                <w:rFonts w:ascii="Arial" w:hAnsi="Arial" w:cs="Arial"/>
              </w:rPr>
            </w:pPr>
            <w:r w:rsidRPr="001A04B8">
              <w:rPr>
                <w:rFonts w:ascii="Arial" w:hAnsi="Arial" w:cs="Arial"/>
              </w:rPr>
              <w:t>Воскресенье</w:t>
            </w:r>
          </w:p>
        </w:tc>
        <w:tc>
          <w:tcPr>
            <w:tcW w:w="6040" w:type="dxa"/>
            <w:tcBorders>
              <w:top w:val="nil"/>
              <w:left w:val="nil"/>
              <w:bottom w:val="nil"/>
              <w:right w:val="nil"/>
            </w:tcBorders>
          </w:tcPr>
          <w:p w:rsidR="00797F26" w:rsidRPr="001A04B8" w:rsidRDefault="00797F26" w:rsidP="001A04B8">
            <w:pPr>
              <w:widowControl w:val="0"/>
              <w:autoSpaceDE w:val="0"/>
              <w:autoSpaceDN w:val="0"/>
              <w:ind w:firstLine="709"/>
              <w:rPr>
                <w:rFonts w:ascii="Arial" w:hAnsi="Arial" w:cs="Arial"/>
              </w:rPr>
            </w:pPr>
            <w:r w:rsidRPr="001A04B8">
              <w:rPr>
                <w:rFonts w:ascii="Arial" w:hAnsi="Arial" w:cs="Arial"/>
              </w:rPr>
              <w:t>Выходной день</w:t>
            </w:r>
          </w:p>
        </w:tc>
      </w:tr>
    </w:tbl>
    <w:p w:rsidR="00797F26" w:rsidRPr="001A04B8" w:rsidRDefault="00797F26" w:rsidP="001A04B8">
      <w:pPr>
        <w:widowControl w:val="0"/>
        <w:autoSpaceDE w:val="0"/>
        <w:autoSpaceDN w:val="0"/>
        <w:ind w:firstLine="709"/>
        <w:jc w:val="both"/>
        <w:rPr>
          <w:rFonts w:ascii="Arial" w:hAnsi="Arial" w:cs="Arial"/>
        </w:rPr>
      </w:pPr>
      <w:r w:rsidRPr="001A04B8">
        <w:rPr>
          <w:rFonts w:ascii="Arial" w:hAnsi="Arial" w:cs="Arial"/>
        </w:rPr>
        <w:t>Почтовый адрес Администрации: 301720, Тульская область, г. Кимовск, ул. Ленина, д.44а.</w:t>
      </w:r>
    </w:p>
    <w:p w:rsidR="00797F26" w:rsidRPr="001A04B8" w:rsidRDefault="00797F26" w:rsidP="001A04B8">
      <w:pPr>
        <w:widowControl w:val="0"/>
        <w:autoSpaceDE w:val="0"/>
        <w:autoSpaceDN w:val="0"/>
        <w:ind w:firstLine="709"/>
        <w:jc w:val="both"/>
        <w:rPr>
          <w:rFonts w:ascii="Arial" w:hAnsi="Arial" w:cs="Arial"/>
        </w:rPr>
      </w:pPr>
      <w:r w:rsidRPr="001A04B8">
        <w:rPr>
          <w:rFonts w:ascii="Arial" w:hAnsi="Arial" w:cs="Arial"/>
        </w:rPr>
        <w:t>Контактные телефоны: (48735) 5-29-92, 5-29-88.</w:t>
      </w:r>
    </w:p>
    <w:p w:rsidR="00797F26" w:rsidRPr="001A04B8" w:rsidRDefault="00797F26" w:rsidP="001A04B8">
      <w:pPr>
        <w:widowControl w:val="0"/>
        <w:autoSpaceDE w:val="0"/>
        <w:autoSpaceDN w:val="0"/>
        <w:ind w:firstLine="709"/>
        <w:jc w:val="both"/>
        <w:rPr>
          <w:rFonts w:ascii="Arial" w:hAnsi="Arial" w:cs="Arial"/>
        </w:rPr>
      </w:pPr>
      <w:r w:rsidRPr="001A04B8">
        <w:rPr>
          <w:rFonts w:ascii="Arial" w:hAnsi="Arial" w:cs="Arial"/>
        </w:rPr>
        <w:t>Официальный сайт Администрации в информационно-коммуникационной сети Интернет (далее - сеть Интернет): https://kimovsk.tularegion.ru/.</w:t>
      </w:r>
    </w:p>
    <w:p w:rsidR="00797F26" w:rsidRPr="001A04B8" w:rsidRDefault="00797F26" w:rsidP="001A04B8">
      <w:pPr>
        <w:widowControl w:val="0"/>
        <w:autoSpaceDE w:val="0"/>
        <w:autoSpaceDN w:val="0"/>
        <w:ind w:firstLine="709"/>
        <w:jc w:val="both"/>
        <w:rPr>
          <w:rFonts w:ascii="Arial" w:hAnsi="Arial" w:cs="Arial"/>
        </w:rPr>
      </w:pPr>
      <w:r w:rsidRPr="001A04B8">
        <w:rPr>
          <w:rFonts w:ascii="Arial" w:hAnsi="Arial" w:cs="Arial"/>
        </w:rPr>
        <w:t>Адрес электронной почты Администрации: ased_mo_kimovsk@tularegion.ru.</w:t>
      </w:r>
    </w:p>
    <w:p w:rsidR="00797F26" w:rsidRPr="001A04B8" w:rsidRDefault="00797F26" w:rsidP="001A04B8">
      <w:pPr>
        <w:widowControl w:val="0"/>
        <w:autoSpaceDE w:val="0"/>
        <w:autoSpaceDN w:val="0"/>
        <w:ind w:firstLine="709"/>
        <w:jc w:val="both"/>
        <w:rPr>
          <w:rFonts w:ascii="Arial" w:hAnsi="Arial" w:cs="Arial"/>
        </w:rPr>
      </w:pPr>
      <w:r w:rsidRPr="001A04B8">
        <w:rPr>
          <w:rFonts w:ascii="Arial" w:hAnsi="Arial" w:cs="Arial"/>
        </w:rPr>
        <w:t>2. Многофункциональный центр предоставления государственных и муниципальных услуг.</w:t>
      </w:r>
    </w:p>
    <w:p w:rsidR="00797F26" w:rsidRPr="001A04B8" w:rsidRDefault="00797F26" w:rsidP="00E55D6E">
      <w:pPr>
        <w:pStyle w:val="af3"/>
        <w:shd w:val="clear" w:color="auto" w:fill="FFFFFF"/>
        <w:spacing w:before="0" w:beforeAutospacing="0" w:after="0" w:afterAutospacing="0"/>
        <w:ind w:firstLine="709"/>
        <w:rPr>
          <w:rFonts w:ascii="Arial" w:hAnsi="Arial" w:cs="Arial"/>
        </w:rPr>
      </w:pPr>
      <w:r w:rsidRPr="001A04B8">
        <w:rPr>
          <w:rFonts w:ascii="Arial" w:hAnsi="Arial" w:cs="Arial"/>
          <w:b/>
          <w:bCs/>
        </w:rPr>
        <w:lastRenderedPageBreak/>
        <w:t>ГБУ ТО «МФЦ» отделение №13 в г. Кимовск.</w:t>
      </w:r>
    </w:p>
    <w:p w:rsidR="00797F26" w:rsidRPr="001A04B8" w:rsidRDefault="00797F26" w:rsidP="00E55D6E">
      <w:pPr>
        <w:pStyle w:val="af3"/>
        <w:shd w:val="clear" w:color="auto" w:fill="FFFFFF"/>
        <w:spacing w:before="0" w:beforeAutospacing="0" w:after="0" w:afterAutospacing="0"/>
        <w:ind w:firstLine="709"/>
        <w:rPr>
          <w:rFonts w:ascii="Arial" w:hAnsi="Arial" w:cs="Arial"/>
        </w:rPr>
      </w:pPr>
      <w:r w:rsidRPr="001A04B8">
        <w:rPr>
          <w:rFonts w:ascii="Arial" w:hAnsi="Arial" w:cs="Arial"/>
        </w:rPr>
        <w:t>Адрес МФЦ: 301720, Тульская область, Кимовский район, г. Кимовск, ул. Павлова, д.19 .</w:t>
      </w:r>
    </w:p>
    <w:p w:rsidR="00797F26" w:rsidRPr="001A04B8" w:rsidRDefault="00797F26" w:rsidP="00E55D6E">
      <w:pPr>
        <w:pStyle w:val="af3"/>
        <w:shd w:val="clear" w:color="auto" w:fill="FFFFFF"/>
        <w:spacing w:before="0" w:beforeAutospacing="0" w:after="0" w:afterAutospacing="0"/>
        <w:ind w:firstLine="709"/>
        <w:rPr>
          <w:rFonts w:ascii="Arial" w:hAnsi="Arial" w:cs="Arial"/>
        </w:rPr>
      </w:pPr>
      <w:r w:rsidRPr="001A04B8">
        <w:rPr>
          <w:rFonts w:ascii="Arial" w:hAnsi="Arial" w:cs="Arial"/>
        </w:rPr>
        <w:t>Телефон МФЦ: 8 (800) 450 - 00 -71.</w:t>
      </w:r>
    </w:p>
    <w:p w:rsidR="00797F26" w:rsidRPr="001A04B8" w:rsidRDefault="00797F26" w:rsidP="00E55D6E">
      <w:pPr>
        <w:pStyle w:val="af3"/>
        <w:shd w:val="clear" w:color="auto" w:fill="FFFFFF"/>
        <w:spacing w:before="0" w:beforeAutospacing="0" w:after="0" w:afterAutospacing="0"/>
        <w:ind w:firstLine="709"/>
        <w:rPr>
          <w:rFonts w:ascii="Arial" w:hAnsi="Arial" w:cs="Arial"/>
        </w:rPr>
      </w:pPr>
      <w:r w:rsidRPr="001A04B8">
        <w:rPr>
          <w:rFonts w:ascii="Arial" w:hAnsi="Arial" w:cs="Arial"/>
        </w:rPr>
        <w:t>Адрес электронной почты МФЦ: </w:t>
      </w:r>
      <w:hyperlink r:id="rId55" w:history="1">
        <w:r w:rsidRPr="001A04B8">
          <w:rPr>
            <w:rStyle w:val="a3"/>
            <w:rFonts w:ascii="Arial" w:hAnsi="Arial" w:cs="Arial"/>
          </w:rPr>
          <w:t>mfc.kimovsk@tularegion.ru</w:t>
        </w:r>
      </w:hyperlink>
    </w:p>
    <w:p w:rsidR="00797F26" w:rsidRPr="001A04B8" w:rsidRDefault="00797F26" w:rsidP="00E55D6E">
      <w:pPr>
        <w:pStyle w:val="af3"/>
        <w:shd w:val="clear" w:color="auto" w:fill="FFFFFF"/>
        <w:spacing w:before="0" w:beforeAutospacing="0" w:after="0" w:afterAutospacing="0"/>
        <w:ind w:firstLine="709"/>
        <w:rPr>
          <w:rFonts w:ascii="Arial" w:hAnsi="Arial" w:cs="Arial"/>
        </w:rPr>
      </w:pPr>
      <w:r w:rsidRPr="001A04B8">
        <w:rPr>
          <w:rFonts w:ascii="Arial" w:hAnsi="Arial" w:cs="Arial"/>
        </w:rPr>
        <w:t>Режим работы: </w:t>
      </w:r>
      <w:r w:rsidRPr="001A04B8">
        <w:rPr>
          <w:rFonts w:ascii="Arial" w:hAnsi="Arial" w:cs="Arial"/>
        </w:rPr>
        <w:br/>
        <w:t>Пн.-Пт. 8.00.-20.00;</w:t>
      </w:r>
    </w:p>
    <w:p w:rsidR="00797F26" w:rsidRPr="001A04B8" w:rsidRDefault="00797F26" w:rsidP="00E55D6E">
      <w:pPr>
        <w:pStyle w:val="af3"/>
        <w:shd w:val="clear" w:color="auto" w:fill="FFFFFF"/>
        <w:spacing w:before="0" w:beforeAutospacing="0" w:after="0" w:afterAutospacing="0"/>
        <w:ind w:firstLine="709"/>
        <w:rPr>
          <w:rFonts w:ascii="Arial" w:hAnsi="Arial" w:cs="Arial"/>
        </w:rPr>
      </w:pPr>
      <w:r w:rsidRPr="001A04B8">
        <w:rPr>
          <w:rFonts w:ascii="Arial" w:hAnsi="Arial" w:cs="Arial"/>
        </w:rPr>
        <w:t>Сб. 9.00.-16.00,</w:t>
      </w:r>
    </w:p>
    <w:p w:rsidR="00797F26" w:rsidRPr="001A04B8" w:rsidRDefault="00797F26" w:rsidP="00E55D6E">
      <w:pPr>
        <w:pStyle w:val="af3"/>
        <w:shd w:val="clear" w:color="auto" w:fill="FFFFFF"/>
        <w:spacing w:before="0" w:beforeAutospacing="0" w:after="0" w:afterAutospacing="0"/>
        <w:ind w:firstLine="709"/>
        <w:rPr>
          <w:rFonts w:ascii="Arial" w:hAnsi="Arial" w:cs="Arial"/>
        </w:rPr>
      </w:pPr>
      <w:r w:rsidRPr="001A04B8">
        <w:rPr>
          <w:rFonts w:ascii="Arial" w:hAnsi="Arial" w:cs="Arial"/>
        </w:rPr>
        <w:t>Вс – выходной.</w:t>
      </w:r>
    </w:p>
    <w:p w:rsidR="00797F26" w:rsidRPr="001A04B8" w:rsidRDefault="00797F26" w:rsidP="00E55D6E">
      <w:pPr>
        <w:pStyle w:val="af3"/>
        <w:shd w:val="clear" w:color="auto" w:fill="FFFFFF"/>
        <w:spacing w:before="0" w:beforeAutospacing="0" w:after="0" w:afterAutospacing="0"/>
        <w:ind w:firstLine="709"/>
        <w:rPr>
          <w:rFonts w:ascii="Arial" w:hAnsi="Arial" w:cs="Arial"/>
        </w:rPr>
      </w:pPr>
      <w:r w:rsidRPr="001A04B8">
        <w:rPr>
          <w:rFonts w:ascii="Arial" w:hAnsi="Arial" w:cs="Arial"/>
        </w:rPr>
        <w:t>Подразделения:</w:t>
      </w:r>
    </w:p>
    <w:p w:rsidR="00797F26" w:rsidRPr="001A04B8" w:rsidRDefault="00797F26" w:rsidP="00E55D6E">
      <w:pPr>
        <w:pStyle w:val="af3"/>
        <w:shd w:val="clear" w:color="auto" w:fill="FFFFFF"/>
        <w:spacing w:before="0" w:beforeAutospacing="0" w:after="0" w:afterAutospacing="0"/>
        <w:ind w:firstLine="709"/>
        <w:rPr>
          <w:rFonts w:ascii="Arial" w:hAnsi="Arial" w:cs="Arial"/>
        </w:rPr>
      </w:pPr>
      <w:r w:rsidRPr="001A04B8">
        <w:rPr>
          <w:rFonts w:ascii="Arial" w:hAnsi="Arial" w:cs="Arial"/>
          <w:b/>
          <w:bCs/>
        </w:rPr>
        <w:t>ГБУ ТО «МФЦ» отделение №13 в г. Кимовск УРМ п. Новольвовск.</w:t>
      </w:r>
    </w:p>
    <w:p w:rsidR="00797F26" w:rsidRPr="001A04B8" w:rsidRDefault="00797F26" w:rsidP="00E55D6E">
      <w:pPr>
        <w:pStyle w:val="af3"/>
        <w:shd w:val="clear" w:color="auto" w:fill="FFFFFF"/>
        <w:spacing w:before="0" w:beforeAutospacing="0" w:after="0" w:afterAutospacing="0"/>
        <w:ind w:firstLine="709"/>
        <w:rPr>
          <w:rFonts w:ascii="Arial" w:hAnsi="Arial" w:cs="Arial"/>
        </w:rPr>
      </w:pPr>
      <w:r w:rsidRPr="001A04B8">
        <w:rPr>
          <w:rFonts w:ascii="Arial" w:hAnsi="Arial" w:cs="Arial"/>
        </w:rPr>
        <w:t>Адрес МФЦ: Тульская область, п. Новольвовск, ул. Центральная, д. 11 А.</w:t>
      </w:r>
    </w:p>
    <w:p w:rsidR="00797F26" w:rsidRPr="001A04B8" w:rsidRDefault="00797F26" w:rsidP="00E55D6E">
      <w:pPr>
        <w:pStyle w:val="af3"/>
        <w:shd w:val="clear" w:color="auto" w:fill="FFFFFF"/>
        <w:spacing w:before="0" w:beforeAutospacing="0" w:after="0" w:afterAutospacing="0"/>
        <w:ind w:firstLine="709"/>
        <w:rPr>
          <w:rFonts w:ascii="Arial" w:hAnsi="Arial" w:cs="Arial"/>
        </w:rPr>
      </w:pPr>
      <w:r w:rsidRPr="001A04B8">
        <w:rPr>
          <w:rFonts w:ascii="Arial" w:hAnsi="Arial" w:cs="Arial"/>
        </w:rPr>
        <w:t>Режим работы:</w:t>
      </w:r>
    </w:p>
    <w:p w:rsidR="00797F26" w:rsidRPr="001A04B8" w:rsidRDefault="00797F26" w:rsidP="00E55D6E">
      <w:pPr>
        <w:pStyle w:val="af3"/>
        <w:shd w:val="clear" w:color="auto" w:fill="FFFFFF"/>
        <w:spacing w:before="0" w:beforeAutospacing="0" w:after="0" w:afterAutospacing="0"/>
        <w:ind w:firstLine="709"/>
        <w:rPr>
          <w:rFonts w:ascii="Arial" w:hAnsi="Arial" w:cs="Arial"/>
        </w:rPr>
      </w:pPr>
      <w:r w:rsidRPr="001A04B8">
        <w:rPr>
          <w:rFonts w:ascii="Arial" w:hAnsi="Arial" w:cs="Arial"/>
        </w:rPr>
        <w:t>Пн.-Пт. 9.00.-17.00, перерыв – 13.00 – 13.48;</w:t>
      </w:r>
    </w:p>
    <w:p w:rsidR="00797F26" w:rsidRPr="001A04B8" w:rsidRDefault="00797F26" w:rsidP="00E55D6E">
      <w:pPr>
        <w:pStyle w:val="af3"/>
        <w:shd w:val="clear" w:color="auto" w:fill="FFFFFF"/>
        <w:spacing w:before="0" w:beforeAutospacing="0" w:after="0" w:afterAutospacing="0"/>
        <w:ind w:firstLine="709"/>
        <w:rPr>
          <w:rFonts w:ascii="Arial" w:hAnsi="Arial" w:cs="Arial"/>
        </w:rPr>
      </w:pPr>
      <w:r w:rsidRPr="001A04B8">
        <w:rPr>
          <w:rFonts w:ascii="Arial" w:hAnsi="Arial" w:cs="Arial"/>
        </w:rPr>
        <w:t>Сб., Вс. – выходные дни.</w:t>
      </w:r>
    </w:p>
    <w:p w:rsidR="00797F26" w:rsidRPr="001A04B8" w:rsidRDefault="00797F26" w:rsidP="00E55D6E">
      <w:pPr>
        <w:pStyle w:val="af3"/>
        <w:shd w:val="clear" w:color="auto" w:fill="FFFFFF"/>
        <w:spacing w:before="0" w:beforeAutospacing="0" w:after="0" w:afterAutospacing="0"/>
        <w:ind w:firstLine="709"/>
        <w:rPr>
          <w:rFonts w:ascii="Arial" w:hAnsi="Arial" w:cs="Arial"/>
        </w:rPr>
      </w:pPr>
      <w:r w:rsidRPr="001A04B8">
        <w:rPr>
          <w:rFonts w:ascii="Arial" w:hAnsi="Arial" w:cs="Arial"/>
          <w:b/>
          <w:bCs/>
        </w:rPr>
        <w:t>ГБУ ТО «МФЦ» отделение №13 в г. Кимовск УРМ п. Епифань.</w:t>
      </w:r>
    </w:p>
    <w:p w:rsidR="00797F26" w:rsidRPr="001A04B8" w:rsidRDefault="00797F26" w:rsidP="00E55D6E">
      <w:pPr>
        <w:pStyle w:val="af3"/>
        <w:shd w:val="clear" w:color="auto" w:fill="FFFFFF"/>
        <w:spacing w:before="0" w:beforeAutospacing="0" w:after="0" w:afterAutospacing="0"/>
        <w:ind w:firstLine="709"/>
        <w:rPr>
          <w:rFonts w:ascii="Arial" w:hAnsi="Arial" w:cs="Arial"/>
        </w:rPr>
      </w:pPr>
      <w:r w:rsidRPr="001A04B8">
        <w:rPr>
          <w:rFonts w:ascii="Arial" w:hAnsi="Arial" w:cs="Arial"/>
        </w:rPr>
        <w:t>Адрес МФЦ: Тульская область, п. Епифань, ул. 50 Лет Октября, д. 46.</w:t>
      </w:r>
    </w:p>
    <w:p w:rsidR="00797F26" w:rsidRPr="001A04B8" w:rsidRDefault="00797F26" w:rsidP="00E55D6E">
      <w:pPr>
        <w:pStyle w:val="af3"/>
        <w:shd w:val="clear" w:color="auto" w:fill="FFFFFF"/>
        <w:spacing w:before="0" w:beforeAutospacing="0" w:after="0" w:afterAutospacing="0"/>
        <w:ind w:firstLine="709"/>
        <w:rPr>
          <w:rFonts w:ascii="Arial" w:hAnsi="Arial" w:cs="Arial"/>
        </w:rPr>
      </w:pPr>
      <w:r w:rsidRPr="001A04B8">
        <w:rPr>
          <w:rFonts w:ascii="Arial" w:hAnsi="Arial" w:cs="Arial"/>
        </w:rPr>
        <w:t>Режим работы:</w:t>
      </w:r>
    </w:p>
    <w:p w:rsidR="00797F26" w:rsidRPr="001A04B8" w:rsidRDefault="00797F26" w:rsidP="00E55D6E">
      <w:pPr>
        <w:pStyle w:val="af3"/>
        <w:shd w:val="clear" w:color="auto" w:fill="FFFFFF"/>
        <w:spacing w:before="0" w:beforeAutospacing="0" w:after="0" w:afterAutospacing="0"/>
        <w:ind w:firstLine="709"/>
        <w:rPr>
          <w:rFonts w:ascii="Arial" w:hAnsi="Arial" w:cs="Arial"/>
        </w:rPr>
      </w:pPr>
      <w:r w:rsidRPr="001A04B8">
        <w:rPr>
          <w:rFonts w:ascii="Arial" w:hAnsi="Arial" w:cs="Arial"/>
        </w:rPr>
        <w:t>Пн.-Пт. 9.00.-17.00, перерыв – 13.00 – 13.48;</w:t>
      </w:r>
    </w:p>
    <w:p w:rsidR="00797F26" w:rsidRPr="001A04B8" w:rsidRDefault="00797F26" w:rsidP="00E55D6E">
      <w:pPr>
        <w:pStyle w:val="af3"/>
        <w:shd w:val="clear" w:color="auto" w:fill="FFFFFF"/>
        <w:spacing w:before="0" w:beforeAutospacing="0" w:after="0" w:afterAutospacing="0"/>
        <w:ind w:firstLine="709"/>
        <w:rPr>
          <w:rFonts w:ascii="Arial" w:hAnsi="Arial" w:cs="Arial"/>
        </w:rPr>
      </w:pPr>
      <w:r w:rsidRPr="001A04B8">
        <w:rPr>
          <w:rFonts w:ascii="Arial" w:hAnsi="Arial" w:cs="Arial"/>
        </w:rPr>
        <w:t>Сб., Вс. – выходные дни.</w:t>
      </w:r>
    </w:p>
    <w:p w:rsidR="00797F26" w:rsidRPr="001A04B8" w:rsidRDefault="00797F26" w:rsidP="00E55D6E">
      <w:pPr>
        <w:pStyle w:val="af3"/>
        <w:shd w:val="clear" w:color="auto" w:fill="FFFFFF"/>
        <w:spacing w:before="0" w:beforeAutospacing="0" w:after="0" w:afterAutospacing="0"/>
        <w:ind w:firstLine="709"/>
        <w:rPr>
          <w:rFonts w:ascii="Arial" w:hAnsi="Arial" w:cs="Arial"/>
        </w:rPr>
      </w:pPr>
      <w:r w:rsidRPr="001A04B8">
        <w:rPr>
          <w:rFonts w:ascii="Arial" w:hAnsi="Arial" w:cs="Arial"/>
          <w:b/>
          <w:bCs/>
        </w:rPr>
        <w:t>ГБУ ТО «МФЦ» отделение №13 в г. Кимовск УРМ п. Пронь.</w:t>
      </w:r>
    </w:p>
    <w:p w:rsidR="00797F26" w:rsidRPr="001A04B8" w:rsidRDefault="00797F26" w:rsidP="00E55D6E">
      <w:pPr>
        <w:pStyle w:val="af3"/>
        <w:shd w:val="clear" w:color="auto" w:fill="FFFFFF"/>
        <w:spacing w:before="0" w:beforeAutospacing="0" w:after="0" w:afterAutospacing="0"/>
        <w:ind w:firstLine="709"/>
        <w:rPr>
          <w:rFonts w:ascii="Arial" w:hAnsi="Arial" w:cs="Arial"/>
        </w:rPr>
      </w:pPr>
      <w:r w:rsidRPr="001A04B8">
        <w:rPr>
          <w:rFonts w:ascii="Arial" w:hAnsi="Arial" w:cs="Arial"/>
        </w:rPr>
        <w:t>Адрес МФЦ: Тульская область, п. Пронь, ул. Центральная, д.12.</w:t>
      </w:r>
    </w:p>
    <w:p w:rsidR="00797F26" w:rsidRPr="001A04B8" w:rsidRDefault="00797F26" w:rsidP="00E55D6E">
      <w:pPr>
        <w:pStyle w:val="af3"/>
        <w:shd w:val="clear" w:color="auto" w:fill="FFFFFF"/>
        <w:spacing w:before="0" w:beforeAutospacing="0" w:after="0" w:afterAutospacing="0"/>
        <w:ind w:firstLine="709"/>
        <w:rPr>
          <w:rFonts w:ascii="Arial" w:hAnsi="Arial" w:cs="Arial"/>
        </w:rPr>
      </w:pPr>
      <w:r w:rsidRPr="001A04B8">
        <w:rPr>
          <w:rFonts w:ascii="Arial" w:hAnsi="Arial" w:cs="Arial"/>
        </w:rPr>
        <w:t>Режим работы:</w:t>
      </w:r>
    </w:p>
    <w:p w:rsidR="00797F26" w:rsidRPr="001A04B8" w:rsidRDefault="00797F26" w:rsidP="00E55D6E">
      <w:pPr>
        <w:pStyle w:val="af3"/>
        <w:shd w:val="clear" w:color="auto" w:fill="FFFFFF"/>
        <w:spacing w:before="0" w:beforeAutospacing="0" w:after="0" w:afterAutospacing="0"/>
        <w:ind w:firstLine="709"/>
        <w:rPr>
          <w:rFonts w:ascii="Arial" w:hAnsi="Arial" w:cs="Arial"/>
        </w:rPr>
      </w:pPr>
      <w:r w:rsidRPr="001A04B8">
        <w:rPr>
          <w:rFonts w:ascii="Arial" w:hAnsi="Arial" w:cs="Arial"/>
        </w:rPr>
        <w:t>Вт. 9.00.-17.00, перерыв – 13.00 – 13.48.</w:t>
      </w:r>
    </w:p>
    <w:p w:rsidR="00797F26" w:rsidRPr="001A04B8" w:rsidRDefault="00797F26" w:rsidP="00E55D6E">
      <w:pPr>
        <w:pStyle w:val="af3"/>
        <w:shd w:val="clear" w:color="auto" w:fill="FFFFFF"/>
        <w:spacing w:before="0" w:beforeAutospacing="0" w:after="0" w:afterAutospacing="0"/>
        <w:ind w:firstLine="709"/>
        <w:rPr>
          <w:rFonts w:ascii="Arial" w:hAnsi="Arial" w:cs="Arial"/>
        </w:rPr>
      </w:pPr>
      <w:r w:rsidRPr="001A04B8">
        <w:rPr>
          <w:rFonts w:ascii="Arial" w:hAnsi="Arial" w:cs="Arial"/>
          <w:b/>
          <w:bCs/>
        </w:rPr>
        <w:t>ГБУ ТО «МФЦ» отделение №13 в г. Кимовск УРМ д. Кудашево.</w:t>
      </w:r>
    </w:p>
    <w:p w:rsidR="00797F26" w:rsidRPr="001A04B8" w:rsidRDefault="00797F26" w:rsidP="00E55D6E">
      <w:pPr>
        <w:pStyle w:val="af3"/>
        <w:shd w:val="clear" w:color="auto" w:fill="FFFFFF"/>
        <w:spacing w:before="0" w:beforeAutospacing="0" w:after="0" w:afterAutospacing="0"/>
        <w:ind w:firstLine="709"/>
        <w:rPr>
          <w:rFonts w:ascii="Arial" w:hAnsi="Arial" w:cs="Arial"/>
        </w:rPr>
      </w:pPr>
      <w:r w:rsidRPr="001A04B8">
        <w:rPr>
          <w:rFonts w:ascii="Arial" w:hAnsi="Arial" w:cs="Arial"/>
        </w:rPr>
        <w:t>Адрес МФЦ: Тульская область, д. Кудашево, д. 31.</w:t>
      </w:r>
    </w:p>
    <w:p w:rsidR="00797F26" w:rsidRPr="001A04B8" w:rsidRDefault="00797F26" w:rsidP="00E55D6E">
      <w:pPr>
        <w:pStyle w:val="af3"/>
        <w:shd w:val="clear" w:color="auto" w:fill="FFFFFF"/>
        <w:spacing w:before="0" w:beforeAutospacing="0" w:after="0" w:afterAutospacing="0"/>
        <w:ind w:firstLine="709"/>
        <w:rPr>
          <w:rFonts w:ascii="Arial" w:hAnsi="Arial" w:cs="Arial"/>
        </w:rPr>
      </w:pPr>
      <w:r w:rsidRPr="001A04B8">
        <w:rPr>
          <w:rFonts w:ascii="Arial" w:hAnsi="Arial" w:cs="Arial"/>
        </w:rPr>
        <w:t>Режим работы:</w:t>
      </w:r>
    </w:p>
    <w:p w:rsidR="00797F26" w:rsidRPr="001A04B8" w:rsidRDefault="00797F26" w:rsidP="00E55D6E">
      <w:pPr>
        <w:pStyle w:val="af3"/>
        <w:shd w:val="clear" w:color="auto" w:fill="FFFFFF"/>
        <w:spacing w:before="0" w:beforeAutospacing="0" w:after="0" w:afterAutospacing="0"/>
        <w:ind w:firstLine="709"/>
        <w:rPr>
          <w:rFonts w:ascii="Arial" w:hAnsi="Arial" w:cs="Arial"/>
        </w:rPr>
      </w:pPr>
      <w:r w:rsidRPr="001A04B8">
        <w:rPr>
          <w:rFonts w:ascii="Arial" w:hAnsi="Arial" w:cs="Arial"/>
        </w:rPr>
        <w:t>Ср. - Сб. 10.00.-18.00, перерыв – 12.00 – 12.48.</w:t>
      </w:r>
    </w:p>
    <w:p w:rsidR="00797F26" w:rsidRPr="001A04B8" w:rsidRDefault="00797F26" w:rsidP="00E55D6E">
      <w:pPr>
        <w:pStyle w:val="af3"/>
        <w:shd w:val="clear" w:color="auto" w:fill="FFFFFF"/>
        <w:spacing w:before="0" w:beforeAutospacing="0" w:after="0" w:afterAutospacing="0"/>
        <w:ind w:firstLine="709"/>
        <w:rPr>
          <w:rFonts w:ascii="Arial" w:hAnsi="Arial" w:cs="Arial"/>
        </w:rPr>
      </w:pPr>
      <w:r w:rsidRPr="001A04B8">
        <w:rPr>
          <w:rFonts w:ascii="Arial" w:hAnsi="Arial" w:cs="Arial"/>
          <w:b/>
          <w:bCs/>
        </w:rPr>
        <w:t>ГБУ ТО «МФЦ» отделение №13 в г. Кимовск УРМ с. Бучалки.</w:t>
      </w:r>
    </w:p>
    <w:p w:rsidR="00797F26" w:rsidRPr="001A04B8" w:rsidRDefault="00797F26" w:rsidP="00E55D6E">
      <w:pPr>
        <w:pStyle w:val="af3"/>
        <w:shd w:val="clear" w:color="auto" w:fill="FFFFFF"/>
        <w:spacing w:before="0" w:beforeAutospacing="0" w:after="0" w:afterAutospacing="0"/>
        <w:ind w:firstLine="709"/>
        <w:rPr>
          <w:rFonts w:ascii="Arial" w:hAnsi="Arial" w:cs="Arial"/>
        </w:rPr>
      </w:pPr>
      <w:r w:rsidRPr="001A04B8">
        <w:rPr>
          <w:rFonts w:ascii="Arial" w:hAnsi="Arial" w:cs="Arial"/>
        </w:rPr>
        <w:t>Адрес МФЦ: Тульская область, с. Бучалки, д. 62.</w:t>
      </w:r>
    </w:p>
    <w:p w:rsidR="00797F26" w:rsidRPr="001A04B8" w:rsidRDefault="00797F26" w:rsidP="00E55D6E">
      <w:pPr>
        <w:pStyle w:val="af3"/>
        <w:shd w:val="clear" w:color="auto" w:fill="FFFFFF"/>
        <w:spacing w:before="0" w:beforeAutospacing="0" w:after="0" w:afterAutospacing="0"/>
        <w:ind w:firstLine="709"/>
        <w:rPr>
          <w:rFonts w:ascii="Arial" w:hAnsi="Arial" w:cs="Arial"/>
        </w:rPr>
      </w:pPr>
      <w:r w:rsidRPr="001A04B8">
        <w:rPr>
          <w:rFonts w:ascii="Arial" w:hAnsi="Arial" w:cs="Arial"/>
        </w:rPr>
        <w:t>Режим работы:</w:t>
      </w:r>
    </w:p>
    <w:p w:rsidR="003D5FA3" w:rsidRPr="001A04B8" w:rsidRDefault="00797F26" w:rsidP="001A04B8">
      <w:pPr>
        <w:widowControl w:val="0"/>
        <w:autoSpaceDE w:val="0"/>
        <w:autoSpaceDN w:val="0"/>
        <w:adjustRightInd w:val="0"/>
        <w:ind w:firstLine="709"/>
        <w:jc w:val="both"/>
        <w:rPr>
          <w:rFonts w:ascii="Arial" w:hAnsi="Arial" w:cs="Arial"/>
          <w:color w:val="auto"/>
        </w:rPr>
      </w:pPr>
      <w:r w:rsidRPr="001A04B8">
        <w:rPr>
          <w:rFonts w:ascii="Arial" w:hAnsi="Arial" w:cs="Arial"/>
        </w:rPr>
        <w:t>Вт., Ср., Пт. 9.00.-17.00, перерыв – 13.00 – 13.48</w:t>
      </w:r>
    </w:p>
    <w:p w:rsidR="003D5FA3" w:rsidRPr="001A04B8" w:rsidRDefault="003D5FA3" w:rsidP="001A04B8">
      <w:pPr>
        <w:widowControl w:val="0"/>
        <w:autoSpaceDE w:val="0"/>
        <w:autoSpaceDN w:val="0"/>
        <w:adjustRightInd w:val="0"/>
        <w:ind w:firstLine="709"/>
        <w:jc w:val="both"/>
        <w:rPr>
          <w:rFonts w:ascii="Arial" w:hAnsi="Arial" w:cs="Arial"/>
          <w:color w:val="auto"/>
        </w:rPr>
      </w:pPr>
    </w:p>
    <w:p w:rsidR="00170F94" w:rsidRPr="001A04B8" w:rsidRDefault="00170F94" w:rsidP="001A04B8">
      <w:pPr>
        <w:widowControl w:val="0"/>
        <w:autoSpaceDE w:val="0"/>
        <w:autoSpaceDN w:val="0"/>
        <w:adjustRightInd w:val="0"/>
        <w:ind w:firstLine="709"/>
        <w:jc w:val="both"/>
        <w:rPr>
          <w:rFonts w:ascii="Arial" w:hAnsi="Arial" w:cs="Arial"/>
          <w:color w:val="auto"/>
        </w:rPr>
      </w:pPr>
    </w:p>
    <w:p w:rsidR="003D5FA3" w:rsidRPr="001A04B8" w:rsidRDefault="003D5FA3" w:rsidP="001A04B8">
      <w:pPr>
        <w:widowControl w:val="0"/>
        <w:autoSpaceDE w:val="0"/>
        <w:autoSpaceDN w:val="0"/>
        <w:adjustRightInd w:val="0"/>
        <w:ind w:firstLine="709"/>
        <w:jc w:val="right"/>
        <w:outlineLvl w:val="1"/>
        <w:rPr>
          <w:rFonts w:ascii="Arial" w:hAnsi="Arial" w:cs="Arial"/>
          <w:color w:val="auto"/>
        </w:rPr>
      </w:pPr>
      <w:r w:rsidRPr="001A04B8">
        <w:rPr>
          <w:rFonts w:ascii="Arial" w:hAnsi="Arial" w:cs="Arial"/>
          <w:color w:val="auto"/>
        </w:rPr>
        <w:t>Приложение N 2</w:t>
      </w:r>
    </w:p>
    <w:p w:rsidR="003D5FA3" w:rsidRPr="001A04B8" w:rsidRDefault="003D5FA3" w:rsidP="001A04B8">
      <w:pPr>
        <w:widowControl w:val="0"/>
        <w:autoSpaceDE w:val="0"/>
        <w:autoSpaceDN w:val="0"/>
        <w:adjustRightInd w:val="0"/>
        <w:ind w:firstLine="709"/>
        <w:jc w:val="right"/>
        <w:rPr>
          <w:rFonts w:ascii="Arial" w:hAnsi="Arial" w:cs="Arial"/>
          <w:color w:val="auto"/>
        </w:rPr>
      </w:pPr>
      <w:r w:rsidRPr="001A04B8">
        <w:rPr>
          <w:rFonts w:ascii="Arial" w:hAnsi="Arial" w:cs="Arial"/>
          <w:color w:val="auto"/>
        </w:rPr>
        <w:t>к административному регламенту</w:t>
      </w:r>
    </w:p>
    <w:p w:rsidR="003D5FA3" w:rsidRPr="001A04B8" w:rsidRDefault="003D5FA3" w:rsidP="001A04B8">
      <w:pPr>
        <w:widowControl w:val="0"/>
        <w:autoSpaceDE w:val="0"/>
        <w:autoSpaceDN w:val="0"/>
        <w:adjustRightInd w:val="0"/>
        <w:ind w:firstLine="709"/>
        <w:jc w:val="right"/>
        <w:rPr>
          <w:rFonts w:ascii="Arial" w:hAnsi="Arial" w:cs="Arial"/>
          <w:color w:val="auto"/>
        </w:rPr>
      </w:pPr>
      <w:r w:rsidRPr="001A04B8">
        <w:rPr>
          <w:rFonts w:ascii="Arial" w:hAnsi="Arial" w:cs="Arial"/>
          <w:color w:val="auto"/>
        </w:rPr>
        <w:t>предоставления муниципальной услуги</w:t>
      </w:r>
    </w:p>
    <w:p w:rsidR="003D5FA3" w:rsidRPr="001A04B8" w:rsidRDefault="003D5FA3" w:rsidP="001A04B8">
      <w:pPr>
        <w:widowControl w:val="0"/>
        <w:autoSpaceDE w:val="0"/>
        <w:autoSpaceDN w:val="0"/>
        <w:adjustRightInd w:val="0"/>
        <w:ind w:firstLine="709"/>
        <w:jc w:val="right"/>
        <w:rPr>
          <w:rFonts w:ascii="Arial" w:hAnsi="Arial" w:cs="Arial"/>
          <w:color w:val="auto"/>
        </w:rPr>
      </w:pPr>
      <w:r w:rsidRPr="001A04B8">
        <w:rPr>
          <w:rFonts w:ascii="Arial" w:hAnsi="Arial" w:cs="Arial"/>
          <w:color w:val="auto"/>
        </w:rPr>
        <w:t>"Выдача разрешений на ввод объектов</w:t>
      </w:r>
    </w:p>
    <w:p w:rsidR="003D5FA3" w:rsidRPr="001A04B8" w:rsidRDefault="003D5FA3" w:rsidP="001A04B8">
      <w:pPr>
        <w:widowControl w:val="0"/>
        <w:autoSpaceDE w:val="0"/>
        <w:autoSpaceDN w:val="0"/>
        <w:adjustRightInd w:val="0"/>
        <w:ind w:firstLine="709"/>
        <w:jc w:val="right"/>
        <w:rPr>
          <w:rFonts w:ascii="Arial" w:hAnsi="Arial" w:cs="Arial"/>
          <w:color w:val="auto"/>
        </w:rPr>
      </w:pPr>
      <w:r w:rsidRPr="001A04B8">
        <w:rPr>
          <w:rFonts w:ascii="Arial" w:hAnsi="Arial" w:cs="Arial"/>
          <w:color w:val="auto"/>
        </w:rPr>
        <w:t>в эксплуатацию при осуществлении строительства,</w:t>
      </w:r>
    </w:p>
    <w:p w:rsidR="003D5FA3" w:rsidRPr="001A04B8" w:rsidRDefault="003D5FA3" w:rsidP="001A04B8">
      <w:pPr>
        <w:widowControl w:val="0"/>
        <w:autoSpaceDE w:val="0"/>
        <w:autoSpaceDN w:val="0"/>
        <w:adjustRightInd w:val="0"/>
        <w:ind w:firstLine="709"/>
        <w:jc w:val="right"/>
        <w:rPr>
          <w:rFonts w:ascii="Arial" w:hAnsi="Arial" w:cs="Arial"/>
          <w:color w:val="auto"/>
        </w:rPr>
      </w:pPr>
      <w:r w:rsidRPr="001A04B8">
        <w:rPr>
          <w:rFonts w:ascii="Arial" w:hAnsi="Arial" w:cs="Arial"/>
          <w:color w:val="auto"/>
        </w:rPr>
        <w:t>реконструкции объектов капитального строительства,</w:t>
      </w:r>
    </w:p>
    <w:p w:rsidR="003D5FA3" w:rsidRPr="001A04B8" w:rsidRDefault="003D5FA3" w:rsidP="001A04B8">
      <w:pPr>
        <w:widowControl w:val="0"/>
        <w:autoSpaceDE w:val="0"/>
        <w:autoSpaceDN w:val="0"/>
        <w:adjustRightInd w:val="0"/>
        <w:ind w:firstLine="709"/>
        <w:jc w:val="right"/>
        <w:rPr>
          <w:rFonts w:ascii="Arial" w:hAnsi="Arial" w:cs="Arial"/>
          <w:color w:val="auto"/>
        </w:rPr>
      </w:pPr>
      <w:r w:rsidRPr="001A04B8">
        <w:rPr>
          <w:rFonts w:ascii="Arial" w:hAnsi="Arial" w:cs="Arial"/>
          <w:color w:val="auto"/>
        </w:rPr>
        <w:t>расположенных на территории муниципального</w:t>
      </w:r>
    </w:p>
    <w:p w:rsidR="003D5FA3" w:rsidRPr="001A04B8" w:rsidRDefault="003D5FA3" w:rsidP="001A04B8">
      <w:pPr>
        <w:widowControl w:val="0"/>
        <w:autoSpaceDE w:val="0"/>
        <w:autoSpaceDN w:val="0"/>
        <w:adjustRightInd w:val="0"/>
        <w:ind w:firstLine="709"/>
        <w:jc w:val="right"/>
        <w:rPr>
          <w:rFonts w:ascii="Arial" w:hAnsi="Arial" w:cs="Arial"/>
          <w:color w:val="auto"/>
        </w:rPr>
      </w:pPr>
      <w:r w:rsidRPr="001A04B8">
        <w:rPr>
          <w:rFonts w:ascii="Arial" w:hAnsi="Arial" w:cs="Arial"/>
          <w:color w:val="auto"/>
        </w:rPr>
        <w:t xml:space="preserve">образования </w:t>
      </w:r>
      <w:r w:rsidR="00797F26" w:rsidRPr="001A04B8">
        <w:rPr>
          <w:rFonts w:ascii="Arial" w:hAnsi="Arial" w:cs="Arial"/>
          <w:color w:val="auto"/>
        </w:rPr>
        <w:t>Кимовский</w:t>
      </w:r>
      <w:r w:rsidRPr="001A04B8">
        <w:rPr>
          <w:rFonts w:ascii="Arial" w:hAnsi="Arial" w:cs="Arial"/>
          <w:color w:val="auto"/>
        </w:rPr>
        <w:t xml:space="preserve"> район"</w:t>
      </w:r>
    </w:p>
    <w:p w:rsidR="003D5FA3" w:rsidRPr="001A04B8" w:rsidRDefault="003D5FA3" w:rsidP="001A04B8">
      <w:pPr>
        <w:widowControl w:val="0"/>
        <w:autoSpaceDE w:val="0"/>
        <w:autoSpaceDN w:val="0"/>
        <w:adjustRightInd w:val="0"/>
        <w:ind w:firstLine="709"/>
        <w:jc w:val="both"/>
        <w:rPr>
          <w:rFonts w:ascii="Arial" w:hAnsi="Arial" w:cs="Arial"/>
          <w:color w:val="auto"/>
        </w:rPr>
      </w:pP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В ____________________________________</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(наименование органа местного</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самоуправления Тульской области)</w:t>
      </w:r>
    </w:p>
    <w:p w:rsidR="003D5FA3" w:rsidRPr="001A04B8" w:rsidRDefault="003D5FA3" w:rsidP="001A04B8">
      <w:pPr>
        <w:widowControl w:val="0"/>
        <w:autoSpaceDE w:val="0"/>
        <w:autoSpaceDN w:val="0"/>
        <w:adjustRightInd w:val="0"/>
        <w:ind w:firstLine="709"/>
        <w:jc w:val="right"/>
        <w:rPr>
          <w:rFonts w:ascii="Arial" w:hAnsi="Arial" w:cs="Arial"/>
          <w:color w:val="auto"/>
        </w:rPr>
      </w:pP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Сведения о заявителе (застройщике):</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_____________________________________________</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(полные Ф.И.О. физического лица (в том числе</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физического лица, зарегистрированного</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в качестве индивидуального предпринимателя),</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полное наименование организации и</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lastRenderedPageBreak/>
        <w:t xml:space="preserve"> </w:t>
      </w:r>
      <w:r w:rsidR="003D5FA3" w:rsidRPr="001A04B8">
        <w:rPr>
          <w:rFonts w:ascii="Arial" w:hAnsi="Arial" w:cs="Arial"/>
          <w:color w:val="auto"/>
        </w:rPr>
        <w:t>организационно-правовой формы</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юридического лица)</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в лице:</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_____________________________________________</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(Ф.И.О. руководителя или иного уполномоченного</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лица, представителя физического лица)</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_____________________________________________</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Документ, удостоверяющий личность:</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_____________________________________________</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(вид документа, серия, номер документа,</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кем и когда выдан)</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_____________________________________________</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Сведения о государственной регистрации</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юридического лица (индивидуального</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предпринимателя):</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ОГРН (ОГРНИП) _______________________________</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ИНН _________________________________________</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Контактная информация:</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Телефон: ____________________________________</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Эл. почта: __________________________________</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Адрес места нахождения (регистрации)</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юридического лица/адрес места жительства</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(регистрации) физического лица: _____________</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_____________________________________________</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Почтовый адрес: _____________________________</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_____________________________________________</w:t>
      </w:r>
    </w:p>
    <w:p w:rsidR="003D5FA3" w:rsidRPr="001A04B8" w:rsidRDefault="003D5FA3" w:rsidP="001A04B8">
      <w:pPr>
        <w:widowControl w:val="0"/>
        <w:autoSpaceDE w:val="0"/>
        <w:autoSpaceDN w:val="0"/>
        <w:adjustRightInd w:val="0"/>
        <w:ind w:firstLine="709"/>
        <w:jc w:val="both"/>
        <w:rPr>
          <w:rFonts w:ascii="Arial" w:hAnsi="Arial" w:cs="Arial"/>
          <w:color w:val="auto"/>
        </w:rPr>
      </w:pPr>
    </w:p>
    <w:p w:rsidR="003D5FA3" w:rsidRPr="001A04B8" w:rsidRDefault="003D5FA3" w:rsidP="001A04B8">
      <w:pPr>
        <w:widowControl w:val="0"/>
        <w:autoSpaceDE w:val="0"/>
        <w:autoSpaceDN w:val="0"/>
        <w:adjustRightInd w:val="0"/>
        <w:ind w:firstLine="709"/>
        <w:jc w:val="center"/>
        <w:rPr>
          <w:rFonts w:ascii="Arial" w:hAnsi="Arial" w:cs="Arial"/>
          <w:color w:val="auto"/>
        </w:rPr>
      </w:pPr>
      <w:bookmarkStart w:id="18" w:name="Par689"/>
      <w:bookmarkEnd w:id="18"/>
      <w:r w:rsidRPr="001A04B8">
        <w:rPr>
          <w:rFonts w:ascii="Arial" w:hAnsi="Arial" w:cs="Arial"/>
          <w:color w:val="auto"/>
        </w:rPr>
        <w:t>Заявление</w:t>
      </w:r>
    </w:p>
    <w:p w:rsidR="003D5FA3" w:rsidRPr="001A04B8" w:rsidRDefault="003D5FA3" w:rsidP="001A04B8">
      <w:pPr>
        <w:widowControl w:val="0"/>
        <w:autoSpaceDE w:val="0"/>
        <w:autoSpaceDN w:val="0"/>
        <w:adjustRightInd w:val="0"/>
        <w:ind w:firstLine="709"/>
        <w:jc w:val="center"/>
        <w:rPr>
          <w:rFonts w:ascii="Arial" w:hAnsi="Arial" w:cs="Arial"/>
          <w:color w:val="auto"/>
        </w:rPr>
      </w:pPr>
      <w:r w:rsidRPr="001A04B8">
        <w:rPr>
          <w:rFonts w:ascii="Arial" w:hAnsi="Arial" w:cs="Arial"/>
          <w:color w:val="auto"/>
        </w:rPr>
        <w:t>о выдаче разрешения на ввод объекта в эксплуатацию</w:t>
      </w:r>
    </w:p>
    <w:p w:rsidR="003D5FA3" w:rsidRPr="001A04B8" w:rsidRDefault="003D5FA3" w:rsidP="001A04B8">
      <w:pPr>
        <w:widowControl w:val="0"/>
        <w:autoSpaceDE w:val="0"/>
        <w:autoSpaceDN w:val="0"/>
        <w:adjustRightInd w:val="0"/>
        <w:ind w:firstLine="709"/>
        <w:jc w:val="center"/>
        <w:rPr>
          <w:rFonts w:ascii="Arial" w:hAnsi="Arial" w:cs="Arial"/>
          <w:color w:val="auto"/>
        </w:rPr>
      </w:pPr>
      <w:r w:rsidRPr="001A04B8">
        <w:rPr>
          <w:rFonts w:ascii="Arial" w:hAnsi="Arial" w:cs="Arial"/>
          <w:color w:val="auto"/>
        </w:rPr>
        <w:t>от "___" ____________ 20__ г.</w:t>
      </w:r>
    </w:p>
    <w:p w:rsidR="003D5FA3" w:rsidRPr="001A04B8" w:rsidRDefault="003D5FA3" w:rsidP="001A04B8">
      <w:pPr>
        <w:widowControl w:val="0"/>
        <w:autoSpaceDE w:val="0"/>
        <w:autoSpaceDN w:val="0"/>
        <w:adjustRightInd w:val="0"/>
        <w:ind w:firstLine="709"/>
        <w:jc w:val="both"/>
        <w:rPr>
          <w:rFonts w:ascii="Arial" w:hAnsi="Arial" w:cs="Arial"/>
          <w:color w:val="auto"/>
        </w:rPr>
      </w:pP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В</w:t>
      </w:r>
      <w:r w:rsidR="001A04B8">
        <w:rPr>
          <w:rFonts w:ascii="Arial" w:hAnsi="Arial" w:cs="Arial"/>
          <w:color w:val="auto"/>
        </w:rPr>
        <w:t xml:space="preserve"> </w:t>
      </w:r>
      <w:r w:rsidRPr="001A04B8">
        <w:rPr>
          <w:rFonts w:ascii="Arial" w:hAnsi="Arial" w:cs="Arial"/>
          <w:color w:val="auto"/>
        </w:rPr>
        <w:t>соответствии</w:t>
      </w:r>
      <w:r w:rsidR="001A04B8">
        <w:rPr>
          <w:rFonts w:ascii="Arial" w:hAnsi="Arial" w:cs="Arial"/>
          <w:color w:val="auto"/>
        </w:rPr>
        <w:t xml:space="preserve"> </w:t>
      </w:r>
      <w:r w:rsidRPr="001A04B8">
        <w:rPr>
          <w:rFonts w:ascii="Arial" w:hAnsi="Arial" w:cs="Arial"/>
          <w:color w:val="auto"/>
        </w:rPr>
        <w:t>со</w:t>
      </w:r>
      <w:r w:rsidR="001A04B8">
        <w:rPr>
          <w:rFonts w:ascii="Arial" w:hAnsi="Arial" w:cs="Arial"/>
          <w:color w:val="auto"/>
        </w:rPr>
        <w:t xml:space="preserve"> </w:t>
      </w:r>
      <w:hyperlink r:id="rId56" w:tooltip="&quot;Градостроительный кодекс Российской Федерации&quot; от 29.12.2004 N 190-ФЗ (ред. от 29.07.2017) (с изм. и доп., вступ. в силу с 30.09.2017){КонсультантПлюс}" w:history="1">
        <w:r w:rsidRPr="001A04B8">
          <w:rPr>
            <w:rFonts w:ascii="Arial" w:hAnsi="Arial" w:cs="Arial"/>
            <w:color w:val="0000FF"/>
          </w:rPr>
          <w:t>статьей</w:t>
        </w:r>
        <w:r w:rsidR="001A04B8">
          <w:rPr>
            <w:rFonts w:ascii="Arial" w:hAnsi="Arial" w:cs="Arial"/>
            <w:color w:val="0000FF"/>
          </w:rPr>
          <w:t xml:space="preserve"> </w:t>
        </w:r>
        <w:r w:rsidRPr="001A04B8">
          <w:rPr>
            <w:rFonts w:ascii="Arial" w:hAnsi="Arial" w:cs="Arial"/>
            <w:color w:val="0000FF"/>
          </w:rPr>
          <w:t>55</w:t>
        </w:r>
      </w:hyperlink>
      <w:r w:rsidR="001A04B8">
        <w:rPr>
          <w:rFonts w:ascii="Arial" w:hAnsi="Arial" w:cs="Arial"/>
          <w:color w:val="auto"/>
        </w:rPr>
        <w:t xml:space="preserve"> </w:t>
      </w:r>
      <w:r w:rsidRPr="001A04B8">
        <w:rPr>
          <w:rFonts w:ascii="Arial" w:hAnsi="Arial" w:cs="Arial"/>
          <w:color w:val="auto"/>
        </w:rPr>
        <w:t>Градостроительного</w:t>
      </w:r>
      <w:r w:rsidR="001A04B8">
        <w:rPr>
          <w:rFonts w:ascii="Arial" w:hAnsi="Arial" w:cs="Arial"/>
          <w:color w:val="auto"/>
        </w:rPr>
        <w:t xml:space="preserve"> </w:t>
      </w:r>
      <w:r w:rsidRPr="001A04B8">
        <w:rPr>
          <w:rFonts w:ascii="Arial" w:hAnsi="Arial" w:cs="Arial"/>
          <w:color w:val="auto"/>
        </w:rPr>
        <w:t>кодекса</w:t>
      </w:r>
      <w:r w:rsidR="001A04B8">
        <w:rPr>
          <w:rFonts w:ascii="Arial" w:hAnsi="Arial" w:cs="Arial"/>
          <w:color w:val="auto"/>
        </w:rPr>
        <w:t xml:space="preserve"> </w:t>
      </w:r>
      <w:r w:rsidRPr="001A04B8">
        <w:rPr>
          <w:rFonts w:ascii="Arial" w:hAnsi="Arial" w:cs="Arial"/>
          <w:color w:val="auto"/>
        </w:rPr>
        <w:t>Российской</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Федерации прошу выдать разрешение на ввод объекта в эксплуатацию:</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наименование объекта: _____________________________________________________</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w:t>
      </w:r>
      <w:r w:rsidR="008469D3" w:rsidRPr="001A04B8">
        <w:rPr>
          <w:rFonts w:ascii="Arial" w:hAnsi="Arial" w:cs="Arial"/>
          <w:color w:val="auto"/>
        </w:rPr>
        <w:t>____________________________________________________</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наименование этапа:</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___________________________________________________________________________</w:t>
      </w:r>
      <w:r w:rsidR="008469D3" w:rsidRPr="001A04B8">
        <w:rPr>
          <w:rFonts w:ascii="Arial" w:hAnsi="Arial" w:cs="Arial"/>
          <w:color w:val="auto"/>
        </w:rPr>
        <w:t>_____________________________________________________</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площадь объекта:</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строительный адрес объекта (в соответствии с разрешением на строительство):</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___________________________________________________________________________</w:t>
      </w:r>
      <w:r w:rsidR="008469D3" w:rsidRPr="001A04B8">
        <w:rPr>
          <w:rFonts w:ascii="Arial" w:hAnsi="Arial" w:cs="Arial"/>
          <w:color w:val="auto"/>
        </w:rPr>
        <w:t>_____________________________________________________</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___________________________________________________________________________</w:t>
      </w:r>
      <w:r w:rsidR="008469D3" w:rsidRPr="001A04B8">
        <w:rPr>
          <w:rFonts w:ascii="Arial" w:hAnsi="Arial" w:cs="Arial"/>
          <w:color w:val="auto"/>
        </w:rPr>
        <w:t>_____________________________________________________</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полный (почтовый) адрес объекта:</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___________________________________________________________________________</w:t>
      </w:r>
      <w:r w:rsidR="008469D3" w:rsidRPr="001A04B8">
        <w:rPr>
          <w:rFonts w:ascii="Arial" w:hAnsi="Arial" w:cs="Arial"/>
          <w:color w:val="auto"/>
        </w:rPr>
        <w:t>_____________________________________________________</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___________________________________________________________________________</w:t>
      </w:r>
      <w:r w:rsidR="008469D3" w:rsidRPr="001A04B8">
        <w:rPr>
          <w:rFonts w:ascii="Arial" w:hAnsi="Arial" w:cs="Arial"/>
          <w:color w:val="auto"/>
        </w:rPr>
        <w:t>_____________________________________________________</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кадастровый номер земельного участка:</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w:t>
      </w:r>
      <w:r w:rsidRPr="001A04B8">
        <w:rPr>
          <w:rFonts w:ascii="Arial" w:hAnsi="Arial" w:cs="Arial"/>
          <w:color w:val="auto"/>
        </w:rPr>
        <w:lastRenderedPageBreak/>
        <w:t>____</w:t>
      </w:r>
      <w:r w:rsidR="008469D3" w:rsidRPr="001A04B8">
        <w:rPr>
          <w:rFonts w:ascii="Arial" w:hAnsi="Arial" w:cs="Arial"/>
          <w:color w:val="auto"/>
        </w:rPr>
        <w:t>______________________________________________________</w:t>
      </w:r>
      <w:r w:rsidRPr="001A04B8">
        <w:rPr>
          <w:rFonts w:ascii="Arial" w:hAnsi="Arial" w:cs="Arial"/>
          <w:color w:val="auto"/>
        </w:rPr>
        <w:t>.</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При этом сообщаю:</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Строительство</w:t>
      </w:r>
      <w:r w:rsidR="001A04B8">
        <w:rPr>
          <w:rFonts w:ascii="Arial" w:hAnsi="Arial" w:cs="Arial"/>
          <w:color w:val="auto"/>
        </w:rPr>
        <w:t xml:space="preserve"> </w:t>
      </w:r>
      <w:r w:rsidRPr="001A04B8">
        <w:rPr>
          <w:rFonts w:ascii="Arial" w:hAnsi="Arial" w:cs="Arial"/>
          <w:color w:val="auto"/>
        </w:rPr>
        <w:t>осуществлялось</w:t>
      </w:r>
      <w:r w:rsidR="001A04B8">
        <w:rPr>
          <w:rFonts w:ascii="Arial" w:hAnsi="Arial" w:cs="Arial"/>
          <w:color w:val="auto"/>
        </w:rPr>
        <w:t xml:space="preserve"> </w:t>
      </w:r>
      <w:r w:rsidRPr="001A04B8">
        <w:rPr>
          <w:rFonts w:ascii="Arial" w:hAnsi="Arial" w:cs="Arial"/>
          <w:color w:val="auto"/>
        </w:rPr>
        <w:t>на</w:t>
      </w:r>
      <w:r w:rsidR="001A04B8">
        <w:rPr>
          <w:rFonts w:ascii="Arial" w:hAnsi="Arial" w:cs="Arial"/>
          <w:color w:val="auto"/>
        </w:rPr>
        <w:t xml:space="preserve"> </w:t>
      </w:r>
      <w:r w:rsidRPr="001A04B8">
        <w:rPr>
          <w:rFonts w:ascii="Arial" w:hAnsi="Arial" w:cs="Arial"/>
          <w:color w:val="auto"/>
        </w:rPr>
        <w:t>основании</w:t>
      </w:r>
      <w:r w:rsidR="001A04B8">
        <w:rPr>
          <w:rFonts w:ascii="Arial" w:hAnsi="Arial" w:cs="Arial"/>
          <w:color w:val="auto"/>
        </w:rPr>
        <w:t xml:space="preserve"> </w:t>
      </w:r>
      <w:r w:rsidRPr="001A04B8">
        <w:rPr>
          <w:rFonts w:ascii="Arial" w:hAnsi="Arial" w:cs="Arial"/>
          <w:color w:val="auto"/>
        </w:rPr>
        <w:t>разрешения</w:t>
      </w:r>
      <w:r w:rsidR="001A04B8">
        <w:rPr>
          <w:rFonts w:ascii="Arial" w:hAnsi="Arial" w:cs="Arial"/>
          <w:color w:val="auto"/>
        </w:rPr>
        <w:t xml:space="preserve"> </w:t>
      </w:r>
      <w:r w:rsidRPr="001A04B8">
        <w:rPr>
          <w:rFonts w:ascii="Arial" w:hAnsi="Arial" w:cs="Arial"/>
          <w:color w:val="auto"/>
        </w:rPr>
        <w:t>на</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строительство/реконструкцию</w:t>
      </w:r>
      <w:r w:rsidR="001A04B8">
        <w:rPr>
          <w:rFonts w:ascii="Arial" w:hAnsi="Arial" w:cs="Arial"/>
          <w:color w:val="auto"/>
        </w:rPr>
        <w:t xml:space="preserve"> </w:t>
      </w:r>
      <w:r w:rsidRPr="001A04B8">
        <w:rPr>
          <w:rFonts w:ascii="Arial" w:hAnsi="Arial" w:cs="Arial"/>
          <w:color w:val="auto"/>
        </w:rPr>
        <w:t>(ненужное</w:t>
      </w:r>
      <w:r w:rsidR="001A04B8">
        <w:rPr>
          <w:rFonts w:ascii="Arial" w:hAnsi="Arial" w:cs="Arial"/>
          <w:color w:val="auto"/>
        </w:rPr>
        <w:t xml:space="preserve"> </w:t>
      </w:r>
      <w:r w:rsidRPr="001A04B8">
        <w:rPr>
          <w:rFonts w:ascii="Arial" w:hAnsi="Arial" w:cs="Arial"/>
          <w:color w:val="auto"/>
        </w:rPr>
        <w:t>зачеркнуть)</w:t>
      </w:r>
      <w:r w:rsidR="001A04B8">
        <w:rPr>
          <w:rFonts w:ascii="Arial" w:hAnsi="Arial" w:cs="Arial"/>
          <w:color w:val="auto"/>
        </w:rPr>
        <w:t xml:space="preserve"> </w:t>
      </w:r>
      <w:r w:rsidRPr="001A04B8">
        <w:rPr>
          <w:rFonts w:ascii="Arial" w:hAnsi="Arial" w:cs="Arial"/>
          <w:color w:val="auto"/>
        </w:rPr>
        <w:t>N</w:t>
      </w:r>
      <w:r w:rsidR="001A04B8">
        <w:rPr>
          <w:rFonts w:ascii="Arial" w:hAnsi="Arial" w:cs="Arial"/>
          <w:color w:val="auto"/>
        </w:rPr>
        <w:t xml:space="preserve"> </w:t>
      </w:r>
      <w:r w:rsidRPr="001A04B8">
        <w:rPr>
          <w:rFonts w:ascii="Arial" w:hAnsi="Arial" w:cs="Arial"/>
          <w:color w:val="auto"/>
        </w:rPr>
        <w:t>______, выданного</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 _________________ _______ г.</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___________________________________________________________________________</w:t>
      </w:r>
      <w:r w:rsidR="008469D3" w:rsidRPr="001A04B8">
        <w:rPr>
          <w:rFonts w:ascii="Arial" w:hAnsi="Arial" w:cs="Arial"/>
          <w:color w:val="auto"/>
        </w:rPr>
        <w:t>_____________________________________________________</w:t>
      </w:r>
    </w:p>
    <w:p w:rsidR="003D5FA3" w:rsidRPr="001A04B8" w:rsidRDefault="001A04B8" w:rsidP="00E55D6E">
      <w:pPr>
        <w:widowControl w:val="0"/>
        <w:autoSpaceDE w:val="0"/>
        <w:autoSpaceDN w:val="0"/>
        <w:adjustRightInd w:val="0"/>
        <w:jc w:val="both"/>
        <w:rPr>
          <w:rFonts w:ascii="Arial" w:hAnsi="Arial" w:cs="Arial"/>
          <w:color w:val="auto"/>
        </w:rPr>
      </w:pPr>
      <w:r>
        <w:rPr>
          <w:rFonts w:ascii="Arial" w:hAnsi="Arial" w:cs="Arial"/>
          <w:color w:val="auto"/>
        </w:rPr>
        <w:t xml:space="preserve"> </w:t>
      </w:r>
      <w:r w:rsidR="003D5FA3" w:rsidRPr="001A04B8">
        <w:rPr>
          <w:rFonts w:ascii="Arial" w:hAnsi="Arial" w:cs="Arial"/>
          <w:color w:val="auto"/>
        </w:rPr>
        <w:t>(номер и дата выдачи, орган, выдавший разрешение)</w:t>
      </w:r>
    </w:p>
    <w:p w:rsidR="003D5FA3" w:rsidRPr="001A04B8" w:rsidRDefault="003D5FA3" w:rsidP="00E55D6E">
      <w:pPr>
        <w:widowControl w:val="0"/>
        <w:autoSpaceDE w:val="0"/>
        <w:autoSpaceDN w:val="0"/>
        <w:adjustRightInd w:val="0"/>
        <w:jc w:val="both"/>
        <w:rPr>
          <w:rFonts w:ascii="Arial" w:hAnsi="Arial" w:cs="Arial"/>
          <w:color w:val="auto"/>
        </w:rPr>
      </w:pP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Градостроительный</w:t>
      </w:r>
      <w:r w:rsidR="001A04B8">
        <w:rPr>
          <w:rFonts w:ascii="Arial" w:hAnsi="Arial" w:cs="Arial"/>
          <w:color w:val="auto"/>
        </w:rPr>
        <w:t xml:space="preserve"> </w:t>
      </w:r>
      <w:r w:rsidRPr="001A04B8">
        <w:rPr>
          <w:rFonts w:ascii="Arial" w:hAnsi="Arial" w:cs="Arial"/>
          <w:color w:val="auto"/>
        </w:rPr>
        <w:t>план</w:t>
      </w:r>
      <w:r w:rsidR="001A04B8">
        <w:rPr>
          <w:rFonts w:ascii="Arial" w:hAnsi="Arial" w:cs="Arial"/>
          <w:color w:val="auto"/>
        </w:rPr>
        <w:t xml:space="preserve"> </w:t>
      </w:r>
      <w:r w:rsidRPr="001A04B8">
        <w:rPr>
          <w:rFonts w:ascii="Arial" w:hAnsi="Arial" w:cs="Arial"/>
          <w:color w:val="auto"/>
        </w:rPr>
        <w:t>земельного участка (проект планировки территории и</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проект межевания территории):</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N _______________________________________________________________________</w:t>
      </w:r>
      <w:r w:rsidR="008469D3" w:rsidRPr="001A04B8">
        <w:rPr>
          <w:rFonts w:ascii="Arial" w:hAnsi="Arial" w:cs="Arial"/>
          <w:color w:val="auto"/>
        </w:rPr>
        <w:t>_______________________________________________________</w:t>
      </w:r>
      <w:r w:rsidRPr="001A04B8">
        <w:rPr>
          <w:rFonts w:ascii="Arial" w:hAnsi="Arial" w:cs="Arial"/>
          <w:color w:val="auto"/>
        </w:rPr>
        <w:t>_,</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утвержденный "___" ____________ ______ г.</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_________________________________________________________________________</w:t>
      </w:r>
      <w:r w:rsidR="008469D3" w:rsidRPr="001A04B8">
        <w:rPr>
          <w:rFonts w:ascii="Arial" w:hAnsi="Arial" w:cs="Arial"/>
          <w:color w:val="auto"/>
        </w:rPr>
        <w:t>______________________________________________________</w:t>
      </w:r>
      <w:r w:rsidRPr="001A04B8">
        <w:rPr>
          <w:rFonts w:ascii="Arial" w:hAnsi="Arial" w:cs="Arial"/>
          <w:color w:val="auto"/>
        </w:rPr>
        <w:t>_</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_______________________________________________________________________</w:t>
      </w:r>
      <w:r w:rsidR="008469D3" w:rsidRPr="001A04B8">
        <w:rPr>
          <w:rFonts w:ascii="Arial" w:hAnsi="Arial" w:cs="Arial"/>
          <w:color w:val="auto"/>
        </w:rPr>
        <w:t>______________________________________________________</w:t>
      </w:r>
      <w:r w:rsidRPr="001A04B8">
        <w:rPr>
          <w:rFonts w:ascii="Arial" w:hAnsi="Arial" w:cs="Arial"/>
          <w:color w:val="auto"/>
        </w:rPr>
        <w:t>____</w:t>
      </w:r>
    </w:p>
    <w:p w:rsidR="003D5FA3" w:rsidRPr="001A04B8" w:rsidRDefault="001A04B8" w:rsidP="00E55D6E">
      <w:pPr>
        <w:widowControl w:val="0"/>
        <w:autoSpaceDE w:val="0"/>
        <w:autoSpaceDN w:val="0"/>
        <w:adjustRightInd w:val="0"/>
        <w:jc w:val="both"/>
        <w:rPr>
          <w:rFonts w:ascii="Arial" w:hAnsi="Arial" w:cs="Arial"/>
          <w:color w:val="auto"/>
        </w:rPr>
      </w:pPr>
      <w:r>
        <w:rPr>
          <w:rFonts w:ascii="Arial" w:hAnsi="Arial" w:cs="Arial"/>
          <w:color w:val="auto"/>
        </w:rPr>
        <w:t xml:space="preserve"> </w:t>
      </w:r>
      <w:r w:rsidR="003D5FA3" w:rsidRPr="001A04B8">
        <w:rPr>
          <w:rFonts w:ascii="Arial" w:hAnsi="Arial" w:cs="Arial"/>
          <w:color w:val="auto"/>
        </w:rPr>
        <w:t>(дата и номер документа об утверждении ГПЗУ, орган, его утвердивший)</w:t>
      </w:r>
    </w:p>
    <w:p w:rsidR="003D5FA3" w:rsidRPr="001A04B8" w:rsidRDefault="003D5FA3" w:rsidP="00E55D6E">
      <w:pPr>
        <w:widowControl w:val="0"/>
        <w:autoSpaceDE w:val="0"/>
        <w:autoSpaceDN w:val="0"/>
        <w:adjustRightInd w:val="0"/>
        <w:jc w:val="both"/>
        <w:rPr>
          <w:rFonts w:ascii="Arial" w:hAnsi="Arial" w:cs="Arial"/>
          <w:color w:val="auto"/>
        </w:rPr>
      </w:pP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Акт приемки объекта капитального строительства</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________________________________________________________________________</w:t>
      </w:r>
      <w:r w:rsidR="008469D3" w:rsidRPr="001A04B8">
        <w:rPr>
          <w:rFonts w:ascii="Arial" w:hAnsi="Arial" w:cs="Arial"/>
          <w:color w:val="auto"/>
        </w:rPr>
        <w:t>______________________________________________________</w:t>
      </w:r>
      <w:r w:rsidRPr="001A04B8">
        <w:rPr>
          <w:rFonts w:ascii="Arial" w:hAnsi="Arial" w:cs="Arial"/>
          <w:color w:val="auto"/>
        </w:rPr>
        <w:t>__,</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________________________________________________________________________</w:t>
      </w:r>
      <w:r w:rsidR="008469D3" w:rsidRPr="001A04B8">
        <w:rPr>
          <w:rFonts w:ascii="Arial" w:hAnsi="Arial" w:cs="Arial"/>
          <w:color w:val="auto"/>
        </w:rPr>
        <w:t>_____________________________________________________</w:t>
      </w:r>
      <w:r w:rsidRPr="001A04B8">
        <w:rPr>
          <w:rFonts w:ascii="Arial" w:hAnsi="Arial" w:cs="Arial"/>
          <w:color w:val="auto"/>
        </w:rPr>
        <w:t>___</w:t>
      </w:r>
    </w:p>
    <w:p w:rsidR="003D5FA3" w:rsidRPr="001A04B8" w:rsidRDefault="001A04B8" w:rsidP="00E55D6E">
      <w:pPr>
        <w:widowControl w:val="0"/>
        <w:autoSpaceDE w:val="0"/>
        <w:autoSpaceDN w:val="0"/>
        <w:adjustRightInd w:val="0"/>
        <w:jc w:val="both"/>
        <w:rPr>
          <w:rFonts w:ascii="Arial" w:hAnsi="Arial" w:cs="Arial"/>
          <w:color w:val="auto"/>
        </w:rPr>
      </w:pPr>
      <w:r>
        <w:rPr>
          <w:rFonts w:ascii="Arial" w:hAnsi="Arial" w:cs="Arial"/>
          <w:color w:val="auto"/>
        </w:rPr>
        <w:t xml:space="preserve"> </w:t>
      </w:r>
      <w:r w:rsidR="003D5FA3" w:rsidRPr="001A04B8">
        <w:rPr>
          <w:rFonts w:ascii="Arial" w:hAnsi="Arial" w:cs="Arial"/>
          <w:color w:val="auto"/>
        </w:rPr>
        <w:t>(номер и дата документа)</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Документ,</w:t>
      </w:r>
      <w:r w:rsidR="001A04B8">
        <w:rPr>
          <w:rFonts w:ascii="Arial" w:hAnsi="Arial" w:cs="Arial"/>
          <w:color w:val="auto"/>
        </w:rPr>
        <w:t xml:space="preserve"> </w:t>
      </w:r>
      <w:r w:rsidRPr="001A04B8">
        <w:rPr>
          <w:rFonts w:ascii="Arial" w:hAnsi="Arial" w:cs="Arial"/>
          <w:color w:val="auto"/>
        </w:rPr>
        <w:t>подтверждающий</w:t>
      </w:r>
      <w:r w:rsidR="001A04B8">
        <w:rPr>
          <w:rFonts w:ascii="Arial" w:hAnsi="Arial" w:cs="Arial"/>
          <w:color w:val="auto"/>
        </w:rPr>
        <w:t xml:space="preserve"> </w:t>
      </w:r>
      <w:r w:rsidRPr="001A04B8">
        <w:rPr>
          <w:rFonts w:ascii="Arial" w:hAnsi="Arial" w:cs="Arial"/>
          <w:color w:val="auto"/>
        </w:rPr>
        <w:t>соответствие</w:t>
      </w:r>
      <w:r w:rsidR="001A04B8">
        <w:rPr>
          <w:rFonts w:ascii="Arial" w:hAnsi="Arial" w:cs="Arial"/>
          <w:color w:val="auto"/>
        </w:rPr>
        <w:t xml:space="preserve"> </w:t>
      </w:r>
      <w:r w:rsidRPr="001A04B8">
        <w:rPr>
          <w:rFonts w:ascii="Arial" w:hAnsi="Arial" w:cs="Arial"/>
          <w:color w:val="auto"/>
        </w:rPr>
        <w:t>построенного,</w:t>
      </w:r>
      <w:r w:rsidR="001A04B8">
        <w:rPr>
          <w:rFonts w:ascii="Arial" w:hAnsi="Arial" w:cs="Arial"/>
          <w:color w:val="auto"/>
        </w:rPr>
        <w:t xml:space="preserve"> </w:t>
      </w:r>
      <w:r w:rsidRPr="001A04B8">
        <w:rPr>
          <w:rFonts w:ascii="Arial" w:hAnsi="Arial" w:cs="Arial"/>
          <w:color w:val="auto"/>
        </w:rPr>
        <w:t>реконструированного</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объекта</w:t>
      </w:r>
      <w:r w:rsidR="001A04B8">
        <w:rPr>
          <w:rFonts w:ascii="Arial" w:hAnsi="Arial" w:cs="Arial"/>
          <w:color w:val="auto"/>
        </w:rPr>
        <w:t xml:space="preserve"> </w:t>
      </w:r>
      <w:r w:rsidRPr="001A04B8">
        <w:rPr>
          <w:rFonts w:ascii="Arial" w:hAnsi="Arial" w:cs="Arial"/>
          <w:color w:val="auto"/>
        </w:rPr>
        <w:t>капитального</w:t>
      </w:r>
      <w:r w:rsidR="001A04B8">
        <w:rPr>
          <w:rFonts w:ascii="Arial" w:hAnsi="Arial" w:cs="Arial"/>
          <w:color w:val="auto"/>
        </w:rPr>
        <w:t xml:space="preserve"> </w:t>
      </w:r>
      <w:r w:rsidRPr="001A04B8">
        <w:rPr>
          <w:rFonts w:ascii="Arial" w:hAnsi="Arial" w:cs="Arial"/>
          <w:color w:val="auto"/>
        </w:rPr>
        <w:t>строительства</w:t>
      </w:r>
      <w:r w:rsidR="001A04B8">
        <w:rPr>
          <w:rFonts w:ascii="Arial" w:hAnsi="Arial" w:cs="Arial"/>
          <w:color w:val="auto"/>
        </w:rPr>
        <w:t xml:space="preserve"> </w:t>
      </w:r>
      <w:r w:rsidRPr="001A04B8">
        <w:rPr>
          <w:rFonts w:ascii="Arial" w:hAnsi="Arial" w:cs="Arial"/>
          <w:color w:val="auto"/>
        </w:rPr>
        <w:t>требованиям технических регламентов и</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подписанный лицом, осуществляющим строительство ______________</w:t>
      </w:r>
      <w:r w:rsidR="008469D3" w:rsidRPr="001A04B8">
        <w:rPr>
          <w:rFonts w:ascii="Arial" w:hAnsi="Arial" w:cs="Arial"/>
          <w:color w:val="auto"/>
        </w:rPr>
        <w:t>___________________________________</w:t>
      </w:r>
      <w:r w:rsidRPr="001A04B8">
        <w:rPr>
          <w:rFonts w:ascii="Arial" w:hAnsi="Arial" w:cs="Arial"/>
          <w:color w:val="auto"/>
        </w:rPr>
        <w:t>_____________</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___________________________________________________________________________</w:t>
      </w:r>
      <w:r w:rsidR="008469D3" w:rsidRPr="001A04B8">
        <w:rPr>
          <w:rFonts w:ascii="Arial" w:hAnsi="Arial" w:cs="Arial"/>
          <w:color w:val="auto"/>
        </w:rPr>
        <w:t>______________________________________________________</w:t>
      </w:r>
    </w:p>
    <w:p w:rsidR="003D5FA3" w:rsidRPr="001A04B8" w:rsidRDefault="001A04B8" w:rsidP="00E55D6E">
      <w:pPr>
        <w:widowControl w:val="0"/>
        <w:autoSpaceDE w:val="0"/>
        <w:autoSpaceDN w:val="0"/>
        <w:adjustRightInd w:val="0"/>
        <w:jc w:val="both"/>
        <w:rPr>
          <w:rFonts w:ascii="Arial" w:hAnsi="Arial" w:cs="Arial"/>
          <w:color w:val="auto"/>
        </w:rPr>
      </w:pPr>
      <w:r>
        <w:rPr>
          <w:rFonts w:ascii="Arial" w:hAnsi="Arial" w:cs="Arial"/>
          <w:color w:val="auto"/>
        </w:rPr>
        <w:t xml:space="preserve"> </w:t>
      </w:r>
      <w:r w:rsidR="003D5FA3" w:rsidRPr="001A04B8">
        <w:rPr>
          <w:rFonts w:ascii="Arial" w:hAnsi="Arial" w:cs="Arial"/>
          <w:color w:val="auto"/>
        </w:rPr>
        <w:t>(наименование, номер и дата документа)</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Документы,</w:t>
      </w:r>
      <w:r w:rsidR="001A04B8">
        <w:rPr>
          <w:rFonts w:ascii="Arial" w:hAnsi="Arial" w:cs="Arial"/>
          <w:color w:val="auto"/>
        </w:rPr>
        <w:t xml:space="preserve"> </w:t>
      </w:r>
      <w:r w:rsidRPr="001A04B8">
        <w:rPr>
          <w:rFonts w:ascii="Arial" w:hAnsi="Arial" w:cs="Arial"/>
          <w:color w:val="auto"/>
        </w:rPr>
        <w:t>подтверждающие</w:t>
      </w:r>
      <w:r w:rsidR="001A04B8">
        <w:rPr>
          <w:rFonts w:ascii="Arial" w:hAnsi="Arial" w:cs="Arial"/>
          <w:color w:val="auto"/>
        </w:rPr>
        <w:t xml:space="preserve"> </w:t>
      </w:r>
      <w:r w:rsidRPr="001A04B8">
        <w:rPr>
          <w:rFonts w:ascii="Arial" w:hAnsi="Arial" w:cs="Arial"/>
          <w:color w:val="auto"/>
        </w:rPr>
        <w:t>соответствие</w:t>
      </w:r>
      <w:r w:rsidR="001A04B8">
        <w:rPr>
          <w:rFonts w:ascii="Arial" w:hAnsi="Arial" w:cs="Arial"/>
          <w:color w:val="auto"/>
        </w:rPr>
        <w:t xml:space="preserve"> </w:t>
      </w:r>
      <w:r w:rsidRPr="001A04B8">
        <w:rPr>
          <w:rFonts w:ascii="Arial" w:hAnsi="Arial" w:cs="Arial"/>
          <w:color w:val="auto"/>
        </w:rPr>
        <w:t>построенного, реконструированного</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объекта</w:t>
      </w:r>
      <w:r w:rsidR="001A04B8">
        <w:rPr>
          <w:rFonts w:ascii="Arial" w:hAnsi="Arial" w:cs="Arial"/>
          <w:color w:val="auto"/>
        </w:rPr>
        <w:t xml:space="preserve"> </w:t>
      </w:r>
      <w:r w:rsidRPr="001A04B8">
        <w:rPr>
          <w:rFonts w:ascii="Arial" w:hAnsi="Arial" w:cs="Arial"/>
          <w:color w:val="auto"/>
        </w:rPr>
        <w:t>капитального</w:t>
      </w:r>
      <w:r w:rsidR="001A04B8">
        <w:rPr>
          <w:rFonts w:ascii="Arial" w:hAnsi="Arial" w:cs="Arial"/>
          <w:color w:val="auto"/>
        </w:rPr>
        <w:t xml:space="preserve"> </w:t>
      </w:r>
      <w:r w:rsidRPr="001A04B8">
        <w:rPr>
          <w:rFonts w:ascii="Arial" w:hAnsi="Arial" w:cs="Arial"/>
          <w:color w:val="auto"/>
        </w:rPr>
        <w:t>строительства</w:t>
      </w:r>
      <w:r w:rsidR="001A04B8">
        <w:rPr>
          <w:rFonts w:ascii="Arial" w:hAnsi="Arial" w:cs="Arial"/>
          <w:color w:val="auto"/>
        </w:rPr>
        <w:t xml:space="preserve"> </w:t>
      </w:r>
      <w:r w:rsidRPr="001A04B8">
        <w:rPr>
          <w:rFonts w:ascii="Arial" w:hAnsi="Arial" w:cs="Arial"/>
          <w:color w:val="auto"/>
        </w:rPr>
        <w:t>проектной</w:t>
      </w:r>
      <w:r w:rsidR="001A04B8">
        <w:rPr>
          <w:rFonts w:ascii="Arial" w:hAnsi="Arial" w:cs="Arial"/>
          <w:color w:val="auto"/>
        </w:rPr>
        <w:t xml:space="preserve"> </w:t>
      </w:r>
      <w:r w:rsidRPr="001A04B8">
        <w:rPr>
          <w:rFonts w:ascii="Arial" w:hAnsi="Arial" w:cs="Arial"/>
          <w:color w:val="auto"/>
        </w:rPr>
        <w:t>документации,</w:t>
      </w:r>
      <w:r w:rsidR="001A04B8">
        <w:rPr>
          <w:rFonts w:ascii="Arial" w:hAnsi="Arial" w:cs="Arial"/>
          <w:color w:val="auto"/>
        </w:rPr>
        <w:t xml:space="preserve"> </w:t>
      </w:r>
      <w:r w:rsidRPr="001A04B8">
        <w:rPr>
          <w:rFonts w:ascii="Arial" w:hAnsi="Arial" w:cs="Arial"/>
          <w:color w:val="auto"/>
        </w:rPr>
        <w:t>в том числе</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требованиям энергетической эффективности и требованиям оснащенности объекта</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капитального</w:t>
      </w:r>
      <w:r w:rsidR="001A04B8">
        <w:rPr>
          <w:rFonts w:ascii="Arial" w:hAnsi="Arial" w:cs="Arial"/>
          <w:color w:val="auto"/>
        </w:rPr>
        <w:t xml:space="preserve"> </w:t>
      </w:r>
      <w:r w:rsidRPr="001A04B8">
        <w:rPr>
          <w:rFonts w:ascii="Arial" w:hAnsi="Arial" w:cs="Arial"/>
          <w:color w:val="auto"/>
        </w:rPr>
        <w:t>строительства</w:t>
      </w:r>
      <w:r w:rsidR="001A04B8">
        <w:rPr>
          <w:rFonts w:ascii="Arial" w:hAnsi="Arial" w:cs="Arial"/>
          <w:color w:val="auto"/>
        </w:rPr>
        <w:t xml:space="preserve"> </w:t>
      </w:r>
      <w:r w:rsidRPr="001A04B8">
        <w:rPr>
          <w:rFonts w:ascii="Arial" w:hAnsi="Arial" w:cs="Arial"/>
          <w:color w:val="auto"/>
        </w:rPr>
        <w:t>приборами</w:t>
      </w:r>
      <w:r w:rsidR="001A04B8">
        <w:rPr>
          <w:rFonts w:ascii="Arial" w:hAnsi="Arial" w:cs="Arial"/>
          <w:color w:val="auto"/>
        </w:rPr>
        <w:t xml:space="preserve"> </w:t>
      </w:r>
      <w:r w:rsidRPr="001A04B8">
        <w:rPr>
          <w:rFonts w:ascii="Arial" w:hAnsi="Arial" w:cs="Arial"/>
          <w:color w:val="auto"/>
        </w:rPr>
        <w:t>учета</w:t>
      </w:r>
      <w:r w:rsidR="001A04B8">
        <w:rPr>
          <w:rFonts w:ascii="Arial" w:hAnsi="Arial" w:cs="Arial"/>
          <w:color w:val="auto"/>
        </w:rPr>
        <w:t xml:space="preserve"> </w:t>
      </w:r>
      <w:r w:rsidRPr="001A04B8">
        <w:rPr>
          <w:rFonts w:ascii="Arial" w:hAnsi="Arial" w:cs="Arial"/>
          <w:color w:val="auto"/>
        </w:rPr>
        <w:t>используемых</w:t>
      </w:r>
      <w:r w:rsidR="001A04B8">
        <w:rPr>
          <w:rFonts w:ascii="Arial" w:hAnsi="Arial" w:cs="Arial"/>
          <w:color w:val="auto"/>
        </w:rPr>
        <w:t xml:space="preserve"> </w:t>
      </w:r>
      <w:r w:rsidRPr="001A04B8">
        <w:rPr>
          <w:rFonts w:ascii="Arial" w:hAnsi="Arial" w:cs="Arial"/>
          <w:color w:val="auto"/>
        </w:rPr>
        <w:t>энергетических</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ресурсов, и подписанные лицом, осуществляющим строительство в соответствии</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________________________________________________________________________</w:t>
      </w:r>
      <w:r w:rsidR="008469D3" w:rsidRPr="001A04B8">
        <w:rPr>
          <w:rFonts w:ascii="Arial" w:hAnsi="Arial" w:cs="Arial"/>
          <w:color w:val="auto"/>
        </w:rPr>
        <w:t>_____________________________________________________</w:t>
      </w:r>
      <w:r w:rsidRPr="001A04B8">
        <w:rPr>
          <w:rFonts w:ascii="Arial" w:hAnsi="Arial" w:cs="Arial"/>
          <w:color w:val="auto"/>
        </w:rPr>
        <w:t>___</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w:t>
      </w:r>
      <w:r w:rsidR="008469D3" w:rsidRPr="001A04B8">
        <w:rPr>
          <w:rFonts w:ascii="Arial" w:hAnsi="Arial" w:cs="Arial"/>
          <w:color w:val="auto"/>
        </w:rPr>
        <w:t>_____________________________________________________</w:t>
      </w:r>
      <w:r w:rsidRPr="001A04B8">
        <w:rPr>
          <w:rFonts w:ascii="Arial" w:hAnsi="Arial" w:cs="Arial"/>
          <w:color w:val="auto"/>
        </w:rPr>
        <w:t>______</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w:t>
      </w:r>
      <w:r w:rsidR="008469D3" w:rsidRPr="001A04B8">
        <w:rPr>
          <w:rFonts w:ascii="Arial" w:hAnsi="Arial" w:cs="Arial"/>
          <w:color w:val="auto"/>
        </w:rPr>
        <w:t>_____________________________________________________</w:t>
      </w:r>
      <w:r w:rsidRPr="001A04B8">
        <w:rPr>
          <w:rFonts w:ascii="Arial" w:hAnsi="Arial" w:cs="Arial"/>
          <w:color w:val="auto"/>
        </w:rPr>
        <w:t>_____</w:t>
      </w:r>
    </w:p>
    <w:p w:rsidR="003D5FA3" w:rsidRPr="001A04B8" w:rsidRDefault="001A04B8" w:rsidP="00E55D6E">
      <w:pPr>
        <w:widowControl w:val="0"/>
        <w:autoSpaceDE w:val="0"/>
        <w:autoSpaceDN w:val="0"/>
        <w:adjustRightInd w:val="0"/>
        <w:jc w:val="both"/>
        <w:rPr>
          <w:rFonts w:ascii="Arial" w:hAnsi="Arial" w:cs="Arial"/>
          <w:color w:val="auto"/>
        </w:rPr>
      </w:pPr>
      <w:r>
        <w:rPr>
          <w:rFonts w:ascii="Arial" w:hAnsi="Arial" w:cs="Arial"/>
          <w:color w:val="auto"/>
        </w:rPr>
        <w:t xml:space="preserve"> </w:t>
      </w:r>
      <w:r w:rsidR="003D5FA3" w:rsidRPr="001A04B8">
        <w:rPr>
          <w:rFonts w:ascii="Arial" w:hAnsi="Arial" w:cs="Arial"/>
          <w:color w:val="auto"/>
        </w:rPr>
        <w:t>(наименование, номер и дата документа)</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Документ,</w:t>
      </w:r>
      <w:r w:rsidR="001A04B8">
        <w:rPr>
          <w:rFonts w:ascii="Arial" w:hAnsi="Arial" w:cs="Arial"/>
          <w:color w:val="auto"/>
        </w:rPr>
        <w:t xml:space="preserve"> </w:t>
      </w:r>
      <w:r w:rsidRPr="001A04B8">
        <w:rPr>
          <w:rFonts w:ascii="Arial" w:hAnsi="Arial" w:cs="Arial"/>
          <w:color w:val="auto"/>
        </w:rPr>
        <w:t>подтверждающий</w:t>
      </w:r>
      <w:r w:rsidR="001A04B8">
        <w:rPr>
          <w:rFonts w:ascii="Arial" w:hAnsi="Arial" w:cs="Arial"/>
          <w:color w:val="auto"/>
        </w:rPr>
        <w:t xml:space="preserve"> </w:t>
      </w:r>
      <w:r w:rsidRPr="001A04B8">
        <w:rPr>
          <w:rFonts w:ascii="Arial" w:hAnsi="Arial" w:cs="Arial"/>
          <w:color w:val="auto"/>
        </w:rPr>
        <w:t>соответствие</w:t>
      </w:r>
      <w:r w:rsidR="001A04B8">
        <w:rPr>
          <w:rFonts w:ascii="Arial" w:hAnsi="Arial" w:cs="Arial"/>
          <w:color w:val="auto"/>
        </w:rPr>
        <w:t xml:space="preserve"> </w:t>
      </w:r>
      <w:r w:rsidRPr="001A04B8">
        <w:rPr>
          <w:rFonts w:ascii="Arial" w:hAnsi="Arial" w:cs="Arial"/>
          <w:color w:val="auto"/>
        </w:rPr>
        <w:t>построенного,</w:t>
      </w:r>
      <w:r w:rsidR="001A04B8">
        <w:rPr>
          <w:rFonts w:ascii="Arial" w:hAnsi="Arial" w:cs="Arial"/>
          <w:color w:val="auto"/>
        </w:rPr>
        <w:t xml:space="preserve"> </w:t>
      </w:r>
      <w:r w:rsidRPr="001A04B8">
        <w:rPr>
          <w:rFonts w:ascii="Arial" w:hAnsi="Arial" w:cs="Arial"/>
          <w:color w:val="auto"/>
        </w:rPr>
        <w:t>реконструированного</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объекта</w:t>
      </w:r>
      <w:r w:rsidR="001A04B8">
        <w:rPr>
          <w:rFonts w:ascii="Arial" w:hAnsi="Arial" w:cs="Arial"/>
          <w:color w:val="auto"/>
        </w:rPr>
        <w:t xml:space="preserve"> </w:t>
      </w:r>
      <w:r w:rsidRPr="001A04B8">
        <w:rPr>
          <w:rFonts w:ascii="Arial" w:hAnsi="Arial" w:cs="Arial"/>
          <w:color w:val="auto"/>
        </w:rPr>
        <w:t>капитального</w:t>
      </w:r>
      <w:r w:rsidR="001A04B8">
        <w:rPr>
          <w:rFonts w:ascii="Arial" w:hAnsi="Arial" w:cs="Arial"/>
          <w:color w:val="auto"/>
        </w:rPr>
        <w:t xml:space="preserve"> </w:t>
      </w:r>
      <w:r w:rsidRPr="001A04B8">
        <w:rPr>
          <w:rFonts w:ascii="Arial" w:hAnsi="Arial" w:cs="Arial"/>
          <w:color w:val="auto"/>
        </w:rPr>
        <w:t>строительства</w:t>
      </w:r>
      <w:r w:rsidR="001A04B8">
        <w:rPr>
          <w:rFonts w:ascii="Arial" w:hAnsi="Arial" w:cs="Arial"/>
          <w:color w:val="auto"/>
        </w:rPr>
        <w:t xml:space="preserve"> </w:t>
      </w:r>
      <w:r w:rsidRPr="001A04B8">
        <w:rPr>
          <w:rFonts w:ascii="Arial" w:hAnsi="Arial" w:cs="Arial"/>
          <w:color w:val="auto"/>
        </w:rPr>
        <w:t>техническим</w:t>
      </w:r>
      <w:r w:rsidR="001A04B8">
        <w:rPr>
          <w:rFonts w:ascii="Arial" w:hAnsi="Arial" w:cs="Arial"/>
          <w:color w:val="auto"/>
        </w:rPr>
        <w:t xml:space="preserve"> </w:t>
      </w:r>
      <w:r w:rsidRPr="001A04B8">
        <w:rPr>
          <w:rFonts w:ascii="Arial" w:hAnsi="Arial" w:cs="Arial"/>
          <w:color w:val="auto"/>
        </w:rPr>
        <w:t>условиям</w:t>
      </w:r>
      <w:r w:rsidR="001A04B8">
        <w:rPr>
          <w:rFonts w:ascii="Arial" w:hAnsi="Arial" w:cs="Arial"/>
          <w:color w:val="auto"/>
        </w:rPr>
        <w:t xml:space="preserve"> </w:t>
      </w:r>
      <w:r w:rsidRPr="001A04B8">
        <w:rPr>
          <w:rFonts w:ascii="Arial" w:hAnsi="Arial" w:cs="Arial"/>
          <w:color w:val="auto"/>
        </w:rPr>
        <w:t>и</w:t>
      </w:r>
      <w:r w:rsidR="001A04B8">
        <w:rPr>
          <w:rFonts w:ascii="Arial" w:hAnsi="Arial" w:cs="Arial"/>
          <w:color w:val="auto"/>
        </w:rPr>
        <w:t xml:space="preserve"> </w:t>
      </w:r>
      <w:r w:rsidRPr="001A04B8">
        <w:rPr>
          <w:rFonts w:ascii="Arial" w:hAnsi="Arial" w:cs="Arial"/>
          <w:color w:val="auto"/>
        </w:rPr>
        <w:t>подписанный</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представителями</w:t>
      </w:r>
      <w:r w:rsidR="001A04B8">
        <w:rPr>
          <w:rFonts w:ascii="Arial" w:hAnsi="Arial" w:cs="Arial"/>
          <w:color w:val="auto"/>
        </w:rPr>
        <w:t xml:space="preserve"> </w:t>
      </w:r>
      <w:r w:rsidRPr="001A04B8">
        <w:rPr>
          <w:rFonts w:ascii="Arial" w:hAnsi="Arial" w:cs="Arial"/>
          <w:color w:val="auto"/>
        </w:rPr>
        <w:t>организаций,</w:t>
      </w:r>
      <w:r w:rsidR="001A04B8">
        <w:rPr>
          <w:rFonts w:ascii="Arial" w:hAnsi="Arial" w:cs="Arial"/>
          <w:color w:val="auto"/>
        </w:rPr>
        <w:t xml:space="preserve"> </w:t>
      </w:r>
      <w:r w:rsidRPr="001A04B8">
        <w:rPr>
          <w:rFonts w:ascii="Arial" w:hAnsi="Arial" w:cs="Arial"/>
          <w:color w:val="auto"/>
        </w:rPr>
        <w:t>осуществляющих</w:t>
      </w:r>
      <w:r w:rsidR="001A04B8">
        <w:rPr>
          <w:rFonts w:ascii="Arial" w:hAnsi="Arial" w:cs="Arial"/>
          <w:color w:val="auto"/>
        </w:rPr>
        <w:t xml:space="preserve"> </w:t>
      </w:r>
      <w:r w:rsidRPr="001A04B8">
        <w:rPr>
          <w:rFonts w:ascii="Arial" w:hAnsi="Arial" w:cs="Arial"/>
          <w:color w:val="auto"/>
        </w:rPr>
        <w:t>эксплуатацию</w:t>
      </w:r>
      <w:r w:rsidR="001A04B8">
        <w:rPr>
          <w:rFonts w:ascii="Arial" w:hAnsi="Arial" w:cs="Arial"/>
          <w:color w:val="auto"/>
        </w:rPr>
        <w:t xml:space="preserve"> </w:t>
      </w:r>
      <w:r w:rsidRPr="001A04B8">
        <w:rPr>
          <w:rFonts w:ascii="Arial" w:hAnsi="Arial" w:cs="Arial"/>
          <w:color w:val="auto"/>
        </w:rPr>
        <w:t>сетей</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инженерно-технического обеспечения (при их наличии) ______________</w:t>
      </w:r>
      <w:r w:rsidR="008469D3" w:rsidRPr="001A04B8">
        <w:rPr>
          <w:rFonts w:ascii="Arial" w:hAnsi="Arial" w:cs="Arial"/>
          <w:color w:val="auto"/>
        </w:rPr>
        <w:t>________________________________________</w:t>
      </w:r>
      <w:r w:rsidRPr="001A04B8">
        <w:rPr>
          <w:rFonts w:ascii="Arial" w:hAnsi="Arial" w:cs="Arial"/>
          <w:color w:val="auto"/>
        </w:rPr>
        <w:t>_________</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w:t>
      </w:r>
      <w:r w:rsidRPr="001A04B8">
        <w:rPr>
          <w:rFonts w:ascii="Arial" w:hAnsi="Arial" w:cs="Arial"/>
          <w:color w:val="auto"/>
        </w:rPr>
        <w:lastRenderedPageBreak/>
        <w:t>_____</w:t>
      </w:r>
      <w:r w:rsidR="008469D3" w:rsidRPr="001A04B8">
        <w:rPr>
          <w:rFonts w:ascii="Arial" w:hAnsi="Arial" w:cs="Arial"/>
          <w:color w:val="auto"/>
        </w:rPr>
        <w:t>______________________________________________________</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___________________________________________________________________________</w:t>
      </w:r>
      <w:r w:rsidR="008469D3" w:rsidRPr="001A04B8">
        <w:rPr>
          <w:rFonts w:ascii="Arial" w:hAnsi="Arial" w:cs="Arial"/>
          <w:color w:val="auto"/>
        </w:rPr>
        <w:t>_____________________________________________________</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_________________________________________________________________________</w:t>
      </w:r>
      <w:r w:rsidR="008469D3" w:rsidRPr="001A04B8">
        <w:rPr>
          <w:rFonts w:ascii="Arial" w:hAnsi="Arial" w:cs="Arial"/>
          <w:color w:val="auto"/>
        </w:rPr>
        <w:t>_____________________________________________________</w:t>
      </w:r>
      <w:r w:rsidRPr="001A04B8">
        <w:rPr>
          <w:rFonts w:ascii="Arial" w:hAnsi="Arial" w:cs="Arial"/>
          <w:color w:val="auto"/>
        </w:rPr>
        <w:t>__</w:t>
      </w:r>
    </w:p>
    <w:p w:rsidR="003D5FA3" w:rsidRPr="001A04B8" w:rsidRDefault="001A04B8" w:rsidP="00E55D6E">
      <w:pPr>
        <w:widowControl w:val="0"/>
        <w:autoSpaceDE w:val="0"/>
        <w:autoSpaceDN w:val="0"/>
        <w:adjustRightInd w:val="0"/>
        <w:jc w:val="both"/>
        <w:rPr>
          <w:rFonts w:ascii="Arial" w:hAnsi="Arial" w:cs="Arial"/>
          <w:color w:val="auto"/>
        </w:rPr>
      </w:pPr>
      <w:r>
        <w:rPr>
          <w:rFonts w:ascii="Arial" w:hAnsi="Arial" w:cs="Arial"/>
          <w:color w:val="auto"/>
        </w:rPr>
        <w:t xml:space="preserve"> </w:t>
      </w:r>
      <w:r w:rsidR="003D5FA3" w:rsidRPr="001A04B8">
        <w:rPr>
          <w:rFonts w:ascii="Arial" w:hAnsi="Arial" w:cs="Arial"/>
          <w:color w:val="auto"/>
        </w:rPr>
        <w:t>(наименование, номер и дата документа)</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Схема,</w:t>
      </w:r>
      <w:r w:rsidR="001A04B8">
        <w:rPr>
          <w:rFonts w:ascii="Arial" w:hAnsi="Arial" w:cs="Arial"/>
          <w:color w:val="auto"/>
        </w:rPr>
        <w:t xml:space="preserve"> </w:t>
      </w:r>
      <w:r w:rsidRPr="001A04B8">
        <w:rPr>
          <w:rFonts w:ascii="Arial" w:hAnsi="Arial" w:cs="Arial"/>
          <w:color w:val="auto"/>
        </w:rPr>
        <w:t>отображающая расположение построенного, реконструированного объекта</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капитального</w:t>
      </w:r>
      <w:r w:rsidR="001A04B8">
        <w:rPr>
          <w:rFonts w:ascii="Arial" w:hAnsi="Arial" w:cs="Arial"/>
          <w:color w:val="auto"/>
        </w:rPr>
        <w:t xml:space="preserve"> </w:t>
      </w:r>
      <w:r w:rsidRPr="001A04B8">
        <w:rPr>
          <w:rFonts w:ascii="Arial" w:hAnsi="Arial" w:cs="Arial"/>
          <w:color w:val="auto"/>
        </w:rPr>
        <w:t>строительства,</w:t>
      </w:r>
      <w:r w:rsidR="001A04B8">
        <w:rPr>
          <w:rFonts w:ascii="Arial" w:hAnsi="Arial" w:cs="Arial"/>
          <w:color w:val="auto"/>
        </w:rPr>
        <w:t xml:space="preserve"> </w:t>
      </w:r>
      <w:r w:rsidRPr="001A04B8">
        <w:rPr>
          <w:rFonts w:ascii="Arial" w:hAnsi="Arial" w:cs="Arial"/>
          <w:color w:val="auto"/>
        </w:rPr>
        <w:t>расположение</w:t>
      </w:r>
      <w:r w:rsidR="001A04B8">
        <w:rPr>
          <w:rFonts w:ascii="Arial" w:hAnsi="Arial" w:cs="Arial"/>
          <w:color w:val="auto"/>
        </w:rPr>
        <w:t xml:space="preserve"> </w:t>
      </w:r>
      <w:r w:rsidRPr="001A04B8">
        <w:rPr>
          <w:rFonts w:ascii="Arial" w:hAnsi="Arial" w:cs="Arial"/>
          <w:color w:val="auto"/>
        </w:rPr>
        <w:t>сетей</w:t>
      </w:r>
      <w:r w:rsidR="001A04B8">
        <w:rPr>
          <w:rFonts w:ascii="Arial" w:hAnsi="Arial" w:cs="Arial"/>
          <w:color w:val="auto"/>
        </w:rPr>
        <w:t xml:space="preserve"> </w:t>
      </w:r>
      <w:r w:rsidRPr="001A04B8">
        <w:rPr>
          <w:rFonts w:ascii="Arial" w:hAnsi="Arial" w:cs="Arial"/>
          <w:color w:val="auto"/>
        </w:rPr>
        <w:t>инженерно-технического</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обеспечения</w:t>
      </w:r>
      <w:r w:rsidR="001A04B8">
        <w:rPr>
          <w:rFonts w:ascii="Arial" w:hAnsi="Arial" w:cs="Arial"/>
          <w:color w:val="auto"/>
        </w:rPr>
        <w:t xml:space="preserve"> </w:t>
      </w:r>
      <w:r w:rsidRPr="001A04B8">
        <w:rPr>
          <w:rFonts w:ascii="Arial" w:hAnsi="Arial" w:cs="Arial"/>
          <w:color w:val="auto"/>
        </w:rPr>
        <w:t>в</w:t>
      </w:r>
      <w:r w:rsidR="001A04B8">
        <w:rPr>
          <w:rFonts w:ascii="Arial" w:hAnsi="Arial" w:cs="Arial"/>
          <w:color w:val="auto"/>
        </w:rPr>
        <w:t xml:space="preserve"> </w:t>
      </w:r>
      <w:r w:rsidRPr="001A04B8">
        <w:rPr>
          <w:rFonts w:ascii="Arial" w:hAnsi="Arial" w:cs="Arial"/>
          <w:color w:val="auto"/>
        </w:rPr>
        <w:t>границах</w:t>
      </w:r>
      <w:r w:rsidR="001A04B8">
        <w:rPr>
          <w:rFonts w:ascii="Arial" w:hAnsi="Arial" w:cs="Arial"/>
          <w:color w:val="auto"/>
        </w:rPr>
        <w:t xml:space="preserve"> </w:t>
      </w:r>
      <w:r w:rsidRPr="001A04B8">
        <w:rPr>
          <w:rFonts w:ascii="Arial" w:hAnsi="Arial" w:cs="Arial"/>
          <w:color w:val="auto"/>
        </w:rPr>
        <w:t>земельного</w:t>
      </w:r>
      <w:r w:rsidR="001A04B8">
        <w:rPr>
          <w:rFonts w:ascii="Arial" w:hAnsi="Arial" w:cs="Arial"/>
          <w:color w:val="auto"/>
        </w:rPr>
        <w:t xml:space="preserve"> </w:t>
      </w:r>
      <w:r w:rsidRPr="001A04B8">
        <w:rPr>
          <w:rFonts w:ascii="Arial" w:hAnsi="Arial" w:cs="Arial"/>
          <w:color w:val="auto"/>
        </w:rPr>
        <w:t>участка</w:t>
      </w:r>
      <w:r w:rsidR="001A04B8">
        <w:rPr>
          <w:rFonts w:ascii="Arial" w:hAnsi="Arial" w:cs="Arial"/>
          <w:color w:val="auto"/>
        </w:rPr>
        <w:t xml:space="preserve"> </w:t>
      </w:r>
      <w:r w:rsidRPr="001A04B8">
        <w:rPr>
          <w:rFonts w:ascii="Arial" w:hAnsi="Arial" w:cs="Arial"/>
          <w:color w:val="auto"/>
        </w:rPr>
        <w:t>и</w:t>
      </w:r>
      <w:r w:rsidR="001A04B8">
        <w:rPr>
          <w:rFonts w:ascii="Arial" w:hAnsi="Arial" w:cs="Arial"/>
          <w:color w:val="auto"/>
        </w:rPr>
        <w:t xml:space="preserve"> </w:t>
      </w:r>
      <w:r w:rsidRPr="001A04B8">
        <w:rPr>
          <w:rFonts w:ascii="Arial" w:hAnsi="Arial" w:cs="Arial"/>
          <w:color w:val="auto"/>
        </w:rPr>
        <w:t>планировочную организацию</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земельного участка и подписанная лицом, осуществляющим строительство</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_________________________________________________________________________</w:t>
      </w:r>
      <w:r w:rsidR="008469D3" w:rsidRPr="001A04B8">
        <w:rPr>
          <w:rFonts w:ascii="Arial" w:hAnsi="Arial" w:cs="Arial"/>
          <w:color w:val="auto"/>
        </w:rPr>
        <w:t>_____________________________________________________</w:t>
      </w:r>
      <w:r w:rsidRPr="001A04B8">
        <w:rPr>
          <w:rFonts w:ascii="Arial" w:hAnsi="Arial" w:cs="Arial"/>
          <w:color w:val="auto"/>
        </w:rPr>
        <w:t>__</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__________________________________________________________________________</w:t>
      </w:r>
      <w:r w:rsidR="008469D3" w:rsidRPr="001A04B8">
        <w:rPr>
          <w:rFonts w:ascii="Arial" w:hAnsi="Arial" w:cs="Arial"/>
          <w:color w:val="auto"/>
        </w:rPr>
        <w:t>_____________________________________________________</w:t>
      </w:r>
      <w:r w:rsidRPr="001A04B8">
        <w:rPr>
          <w:rFonts w:ascii="Arial" w:hAnsi="Arial" w:cs="Arial"/>
          <w:color w:val="auto"/>
        </w:rPr>
        <w:t>_</w:t>
      </w:r>
    </w:p>
    <w:p w:rsidR="003D5FA3" w:rsidRPr="001A04B8" w:rsidRDefault="001A04B8" w:rsidP="00E55D6E">
      <w:pPr>
        <w:widowControl w:val="0"/>
        <w:autoSpaceDE w:val="0"/>
        <w:autoSpaceDN w:val="0"/>
        <w:adjustRightInd w:val="0"/>
        <w:jc w:val="both"/>
        <w:rPr>
          <w:rFonts w:ascii="Arial" w:hAnsi="Arial" w:cs="Arial"/>
          <w:color w:val="auto"/>
        </w:rPr>
      </w:pPr>
      <w:r>
        <w:rPr>
          <w:rFonts w:ascii="Arial" w:hAnsi="Arial" w:cs="Arial"/>
          <w:color w:val="auto"/>
        </w:rPr>
        <w:t xml:space="preserve"> </w:t>
      </w:r>
      <w:r w:rsidR="003D5FA3" w:rsidRPr="001A04B8">
        <w:rPr>
          <w:rFonts w:ascii="Arial" w:hAnsi="Arial" w:cs="Arial"/>
          <w:color w:val="auto"/>
        </w:rPr>
        <w:t>(наименование, номер и дата документа)</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Документ,</w:t>
      </w:r>
      <w:r w:rsidR="001A04B8">
        <w:rPr>
          <w:rFonts w:ascii="Arial" w:hAnsi="Arial" w:cs="Arial"/>
          <w:color w:val="auto"/>
        </w:rPr>
        <w:t xml:space="preserve"> </w:t>
      </w:r>
      <w:r w:rsidRPr="001A04B8">
        <w:rPr>
          <w:rFonts w:ascii="Arial" w:hAnsi="Arial" w:cs="Arial"/>
          <w:color w:val="auto"/>
        </w:rPr>
        <w:t>подтверждающий</w:t>
      </w:r>
      <w:r w:rsidR="001A04B8">
        <w:rPr>
          <w:rFonts w:ascii="Arial" w:hAnsi="Arial" w:cs="Arial"/>
          <w:color w:val="auto"/>
        </w:rPr>
        <w:t xml:space="preserve"> </w:t>
      </w:r>
      <w:r w:rsidRPr="001A04B8">
        <w:rPr>
          <w:rFonts w:ascii="Arial" w:hAnsi="Arial" w:cs="Arial"/>
          <w:color w:val="auto"/>
        </w:rPr>
        <w:t>заключение</w:t>
      </w:r>
      <w:r w:rsidR="001A04B8">
        <w:rPr>
          <w:rFonts w:ascii="Arial" w:hAnsi="Arial" w:cs="Arial"/>
          <w:color w:val="auto"/>
        </w:rPr>
        <w:t xml:space="preserve"> </w:t>
      </w:r>
      <w:r w:rsidRPr="001A04B8">
        <w:rPr>
          <w:rFonts w:ascii="Arial" w:hAnsi="Arial" w:cs="Arial"/>
          <w:color w:val="auto"/>
        </w:rPr>
        <w:t>договора</w:t>
      </w:r>
      <w:r w:rsidR="001A04B8">
        <w:rPr>
          <w:rFonts w:ascii="Arial" w:hAnsi="Arial" w:cs="Arial"/>
          <w:color w:val="auto"/>
        </w:rPr>
        <w:t xml:space="preserve"> </w:t>
      </w:r>
      <w:r w:rsidRPr="001A04B8">
        <w:rPr>
          <w:rFonts w:ascii="Arial" w:hAnsi="Arial" w:cs="Arial"/>
          <w:color w:val="auto"/>
        </w:rPr>
        <w:t>обязательного</w:t>
      </w:r>
      <w:r w:rsidR="001A04B8">
        <w:rPr>
          <w:rFonts w:ascii="Arial" w:hAnsi="Arial" w:cs="Arial"/>
          <w:color w:val="auto"/>
        </w:rPr>
        <w:t xml:space="preserve"> </w:t>
      </w:r>
      <w:r w:rsidRPr="001A04B8">
        <w:rPr>
          <w:rFonts w:ascii="Arial" w:hAnsi="Arial" w:cs="Arial"/>
          <w:color w:val="auto"/>
        </w:rPr>
        <w:t>страхования</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гражданской</w:t>
      </w:r>
      <w:r w:rsidR="001A04B8">
        <w:rPr>
          <w:rFonts w:ascii="Arial" w:hAnsi="Arial" w:cs="Arial"/>
          <w:color w:val="auto"/>
        </w:rPr>
        <w:t xml:space="preserve"> </w:t>
      </w:r>
      <w:r w:rsidRPr="001A04B8">
        <w:rPr>
          <w:rFonts w:ascii="Arial" w:hAnsi="Arial" w:cs="Arial"/>
          <w:color w:val="auto"/>
        </w:rPr>
        <w:t>ответственности владельца опасного объекта за причинение вреда</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в</w:t>
      </w:r>
      <w:r w:rsidR="001A04B8">
        <w:rPr>
          <w:rFonts w:ascii="Arial" w:hAnsi="Arial" w:cs="Arial"/>
          <w:color w:val="auto"/>
        </w:rPr>
        <w:t xml:space="preserve"> </w:t>
      </w:r>
      <w:r w:rsidRPr="001A04B8">
        <w:rPr>
          <w:rFonts w:ascii="Arial" w:hAnsi="Arial" w:cs="Arial"/>
          <w:color w:val="auto"/>
        </w:rPr>
        <w:t>результате</w:t>
      </w:r>
      <w:r w:rsidR="001A04B8">
        <w:rPr>
          <w:rFonts w:ascii="Arial" w:hAnsi="Arial" w:cs="Arial"/>
          <w:color w:val="auto"/>
        </w:rPr>
        <w:t xml:space="preserve"> </w:t>
      </w:r>
      <w:r w:rsidRPr="001A04B8">
        <w:rPr>
          <w:rFonts w:ascii="Arial" w:hAnsi="Arial" w:cs="Arial"/>
          <w:color w:val="auto"/>
        </w:rPr>
        <w:t>аварии на опасном объекте в соответствии с законодательством</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Российской</w:t>
      </w:r>
      <w:r w:rsidR="001A04B8">
        <w:rPr>
          <w:rFonts w:ascii="Arial" w:hAnsi="Arial" w:cs="Arial"/>
          <w:color w:val="auto"/>
        </w:rPr>
        <w:t xml:space="preserve"> </w:t>
      </w:r>
      <w:r w:rsidRPr="001A04B8">
        <w:rPr>
          <w:rFonts w:ascii="Arial" w:hAnsi="Arial" w:cs="Arial"/>
          <w:color w:val="auto"/>
        </w:rPr>
        <w:t>Федерации</w:t>
      </w:r>
      <w:r w:rsidR="001A04B8">
        <w:rPr>
          <w:rFonts w:ascii="Arial" w:hAnsi="Arial" w:cs="Arial"/>
          <w:color w:val="auto"/>
        </w:rPr>
        <w:t xml:space="preserve"> </w:t>
      </w:r>
      <w:r w:rsidRPr="001A04B8">
        <w:rPr>
          <w:rFonts w:ascii="Arial" w:hAnsi="Arial" w:cs="Arial"/>
          <w:color w:val="auto"/>
        </w:rPr>
        <w:t>об</w:t>
      </w:r>
      <w:r w:rsidR="001A04B8">
        <w:rPr>
          <w:rFonts w:ascii="Arial" w:hAnsi="Arial" w:cs="Arial"/>
          <w:color w:val="auto"/>
        </w:rPr>
        <w:t xml:space="preserve"> </w:t>
      </w:r>
      <w:r w:rsidRPr="001A04B8">
        <w:rPr>
          <w:rFonts w:ascii="Arial" w:hAnsi="Arial" w:cs="Arial"/>
          <w:color w:val="auto"/>
        </w:rPr>
        <w:t>обязательном</w:t>
      </w:r>
      <w:r w:rsidR="001A04B8">
        <w:rPr>
          <w:rFonts w:ascii="Arial" w:hAnsi="Arial" w:cs="Arial"/>
          <w:color w:val="auto"/>
        </w:rPr>
        <w:t xml:space="preserve"> </w:t>
      </w:r>
      <w:r w:rsidRPr="001A04B8">
        <w:rPr>
          <w:rFonts w:ascii="Arial" w:hAnsi="Arial" w:cs="Arial"/>
          <w:color w:val="auto"/>
        </w:rPr>
        <w:t>страховании</w:t>
      </w:r>
      <w:r w:rsidR="001A04B8">
        <w:rPr>
          <w:rFonts w:ascii="Arial" w:hAnsi="Arial" w:cs="Arial"/>
          <w:color w:val="auto"/>
        </w:rPr>
        <w:t xml:space="preserve"> </w:t>
      </w:r>
      <w:r w:rsidRPr="001A04B8">
        <w:rPr>
          <w:rFonts w:ascii="Arial" w:hAnsi="Arial" w:cs="Arial"/>
          <w:color w:val="auto"/>
        </w:rPr>
        <w:t>гражданской</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ответственности владельца опасного объекта за причинение вреда в результате</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аварии на опасном объекте</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_________________________________________________________________________</w:t>
      </w:r>
      <w:r w:rsidR="008469D3" w:rsidRPr="001A04B8">
        <w:rPr>
          <w:rFonts w:ascii="Arial" w:hAnsi="Arial" w:cs="Arial"/>
          <w:color w:val="auto"/>
        </w:rPr>
        <w:t>_____________________________________________________</w:t>
      </w:r>
      <w:r w:rsidRPr="001A04B8">
        <w:rPr>
          <w:rFonts w:ascii="Arial" w:hAnsi="Arial" w:cs="Arial"/>
          <w:color w:val="auto"/>
        </w:rPr>
        <w:t>__</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________________________________________________________________________</w:t>
      </w:r>
      <w:r w:rsidR="008469D3" w:rsidRPr="001A04B8">
        <w:rPr>
          <w:rFonts w:ascii="Arial" w:hAnsi="Arial" w:cs="Arial"/>
          <w:color w:val="auto"/>
        </w:rPr>
        <w:t>_____________________________________________________</w:t>
      </w:r>
      <w:r w:rsidRPr="001A04B8">
        <w:rPr>
          <w:rFonts w:ascii="Arial" w:hAnsi="Arial" w:cs="Arial"/>
          <w:color w:val="auto"/>
        </w:rPr>
        <w:t>___</w:t>
      </w:r>
    </w:p>
    <w:p w:rsidR="003D5FA3" w:rsidRPr="001A04B8" w:rsidRDefault="001A04B8" w:rsidP="00E55D6E">
      <w:pPr>
        <w:widowControl w:val="0"/>
        <w:autoSpaceDE w:val="0"/>
        <w:autoSpaceDN w:val="0"/>
        <w:adjustRightInd w:val="0"/>
        <w:jc w:val="both"/>
        <w:rPr>
          <w:rFonts w:ascii="Arial" w:hAnsi="Arial" w:cs="Arial"/>
          <w:color w:val="auto"/>
        </w:rPr>
      </w:pPr>
      <w:r>
        <w:rPr>
          <w:rFonts w:ascii="Arial" w:hAnsi="Arial" w:cs="Arial"/>
          <w:color w:val="auto"/>
        </w:rPr>
        <w:t xml:space="preserve"> </w:t>
      </w:r>
      <w:r w:rsidR="003D5FA3" w:rsidRPr="001A04B8">
        <w:rPr>
          <w:rFonts w:ascii="Arial" w:hAnsi="Arial" w:cs="Arial"/>
          <w:color w:val="auto"/>
        </w:rPr>
        <w:t>(наименование, номер и дата документа)</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Заключение</w:t>
      </w:r>
      <w:r w:rsidR="001A04B8">
        <w:rPr>
          <w:rFonts w:ascii="Arial" w:hAnsi="Arial" w:cs="Arial"/>
          <w:color w:val="auto"/>
        </w:rPr>
        <w:t xml:space="preserve"> </w:t>
      </w:r>
      <w:r w:rsidRPr="001A04B8">
        <w:rPr>
          <w:rFonts w:ascii="Arial" w:hAnsi="Arial" w:cs="Arial"/>
          <w:color w:val="auto"/>
        </w:rPr>
        <w:t>органа</w:t>
      </w:r>
      <w:r w:rsidR="001A04B8">
        <w:rPr>
          <w:rFonts w:ascii="Arial" w:hAnsi="Arial" w:cs="Arial"/>
          <w:color w:val="auto"/>
        </w:rPr>
        <w:t xml:space="preserve"> </w:t>
      </w:r>
      <w:r w:rsidRPr="001A04B8">
        <w:rPr>
          <w:rFonts w:ascii="Arial" w:hAnsi="Arial" w:cs="Arial"/>
          <w:color w:val="auto"/>
        </w:rPr>
        <w:t>государственного</w:t>
      </w:r>
      <w:r w:rsidR="001A04B8">
        <w:rPr>
          <w:rFonts w:ascii="Arial" w:hAnsi="Arial" w:cs="Arial"/>
          <w:color w:val="auto"/>
        </w:rPr>
        <w:t xml:space="preserve"> </w:t>
      </w:r>
      <w:r w:rsidRPr="001A04B8">
        <w:rPr>
          <w:rFonts w:ascii="Arial" w:hAnsi="Arial" w:cs="Arial"/>
          <w:color w:val="auto"/>
        </w:rPr>
        <w:t>строительного</w:t>
      </w:r>
      <w:r w:rsidR="001A04B8">
        <w:rPr>
          <w:rFonts w:ascii="Arial" w:hAnsi="Arial" w:cs="Arial"/>
          <w:color w:val="auto"/>
        </w:rPr>
        <w:t xml:space="preserve"> </w:t>
      </w:r>
      <w:r w:rsidRPr="001A04B8">
        <w:rPr>
          <w:rFonts w:ascii="Arial" w:hAnsi="Arial" w:cs="Arial"/>
          <w:color w:val="auto"/>
        </w:rPr>
        <w:t>надзора (в случае если</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предусмотрено</w:t>
      </w:r>
      <w:r w:rsidR="001A04B8">
        <w:rPr>
          <w:rFonts w:ascii="Arial" w:hAnsi="Arial" w:cs="Arial"/>
          <w:color w:val="auto"/>
        </w:rPr>
        <w:t xml:space="preserve"> </w:t>
      </w:r>
      <w:r w:rsidRPr="001A04B8">
        <w:rPr>
          <w:rFonts w:ascii="Arial" w:hAnsi="Arial" w:cs="Arial"/>
          <w:color w:val="auto"/>
        </w:rPr>
        <w:t>осуществление</w:t>
      </w:r>
      <w:r w:rsidR="001A04B8">
        <w:rPr>
          <w:rFonts w:ascii="Arial" w:hAnsi="Arial" w:cs="Arial"/>
          <w:color w:val="auto"/>
        </w:rPr>
        <w:t xml:space="preserve"> </w:t>
      </w:r>
      <w:r w:rsidRPr="001A04B8">
        <w:rPr>
          <w:rFonts w:ascii="Arial" w:hAnsi="Arial" w:cs="Arial"/>
          <w:color w:val="auto"/>
        </w:rPr>
        <w:t>государственного строительного надзора и иных</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уполномоченных</w:t>
      </w:r>
      <w:r w:rsidR="001A04B8">
        <w:rPr>
          <w:rFonts w:ascii="Arial" w:hAnsi="Arial" w:cs="Arial"/>
          <w:color w:val="auto"/>
        </w:rPr>
        <w:t xml:space="preserve"> </w:t>
      </w:r>
      <w:r w:rsidRPr="001A04B8">
        <w:rPr>
          <w:rFonts w:ascii="Arial" w:hAnsi="Arial" w:cs="Arial"/>
          <w:color w:val="auto"/>
        </w:rPr>
        <w:t>органов)</w:t>
      </w:r>
      <w:r w:rsidR="001A04B8">
        <w:rPr>
          <w:rFonts w:ascii="Arial" w:hAnsi="Arial" w:cs="Arial"/>
          <w:color w:val="auto"/>
        </w:rPr>
        <w:t xml:space="preserve"> </w:t>
      </w:r>
      <w:r w:rsidRPr="001A04B8">
        <w:rPr>
          <w:rFonts w:ascii="Arial" w:hAnsi="Arial" w:cs="Arial"/>
          <w:color w:val="auto"/>
        </w:rPr>
        <w:t>о</w:t>
      </w:r>
      <w:r w:rsidR="001A04B8">
        <w:rPr>
          <w:rFonts w:ascii="Arial" w:hAnsi="Arial" w:cs="Arial"/>
          <w:color w:val="auto"/>
        </w:rPr>
        <w:t xml:space="preserve"> </w:t>
      </w:r>
      <w:r w:rsidRPr="001A04B8">
        <w:rPr>
          <w:rFonts w:ascii="Arial" w:hAnsi="Arial" w:cs="Arial"/>
          <w:color w:val="auto"/>
        </w:rPr>
        <w:t>соответствии построенного, реконструированного</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объекта</w:t>
      </w:r>
      <w:r w:rsidR="001A04B8">
        <w:rPr>
          <w:rFonts w:ascii="Arial" w:hAnsi="Arial" w:cs="Arial"/>
          <w:color w:val="auto"/>
        </w:rPr>
        <w:t xml:space="preserve"> </w:t>
      </w:r>
      <w:r w:rsidRPr="001A04B8">
        <w:rPr>
          <w:rFonts w:ascii="Arial" w:hAnsi="Arial" w:cs="Arial"/>
          <w:color w:val="auto"/>
        </w:rPr>
        <w:t>капитального</w:t>
      </w:r>
      <w:r w:rsidR="001A04B8">
        <w:rPr>
          <w:rFonts w:ascii="Arial" w:hAnsi="Arial" w:cs="Arial"/>
          <w:color w:val="auto"/>
        </w:rPr>
        <w:t xml:space="preserve"> </w:t>
      </w:r>
      <w:r w:rsidRPr="001A04B8">
        <w:rPr>
          <w:rFonts w:ascii="Arial" w:hAnsi="Arial" w:cs="Arial"/>
          <w:color w:val="auto"/>
        </w:rPr>
        <w:t>строительства</w:t>
      </w:r>
      <w:r w:rsidR="001A04B8">
        <w:rPr>
          <w:rFonts w:ascii="Arial" w:hAnsi="Arial" w:cs="Arial"/>
          <w:color w:val="auto"/>
        </w:rPr>
        <w:t xml:space="preserve"> </w:t>
      </w:r>
      <w:r w:rsidRPr="001A04B8">
        <w:rPr>
          <w:rFonts w:ascii="Arial" w:hAnsi="Arial" w:cs="Arial"/>
          <w:color w:val="auto"/>
        </w:rPr>
        <w:t>требованиям технических регламентов и</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проектной</w:t>
      </w:r>
      <w:r w:rsidR="001A04B8">
        <w:rPr>
          <w:rFonts w:ascii="Arial" w:hAnsi="Arial" w:cs="Arial"/>
          <w:color w:val="auto"/>
        </w:rPr>
        <w:t xml:space="preserve"> </w:t>
      </w:r>
      <w:r w:rsidRPr="001A04B8">
        <w:rPr>
          <w:rFonts w:ascii="Arial" w:hAnsi="Arial" w:cs="Arial"/>
          <w:color w:val="auto"/>
        </w:rPr>
        <w:t>документации,</w:t>
      </w:r>
      <w:r w:rsidR="001A04B8">
        <w:rPr>
          <w:rFonts w:ascii="Arial" w:hAnsi="Arial" w:cs="Arial"/>
          <w:color w:val="auto"/>
        </w:rPr>
        <w:t xml:space="preserve"> </w:t>
      </w:r>
      <w:r w:rsidRPr="001A04B8">
        <w:rPr>
          <w:rFonts w:ascii="Arial" w:hAnsi="Arial" w:cs="Arial"/>
          <w:color w:val="auto"/>
        </w:rPr>
        <w:t>в</w:t>
      </w:r>
      <w:r w:rsidR="001A04B8">
        <w:rPr>
          <w:rFonts w:ascii="Arial" w:hAnsi="Arial" w:cs="Arial"/>
          <w:color w:val="auto"/>
        </w:rPr>
        <w:t xml:space="preserve"> </w:t>
      </w:r>
      <w:r w:rsidRPr="001A04B8">
        <w:rPr>
          <w:rFonts w:ascii="Arial" w:hAnsi="Arial" w:cs="Arial"/>
          <w:color w:val="auto"/>
        </w:rPr>
        <w:t>том</w:t>
      </w:r>
      <w:r w:rsidR="001A04B8">
        <w:rPr>
          <w:rFonts w:ascii="Arial" w:hAnsi="Arial" w:cs="Arial"/>
          <w:color w:val="auto"/>
        </w:rPr>
        <w:t xml:space="preserve"> </w:t>
      </w:r>
      <w:r w:rsidRPr="001A04B8">
        <w:rPr>
          <w:rFonts w:ascii="Arial" w:hAnsi="Arial" w:cs="Arial"/>
          <w:color w:val="auto"/>
        </w:rPr>
        <w:t>числе</w:t>
      </w:r>
      <w:r w:rsidR="001A04B8">
        <w:rPr>
          <w:rFonts w:ascii="Arial" w:hAnsi="Arial" w:cs="Arial"/>
          <w:color w:val="auto"/>
        </w:rPr>
        <w:t xml:space="preserve"> </w:t>
      </w:r>
      <w:r w:rsidRPr="001A04B8">
        <w:rPr>
          <w:rFonts w:ascii="Arial" w:hAnsi="Arial" w:cs="Arial"/>
          <w:color w:val="auto"/>
        </w:rPr>
        <w:t>требованиям</w:t>
      </w:r>
      <w:r w:rsidR="001A04B8">
        <w:rPr>
          <w:rFonts w:ascii="Arial" w:hAnsi="Arial" w:cs="Arial"/>
          <w:color w:val="auto"/>
        </w:rPr>
        <w:t xml:space="preserve"> </w:t>
      </w:r>
      <w:r w:rsidRPr="001A04B8">
        <w:rPr>
          <w:rFonts w:ascii="Arial" w:hAnsi="Arial" w:cs="Arial"/>
          <w:color w:val="auto"/>
        </w:rPr>
        <w:t>энергетической</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эффективности и требованиям оснащенности объекта капитального строительства</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приборами</w:t>
      </w:r>
      <w:r w:rsidR="001A04B8">
        <w:rPr>
          <w:rFonts w:ascii="Arial" w:hAnsi="Arial" w:cs="Arial"/>
          <w:color w:val="auto"/>
        </w:rPr>
        <w:t xml:space="preserve"> </w:t>
      </w:r>
      <w:r w:rsidRPr="001A04B8">
        <w:rPr>
          <w:rFonts w:ascii="Arial" w:hAnsi="Arial" w:cs="Arial"/>
          <w:color w:val="auto"/>
        </w:rPr>
        <w:t>учета</w:t>
      </w:r>
      <w:r w:rsidR="001A04B8">
        <w:rPr>
          <w:rFonts w:ascii="Arial" w:hAnsi="Arial" w:cs="Arial"/>
          <w:color w:val="auto"/>
        </w:rPr>
        <w:t xml:space="preserve"> </w:t>
      </w:r>
      <w:r w:rsidRPr="001A04B8">
        <w:rPr>
          <w:rFonts w:ascii="Arial" w:hAnsi="Arial" w:cs="Arial"/>
          <w:color w:val="auto"/>
        </w:rPr>
        <w:t>используемых</w:t>
      </w:r>
      <w:r w:rsidR="001A04B8">
        <w:rPr>
          <w:rFonts w:ascii="Arial" w:hAnsi="Arial" w:cs="Arial"/>
          <w:color w:val="auto"/>
        </w:rPr>
        <w:t xml:space="preserve"> </w:t>
      </w:r>
      <w:r w:rsidRPr="001A04B8">
        <w:rPr>
          <w:rFonts w:ascii="Arial" w:hAnsi="Arial" w:cs="Arial"/>
          <w:color w:val="auto"/>
        </w:rPr>
        <w:t>энергетических</w:t>
      </w:r>
      <w:r w:rsidR="001A04B8">
        <w:rPr>
          <w:rFonts w:ascii="Arial" w:hAnsi="Arial" w:cs="Arial"/>
          <w:color w:val="auto"/>
        </w:rPr>
        <w:t xml:space="preserve"> </w:t>
      </w:r>
      <w:r w:rsidRPr="001A04B8">
        <w:rPr>
          <w:rFonts w:ascii="Arial" w:hAnsi="Arial" w:cs="Arial"/>
          <w:color w:val="auto"/>
        </w:rPr>
        <w:t>ресурсов,</w:t>
      </w:r>
      <w:r w:rsidR="001A04B8">
        <w:rPr>
          <w:rFonts w:ascii="Arial" w:hAnsi="Arial" w:cs="Arial"/>
          <w:color w:val="auto"/>
        </w:rPr>
        <w:t xml:space="preserve"> </w:t>
      </w:r>
      <w:r w:rsidRPr="001A04B8">
        <w:rPr>
          <w:rFonts w:ascii="Arial" w:hAnsi="Arial" w:cs="Arial"/>
          <w:color w:val="auto"/>
        </w:rPr>
        <w:t>заключения</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государственного</w:t>
      </w:r>
      <w:r w:rsidR="001A04B8">
        <w:rPr>
          <w:rFonts w:ascii="Arial" w:hAnsi="Arial" w:cs="Arial"/>
          <w:color w:val="auto"/>
        </w:rPr>
        <w:t xml:space="preserve"> </w:t>
      </w:r>
      <w:r w:rsidRPr="001A04B8">
        <w:rPr>
          <w:rFonts w:ascii="Arial" w:hAnsi="Arial" w:cs="Arial"/>
          <w:color w:val="auto"/>
        </w:rPr>
        <w:t>экологического</w:t>
      </w:r>
      <w:r w:rsidR="001A04B8">
        <w:rPr>
          <w:rFonts w:ascii="Arial" w:hAnsi="Arial" w:cs="Arial"/>
          <w:color w:val="auto"/>
        </w:rPr>
        <w:t xml:space="preserve"> </w:t>
      </w:r>
      <w:r w:rsidRPr="001A04B8">
        <w:rPr>
          <w:rFonts w:ascii="Arial" w:hAnsi="Arial" w:cs="Arial"/>
          <w:color w:val="auto"/>
        </w:rPr>
        <w:t>контроля</w:t>
      </w:r>
      <w:r w:rsidR="001A04B8">
        <w:rPr>
          <w:rFonts w:ascii="Arial" w:hAnsi="Arial" w:cs="Arial"/>
          <w:color w:val="auto"/>
        </w:rPr>
        <w:t xml:space="preserve"> </w:t>
      </w:r>
      <w:r w:rsidRPr="001A04B8">
        <w:rPr>
          <w:rFonts w:ascii="Arial" w:hAnsi="Arial" w:cs="Arial"/>
          <w:color w:val="auto"/>
        </w:rPr>
        <w:t>в</w:t>
      </w:r>
      <w:r w:rsidR="001A04B8">
        <w:rPr>
          <w:rFonts w:ascii="Arial" w:hAnsi="Arial" w:cs="Arial"/>
          <w:color w:val="auto"/>
        </w:rPr>
        <w:t xml:space="preserve"> </w:t>
      </w:r>
      <w:r w:rsidRPr="001A04B8">
        <w:rPr>
          <w:rFonts w:ascii="Arial" w:hAnsi="Arial" w:cs="Arial"/>
          <w:color w:val="auto"/>
        </w:rPr>
        <w:t>случаях,</w:t>
      </w:r>
      <w:r w:rsidR="001A04B8">
        <w:rPr>
          <w:rFonts w:ascii="Arial" w:hAnsi="Arial" w:cs="Arial"/>
          <w:color w:val="auto"/>
        </w:rPr>
        <w:t xml:space="preserve"> </w:t>
      </w:r>
      <w:r w:rsidRPr="001A04B8">
        <w:rPr>
          <w:rFonts w:ascii="Arial" w:hAnsi="Arial" w:cs="Arial"/>
          <w:color w:val="auto"/>
        </w:rPr>
        <w:t>предусмотренных</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законодательством Российской Федерации, Московской области</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w:t>
      </w:r>
      <w:r w:rsidR="008469D3" w:rsidRPr="001A04B8">
        <w:rPr>
          <w:rFonts w:ascii="Arial" w:hAnsi="Arial" w:cs="Arial"/>
          <w:color w:val="auto"/>
        </w:rPr>
        <w:t>_____________________________________________________</w:t>
      </w:r>
      <w:r w:rsidRPr="001A04B8">
        <w:rPr>
          <w:rFonts w:ascii="Arial" w:hAnsi="Arial" w:cs="Arial"/>
          <w:color w:val="auto"/>
        </w:rPr>
        <w:t>_____</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_______________________________________________________________________</w:t>
      </w:r>
      <w:r w:rsidR="008469D3" w:rsidRPr="001A04B8">
        <w:rPr>
          <w:rFonts w:ascii="Arial" w:hAnsi="Arial" w:cs="Arial"/>
          <w:color w:val="auto"/>
        </w:rPr>
        <w:t>______________________________________________________</w:t>
      </w:r>
      <w:r w:rsidRPr="001A04B8">
        <w:rPr>
          <w:rFonts w:ascii="Arial" w:hAnsi="Arial" w:cs="Arial"/>
          <w:color w:val="auto"/>
        </w:rPr>
        <w:t>____</w:t>
      </w:r>
    </w:p>
    <w:p w:rsidR="003D5FA3" w:rsidRPr="001A04B8" w:rsidRDefault="001A04B8" w:rsidP="00E55D6E">
      <w:pPr>
        <w:widowControl w:val="0"/>
        <w:autoSpaceDE w:val="0"/>
        <w:autoSpaceDN w:val="0"/>
        <w:adjustRightInd w:val="0"/>
        <w:jc w:val="both"/>
        <w:rPr>
          <w:rFonts w:ascii="Arial" w:hAnsi="Arial" w:cs="Arial"/>
          <w:color w:val="auto"/>
        </w:rPr>
      </w:pPr>
      <w:r>
        <w:rPr>
          <w:rFonts w:ascii="Arial" w:hAnsi="Arial" w:cs="Arial"/>
          <w:color w:val="auto"/>
        </w:rPr>
        <w:t xml:space="preserve"> </w:t>
      </w:r>
      <w:r w:rsidR="003D5FA3" w:rsidRPr="001A04B8">
        <w:rPr>
          <w:rFonts w:ascii="Arial" w:hAnsi="Arial" w:cs="Arial"/>
          <w:color w:val="auto"/>
        </w:rPr>
        <w:t>(номер и дата документа)</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Технический</w:t>
      </w:r>
      <w:r w:rsidR="001A04B8">
        <w:rPr>
          <w:rFonts w:ascii="Arial" w:hAnsi="Arial" w:cs="Arial"/>
          <w:color w:val="auto"/>
        </w:rPr>
        <w:t xml:space="preserve"> </w:t>
      </w:r>
      <w:r w:rsidRPr="001A04B8">
        <w:rPr>
          <w:rFonts w:ascii="Arial" w:hAnsi="Arial" w:cs="Arial"/>
          <w:color w:val="auto"/>
        </w:rPr>
        <w:t>план,</w:t>
      </w:r>
      <w:r w:rsidR="001A04B8">
        <w:rPr>
          <w:rFonts w:ascii="Arial" w:hAnsi="Arial" w:cs="Arial"/>
          <w:color w:val="auto"/>
        </w:rPr>
        <w:t xml:space="preserve"> </w:t>
      </w:r>
      <w:r w:rsidRPr="001A04B8">
        <w:rPr>
          <w:rFonts w:ascii="Arial" w:hAnsi="Arial" w:cs="Arial"/>
          <w:color w:val="auto"/>
        </w:rPr>
        <w:t>подготовленный</w:t>
      </w:r>
      <w:r w:rsidR="001A04B8">
        <w:rPr>
          <w:rFonts w:ascii="Arial" w:hAnsi="Arial" w:cs="Arial"/>
          <w:color w:val="auto"/>
        </w:rPr>
        <w:t xml:space="preserve"> </w:t>
      </w:r>
      <w:r w:rsidRPr="001A04B8">
        <w:rPr>
          <w:rFonts w:ascii="Arial" w:hAnsi="Arial" w:cs="Arial"/>
          <w:color w:val="auto"/>
        </w:rPr>
        <w:t>в</w:t>
      </w:r>
      <w:r w:rsidR="001A04B8">
        <w:rPr>
          <w:rFonts w:ascii="Arial" w:hAnsi="Arial" w:cs="Arial"/>
          <w:color w:val="auto"/>
        </w:rPr>
        <w:t xml:space="preserve"> </w:t>
      </w:r>
      <w:r w:rsidRPr="001A04B8">
        <w:rPr>
          <w:rFonts w:ascii="Arial" w:hAnsi="Arial" w:cs="Arial"/>
          <w:color w:val="auto"/>
        </w:rPr>
        <w:t>соответствии</w:t>
      </w:r>
      <w:r w:rsidR="001A04B8">
        <w:rPr>
          <w:rFonts w:ascii="Arial" w:hAnsi="Arial" w:cs="Arial"/>
          <w:color w:val="auto"/>
        </w:rPr>
        <w:t xml:space="preserve"> </w:t>
      </w:r>
      <w:r w:rsidRPr="001A04B8">
        <w:rPr>
          <w:rFonts w:ascii="Arial" w:hAnsi="Arial" w:cs="Arial"/>
          <w:color w:val="auto"/>
        </w:rPr>
        <w:t>с</w:t>
      </w:r>
      <w:r w:rsidR="001A04B8">
        <w:rPr>
          <w:rFonts w:ascii="Arial" w:hAnsi="Arial" w:cs="Arial"/>
          <w:color w:val="auto"/>
        </w:rPr>
        <w:t xml:space="preserve"> </w:t>
      </w:r>
      <w:r w:rsidRPr="001A04B8">
        <w:rPr>
          <w:rFonts w:ascii="Arial" w:hAnsi="Arial" w:cs="Arial"/>
          <w:color w:val="auto"/>
        </w:rPr>
        <w:t xml:space="preserve">требованиями </w:t>
      </w:r>
      <w:hyperlink r:id="rId57" w:tooltip="Федеральный закон от 24.07.2007 N 221-ФЗ (ред. от 03.07.2016) &quot;О кадастровой деятельности&quot; (с изм. и доп., вступ. в силу с 01.01.2017){КонсультантПлюс}" w:history="1">
        <w:r w:rsidRPr="001A04B8">
          <w:rPr>
            <w:rFonts w:ascii="Arial" w:hAnsi="Arial" w:cs="Arial"/>
            <w:color w:val="0000FF"/>
          </w:rPr>
          <w:t>ст. 41</w:t>
        </w:r>
      </w:hyperlink>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Федерального закона "О государственном кадастре недвижимости"</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________________________________________________________________________</w:t>
      </w:r>
      <w:r w:rsidR="008469D3" w:rsidRPr="001A04B8">
        <w:rPr>
          <w:rFonts w:ascii="Arial" w:hAnsi="Arial" w:cs="Arial"/>
          <w:color w:val="auto"/>
        </w:rPr>
        <w:t>_____________________________________________________</w:t>
      </w:r>
      <w:r w:rsidRPr="001A04B8">
        <w:rPr>
          <w:rFonts w:ascii="Arial" w:hAnsi="Arial" w:cs="Arial"/>
          <w:color w:val="auto"/>
        </w:rPr>
        <w:t>___</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__________________________________________________________________________</w:t>
      </w:r>
      <w:r w:rsidR="008469D3" w:rsidRPr="001A04B8">
        <w:rPr>
          <w:rFonts w:ascii="Arial" w:hAnsi="Arial" w:cs="Arial"/>
          <w:color w:val="auto"/>
        </w:rPr>
        <w:t>_____________________________________________________</w:t>
      </w:r>
      <w:r w:rsidRPr="001A04B8">
        <w:rPr>
          <w:rFonts w:ascii="Arial" w:hAnsi="Arial" w:cs="Arial"/>
          <w:color w:val="auto"/>
        </w:rPr>
        <w:t>_</w:t>
      </w:r>
    </w:p>
    <w:p w:rsidR="003D5FA3" w:rsidRPr="001A04B8" w:rsidRDefault="001A04B8" w:rsidP="00E55D6E">
      <w:pPr>
        <w:widowControl w:val="0"/>
        <w:autoSpaceDE w:val="0"/>
        <w:autoSpaceDN w:val="0"/>
        <w:adjustRightInd w:val="0"/>
        <w:jc w:val="both"/>
        <w:rPr>
          <w:rFonts w:ascii="Arial" w:hAnsi="Arial" w:cs="Arial"/>
          <w:color w:val="auto"/>
        </w:rPr>
      </w:pPr>
      <w:r>
        <w:rPr>
          <w:rFonts w:ascii="Arial" w:hAnsi="Arial" w:cs="Arial"/>
          <w:color w:val="auto"/>
        </w:rPr>
        <w:t xml:space="preserve"> </w:t>
      </w:r>
      <w:r w:rsidR="003D5FA3" w:rsidRPr="001A04B8">
        <w:rPr>
          <w:rFonts w:ascii="Arial" w:hAnsi="Arial" w:cs="Arial"/>
          <w:color w:val="auto"/>
        </w:rPr>
        <w:t>(кем и когда выдан)</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Результат предоставления муниципальной услуги прошу (нужное подчеркнуть):</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 вручить лично;</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w:t>
      </w:r>
      <w:r w:rsidR="001A04B8">
        <w:rPr>
          <w:rFonts w:ascii="Arial" w:hAnsi="Arial" w:cs="Arial"/>
          <w:color w:val="auto"/>
        </w:rPr>
        <w:t xml:space="preserve"> </w:t>
      </w:r>
      <w:r w:rsidRPr="001A04B8">
        <w:rPr>
          <w:rFonts w:ascii="Arial" w:hAnsi="Arial" w:cs="Arial"/>
          <w:color w:val="auto"/>
        </w:rPr>
        <w:t>направить</w:t>
      </w:r>
      <w:r w:rsidR="001A04B8">
        <w:rPr>
          <w:rFonts w:ascii="Arial" w:hAnsi="Arial" w:cs="Arial"/>
          <w:color w:val="auto"/>
        </w:rPr>
        <w:t xml:space="preserve"> </w:t>
      </w:r>
      <w:r w:rsidRPr="001A04B8">
        <w:rPr>
          <w:rFonts w:ascii="Arial" w:hAnsi="Arial" w:cs="Arial"/>
          <w:color w:val="auto"/>
        </w:rPr>
        <w:t>по</w:t>
      </w:r>
      <w:r w:rsidR="001A04B8">
        <w:rPr>
          <w:rFonts w:ascii="Arial" w:hAnsi="Arial" w:cs="Arial"/>
          <w:color w:val="auto"/>
        </w:rPr>
        <w:t xml:space="preserve"> </w:t>
      </w:r>
      <w:r w:rsidRPr="001A04B8">
        <w:rPr>
          <w:rFonts w:ascii="Arial" w:hAnsi="Arial" w:cs="Arial"/>
          <w:color w:val="auto"/>
        </w:rPr>
        <w:t>месту</w:t>
      </w:r>
      <w:r w:rsidR="001A04B8">
        <w:rPr>
          <w:rFonts w:ascii="Arial" w:hAnsi="Arial" w:cs="Arial"/>
          <w:color w:val="auto"/>
        </w:rPr>
        <w:t xml:space="preserve"> </w:t>
      </w:r>
      <w:r w:rsidRPr="001A04B8">
        <w:rPr>
          <w:rFonts w:ascii="Arial" w:hAnsi="Arial" w:cs="Arial"/>
          <w:color w:val="auto"/>
        </w:rPr>
        <w:t>фактического проживания (месту нахождения) в форме</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документа на бумажном носителе;</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w:t>
      </w:r>
      <w:r w:rsidR="001A04B8">
        <w:rPr>
          <w:rFonts w:ascii="Arial" w:hAnsi="Arial" w:cs="Arial"/>
          <w:color w:val="auto"/>
        </w:rPr>
        <w:t xml:space="preserve"> </w:t>
      </w:r>
      <w:r w:rsidRPr="001A04B8">
        <w:rPr>
          <w:rFonts w:ascii="Arial" w:hAnsi="Arial" w:cs="Arial"/>
          <w:color w:val="auto"/>
        </w:rPr>
        <w:t>направить</w:t>
      </w:r>
      <w:r w:rsidR="001A04B8">
        <w:rPr>
          <w:rFonts w:ascii="Arial" w:hAnsi="Arial" w:cs="Arial"/>
          <w:color w:val="auto"/>
        </w:rPr>
        <w:t xml:space="preserve"> </w:t>
      </w:r>
      <w:r w:rsidRPr="001A04B8">
        <w:rPr>
          <w:rFonts w:ascii="Arial" w:hAnsi="Arial" w:cs="Arial"/>
          <w:color w:val="auto"/>
        </w:rPr>
        <w:t>в</w:t>
      </w:r>
      <w:r w:rsidR="001A04B8">
        <w:rPr>
          <w:rFonts w:ascii="Arial" w:hAnsi="Arial" w:cs="Arial"/>
          <w:color w:val="auto"/>
        </w:rPr>
        <w:t xml:space="preserve"> </w:t>
      </w:r>
      <w:r w:rsidRPr="001A04B8">
        <w:rPr>
          <w:rFonts w:ascii="Arial" w:hAnsi="Arial" w:cs="Arial"/>
          <w:color w:val="auto"/>
        </w:rPr>
        <w:t>форме</w:t>
      </w:r>
      <w:r w:rsidR="001A04B8">
        <w:rPr>
          <w:rFonts w:ascii="Arial" w:hAnsi="Arial" w:cs="Arial"/>
          <w:color w:val="auto"/>
        </w:rPr>
        <w:t xml:space="preserve"> </w:t>
      </w:r>
      <w:r w:rsidRPr="001A04B8">
        <w:rPr>
          <w:rFonts w:ascii="Arial" w:hAnsi="Arial" w:cs="Arial"/>
          <w:color w:val="auto"/>
        </w:rPr>
        <w:t>электронного</w:t>
      </w:r>
      <w:r w:rsidR="001A04B8">
        <w:rPr>
          <w:rFonts w:ascii="Arial" w:hAnsi="Arial" w:cs="Arial"/>
          <w:color w:val="auto"/>
        </w:rPr>
        <w:t xml:space="preserve"> </w:t>
      </w:r>
      <w:r w:rsidRPr="001A04B8">
        <w:rPr>
          <w:rFonts w:ascii="Arial" w:hAnsi="Arial" w:cs="Arial"/>
          <w:color w:val="auto"/>
        </w:rPr>
        <w:t>документа</w:t>
      </w:r>
      <w:r w:rsidR="001A04B8">
        <w:rPr>
          <w:rFonts w:ascii="Arial" w:hAnsi="Arial" w:cs="Arial"/>
          <w:color w:val="auto"/>
        </w:rPr>
        <w:t xml:space="preserve"> </w:t>
      </w:r>
      <w:r w:rsidRPr="001A04B8">
        <w:rPr>
          <w:rFonts w:ascii="Arial" w:hAnsi="Arial" w:cs="Arial"/>
          <w:color w:val="auto"/>
        </w:rPr>
        <w:t>в</w:t>
      </w:r>
      <w:r w:rsidR="001A04B8">
        <w:rPr>
          <w:rFonts w:ascii="Arial" w:hAnsi="Arial" w:cs="Arial"/>
          <w:color w:val="auto"/>
        </w:rPr>
        <w:t xml:space="preserve"> </w:t>
      </w:r>
      <w:r w:rsidRPr="001A04B8">
        <w:rPr>
          <w:rFonts w:ascii="Arial" w:hAnsi="Arial" w:cs="Arial"/>
          <w:color w:val="auto"/>
        </w:rPr>
        <w:t>личный</w:t>
      </w:r>
      <w:r w:rsidR="001A04B8">
        <w:rPr>
          <w:rFonts w:ascii="Arial" w:hAnsi="Arial" w:cs="Arial"/>
          <w:color w:val="auto"/>
        </w:rPr>
        <w:t xml:space="preserve"> </w:t>
      </w:r>
      <w:r w:rsidRPr="001A04B8">
        <w:rPr>
          <w:rFonts w:ascii="Arial" w:hAnsi="Arial" w:cs="Arial"/>
          <w:color w:val="auto"/>
        </w:rPr>
        <w:t>кабинет Портала</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lastRenderedPageBreak/>
        <w:t>государственных и муниципальных услуг Московской области.</w:t>
      </w:r>
    </w:p>
    <w:p w:rsidR="003D5FA3" w:rsidRPr="001A04B8" w:rsidRDefault="003D5FA3" w:rsidP="00E55D6E">
      <w:pPr>
        <w:widowControl w:val="0"/>
        <w:autoSpaceDE w:val="0"/>
        <w:autoSpaceDN w:val="0"/>
        <w:adjustRightInd w:val="0"/>
        <w:jc w:val="both"/>
        <w:rPr>
          <w:rFonts w:ascii="Arial" w:hAnsi="Arial" w:cs="Arial"/>
          <w:color w:val="auto"/>
        </w:rPr>
      </w:pP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Приложение:</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_________________________________________________________________________</w:t>
      </w:r>
      <w:r w:rsidR="008469D3" w:rsidRPr="001A04B8">
        <w:rPr>
          <w:rFonts w:ascii="Arial" w:hAnsi="Arial" w:cs="Arial"/>
          <w:color w:val="auto"/>
        </w:rPr>
        <w:t>_____________________________________________________</w:t>
      </w:r>
      <w:r w:rsidRPr="001A04B8">
        <w:rPr>
          <w:rFonts w:ascii="Arial" w:hAnsi="Arial" w:cs="Arial"/>
          <w:color w:val="auto"/>
        </w:rPr>
        <w:t>__</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_________________________________________________________________________</w:t>
      </w:r>
      <w:r w:rsidR="008469D3" w:rsidRPr="001A04B8">
        <w:rPr>
          <w:rFonts w:ascii="Arial" w:hAnsi="Arial" w:cs="Arial"/>
          <w:color w:val="auto"/>
        </w:rPr>
        <w:t>_____________________________________________________</w:t>
      </w:r>
      <w:r w:rsidRPr="001A04B8">
        <w:rPr>
          <w:rFonts w:ascii="Arial" w:hAnsi="Arial" w:cs="Arial"/>
          <w:color w:val="auto"/>
        </w:rPr>
        <w:t>__</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w:t>
      </w:r>
      <w:r w:rsidR="008469D3" w:rsidRPr="001A04B8">
        <w:rPr>
          <w:rFonts w:ascii="Arial" w:hAnsi="Arial" w:cs="Arial"/>
          <w:color w:val="auto"/>
        </w:rPr>
        <w:t>_____________________________________________________</w:t>
      </w:r>
      <w:r w:rsidRPr="001A04B8">
        <w:rPr>
          <w:rFonts w:ascii="Arial" w:hAnsi="Arial" w:cs="Arial"/>
          <w:color w:val="auto"/>
        </w:rPr>
        <w:t>_____</w:t>
      </w:r>
    </w:p>
    <w:p w:rsidR="003D5FA3" w:rsidRPr="001A04B8" w:rsidRDefault="003D5FA3" w:rsidP="00E55D6E">
      <w:pPr>
        <w:widowControl w:val="0"/>
        <w:autoSpaceDE w:val="0"/>
        <w:autoSpaceDN w:val="0"/>
        <w:adjustRightInd w:val="0"/>
        <w:jc w:val="both"/>
        <w:rPr>
          <w:rFonts w:ascii="Arial" w:hAnsi="Arial" w:cs="Arial"/>
          <w:color w:val="auto"/>
        </w:rPr>
      </w:pP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Застройщик</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_______________________________________________________________________</w:t>
      </w:r>
      <w:r w:rsidR="008469D3" w:rsidRPr="001A04B8">
        <w:rPr>
          <w:rFonts w:ascii="Arial" w:hAnsi="Arial" w:cs="Arial"/>
          <w:color w:val="auto"/>
        </w:rPr>
        <w:t>____________________________________________________</w:t>
      </w:r>
      <w:r w:rsidRPr="001A04B8">
        <w:rPr>
          <w:rFonts w:ascii="Arial" w:hAnsi="Arial" w:cs="Arial"/>
          <w:color w:val="auto"/>
        </w:rPr>
        <w:t>____</w:t>
      </w:r>
    </w:p>
    <w:p w:rsidR="003D5FA3" w:rsidRPr="001A04B8" w:rsidRDefault="001A04B8" w:rsidP="00E55D6E">
      <w:pPr>
        <w:widowControl w:val="0"/>
        <w:autoSpaceDE w:val="0"/>
        <w:autoSpaceDN w:val="0"/>
        <w:adjustRightInd w:val="0"/>
        <w:jc w:val="both"/>
        <w:rPr>
          <w:rFonts w:ascii="Arial" w:hAnsi="Arial" w:cs="Arial"/>
          <w:color w:val="auto"/>
        </w:rPr>
      </w:pPr>
      <w:r>
        <w:rPr>
          <w:rFonts w:ascii="Arial" w:hAnsi="Arial" w:cs="Arial"/>
          <w:color w:val="auto"/>
        </w:rPr>
        <w:t xml:space="preserve"> </w:t>
      </w:r>
      <w:r w:rsidR="003D5FA3" w:rsidRPr="001A04B8">
        <w:rPr>
          <w:rFonts w:ascii="Arial" w:hAnsi="Arial" w:cs="Arial"/>
          <w:color w:val="auto"/>
        </w:rPr>
        <w:t>(наименование, должность юридического лица)</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w:t>
      </w:r>
      <w:r w:rsidR="008469D3" w:rsidRPr="001A04B8">
        <w:rPr>
          <w:rFonts w:ascii="Arial" w:hAnsi="Arial" w:cs="Arial"/>
          <w:color w:val="auto"/>
        </w:rPr>
        <w:t>_______________________________________________________</w:t>
      </w:r>
      <w:r w:rsidRPr="001A04B8">
        <w:rPr>
          <w:rFonts w:ascii="Arial" w:hAnsi="Arial" w:cs="Arial"/>
          <w:color w:val="auto"/>
        </w:rPr>
        <w:t>_____</w:t>
      </w:r>
    </w:p>
    <w:p w:rsidR="003D5FA3" w:rsidRPr="001A04B8" w:rsidRDefault="001A04B8" w:rsidP="00E55D6E">
      <w:pPr>
        <w:widowControl w:val="0"/>
        <w:autoSpaceDE w:val="0"/>
        <w:autoSpaceDN w:val="0"/>
        <w:adjustRightInd w:val="0"/>
        <w:jc w:val="both"/>
        <w:rPr>
          <w:rFonts w:ascii="Arial" w:hAnsi="Arial" w:cs="Arial"/>
          <w:color w:val="auto"/>
        </w:rPr>
      </w:pPr>
      <w:r>
        <w:rPr>
          <w:rFonts w:ascii="Arial" w:hAnsi="Arial" w:cs="Arial"/>
          <w:color w:val="auto"/>
        </w:rPr>
        <w:t xml:space="preserve"> </w:t>
      </w:r>
      <w:r w:rsidR="003D5FA3" w:rsidRPr="001A04B8">
        <w:rPr>
          <w:rFonts w:ascii="Arial" w:hAnsi="Arial" w:cs="Arial"/>
          <w:color w:val="auto"/>
        </w:rPr>
        <w:t>(подпись)</w:t>
      </w:r>
      <w:r>
        <w:rPr>
          <w:rFonts w:ascii="Arial" w:hAnsi="Arial" w:cs="Arial"/>
          <w:color w:val="auto"/>
        </w:rPr>
        <w:t xml:space="preserve"> </w:t>
      </w:r>
      <w:r w:rsidR="003D5FA3" w:rsidRPr="001A04B8">
        <w:rPr>
          <w:rFonts w:ascii="Arial" w:hAnsi="Arial" w:cs="Arial"/>
          <w:color w:val="auto"/>
        </w:rPr>
        <w:t>(Ф.И.О.)</w:t>
      </w:r>
    </w:p>
    <w:p w:rsidR="003D5FA3" w:rsidRPr="001A04B8" w:rsidRDefault="003D5FA3" w:rsidP="00E55D6E">
      <w:pPr>
        <w:widowControl w:val="0"/>
        <w:autoSpaceDE w:val="0"/>
        <w:autoSpaceDN w:val="0"/>
        <w:adjustRightInd w:val="0"/>
        <w:jc w:val="both"/>
        <w:rPr>
          <w:rFonts w:ascii="Arial" w:hAnsi="Arial" w:cs="Arial"/>
          <w:color w:val="auto"/>
        </w:rPr>
      </w:pP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(место печати)</w:t>
      </w:r>
    </w:p>
    <w:p w:rsidR="003D5FA3" w:rsidRPr="001A04B8" w:rsidRDefault="003D5FA3" w:rsidP="001A04B8">
      <w:pPr>
        <w:widowControl w:val="0"/>
        <w:autoSpaceDE w:val="0"/>
        <w:autoSpaceDN w:val="0"/>
        <w:adjustRightInd w:val="0"/>
        <w:ind w:firstLine="709"/>
        <w:jc w:val="both"/>
        <w:rPr>
          <w:rFonts w:ascii="Arial" w:hAnsi="Arial" w:cs="Arial"/>
          <w:color w:val="auto"/>
        </w:rPr>
      </w:pPr>
    </w:p>
    <w:p w:rsidR="001F65BE" w:rsidRPr="001A04B8" w:rsidRDefault="001F65BE" w:rsidP="001A04B8">
      <w:pPr>
        <w:widowControl w:val="0"/>
        <w:autoSpaceDE w:val="0"/>
        <w:autoSpaceDN w:val="0"/>
        <w:adjustRightInd w:val="0"/>
        <w:ind w:firstLine="709"/>
        <w:jc w:val="both"/>
        <w:rPr>
          <w:rFonts w:ascii="Arial" w:hAnsi="Arial" w:cs="Arial"/>
          <w:color w:val="auto"/>
        </w:rPr>
      </w:pPr>
    </w:p>
    <w:p w:rsidR="003D5FA3" w:rsidRPr="001A04B8" w:rsidRDefault="003D5FA3" w:rsidP="001A04B8">
      <w:pPr>
        <w:widowControl w:val="0"/>
        <w:autoSpaceDE w:val="0"/>
        <w:autoSpaceDN w:val="0"/>
        <w:adjustRightInd w:val="0"/>
        <w:ind w:firstLine="709"/>
        <w:jc w:val="right"/>
        <w:outlineLvl w:val="1"/>
        <w:rPr>
          <w:rFonts w:ascii="Arial" w:hAnsi="Arial" w:cs="Arial"/>
          <w:color w:val="auto"/>
        </w:rPr>
      </w:pPr>
      <w:r w:rsidRPr="001A04B8">
        <w:rPr>
          <w:rFonts w:ascii="Arial" w:hAnsi="Arial" w:cs="Arial"/>
          <w:color w:val="auto"/>
        </w:rPr>
        <w:t xml:space="preserve">Приложение N </w:t>
      </w:r>
      <w:r w:rsidR="00F353F6" w:rsidRPr="001A04B8">
        <w:rPr>
          <w:rFonts w:ascii="Arial" w:hAnsi="Arial" w:cs="Arial"/>
          <w:color w:val="auto"/>
        </w:rPr>
        <w:t>3</w:t>
      </w:r>
    </w:p>
    <w:p w:rsidR="003D5FA3" w:rsidRPr="001A04B8" w:rsidRDefault="003D5FA3" w:rsidP="001A04B8">
      <w:pPr>
        <w:widowControl w:val="0"/>
        <w:autoSpaceDE w:val="0"/>
        <w:autoSpaceDN w:val="0"/>
        <w:adjustRightInd w:val="0"/>
        <w:ind w:firstLine="709"/>
        <w:jc w:val="right"/>
        <w:rPr>
          <w:rFonts w:ascii="Arial" w:hAnsi="Arial" w:cs="Arial"/>
          <w:color w:val="auto"/>
        </w:rPr>
      </w:pPr>
      <w:r w:rsidRPr="001A04B8">
        <w:rPr>
          <w:rFonts w:ascii="Arial" w:hAnsi="Arial" w:cs="Arial"/>
          <w:color w:val="auto"/>
        </w:rPr>
        <w:t>к административному регламенту</w:t>
      </w:r>
    </w:p>
    <w:p w:rsidR="003D5FA3" w:rsidRPr="001A04B8" w:rsidRDefault="003D5FA3" w:rsidP="001A04B8">
      <w:pPr>
        <w:widowControl w:val="0"/>
        <w:autoSpaceDE w:val="0"/>
        <w:autoSpaceDN w:val="0"/>
        <w:adjustRightInd w:val="0"/>
        <w:ind w:firstLine="709"/>
        <w:jc w:val="right"/>
        <w:rPr>
          <w:rFonts w:ascii="Arial" w:hAnsi="Arial" w:cs="Arial"/>
          <w:color w:val="auto"/>
        </w:rPr>
      </w:pPr>
      <w:r w:rsidRPr="001A04B8">
        <w:rPr>
          <w:rFonts w:ascii="Arial" w:hAnsi="Arial" w:cs="Arial"/>
          <w:color w:val="auto"/>
        </w:rPr>
        <w:t>предоставления муниципальной услуги</w:t>
      </w:r>
    </w:p>
    <w:p w:rsidR="003D5FA3" w:rsidRPr="001A04B8" w:rsidRDefault="003D5FA3" w:rsidP="001A04B8">
      <w:pPr>
        <w:widowControl w:val="0"/>
        <w:autoSpaceDE w:val="0"/>
        <w:autoSpaceDN w:val="0"/>
        <w:adjustRightInd w:val="0"/>
        <w:ind w:firstLine="709"/>
        <w:jc w:val="right"/>
        <w:rPr>
          <w:rFonts w:ascii="Arial" w:hAnsi="Arial" w:cs="Arial"/>
          <w:color w:val="auto"/>
        </w:rPr>
      </w:pPr>
      <w:r w:rsidRPr="001A04B8">
        <w:rPr>
          <w:rFonts w:ascii="Arial" w:hAnsi="Arial" w:cs="Arial"/>
          <w:color w:val="auto"/>
        </w:rPr>
        <w:t>"Выдача разрешений на ввод объектов</w:t>
      </w:r>
    </w:p>
    <w:p w:rsidR="003D5FA3" w:rsidRPr="001A04B8" w:rsidRDefault="003D5FA3" w:rsidP="001A04B8">
      <w:pPr>
        <w:widowControl w:val="0"/>
        <w:autoSpaceDE w:val="0"/>
        <w:autoSpaceDN w:val="0"/>
        <w:adjustRightInd w:val="0"/>
        <w:ind w:firstLine="709"/>
        <w:jc w:val="right"/>
        <w:rPr>
          <w:rFonts w:ascii="Arial" w:hAnsi="Arial" w:cs="Arial"/>
          <w:color w:val="auto"/>
        </w:rPr>
      </w:pPr>
      <w:r w:rsidRPr="001A04B8">
        <w:rPr>
          <w:rFonts w:ascii="Arial" w:hAnsi="Arial" w:cs="Arial"/>
          <w:color w:val="auto"/>
        </w:rPr>
        <w:t>в эксплуатацию при осуществлении строительства,</w:t>
      </w:r>
    </w:p>
    <w:p w:rsidR="003D5FA3" w:rsidRPr="001A04B8" w:rsidRDefault="003D5FA3" w:rsidP="001A04B8">
      <w:pPr>
        <w:widowControl w:val="0"/>
        <w:autoSpaceDE w:val="0"/>
        <w:autoSpaceDN w:val="0"/>
        <w:adjustRightInd w:val="0"/>
        <w:ind w:firstLine="709"/>
        <w:jc w:val="right"/>
        <w:rPr>
          <w:rFonts w:ascii="Arial" w:hAnsi="Arial" w:cs="Arial"/>
          <w:color w:val="auto"/>
        </w:rPr>
      </w:pPr>
      <w:r w:rsidRPr="001A04B8">
        <w:rPr>
          <w:rFonts w:ascii="Arial" w:hAnsi="Arial" w:cs="Arial"/>
          <w:color w:val="auto"/>
        </w:rPr>
        <w:t>реконструкции объектов капитального строительства,</w:t>
      </w:r>
    </w:p>
    <w:p w:rsidR="003D5FA3" w:rsidRPr="001A04B8" w:rsidRDefault="003D5FA3" w:rsidP="001A04B8">
      <w:pPr>
        <w:widowControl w:val="0"/>
        <w:autoSpaceDE w:val="0"/>
        <w:autoSpaceDN w:val="0"/>
        <w:adjustRightInd w:val="0"/>
        <w:ind w:firstLine="709"/>
        <w:jc w:val="right"/>
        <w:rPr>
          <w:rFonts w:ascii="Arial" w:hAnsi="Arial" w:cs="Arial"/>
          <w:color w:val="auto"/>
        </w:rPr>
      </w:pPr>
      <w:r w:rsidRPr="001A04B8">
        <w:rPr>
          <w:rFonts w:ascii="Arial" w:hAnsi="Arial" w:cs="Arial"/>
          <w:color w:val="auto"/>
        </w:rPr>
        <w:t>расположенных на территории муниципального</w:t>
      </w:r>
    </w:p>
    <w:p w:rsidR="003D5FA3" w:rsidRPr="001A04B8" w:rsidRDefault="003D5FA3" w:rsidP="001A04B8">
      <w:pPr>
        <w:widowControl w:val="0"/>
        <w:autoSpaceDE w:val="0"/>
        <w:autoSpaceDN w:val="0"/>
        <w:adjustRightInd w:val="0"/>
        <w:ind w:firstLine="709"/>
        <w:jc w:val="right"/>
        <w:rPr>
          <w:rFonts w:ascii="Arial" w:hAnsi="Arial" w:cs="Arial"/>
          <w:color w:val="auto"/>
        </w:rPr>
      </w:pPr>
      <w:r w:rsidRPr="001A04B8">
        <w:rPr>
          <w:rFonts w:ascii="Arial" w:hAnsi="Arial" w:cs="Arial"/>
          <w:color w:val="auto"/>
        </w:rPr>
        <w:t xml:space="preserve">образования </w:t>
      </w:r>
      <w:r w:rsidR="00797F26" w:rsidRPr="001A04B8">
        <w:rPr>
          <w:rFonts w:ascii="Arial" w:hAnsi="Arial" w:cs="Arial"/>
          <w:color w:val="auto"/>
        </w:rPr>
        <w:t>Кимовский</w:t>
      </w:r>
      <w:r w:rsidRPr="001A04B8">
        <w:rPr>
          <w:rFonts w:ascii="Arial" w:hAnsi="Arial" w:cs="Arial"/>
          <w:color w:val="auto"/>
        </w:rPr>
        <w:t xml:space="preserve"> район"</w:t>
      </w:r>
    </w:p>
    <w:p w:rsidR="003D5FA3" w:rsidRPr="001A04B8" w:rsidRDefault="003D5FA3" w:rsidP="001A04B8">
      <w:pPr>
        <w:widowControl w:val="0"/>
        <w:autoSpaceDE w:val="0"/>
        <w:autoSpaceDN w:val="0"/>
        <w:adjustRightInd w:val="0"/>
        <w:ind w:firstLine="709"/>
        <w:jc w:val="both"/>
        <w:rPr>
          <w:rFonts w:ascii="Arial" w:hAnsi="Arial" w:cs="Arial"/>
          <w:color w:val="auto"/>
        </w:rPr>
      </w:pP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Кому ___________________________________</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(наименование застройщика</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________________________________________</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(для граждан: фамилия, имя, отчество,</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________________________________________</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для юридических лиц: полное наименование</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организации, фамилия, имя,</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отчество руководителя),</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________________________________________</w:t>
      </w:r>
    </w:p>
    <w:p w:rsidR="003D5FA3" w:rsidRPr="001A04B8" w:rsidRDefault="001A04B8" w:rsidP="001A04B8">
      <w:pPr>
        <w:widowControl w:val="0"/>
        <w:autoSpaceDE w:val="0"/>
        <w:autoSpaceDN w:val="0"/>
        <w:adjustRightInd w:val="0"/>
        <w:ind w:firstLine="709"/>
        <w:jc w:val="right"/>
        <w:rPr>
          <w:rFonts w:ascii="Arial" w:hAnsi="Arial" w:cs="Arial"/>
          <w:color w:val="auto"/>
        </w:rPr>
      </w:pPr>
      <w:r>
        <w:rPr>
          <w:rFonts w:ascii="Arial" w:hAnsi="Arial" w:cs="Arial"/>
          <w:color w:val="auto"/>
        </w:rPr>
        <w:t xml:space="preserve"> </w:t>
      </w:r>
      <w:r w:rsidR="003D5FA3" w:rsidRPr="001A04B8">
        <w:rPr>
          <w:rFonts w:ascii="Arial" w:hAnsi="Arial" w:cs="Arial"/>
          <w:color w:val="auto"/>
        </w:rPr>
        <w:t>почтовый индекс, адрес, телефон)</w:t>
      </w:r>
    </w:p>
    <w:p w:rsidR="003D5FA3" w:rsidRPr="001A04B8" w:rsidRDefault="003D5FA3" w:rsidP="001A04B8">
      <w:pPr>
        <w:widowControl w:val="0"/>
        <w:autoSpaceDE w:val="0"/>
        <w:autoSpaceDN w:val="0"/>
        <w:adjustRightInd w:val="0"/>
        <w:ind w:firstLine="709"/>
        <w:jc w:val="right"/>
        <w:rPr>
          <w:rFonts w:ascii="Arial" w:hAnsi="Arial" w:cs="Arial"/>
          <w:color w:val="auto"/>
        </w:rPr>
      </w:pPr>
    </w:p>
    <w:p w:rsidR="003D5FA3" w:rsidRPr="001A04B8" w:rsidRDefault="003D5FA3" w:rsidP="001A04B8">
      <w:pPr>
        <w:widowControl w:val="0"/>
        <w:autoSpaceDE w:val="0"/>
        <w:autoSpaceDN w:val="0"/>
        <w:adjustRightInd w:val="0"/>
        <w:ind w:firstLine="709"/>
        <w:jc w:val="center"/>
        <w:rPr>
          <w:rFonts w:ascii="Arial" w:hAnsi="Arial" w:cs="Arial"/>
          <w:color w:val="auto"/>
        </w:rPr>
      </w:pPr>
      <w:bookmarkStart w:id="19" w:name="Par890"/>
      <w:bookmarkEnd w:id="19"/>
      <w:r w:rsidRPr="001A04B8">
        <w:rPr>
          <w:rFonts w:ascii="Arial" w:hAnsi="Arial" w:cs="Arial"/>
          <w:color w:val="auto"/>
        </w:rPr>
        <w:t>Уведомление</w:t>
      </w:r>
    </w:p>
    <w:p w:rsidR="003D5FA3" w:rsidRPr="001A04B8" w:rsidRDefault="003D5FA3" w:rsidP="001A04B8">
      <w:pPr>
        <w:widowControl w:val="0"/>
        <w:autoSpaceDE w:val="0"/>
        <w:autoSpaceDN w:val="0"/>
        <w:adjustRightInd w:val="0"/>
        <w:ind w:firstLine="709"/>
        <w:jc w:val="center"/>
        <w:rPr>
          <w:rFonts w:ascii="Arial" w:hAnsi="Arial" w:cs="Arial"/>
          <w:color w:val="auto"/>
        </w:rPr>
      </w:pPr>
      <w:r w:rsidRPr="001A04B8">
        <w:rPr>
          <w:rFonts w:ascii="Arial" w:hAnsi="Arial" w:cs="Arial"/>
          <w:color w:val="auto"/>
        </w:rPr>
        <w:t>об отказе в выдаче разрешения на ввод объекта в эксплуатацию</w:t>
      </w:r>
    </w:p>
    <w:p w:rsidR="003D5FA3" w:rsidRPr="001A04B8" w:rsidRDefault="003D5FA3" w:rsidP="001A04B8">
      <w:pPr>
        <w:widowControl w:val="0"/>
        <w:autoSpaceDE w:val="0"/>
        <w:autoSpaceDN w:val="0"/>
        <w:adjustRightInd w:val="0"/>
        <w:ind w:firstLine="709"/>
        <w:jc w:val="center"/>
        <w:rPr>
          <w:rFonts w:ascii="Arial" w:hAnsi="Arial" w:cs="Arial"/>
          <w:color w:val="auto"/>
        </w:rPr>
      </w:pP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Объект капитального строительства</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_______________________________________________________________________</w:t>
      </w:r>
      <w:r w:rsidR="008469D3" w:rsidRPr="001A04B8">
        <w:rPr>
          <w:rFonts w:ascii="Arial" w:hAnsi="Arial" w:cs="Arial"/>
          <w:color w:val="auto"/>
        </w:rPr>
        <w:t>______________________________________________________</w:t>
      </w:r>
      <w:r w:rsidRPr="001A04B8">
        <w:rPr>
          <w:rFonts w:ascii="Arial" w:hAnsi="Arial" w:cs="Arial"/>
          <w:color w:val="auto"/>
        </w:rPr>
        <w:t>____</w:t>
      </w:r>
    </w:p>
    <w:p w:rsidR="003D5FA3" w:rsidRPr="001A04B8" w:rsidRDefault="001A04B8" w:rsidP="00E55D6E">
      <w:pPr>
        <w:widowControl w:val="0"/>
        <w:autoSpaceDE w:val="0"/>
        <w:autoSpaceDN w:val="0"/>
        <w:adjustRightInd w:val="0"/>
        <w:jc w:val="both"/>
        <w:rPr>
          <w:rFonts w:ascii="Arial" w:hAnsi="Arial" w:cs="Arial"/>
          <w:color w:val="auto"/>
        </w:rPr>
      </w:pPr>
      <w:r>
        <w:rPr>
          <w:rFonts w:ascii="Arial" w:hAnsi="Arial" w:cs="Arial"/>
          <w:color w:val="auto"/>
        </w:rPr>
        <w:t xml:space="preserve"> </w:t>
      </w:r>
      <w:r w:rsidR="003D5FA3" w:rsidRPr="001A04B8">
        <w:rPr>
          <w:rFonts w:ascii="Arial" w:hAnsi="Arial" w:cs="Arial"/>
          <w:color w:val="auto"/>
        </w:rPr>
        <w:t>(наименование объекта)</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на земельном участке по адресу:</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w:t>
      </w:r>
      <w:r w:rsidR="008469D3" w:rsidRPr="001A04B8">
        <w:rPr>
          <w:rFonts w:ascii="Arial" w:hAnsi="Arial" w:cs="Arial"/>
          <w:color w:val="auto"/>
        </w:rPr>
        <w:t>_______________________________________________________</w:t>
      </w:r>
      <w:r w:rsidRPr="001A04B8">
        <w:rPr>
          <w:rFonts w:ascii="Arial" w:hAnsi="Arial" w:cs="Arial"/>
          <w:color w:val="auto"/>
        </w:rPr>
        <w:t>_____</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w:t>
      </w:r>
      <w:r w:rsidR="008469D3" w:rsidRPr="001A04B8">
        <w:rPr>
          <w:rFonts w:ascii="Arial" w:hAnsi="Arial" w:cs="Arial"/>
          <w:color w:val="auto"/>
        </w:rPr>
        <w:t>________________________________________________________</w:t>
      </w:r>
      <w:r w:rsidRPr="001A04B8">
        <w:rPr>
          <w:rFonts w:ascii="Arial" w:hAnsi="Arial" w:cs="Arial"/>
          <w:color w:val="auto"/>
        </w:rPr>
        <w:t>_____,</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lastRenderedPageBreak/>
        <w:t>кадастровый номер земельного участка:</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_________________________________________________________________________</w:t>
      </w:r>
      <w:r w:rsidR="008469D3" w:rsidRPr="001A04B8">
        <w:rPr>
          <w:rFonts w:ascii="Arial" w:hAnsi="Arial" w:cs="Arial"/>
          <w:color w:val="auto"/>
        </w:rPr>
        <w:t>______________________________________________________</w:t>
      </w:r>
      <w:r w:rsidRPr="001A04B8">
        <w:rPr>
          <w:rFonts w:ascii="Arial" w:hAnsi="Arial" w:cs="Arial"/>
          <w:color w:val="auto"/>
        </w:rPr>
        <w:t>__</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Строительство (реконструкция) осуществлялось на основании разрешения на</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 от "___" ___________ ________ г.</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N ________________________________________________________________________</w:t>
      </w:r>
      <w:r w:rsidR="007B74A7" w:rsidRPr="001A04B8">
        <w:rPr>
          <w:rFonts w:ascii="Arial" w:hAnsi="Arial" w:cs="Arial"/>
          <w:color w:val="auto"/>
        </w:rPr>
        <w:t>__________________________________________________________</w:t>
      </w:r>
      <w:r w:rsidRPr="001A04B8">
        <w:rPr>
          <w:rFonts w:ascii="Arial" w:hAnsi="Arial" w:cs="Arial"/>
          <w:color w:val="auto"/>
        </w:rPr>
        <w:t>_</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Право поль</w:t>
      </w:r>
      <w:r w:rsidR="00797F26" w:rsidRPr="001A04B8">
        <w:rPr>
          <w:rFonts w:ascii="Arial" w:hAnsi="Arial" w:cs="Arial"/>
          <w:color w:val="auto"/>
        </w:rPr>
        <w:t xml:space="preserve">зования землей закреплено </w:t>
      </w:r>
      <w:r w:rsidRPr="001A04B8">
        <w:rPr>
          <w:rFonts w:ascii="Arial" w:hAnsi="Arial" w:cs="Arial"/>
          <w:color w:val="auto"/>
        </w:rPr>
        <w:t>_____________________________________________________________________</w:t>
      </w:r>
      <w:r w:rsidR="007B74A7" w:rsidRPr="001A04B8">
        <w:rPr>
          <w:rFonts w:ascii="Arial" w:hAnsi="Arial" w:cs="Arial"/>
          <w:color w:val="auto"/>
        </w:rPr>
        <w:t>______________________________________________________</w:t>
      </w:r>
      <w:r w:rsidRPr="001A04B8">
        <w:rPr>
          <w:rFonts w:ascii="Arial" w:hAnsi="Arial" w:cs="Arial"/>
          <w:color w:val="auto"/>
        </w:rPr>
        <w:t>__</w:t>
      </w:r>
    </w:p>
    <w:p w:rsidR="003D5FA3" w:rsidRPr="001A04B8" w:rsidRDefault="001A04B8" w:rsidP="00E55D6E">
      <w:pPr>
        <w:widowControl w:val="0"/>
        <w:autoSpaceDE w:val="0"/>
        <w:autoSpaceDN w:val="0"/>
        <w:adjustRightInd w:val="0"/>
        <w:jc w:val="both"/>
        <w:rPr>
          <w:rFonts w:ascii="Arial" w:hAnsi="Arial" w:cs="Arial"/>
          <w:color w:val="auto"/>
        </w:rPr>
      </w:pPr>
      <w:r>
        <w:rPr>
          <w:rFonts w:ascii="Arial" w:hAnsi="Arial" w:cs="Arial"/>
          <w:color w:val="auto"/>
        </w:rPr>
        <w:t xml:space="preserve"> </w:t>
      </w:r>
      <w:r w:rsidR="003D5FA3" w:rsidRPr="001A04B8">
        <w:rPr>
          <w:rFonts w:ascii="Arial" w:hAnsi="Arial" w:cs="Arial"/>
          <w:color w:val="auto"/>
        </w:rPr>
        <w:t>(наименование, номер и дата документа)</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Разрешение на ввод объекта в эксплуатацию не может быть выдано по причине:</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________________________________________________________________________</w:t>
      </w:r>
      <w:r w:rsidR="007B74A7" w:rsidRPr="001A04B8">
        <w:rPr>
          <w:rFonts w:ascii="Arial" w:hAnsi="Arial" w:cs="Arial"/>
          <w:color w:val="auto"/>
        </w:rPr>
        <w:t>______________________________________________________</w:t>
      </w:r>
      <w:r w:rsidRPr="001A04B8">
        <w:rPr>
          <w:rFonts w:ascii="Arial" w:hAnsi="Arial" w:cs="Arial"/>
          <w:color w:val="auto"/>
        </w:rPr>
        <w:t>___</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_______________________________________________________________________</w:t>
      </w:r>
      <w:r w:rsidR="007B74A7" w:rsidRPr="001A04B8">
        <w:rPr>
          <w:rFonts w:ascii="Arial" w:hAnsi="Arial" w:cs="Arial"/>
          <w:color w:val="auto"/>
        </w:rPr>
        <w:t>_____________________________________________________</w:t>
      </w:r>
      <w:r w:rsidRPr="001A04B8">
        <w:rPr>
          <w:rFonts w:ascii="Arial" w:hAnsi="Arial" w:cs="Arial"/>
          <w:color w:val="auto"/>
        </w:rPr>
        <w:t>____</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_______________________________</w:t>
      </w:r>
      <w:r w:rsidR="001A04B8">
        <w:rPr>
          <w:rFonts w:ascii="Arial" w:hAnsi="Arial" w:cs="Arial"/>
          <w:color w:val="auto"/>
        </w:rPr>
        <w:t xml:space="preserve"> </w:t>
      </w:r>
      <w:r w:rsidRPr="001A04B8">
        <w:rPr>
          <w:rFonts w:ascii="Arial" w:hAnsi="Arial" w:cs="Arial"/>
          <w:color w:val="auto"/>
        </w:rPr>
        <w:t>_____________</w:t>
      </w:r>
      <w:r w:rsidR="001A04B8">
        <w:rPr>
          <w:rFonts w:ascii="Arial" w:hAnsi="Arial" w:cs="Arial"/>
          <w:color w:val="auto"/>
        </w:rPr>
        <w:t xml:space="preserve"> </w:t>
      </w:r>
      <w:r w:rsidRPr="001A04B8">
        <w:rPr>
          <w:rFonts w:ascii="Arial" w:hAnsi="Arial" w:cs="Arial"/>
          <w:color w:val="auto"/>
        </w:rPr>
        <w:t>_______________________</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(должность уполномоченного</w:t>
      </w:r>
      <w:r w:rsidR="001A04B8">
        <w:rPr>
          <w:rFonts w:ascii="Arial" w:hAnsi="Arial" w:cs="Arial"/>
          <w:color w:val="auto"/>
        </w:rPr>
        <w:t xml:space="preserve"> </w:t>
      </w:r>
      <w:r w:rsidRPr="001A04B8">
        <w:rPr>
          <w:rFonts w:ascii="Arial" w:hAnsi="Arial" w:cs="Arial"/>
          <w:color w:val="auto"/>
        </w:rPr>
        <w:t>(подпись)</w:t>
      </w:r>
      <w:r w:rsidR="001A04B8">
        <w:rPr>
          <w:rFonts w:ascii="Arial" w:hAnsi="Arial" w:cs="Arial"/>
          <w:color w:val="auto"/>
        </w:rPr>
        <w:t xml:space="preserve"> </w:t>
      </w:r>
      <w:r w:rsidRPr="001A04B8">
        <w:rPr>
          <w:rFonts w:ascii="Arial" w:hAnsi="Arial" w:cs="Arial"/>
          <w:color w:val="auto"/>
        </w:rPr>
        <w:t>(расшифровка подписи)</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сотрудника органа, осуществляющего</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выдачу разрешения на строительство)</w:t>
      </w:r>
    </w:p>
    <w:p w:rsidR="003D5FA3" w:rsidRPr="001A04B8" w:rsidRDefault="003D5FA3" w:rsidP="00E55D6E">
      <w:pPr>
        <w:widowControl w:val="0"/>
        <w:autoSpaceDE w:val="0"/>
        <w:autoSpaceDN w:val="0"/>
        <w:adjustRightInd w:val="0"/>
        <w:jc w:val="both"/>
        <w:rPr>
          <w:rFonts w:ascii="Arial" w:hAnsi="Arial" w:cs="Arial"/>
          <w:color w:val="auto"/>
        </w:rPr>
      </w:pPr>
      <w:r w:rsidRPr="001A04B8">
        <w:rPr>
          <w:rFonts w:ascii="Arial" w:hAnsi="Arial" w:cs="Arial"/>
          <w:color w:val="auto"/>
        </w:rPr>
        <w:t>"___" __________ 20___ г.</w:t>
      </w:r>
    </w:p>
    <w:p w:rsidR="003D5FA3" w:rsidRPr="001A04B8" w:rsidRDefault="003D5FA3" w:rsidP="001A04B8">
      <w:pPr>
        <w:widowControl w:val="0"/>
        <w:autoSpaceDE w:val="0"/>
        <w:autoSpaceDN w:val="0"/>
        <w:adjustRightInd w:val="0"/>
        <w:ind w:firstLine="709"/>
        <w:jc w:val="both"/>
        <w:rPr>
          <w:rFonts w:ascii="Arial" w:hAnsi="Arial" w:cs="Arial"/>
          <w:color w:val="auto"/>
        </w:rPr>
      </w:pPr>
      <w:r w:rsidRPr="001A04B8">
        <w:rPr>
          <w:rFonts w:ascii="Arial" w:hAnsi="Arial" w:cs="Arial"/>
          <w:color w:val="auto"/>
        </w:rPr>
        <w:t>М.П.</w:t>
      </w:r>
    </w:p>
    <w:p w:rsidR="003D5FA3" w:rsidRPr="001A04B8" w:rsidRDefault="003D5FA3" w:rsidP="001A04B8">
      <w:pPr>
        <w:widowControl w:val="0"/>
        <w:autoSpaceDE w:val="0"/>
        <w:autoSpaceDN w:val="0"/>
        <w:adjustRightInd w:val="0"/>
        <w:ind w:firstLine="709"/>
        <w:jc w:val="both"/>
        <w:rPr>
          <w:rFonts w:ascii="Arial" w:hAnsi="Arial" w:cs="Arial"/>
          <w:color w:val="auto"/>
        </w:rPr>
      </w:pPr>
    </w:p>
    <w:p w:rsidR="003D5FA3" w:rsidRPr="001A04B8" w:rsidRDefault="003D5FA3" w:rsidP="001A04B8">
      <w:pPr>
        <w:ind w:right="-3" w:firstLine="709"/>
        <w:rPr>
          <w:rFonts w:ascii="Arial" w:hAnsi="Arial" w:cs="Arial"/>
          <w:color w:val="auto"/>
        </w:rPr>
      </w:pPr>
    </w:p>
    <w:sectPr w:rsidR="003D5FA3" w:rsidRPr="001A04B8" w:rsidSect="003353F0">
      <w:headerReference w:type="default" r:id="rId58"/>
      <w:footerReference w:type="default" r:id="rId59"/>
      <w:type w:val="continuous"/>
      <w:pgSz w:w="11905" w:h="16837" w:code="9"/>
      <w:pgMar w:top="709" w:right="851" w:bottom="1134" w:left="1701"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990" w:rsidRDefault="00871990" w:rsidP="008469D3">
      <w:r>
        <w:separator/>
      </w:r>
    </w:p>
  </w:endnote>
  <w:endnote w:type="continuationSeparator" w:id="0">
    <w:p w:rsidR="00871990" w:rsidRDefault="00871990" w:rsidP="008469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4B8" w:rsidRDefault="001A04B8">
    <w:pPr>
      <w:pStyle w:val="af"/>
      <w:jc w:val="right"/>
    </w:pPr>
  </w:p>
  <w:p w:rsidR="001A04B8" w:rsidRDefault="001A04B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990" w:rsidRDefault="00871990" w:rsidP="008469D3">
      <w:r>
        <w:separator/>
      </w:r>
    </w:p>
  </w:footnote>
  <w:footnote w:type="continuationSeparator" w:id="0">
    <w:p w:rsidR="00871990" w:rsidRDefault="00871990" w:rsidP="008469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360845632"/>
      <w:docPartObj>
        <w:docPartGallery w:val="Page Numbers (Top of Page)"/>
        <w:docPartUnique/>
      </w:docPartObj>
    </w:sdtPr>
    <w:sdtContent>
      <w:p w:rsidR="001A04B8" w:rsidRDefault="001A04B8">
        <w:pPr>
          <w:pStyle w:val="ad"/>
          <w:jc w:val="center"/>
        </w:pPr>
      </w:p>
      <w:p w:rsidR="001A04B8" w:rsidRDefault="003925B2">
        <w:pPr>
          <w:pStyle w:val="ad"/>
          <w:jc w:val="center"/>
        </w:pPr>
        <w:fldSimple w:instr=" PAGE   \* MERGEFORMAT ">
          <w:r w:rsidR="005E5AEF">
            <w:rPr>
              <w:noProof/>
            </w:rPr>
            <w:t>2</w:t>
          </w:r>
        </w:fldSimple>
      </w:p>
    </w:sdtContent>
  </w:sdt>
  <w:p w:rsidR="001A04B8" w:rsidRDefault="001A04B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
  <w:rsids>
    <w:rsidRoot w:val="00C22DAE"/>
    <w:rsid w:val="0002701E"/>
    <w:rsid w:val="00027AC7"/>
    <w:rsid w:val="000601E2"/>
    <w:rsid w:val="00076AF1"/>
    <w:rsid w:val="00087E0F"/>
    <w:rsid w:val="0009757B"/>
    <w:rsid w:val="000A1CC3"/>
    <w:rsid w:val="000B25C9"/>
    <w:rsid w:val="000D5AE3"/>
    <w:rsid w:val="000E1BB9"/>
    <w:rsid w:val="000E37CE"/>
    <w:rsid w:val="000E3EE1"/>
    <w:rsid w:val="000F425A"/>
    <w:rsid w:val="0010524E"/>
    <w:rsid w:val="00115115"/>
    <w:rsid w:val="00144F75"/>
    <w:rsid w:val="00170085"/>
    <w:rsid w:val="00170F94"/>
    <w:rsid w:val="00171540"/>
    <w:rsid w:val="00181E44"/>
    <w:rsid w:val="00183D6D"/>
    <w:rsid w:val="001A04B8"/>
    <w:rsid w:val="001A4DB4"/>
    <w:rsid w:val="001A6619"/>
    <w:rsid w:val="001B7094"/>
    <w:rsid w:val="001D1B94"/>
    <w:rsid w:val="001D5AB2"/>
    <w:rsid w:val="001E1EF9"/>
    <w:rsid w:val="001E6EF9"/>
    <w:rsid w:val="001F296E"/>
    <w:rsid w:val="001F60C6"/>
    <w:rsid w:val="001F65BE"/>
    <w:rsid w:val="002142F3"/>
    <w:rsid w:val="00215749"/>
    <w:rsid w:val="00221AF2"/>
    <w:rsid w:val="00223877"/>
    <w:rsid w:val="002431FA"/>
    <w:rsid w:val="00244516"/>
    <w:rsid w:val="002452A6"/>
    <w:rsid w:val="00286125"/>
    <w:rsid w:val="002A5709"/>
    <w:rsid w:val="002B0B2B"/>
    <w:rsid w:val="002B5A2F"/>
    <w:rsid w:val="002B5A41"/>
    <w:rsid w:val="002C2BC9"/>
    <w:rsid w:val="002C7517"/>
    <w:rsid w:val="002E0E71"/>
    <w:rsid w:val="002E33CB"/>
    <w:rsid w:val="002F7570"/>
    <w:rsid w:val="0030385E"/>
    <w:rsid w:val="0030574F"/>
    <w:rsid w:val="00315C0E"/>
    <w:rsid w:val="00331060"/>
    <w:rsid w:val="00334A4D"/>
    <w:rsid w:val="003353F0"/>
    <w:rsid w:val="003479A0"/>
    <w:rsid w:val="00361713"/>
    <w:rsid w:val="00370A7A"/>
    <w:rsid w:val="003818B1"/>
    <w:rsid w:val="003825DE"/>
    <w:rsid w:val="003925B2"/>
    <w:rsid w:val="003B0165"/>
    <w:rsid w:val="003B4B04"/>
    <w:rsid w:val="003D5FA3"/>
    <w:rsid w:val="003E5116"/>
    <w:rsid w:val="00404ED1"/>
    <w:rsid w:val="00420838"/>
    <w:rsid w:val="00422BC5"/>
    <w:rsid w:val="004434BA"/>
    <w:rsid w:val="00466735"/>
    <w:rsid w:val="0049731F"/>
    <w:rsid w:val="004A07FD"/>
    <w:rsid w:val="004A4ACF"/>
    <w:rsid w:val="004A634C"/>
    <w:rsid w:val="004E15E8"/>
    <w:rsid w:val="004E65FE"/>
    <w:rsid w:val="00507E2F"/>
    <w:rsid w:val="00510677"/>
    <w:rsid w:val="00527869"/>
    <w:rsid w:val="00532FD5"/>
    <w:rsid w:val="00533C34"/>
    <w:rsid w:val="0055470C"/>
    <w:rsid w:val="00576E1F"/>
    <w:rsid w:val="0057797E"/>
    <w:rsid w:val="005C5CBF"/>
    <w:rsid w:val="005D0B8C"/>
    <w:rsid w:val="005E055E"/>
    <w:rsid w:val="005E2908"/>
    <w:rsid w:val="005E4346"/>
    <w:rsid w:val="005E5AEF"/>
    <w:rsid w:val="005F1C8D"/>
    <w:rsid w:val="00615E4E"/>
    <w:rsid w:val="00623DD3"/>
    <w:rsid w:val="006259C6"/>
    <w:rsid w:val="0062637C"/>
    <w:rsid w:val="00653C05"/>
    <w:rsid w:val="006736E3"/>
    <w:rsid w:val="006844E9"/>
    <w:rsid w:val="006928C7"/>
    <w:rsid w:val="006C3687"/>
    <w:rsid w:val="006D565F"/>
    <w:rsid w:val="006E31A9"/>
    <w:rsid w:val="006E3C8B"/>
    <w:rsid w:val="0070430A"/>
    <w:rsid w:val="0071083C"/>
    <w:rsid w:val="007169A0"/>
    <w:rsid w:val="007177FE"/>
    <w:rsid w:val="007408FD"/>
    <w:rsid w:val="00744948"/>
    <w:rsid w:val="00766026"/>
    <w:rsid w:val="007820B1"/>
    <w:rsid w:val="00790968"/>
    <w:rsid w:val="00797F26"/>
    <w:rsid w:val="007B0555"/>
    <w:rsid w:val="007B6C95"/>
    <w:rsid w:val="007B74A7"/>
    <w:rsid w:val="007B7EB0"/>
    <w:rsid w:val="007C1FC0"/>
    <w:rsid w:val="007C3A48"/>
    <w:rsid w:val="007D75B4"/>
    <w:rsid w:val="007E48A2"/>
    <w:rsid w:val="00821F08"/>
    <w:rsid w:val="00831DE5"/>
    <w:rsid w:val="008469D3"/>
    <w:rsid w:val="00857FE0"/>
    <w:rsid w:val="00863031"/>
    <w:rsid w:val="0086467D"/>
    <w:rsid w:val="008649B3"/>
    <w:rsid w:val="00871990"/>
    <w:rsid w:val="0087293C"/>
    <w:rsid w:val="00875F2A"/>
    <w:rsid w:val="00887FD8"/>
    <w:rsid w:val="00894517"/>
    <w:rsid w:val="008A3364"/>
    <w:rsid w:val="008C2380"/>
    <w:rsid w:val="008E00F8"/>
    <w:rsid w:val="008E5C1E"/>
    <w:rsid w:val="008F1BD5"/>
    <w:rsid w:val="008F21C8"/>
    <w:rsid w:val="00913701"/>
    <w:rsid w:val="00934F24"/>
    <w:rsid w:val="00946038"/>
    <w:rsid w:val="00960F52"/>
    <w:rsid w:val="00962554"/>
    <w:rsid w:val="00962772"/>
    <w:rsid w:val="00970847"/>
    <w:rsid w:val="00976779"/>
    <w:rsid w:val="009850B1"/>
    <w:rsid w:val="00997875"/>
    <w:rsid w:val="009B6618"/>
    <w:rsid w:val="009C2C7A"/>
    <w:rsid w:val="009C5FB7"/>
    <w:rsid w:val="009D0B86"/>
    <w:rsid w:val="009E170B"/>
    <w:rsid w:val="00A008BA"/>
    <w:rsid w:val="00A109F1"/>
    <w:rsid w:val="00A2706F"/>
    <w:rsid w:val="00A27A06"/>
    <w:rsid w:val="00A648F0"/>
    <w:rsid w:val="00A80F2B"/>
    <w:rsid w:val="00A82A3B"/>
    <w:rsid w:val="00AA4B61"/>
    <w:rsid w:val="00AB0BD6"/>
    <w:rsid w:val="00AB648F"/>
    <w:rsid w:val="00AB7E02"/>
    <w:rsid w:val="00AE78E7"/>
    <w:rsid w:val="00AE7DD3"/>
    <w:rsid w:val="00B24D88"/>
    <w:rsid w:val="00B34584"/>
    <w:rsid w:val="00B53B45"/>
    <w:rsid w:val="00B5531E"/>
    <w:rsid w:val="00B5556F"/>
    <w:rsid w:val="00B76BEB"/>
    <w:rsid w:val="00B8053C"/>
    <w:rsid w:val="00B913F9"/>
    <w:rsid w:val="00B92387"/>
    <w:rsid w:val="00B963B9"/>
    <w:rsid w:val="00B96B11"/>
    <w:rsid w:val="00BB69E2"/>
    <w:rsid w:val="00BE775A"/>
    <w:rsid w:val="00BE7FEB"/>
    <w:rsid w:val="00BF3B31"/>
    <w:rsid w:val="00BF46B0"/>
    <w:rsid w:val="00BF7547"/>
    <w:rsid w:val="00C0321C"/>
    <w:rsid w:val="00C107F7"/>
    <w:rsid w:val="00C22DAE"/>
    <w:rsid w:val="00C74CE0"/>
    <w:rsid w:val="00C76185"/>
    <w:rsid w:val="00C805C0"/>
    <w:rsid w:val="00C863C0"/>
    <w:rsid w:val="00C979D0"/>
    <w:rsid w:val="00CB02C9"/>
    <w:rsid w:val="00CB07EF"/>
    <w:rsid w:val="00CC0770"/>
    <w:rsid w:val="00CC1A22"/>
    <w:rsid w:val="00CE62F3"/>
    <w:rsid w:val="00D0572F"/>
    <w:rsid w:val="00D1282E"/>
    <w:rsid w:val="00D20454"/>
    <w:rsid w:val="00D91F7A"/>
    <w:rsid w:val="00DB3ED3"/>
    <w:rsid w:val="00DB649A"/>
    <w:rsid w:val="00DB6E00"/>
    <w:rsid w:val="00DB7A50"/>
    <w:rsid w:val="00DD6605"/>
    <w:rsid w:val="00DF0173"/>
    <w:rsid w:val="00E01AF0"/>
    <w:rsid w:val="00E3275D"/>
    <w:rsid w:val="00E32D3F"/>
    <w:rsid w:val="00E37086"/>
    <w:rsid w:val="00E45B91"/>
    <w:rsid w:val="00E50B6C"/>
    <w:rsid w:val="00E539AA"/>
    <w:rsid w:val="00E55D6E"/>
    <w:rsid w:val="00E67933"/>
    <w:rsid w:val="00EB4188"/>
    <w:rsid w:val="00ED099B"/>
    <w:rsid w:val="00ED335E"/>
    <w:rsid w:val="00EE7900"/>
    <w:rsid w:val="00F10838"/>
    <w:rsid w:val="00F33C51"/>
    <w:rsid w:val="00F353F6"/>
    <w:rsid w:val="00F37784"/>
    <w:rsid w:val="00F4308F"/>
    <w:rsid w:val="00F623CE"/>
    <w:rsid w:val="00F8095E"/>
    <w:rsid w:val="00F847B9"/>
    <w:rsid w:val="00FA464D"/>
    <w:rsid w:val="00FB070F"/>
    <w:rsid w:val="00FD6CA0"/>
    <w:rsid w:val="00FE09E1"/>
    <w:rsid w:val="00FE6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Times New Roman" w:hAnsi="Microsoft Sans Serif"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AB2"/>
    <w:rPr>
      <w:rFonts w:cs="Microsoft Sans Serif"/>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D5AB2"/>
    <w:rPr>
      <w:color w:val="000080"/>
      <w:u w:val="single"/>
    </w:rPr>
  </w:style>
  <w:style w:type="character" w:customStyle="1" w:styleId="3">
    <w:name w:val="Основной текст (3)_"/>
    <w:basedOn w:val="a0"/>
    <w:link w:val="30"/>
    <w:uiPriority w:val="99"/>
    <w:rsid w:val="001D5AB2"/>
    <w:rPr>
      <w:rFonts w:ascii="Times New Roman" w:hAnsi="Times New Roman" w:cs="Times New Roman"/>
      <w:b/>
      <w:bCs/>
      <w:spacing w:val="0"/>
      <w:sz w:val="27"/>
      <w:szCs w:val="27"/>
    </w:rPr>
  </w:style>
  <w:style w:type="character" w:customStyle="1" w:styleId="1">
    <w:name w:val="Заголовок №1_"/>
    <w:basedOn w:val="a0"/>
    <w:link w:val="10"/>
    <w:uiPriority w:val="99"/>
    <w:rsid w:val="001D5AB2"/>
    <w:rPr>
      <w:rFonts w:ascii="Times New Roman" w:hAnsi="Times New Roman" w:cs="Times New Roman"/>
      <w:b/>
      <w:bCs/>
      <w:spacing w:val="0"/>
      <w:sz w:val="27"/>
      <w:szCs w:val="27"/>
    </w:rPr>
  </w:style>
  <w:style w:type="character" w:customStyle="1" w:styleId="2">
    <w:name w:val="Основной текст (2)_"/>
    <w:basedOn w:val="a0"/>
    <w:link w:val="20"/>
    <w:uiPriority w:val="99"/>
    <w:rsid w:val="001D5AB2"/>
    <w:rPr>
      <w:rFonts w:ascii="Times New Roman" w:hAnsi="Times New Roman" w:cs="Times New Roman"/>
      <w:i/>
      <w:iCs/>
      <w:noProof/>
      <w:sz w:val="9"/>
      <w:szCs w:val="9"/>
    </w:rPr>
  </w:style>
  <w:style w:type="character" w:customStyle="1" w:styleId="11">
    <w:name w:val="Основной текст Знак1"/>
    <w:basedOn w:val="a0"/>
    <w:link w:val="a4"/>
    <w:uiPriority w:val="99"/>
    <w:rsid w:val="001D5AB2"/>
    <w:rPr>
      <w:rFonts w:ascii="Times New Roman" w:hAnsi="Times New Roman" w:cs="Times New Roman"/>
      <w:spacing w:val="0"/>
      <w:sz w:val="27"/>
      <w:szCs w:val="27"/>
    </w:rPr>
  </w:style>
  <w:style w:type="paragraph" w:styleId="a4">
    <w:name w:val="Body Text"/>
    <w:basedOn w:val="a"/>
    <w:link w:val="11"/>
    <w:uiPriority w:val="99"/>
    <w:rsid w:val="001D5AB2"/>
    <w:pPr>
      <w:shd w:val="clear" w:color="auto" w:fill="FFFFFF"/>
      <w:spacing w:before="120" w:after="360" w:line="240" w:lineRule="atLeast"/>
    </w:pPr>
    <w:rPr>
      <w:rFonts w:ascii="Times New Roman" w:hAnsi="Times New Roman" w:cs="Times New Roman"/>
      <w:color w:val="auto"/>
      <w:sz w:val="27"/>
      <w:szCs w:val="27"/>
    </w:rPr>
  </w:style>
  <w:style w:type="character" w:customStyle="1" w:styleId="a5">
    <w:name w:val="Основной текст Знак"/>
    <w:basedOn w:val="a0"/>
    <w:uiPriority w:val="99"/>
    <w:semiHidden/>
    <w:rsid w:val="001D5AB2"/>
    <w:rPr>
      <w:rFonts w:cs="Microsoft Sans Serif"/>
      <w:color w:val="000000"/>
    </w:rPr>
  </w:style>
  <w:style w:type="character" w:customStyle="1" w:styleId="a6">
    <w:name w:val="Основной текст + Полужирный"/>
    <w:basedOn w:val="11"/>
    <w:uiPriority w:val="99"/>
    <w:rsid w:val="001D5AB2"/>
    <w:rPr>
      <w:rFonts w:ascii="Times New Roman" w:hAnsi="Times New Roman" w:cs="Times New Roman"/>
      <w:b/>
      <w:bCs/>
      <w:spacing w:val="0"/>
      <w:sz w:val="27"/>
      <w:szCs w:val="27"/>
    </w:rPr>
  </w:style>
  <w:style w:type="character" w:customStyle="1" w:styleId="12">
    <w:name w:val="Основной текст + Полужирный1"/>
    <w:basedOn w:val="11"/>
    <w:uiPriority w:val="99"/>
    <w:rsid w:val="001D5AB2"/>
    <w:rPr>
      <w:rFonts w:ascii="Times New Roman" w:hAnsi="Times New Roman" w:cs="Times New Roman"/>
      <w:b/>
      <w:bCs/>
      <w:strike/>
      <w:spacing w:val="0"/>
      <w:sz w:val="27"/>
      <w:szCs w:val="27"/>
    </w:rPr>
  </w:style>
  <w:style w:type="paragraph" w:customStyle="1" w:styleId="30">
    <w:name w:val="Основной текст (3)"/>
    <w:basedOn w:val="a"/>
    <w:link w:val="3"/>
    <w:uiPriority w:val="99"/>
    <w:rsid w:val="001D5AB2"/>
    <w:pPr>
      <w:shd w:val="clear" w:color="auto" w:fill="FFFFFF"/>
      <w:spacing w:before="540" w:line="326" w:lineRule="exact"/>
    </w:pPr>
    <w:rPr>
      <w:rFonts w:ascii="Times New Roman" w:hAnsi="Times New Roman" w:cs="Times New Roman"/>
      <w:b/>
      <w:bCs/>
      <w:color w:val="auto"/>
      <w:sz w:val="27"/>
      <w:szCs w:val="27"/>
    </w:rPr>
  </w:style>
  <w:style w:type="paragraph" w:customStyle="1" w:styleId="10">
    <w:name w:val="Заголовок №1"/>
    <w:basedOn w:val="a"/>
    <w:link w:val="1"/>
    <w:uiPriority w:val="99"/>
    <w:rsid w:val="001D5AB2"/>
    <w:pPr>
      <w:shd w:val="clear" w:color="auto" w:fill="FFFFFF"/>
      <w:spacing w:after="360" w:line="240" w:lineRule="atLeast"/>
      <w:jc w:val="center"/>
      <w:outlineLvl w:val="0"/>
    </w:pPr>
    <w:rPr>
      <w:rFonts w:ascii="Times New Roman" w:hAnsi="Times New Roman" w:cs="Times New Roman"/>
      <w:b/>
      <w:bCs/>
      <w:color w:val="auto"/>
      <w:sz w:val="27"/>
      <w:szCs w:val="27"/>
    </w:rPr>
  </w:style>
  <w:style w:type="paragraph" w:customStyle="1" w:styleId="20">
    <w:name w:val="Основной текст (2)"/>
    <w:basedOn w:val="a"/>
    <w:link w:val="2"/>
    <w:uiPriority w:val="99"/>
    <w:rsid w:val="001D5AB2"/>
    <w:pPr>
      <w:shd w:val="clear" w:color="auto" w:fill="FFFFFF"/>
      <w:spacing w:before="120" w:after="120" w:line="240" w:lineRule="atLeast"/>
    </w:pPr>
    <w:rPr>
      <w:rFonts w:ascii="Times New Roman" w:hAnsi="Times New Roman" w:cs="Times New Roman"/>
      <w:i/>
      <w:iCs/>
      <w:noProof/>
      <w:color w:val="auto"/>
      <w:sz w:val="9"/>
      <w:szCs w:val="9"/>
    </w:rPr>
  </w:style>
  <w:style w:type="paragraph" w:customStyle="1" w:styleId="ConsPlusNormal">
    <w:name w:val="ConsPlusNormal"/>
    <w:link w:val="ConsPlusNormal0"/>
    <w:rsid w:val="004E15E8"/>
    <w:pPr>
      <w:widowControl w:val="0"/>
      <w:autoSpaceDE w:val="0"/>
      <w:autoSpaceDN w:val="0"/>
      <w:adjustRightInd w:val="0"/>
      <w:ind w:firstLine="720"/>
    </w:pPr>
    <w:rPr>
      <w:rFonts w:ascii="Arial" w:hAnsi="Arial" w:cs="Arial"/>
      <w:sz w:val="20"/>
      <w:szCs w:val="20"/>
    </w:rPr>
  </w:style>
  <w:style w:type="paragraph" w:styleId="a7">
    <w:name w:val="Balloon Text"/>
    <w:basedOn w:val="a"/>
    <w:link w:val="a8"/>
    <w:uiPriority w:val="99"/>
    <w:semiHidden/>
    <w:unhideWhenUsed/>
    <w:rsid w:val="002B5A41"/>
    <w:rPr>
      <w:rFonts w:ascii="Tahoma" w:hAnsi="Tahoma" w:cs="Tahoma"/>
      <w:sz w:val="16"/>
      <w:szCs w:val="16"/>
    </w:rPr>
  </w:style>
  <w:style w:type="character" w:customStyle="1" w:styleId="a8">
    <w:name w:val="Текст выноски Знак"/>
    <w:basedOn w:val="a0"/>
    <w:link w:val="a7"/>
    <w:uiPriority w:val="99"/>
    <w:semiHidden/>
    <w:rsid w:val="002B5A41"/>
    <w:rPr>
      <w:rFonts w:ascii="Tahoma" w:hAnsi="Tahoma" w:cs="Tahoma"/>
      <w:color w:val="000000"/>
      <w:sz w:val="16"/>
      <w:szCs w:val="16"/>
    </w:rPr>
  </w:style>
  <w:style w:type="character" w:customStyle="1" w:styleId="ConsPlusNormal0">
    <w:name w:val="ConsPlusNormal Знак"/>
    <w:link w:val="ConsPlusNormal"/>
    <w:locked/>
    <w:rsid w:val="00AE7DD3"/>
    <w:rPr>
      <w:rFonts w:ascii="Arial" w:hAnsi="Arial" w:cs="Arial"/>
      <w:sz w:val="20"/>
      <w:szCs w:val="20"/>
    </w:rPr>
  </w:style>
  <w:style w:type="paragraph" w:styleId="a9">
    <w:name w:val="annotation text"/>
    <w:basedOn w:val="a"/>
    <w:link w:val="aa"/>
    <w:uiPriority w:val="99"/>
    <w:semiHidden/>
    <w:unhideWhenUsed/>
    <w:rsid w:val="00BE775A"/>
    <w:rPr>
      <w:sz w:val="20"/>
      <w:szCs w:val="20"/>
    </w:rPr>
  </w:style>
  <w:style w:type="character" w:customStyle="1" w:styleId="aa">
    <w:name w:val="Текст примечания Знак"/>
    <w:basedOn w:val="a0"/>
    <w:link w:val="a9"/>
    <w:uiPriority w:val="99"/>
    <w:semiHidden/>
    <w:rsid w:val="00BE775A"/>
    <w:rPr>
      <w:rFonts w:cs="Microsoft Sans Serif"/>
      <w:color w:val="000000"/>
      <w:sz w:val="20"/>
      <w:szCs w:val="20"/>
    </w:rPr>
  </w:style>
  <w:style w:type="paragraph" w:styleId="ab">
    <w:name w:val="annotation subject"/>
    <w:basedOn w:val="a9"/>
    <w:next w:val="a9"/>
    <w:link w:val="ac"/>
    <w:uiPriority w:val="99"/>
    <w:semiHidden/>
    <w:unhideWhenUsed/>
    <w:rsid w:val="00BE775A"/>
    <w:pPr>
      <w:spacing w:after="200"/>
    </w:pPr>
    <w:rPr>
      <w:rFonts w:asciiTheme="minorHAnsi" w:eastAsiaTheme="minorHAnsi" w:hAnsiTheme="minorHAnsi" w:cstheme="minorBidi"/>
      <w:b/>
      <w:bCs/>
      <w:color w:val="auto"/>
      <w:lang w:eastAsia="en-US"/>
    </w:rPr>
  </w:style>
  <w:style w:type="character" w:customStyle="1" w:styleId="ac">
    <w:name w:val="Тема примечания Знак"/>
    <w:basedOn w:val="aa"/>
    <w:link w:val="ab"/>
    <w:uiPriority w:val="99"/>
    <w:semiHidden/>
    <w:rsid w:val="00BE775A"/>
    <w:rPr>
      <w:rFonts w:asciiTheme="minorHAnsi" w:eastAsiaTheme="minorHAnsi" w:hAnsiTheme="minorHAnsi" w:cstheme="minorBidi"/>
      <w:b/>
      <w:bCs/>
      <w:color w:val="000000"/>
      <w:sz w:val="20"/>
      <w:szCs w:val="20"/>
      <w:lang w:eastAsia="en-US"/>
    </w:rPr>
  </w:style>
  <w:style w:type="numbering" w:customStyle="1" w:styleId="13">
    <w:name w:val="Нет списка1"/>
    <w:next w:val="a2"/>
    <w:uiPriority w:val="99"/>
    <w:semiHidden/>
    <w:unhideWhenUsed/>
    <w:rsid w:val="003D5FA3"/>
  </w:style>
  <w:style w:type="paragraph" w:customStyle="1" w:styleId="ConsPlusNonformat">
    <w:name w:val="ConsPlusNonformat"/>
    <w:uiPriority w:val="99"/>
    <w:rsid w:val="003D5FA3"/>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3D5FA3"/>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3D5FA3"/>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3D5FA3"/>
    <w:pPr>
      <w:widowControl w:val="0"/>
      <w:autoSpaceDE w:val="0"/>
      <w:autoSpaceDN w:val="0"/>
      <w:adjustRightInd w:val="0"/>
    </w:pPr>
    <w:rPr>
      <w:rFonts w:ascii="Courier New" w:hAnsi="Courier New" w:cs="Courier New"/>
      <w:sz w:val="20"/>
      <w:szCs w:val="20"/>
    </w:rPr>
  </w:style>
  <w:style w:type="paragraph" w:customStyle="1" w:styleId="ConsPlusTitlePage">
    <w:name w:val="ConsPlusTitlePage"/>
    <w:uiPriority w:val="99"/>
    <w:rsid w:val="003D5FA3"/>
    <w:pPr>
      <w:widowControl w:val="0"/>
      <w:autoSpaceDE w:val="0"/>
      <w:autoSpaceDN w:val="0"/>
      <w:adjustRightInd w:val="0"/>
    </w:pPr>
    <w:rPr>
      <w:rFonts w:ascii="Tahoma" w:hAnsi="Tahoma" w:cs="Tahoma"/>
      <w:sz w:val="20"/>
      <w:szCs w:val="20"/>
    </w:rPr>
  </w:style>
  <w:style w:type="paragraph" w:customStyle="1" w:styleId="ConsPlusJurTerm">
    <w:name w:val="ConsPlusJurTerm"/>
    <w:uiPriority w:val="99"/>
    <w:rsid w:val="003D5FA3"/>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3D5FA3"/>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rsid w:val="003D5FA3"/>
    <w:pPr>
      <w:widowControl w:val="0"/>
      <w:autoSpaceDE w:val="0"/>
      <w:autoSpaceDN w:val="0"/>
      <w:adjustRightInd w:val="0"/>
    </w:pPr>
    <w:rPr>
      <w:rFonts w:ascii="Arial" w:hAnsi="Arial" w:cs="Arial"/>
      <w:sz w:val="20"/>
      <w:szCs w:val="20"/>
    </w:rPr>
  </w:style>
  <w:style w:type="paragraph" w:customStyle="1" w:styleId="14">
    <w:name w:val="Верхний колонтитул1"/>
    <w:basedOn w:val="a"/>
    <w:next w:val="ad"/>
    <w:link w:val="ae"/>
    <w:uiPriority w:val="99"/>
    <w:semiHidden/>
    <w:unhideWhenUsed/>
    <w:rsid w:val="003D5FA3"/>
    <w:pPr>
      <w:tabs>
        <w:tab w:val="center" w:pos="4677"/>
        <w:tab w:val="right" w:pos="9355"/>
      </w:tabs>
      <w:spacing w:after="200" w:line="276" w:lineRule="auto"/>
    </w:pPr>
    <w:rPr>
      <w:rFonts w:cs="Times New Roman"/>
      <w:color w:val="auto"/>
    </w:rPr>
  </w:style>
  <w:style w:type="character" w:customStyle="1" w:styleId="ae">
    <w:name w:val="Верхний колонтитул Знак"/>
    <w:basedOn w:val="a0"/>
    <w:link w:val="14"/>
    <w:uiPriority w:val="99"/>
    <w:locked/>
    <w:rsid w:val="003D5FA3"/>
    <w:rPr>
      <w:rFonts w:cs="Times New Roman"/>
    </w:rPr>
  </w:style>
  <w:style w:type="paragraph" w:customStyle="1" w:styleId="15">
    <w:name w:val="Нижний колонтитул1"/>
    <w:basedOn w:val="a"/>
    <w:next w:val="af"/>
    <w:link w:val="af0"/>
    <w:uiPriority w:val="99"/>
    <w:semiHidden/>
    <w:unhideWhenUsed/>
    <w:rsid w:val="003D5FA3"/>
    <w:pPr>
      <w:tabs>
        <w:tab w:val="center" w:pos="4677"/>
        <w:tab w:val="right" w:pos="9355"/>
      </w:tabs>
      <w:spacing w:after="200" w:line="276" w:lineRule="auto"/>
    </w:pPr>
    <w:rPr>
      <w:rFonts w:cs="Times New Roman"/>
      <w:color w:val="auto"/>
    </w:rPr>
  </w:style>
  <w:style w:type="character" w:customStyle="1" w:styleId="af0">
    <w:name w:val="Нижний колонтитул Знак"/>
    <w:basedOn w:val="a0"/>
    <w:link w:val="15"/>
    <w:uiPriority w:val="99"/>
    <w:locked/>
    <w:rsid w:val="003D5FA3"/>
    <w:rPr>
      <w:rFonts w:cs="Times New Roman"/>
    </w:rPr>
  </w:style>
  <w:style w:type="paragraph" w:styleId="ad">
    <w:name w:val="header"/>
    <w:basedOn w:val="a"/>
    <w:link w:val="16"/>
    <w:uiPriority w:val="99"/>
    <w:unhideWhenUsed/>
    <w:rsid w:val="003D5FA3"/>
    <w:pPr>
      <w:tabs>
        <w:tab w:val="center" w:pos="4677"/>
        <w:tab w:val="right" w:pos="9355"/>
      </w:tabs>
    </w:pPr>
  </w:style>
  <w:style w:type="character" w:customStyle="1" w:styleId="16">
    <w:name w:val="Верхний колонтитул Знак1"/>
    <w:basedOn w:val="a0"/>
    <w:link w:val="ad"/>
    <w:uiPriority w:val="99"/>
    <w:semiHidden/>
    <w:rsid w:val="003D5FA3"/>
    <w:rPr>
      <w:rFonts w:cs="Microsoft Sans Serif"/>
      <w:color w:val="000000"/>
    </w:rPr>
  </w:style>
  <w:style w:type="paragraph" w:styleId="af">
    <w:name w:val="footer"/>
    <w:basedOn w:val="a"/>
    <w:link w:val="17"/>
    <w:uiPriority w:val="99"/>
    <w:unhideWhenUsed/>
    <w:rsid w:val="003D5FA3"/>
    <w:pPr>
      <w:tabs>
        <w:tab w:val="center" w:pos="4677"/>
        <w:tab w:val="right" w:pos="9355"/>
      </w:tabs>
    </w:pPr>
  </w:style>
  <w:style w:type="character" w:customStyle="1" w:styleId="17">
    <w:name w:val="Нижний колонтитул Знак1"/>
    <w:basedOn w:val="a0"/>
    <w:link w:val="af"/>
    <w:uiPriority w:val="99"/>
    <w:semiHidden/>
    <w:rsid w:val="003D5FA3"/>
    <w:rPr>
      <w:rFonts w:cs="Microsoft Sans Serif"/>
      <w:color w:val="000000"/>
    </w:rPr>
  </w:style>
  <w:style w:type="paragraph" w:styleId="af1">
    <w:name w:val="List Paragraph"/>
    <w:basedOn w:val="a"/>
    <w:uiPriority w:val="34"/>
    <w:qFormat/>
    <w:rsid w:val="003479A0"/>
    <w:pPr>
      <w:ind w:left="720"/>
      <w:contextualSpacing/>
    </w:pPr>
  </w:style>
  <w:style w:type="paragraph" w:styleId="af2">
    <w:name w:val="No Spacing"/>
    <w:uiPriority w:val="1"/>
    <w:qFormat/>
    <w:rsid w:val="00821F08"/>
    <w:rPr>
      <w:rFonts w:ascii="Calibri" w:eastAsia="Calibri" w:hAnsi="Calibri"/>
      <w:sz w:val="22"/>
      <w:szCs w:val="22"/>
      <w:lang w:eastAsia="en-US"/>
    </w:rPr>
  </w:style>
  <w:style w:type="paragraph" w:styleId="af3">
    <w:name w:val="Normal (Web)"/>
    <w:basedOn w:val="a"/>
    <w:uiPriority w:val="99"/>
    <w:rsid w:val="00E01AF0"/>
    <w:pPr>
      <w:spacing w:before="100" w:beforeAutospacing="1" w:after="100" w:afterAutospacing="1"/>
    </w:pPr>
    <w:rPr>
      <w:rFonts w:ascii="Times New Roman" w:eastAsia="Calibri" w:hAnsi="Times New Roman" w:cs="Times New Roman"/>
      <w:color w:val="auto"/>
    </w:rPr>
  </w:style>
  <w:style w:type="paragraph" w:styleId="21">
    <w:name w:val="Body Text 2"/>
    <w:basedOn w:val="a"/>
    <w:link w:val="22"/>
    <w:uiPriority w:val="99"/>
    <w:semiHidden/>
    <w:unhideWhenUsed/>
    <w:rsid w:val="00DB6E00"/>
    <w:pPr>
      <w:spacing w:after="120" w:line="480" w:lineRule="auto"/>
    </w:pPr>
  </w:style>
  <w:style w:type="character" w:customStyle="1" w:styleId="22">
    <w:name w:val="Основной текст 2 Знак"/>
    <w:basedOn w:val="a0"/>
    <w:link w:val="21"/>
    <w:uiPriority w:val="99"/>
    <w:semiHidden/>
    <w:rsid w:val="00DB6E00"/>
    <w:rPr>
      <w:rFonts w:cs="Microsoft Sans Serif"/>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Times New Roman" w:hAnsi="Microsoft Sans Serif"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Microsoft Sans Serif"/>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80"/>
      <w:u w:val="single"/>
    </w:rPr>
  </w:style>
  <w:style w:type="character" w:customStyle="1" w:styleId="3">
    <w:name w:val="Основной текст (3)_"/>
    <w:basedOn w:val="a0"/>
    <w:link w:val="30"/>
    <w:uiPriority w:val="99"/>
    <w:rPr>
      <w:rFonts w:ascii="Times New Roman" w:hAnsi="Times New Roman" w:cs="Times New Roman"/>
      <w:b/>
      <w:bCs/>
      <w:spacing w:val="0"/>
      <w:sz w:val="27"/>
      <w:szCs w:val="27"/>
    </w:rPr>
  </w:style>
  <w:style w:type="character" w:customStyle="1" w:styleId="1">
    <w:name w:val="Заголовок №1_"/>
    <w:basedOn w:val="a0"/>
    <w:link w:val="10"/>
    <w:uiPriority w:val="99"/>
    <w:rPr>
      <w:rFonts w:ascii="Times New Roman" w:hAnsi="Times New Roman" w:cs="Times New Roman"/>
      <w:b/>
      <w:bCs/>
      <w:spacing w:val="0"/>
      <w:sz w:val="27"/>
      <w:szCs w:val="27"/>
    </w:rPr>
  </w:style>
  <w:style w:type="character" w:customStyle="1" w:styleId="2">
    <w:name w:val="Основной текст (2)_"/>
    <w:basedOn w:val="a0"/>
    <w:link w:val="20"/>
    <w:uiPriority w:val="99"/>
    <w:rPr>
      <w:rFonts w:ascii="Times New Roman" w:hAnsi="Times New Roman" w:cs="Times New Roman"/>
      <w:i/>
      <w:iCs/>
      <w:noProof/>
      <w:sz w:val="9"/>
      <w:szCs w:val="9"/>
    </w:rPr>
  </w:style>
  <w:style w:type="character" w:customStyle="1" w:styleId="11">
    <w:name w:val="Основной текст Знак1"/>
    <w:basedOn w:val="a0"/>
    <w:link w:val="a4"/>
    <w:uiPriority w:val="99"/>
    <w:rPr>
      <w:rFonts w:ascii="Times New Roman" w:hAnsi="Times New Roman" w:cs="Times New Roman"/>
      <w:spacing w:val="0"/>
      <w:sz w:val="27"/>
      <w:szCs w:val="27"/>
    </w:rPr>
  </w:style>
  <w:style w:type="paragraph" w:styleId="a4">
    <w:name w:val="Body Text"/>
    <w:basedOn w:val="a"/>
    <w:link w:val="11"/>
    <w:uiPriority w:val="99"/>
    <w:pPr>
      <w:shd w:val="clear" w:color="auto" w:fill="FFFFFF"/>
      <w:spacing w:before="120" w:after="360" w:line="240" w:lineRule="atLeast"/>
    </w:pPr>
    <w:rPr>
      <w:rFonts w:ascii="Times New Roman" w:hAnsi="Times New Roman" w:cs="Times New Roman"/>
      <w:color w:val="auto"/>
      <w:sz w:val="27"/>
      <w:szCs w:val="27"/>
    </w:rPr>
  </w:style>
  <w:style w:type="character" w:customStyle="1" w:styleId="a5">
    <w:name w:val="Основной текст Знак"/>
    <w:basedOn w:val="a0"/>
    <w:uiPriority w:val="99"/>
    <w:semiHidden/>
    <w:rPr>
      <w:rFonts w:cs="Microsoft Sans Serif"/>
      <w:color w:val="000000"/>
    </w:rPr>
  </w:style>
  <w:style w:type="character" w:customStyle="1" w:styleId="a6">
    <w:name w:val="Основной текст + Полужирный"/>
    <w:basedOn w:val="11"/>
    <w:uiPriority w:val="99"/>
    <w:rPr>
      <w:rFonts w:ascii="Times New Roman" w:hAnsi="Times New Roman" w:cs="Times New Roman"/>
      <w:b/>
      <w:bCs/>
      <w:spacing w:val="0"/>
      <w:sz w:val="27"/>
      <w:szCs w:val="27"/>
    </w:rPr>
  </w:style>
  <w:style w:type="character" w:customStyle="1" w:styleId="12">
    <w:name w:val="Основной текст + Полужирный1"/>
    <w:basedOn w:val="11"/>
    <w:uiPriority w:val="99"/>
    <w:rPr>
      <w:rFonts w:ascii="Times New Roman" w:hAnsi="Times New Roman" w:cs="Times New Roman"/>
      <w:b/>
      <w:bCs/>
      <w:strike/>
      <w:spacing w:val="0"/>
      <w:sz w:val="27"/>
      <w:szCs w:val="27"/>
    </w:rPr>
  </w:style>
  <w:style w:type="paragraph" w:customStyle="1" w:styleId="30">
    <w:name w:val="Основной текст (3)"/>
    <w:basedOn w:val="a"/>
    <w:link w:val="3"/>
    <w:uiPriority w:val="99"/>
    <w:pPr>
      <w:shd w:val="clear" w:color="auto" w:fill="FFFFFF"/>
      <w:spacing w:before="540" w:line="326" w:lineRule="exact"/>
    </w:pPr>
    <w:rPr>
      <w:rFonts w:ascii="Times New Roman" w:hAnsi="Times New Roman" w:cs="Times New Roman"/>
      <w:b/>
      <w:bCs/>
      <w:color w:val="auto"/>
      <w:sz w:val="27"/>
      <w:szCs w:val="27"/>
    </w:rPr>
  </w:style>
  <w:style w:type="paragraph" w:customStyle="1" w:styleId="10">
    <w:name w:val="Заголовок №1"/>
    <w:basedOn w:val="a"/>
    <w:link w:val="1"/>
    <w:uiPriority w:val="99"/>
    <w:pPr>
      <w:shd w:val="clear" w:color="auto" w:fill="FFFFFF"/>
      <w:spacing w:after="360" w:line="240" w:lineRule="atLeast"/>
      <w:jc w:val="center"/>
      <w:outlineLvl w:val="0"/>
    </w:pPr>
    <w:rPr>
      <w:rFonts w:ascii="Times New Roman" w:hAnsi="Times New Roman" w:cs="Times New Roman"/>
      <w:b/>
      <w:bCs/>
      <w:color w:val="auto"/>
      <w:sz w:val="27"/>
      <w:szCs w:val="27"/>
    </w:rPr>
  </w:style>
  <w:style w:type="paragraph" w:customStyle="1" w:styleId="20">
    <w:name w:val="Основной текст (2)"/>
    <w:basedOn w:val="a"/>
    <w:link w:val="2"/>
    <w:uiPriority w:val="99"/>
    <w:pPr>
      <w:shd w:val="clear" w:color="auto" w:fill="FFFFFF"/>
      <w:spacing w:before="120" w:after="120" w:line="240" w:lineRule="atLeast"/>
    </w:pPr>
    <w:rPr>
      <w:rFonts w:ascii="Times New Roman" w:hAnsi="Times New Roman" w:cs="Times New Roman"/>
      <w:i/>
      <w:iCs/>
      <w:noProof/>
      <w:color w:val="auto"/>
      <w:sz w:val="9"/>
      <w:szCs w:val="9"/>
    </w:rPr>
  </w:style>
  <w:style w:type="paragraph" w:customStyle="1" w:styleId="ConsPlusNormal">
    <w:name w:val="ConsPlusNormal"/>
    <w:rsid w:val="004E15E8"/>
    <w:pPr>
      <w:widowControl w:val="0"/>
      <w:autoSpaceDE w:val="0"/>
      <w:autoSpaceDN w:val="0"/>
      <w:adjustRightInd w:val="0"/>
      <w:ind w:firstLine="720"/>
    </w:pPr>
    <w:rPr>
      <w:rFonts w:ascii="Arial" w:hAnsi="Arial" w:cs="Arial"/>
      <w:sz w:val="20"/>
      <w:szCs w:val="20"/>
    </w:rPr>
  </w:style>
  <w:style w:type="paragraph" w:styleId="a7">
    <w:name w:val="Balloon Text"/>
    <w:basedOn w:val="a"/>
    <w:link w:val="a8"/>
    <w:uiPriority w:val="99"/>
    <w:semiHidden/>
    <w:unhideWhenUsed/>
    <w:rsid w:val="002B5A41"/>
    <w:rPr>
      <w:rFonts w:ascii="Tahoma" w:hAnsi="Tahoma" w:cs="Tahoma"/>
      <w:sz w:val="16"/>
      <w:szCs w:val="16"/>
    </w:rPr>
  </w:style>
  <w:style w:type="character" w:customStyle="1" w:styleId="a8">
    <w:name w:val="Текст выноски Знак"/>
    <w:basedOn w:val="a0"/>
    <w:link w:val="a7"/>
    <w:uiPriority w:val="99"/>
    <w:semiHidden/>
    <w:rsid w:val="002B5A4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72952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BFD0D0DD9D9ACF37BB13EDA27DD4576307E12659A06DB138D45FF29DY958I" TargetMode="External"/><Relationship Id="rId18" Type="http://schemas.openxmlformats.org/officeDocument/2006/relationships/hyperlink" Target="consultantplus://offline/ref=5D10C76E5091257761D32F557223C299C3C189692893A60E5705B3330AU04EI" TargetMode="External"/><Relationship Id="rId26" Type="http://schemas.openxmlformats.org/officeDocument/2006/relationships/hyperlink" Target="consultantplus://offline/ref=5D10C76E5091257761D32F557223C299C3C281602D97A60E5705B3330A0E65EF0ABED35D3ECEU242I" TargetMode="External"/><Relationship Id="rId39" Type="http://schemas.openxmlformats.org/officeDocument/2006/relationships/hyperlink" Target="consultantplus://offline/ref=F3E95C80A31CA2A65A2D96253E0BA3D88E6958029DF6EE29E380CB42172F5E073D0752796D77C50EY2u6G" TargetMode="External"/><Relationship Id="rId21" Type="http://schemas.openxmlformats.org/officeDocument/2006/relationships/hyperlink" Target="consultantplus://offline/ref=A4E7496F6CB7D157EC3519BFE4F3243862FAF8CFABE04D1AE25705B02844A7797FB42F8F0DBCA8EFb0l4I" TargetMode="External"/><Relationship Id="rId34" Type="http://schemas.openxmlformats.org/officeDocument/2006/relationships/hyperlink" Target="http://www.gosuslugi.ru" TargetMode="External"/><Relationship Id="rId42" Type="http://schemas.openxmlformats.org/officeDocument/2006/relationships/hyperlink" Target="consultantplus://offline/ref=3DDCE49A73261DC22033FC0A7F3997AF3D6EAEC1C2816D7D33A8654E43F62AF18AF276E0EC0CH1I" TargetMode="External"/><Relationship Id="rId47" Type="http://schemas.openxmlformats.org/officeDocument/2006/relationships/hyperlink" Target="consultantplus://offline/ref=EBB05FE75C2D16C5D307B6C83243A75D32E7ABC848519F7DDC0DFBA281C6A051CAE62D8817O7P0J" TargetMode="External"/><Relationship Id="rId50" Type="http://schemas.openxmlformats.org/officeDocument/2006/relationships/hyperlink" Target="consultantplus://offline/ref=DF4A100EED1C044B6D92F9ABD1173FEF23A1C70A532955C883D56791E636BEE4ED81A89A68B012CFl5nFL" TargetMode="External"/><Relationship Id="rId55" Type="http://schemas.openxmlformats.org/officeDocument/2006/relationships/hyperlink" Target="mailto:mfc.kimovsk@tularegion.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D10C76E5091257761D32F557223C299C3C281602D97A60E5705B3330A0E65EF0ABED35D3AC6U241I" TargetMode="External"/><Relationship Id="rId20" Type="http://schemas.openxmlformats.org/officeDocument/2006/relationships/hyperlink" Target="consultantplus://offline/ref=A4E7496F6CB7D157EC3519BFE4F3243862FAF8CFABE04D1AE25705B02844A7797FB42F8F0DBCABEFb0l0I" TargetMode="External"/><Relationship Id="rId29" Type="http://schemas.openxmlformats.org/officeDocument/2006/relationships/hyperlink" Target="consultantplus://offline/ref=5D10C76E5091257761D32F557223C299C3C281602D97A60E5705B3330A0E65EF0ABED35D3BC62645U74BI" TargetMode="External"/><Relationship Id="rId41" Type="http://schemas.openxmlformats.org/officeDocument/2006/relationships/hyperlink" Target="consultantplus://offline/ref=01AC358FA0B3B256C48F718CC3560824F5CED1CD0B31637B926A515F28AFF1EA2F5209B47E6A9B242243G" TargetMode="External"/><Relationship Id="rId54" Type="http://schemas.openxmlformats.org/officeDocument/2006/relationships/hyperlink" Target="consultantplus://offline/ref=78851954E46ADDF21874303A1042D58A04DD7C61E793E7988B5173409AF05490C71B213ED5C3D3E4eCzCL" TargetMode="Externa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BFD0D0DD9D9ACF37BB13EDA27DD4576307E1285EA06DB138D45FF29DY958I" TargetMode="External"/><Relationship Id="rId24" Type="http://schemas.openxmlformats.org/officeDocument/2006/relationships/hyperlink" Target="consultantplus://offline/ref=CDB981DF16F3DC290F655DE301FF662BFFF0A4B5C0518FCF896CCFC21EF27E24E0F9E1B56D1847D5K2A2I" TargetMode="External"/><Relationship Id="rId32" Type="http://schemas.openxmlformats.org/officeDocument/2006/relationships/hyperlink" Target="consultantplus://offline/ref=73BFD0D0DD9D9ACF37BB13EDA27DD4576307E22759A26DB138D45FF29DY958I" TargetMode="External"/><Relationship Id="rId37" Type="http://schemas.openxmlformats.org/officeDocument/2006/relationships/hyperlink" Target="consultantplus://offline/ref=5D10C76E5091257761D32F557223C299C0C48F682E95A60E5705B3330AU04EI" TargetMode="External"/><Relationship Id="rId40" Type="http://schemas.openxmlformats.org/officeDocument/2006/relationships/hyperlink" Target="consultantplus://offline/ref=96D648187E2030C08E7EB023074585FB7A8D51F8E44A6ACBEEE985E6A803B29A6CB12ED820B819610F15G" TargetMode="External"/><Relationship Id="rId45" Type="http://schemas.openxmlformats.org/officeDocument/2006/relationships/hyperlink" Target="consultantplus://offline/ref=5B330442E099A4A927E1C95BA49B9F9940B5AF109D4E8917AF13AEA841CE204E519256BBC6CFF7071D44G" TargetMode="External"/><Relationship Id="rId53" Type="http://schemas.openxmlformats.org/officeDocument/2006/relationships/hyperlink" Target="consultantplus://offline/ref=78851954E46ADDF21874303A1042D58A04DD7C61E793E7988B5173409AF05490C71B213ED5C3D3E4eCzCL"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585EF6DA4DBF11FCE011D08457D829684AEF8F2DCDB8207E3F087B0AA4E2637342AF3889ACG5rCL" TargetMode="External"/><Relationship Id="rId23" Type="http://schemas.openxmlformats.org/officeDocument/2006/relationships/hyperlink" Target="consultantplus://offline/ref=659932DBE4387C586BB13155DAEC3D7DD46E5333431669B4CF988A810E75361EA72CCD19E2FFw1z5H" TargetMode="External"/><Relationship Id="rId28" Type="http://schemas.openxmlformats.org/officeDocument/2006/relationships/hyperlink" Target="consultantplus://offline/ref=5D10C76E5091257761D32F557223C299C3C281602D97A60E5705B3330A0E65EF0ABED35D39CEU241I" TargetMode="External"/><Relationship Id="rId36" Type="http://schemas.openxmlformats.org/officeDocument/2006/relationships/hyperlink" Target="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 TargetMode="External"/><Relationship Id="rId49" Type="http://schemas.openxmlformats.org/officeDocument/2006/relationships/hyperlink" Target="consultantplus://offline/ref=4E5620DBD1A98817ABDFC179C14D5AC9CA763F6E83559CC6BDECA76A0F80632CC318B6E742DFDBEBo6z7J" TargetMode="External"/><Relationship Id="rId57" Type="http://schemas.openxmlformats.org/officeDocument/2006/relationships/hyperlink" Target="consultantplus://offline/ref=5D10C76E5091257761D32F557223C299C3C389652D95A60E5705B3330A0E65EF0ABED35D3BC72645U748I" TargetMode="External"/><Relationship Id="rId61" Type="http://schemas.openxmlformats.org/officeDocument/2006/relationships/theme" Target="theme/theme1.xml"/><Relationship Id="rId10" Type="http://schemas.openxmlformats.org/officeDocument/2006/relationships/hyperlink" Target="consultantplus://offline/ref=73BFD0D0DD9D9ACF37BB13EDA27DD457630DE12958A26DB138D45FF29DY958I" TargetMode="External"/><Relationship Id="rId19" Type="http://schemas.openxmlformats.org/officeDocument/2006/relationships/hyperlink" Target="consultantplus://offline/ref=AF09FCA923010C4660D1AA436D38263FC7DF1CE8D42EBE58296922E5A386129103ABB7380D181733mA4EG" TargetMode="External"/><Relationship Id="rId31" Type="http://schemas.openxmlformats.org/officeDocument/2006/relationships/hyperlink" Target="consultantplus://offline/ref=73BFD0D0DD9D9ACF37BB13EDA27DD457630EE9215AA46DB138D45FF29D9827E96FB44F13C9YE5BI" TargetMode="External"/><Relationship Id="rId44" Type="http://schemas.openxmlformats.org/officeDocument/2006/relationships/hyperlink" Target="consultantplus://offline/ref=5B330442E099A4A927E1C95BA49B9F9940B5AF109D4E8917AF13AEA841CE204E519256BBC6CFF7071D44G" TargetMode="External"/><Relationship Id="rId52" Type="http://schemas.openxmlformats.org/officeDocument/2006/relationships/hyperlink" Target="consultantplus://offline/ref=171D440EAF0B23A71A89CA8FDA71F59085673DFC0724DC59D80BDC048208401AF111E98785B5E688wErC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3BFD0D0DD9D9ACF37BB13EDA27DD457630EE9215AA46DB138D45FF29D9827E96FB44F15C1E2FC0BY25EI" TargetMode="External"/><Relationship Id="rId14" Type="http://schemas.openxmlformats.org/officeDocument/2006/relationships/hyperlink" Target="consultantplus://offline/ref=73BFD0D0DD9D9ACF37BB13EDA27DD4576008E72959A66DB138D45FF29DY958I" TargetMode="External"/><Relationship Id="rId22" Type="http://schemas.openxmlformats.org/officeDocument/2006/relationships/hyperlink" Target="consultantplus://offline/ref=A4E7496F6CB7D157EC3519BFE4F3243862FAF8CFABE04D1AE25705B02844A7797FB42F8F0DBCA8EFb0l4I" TargetMode="External"/><Relationship Id="rId27" Type="http://schemas.openxmlformats.org/officeDocument/2006/relationships/hyperlink" Target="consultantplus://offline/ref=5D10C76E5091257761D32F557223C299C3C281602D97A60E5705B3330A0E65EF0ABED35D3BC72542U749I" TargetMode="External"/><Relationship Id="rId30" Type="http://schemas.openxmlformats.org/officeDocument/2006/relationships/hyperlink" Target="consultantplus://offline/ref=E2ECC6AA04CDE143F8E6A11538032DC3ED82254CB6AAAE023CE2295BDAFF85AFE70290DB7BDF334AzDyAI" TargetMode="External"/><Relationship Id="rId35" Type="http://schemas.openxmlformats.org/officeDocument/2006/relationships/hyperlink" Target="http://pgu.tula.ru" TargetMode="External"/><Relationship Id="rId43" Type="http://schemas.openxmlformats.org/officeDocument/2006/relationships/hyperlink" Target="consultantplus://offline/ref=3DDCE49A73261DC22033FC0A7F3997AF3D6EAEC1C2816D7D33A8654E43F62AF18AF276E3E5C1575E00HAI" TargetMode="External"/><Relationship Id="rId48" Type="http://schemas.openxmlformats.org/officeDocument/2006/relationships/hyperlink" Target="consultantplus://offline/ref=EBB05FE75C2D16C5D307B6C83243A75D32E6A3CE46599F7DDC0DFBA281C6A051CAE62D8F1E7201E9OAP9J" TargetMode="External"/><Relationship Id="rId56" Type="http://schemas.openxmlformats.org/officeDocument/2006/relationships/hyperlink" Target="consultantplus://offline/ref=5D10C76E5091257761D32F557223C299C3C281602D97A60E5705B3330A0E65EF0ABED35D3BC72A4DU748I" TargetMode="External"/><Relationship Id="rId8" Type="http://schemas.openxmlformats.org/officeDocument/2006/relationships/hyperlink" Target="consultantplus://offline/ref=73BFD0D0DD9D9ACF37BB13EDA27DD4576307E72555F23AB3698151YF57I" TargetMode="External"/><Relationship Id="rId51" Type="http://schemas.openxmlformats.org/officeDocument/2006/relationships/hyperlink" Target="consultantplus://offline/ref=F24778B52FA1C57831753D2A90A1137CCA86CE624455BD43C1770DF7D609B7D8E4AFB21C23BAC6B8a4qCL" TargetMode="External"/><Relationship Id="rId3" Type="http://schemas.openxmlformats.org/officeDocument/2006/relationships/styles" Target="styles.xml"/><Relationship Id="rId12" Type="http://schemas.openxmlformats.org/officeDocument/2006/relationships/hyperlink" Target="consultantplus://offline/ref=73BFD0D0DD9D9ACF37BB13EDA27DD457630FE1255DAC6DB138D45FF29D9827E96FB44F15C1E2FC0AY25AI" TargetMode="External"/><Relationship Id="rId17" Type="http://schemas.openxmlformats.org/officeDocument/2006/relationships/hyperlink" Target="consultantplus://offline/ref=5D10C76E5091257761D32F557223C299C3C189622896A60E5705B3330AU04EI" TargetMode="External"/><Relationship Id="rId25" Type="http://schemas.openxmlformats.org/officeDocument/2006/relationships/hyperlink" Target="consultantplus://offline/ref=5D10C76E5091257761D32F557223C299C3C281602D97A60E5705B3330A0E65EF0ABED35D3DC6U241I" TargetMode="External"/><Relationship Id="rId33" Type="http://schemas.openxmlformats.org/officeDocument/2006/relationships/hyperlink" Target="consultantplus://offline/ref=73BFD0D0DD9D9ACF37BB13EDA27DD457630EE8205AAD6DB138D45FF29DY958I" TargetMode="External"/><Relationship Id="rId38" Type="http://schemas.openxmlformats.org/officeDocument/2006/relationships/hyperlink" Target="consultantplus://offline/ref=6DF8ECE32242110933CC79E18D4F6E73C3AF02BBA4DE1E02F3D299F3DC7DE98D413E5BBB07E98766h3pAG" TargetMode="External"/><Relationship Id="rId46" Type="http://schemas.openxmlformats.org/officeDocument/2006/relationships/hyperlink" Target="consultantplus://offline/ref=EBB05FE75C2D16C5D307B6C83243A75D33EEAECF44589F7DDC0DFBA281C6A051CAE62D8F1E730AEDOAPDJ"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1E61B-4CE8-46E0-9538-1ED51449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16996</Words>
  <Characters>96878</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Петухов</dc:creator>
  <cp:lastModifiedBy>kornushin</cp:lastModifiedBy>
  <cp:revision>2</cp:revision>
  <cp:lastPrinted>2018-12-20T06:28:00Z</cp:lastPrinted>
  <dcterms:created xsi:type="dcterms:W3CDTF">2018-12-27T12:16:00Z</dcterms:created>
  <dcterms:modified xsi:type="dcterms:W3CDTF">2018-12-27T12:16:00Z</dcterms:modified>
</cp:coreProperties>
</file>