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115C" w:rsidRPr="000C2507" w:rsidRDefault="00F8115C" w:rsidP="00E2303D">
      <w:pPr>
        <w:widowControl w:val="0"/>
        <w:jc w:val="center"/>
        <w:rPr>
          <w:rFonts w:ascii="PT Astra Serif" w:hAnsi="PT Astra Serif"/>
          <w:sz w:val="28"/>
          <w:szCs w:val="28"/>
        </w:rPr>
      </w:pPr>
    </w:p>
    <w:p w:rsidR="00F8115C" w:rsidRPr="000C2507" w:rsidRDefault="0056375A" w:rsidP="00E2303D">
      <w:pPr>
        <w:widowControl w:val="0"/>
        <w:jc w:val="center"/>
        <w:rPr>
          <w:rFonts w:ascii="PT Astra Serif" w:hAnsi="PT Astra Serif"/>
          <w:sz w:val="28"/>
          <w:szCs w:val="28"/>
        </w:rPr>
      </w:pPr>
      <w:r w:rsidRPr="000C2507">
        <w:rPr>
          <w:rFonts w:ascii="PT Astra Serif" w:hAnsi="PT Astra Serif"/>
          <w:sz w:val="28"/>
          <w:szCs w:val="28"/>
        </w:rPr>
        <w:t xml:space="preserve"> </w:t>
      </w:r>
    </w:p>
    <w:p w:rsidR="00F8115C" w:rsidRPr="000C2507" w:rsidRDefault="00F8115C" w:rsidP="00E2303D">
      <w:pPr>
        <w:widowControl w:val="0"/>
        <w:jc w:val="center"/>
        <w:rPr>
          <w:rFonts w:ascii="PT Astra Serif" w:hAnsi="PT Astra Serif"/>
          <w:b/>
          <w:sz w:val="28"/>
          <w:szCs w:val="28"/>
        </w:rPr>
      </w:pPr>
    </w:p>
    <w:p w:rsidR="00F8115C" w:rsidRDefault="00F8115C" w:rsidP="00E2303D">
      <w:pPr>
        <w:widowControl w:val="0"/>
        <w:ind w:firstLine="1134"/>
        <w:jc w:val="both"/>
        <w:rPr>
          <w:rFonts w:ascii="PT Astra Serif" w:hAnsi="PT Astra Serif"/>
          <w:b/>
          <w:sz w:val="28"/>
          <w:szCs w:val="28"/>
        </w:rPr>
      </w:pPr>
    </w:p>
    <w:p w:rsidR="00986690" w:rsidRDefault="00986690" w:rsidP="00E2303D">
      <w:pPr>
        <w:widowControl w:val="0"/>
        <w:ind w:firstLine="1134"/>
        <w:jc w:val="both"/>
        <w:rPr>
          <w:rFonts w:ascii="PT Astra Serif" w:hAnsi="PT Astra Serif"/>
          <w:b/>
          <w:sz w:val="28"/>
          <w:szCs w:val="28"/>
        </w:rPr>
      </w:pPr>
    </w:p>
    <w:p w:rsidR="00986690" w:rsidRDefault="00986690" w:rsidP="00E2303D">
      <w:pPr>
        <w:widowControl w:val="0"/>
        <w:ind w:firstLine="1134"/>
        <w:jc w:val="both"/>
        <w:rPr>
          <w:rFonts w:ascii="PT Astra Serif" w:hAnsi="PT Astra Serif"/>
          <w:b/>
          <w:sz w:val="28"/>
          <w:szCs w:val="28"/>
        </w:rPr>
      </w:pPr>
    </w:p>
    <w:p w:rsidR="00986690" w:rsidRDefault="00986690" w:rsidP="00E2303D">
      <w:pPr>
        <w:widowControl w:val="0"/>
        <w:ind w:firstLine="1134"/>
        <w:jc w:val="both"/>
        <w:rPr>
          <w:rFonts w:ascii="PT Astra Serif" w:hAnsi="PT Astra Serif"/>
          <w:b/>
          <w:sz w:val="28"/>
          <w:szCs w:val="28"/>
        </w:rPr>
      </w:pPr>
    </w:p>
    <w:p w:rsidR="00986690" w:rsidRDefault="00986690" w:rsidP="00E2303D">
      <w:pPr>
        <w:widowControl w:val="0"/>
        <w:ind w:firstLine="1134"/>
        <w:jc w:val="both"/>
        <w:rPr>
          <w:rFonts w:ascii="PT Astra Serif" w:hAnsi="PT Astra Serif"/>
          <w:b/>
          <w:sz w:val="28"/>
          <w:szCs w:val="28"/>
        </w:rPr>
      </w:pPr>
    </w:p>
    <w:p w:rsidR="00986690" w:rsidRDefault="00986690" w:rsidP="00E2303D">
      <w:pPr>
        <w:widowControl w:val="0"/>
        <w:ind w:firstLine="1134"/>
        <w:jc w:val="both"/>
        <w:rPr>
          <w:rFonts w:ascii="PT Astra Serif" w:hAnsi="PT Astra Serif"/>
          <w:b/>
          <w:sz w:val="28"/>
          <w:szCs w:val="28"/>
        </w:rPr>
      </w:pPr>
    </w:p>
    <w:p w:rsidR="00986690" w:rsidRDefault="00986690" w:rsidP="00E2303D">
      <w:pPr>
        <w:widowControl w:val="0"/>
        <w:ind w:firstLine="1134"/>
        <w:jc w:val="both"/>
        <w:rPr>
          <w:rFonts w:ascii="PT Astra Serif" w:hAnsi="PT Astra Serif"/>
          <w:b/>
          <w:sz w:val="28"/>
          <w:szCs w:val="28"/>
        </w:rPr>
      </w:pPr>
    </w:p>
    <w:p w:rsidR="00986690" w:rsidRDefault="00986690" w:rsidP="00E2303D">
      <w:pPr>
        <w:widowControl w:val="0"/>
        <w:ind w:firstLine="1134"/>
        <w:jc w:val="both"/>
        <w:rPr>
          <w:rFonts w:ascii="PT Astra Serif" w:hAnsi="PT Astra Serif"/>
          <w:b/>
          <w:sz w:val="28"/>
          <w:szCs w:val="28"/>
        </w:rPr>
      </w:pPr>
    </w:p>
    <w:p w:rsidR="00986690" w:rsidRDefault="00986690" w:rsidP="00E2303D">
      <w:pPr>
        <w:widowControl w:val="0"/>
        <w:ind w:firstLine="1134"/>
        <w:jc w:val="both"/>
        <w:rPr>
          <w:rFonts w:ascii="PT Astra Serif" w:hAnsi="PT Astra Serif"/>
          <w:b/>
          <w:sz w:val="28"/>
          <w:szCs w:val="28"/>
        </w:rPr>
      </w:pPr>
    </w:p>
    <w:p w:rsidR="00986690" w:rsidRDefault="00986690" w:rsidP="00E2303D">
      <w:pPr>
        <w:widowControl w:val="0"/>
        <w:ind w:firstLine="1134"/>
        <w:jc w:val="both"/>
        <w:rPr>
          <w:rFonts w:ascii="PT Astra Serif" w:hAnsi="PT Astra Serif"/>
          <w:b/>
          <w:sz w:val="28"/>
          <w:szCs w:val="28"/>
        </w:rPr>
      </w:pPr>
    </w:p>
    <w:p w:rsidR="00986690" w:rsidRDefault="00986690" w:rsidP="00E2303D">
      <w:pPr>
        <w:widowControl w:val="0"/>
        <w:ind w:firstLine="1134"/>
        <w:jc w:val="both"/>
        <w:rPr>
          <w:rFonts w:ascii="PT Astra Serif" w:hAnsi="PT Astra Serif"/>
          <w:sz w:val="28"/>
          <w:szCs w:val="28"/>
        </w:rPr>
      </w:pPr>
    </w:p>
    <w:p w:rsidR="00E2303D" w:rsidRDefault="00E2303D" w:rsidP="00E2303D">
      <w:pPr>
        <w:widowControl w:val="0"/>
        <w:ind w:firstLine="1134"/>
        <w:jc w:val="both"/>
        <w:rPr>
          <w:rFonts w:ascii="PT Astra Serif" w:hAnsi="PT Astra Serif"/>
          <w:sz w:val="28"/>
          <w:szCs w:val="28"/>
        </w:rPr>
      </w:pPr>
    </w:p>
    <w:tbl>
      <w:tblPr>
        <w:tblW w:w="0" w:type="auto"/>
        <w:tblLook w:val="01E0"/>
      </w:tblPr>
      <w:tblGrid>
        <w:gridCol w:w="9396"/>
      </w:tblGrid>
      <w:tr w:rsidR="00F3116D" w:rsidRPr="00986690" w:rsidTr="00E2303D">
        <w:tc>
          <w:tcPr>
            <w:tcW w:w="9396" w:type="dxa"/>
          </w:tcPr>
          <w:p w:rsidR="00986690" w:rsidRPr="00986690" w:rsidRDefault="00986690" w:rsidP="00E2303D">
            <w:pPr>
              <w:widowControl w:val="0"/>
              <w:jc w:val="center"/>
              <w:rPr>
                <w:rFonts w:ascii="PT Astra Serif" w:hAnsi="PT Astra Serif"/>
                <w:b/>
                <w:sz w:val="28"/>
                <w:szCs w:val="28"/>
              </w:rPr>
            </w:pPr>
            <w:r w:rsidRPr="00986690">
              <w:rPr>
                <w:rFonts w:ascii="PT Astra Serif" w:hAnsi="PT Astra Serif"/>
                <w:b/>
                <w:sz w:val="28"/>
                <w:szCs w:val="28"/>
              </w:rPr>
              <w:t xml:space="preserve">Об утверждении административного регламента </w:t>
            </w:r>
          </w:p>
          <w:p w:rsidR="00986690" w:rsidRPr="00986690" w:rsidRDefault="00986690" w:rsidP="00E2303D">
            <w:pPr>
              <w:widowControl w:val="0"/>
              <w:jc w:val="center"/>
              <w:rPr>
                <w:rFonts w:ascii="PT Astra Serif" w:hAnsi="PT Astra Serif"/>
                <w:b/>
                <w:sz w:val="28"/>
                <w:szCs w:val="28"/>
              </w:rPr>
            </w:pPr>
            <w:r w:rsidRPr="00986690">
              <w:rPr>
                <w:rFonts w:ascii="PT Astra Serif" w:hAnsi="PT Astra Serif"/>
                <w:b/>
                <w:sz w:val="28"/>
                <w:szCs w:val="28"/>
              </w:rPr>
              <w:t xml:space="preserve">по предоставлению муниципальной услуги </w:t>
            </w:r>
          </w:p>
          <w:p w:rsidR="00F3116D" w:rsidRPr="00986690" w:rsidRDefault="00986690" w:rsidP="00E2303D">
            <w:pPr>
              <w:widowControl w:val="0"/>
              <w:jc w:val="center"/>
              <w:rPr>
                <w:rFonts w:ascii="PT Astra Serif" w:hAnsi="PT Astra Serif"/>
                <w:b/>
                <w:sz w:val="28"/>
                <w:szCs w:val="28"/>
              </w:rPr>
            </w:pPr>
            <w:r w:rsidRPr="00986690">
              <w:rPr>
                <w:rFonts w:ascii="PT Astra Serif" w:hAnsi="PT Astra Serif"/>
                <w:b/>
                <w:sz w:val="28"/>
                <w:szCs w:val="28"/>
              </w:rPr>
              <w:t xml:space="preserve">«Выдача разрешения на вступление в </w:t>
            </w:r>
            <w:proofErr w:type="gramStart"/>
            <w:r w:rsidRPr="00986690">
              <w:rPr>
                <w:rFonts w:ascii="PT Astra Serif" w:hAnsi="PT Astra Serif"/>
                <w:b/>
                <w:sz w:val="28"/>
                <w:szCs w:val="28"/>
              </w:rPr>
              <w:t>брак лиц</w:t>
            </w:r>
            <w:proofErr w:type="gramEnd"/>
            <w:r w:rsidRPr="00986690">
              <w:rPr>
                <w:rFonts w:ascii="PT Astra Serif" w:hAnsi="PT Astra Serif"/>
                <w:b/>
                <w:sz w:val="28"/>
                <w:szCs w:val="28"/>
              </w:rPr>
              <w:t>, не достигших возраста 18 лет»</w:t>
            </w:r>
          </w:p>
        </w:tc>
      </w:tr>
    </w:tbl>
    <w:p w:rsidR="00F3116D" w:rsidRDefault="00F3116D" w:rsidP="00E2303D">
      <w:pPr>
        <w:widowControl w:val="0"/>
        <w:ind w:left="-540"/>
        <w:jc w:val="both"/>
        <w:rPr>
          <w:rFonts w:ascii="PT Astra Serif" w:hAnsi="PT Astra Serif"/>
          <w:sz w:val="28"/>
          <w:szCs w:val="28"/>
        </w:rPr>
      </w:pPr>
    </w:p>
    <w:p w:rsidR="00844584" w:rsidRPr="00986690" w:rsidRDefault="00844584" w:rsidP="00E2303D">
      <w:pPr>
        <w:widowControl w:val="0"/>
        <w:ind w:left="-540"/>
        <w:jc w:val="both"/>
        <w:rPr>
          <w:rFonts w:ascii="PT Astra Serif" w:hAnsi="PT Astra Serif"/>
          <w:sz w:val="28"/>
          <w:szCs w:val="28"/>
        </w:rPr>
      </w:pPr>
    </w:p>
    <w:p w:rsidR="00F3116D" w:rsidRPr="00986690" w:rsidRDefault="00986690" w:rsidP="00E2303D">
      <w:pPr>
        <w:widowControl w:val="0"/>
        <w:tabs>
          <w:tab w:val="left" w:pos="0"/>
        </w:tabs>
        <w:spacing w:line="360" w:lineRule="exact"/>
        <w:ind w:firstLine="709"/>
        <w:jc w:val="both"/>
        <w:rPr>
          <w:rFonts w:ascii="PT Astra Serif" w:hAnsi="PT Astra Serif"/>
          <w:spacing w:val="2"/>
          <w:sz w:val="28"/>
          <w:szCs w:val="28"/>
        </w:rPr>
      </w:pPr>
      <w:proofErr w:type="gramStart"/>
      <w:r w:rsidRPr="00986690">
        <w:rPr>
          <w:rFonts w:ascii="PT Astra Serif" w:hAnsi="PT Astra Serif"/>
          <w:spacing w:val="2"/>
          <w:sz w:val="28"/>
          <w:szCs w:val="28"/>
        </w:rPr>
        <w:t>В соответствии с Конституцией Российской Федерации, Гражданским кодексом Российской Федерации, Семейным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Федеральным законом от 24.07.1998 № 124-ФЗ «Об основных гарантиях прав ребенка в Российской Федерации», Федеральным законом от 24.04.2008 № 48-ФЗ «Об опеке</w:t>
      </w:r>
      <w:proofErr w:type="gramEnd"/>
      <w:r w:rsidRPr="00986690">
        <w:rPr>
          <w:rFonts w:ascii="PT Astra Serif" w:hAnsi="PT Astra Serif"/>
          <w:spacing w:val="2"/>
          <w:sz w:val="28"/>
          <w:szCs w:val="28"/>
        </w:rPr>
        <w:t xml:space="preserve"> и </w:t>
      </w:r>
      <w:proofErr w:type="gramStart"/>
      <w:r w:rsidRPr="00986690">
        <w:rPr>
          <w:rFonts w:ascii="PT Astra Serif" w:hAnsi="PT Astra Serif"/>
          <w:spacing w:val="2"/>
          <w:sz w:val="28"/>
          <w:szCs w:val="28"/>
        </w:rPr>
        <w:t>попечительстве</w:t>
      </w:r>
      <w:proofErr w:type="gramEnd"/>
      <w:r w:rsidRPr="00986690">
        <w:rPr>
          <w:rFonts w:ascii="PT Astra Serif" w:hAnsi="PT Astra Serif"/>
          <w:spacing w:val="2"/>
          <w:sz w:val="28"/>
          <w:szCs w:val="28"/>
        </w:rPr>
        <w:t>», Законом Тульской области от 07.10.2009 № 1336-ЗТО «О защите прав ребенка»</w:t>
      </w:r>
      <w:r w:rsidR="00F3116D" w:rsidRPr="00986690">
        <w:rPr>
          <w:rFonts w:ascii="PT Astra Serif" w:hAnsi="PT Astra Serif"/>
          <w:spacing w:val="2"/>
          <w:sz w:val="28"/>
          <w:szCs w:val="28"/>
        </w:rPr>
        <w:t>, на основании Устава администрация муниципального образования Кимовский район ПОСТАНОВЛЯЕТ:</w:t>
      </w:r>
    </w:p>
    <w:p w:rsidR="00F3116D" w:rsidRPr="00986690" w:rsidRDefault="00F3116D" w:rsidP="00E2303D">
      <w:pPr>
        <w:widowControl w:val="0"/>
        <w:tabs>
          <w:tab w:val="left" w:pos="709"/>
        </w:tabs>
        <w:spacing w:line="360" w:lineRule="exact"/>
        <w:ind w:right="-45" w:firstLine="709"/>
        <w:jc w:val="both"/>
        <w:rPr>
          <w:rFonts w:ascii="PT Astra Serif" w:hAnsi="PT Astra Serif"/>
          <w:bCs/>
          <w:color w:val="000000" w:themeColor="text1"/>
          <w:sz w:val="28"/>
          <w:szCs w:val="28"/>
        </w:rPr>
      </w:pPr>
      <w:r w:rsidRPr="00986690">
        <w:rPr>
          <w:rFonts w:ascii="PT Astra Serif" w:hAnsi="PT Astra Serif"/>
          <w:sz w:val="28"/>
          <w:szCs w:val="28"/>
        </w:rPr>
        <w:t>1. </w:t>
      </w:r>
      <w:r w:rsidRPr="00986690">
        <w:rPr>
          <w:rFonts w:ascii="PT Astra Serif" w:hAnsi="PT Astra Serif"/>
          <w:color w:val="000000" w:themeColor="text1"/>
          <w:sz w:val="28"/>
          <w:szCs w:val="28"/>
        </w:rPr>
        <w:t xml:space="preserve">Утвердить </w:t>
      </w:r>
      <w:r w:rsidRPr="00986690">
        <w:rPr>
          <w:rFonts w:ascii="PT Astra Serif" w:hAnsi="PT Astra Serif"/>
          <w:bCs/>
          <w:color w:val="000000" w:themeColor="text1"/>
          <w:sz w:val="28"/>
          <w:szCs w:val="28"/>
        </w:rPr>
        <w:t xml:space="preserve">административный регламент предоставления администрацией муниципального образования Кимовский район муниципальной услуги </w:t>
      </w:r>
      <w:r w:rsidR="00986690" w:rsidRPr="00986690">
        <w:rPr>
          <w:rFonts w:ascii="PT Astra Serif" w:hAnsi="PT Astra Serif"/>
          <w:bCs/>
          <w:color w:val="000000" w:themeColor="text1"/>
          <w:sz w:val="28"/>
          <w:szCs w:val="28"/>
        </w:rPr>
        <w:t xml:space="preserve">«Выдача разрешения на вступление в </w:t>
      </w:r>
      <w:proofErr w:type="gramStart"/>
      <w:r w:rsidR="00986690" w:rsidRPr="00986690">
        <w:rPr>
          <w:rFonts w:ascii="PT Astra Serif" w:hAnsi="PT Astra Serif"/>
          <w:bCs/>
          <w:color w:val="000000" w:themeColor="text1"/>
          <w:sz w:val="28"/>
          <w:szCs w:val="28"/>
        </w:rPr>
        <w:t>брак лиц</w:t>
      </w:r>
      <w:proofErr w:type="gramEnd"/>
      <w:r w:rsidR="00986690" w:rsidRPr="00986690">
        <w:rPr>
          <w:rFonts w:ascii="PT Astra Serif" w:hAnsi="PT Astra Serif"/>
          <w:bCs/>
          <w:color w:val="000000" w:themeColor="text1"/>
          <w:sz w:val="28"/>
          <w:szCs w:val="28"/>
        </w:rPr>
        <w:t>, не достигших возраста 18 лет»</w:t>
      </w:r>
      <w:r w:rsidRPr="00986690">
        <w:rPr>
          <w:rFonts w:ascii="PT Astra Serif" w:hAnsi="PT Astra Serif"/>
          <w:sz w:val="28"/>
          <w:szCs w:val="28"/>
        </w:rPr>
        <w:t xml:space="preserve"> на территории муниципального образования Кимовский район (приложение).</w:t>
      </w:r>
    </w:p>
    <w:p w:rsidR="00F3116D" w:rsidRPr="00986690" w:rsidRDefault="00F3116D" w:rsidP="00E2303D">
      <w:pPr>
        <w:widowControl w:val="0"/>
        <w:autoSpaceDE w:val="0"/>
        <w:autoSpaceDN w:val="0"/>
        <w:adjustRightInd w:val="0"/>
        <w:spacing w:line="360" w:lineRule="exact"/>
        <w:ind w:firstLine="709"/>
        <w:jc w:val="both"/>
        <w:rPr>
          <w:rFonts w:ascii="PT Astra Serif" w:hAnsi="PT Astra Serif"/>
          <w:sz w:val="28"/>
          <w:szCs w:val="28"/>
        </w:rPr>
      </w:pPr>
      <w:r w:rsidRPr="00986690">
        <w:rPr>
          <w:rFonts w:ascii="PT Astra Serif" w:hAnsi="PT Astra Serif" w:cs="Arial"/>
          <w:sz w:val="28"/>
          <w:szCs w:val="28"/>
        </w:rPr>
        <w:t>2. </w:t>
      </w:r>
      <w:proofErr w:type="gramStart"/>
      <w:r w:rsidRPr="00986690">
        <w:rPr>
          <w:rFonts w:ascii="PT Astra Serif" w:hAnsi="PT Astra Serif" w:cs="Arial"/>
          <w:sz w:val="28"/>
          <w:szCs w:val="28"/>
        </w:rPr>
        <w:t xml:space="preserve">Отделу по делопроизводству, кадрам, информационным технологиям и делам архива разместить постановление на официальном сайте муниципального образования Кимовский район в сети Интернет, отделу по организационной работе и взаимодействию с органами местного </w:t>
      </w:r>
      <w:r w:rsidRPr="00986690">
        <w:rPr>
          <w:rFonts w:ascii="PT Astra Serif" w:hAnsi="PT Astra Serif" w:cs="Arial"/>
          <w:sz w:val="28"/>
          <w:szCs w:val="28"/>
        </w:rPr>
        <w:lastRenderedPageBreak/>
        <w:t>самоуправления обнародовать постановление посредством размещения его в центре правовой и деловой информации при муниципальном казенном учреждении культуры «</w:t>
      </w:r>
      <w:proofErr w:type="spellStart"/>
      <w:r w:rsidRPr="00986690">
        <w:rPr>
          <w:rFonts w:ascii="PT Astra Serif" w:hAnsi="PT Astra Serif" w:cs="Arial"/>
          <w:sz w:val="28"/>
          <w:szCs w:val="28"/>
        </w:rPr>
        <w:t>Кимовская</w:t>
      </w:r>
      <w:proofErr w:type="spellEnd"/>
      <w:r w:rsidRPr="00986690">
        <w:rPr>
          <w:rFonts w:ascii="PT Astra Serif" w:hAnsi="PT Astra Serif" w:cs="Arial"/>
          <w:sz w:val="28"/>
          <w:szCs w:val="28"/>
        </w:rPr>
        <w:t xml:space="preserve"> </w:t>
      </w:r>
      <w:proofErr w:type="spellStart"/>
      <w:r w:rsidRPr="00986690">
        <w:rPr>
          <w:rFonts w:ascii="PT Astra Serif" w:hAnsi="PT Astra Serif" w:cs="Arial"/>
          <w:sz w:val="28"/>
          <w:szCs w:val="28"/>
        </w:rPr>
        <w:t>межпоселенческая</w:t>
      </w:r>
      <w:proofErr w:type="spellEnd"/>
      <w:r w:rsidRPr="00986690">
        <w:rPr>
          <w:rFonts w:ascii="PT Astra Serif" w:hAnsi="PT Astra Serif" w:cs="Arial"/>
          <w:sz w:val="28"/>
          <w:szCs w:val="28"/>
        </w:rPr>
        <w:t xml:space="preserve"> центральная районная библиотека».</w:t>
      </w:r>
      <w:proofErr w:type="gramEnd"/>
    </w:p>
    <w:p w:rsidR="00F3116D" w:rsidRPr="00986690" w:rsidRDefault="00F3116D" w:rsidP="00E2303D">
      <w:pPr>
        <w:widowControl w:val="0"/>
        <w:autoSpaceDE w:val="0"/>
        <w:autoSpaceDN w:val="0"/>
        <w:adjustRightInd w:val="0"/>
        <w:spacing w:line="360" w:lineRule="exact"/>
        <w:ind w:firstLine="709"/>
        <w:jc w:val="both"/>
        <w:rPr>
          <w:rFonts w:ascii="PT Astra Serif" w:hAnsi="PT Astra Serif" w:cs="Arial"/>
          <w:sz w:val="28"/>
          <w:szCs w:val="28"/>
        </w:rPr>
      </w:pPr>
      <w:r w:rsidRPr="00986690">
        <w:rPr>
          <w:rFonts w:ascii="PT Astra Serif" w:hAnsi="PT Astra Serif"/>
          <w:sz w:val="28"/>
          <w:szCs w:val="28"/>
        </w:rPr>
        <w:t xml:space="preserve">3. </w:t>
      </w:r>
      <w:proofErr w:type="gramStart"/>
      <w:r w:rsidRPr="00986690">
        <w:rPr>
          <w:rFonts w:ascii="PT Astra Serif" w:hAnsi="PT Astra Serif"/>
          <w:sz w:val="28"/>
          <w:szCs w:val="28"/>
        </w:rPr>
        <w:t>Контроль за</w:t>
      </w:r>
      <w:proofErr w:type="gramEnd"/>
      <w:r w:rsidRPr="00986690">
        <w:rPr>
          <w:rFonts w:ascii="PT Astra Serif" w:hAnsi="PT Astra Serif"/>
          <w:sz w:val="28"/>
          <w:szCs w:val="28"/>
        </w:rPr>
        <w:t xml:space="preserve"> исполнением постановления возложить на </w:t>
      </w:r>
      <w:r w:rsidR="00986690" w:rsidRPr="00986690">
        <w:rPr>
          <w:rFonts w:ascii="PT Astra Serif" w:hAnsi="PT Astra Serif"/>
          <w:sz w:val="28"/>
          <w:szCs w:val="28"/>
        </w:rPr>
        <w:t xml:space="preserve">первого </w:t>
      </w:r>
      <w:r w:rsidRPr="00986690">
        <w:rPr>
          <w:rFonts w:ascii="PT Astra Serif" w:hAnsi="PT Astra Serif"/>
          <w:sz w:val="28"/>
          <w:szCs w:val="28"/>
        </w:rPr>
        <w:t xml:space="preserve">заместителя главы администрации </w:t>
      </w:r>
      <w:r w:rsidR="00986690" w:rsidRPr="00986690">
        <w:rPr>
          <w:rFonts w:ascii="PT Astra Serif" w:hAnsi="PT Astra Serif"/>
          <w:sz w:val="28"/>
          <w:szCs w:val="28"/>
        </w:rPr>
        <w:t>Ларионову Т</w:t>
      </w:r>
      <w:r w:rsidRPr="00986690">
        <w:rPr>
          <w:rFonts w:ascii="PT Astra Serif" w:hAnsi="PT Astra Serif"/>
          <w:sz w:val="28"/>
          <w:szCs w:val="28"/>
        </w:rPr>
        <w:t>.В.</w:t>
      </w:r>
    </w:p>
    <w:p w:rsidR="00F3116D" w:rsidRPr="00986690" w:rsidRDefault="00F3116D" w:rsidP="00E2303D">
      <w:pPr>
        <w:widowControl w:val="0"/>
        <w:autoSpaceDE w:val="0"/>
        <w:autoSpaceDN w:val="0"/>
        <w:adjustRightInd w:val="0"/>
        <w:spacing w:line="360" w:lineRule="exact"/>
        <w:ind w:firstLine="709"/>
        <w:jc w:val="both"/>
        <w:rPr>
          <w:rFonts w:ascii="PT Astra Serif" w:hAnsi="PT Astra Serif" w:cs="Arial"/>
          <w:sz w:val="28"/>
          <w:szCs w:val="28"/>
        </w:rPr>
      </w:pPr>
      <w:r w:rsidRPr="00986690">
        <w:rPr>
          <w:rFonts w:ascii="PT Astra Serif" w:hAnsi="PT Astra Serif" w:cs="Arial"/>
          <w:sz w:val="28"/>
          <w:szCs w:val="28"/>
        </w:rPr>
        <w:t>4. Постановление вступает в силу со дня обнародования.</w:t>
      </w:r>
    </w:p>
    <w:p w:rsidR="00F3116D" w:rsidRPr="00986690" w:rsidRDefault="00F3116D" w:rsidP="00E2303D">
      <w:pPr>
        <w:widowControl w:val="0"/>
        <w:ind w:firstLine="708"/>
        <w:jc w:val="both"/>
        <w:rPr>
          <w:rFonts w:ascii="PT Astra Serif" w:hAnsi="PT Astra Serif"/>
          <w:sz w:val="28"/>
          <w:szCs w:val="28"/>
        </w:rPr>
      </w:pPr>
    </w:p>
    <w:p w:rsidR="00F3116D" w:rsidRPr="00986690" w:rsidRDefault="00F3116D" w:rsidP="00E2303D">
      <w:pPr>
        <w:widowControl w:val="0"/>
        <w:rPr>
          <w:rFonts w:ascii="PT Astra Serif" w:hAnsi="PT Astra Serif"/>
          <w:sz w:val="28"/>
          <w:szCs w:val="28"/>
        </w:rPr>
      </w:pPr>
    </w:p>
    <w:p w:rsidR="00F3116D" w:rsidRPr="00986690" w:rsidRDefault="00F3116D" w:rsidP="00E2303D">
      <w:pPr>
        <w:widowControl w:val="0"/>
        <w:rPr>
          <w:rFonts w:ascii="PT Astra Serif" w:hAnsi="PT Astra Serif"/>
          <w:sz w:val="28"/>
          <w:szCs w:val="28"/>
        </w:rPr>
      </w:pPr>
    </w:p>
    <w:tbl>
      <w:tblPr>
        <w:tblW w:w="5077" w:type="pct"/>
        <w:tblInd w:w="-142" w:type="dxa"/>
        <w:tblLayout w:type="fixed"/>
        <w:tblLook w:val="0000"/>
      </w:tblPr>
      <w:tblGrid>
        <w:gridCol w:w="4172"/>
        <w:gridCol w:w="3079"/>
        <w:gridCol w:w="2466"/>
      </w:tblGrid>
      <w:tr w:rsidR="00F3116D" w:rsidRPr="00986690" w:rsidTr="00E2303D">
        <w:trPr>
          <w:trHeight w:val="798"/>
        </w:trPr>
        <w:tc>
          <w:tcPr>
            <w:tcW w:w="4078" w:type="dxa"/>
            <w:shd w:val="clear" w:color="auto" w:fill="auto"/>
            <w:vAlign w:val="bottom"/>
          </w:tcPr>
          <w:p w:rsidR="00F3116D" w:rsidRPr="00986690" w:rsidRDefault="00F3116D" w:rsidP="00E2303D">
            <w:pPr>
              <w:widowControl w:val="0"/>
              <w:jc w:val="center"/>
              <w:rPr>
                <w:rFonts w:ascii="PT Astra Serif" w:hAnsi="PT Astra Serif"/>
                <w:b/>
                <w:sz w:val="28"/>
                <w:szCs w:val="28"/>
              </w:rPr>
            </w:pPr>
          </w:p>
          <w:p w:rsidR="00F3116D" w:rsidRPr="00986690" w:rsidRDefault="00F3116D" w:rsidP="00E2303D">
            <w:pPr>
              <w:widowControl w:val="0"/>
              <w:jc w:val="center"/>
              <w:rPr>
                <w:rFonts w:ascii="PT Astra Serif" w:hAnsi="PT Astra Serif"/>
                <w:b/>
                <w:sz w:val="28"/>
                <w:szCs w:val="28"/>
              </w:rPr>
            </w:pPr>
            <w:r w:rsidRPr="00986690">
              <w:rPr>
                <w:rFonts w:ascii="PT Astra Serif" w:hAnsi="PT Astra Serif"/>
                <w:b/>
                <w:sz w:val="28"/>
                <w:szCs w:val="28"/>
              </w:rPr>
              <w:t>Глава администрации муниципального образования Кимовский район</w:t>
            </w:r>
          </w:p>
          <w:p w:rsidR="00F3116D" w:rsidRPr="00986690" w:rsidRDefault="00F3116D" w:rsidP="00E2303D">
            <w:pPr>
              <w:widowControl w:val="0"/>
              <w:jc w:val="center"/>
              <w:rPr>
                <w:rFonts w:ascii="PT Astra Serif" w:hAnsi="PT Astra Serif"/>
                <w:sz w:val="28"/>
                <w:szCs w:val="28"/>
              </w:rPr>
            </w:pPr>
          </w:p>
        </w:tc>
        <w:tc>
          <w:tcPr>
            <w:tcW w:w="3010" w:type="dxa"/>
            <w:shd w:val="clear" w:color="auto" w:fill="auto"/>
            <w:vAlign w:val="bottom"/>
          </w:tcPr>
          <w:p w:rsidR="00F3116D" w:rsidRPr="00986690" w:rsidRDefault="00F3116D" w:rsidP="00E2303D">
            <w:pPr>
              <w:widowControl w:val="0"/>
              <w:spacing w:line="220" w:lineRule="exact"/>
              <w:jc w:val="center"/>
              <w:rPr>
                <w:rFonts w:ascii="PT Astra Serif" w:hAnsi="PT Astra Serif"/>
                <w:color w:val="FFFFFF"/>
                <w:sz w:val="28"/>
                <w:szCs w:val="28"/>
              </w:rPr>
            </w:pPr>
            <w:bookmarkStart w:id="0" w:name="stamp_eds"/>
            <w:r w:rsidRPr="00986690">
              <w:rPr>
                <w:rFonts w:ascii="PT Astra Serif" w:hAnsi="PT Astra Serif" w:cs="PT Astra Serif"/>
                <w:b/>
                <w:color w:val="FFFFFF"/>
                <w:sz w:val="28"/>
                <w:szCs w:val="28"/>
              </w:rPr>
              <w:t>#3#</w:t>
            </w:r>
            <w:bookmarkEnd w:id="0"/>
          </w:p>
        </w:tc>
        <w:tc>
          <w:tcPr>
            <w:tcW w:w="2410" w:type="dxa"/>
            <w:shd w:val="clear" w:color="auto" w:fill="auto"/>
            <w:vAlign w:val="bottom"/>
          </w:tcPr>
          <w:p w:rsidR="00F3116D" w:rsidRPr="00986690" w:rsidRDefault="00F3116D" w:rsidP="00E2303D">
            <w:pPr>
              <w:widowControl w:val="0"/>
              <w:jc w:val="right"/>
              <w:rPr>
                <w:rFonts w:ascii="PT Astra Serif" w:hAnsi="PT Astra Serif"/>
                <w:b/>
                <w:sz w:val="28"/>
                <w:szCs w:val="28"/>
              </w:rPr>
            </w:pPr>
          </w:p>
          <w:p w:rsidR="00F3116D" w:rsidRPr="00986690" w:rsidRDefault="00F3116D" w:rsidP="00E2303D">
            <w:pPr>
              <w:widowControl w:val="0"/>
              <w:jc w:val="right"/>
              <w:rPr>
                <w:rFonts w:ascii="PT Astra Serif" w:hAnsi="PT Astra Serif"/>
                <w:b/>
                <w:sz w:val="28"/>
                <w:szCs w:val="28"/>
              </w:rPr>
            </w:pPr>
          </w:p>
          <w:p w:rsidR="00F3116D" w:rsidRPr="00986690" w:rsidRDefault="00F3116D" w:rsidP="00E2303D">
            <w:pPr>
              <w:widowControl w:val="0"/>
              <w:jc w:val="right"/>
              <w:rPr>
                <w:rFonts w:ascii="PT Astra Serif" w:hAnsi="PT Astra Serif"/>
                <w:b/>
                <w:sz w:val="28"/>
                <w:szCs w:val="28"/>
              </w:rPr>
            </w:pPr>
          </w:p>
          <w:p w:rsidR="00F3116D" w:rsidRPr="00986690" w:rsidRDefault="00F3116D" w:rsidP="00E2303D">
            <w:pPr>
              <w:widowControl w:val="0"/>
              <w:jc w:val="right"/>
              <w:rPr>
                <w:rFonts w:ascii="PT Astra Serif" w:hAnsi="PT Astra Serif"/>
                <w:b/>
                <w:sz w:val="28"/>
                <w:szCs w:val="28"/>
              </w:rPr>
            </w:pPr>
            <w:r w:rsidRPr="00986690">
              <w:rPr>
                <w:rFonts w:ascii="PT Astra Serif" w:hAnsi="PT Astra Serif"/>
                <w:b/>
                <w:sz w:val="28"/>
                <w:szCs w:val="28"/>
              </w:rPr>
              <w:t>Е.В. Суханов</w:t>
            </w:r>
          </w:p>
          <w:p w:rsidR="00F3116D" w:rsidRPr="00986690" w:rsidRDefault="00F3116D" w:rsidP="00E2303D">
            <w:pPr>
              <w:widowControl w:val="0"/>
              <w:jc w:val="right"/>
              <w:rPr>
                <w:rFonts w:ascii="PT Astra Serif" w:hAnsi="PT Astra Serif"/>
                <w:sz w:val="28"/>
                <w:szCs w:val="28"/>
              </w:rPr>
            </w:pPr>
          </w:p>
        </w:tc>
      </w:tr>
    </w:tbl>
    <w:p w:rsidR="00F3116D" w:rsidRDefault="00F3116D" w:rsidP="00E2303D">
      <w:pPr>
        <w:widowControl w:val="0"/>
        <w:ind w:left="3240"/>
        <w:jc w:val="right"/>
        <w:rPr>
          <w:rFonts w:ascii="PT Astra Serif" w:hAnsi="PT Astra Serif"/>
        </w:rPr>
      </w:pPr>
    </w:p>
    <w:p w:rsidR="00F8115C" w:rsidRPr="000C2507" w:rsidRDefault="00F8115C" w:rsidP="00E2303D">
      <w:pPr>
        <w:widowControl w:val="0"/>
        <w:ind w:firstLine="1134"/>
        <w:jc w:val="both"/>
        <w:rPr>
          <w:rFonts w:ascii="PT Astra Serif" w:hAnsi="PT Astra Serif"/>
          <w:sz w:val="28"/>
          <w:szCs w:val="28"/>
        </w:rPr>
      </w:pPr>
    </w:p>
    <w:p w:rsidR="00F8115C" w:rsidRPr="000C2507" w:rsidRDefault="00F8115C" w:rsidP="00E2303D">
      <w:pPr>
        <w:widowControl w:val="0"/>
        <w:rPr>
          <w:rFonts w:ascii="PT Astra Serif" w:hAnsi="PT Astra Serif"/>
          <w:sz w:val="28"/>
          <w:szCs w:val="28"/>
        </w:rPr>
        <w:sectPr w:rsidR="00F8115C" w:rsidRPr="000C2507" w:rsidSect="00405EEB">
          <w:headerReference w:type="default" r:id="rId8"/>
          <w:pgSz w:w="11906" w:h="16838"/>
          <w:pgMar w:top="765" w:right="851" w:bottom="1134" w:left="1701" w:header="709" w:footer="0" w:gutter="0"/>
          <w:cols w:space="720"/>
          <w:formProt w:val="0"/>
          <w:docGrid w:linePitch="100"/>
        </w:sectPr>
      </w:pPr>
    </w:p>
    <w:tbl>
      <w:tblPr>
        <w:tblW w:w="9355" w:type="dxa"/>
        <w:jc w:val="right"/>
        <w:tblInd w:w="108" w:type="dxa"/>
        <w:tblLayout w:type="fixed"/>
        <w:tblLook w:val="0000"/>
      </w:tblPr>
      <w:tblGrid>
        <w:gridCol w:w="4678"/>
        <w:gridCol w:w="4677"/>
      </w:tblGrid>
      <w:tr w:rsidR="00F3116D" w:rsidRPr="00793275" w:rsidTr="00E2303D">
        <w:trPr>
          <w:trHeight w:val="1084"/>
          <w:jc w:val="right"/>
        </w:trPr>
        <w:tc>
          <w:tcPr>
            <w:tcW w:w="4678" w:type="dxa"/>
          </w:tcPr>
          <w:p w:rsidR="00F3116D" w:rsidRPr="00793275" w:rsidRDefault="00F3116D" w:rsidP="00E2303D">
            <w:pPr>
              <w:widowControl w:val="0"/>
              <w:rPr>
                <w:rFonts w:ascii="PT Astra Serif" w:hAnsi="PT Astra Serif"/>
              </w:rPr>
            </w:pPr>
          </w:p>
        </w:tc>
        <w:tc>
          <w:tcPr>
            <w:tcW w:w="4677" w:type="dxa"/>
          </w:tcPr>
          <w:p w:rsidR="00F3116D" w:rsidRPr="00793275" w:rsidRDefault="00F3116D" w:rsidP="00E2303D">
            <w:pPr>
              <w:widowControl w:val="0"/>
              <w:jc w:val="center"/>
              <w:rPr>
                <w:rFonts w:ascii="PT Astra Serif" w:hAnsi="PT Astra Serif"/>
              </w:rPr>
            </w:pPr>
            <w:r w:rsidRPr="00793275">
              <w:rPr>
                <w:rFonts w:ascii="PT Astra Serif" w:hAnsi="PT Astra Serif"/>
              </w:rPr>
              <w:t>Приложение</w:t>
            </w:r>
            <w:r w:rsidRPr="00793275">
              <w:rPr>
                <w:rFonts w:ascii="PT Astra Serif" w:hAnsi="PT Astra Serif"/>
              </w:rPr>
              <w:br/>
              <w:t>к постановлению администрации</w:t>
            </w:r>
          </w:p>
          <w:p w:rsidR="00F3116D" w:rsidRPr="00793275" w:rsidRDefault="00F3116D" w:rsidP="00E2303D">
            <w:pPr>
              <w:widowControl w:val="0"/>
              <w:jc w:val="center"/>
              <w:rPr>
                <w:rFonts w:ascii="PT Astra Serif" w:hAnsi="PT Astra Serif"/>
              </w:rPr>
            </w:pPr>
            <w:r w:rsidRPr="00793275">
              <w:rPr>
                <w:rFonts w:ascii="PT Astra Serif" w:hAnsi="PT Astra Serif"/>
              </w:rPr>
              <w:t>муниципального образования</w:t>
            </w:r>
          </w:p>
          <w:p w:rsidR="00F3116D" w:rsidRPr="00793275" w:rsidRDefault="00F3116D" w:rsidP="00E2303D">
            <w:pPr>
              <w:widowControl w:val="0"/>
              <w:jc w:val="center"/>
              <w:rPr>
                <w:rFonts w:ascii="PT Astra Serif" w:hAnsi="PT Astra Serif"/>
              </w:rPr>
            </w:pPr>
            <w:r w:rsidRPr="00793275">
              <w:rPr>
                <w:rFonts w:ascii="PT Astra Serif" w:hAnsi="PT Astra Serif"/>
              </w:rPr>
              <w:t>Кимовский район</w:t>
            </w:r>
          </w:p>
        </w:tc>
      </w:tr>
      <w:tr w:rsidR="00F3116D" w:rsidRPr="00793275" w:rsidTr="00E2303D">
        <w:trPr>
          <w:cantSplit/>
          <w:jc w:val="right"/>
        </w:trPr>
        <w:tc>
          <w:tcPr>
            <w:tcW w:w="4678" w:type="dxa"/>
          </w:tcPr>
          <w:p w:rsidR="00F3116D" w:rsidRPr="00793275" w:rsidRDefault="00F3116D" w:rsidP="00E2303D">
            <w:pPr>
              <w:widowControl w:val="0"/>
              <w:rPr>
                <w:rFonts w:ascii="PT Astra Serif" w:hAnsi="PT Astra Serif"/>
              </w:rPr>
            </w:pPr>
          </w:p>
        </w:tc>
        <w:tc>
          <w:tcPr>
            <w:tcW w:w="4677" w:type="dxa"/>
          </w:tcPr>
          <w:p w:rsidR="00F3116D" w:rsidRPr="00793275" w:rsidRDefault="00F3116D" w:rsidP="00E2303D">
            <w:pPr>
              <w:widowControl w:val="0"/>
              <w:jc w:val="center"/>
              <w:rPr>
                <w:rFonts w:ascii="PT Astra Serif" w:hAnsi="PT Astra Serif"/>
              </w:rPr>
            </w:pPr>
            <w:r>
              <w:rPr>
                <w:rFonts w:ascii="PT Astra Serif" w:hAnsi="PT Astra Serif"/>
              </w:rPr>
              <w:t xml:space="preserve">от </w:t>
            </w:r>
            <w:r w:rsidRPr="00793275">
              <w:rPr>
                <w:rFonts w:ascii="PT Astra Serif" w:hAnsi="PT Astra Serif"/>
              </w:rPr>
              <w:t>__.__.202</w:t>
            </w:r>
            <w:r>
              <w:rPr>
                <w:rFonts w:ascii="PT Astra Serif" w:hAnsi="PT Astra Serif"/>
              </w:rPr>
              <w:t>5</w:t>
            </w:r>
            <w:r w:rsidRPr="00793275">
              <w:rPr>
                <w:rFonts w:ascii="PT Astra Serif" w:hAnsi="PT Astra Serif"/>
              </w:rPr>
              <w:t xml:space="preserve"> № __</w:t>
            </w:r>
          </w:p>
        </w:tc>
      </w:tr>
    </w:tbl>
    <w:p w:rsidR="00F8115C" w:rsidRPr="000C2507" w:rsidRDefault="00F8115C" w:rsidP="00E2303D">
      <w:pPr>
        <w:widowControl w:val="0"/>
        <w:ind w:firstLine="709"/>
        <w:jc w:val="both"/>
        <w:rPr>
          <w:rFonts w:ascii="PT Astra Serif" w:hAnsi="PT Astra Serif"/>
          <w:b/>
          <w:sz w:val="28"/>
          <w:szCs w:val="28"/>
        </w:rPr>
      </w:pPr>
    </w:p>
    <w:p w:rsidR="00F8115C" w:rsidRPr="000C2507" w:rsidRDefault="0056375A" w:rsidP="00E2303D">
      <w:pPr>
        <w:widowControl w:val="0"/>
        <w:ind w:firstLine="709"/>
        <w:jc w:val="center"/>
        <w:rPr>
          <w:rFonts w:ascii="PT Astra Serif" w:hAnsi="PT Astra Serif"/>
          <w:b/>
          <w:color w:val="auto"/>
          <w:sz w:val="28"/>
          <w:szCs w:val="28"/>
        </w:rPr>
      </w:pPr>
      <w:r w:rsidRPr="000C2507">
        <w:rPr>
          <w:rFonts w:ascii="PT Astra Serif" w:hAnsi="PT Astra Serif"/>
          <w:b/>
          <w:color w:val="auto"/>
          <w:sz w:val="28"/>
          <w:szCs w:val="28"/>
        </w:rPr>
        <w:t>Административный регламент</w:t>
      </w:r>
    </w:p>
    <w:p w:rsidR="00F8115C" w:rsidRPr="000C2507" w:rsidRDefault="00F8115C" w:rsidP="00E2303D">
      <w:pPr>
        <w:widowControl w:val="0"/>
        <w:ind w:firstLine="709"/>
        <w:jc w:val="both"/>
        <w:rPr>
          <w:rFonts w:ascii="PT Astra Serif" w:hAnsi="PT Astra Serif"/>
          <w:b/>
          <w:color w:val="auto"/>
          <w:sz w:val="28"/>
          <w:szCs w:val="28"/>
        </w:rPr>
      </w:pPr>
    </w:p>
    <w:p w:rsidR="00F8115C" w:rsidRPr="000C2507" w:rsidRDefault="0056375A" w:rsidP="00E2303D">
      <w:pPr>
        <w:widowControl w:val="0"/>
        <w:ind w:firstLine="709"/>
        <w:jc w:val="center"/>
        <w:outlineLvl w:val="0"/>
        <w:rPr>
          <w:rFonts w:ascii="PT Astra Serif" w:hAnsi="PT Astra Serif"/>
          <w:b/>
          <w:color w:val="auto"/>
          <w:sz w:val="28"/>
          <w:szCs w:val="28"/>
        </w:rPr>
      </w:pPr>
      <w:r w:rsidRPr="000C2507">
        <w:rPr>
          <w:rFonts w:ascii="PT Astra Serif" w:hAnsi="PT Astra Serif"/>
          <w:b/>
          <w:color w:val="auto"/>
          <w:sz w:val="28"/>
          <w:szCs w:val="28"/>
        </w:rPr>
        <w:t>I. Общие положения</w:t>
      </w:r>
    </w:p>
    <w:p w:rsidR="00F8115C" w:rsidRPr="000C2507" w:rsidRDefault="00F8115C" w:rsidP="00E2303D">
      <w:pPr>
        <w:widowControl w:val="0"/>
        <w:ind w:firstLine="709"/>
        <w:jc w:val="center"/>
        <w:outlineLvl w:val="0"/>
        <w:rPr>
          <w:rFonts w:ascii="PT Astra Serif" w:hAnsi="PT Astra Serif"/>
          <w:b/>
          <w:color w:val="auto"/>
          <w:sz w:val="28"/>
          <w:szCs w:val="28"/>
        </w:rPr>
      </w:pPr>
    </w:p>
    <w:p w:rsidR="00F8115C" w:rsidRPr="000C2507" w:rsidRDefault="0056375A" w:rsidP="00E2303D">
      <w:pPr>
        <w:widowControl w:val="0"/>
        <w:ind w:firstLine="709"/>
        <w:contextualSpacing/>
        <w:jc w:val="both"/>
        <w:rPr>
          <w:rFonts w:ascii="PT Astra Serif" w:hAnsi="PT Astra Serif"/>
          <w:color w:val="auto"/>
          <w:sz w:val="28"/>
          <w:szCs w:val="28"/>
        </w:rPr>
      </w:pPr>
      <w:r w:rsidRPr="000C2507">
        <w:rPr>
          <w:rFonts w:ascii="PT Astra Serif" w:hAnsi="PT Astra Serif"/>
          <w:color w:val="auto"/>
          <w:sz w:val="28"/>
          <w:szCs w:val="28"/>
        </w:rPr>
        <w:t>1.</w:t>
      </w:r>
      <w:r w:rsidR="00DE30AB" w:rsidRPr="000C2507">
        <w:rPr>
          <w:rFonts w:ascii="PT Astra Serif" w:hAnsi="PT Astra Serif"/>
          <w:color w:val="auto"/>
          <w:sz w:val="28"/>
          <w:szCs w:val="28"/>
        </w:rPr>
        <w:t> </w:t>
      </w:r>
      <w:r w:rsidRPr="000C2507">
        <w:rPr>
          <w:rFonts w:ascii="PT Astra Serif" w:hAnsi="PT Astra Serif"/>
          <w:color w:val="auto"/>
          <w:sz w:val="28"/>
          <w:szCs w:val="28"/>
        </w:rPr>
        <w:t xml:space="preserve">Настоящий Административный регламент устанавливает порядок и стандарт предоставления муниципальной услуги «Выдача разрешения на вступление в </w:t>
      </w:r>
      <w:proofErr w:type="gramStart"/>
      <w:r w:rsidRPr="000C2507">
        <w:rPr>
          <w:rFonts w:ascii="PT Astra Serif" w:hAnsi="PT Astra Serif"/>
          <w:color w:val="auto"/>
          <w:sz w:val="28"/>
          <w:szCs w:val="28"/>
        </w:rPr>
        <w:t>брак лиц</w:t>
      </w:r>
      <w:proofErr w:type="gramEnd"/>
      <w:r w:rsidRPr="000C2507">
        <w:rPr>
          <w:rFonts w:ascii="PT Astra Serif" w:hAnsi="PT Astra Serif"/>
          <w:color w:val="auto"/>
          <w:sz w:val="28"/>
          <w:szCs w:val="28"/>
        </w:rPr>
        <w:t>, не достигших возраста 18 лет» (далее – Услуга).</w:t>
      </w:r>
    </w:p>
    <w:p w:rsidR="00F8115C" w:rsidRPr="000C2507" w:rsidRDefault="0056375A" w:rsidP="00E2303D">
      <w:pPr>
        <w:widowControl w:val="0"/>
        <w:ind w:firstLine="709"/>
        <w:contextualSpacing/>
        <w:jc w:val="both"/>
        <w:rPr>
          <w:rFonts w:ascii="PT Astra Serif" w:hAnsi="PT Astra Serif"/>
          <w:color w:val="auto"/>
          <w:sz w:val="28"/>
          <w:szCs w:val="28"/>
        </w:rPr>
      </w:pPr>
      <w:r w:rsidRPr="000C2507">
        <w:rPr>
          <w:rFonts w:ascii="PT Astra Serif" w:hAnsi="PT Astra Serif"/>
          <w:color w:val="auto"/>
          <w:sz w:val="28"/>
          <w:szCs w:val="28"/>
        </w:rPr>
        <w:t>2.</w:t>
      </w:r>
      <w:r w:rsidR="00DE30AB" w:rsidRPr="000C2507">
        <w:rPr>
          <w:rFonts w:ascii="PT Astra Serif" w:hAnsi="PT Astra Serif"/>
          <w:color w:val="auto"/>
          <w:sz w:val="28"/>
          <w:szCs w:val="28"/>
        </w:rPr>
        <w:t> </w:t>
      </w:r>
      <w:r w:rsidRPr="000C2507">
        <w:rPr>
          <w:rFonts w:ascii="PT Astra Serif" w:hAnsi="PT Astra Serif"/>
          <w:color w:val="auto"/>
          <w:sz w:val="28"/>
          <w:szCs w:val="28"/>
        </w:rPr>
        <w:t>Услуга предоставляется физическим лицам (далее – заявители), указанным в таблице 1 приложения № 1 к настоящему Административному регламенту.</w:t>
      </w:r>
    </w:p>
    <w:p w:rsidR="00F8115C" w:rsidRPr="000C2507" w:rsidRDefault="0056375A" w:rsidP="00E2303D">
      <w:pPr>
        <w:widowControl w:val="0"/>
        <w:ind w:firstLine="709"/>
        <w:contextualSpacing/>
        <w:jc w:val="both"/>
        <w:rPr>
          <w:rFonts w:ascii="PT Astra Serif" w:hAnsi="PT Astra Serif"/>
          <w:color w:val="auto"/>
          <w:sz w:val="28"/>
          <w:szCs w:val="28"/>
        </w:rPr>
      </w:pPr>
      <w:r w:rsidRPr="000C2507">
        <w:rPr>
          <w:rFonts w:ascii="PT Astra Serif" w:hAnsi="PT Astra Serif"/>
          <w:color w:val="auto"/>
          <w:sz w:val="28"/>
          <w:szCs w:val="28"/>
        </w:rPr>
        <w:t>3.</w:t>
      </w:r>
      <w:r w:rsidR="00DE30AB" w:rsidRPr="000C2507">
        <w:rPr>
          <w:rFonts w:ascii="PT Astra Serif" w:hAnsi="PT Astra Serif"/>
          <w:color w:val="auto"/>
          <w:sz w:val="28"/>
          <w:szCs w:val="28"/>
        </w:rPr>
        <w:t> </w:t>
      </w:r>
      <w:r w:rsidRPr="000C2507">
        <w:rPr>
          <w:rFonts w:ascii="PT Astra Serif" w:hAnsi="PT Astra Serif"/>
          <w:color w:val="auto"/>
          <w:sz w:val="28"/>
          <w:szCs w:val="28"/>
        </w:rPr>
        <w:t>Услуга должна быть предоставлена заявителю в соответствии с вариантом предоставления Услуги (далее – вариант).</w:t>
      </w:r>
    </w:p>
    <w:p w:rsidR="00F8115C" w:rsidRPr="000C2507" w:rsidRDefault="0056375A" w:rsidP="00E2303D">
      <w:pPr>
        <w:widowControl w:val="0"/>
        <w:ind w:firstLine="709"/>
        <w:contextualSpacing/>
        <w:jc w:val="both"/>
        <w:rPr>
          <w:rFonts w:ascii="PT Astra Serif" w:hAnsi="PT Astra Serif"/>
          <w:color w:val="auto"/>
          <w:sz w:val="28"/>
          <w:szCs w:val="28"/>
        </w:rPr>
      </w:pPr>
      <w:r w:rsidRPr="000C2507">
        <w:rPr>
          <w:rFonts w:ascii="PT Astra Serif" w:hAnsi="PT Astra Serif"/>
          <w:color w:val="auto"/>
          <w:sz w:val="28"/>
          <w:szCs w:val="28"/>
        </w:rPr>
        <w:t>4.</w:t>
      </w:r>
      <w:r w:rsidR="00DE30AB" w:rsidRPr="000C2507">
        <w:rPr>
          <w:rFonts w:ascii="PT Astra Serif" w:hAnsi="PT Astra Serif"/>
          <w:color w:val="auto"/>
          <w:sz w:val="28"/>
          <w:szCs w:val="28"/>
        </w:rPr>
        <w:t> </w:t>
      </w:r>
      <w:r w:rsidRPr="000C2507">
        <w:rPr>
          <w:rFonts w:ascii="PT Astra Serif" w:hAnsi="PT Astra Serif"/>
          <w:color w:val="auto"/>
          <w:sz w:val="28"/>
          <w:szCs w:val="28"/>
        </w:rPr>
        <w:t>Вариант определяется в соответствии с таблицей 2 приложения № 1 к настоящему Административному регламенту исходя из общих признаков заявителя, а также из результата предоставления Услуги, за предоставлением которой обратился заявитель.</w:t>
      </w:r>
    </w:p>
    <w:p w:rsidR="00F8115C" w:rsidRPr="000C2507" w:rsidRDefault="0056375A" w:rsidP="00E2303D">
      <w:pPr>
        <w:widowControl w:val="0"/>
        <w:ind w:firstLine="709"/>
        <w:contextualSpacing/>
        <w:jc w:val="both"/>
        <w:rPr>
          <w:rFonts w:ascii="PT Astra Serif" w:hAnsi="PT Astra Serif"/>
          <w:color w:val="auto"/>
          <w:sz w:val="28"/>
          <w:szCs w:val="28"/>
        </w:rPr>
      </w:pPr>
      <w:r w:rsidRPr="000C2507">
        <w:rPr>
          <w:rFonts w:ascii="PT Astra Serif" w:hAnsi="PT Astra Serif"/>
          <w:color w:val="auto"/>
          <w:sz w:val="28"/>
          <w:szCs w:val="28"/>
        </w:rPr>
        <w:t>5.</w:t>
      </w:r>
      <w:r w:rsidR="00DE30AB" w:rsidRPr="000C2507">
        <w:rPr>
          <w:rFonts w:ascii="PT Astra Serif" w:hAnsi="PT Astra Serif"/>
          <w:color w:val="auto"/>
          <w:sz w:val="28"/>
          <w:szCs w:val="28"/>
        </w:rPr>
        <w:t> </w:t>
      </w:r>
      <w:r w:rsidRPr="000C2507">
        <w:rPr>
          <w:rFonts w:ascii="PT Astra Serif" w:hAnsi="PT Astra Serif"/>
          <w:color w:val="auto"/>
          <w:sz w:val="28"/>
          <w:szCs w:val="28"/>
        </w:rPr>
        <w:t>Признаки заявителя определяются в результате анкетирования, проводимого органом, предоставляющим услугу (далее – профилирование)</w:t>
      </w:r>
      <w:r w:rsidRPr="000C2507">
        <w:rPr>
          <w:rStyle w:val="ad"/>
          <w:rFonts w:ascii="PT Astra Serif" w:hAnsi="PT Astra Serif"/>
          <w:color w:val="auto"/>
          <w:sz w:val="28"/>
          <w:szCs w:val="28"/>
        </w:rPr>
        <w:footnoteReference w:id="1"/>
      </w:r>
      <w:r w:rsidRPr="000C2507">
        <w:rPr>
          <w:rFonts w:ascii="PT Astra Serif" w:hAnsi="PT Astra Serif"/>
          <w:color w:val="auto"/>
          <w:sz w:val="28"/>
          <w:szCs w:val="28"/>
        </w:rPr>
        <w:t>, осуществляемого в соответствии с настоящим Административным регламентом.</w:t>
      </w:r>
    </w:p>
    <w:p w:rsidR="00F8115C" w:rsidRPr="000C2507" w:rsidRDefault="0056375A" w:rsidP="00E2303D">
      <w:pPr>
        <w:widowControl w:val="0"/>
        <w:ind w:firstLine="709"/>
        <w:contextualSpacing/>
        <w:jc w:val="both"/>
        <w:rPr>
          <w:rFonts w:ascii="PT Astra Serif" w:hAnsi="PT Astra Serif"/>
          <w:color w:val="auto"/>
          <w:sz w:val="28"/>
          <w:szCs w:val="28"/>
        </w:rPr>
      </w:pPr>
      <w:r w:rsidRPr="000C2507">
        <w:rPr>
          <w:rFonts w:ascii="PT Astra Serif" w:hAnsi="PT Astra Serif"/>
          <w:color w:val="auto"/>
          <w:sz w:val="28"/>
          <w:szCs w:val="28"/>
        </w:rPr>
        <w:t>6.</w:t>
      </w:r>
      <w:r w:rsidR="00DE30AB" w:rsidRPr="000C2507">
        <w:rPr>
          <w:rFonts w:ascii="PT Astra Serif" w:hAnsi="PT Astra Serif"/>
          <w:color w:val="auto"/>
          <w:sz w:val="28"/>
          <w:szCs w:val="28"/>
        </w:rPr>
        <w:t> </w:t>
      </w:r>
      <w:r w:rsidRPr="000C2507">
        <w:rPr>
          <w:rFonts w:ascii="PT Astra Serif" w:hAnsi="PT Astra Serif"/>
          <w:color w:val="auto"/>
          <w:sz w:val="28"/>
          <w:szCs w:val="28"/>
        </w:rPr>
        <w:t>Информация о порядке предоставления Услуги размещается в федеральной государственной информационной системе «Единый портал государственных и муниципальных услуг (функций)»</w:t>
      </w:r>
      <w:r w:rsidRPr="000C2507">
        <w:rPr>
          <w:rStyle w:val="ad"/>
          <w:rFonts w:ascii="PT Astra Serif" w:hAnsi="PT Astra Serif"/>
          <w:color w:val="auto"/>
          <w:sz w:val="28"/>
          <w:szCs w:val="28"/>
        </w:rPr>
        <w:footnoteReference w:id="2"/>
      </w:r>
      <w:r w:rsidRPr="000C2507">
        <w:rPr>
          <w:rFonts w:ascii="PT Astra Serif" w:hAnsi="PT Astra Serif"/>
          <w:color w:val="auto"/>
          <w:sz w:val="28"/>
          <w:szCs w:val="28"/>
        </w:rPr>
        <w:t xml:space="preserve"> (далее – Единый портал).</w:t>
      </w:r>
    </w:p>
    <w:p w:rsidR="00DE30AB" w:rsidRPr="001F4445" w:rsidRDefault="00DE30AB" w:rsidP="00E2303D">
      <w:pPr>
        <w:widowControl w:val="0"/>
        <w:autoSpaceDE w:val="0"/>
        <w:autoSpaceDN w:val="0"/>
        <w:adjustRightInd w:val="0"/>
        <w:ind w:firstLine="709"/>
        <w:contextualSpacing/>
        <w:jc w:val="both"/>
        <w:rPr>
          <w:rFonts w:ascii="PT Astra Serif" w:hAnsi="PT Astra Serif"/>
          <w:color w:val="auto"/>
          <w:sz w:val="28"/>
          <w:szCs w:val="28"/>
        </w:rPr>
      </w:pPr>
      <w:r w:rsidRPr="001F4445">
        <w:rPr>
          <w:rFonts w:ascii="PT Astra Serif" w:hAnsi="PT Astra Serif"/>
          <w:color w:val="auto"/>
          <w:sz w:val="28"/>
          <w:szCs w:val="28"/>
        </w:rPr>
        <w:t xml:space="preserve">Информирование о порядке предоставления муниципальной услуги осуществляется в Администрации </w:t>
      </w:r>
      <w:r w:rsidR="00833EA7" w:rsidRPr="001F4445">
        <w:rPr>
          <w:rFonts w:ascii="PT Astra Serif" w:hAnsi="PT Astra Serif"/>
          <w:color w:val="auto"/>
          <w:sz w:val="28"/>
          <w:szCs w:val="28"/>
        </w:rPr>
        <w:t xml:space="preserve">муниципального образования Кимовский район (далее - Администрация) </w:t>
      </w:r>
      <w:r w:rsidRPr="001F4445">
        <w:rPr>
          <w:rFonts w:ascii="PT Astra Serif" w:hAnsi="PT Astra Serif"/>
          <w:color w:val="auto"/>
          <w:sz w:val="28"/>
          <w:szCs w:val="28"/>
        </w:rPr>
        <w:t xml:space="preserve">в </w:t>
      </w:r>
      <w:r w:rsidR="00833EA7" w:rsidRPr="001F4445">
        <w:rPr>
          <w:rFonts w:ascii="PT Astra Serif" w:hAnsi="PT Astra Serif"/>
          <w:color w:val="auto"/>
          <w:sz w:val="28"/>
          <w:szCs w:val="28"/>
        </w:rPr>
        <w:t>отделе</w:t>
      </w:r>
      <w:r w:rsidRPr="001F4445">
        <w:rPr>
          <w:rFonts w:ascii="PT Astra Serif" w:hAnsi="PT Astra Serif"/>
          <w:color w:val="auto"/>
          <w:sz w:val="28"/>
          <w:szCs w:val="28"/>
        </w:rPr>
        <w:t xml:space="preserve"> по правовой работе</w:t>
      </w:r>
      <w:r w:rsidR="00833EA7" w:rsidRPr="001F4445">
        <w:rPr>
          <w:rFonts w:ascii="PT Astra Serif" w:hAnsi="PT Astra Serif"/>
          <w:color w:val="auto"/>
          <w:sz w:val="28"/>
          <w:szCs w:val="28"/>
        </w:rPr>
        <w:t xml:space="preserve"> и муниципальному контролю</w:t>
      </w:r>
      <w:r w:rsidR="00325AD4" w:rsidRPr="001F4445">
        <w:rPr>
          <w:rFonts w:ascii="PT Astra Serif" w:hAnsi="PT Astra Serif"/>
          <w:color w:val="auto"/>
          <w:sz w:val="28"/>
          <w:szCs w:val="28"/>
        </w:rPr>
        <w:t xml:space="preserve"> (далее – отдел по правовой работе)</w:t>
      </w:r>
      <w:r w:rsidR="00833EA7" w:rsidRPr="001F4445">
        <w:rPr>
          <w:rFonts w:ascii="PT Astra Serif" w:hAnsi="PT Astra Serif"/>
          <w:color w:val="auto"/>
          <w:sz w:val="28"/>
          <w:szCs w:val="28"/>
        </w:rPr>
        <w:t>;</w:t>
      </w:r>
      <w:r w:rsidRPr="001F4445">
        <w:rPr>
          <w:rFonts w:ascii="PT Astra Serif" w:hAnsi="PT Astra Serif"/>
          <w:color w:val="auto"/>
          <w:sz w:val="28"/>
          <w:szCs w:val="28"/>
        </w:rPr>
        <w:t xml:space="preserve"> в многофункциональном центре предоставления государственных и муниципальных услуг (далее – МФЦ), с использованием средств почтовой, телефонной связи, публикаций в средствах массовой информации, электронного информирования, в том числе на Едином портале государственных и муниципальных услуг (функций) (далее – ЕПГУ) и на Региональном портале государственных и муниципальных услуг (функций) Тульской области (далее – РПГУ). Услуга оказывается в рамках «Единого заявления» в МФЦ</w:t>
      </w:r>
      <w:r w:rsidR="00833EA7" w:rsidRPr="001F4445">
        <w:rPr>
          <w:rFonts w:ascii="PT Astra Serif" w:hAnsi="PT Astra Serif"/>
          <w:color w:val="auto"/>
          <w:sz w:val="28"/>
          <w:szCs w:val="28"/>
        </w:rPr>
        <w:t>.</w:t>
      </w:r>
    </w:p>
    <w:p w:rsidR="00DE30AB" w:rsidRPr="001F4445" w:rsidRDefault="00833EA7" w:rsidP="00E2303D">
      <w:pPr>
        <w:widowControl w:val="0"/>
        <w:autoSpaceDE w:val="0"/>
        <w:autoSpaceDN w:val="0"/>
        <w:adjustRightInd w:val="0"/>
        <w:ind w:firstLine="709"/>
        <w:contextualSpacing/>
        <w:jc w:val="both"/>
        <w:rPr>
          <w:rFonts w:ascii="PT Astra Serif" w:hAnsi="PT Astra Serif"/>
          <w:color w:val="auto"/>
          <w:sz w:val="28"/>
          <w:szCs w:val="28"/>
        </w:rPr>
      </w:pPr>
      <w:r w:rsidRPr="001F4445">
        <w:rPr>
          <w:rFonts w:ascii="PT Astra Serif" w:hAnsi="PT Astra Serif"/>
          <w:color w:val="auto"/>
          <w:sz w:val="28"/>
          <w:szCs w:val="28"/>
        </w:rPr>
        <w:t>6.1</w:t>
      </w:r>
      <w:r w:rsidR="00DE30AB" w:rsidRPr="001F4445">
        <w:rPr>
          <w:rFonts w:ascii="PT Astra Serif" w:hAnsi="PT Astra Serif"/>
          <w:color w:val="auto"/>
          <w:sz w:val="28"/>
          <w:szCs w:val="28"/>
        </w:rPr>
        <w:t>.</w:t>
      </w:r>
      <w:r w:rsidRPr="001F4445">
        <w:rPr>
          <w:rFonts w:ascii="PT Astra Serif" w:hAnsi="PT Astra Serif"/>
          <w:color w:val="auto"/>
          <w:sz w:val="28"/>
          <w:szCs w:val="28"/>
        </w:rPr>
        <w:t> </w:t>
      </w:r>
      <w:r w:rsidR="00DE30AB" w:rsidRPr="001F4445">
        <w:rPr>
          <w:rFonts w:ascii="PT Astra Serif" w:hAnsi="PT Astra Serif"/>
          <w:color w:val="auto"/>
          <w:sz w:val="28"/>
          <w:szCs w:val="28"/>
        </w:rPr>
        <w:t>Адреса места нахождения:</w:t>
      </w:r>
    </w:p>
    <w:p w:rsidR="00DE30AB" w:rsidRPr="001F4445" w:rsidRDefault="00DE30AB" w:rsidP="00E2303D">
      <w:pPr>
        <w:widowControl w:val="0"/>
        <w:autoSpaceDE w:val="0"/>
        <w:autoSpaceDN w:val="0"/>
        <w:adjustRightInd w:val="0"/>
        <w:contextualSpacing/>
        <w:jc w:val="both"/>
        <w:rPr>
          <w:rFonts w:ascii="PT Astra Serif" w:hAnsi="PT Astra Serif"/>
          <w:color w:val="auto"/>
          <w:sz w:val="28"/>
          <w:szCs w:val="28"/>
        </w:rPr>
      </w:pPr>
      <w:r w:rsidRPr="001F4445">
        <w:rPr>
          <w:rFonts w:ascii="PT Astra Serif" w:hAnsi="PT Astra Serif"/>
          <w:color w:val="auto"/>
          <w:sz w:val="28"/>
          <w:szCs w:val="28"/>
        </w:rPr>
        <w:lastRenderedPageBreak/>
        <w:t xml:space="preserve">МФЦ: 301720, Тульская область, </w:t>
      </w:r>
      <w:proofErr w:type="gramStart"/>
      <w:r w:rsidRPr="001F4445">
        <w:rPr>
          <w:rFonts w:ascii="PT Astra Serif" w:hAnsi="PT Astra Serif"/>
          <w:color w:val="auto"/>
          <w:sz w:val="28"/>
          <w:szCs w:val="28"/>
        </w:rPr>
        <w:t>г</w:t>
      </w:r>
      <w:proofErr w:type="gramEnd"/>
      <w:r w:rsidRPr="001F4445">
        <w:rPr>
          <w:rFonts w:ascii="PT Astra Serif" w:hAnsi="PT Astra Serif"/>
          <w:color w:val="auto"/>
          <w:sz w:val="28"/>
          <w:szCs w:val="28"/>
        </w:rPr>
        <w:t>. Кимовск, ул. Павлова, д. 19.</w:t>
      </w:r>
    </w:p>
    <w:p w:rsidR="00DE30AB" w:rsidRPr="001F4445" w:rsidRDefault="00DE30AB" w:rsidP="00E2303D">
      <w:pPr>
        <w:widowControl w:val="0"/>
        <w:autoSpaceDE w:val="0"/>
        <w:autoSpaceDN w:val="0"/>
        <w:adjustRightInd w:val="0"/>
        <w:contextualSpacing/>
        <w:jc w:val="both"/>
        <w:rPr>
          <w:rFonts w:ascii="PT Astra Serif" w:hAnsi="PT Astra Serif"/>
          <w:color w:val="auto"/>
          <w:sz w:val="28"/>
          <w:szCs w:val="28"/>
        </w:rPr>
      </w:pPr>
      <w:proofErr w:type="gramStart"/>
      <w:r w:rsidRPr="001F4445">
        <w:rPr>
          <w:rFonts w:ascii="PT Astra Serif" w:hAnsi="PT Astra Serif"/>
          <w:color w:val="auto"/>
          <w:sz w:val="28"/>
          <w:szCs w:val="28"/>
        </w:rPr>
        <w:t>Администраци</w:t>
      </w:r>
      <w:r w:rsidR="00043F85" w:rsidRPr="001F4445">
        <w:rPr>
          <w:rFonts w:ascii="PT Astra Serif" w:hAnsi="PT Astra Serif"/>
          <w:color w:val="auto"/>
          <w:sz w:val="28"/>
          <w:szCs w:val="28"/>
        </w:rPr>
        <w:t>я</w:t>
      </w:r>
      <w:r w:rsidRPr="001F4445">
        <w:rPr>
          <w:rFonts w:ascii="PT Astra Serif" w:hAnsi="PT Astra Serif"/>
          <w:color w:val="auto"/>
          <w:sz w:val="28"/>
          <w:szCs w:val="28"/>
        </w:rPr>
        <w:t>: 301720, Тульская область, г. Кимовск, ул. Ленина, д. 44 а</w:t>
      </w:r>
      <w:proofErr w:type="gramEnd"/>
    </w:p>
    <w:p w:rsidR="00DE30AB" w:rsidRPr="001F4445" w:rsidRDefault="00043F85" w:rsidP="00E2303D">
      <w:pPr>
        <w:widowControl w:val="0"/>
        <w:autoSpaceDE w:val="0"/>
        <w:autoSpaceDN w:val="0"/>
        <w:adjustRightInd w:val="0"/>
        <w:contextualSpacing/>
        <w:jc w:val="both"/>
        <w:rPr>
          <w:rFonts w:ascii="PT Astra Serif" w:hAnsi="PT Astra Serif"/>
          <w:color w:val="auto"/>
          <w:sz w:val="28"/>
          <w:szCs w:val="28"/>
        </w:rPr>
      </w:pPr>
      <w:r w:rsidRPr="001F4445">
        <w:rPr>
          <w:rFonts w:ascii="PT Astra Serif" w:hAnsi="PT Astra Serif"/>
          <w:color w:val="auto"/>
          <w:sz w:val="28"/>
          <w:szCs w:val="28"/>
        </w:rPr>
        <w:t>Отдел</w:t>
      </w:r>
      <w:r w:rsidR="00DE30AB" w:rsidRPr="001F4445">
        <w:rPr>
          <w:rFonts w:ascii="PT Astra Serif" w:hAnsi="PT Astra Serif"/>
          <w:color w:val="auto"/>
          <w:sz w:val="28"/>
          <w:szCs w:val="28"/>
        </w:rPr>
        <w:t xml:space="preserve"> по правовой работе: 301720, Тульская область, </w:t>
      </w:r>
      <w:proofErr w:type="gramStart"/>
      <w:r w:rsidR="00DE30AB" w:rsidRPr="001F4445">
        <w:rPr>
          <w:rFonts w:ascii="PT Astra Serif" w:hAnsi="PT Astra Serif"/>
          <w:color w:val="auto"/>
          <w:sz w:val="28"/>
          <w:szCs w:val="28"/>
        </w:rPr>
        <w:t>г</w:t>
      </w:r>
      <w:proofErr w:type="gramEnd"/>
      <w:r w:rsidR="00DE30AB" w:rsidRPr="001F4445">
        <w:rPr>
          <w:rFonts w:ascii="PT Astra Serif" w:hAnsi="PT Astra Serif"/>
          <w:color w:val="auto"/>
          <w:sz w:val="28"/>
          <w:szCs w:val="28"/>
        </w:rPr>
        <w:t xml:space="preserve">. Кимовск, ул. Ленина, д. 44а, </w:t>
      </w:r>
      <w:proofErr w:type="spellStart"/>
      <w:r w:rsidR="00DE30AB" w:rsidRPr="001F4445">
        <w:rPr>
          <w:rFonts w:ascii="PT Astra Serif" w:hAnsi="PT Astra Serif"/>
          <w:color w:val="auto"/>
          <w:sz w:val="28"/>
          <w:szCs w:val="28"/>
        </w:rPr>
        <w:t>каб</w:t>
      </w:r>
      <w:proofErr w:type="spellEnd"/>
      <w:r w:rsidR="00DE30AB" w:rsidRPr="001F4445">
        <w:rPr>
          <w:rFonts w:ascii="PT Astra Serif" w:hAnsi="PT Astra Serif"/>
          <w:color w:val="auto"/>
          <w:sz w:val="28"/>
          <w:szCs w:val="28"/>
        </w:rPr>
        <w:t xml:space="preserve">. № </w:t>
      </w:r>
      <w:r w:rsidR="00485AF7" w:rsidRPr="001F4445">
        <w:rPr>
          <w:rFonts w:ascii="PT Astra Serif" w:hAnsi="PT Astra Serif"/>
          <w:color w:val="auto"/>
          <w:sz w:val="28"/>
          <w:szCs w:val="28"/>
        </w:rPr>
        <w:t>42</w:t>
      </w:r>
      <w:r w:rsidR="00DE30AB" w:rsidRPr="001F4445">
        <w:rPr>
          <w:rFonts w:ascii="PT Astra Serif" w:hAnsi="PT Astra Serif"/>
          <w:color w:val="auto"/>
          <w:sz w:val="28"/>
          <w:szCs w:val="28"/>
        </w:rPr>
        <w:t>.</w:t>
      </w:r>
    </w:p>
    <w:p w:rsidR="00DE30AB" w:rsidRPr="001F4445" w:rsidRDefault="00DE30AB" w:rsidP="00E2303D">
      <w:pPr>
        <w:widowControl w:val="0"/>
        <w:autoSpaceDE w:val="0"/>
        <w:autoSpaceDN w:val="0"/>
        <w:adjustRightInd w:val="0"/>
        <w:contextualSpacing/>
        <w:jc w:val="both"/>
        <w:rPr>
          <w:rFonts w:ascii="PT Astra Serif" w:hAnsi="PT Astra Serif"/>
          <w:color w:val="auto"/>
          <w:sz w:val="28"/>
          <w:szCs w:val="28"/>
        </w:rPr>
      </w:pPr>
      <w:r w:rsidRPr="001F4445">
        <w:rPr>
          <w:rFonts w:ascii="PT Astra Serif" w:hAnsi="PT Astra Serif"/>
          <w:color w:val="auto"/>
          <w:sz w:val="28"/>
          <w:szCs w:val="28"/>
        </w:rPr>
        <w:t xml:space="preserve">График работы </w:t>
      </w:r>
      <w:r w:rsidR="00043F85" w:rsidRPr="001F4445">
        <w:rPr>
          <w:rFonts w:ascii="PT Astra Serif" w:hAnsi="PT Astra Serif"/>
          <w:color w:val="auto"/>
          <w:sz w:val="28"/>
          <w:szCs w:val="28"/>
        </w:rPr>
        <w:t>о</w:t>
      </w:r>
      <w:r w:rsidR="008C7CD9" w:rsidRPr="001F4445">
        <w:rPr>
          <w:rFonts w:ascii="PT Astra Serif" w:hAnsi="PT Astra Serif"/>
          <w:color w:val="auto"/>
          <w:sz w:val="28"/>
          <w:szCs w:val="28"/>
        </w:rPr>
        <w:t>тдела</w:t>
      </w:r>
      <w:r w:rsidRPr="001F4445">
        <w:rPr>
          <w:rFonts w:ascii="PT Astra Serif" w:hAnsi="PT Astra Serif"/>
          <w:color w:val="auto"/>
          <w:sz w:val="28"/>
          <w:szCs w:val="28"/>
        </w:rPr>
        <w:t xml:space="preserve"> по правовой работе регламентируется правилами внутреннего трудового распорядка Администрации:</w:t>
      </w:r>
    </w:p>
    <w:p w:rsidR="00043F85" w:rsidRPr="001F4445" w:rsidRDefault="00DE30AB" w:rsidP="00E2303D">
      <w:pPr>
        <w:widowControl w:val="0"/>
        <w:autoSpaceDE w:val="0"/>
        <w:autoSpaceDN w:val="0"/>
        <w:adjustRightInd w:val="0"/>
        <w:contextualSpacing/>
        <w:jc w:val="both"/>
        <w:rPr>
          <w:rFonts w:ascii="PT Astra Serif" w:hAnsi="PT Astra Serif"/>
          <w:color w:val="auto"/>
          <w:sz w:val="28"/>
          <w:szCs w:val="28"/>
        </w:rPr>
      </w:pPr>
      <w:r w:rsidRPr="001F4445">
        <w:rPr>
          <w:rFonts w:ascii="PT Astra Serif" w:hAnsi="PT Astra Serif"/>
          <w:color w:val="auto"/>
          <w:sz w:val="28"/>
          <w:szCs w:val="28"/>
        </w:rPr>
        <w:t>понедельник-четверг с 9 час 00 мин до 18 час 00 мин, пятница до 17 час 00 мин</w:t>
      </w:r>
      <w:r w:rsidR="006E1708" w:rsidRPr="001F4445">
        <w:rPr>
          <w:rFonts w:ascii="PT Astra Serif" w:hAnsi="PT Astra Serif"/>
          <w:color w:val="auto"/>
          <w:sz w:val="28"/>
          <w:szCs w:val="28"/>
        </w:rPr>
        <w:t>,</w:t>
      </w:r>
      <w:r w:rsidR="00781928" w:rsidRPr="001F4445">
        <w:rPr>
          <w:rFonts w:ascii="PT Astra Serif" w:hAnsi="PT Astra Serif"/>
          <w:color w:val="auto"/>
          <w:sz w:val="28"/>
          <w:szCs w:val="28"/>
        </w:rPr>
        <w:t xml:space="preserve"> </w:t>
      </w:r>
      <w:r w:rsidR="00043F85" w:rsidRPr="001F4445">
        <w:rPr>
          <w:rFonts w:ascii="PT Astra Serif" w:hAnsi="PT Astra Serif"/>
          <w:color w:val="auto"/>
          <w:sz w:val="28"/>
          <w:szCs w:val="28"/>
        </w:rPr>
        <w:t>перерыв с 13 час 00 мин до 13 час 48 мин</w:t>
      </w:r>
      <w:r w:rsidR="006E1708" w:rsidRPr="001F4445">
        <w:rPr>
          <w:rFonts w:ascii="PT Astra Serif" w:hAnsi="PT Astra Serif"/>
          <w:color w:val="auto"/>
          <w:sz w:val="28"/>
          <w:szCs w:val="28"/>
        </w:rPr>
        <w:t>,</w:t>
      </w:r>
      <w:r w:rsidR="00043F85" w:rsidRPr="001F4445">
        <w:rPr>
          <w:rFonts w:ascii="PT Astra Serif" w:hAnsi="PT Astra Serif"/>
          <w:color w:val="auto"/>
          <w:sz w:val="28"/>
          <w:szCs w:val="28"/>
        </w:rPr>
        <w:t xml:space="preserve"> </w:t>
      </w:r>
    </w:p>
    <w:p w:rsidR="00DE30AB" w:rsidRPr="001F4445" w:rsidRDefault="00DE30AB" w:rsidP="00E2303D">
      <w:pPr>
        <w:widowControl w:val="0"/>
        <w:autoSpaceDE w:val="0"/>
        <w:autoSpaceDN w:val="0"/>
        <w:adjustRightInd w:val="0"/>
        <w:contextualSpacing/>
        <w:jc w:val="both"/>
        <w:rPr>
          <w:rFonts w:ascii="PT Astra Serif" w:hAnsi="PT Astra Serif"/>
          <w:color w:val="auto"/>
          <w:sz w:val="28"/>
          <w:szCs w:val="28"/>
        </w:rPr>
      </w:pPr>
      <w:r w:rsidRPr="001F4445">
        <w:rPr>
          <w:rFonts w:ascii="PT Astra Serif" w:hAnsi="PT Astra Serif"/>
          <w:color w:val="auto"/>
          <w:sz w:val="28"/>
          <w:szCs w:val="28"/>
        </w:rPr>
        <w:t>суббота, воскресение – выходные дни</w:t>
      </w:r>
      <w:r w:rsidR="006E1708" w:rsidRPr="001F4445">
        <w:rPr>
          <w:rFonts w:ascii="PT Astra Serif" w:hAnsi="PT Astra Serif"/>
          <w:color w:val="auto"/>
          <w:sz w:val="28"/>
          <w:szCs w:val="28"/>
        </w:rPr>
        <w:t>,</w:t>
      </w:r>
    </w:p>
    <w:p w:rsidR="00DE30AB" w:rsidRPr="001F4445" w:rsidRDefault="00DE30AB" w:rsidP="00E2303D">
      <w:pPr>
        <w:widowControl w:val="0"/>
        <w:autoSpaceDE w:val="0"/>
        <w:autoSpaceDN w:val="0"/>
        <w:adjustRightInd w:val="0"/>
        <w:contextualSpacing/>
        <w:jc w:val="both"/>
        <w:rPr>
          <w:rFonts w:ascii="PT Astra Serif" w:hAnsi="PT Astra Serif"/>
          <w:color w:val="auto"/>
          <w:sz w:val="28"/>
          <w:szCs w:val="28"/>
        </w:rPr>
      </w:pPr>
      <w:r w:rsidRPr="001F4445">
        <w:rPr>
          <w:rFonts w:ascii="PT Astra Serif" w:hAnsi="PT Astra Serif"/>
          <w:color w:val="auto"/>
          <w:sz w:val="28"/>
          <w:szCs w:val="28"/>
        </w:rPr>
        <w:t>приемные дни: вторник, четверг</w:t>
      </w:r>
      <w:r w:rsidR="009E721D" w:rsidRPr="001F4445">
        <w:rPr>
          <w:rFonts w:ascii="PT Astra Serif" w:hAnsi="PT Astra Serif"/>
          <w:color w:val="auto"/>
          <w:sz w:val="28"/>
          <w:szCs w:val="28"/>
        </w:rPr>
        <w:t>.</w:t>
      </w:r>
    </w:p>
    <w:p w:rsidR="0091550B" w:rsidRPr="001F4445" w:rsidRDefault="0091550B" w:rsidP="00E2303D">
      <w:pPr>
        <w:widowControl w:val="0"/>
        <w:autoSpaceDE w:val="0"/>
        <w:autoSpaceDN w:val="0"/>
        <w:adjustRightInd w:val="0"/>
        <w:contextualSpacing/>
        <w:jc w:val="both"/>
        <w:rPr>
          <w:rFonts w:ascii="PT Astra Serif" w:hAnsi="PT Astra Serif"/>
          <w:color w:val="auto"/>
          <w:sz w:val="28"/>
          <w:szCs w:val="28"/>
        </w:rPr>
      </w:pPr>
      <w:r w:rsidRPr="001F4445">
        <w:rPr>
          <w:rFonts w:ascii="PT Astra Serif" w:hAnsi="PT Astra Serif"/>
          <w:color w:val="auto"/>
          <w:sz w:val="28"/>
          <w:szCs w:val="28"/>
        </w:rPr>
        <w:t>Адрес официального сайта муниципального образования Кимовский район в сети Интернет – https://kimovsk.gosuslugi.ru/</w:t>
      </w:r>
    </w:p>
    <w:p w:rsidR="00DE30AB" w:rsidRPr="001F4445" w:rsidRDefault="00DE30AB" w:rsidP="00E2303D">
      <w:pPr>
        <w:widowControl w:val="0"/>
        <w:autoSpaceDE w:val="0"/>
        <w:autoSpaceDN w:val="0"/>
        <w:adjustRightInd w:val="0"/>
        <w:contextualSpacing/>
        <w:jc w:val="both"/>
        <w:rPr>
          <w:rFonts w:ascii="PT Astra Serif" w:hAnsi="PT Astra Serif"/>
          <w:color w:val="auto"/>
          <w:sz w:val="28"/>
          <w:szCs w:val="28"/>
        </w:rPr>
      </w:pPr>
      <w:r w:rsidRPr="001F4445">
        <w:rPr>
          <w:rFonts w:ascii="PT Astra Serif" w:hAnsi="PT Astra Serif"/>
          <w:color w:val="auto"/>
          <w:sz w:val="28"/>
          <w:szCs w:val="28"/>
        </w:rPr>
        <w:t>Телефон Администрации (848735)</w:t>
      </w:r>
      <w:r w:rsidR="00781928" w:rsidRPr="001F4445">
        <w:rPr>
          <w:rFonts w:ascii="PT Astra Serif" w:hAnsi="PT Astra Serif"/>
          <w:color w:val="auto"/>
          <w:sz w:val="28"/>
          <w:szCs w:val="28"/>
        </w:rPr>
        <w:t xml:space="preserve"> </w:t>
      </w:r>
      <w:r w:rsidRPr="001F4445">
        <w:rPr>
          <w:rFonts w:ascii="PT Astra Serif" w:hAnsi="PT Astra Serif"/>
          <w:color w:val="auto"/>
          <w:sz w:val="28"/>
          <w:szCs w:val="28"/>
        </w:rPr>
        <w:t>5-29-92</w:t>
      </w:r>
      <w:r w:rsidR="0091550B" w:rsidRPr="001F4445">
        <w:rPr>
          <w:rFonts w:ascii="PT Astra Serif" w:hAnsi="PT Astra Serif"/>
          <w:color w:val="auto"/>
          <w:sz w:val="28"/>
          <w:szCs w:val="28"/>
        </w:rPr>
        <w:t>,</w:t>
      </w:r>
    </w:p>
    <w:p w:rsidR="0091550B" w:rsidRPr="001F4445" w:rsidRDefault="0091550B" w:rsidP="00E2303D">
      <w:pPr>
        <w:widowControl w:val="0"/>
        <w:autoSpaceDE w:val="0"/>
        <w:autoSpaceDN w:val="0"/>
        <w:adjustRightInd w:val="0"/>
        <w:contextualSpacing/>
        <w:jc w:val="both"/>
        <w:rPr>
          <w:rFonts w:ascii="PT Astra Serif" w:hAnsi="PT Astra Serif"/>
          <w:color w:val="auto"/>
          <w:sz w:val="28"/>
          <w:szCs w:val="28"/>
        </w:rPr>
      </w:pPr>
      <w:r w:rsidRPr="001F4445">
        <w:rPr>
          <w:rFonts w:ascii="PT Astra Serif" w:hAnsi="PT Astra Serif"/>
          <w:color w:val="auto"/>
          <w:sz w:val="28"/>
          <w:szCs w:val="28"/>
        </w:rPr>
        <w:t xml:space="preserve">Адрес электронной почты Администрации: </w:t>
      </w:r>
      <w:proofErr w:type="spellStart"/>
      <w:r w:rsidRPr="001F4445">
        <w:rPr>
          <w:rFonts w:ascii="PT Astra Serif" w:hAnsi="PT Astra Serif"/>
          <w:color w:val="auto"/>
          <w:sz w:val="28"/>
          <w:szCs w:val="28"/>
        </w:rPr>
        <w:t>ased_mo_kimovsk@tularegio</w:t>
      </w:r>
      <w:proofErr w:type="spellEnd"/>
      <w:r w:rsidR="00836E3D" w:rsidRPr="001F4445">
        <w:rPr>
          <w:rFonts w:ascii="PT Astra Serif" w:hAnsi="PT Astra Serif"/>
          <w:color w:val="auto"/>
          <w:sz w:val="28"/>
          <w:szCs w:val="28"/>
          <w:lang w:val="en-US"/>
        </w:rPr>
        <w:t>n</w:t>
      </w:r>
      <w:r w:rsidRPr="001F4445">
        <w:rPr>
          <w:rFonts w:ascii="PT Astra Serif" w:hAnsi="PT Astra Serif"/>
          <w:color w:val="auto"/>
          <w:sz w:val="28"/>
          <w:szCs w:val="28"/>
        </w:rPr>
        <w:t>.</w:t>
      </w:r>
      <w:proofErr w:type="spellStart"/>
      <w:r w:rsidRPr="001F4445">
        <w:rPr>
          <w:rFonts w:ascii="PT Astra Serif" w:hAnsi="PT Astra Serif"/>
          <w:color w:val="auto"/>
          <w:sz w:val="28"/>
          <w:szCs w:val="28"/>
        </w:rPr>
        <w:t>ru</w:t>
      </w:r>
      <w:proofErr w:type="spellEnd"/>
      <w:r w:rsidRPr="001F4445">
        <w:rPr>
          <w:rFonts w:ascii="PT Astra Serif" w:hAnsi="PT Astra Serif"/>
          <w:color w:val="auto"/>
          <w:sz w:val="28"/>
          <w:szCs w:val="28"/>
        </w:rPr>
        <w:t>,</w:t>
      </w:r>
    </w:p>
    <w:p w:rsidR="0091550B" w:rsidRPr="001F4445" w:rsidRDefault="00DE30AB" w:rsidP="00E2303D">
      <w:pPr>
        <w:widowControl w:val="0"/>
        <w:autoSpaceDE w:val="0"/>
        <w:autoSpaceDN w:val="0"/>
        <w:adjustRightInd w:val="0"/>
        <w:contextualSpacing/>
        <w:jc w:val="both"/>
        <w:rPr>
          <w:rFonts w:ascii="PT Astra Serif" w:hAnsi="PT Astra Serif"/>
          <w:color w:val="auto"/>
          <w:sz w:val="28"/>
          <w:szCs w:val="28"/>
        </w:rPr>
      </w:pPr>
      <w:r w:rsidRPr="001F4445">
        <w:rPr>
          <w:rFonts w:ascii="PT Astra Serif" w:hAnsi="PT Astra Serif"/>
          <w:color w:val="auto"/>
          <w:sz w:val="28"/>
          <w:szCs w:val="28"/>
        </w:rPr>
        <w:t xml:space="preserve">Телефон </w:t>
      </w:r>
      <w:r w:rsidR="006E1708" w:rsidRPr="001F4445">
        <w:rPr>
          <w:rFonts w:ascii="PT Astra Serif" w:hAnsi="PT Astra Serif"/>
          <w:color w:val="auto"/>
          <w:sz w:val="28"/>
          <w:szCs w:val="28"/>
        </w:rPr>
        <w:t>отдела</w:t>
      </w:r>
      <w:r w:rsidRPr="001F4445">
        <w:rPr>
          <w:rFonts w:ascii="PT Astra Serif" w:hAnsi="PT Astra Serif"/>
          <w:color w:val="auto"/>
          <w:sz w:val="28"/>
          <w:szCs w:val="28"/>
        </w:rPr>
        <w:t xml:space="preserve"> по правовой работе: (848735) 5-</w:t>
      </w:r>
      <w:r w:rsidR="006E1708" w:rsidRPr="001F4445">
        <w:rPr>
          <w:rFonts w:ascii="PT Astra Serif" w:hAnsi="PT Astra Serif"/>
          <w:color w:val="auto"/>
          <w:sz w:val="28"/>
          <w:szCs w:val="28"/>
        </w:rPr>
        <w:t>94-97</w:t>
      </w:r>
      <w:r w:rsidR="0091550B" w:rsidRPr="001F4445">
        <w:rPr>
          <w:rFonts w:ascii="PT Astra Serif" w:hAnsi="PT Astra Serif"/>
          <w:color w:val="auto"/>
          <w:sz w:val="28"/>
          <w:szCs w:val="28"/>
        </w:rPr>
        <w:t>,</w:t>
      </w:r>
    </w:p>
    <w:p w:rsidR="0091550B" w:rsidRPr="001F4445" w:rsidRDefault="0091550B" w:rsidP="00E2303D">
      <w:pPr>
        <w:widowControl w:val="0"/>
        <w:autoSpaceDE w:val="0"/>
        <w:autoSpaceDN w:val="0"/>
        <w:adjustRightInd w:val="0"/>
        <w:contextualSpacing/>
        <w:jc w:val="both"/>
        <w:rPr>
          <w:rFonts w:ascii="PT Astra Serif" w:hAnsi="PT Astra Serif"/>
          <w:color w:val="auto"/>
          <w:sz w:val="28"/>
          <w:szCs w:val="28"/>
        </w:rPr>
      </w:pPr>
      <w:r w:rsidRPr="001F4445">
        <w:rPr>
          <w:rFonts w:ascii="PT Astra Serif" w:hAnsi="PT Astra Serif"/>
          <w:color w:val="auto"/>
          <w:sz w:val="28"/>
          <w:szCs w:val="28"/>
        </w:rPr>
        <w:t xml:space="preserve">Адрес электронной почты отдела по правовой работе: </w:t>
      </w:r>
      <w:proofErr w:type="spellStart"/>
      <w:r w:rsidR="00EF5444" w:rsidRPr="001F4445">
        <w:rPr>
          <w:rFonts w:ascii="PT Astra Serif" w:hAnsi="PT Astra Serif"/>
          <w:color w:val="auto"/>
          <w:sz w:val="28"/>
          <w:szCs w:val="28"/>
        </w:rPr>
        <w:t>pravo.kimovsk@tularegio</w:t>
      </w:r>
      <w:proofErr w:type="spellEnd"/>
      <w:r w:rsidR="00836E3D" w:rsidRPr="001F4445">
        <w:rPr>
          <w:rFonts w:ascii="PT Astra Serif" w:hAnsi="PT Astra Serif"/>
          <w:color w:val="auto"/>
          <w:sz w:val="28"/>
          <w:szCs w:val="28"/>
          <w:lang w:val="en-US"/>
        </w:rPr>
        <w:t>n</w:t>
      </w:r>
      <w:r w:rsidR="00EF5444" w:rsidRPr="001F4445">
        <w:rPr>
          <w:rFonts w:ascii="PT Astra Serif" w:hAnsi="PT Astra Serif"/>
          <w:color w:val="auto"/>
          <w:sz w:val="28"/>
          <w:szCs w:val="28"/>
        </w:rPr>
        <w:t>.</w:t>
      </w:r>
      <w:proofErr w:type="spellStart"/>
      <w:r w:rsidR="00EF5444" w:rsidRPr="001F4445">
        <w:rPr>
          <w:rFonts w:ascii="PT Astra Serif" w:hAnsi="PT Astra Serif"/>
          <w:color w:val="auto"/>
          <w:sz w:val="28"/>
          <w:szCs w:val="28"/>
        </w:rPr>
        <w:t>org</w:t>
      </w:r>
      <w:proofErr w:type="spellEnd"/>
      <w:r w:rsidR="00EF5444" w:rsidRPr="001F4445">
        <w:rPr>
          <w:rFonts w:ascii="PT Astra Serif" w:hAnsi="PT Astra Serif"/>
          <w:color w:val="auto"/>
          <w:sz w:val="28"/>
          <w:szCs w:val="28"/>
        </w:rPr>
        <w:t>,</w:t>
      </w:r>
    </w:p>
    <w:p w:rsidR="00DE30AB" w:rsidRPr="001F4445" w:rsidRDefault="00DE30AB" w:rsidP="00E2303D">
      <w:pPr>
        <w:widowControl w:val="0"/>
        <w:autoSpaceDE w:val="0"/>
        <w:autoSpaceDN w:val="0"/>
        <w:adjustRightInd w:val="0"/>
        <w:contextualSpacing/>
        <w:jc w:val="both"/>
        <w:rPr>
          <w:rFonts w:ascii="PT Astra Serif" w:hAnsi="PT Astra Serif"/>
          <w:color w:val="auto"/>
          <w:sz w:val="28"/>
          <w:szCs w:val="28"/>
        </w:rPr>
      </w:pPr>
      <w:r w:rsidRPr="001F4445">
        <w:rPr>
          <w:rFonts w:ascii="PT Astra Serif" w:hAnsi="PT Astra Serif"/>
          <w:color w:val="auto"/>
          <w:sz w:val="28"/>
          <w:szCs w:val="28"/>
        </w:rPr>
        <w:t>Адрес ЕПГУ: http://www</w:t>
      </w:r>
      <w:r w:rsidR="0089622E" w:rsidRPr="001F4445">
        <w:rPr>
          <w:rFonts w:ascii="PT Astra Serif" w:hAnsi="PT Astra Serif"/>
          <w:color w:val="auto"/>
          <w:sz w:val="28"/>
          <w:szCs w:val="28"/>
        </w:rPr>
        <w:t>.</w:t>
      </w:r>
      <w:r w:rsidRPr="001F4445">
        <w:rPr>
          <w:rFonts w:ascii="PT Astra Serif" w:hAnsi="PT Astra Serif"/>
          <w:color w:val="auto"/>
          <w:sz w:val="28"/>
          <w:szCs w:val="28"/>
        </w:rPr>
        <w:t>gosuslugi.ru/</w:t>
      </w:r>
      <w:r w:rsidR="0089622E" w:rsidRPr="001F4445">
        <w:rPr>
          <w:rFonts w:ascii="PT Astra Serif" w:hAnsi="PT Astra Serif"/>
          <w:color w:val="auto"/>
          <w:sz w:val="28"/>
          <w:szCs w:val="28"/>
        </w:rPr>
        <w:t xml:space="preserve"> </w:t>
      </w:r>
    </w:p>
    <w:p w:rsidR="00DE30AB" w:rsidRPr="001F4445" w:rsidRDefault="00DE30AB" w:rsidP="00E2303D">
      <w:pPr>
        <w:widowControl w:val="0"/>
        <w:autoSpaceDE w:val="0"/>
        <w:autoSpaceDN w:val="0"/>
        <w:adjustRightInd w:val="0"/>
        <w:contextualSpacing/>
        <w:jc w:val="both"/>
        <w:rPr>
          <w:rFonts w:ascii="PT Astra Serif" w:hAnsi="PT Astra Serif"/>
          <w:color w:val="auto"/>
          <w:sz w:val="28"/>
          <w:szCs w:val="28"/>
        </w:rPr>
      </w:pPr>
      <w:r w:rsidRPr="001F4445">
        <w:rPr>
          <w:rFonts w:ascii="PT Astra Serif" w:hAnsi="PT Astra Serif"/>
          <w:color w:val="auto"/>
          <w:sz w:val="28"/>
          <w:szCs w:val="28"/>
        </w:rPr>
        <w:t>Адрес РПГУ: http://</w:t>
      </w:r>
      <w:r w:rsidR="0089622E" w:rsidRPr="001F4445">
        <w:rPr>
          <w:rFonts w:ascii="PT Astra Serif" w:hAnsi="PT Astra Serif"/>
          <w:color w:val="auto"/>
          <w:sz w:val="28"/>
          <w:szCs w:val="28"/>
        </w:rPr>
        <w:t>www.</w:t>
      </w:r>
      <w:r w:rsidRPr="001F4445">
        <w:rPr>
          <w:rFonts w:ascii="PT Astra Serif" w:hAnsi="PT Astra Serif"/>
          <w:color w:val="auto"/>
          <w:sz w:val="28"/>
          <w:szCs w:val="28"/>
        </w:rPr>
        <w:t>gosuslugi71.ru/</w:t>
      </w:r>
    </w:p>
    <w:p w:rsidR="0091550B" w:rsidRPr="001F4445" w:rsidRDefault="008C7CD9" w:rsidP="00E2303D">
      <w:pPr>
        <w:widowControl w:val="0"/>
        <w:ind w:firstLine="709"/>
        <w:contextualSpacing/>
        <w:jc w:val="both"/>
        <w:rPr>
          <w:rFonts w:ascii="PT Astra Serif" w:hAnsi="PT Astra Serif"/>
          <w:color w:val="auto"/>
          <w:sz w:val="28"/>
          <w:szCs w:val="28"/>
        </w:rPr>
      </w:pPr>
      <w:r w:rsidRPr="001F4445">
        <w:rPr>
          <w:rFonts w:ascii="PT Astra Serif" w:hAnsi="PT Astra Serif"/>
          <w:color w:val="auto"/>
          <w:sz w:val="28"/>
          <w:szCs w:val="28"/>
        </w:rPr>
        <w:t>6.2.</w:t>
      </w:r>
      <w:r w:rsidRPr="001F4445">
        <w:rPr>
          <w:rFonts w:ascii="PT Astra Serif" w:hAnsi="PT Astra Serif"/>
          <w:color w:val="auto"/>
          <w:sz w:val="28"/>
          <w:szCs w:val="28"/>
          <w:lang w:val="en-US"/>
        </w:rPr>
        <w:t> </w:t>
      </w:r>
      <w:r w:rsidR="0091550B" w:rsidRPr="001F4445">
        <w:rPr>
          <w:rFonts w:ascii="PT Astra Serif" w:hAnsi="PT Astra Serif"/>
          <w:color w:val="auto"/>
          <w:sz w:val="28"/>
          <w:szCs w:val="28"/>
        </w:rPr>
        <w:t>При обращении заявителя лично или по телефону специалист Администрации подробно и корректно информирует о порядке и сроках предоставления муниципальной услуги, а также предоставляет иную интересующую заявителя информацию по вопросу предоставления муниципальной услуги</w:t>
      </w:r>
    </w:p>
    <w:p w:rsidR="0091550B" w:rsidRPr="001F4445" w:rsidRDefault="0091550B" w:rsidP="00E2303D">
      <w:pPr>
        <w:widowControl w:val="0"/>
        <w:ind w:firstLine="709"/>
        <w:contextualSpacing/>
        <w:jc w:val="both"/>
        <w:rPr>
          <w:rFonts w:ascii="PT Astra Serif" w:hAnsi="PT Astra Serif"/>
          <w:color w:val="auto"/>
          <w:sz w:val="28"/>
          <w:szCs w:val="28"/>
        </w:rPr>
      </w:pPr>
      <w:r w:rsidRPr="001F4445">
        <w:rPr>
          <w:rFonts w:ascii="PT Astra Serif" w:hAnsi="PT Astra Serif"/>
          <w:color w:val="auto"/>
          <w:sz w:val="28"/>
          <w:szCs w:val="28"/>
        </w:rPr>
        <w:t>Время ожидания ответа при устном информировании заявителя не может превышать пятнадцать минут.</w:t>
      </w:r>
    </w:p>
    <w:p w:rsidR="0091550B" w:rsidRPr="001F4445" w:rsidRDefault="0091550B" w:rsidP="00E2303D">
      <w:pPr>
        <w:widowControl w:val="0"/>
        <w:ind w:firstLine="709"/>
        <w:contextualSpacing/>
        <w:jc w:val="both"/>
        <w:rPr>
          <w:rFonts w:ascii="PT Astra Serif" w:hAnsi="PT Astra Serif"/>
          <w:color w:val="auto"/>
          <w:sz w:val="28"/>
          <w:szCs w:val="28"/>
        </w:rPr>
      </w:pPr>
      <w:proofErr w:type="gramStart"/>
      <w:r w:rsidRPr="001F4445">
        <w:rPr>
          <w:rFonts w:ascii="PT Astra Serif" w:hAnsi="PT Astra Serif"/>
          <w:color w:val="auto"/>
          <w:sz w:val="28"/>
          <w:szCs w:val="28"/>
        </w:rPr>
        <w:t>В случае отсутствия возможности ответить на поставленный вопрос в момент обращения, специалист Администрации предлагает обратившемуся перезвонить в конкретный день и к назначенному сроку готовит ответ.</w:t>
      </w:r>
      <w:proofErr w:type="gramEnd"/>
    </w:p>
    <w:p w:rsidR="0091550B" w:rsidRPr="001F4445" w:rsidRDefault="0091550B" w:rsidP="00E2303D">
      <w:pPr>
        <w:widowControl w:val="0"/>
        <w:ind w:firstLine="709"/>
        <w:contextualSpacing/>
        <w:jc w:val="both"/>
        <w:rPr>
          <w:rFonts w:ascii="PT Astra Serif" w:hAnsi="PT Astra Serif"/>
          <w:color w:val="auto"/>
          <w:sz w:val="28"/>
          <w:szCs w:val="28"/>
        </w:rPr>
      </w:pPr>
      <w:r w:rsidRPr="001F4445">
        <w:rPr>
          <w:rFonts w:ascii="PT Astra Serif" w:hAnsi="PT Astra Serif"/>
          <w:color w:val="auto"/>
          <w:sz w:val="28"/>
          <w:szCs w:val="28"/>
        </w:rPr>
        <w:t>При ответах на телефонные звонки и личные обращения специалисты Администрации подробно и в вежливой (корректной) форме информируют обратившихся лиц по вопросам предоставления муниципальной услуги, обращаются к ним на «Вы», проявляют спокойствие и выдержку, дают разъяснения, исключая возможность ошибочного или двоякого понимания.</w:t>
      </w:r>
    </w:p>
    <w:p w:rsidR="0091550B" w:rsidRPr="001F4445" w:rsidRDefault="0091550B" w:rsidP="00E2303D">
      <w:pPr>
        <w:widowControl w:val="0"/>
        <w:ind w:firstLine="709"/>
        <w:contextualSpacing/>
        <w:jc w:val="both"/>
        <w:rPr>
          <w:rFonts w:ascii="PT Astra Serif" w:hAnsi="PT Astra Serif"/>
          <w:color w:val="auto"/>
          <w:sz w:val="28"/>
          <w:szCs w:val="28"/>
        </w:rPr>
      </w:pPr>
      <w:r w:rsidRPr="001F4445">
        <w:rPr>
          <w:rFonts w:ascii="PT Astra Serif" w:hAnsi="PT Astra Serif"/>
          <w:color w:val="auto"/>
          <w:sz w:val="28"/>
          <w:szCs w:val="28"/>
        </w:rPr>
        <w:t>Ответ на телефонный звонок начинается с информации о наименовании структурного подразделения, фамилии, имени, отчестве и должности специалиста, принявшего телефонный звонок Время телефонного разговора не должно превышать десять минут.</w:t>
      </w:r>
    </w:p>
    <w:p w:rsidR="0091550B" w:rsidRPr="001F4445" w:rsidRDefault="0091550B" w:rsidP="00E2303D">
      <w:pPr>
        <w:widowControl w:val="0"/>
        <w:ind w:firstLine="709"/>
        <w:contextualSpacing/>
        <w:jc w:val="both"/>
        <w:rPr>
          <w:rFonts w:ascii="PT Astra Serif" w:hAnsi="PT Astra Serif"/>
          <w:color w:val="auto"/>
          <w:sz w:val="28"/>
          <w:szCs w:val="28"/>
        </w:rPr>
      </w:pPr>
      <w:r w:rsidRPr="001F4445">
        <w:rPr>
          <w:rFonts w:ascii="PT Astra Serif" w:hAnsi="PT Astra Serif"/>
          <w:color w:val="auto"/>
          <w:sz w:val="28"/>
          <w:szCs w:val="28"/>
        </w:rPr>
        <w:t>В случае отсутствия возможности самостоятельно ответить на поставленные обратившимся лицом вопросы, специалист, принявший звонок, должен переадресовать (перевести) его на другое уполномоченное должностное лицо или сообщить обратившемуся лицу телефонный номер, по которому обратившееся лицо может получить необходимую информацию.</w:t>
      </w:r>
    </w:p>
    <w:p w:rsidR="0091550B" w:rsidRPr="001F4445" w:rsidRDefault="0091550B" w:rsidP="00E2303D">
      <w:pPr>
        <w:widowControl w:val="0"/>
        <w:ind w:firstLine="709"/>
        <w:contextualSpacing/>
        <w:jc w:val="both"/>
        <w:rPr>
          <w:rFonts w:ascii="PT Astra Serif" w:hAnsi="PT Astra Serif"/>
          <w:color w:val="auto"/>
          <w:sz w:val="28"/>
          <w:szCs w:val="28"/>
        </w:rPr>
      </w:pPr>
      <w:r w:rsidRPr="001F4445">
        <w:rPr>
          <w:rFonts w:ascii="PT Astra Serif" w:hAnsi="PT Astra Serif"/>
          <w:color w:val="auto"/>
          <w:sz w:val="28"/>
          <w:szCs w:val="28"/>
        </w:rPr>
        <w:t xml:space="preserve">6.3. При письменном обращении заявителя ответ направляется по почте или в электронном виде (в зависимости от способа доставки ответа, указанного в письменном обращении, или способа обращения заявителя за информацией) в адрес заявителя в срок, не превышающий тридцать дней со </w:t>
      </w:r>
      <w:r w:rsidRPr="001F4445">
        <w:rPr>
          <w:rFonts w:ascii="PT Astra Serif" w:hAnsi="PT Astra Serif"/>
          <w:color w:val="auto"/>
          <w:sz w:val="28"/>
          <w:szCs w:val="28"/>
        </w:rPr>
        <w:lastRenderedPageBreak/>
        <w:t>дня регистрации обращения</w:t>
      </w:r>
    </w:p>
    <w:p w:rsidR="0091550B" w:rsidRPr="001F4445" w:rsidRDefault="0091550B" w:rsidP="00E2303D">
      <w:pPr>
        <w:widowControl w:val="0"/>
        <w:ind w:firstLine="709"/>
        <w:contextualSpacing/>
        <w:jc w:val="both"/>
        <w:rPr>
          <w:rFonts w:ascii="PT Astra Serif" w:hAnsi="PT Astra Serif"/>
          <w:color w:val="auto"/>
          <w:sz w:val="28"/>
          <w:szCs w:val="28"/>
        </w:rPr>
      </w:pPr>
      <w:r w:rsidRPr="001F4445">
        <w:rPr>
          <w:rFonts w:ascii="PT Astra Serif" w:hAnsi="PT Astra Serif"/>
          <w:color w:val="auto"/>
          <w:sz w:val="28"/>
          <w:szCs w:val="28"/>
        </w:rPr>
        <w:t>Информация предоставляется в простой, чёткой форме с указанием фамилии, имени, отчества и номера телефона непосредственного исполнителя, за подписью соответствующего должностного лица Администрации</w:t>
      </w:r>
      <w:r w:rsidR="00EF5444" w:rsidRPr="001F4445">
        <w:rPr>
          <w:rFonts w:ascii="PT Astra Serif" w:hAnsi="PT Astra Serif"/>
          <w:color w:val="auto"/>
          <w:sz w:val="28"/>
          <w:szCs w:val="28"/>
        </w:rPr>
        <w:t>.</w:t>
      </w:r>
    </w:p>
    <w:p w:rsidR="00EF5444" w:rsidRPr="001F4445" w:rsidRDefault="00EF5444" w:rsidP="00E2303D">
      <w:pPr>
        <w:widowControl w:val="0"/>
        <w:ind w:firstLine="709"/>
        <w:contextualSpacing/>
        <w:jc w:val="both"/>
        <w:rPr>
          <w:rFonts w:ascii="PT Astra Serif" w:hAnsi="PT Astra Serif"/>
          <w:color w:val="auto"/>
          <w:sz w:val="28"/>
          <w:szCs w:val="28"/>
        </w:rPr>
      </w:pPr>
      <w:r w:rsidRPr="001F4445">
        <w:rPr>
          <w:rFonts w:ascii="PT Astra Serif" w:hAnsi="PT Astra Serif"/>
          <w:color w:val="auto"/>
          <w:sz w:val="28"/>
          <w:szCs w:val="28"/>
        </w:rPr>
        <w:t>6.4. При обращении на ЕПГУ/РПГУ заявитель авторизуется в системе и с помощью меню выбирает муниципальную услугу, реализованную в электронном виде</w:t>
      </w:r>
      <w:proofErr w:type="gramStart"/>
      <w:r w:rsidRPr="001F4445">
        <w:rPr>
          <w:rFonts w:ascii="PT Astra Serif" w:hAnsi="PT Astra Serif"/>
          <w:color w:val="auto"/>
          <w:sz w:val="28"/>
          <w:szCs w:val="28"/>
        </w:rPr>
        <w:t xml:space="preserve"> З</w:t>
      </w:r>
      <w:proofErr w:type="gramEnd"/>
      <w:r w:rsidRPr="001F4445">
        <w:rPr>
          <w:rFonts w:ascii="PT Astra Serif" w:hAnsi="PT Astra Serif"/>
          <w:color w:val="auto"/>
          <w:sz w:val="28"/>
          <w:szCs w:val="28"/>
        </w:rPr>
        <w:t>аполнив необходимые поля, соответствующие входным данным из перечня предоставляемых документов, и прикрепив электронные копии документов, пользователь портала оставляет заявку на оказание услуги Изменения статуса заявки муниципальной услуги заявитель может в режиме реального времени отслеживать в личном кабинете на ЕПГУ/РПГУ</w:t>
      </w:r>
      <w:r w:rsidR="00694E76" w:rsidRPr="001F4445">
        <w:rPr>
          <w:rFonts w:ascii="PT Astra Serif" w:hAnsi="PT Astra Serif"/>
          <w:color w:val="auto"/>
          <w:sz w:val="28"/>
          <w:szCs w:val="28"/>
        </w:rPr>
        <w:t>.</w:t>
      </w:r>
    </w:p>
    <w:p w:rsidR="00EF5444" w:rsidRPr="001F4445" w:rsidRDefault="00EF5444" w:rsidP="00E2303D">
      <w:pPr>
        <w:widowControl w:val="0"/>
        <w:ind w:firstLine="709"/>
        <w:contextualSpacing/>
        <w:jc w:val="both"/>
        <w:rPr>
          <w:rFonts w:ascii="PT Astra Serif" w:hAnsi="PT Astra Serif"/>
          <w:color w:val="auto"/>
          <w:sz w:val="28"/>
          <w:szCs w:val="28"/>
        </w:rPr>
      </w:pPr>
      <w:r w:rsidRPr="001F4445">
        <w:rPr>
          <w:rFonts w:ascii="PT Astra Serif" w:hAnsi="PT Astra Serif"/>
          <w:color w:val="auto"/>
          <w:sz w:val="28"/>
          <w:szCs w:val="28"/>
        </w:rPr>
        <w:t>Возможность получения общей информации по административному регламенту муниципальной услуги, контактных данных специалистов, адреса ближайшего МФЦ реализована на ЕПГУ/РПГУ без необходимости обязательной авторизации.</w:t>
      </w:r>
    </w:p>
    <w:p w:rsidR="0091550B" w:rsidRPr="001F4445" w:rsidRDefault="0091550B" w:rsidP="00E2303D">
      <w:pPr>
        <w:widowControl w:val="0"/>
        <w:ind w:firstLine="709"/>
        <w:contextualSpacing/>
        <w:jc w:val="both"/>
        <w:rPr>
          <w:rFonts w:ascii="PT Astra Serif" w:hAnsi="PT Astra Serif"/>
          <w:color w:val="auto"/>
          <w:sz w:val="28"/>
          <w:szCs w:val="28"/>
        </w:rPr>
      </w:pPr>
      <w:r w:rsidRPr="001F4445">
        <w:rPr>
          <w:rFonts w:ascii="PT Astra Serif" w:hAnsi="PT Astra Serif"/>
          <w:color w:val="auto"/>
          <w:sz w:val="28"/>
          <w:szCs w:val="28"/>
        </w:rPr>
        <w:t>6.</w:t>
      </w:r>
      <w:r w:rsidR="00EF5444" w:rsidRPr="001F4445">
        <w:rPr>
          <w:rFonts w:ascii="PT Astra Serif" w:hAnsi="PT Astra Serif"/>
          <w:color w:val="auto"/>
          <w:sz w:val="28"/>
          <w:szCs w:val="28"/>
        </w:rPr>
        <w:t>5</w:t>
      </w:r>
      <w:r w:rsidRPr="001F4445">
        <w:rPr>
          <w:rFonts w:ascii="PT Astra Serif" w:hAnsi="PT Astra Serif"/>
          <w:color w:val="auto"/>
          <w:sz w:val="28"/>
          <w:szCs w:val="28"/>
        </w:rPr>
        <w:t>. Информация о месте нахождения и графике работы администрации и МФЦ размещается на официальном сайте муниципального образования Кимовский район, в МФЦ, на ЕПГУ/РПГУ Размещаемая информация содержит:</w:t>
      </w:r>
    </w:p>
    <w:p w:rsidR="0091550B" w:rsidRPr="001F4445" w:rsidRDefault="0091550B" w:rsidP="00E2303D">
      <w:pPr>
        <w:widowControl w:val="0"/>
        <w:ind w:firstLine="709"/>
        <w:contextualSpacing/>
        <w:jc w:val="both"/>
        <w:rPr>
          <w:rFonts w:ascii="PT Astra Serif" w:hAnsi="PT Astra Serif"/>
          <w:color w:val="auto"/>
          <w:sz w:val="28"/>
          <w:szCs w:val="28"/>
        </w:rPr>
      </w:pPr>
      <w:r w:rsidRPr="001F4445">
        <w:rPr>
          <w:rFonts w:ascii="PT Astra Serif" w:hAnsi="PT Astra Serif"/>
          <w:color w:val="auto"/>
          <w:sz w:val="28"/>
          <w:szCs w:val="28"/>
        </w:rPr>
        <w:t>-</w:t>
      </w:r>
      <w:r w:rsidR="00EF5444" w:rsidRPr="001F4445">
        <w:rPr>
          <w:rFonts w:ascii="PT Astra Serif" w:hAnsi="PT Astra Serif"/>
          <w:color w:val="auto"/>
          <w:sz w:val="28"/>
          <w:szCs w:val="28"/>
        </w:rPr>
        <w:t> </w:t>
      </w:r>
      <w:r w:rsidRPr="001F4445">
        <w:rPr>
          <w:rFonts w:ascii="PT Astra Serif" w:hAnsi="PT Astra Serif"/>
          <w:color w:val="auto"/>
          <w:sz w:val="28"/>
          <w:szCs w:val="28"/>
        </w:rPr>
        <w:t>текст настоящего административного регламента;</w:t>
      </w:r>
    </w:p>
    <w:p w:rsidR="00EF5444" w:rsidRPr="001F4445" w:rsidRDefault="00EF5444" w:rsidP="00E2303D">
      <w:pPr>
        <w:widowControl w:val="0"/>
        <w:ind w:firstLine="709"/>
        <w:contextualSpacing/>
        <w:jc w:val="both"/>
        <w:rPr>
          <w:rFonts w:ascii="PT Astra Serif" w:hAnsi="PT Astra Serif"/>
          <w:color w:val="auto"/>
          <w:sz w:val="28"/>
          <w:szCs w:val="28"/>
        </w:rPr>
      </w:pPr>
      <w:r w:rsidRPr="001F4445">
        <w:rPr>
          <w:rFonts w:ascii="PT Astra Serif" w:hAnsi="PT Astra Serif"/>
          <w:color w:val="auto"/>
          <w:sz w:val="28"/>
          <w:szCs w:val="28"/>
        </w:rPr>
        <w:t>- перечень общих признаков заявителей, а также комбинации значений признаков, каждая из которых соответствует одному варианту предоставления Услуги (приложение № 1 к настоящему административному регламенту),</w:t>
      </w:r>
    </w:p>
    <w:p w:rsidR="0091550B" w:rsidRPr="001F4445" w:rsidRDefault="0091550B" w:rsidP="00E2303D">
      <w:pPr>
        <w:widowControl w:val="0"/>
        <w:ind w:firstLine="709"/>
        <w:contextualSpacing/>
        <w:jc w:val="both"/>
        <w:rPr>
          <w:rFonts w:ascii="PT Astra Serif" w:hAnsi="PT Astra Serif"/>
          <w:color w:val="auto"/>
          <w:sz w:val="28"/>
          <w:szCs w:val="28"/>
        </w:rPr>
      </w:pPr>
      <w:r w:rsidRPr="001F4445">
        <w:rPr>
          <w:rFonts w:ascii="PT Astra Serif" w:hAnsi="PT Astra Serif"/>
          <w:color w:val="auto"/>
          <w:sz w:val="28"/>
          <w:szCs w:val="28"/>
        </w:rPr>
        <w:t xml:space="preserve">- форму заявления о предоставлении муниципальной услуги (приложение № </w:t>
      </w:r>
      <w:r w:rsidR="00EF5444" w:rsidRPr="001F4445">
        <w:rPr>
          <w:rFonts w:ascii="PT Astra Serif" w:hAnsi="PT Astra Serif"/>
          <w:color w:val="auto"/>
          <w:sz w:val="28"/>
          <w:szCs w:val="28"/>
        </w:rPr>
        <w:t xml:space="preserve">2 </w:t>
      </w:r>
      <w:r w:rsidRPr="001F4445">
        <w:rPr>
          <w:rFonts w:ascii="PT Astra Serif" w:hAnsi="PT Astra Serif"/>
          <w:color w:val="auto"/>
          <w:sz w:val="28"/>
          <w:szCs w:val="28"/>
        </w:rPr>
        <w:t xml:space="preserve">к </w:t>
      </w:r>
      <w:r w:rsidR="00EF5444" w:rsidRPr="001F4445">
        <w:rPr>
          <w:rFonts w:ascii="PT Astra Serif" w:hAnsi="PT Astra Serif"/>
          <w:color w:val="auto"/>
          <w:sz w:val="28"/>
          <w:szCs w:val="28"/>
        </w:rPr>
        <w:t xml:space="preserve">настоящему </w:t>
      </w:r>
      <w:r w:rsidRPr="001F4445">
        <w:rPr>
          <w:rFonts w:ascii="PT Astra Serif" w:hAnsi="PT Astra Serif"/>
          <w:color w:val="auto"/>
          <w:sz w:val="28"/>
          <w:szCs w:val="28"/>
        </w:rPr>
        <w:t>административному регламенту);</w:t>
      </w:r>
    </w:p>
    <w:p w:rsidR="0091550B" w:rsidRPr="001F4445" w:rsidRDefault="00EF5444" w:rsidP="00E2303D">
      <w:pPr>
        <w:widowControl w:val="0"/>
        <w:ind w:firstLine="709"/>
        <w:contextualSpacing/>
        <w:jc w:val="both"/>
        <w:rPr>
          <w:rFonts w:ascii="PT Astra Serif" w:hAnsi="PT Astra Serif"/>
          <w:color w:val="auto"/>
          <w:sz w:val="28"/>
          <w:szCs w:val="28"/>
        </w:rPr>
      </w:pPr>
      <w:r w:rsidRPr="001F4445">
        <w:rPr>
          <w:rFonts w:ascii="PT Astra Serif" w:hAnsi="PT Astra Serif"/>
          <w:color w:val="auto"/>
          <w:sz w:val="28"/>
          <w:szCs w:val="28"/>
        </w:rPr>
        <w:t>6.5.1. </w:t>
      </w:r>
      <w:r w:rsidR="0091550B" w:rsidRPr="001F4445">
        <w:rPr>
          <w:rFonts w:ascii="PT Astra Serif" w:hAnsi="PT Astra Serif"/>
          <w:color w:val="auto"/>
          <w:sz w:val="28"/>
          <w:szCs w:val="28"/>
        </w:rPr>
        <w:t xml:space="preserve">Информационные стенды в помещениях приема и выдачи документов должны быть освещены, хорошо просматриваемы, содержать актуальную информацию, необходимую для получения муниципальной услуги Тексты материалов печатаются шрифтом </w:t>
      </w:r>
      <w:proofErr w:type="spellStart"/>
      <w:r w:rsidR="0091550B" w:rsidRPr="001F4445">
        <w:rPr>
          <w:rFonts w:ascii="PT Astra Serif" w:hAnsi="PT Astra Serif"/>
          <w:color w:val="auto"/>
          <w:sz w:val="28"/>
          <w:szCs w:val="28"/>
        </w:rPr>
        <w:t>Times</w:t>
      </w:r>
      <w:proofErr w:type="spellEnd"/>
      <w:r w:rsidR="0091550B" w:rsidRPr="001F4445">
        <w:rPr>
          <w:rFonts w:ascii="PT Astra Serif" w:hAnsi="PT Astra Serif"/>
          <w:color w:val="auto"/>
          <w:sz w:val="28"/>
          <w:szCs w:val="28"/>
        </w:rPr>
        <w:t xml:space="preserve"> </w:t>
      </w:r>
      <w:r w:rsidR="00694E76" w:rsidRPr="001F4445">
        <w:rPr>
          <w:rFonts w:ascii="PT Astra Serif" w:hAnsi="PT Astra Serif"/>
          <w:color w:val="auto"/>
          <w:sz w:val="28"/>
          <w:szCs w:val="28"/>
          <w:lang w:val="en-US"/>
        </w:rPr>
        <w:t>N</w:t>
      </w:r>
      <w:proofErr w:type="spellStart"/>
      <w:r w:rsidR="0091550B" w:rsidRPr="001F4445">
        <w:rPr>
          <w:rFonts w:ascii="PT Astra Serif" w:hAnsi="PT Astra Serif"/>
          <w:color w:val="auto"/>
          <w:sz w:val="28"/>
          <w:szCs w:val="28"/>
        </w:rPr>
        <w:t>ew</w:t>
      </w:r>
      <w:proofErr w:type="spellEnd"/>
      <w:r w:rsidR="0091550B" w:rsidRPr="001F4445">
        <w:rPr>
          <w:rFonts w:ascii="PT Astra Serif" w:hAnsi="PT Astra Serif"/>
          <w:color w:val="auto"/>
          <w:sz w:val="28"/>
          <w:szCs w:val="28"/>
        </w:rPr>
        <w:t xml:space="preserve"> </w:t>
      </w:r>
      <w:proofErr w:type="spellStart"/>
      <w:r w:rsidR="0091550B" w:rsidRPr="001F4445">
        <w:rPr>
          <w:rFonts w:ascii="PT Astra Serif" w:hAnsi="PT Astra Serif"/>
          <w:color w:val="auto"/>
          <w:sz w:val="28"/>
          <w:szCs w:val="28"/>
        </w:rPr>
        <w:t>Roma</w:t>
      </w:r>
      <w:proofErr w:type="spellEnd"/>
      <w:r w:rsidR="00694E76" w:rsidRPr="001F4445">
        <w:rPr>
          <w:rFonts w:ascii="PT Astra Serif" w:hAnsi="PT Astra Serif"/>
          <w:color w:val="auto"/>
          <w:sz w:val="28"/>
          <w:szCs w:val="28"/>
          <w:lang w:val="en-US"/>
        </w:rPr>
        <w:t>n</w:t>
      </w:r>
      <w:r w:rsidR="0091550B" w:rsidRPr="001F4445">
        <w:rPr>
          <w:rFonts w:ascii="PT Astra Serif" w:hAnsi="PT Astra Serif"/>
          <w:color w:val="auto"/>
          <w:sz w:val="28"/>
          <w:szCs w:val="28"/>
        </w:rPr>
        <w:t xml:space="preserve"> </w:t>
      </w:r>
      <w:r w:rsidR="00694E76" w:rsidRPr="001F4445">
        <w:rPr>
          <w:rFonts w:ascii="PT Astra Serif" w:hAnsi="PT Astra Serif"/>
          <w:color w:val="auto"/>
          <w:sz w:val="28"/>
          <w:szCs w:val="28"/>
        </w:rPr>
        <w:t>1</w:t>
      </w:r>
      <w:r w:rsidR="0091550B" w:rsidRPr="001F4445">
        <w:rPr>
          <w:rFonts w:ascii="PT Astra Serif" w:hAnsi="PT Astra Serif"/>
          <w:color w:val="auto"/>
          <w:sz w:val="28"/>
          <w:szCs w:val="28"/>
        </w:rPr>
        <w:t>4, без исправлений</w:t>
      </w:r>
      <w:r w:rsidR="00694E76" w:rsidRPr="001F4445">
        <w:rPr>
          <w:rFonts w:ascii="PT Astra Serif" w:hAnsi="PT Astra Serif"/>
          <w:color w:val="auto"/>
          <w:sz w:val="28"/>
          <w:szCs w:val="28"/>
        </w:rPr>
        <w:t>.</w:t>
      </w:r>
    </w:p>
    <w:p w:rsidR="0091550B" w:rsidRPr="001F4445" w:rsidRDefault="00EF5444" w:rsidP="00E2303D">
      <w:pPr>
        <w:widowControl w:val="0"/>
        <w:ind w:firstLine="709"/>
        <w:contextualSpacing/>
        <w:jc w:val="both"/>
        <w:rPr>
          <w:rFonts w:ascii="PT Astra Serif" w:hAnsi="PT Astra Serif"/>
          <w:color w:val="auto"/>
          <w:sz w:val="28"/>
          <w:szCs w:val="28"/>
        </w:rPr>
      </w:pPr>
      <w:r w:rsidRPr="001F4445">
        <w:rPr>
          <w:rFonts w:ascii="PT Astra Serif" w:hAnsi="PT Astra Serif"/>
          <w:color w:val="auto"/>
          <w:sz w:val="28"/>
          <w:szCs w:val="28"/>
        </w:rPr>
        <w:t>6.5.2</w:t>
      </w:r>
      <w:r w:rsidR="0091550B" w:rsidRPr="001F4445">
        <w:rPr>
          <w:rFonts w:ascii="PT Astra Serif" w:hAnsi="PT Astra Serif"/>
          <w:color w:val="auto"/>
          <w:sz w:val="28"/>
          <w:szCs w:val="28"/>
        </w:rPr>
        <w:t>.</w:t>
      </w:r>
      <w:r w:rsidRPr="001F4445">
        <w:rPr>
          <w:rFonts w:ascii="PT Astra Serif" w:hAnsi="PT Astra Serif"/>
          <w:color w:val="auto"/>
          <w:sz w:val="28"/>
          <w:szCs w:val="28"/>
        </w:rPr>
        <w:t> </w:t>
      </w:r>
      <w:r w:rsidR="0091550B" w:rsidRPr="001F4445">
        <w:rPr>
          <w:rFonts w:ascii="PT Astra Serif" w:hAnsi="PT Astra Serif"/>
          <w:color w:val="auto"/>
          <w:sz w:val="28"/>
          <w:szCs w:val="28"/>
        </w:rPr>
        <w:t>В помещениях приема и выдачи документов заявителю в целях ознакомления предоставляется право доступа к законодательным и иным нормативным правовым актам, регулирующим порядок предоставления муниципальной услуги, в том числе к административному регламенту</w:t>
      </w:r>
      <w:r w:rsidR="00694E76" w:rsidRPr="001F4445">
        <w:rPr>
          <w:rFonts w:ascii="PT Astra Serif" w:hAnsi="PT Astra Serif"/>
          <w:color w:val="auto"/>
          <w:sz w:val="28"/>
          <w:szCs w:val="28"/>
        </w:rPr>
        <w:t>.</w:t>
      </w:r>
      <w:r w:rsidR="0091550B" w:rsidRPr="001F4445">
        <w:rPr>
          <w:rFonts w:ascii="PT Astra Serif" w:hAnsi="PT Astra Serif"/>
          <w:color w:val="auto"/>
          <w:sz w:val="28"/>
          <w:szCs w:val="28"/>
        </w:rPr>
        <w:t xml:space="preserve"> </w:t>
      </w:r>
    </w:p>
    <w:p w:rsidR="0091550B" w:rsidRPr="001F4445" w:rsidRDefault="00EF5444" w:rsidP="00E2303D">
      <w:pPr>
        <w:widowControl w:val="0"/>
        <w:ind w:firstLine="709"/>
        <w:contextualSpacing/>
        <w:jc w:val="both"/>
        <w:rPr>
          <w:rFonts w:ascii="PT Astra Serif" w:hAnsi="PT Astra Serif"/>
          <w:color w:val="auto"/>
          <w:sz w:val="28"/>
          <w:szCs w:val="28"/>
        </w:rPr>
      </w:pPr>
      <w:r w:rsidRPr="001F4445">
        <w:rPr>
          <w:rFonts w:ascii="PT Astra Serif" w:hAnsi="PT Astra Serif"/>
          <w:color w:val="auto"/>
          <w:sz w:val="28"/>
          <w:szCs w:val="28"/>
        </w:rPr>
        <w:t>6.6</w:t>
      </w:r>
      <w:r w:rsidR="0091550B" w:rsidRPr="001F4445">
        <w:rPr>
          <w:rFonts w:ascii="PT Astra Serif" w:hAnsi="PT Astra Serif"/>
          <w:color w:val="auto"/>
          <w:sz w:val="28"/>
          <w:szCs w:val="28"/>
        </w:rPr>
        <w:t>.</w:t>
      </w:r>
      <w:r w:rsidR="00313874" w:rsidRPr="001F4445">
        <w:rPr>
          <w:rFonts w:ascii="PT Astra Serif" w:hAnsi="PT Astra Serif"/>
          <w:color w:val="auto"/>
          <w:sz w:val="28"/>
          <w:szCs w:val="28"/>
          <w:lang w:val="en-US"/>
        </w:rPr>
        <w:t> </w:t>
      </w:r>
      <w:r w:rsidR="0091550B" w:rsidRPr="001F4445">
        <w:rPr>
          <w:rFonts w:ascii="PT Astra Serif" w:hAnsi="PT Astra Serif"/>
          <w:color w:val="auto"/>
          <w:sz w:val="28"/>
          <w:szCs w:val="28"/>
        </w:rPr>
        <w:t>Заявитель имеет право на получение сведений о ходе предоставления муниципальной услуги с момента приема его заявления и документов (далее – запрос) на предоставление муниципальной услуги Заявителю предоставляются сведения о том, на каком этапе (в процессе выполнения какой административной процедуры) муниципальной услуги находится представленный им запрос</w:t>
      </w:r>
      <w:r w:rsidRPr="001F4445">
        <w:rPr>
          <w:rFonts w:ascii="PT Astra Serif" w:hAnsi="PT Astra Serif"/>
          <w:color w:val="auto"/>
          <w:sz w:val="28"/>
          <w:szCs w:val="28"/>
        </w:rPr>
        <w:t>.</w:t>
      </w:r>
    </w:p>
    <w:p w:rsidR="0091550B" w:rsidRPr="001F4445" w:rsidRDefault="00EF5444" w:rsidP="00E2303D">
      <w:pPr>
        <w:widowControl w:val="0"/>
        <w:ind w:firstLine="709"/>
        <w:contextualSpacing/>
        <w:jc w:val="both"/>
        <w:rPr>
          <w:rFonts w:ascii="PT Astra Serif" w:hAnsi="PT Astra Serif"/>
          <w:color w:val="auto"/>
          <w:sz w:val="28"/>
          <w:szCs w:val="28"/>
        </w:rPr>
      </w:pPr>
      <w:r w:rsidRPr="001F4445">
        <w:rPr>
          <w:rFonts w:ascii="PT Astra Serif" w:hAnsi="PT Astra Serif"/>
          <w:color w:val="auto"/>
          <w:sz w:val="28"/>
          <w:szCs w:val="28"/>
        </w:rPr>
        <w:t>6.7</w:t>
      </w:r>
      <w:r w:rsidR="0091550B" w:rsidRPr="001F4445">
        <w:rPr>
          <w:rFonts w:ascii="PT Astra Serif" w:hAnsi="PT Astra Serif"/>
          <w:color w:val="auto"/>
          <w:sz w:val="28"/>
          <w:szCs w:val="28"/>
        </w:rPr>
        <w:t>.</w:t>
      </w:r>
      <w:r w:rsidR="00313874" w:rsidRPr="001F4445">
        <w:rPr>
          <w:rFonts w:ascii="PT Astra Serif" w:hAnsi="PT Astra Serif"/>
          <w:color w:val="auto"/>
          <w:sz w:val="28"/>
          <w:szCs w:val="28"/>
          <w:lang w:val="en-US"/>
        </w:rPr>
        <w:t> </w:t>
      </w:r>
      <w:r w:rsidR="0091550B" w:rsidRPr="001F4445">
        <w:rPr>
          <w:rFonts w:ascii="PT Astra Serif" w:hAnsi="PT Astra Serif"/>
          <w:color w:val="auto"/>
          <w:sz w:val="28"/>
          <w:szCs w:val="28"/>
        </w:rPr>
        <w:t>Для получения сведений о ходе предоставления муниципальной услуги заявителем указываются в письменном обращении (называются – при устном обращении) дата и входящий номер, проставленные в полученной при подаче запроса копии заявления, а также фамилия, имя, отчество и (или) наименование заявителя</w:t>
      </w:r>
      <w:r w:rsidR="00694E76" w:rsidRPr="001F4445">
        <w:rPr>
          <w:rFonts w:ascii="PT Astra Serif" w:hAnsi="PT Astra Serif"/>
          <w:color w:val="auto"/>
          <w:sz w:val="28"/>
          <w:szCs w:val="28"/>
        </w:rPr>
        <w:t>.</w:t>
      </w:r>
    </w:p>
    <w:p w:rsidR="00F8115C" w:rsidRPr="000C2507" w:rsidRDefault="0056375A" w:rsidP="00E2303D">
      <w:pPr>
        <w:widowControl w:val="0"/>
        <w:ind w:firstLine="709"/>
        <w:jc w:val="center"/>
        <w:outlineLvl w:val="0"/>
        <w:rPr>
          <w:rFonts w:ascii="PT Astra Serif" w:hAnsi="PT Astra Serif"/>
          <w:b/>
          <w:color w:val="auto"/>
          <w:sz w:val="28"/>
          <w:szCs w:val="28"/>
        </w:rPr>
      </w:pPr>
      <w:r w:rsidRPr="000C2507">
        <w:rPr>
          <w:rFonts w:ascii="PT Astra Serif" w:hAnsi="PT Astra Serif"/>
          <w:b/>
          <w:color w:val="auto"/>
          <w:sz w:val="28"/>
          <w:szCs w:val="28"/>
        </w:rPr>
        <w:lastRenderedPageBreak/>
        <w:t>II. Стандарт предоставления Услуги</w:t>
      </w:r>
    </w:p>
    <w:p w:rsidR="00F8115C" w:rsidRPr="000C2507" w:rsidRDefault="0056375A" w:rsidP="00E2303D">
      <w:pPr>
        <w:widowControl w:val="0"/>
        <w:ind w:firstLine="709"/>
        <w:jc w:val="center"/>
        <w:outlineLvl w:val="1"/>
        <w:rPr>
          <w:rFonts w:ascii="PT Astra Serif" w:hAnsi="PT Astra Serif"/>
          <w:b/>
          <w:color w:val="auto"/>
          <w:sz w:val="28"/>
          <w:szCs w:val="28"/>
        </w:rPr>
      </w:pPr>
      <w:r w:rsidRPr="000C2507">
        <w:rPr>
          <w:rFonts w:ascii="PT Astra Serif" w:hAnsi="PT Astra Serif"/>
          <w:b/>
          <w:color w:val="auto"/>
          <w:sz w:val="28"/>
          <w:szCs w:val="28"/>
        </w:rPr>
        <w:t>Наименование Услуги</w:t>
      </w:r>
    </w:p>
    <w:p w:rsidR="00F8115C" w:rsidRPr="000C2507" w:rsidRDefault="00F8115C" w:rsidP="00E2303D">
      <w:pPr>
        <w:widowControl w:val="0"/>
        <w:ind w:firstLine="709"/>
        <w:jc w:val="center"/>
        <w:outlineLvl w:val="1"/>
        <w:rPr>
          <w:rFonts w:ascii="PT Astra Serif" w:hAnsi="PT Astra Serif"/>
          <w:b/>
          <w:color w:val="auto"/>
          <w:sz w:val="28"/>
          <w:szCs w:val="28"/>
        </w:rPr>
      </w:pPr>
    </w:p>
    <w:p w:rsidR="00F8115C" w:rsidRPr="000C2507" w:rsidRDefault="0056375A" w:rsidP="00E2303D">
      <w:pPr>
        <w:widowControl w:val="0"/>
        <w:ind w:firstLine="709"/>
        <w:contextualSpacing/>
        <w:jc w:val="both"/>
        <w:rPr>
          <w:rFonts w:ascii="PT Astra Serif" w:hAnsi="PT Astra Serif"/>
          <w:color w:val="auto"/>
          <w:sz w:val="28"/>
          <w:szCs w:val="28"/>
        </w:rPr>
      </w:pPr>
      <w:r w:rsidRPr="000C2507">
        <w:rPr>
          <w:rFonts w:ascii="PT Astra Serif" w:hAnsi="PT Astra Serif"/>
          <w:color w:val="auto"/>
          <w:sz w:val="28"/>
          <w:szCs w:val="28"/>
        </w:rPr>
        <w:t>7.</w:t>
      </w:r>
      <w:r w:rsidR="00F12E1B" w:rsidRPr="000C2507">
        <w:rPr>
          <w:rFonts w:ascii="PT Astra Serif" w:hAnsi="PT Astra Serif"/>
          <w:color w:val="auto"/>
          <w:sz w:val="28"/>
          <w:szCs w:val="28"/>
        </w:rPr>
        <w:t> </w:t>
      </w:r>
      <w:r w:rsidRPr="000C2507">
        <w:rPr>
          <w:rFonts w:ascii="PT Astra Serif" w:hAnsi="PT Astra Serif"/>
          <w:color w:val="auto"/>
          <w:sz w:val="28"/>
          <w:szCs w:val="28"/>
        </w:rPr>
        <w:t xml:space="preserve">Выдача разрешения на вступление в </w:t>
      </w:r>
      <w:proofErr w:type="gramStart"/>
      <w:r w:rsidRPr="000C2507">
        <w:rPr>
          <w:rFonts w:ascii="PT Astra Serif" w:hAnsi="PT Astra Serif"/>
          <w:color w:val="auto"/>
          <w:sz w:val="28"/>
          <w:szCs w:val="28"/>
        </w:rPr>
        <w:t>брак лиц</w:t>
      </w:r>
      <w:proofErr w:type="gramEnd"/>
      <w:r w:rsidRPr="000C2507">
        <w:rPr>
          <w:rFonts w:ascii="PT Astra Serif" w:hAnsi="PT Astra Serif"/>
          <w:color w:val="auto"/>
          <w:sz w:val="28"/>
          <w:szCs w:val="28"/>
        </w:rPr>
        <w:t>, не достигших возраста 18 лет.</w:t>
      </w:r>
    </w:p>
    <w:p w:rsidR="0033630D" w:rsidRPr="000C2507" w:rsidRDefault="0056375A" w:rsidP="00E2303D">
      <w:pPr>
        <w:widowControl w:val="0"/>
        <w:ind w:firstLine="709"/>
        <w:jc w:val="center"/>
        <w:outlineLvl w:val="1"/>
        <w:rPr>
          <w:rFonts w:ascii="PT Astra Serif" w:hAnsi="PT Astra Serif"/>
          <w:b/>
          <w:color w:val="auto"/>
          <w:sz w:val="28"/>
          <w:szCs w:val="28"/>
        </w:rPr>
      </w:pPr>
      <w:r w:rsidRPr="00E2303D">
        <w:rPr>
          <w:rFonts w:ascii="PT Astra Serif" w:hAnsi="PT Astra Serif"/>
          <w:b/>
          <w:color w:val="auto"/>
          <w:sz w:val="28"/>
          <w:szCs w:val="28"/>
        </w:rPr>
        <w:t>Наименование органа, предоставляющего Услугу</w:t>
      </w:r>
      <w:r w:rsidR="0033630D" w:rsidRPr="000C2507">
        <w:rPr>
          <w:rFonts w:ascii="PT Astra Serif" w:hAnsi="PT Astra Serif"/>
          <w:b/>
          <w:color w:val="auto"/>
          <w:sz w:val="28"/>
          <w:szCs w:val="28"/>
        </w:rPr>
        <w:t xml:space="preserve"> </w:t>
      </w:r>
    </w:p>
    <w:p w:rsidR="00F8115C" w:rsidRPr="000C2507" w:rsidRDefault="00F8115C" w:rsidP="00E2303D">
      <w:pPr>
        <w:widowControl w:val="0"/>
        <w:ind w:firstLine="709"/>
        <w:jc w:val="center"/>
        <w:outlineLvl w:val="1"/>
        <w:rPr>
          <w:rFonts w:ascii="PT Astra Serif" w:hAnsi="PT Astra Serif"/>
          <w:color w:val="auto"/>
          <w:sz w:val="28"/>
          <w:szCs w:val="28"/>
        </w:rPr>
      </w:pPr>
    </w:p>
    <w:p w:rsidR="00F8115C" w:rsidRPr="001F4445" w:rsidRDefault="0056375A" w:rsidP="001F4445">
      <w:pPr>
        <w:widowControl w:val="0"/>
        <w:ind w:firstLine="709"/>
        <w:contextualSpacing/>
        <w:jc w:val="both"/>
        <w:rPr>
          <w:rFonts w:ascii="PT Astra Serif" w:hAnsi="PT Astra Serif"/>
          <w:color w:val="auto"/>
          <w:sz w:val="28"/>
          <w:szCs w:val="28"/>
        </w:rPr>
      </w:pPr>
      <w:r w:rsidRPr="001F4445">
        <w:rPr>
          <w:rFonts w:ascii="PT Astra Serif" w:hAnsi="PT Astra Serif"/>
          <w:color w:val="auto"/>
          <w:sz w:val="28"/>
          <w:szCs w:val="28"/>
        </w:rPr>
        <w:t>8.</w:t>
      </w:r>
      <w:r w:rsidR="00F12E1B" w:rsidRPr="001F4445">
        <w:rPr>
          <w:rFonts w:ascii="PT Astra Serif" w:hAnsi="PT Astra Serif"/>
          <w:color w:val="auto"/>
          <w:sz w:val="28"/>
          <w:szCs w:val="28"/>
        </w:rPr>
        <w:t> </w:t>
      </w:r>
      <w:r w:rsidR="001F4445" w:rsidRPr="001F4445">
        <w:rPr>
          <w:rFonts w:ascii="PT Astra Serif" w:hAnsi="PT Astra Serif" w:cs="Arial"/>
          <w:color w:val="auto"/>
          <w:sz w:val="28"/>
          <w:szCs w:val="28"/>
          <w:lang w:eastAsia="ru-RU"/>
        </w:rPr>
        <w:t xml:space="preserve">В предоставлении Муниципальной услуги участвует </w:t>
      </w:r>
      <w:r w:rsidR="001F4445" w:rsidRPr="001F4445">
        <w:rPr>
          <w:rFonts w:ascii="PT Astra Serif" w:hAnsi="PT Astra Serif"/>
          <w:color w:val="auto"/>
          <w:sz w:val="28"/>
          <w:szCs w:val="28"/>
        </w:rPr>
        <w:t>отдел</w:t>
      </w:r>
      <w:r w:rsidR="00F12E1B" w:rsidRPr="001F4445">
        <w:rPr>
          <w:rFonts w:ascii="PT Astra Serif" w:hAnsi="PT Astra Serif"/>
          <w:color w:val="auto"/>
          <w:sz w:val="28"/>
          <w:szCs w:val="28"/>
        </w:rPr>
        <w:t xml:space="preserve"> по правовой работе и муниципальному контролю </w:t>
      </w:r>
      <w:r w:rsidR="001F4445" w:rsidRPr="001F4445">
        <w:rPr>
          <w:rFonts w:ascii="PT Astra Serif" w:hAnsi="PT Astra Serif"/>
          <w:color w:val="auto"/>
          <w:sz w:val="28"/>
          <w:szCs w:val="28"/>
        </w:rPr>
        <w:t>а</w:t>
      </w:r>
      <w:r w:rsidR="006E1708" w:rsidRPr="001F4445">
        <w:rPr>
          <w:rFonts w:ascii="PT Astra Serif" w:hAnsi="PT Astra Serif"/>
          <w:color w:val="auto"/>
          <w:sz w:val="28"/>
          <w:szCs w:val="28"/>
        </w:rPr>
        <w:t>дминистраци</w:t>
      </w:r>
      <w:r w:rsidR="00F12E1B" w:rsidRPr="001F4445">
        <w:rPr>
          <w:rFonts w:ascii="PT Astra Serif" w:hAnsi="PT Astra Serif"/>
          <w:color w:val="auto"/>
          <w:sz w:val="28"/>
          <w:szCs w:val="28"/>
        </w:rPr>
        <w:t>и</w:t>
      </w:r>
      <w:r w:rsidR="006E1708" w:rsidRPr="001F4445">
        <w:rPr>
          <w:rFonts w:ascii="PT Astra Serif" w:hAnsi="PT Astra Serif"/>
          <w:color w:val="auto"/>
          <w:sz w:val="28"/>
          <w:szCs w:val="28"/>
        </w:rPr>
        <w:t xml:space="preserve"> муниципального образования </w:t>
      </w:r>
      <w:proofErr w:type="spellStart"/>
      <w:r w:rsidR="006E1708" w:rsidRPr="001F4445">
        <w:rPr>
          <w:rFonts w:ascii="PT Astra Serif" w:hAnsi="PT Astra Serif"/>
          <w:color w:val="auto"/>
          <w:sz w:val="28"/>
          <w:szCs w:val="28"/>
        </w:rPr>
        <w:t>Кимовский</w:t>
      </w:r>
      <w:proofErr w:type="spellEnd"/>
      <w:r w:rsidR="006E1708" w:rsidRPr="001F4445">
        <w:rPr>
          <w:rFonts w:ascii="PT Astra Serif" w:hAnsi="PT Astra Serif"/>
          <w:color w:val="auto"/>
          <w:sz w:val="28"/>
          <w:szCs w:val="28"/>
        </w:rPr>
        <w:t xml:space="preserve"> район</w:t>
      </w:r>
      <w:r w:rsidR="001F4445" w:rsidRPr="001F4445">
        <w:rPr>
          <w:rFonts w:ascii="PT Astra Serif" w:hAnsi="PT Astra Serif"/>
          <w:color w:val="auto"/>
          <w:sz w:val="28"/>
          <w:szCs w:val="28"/>
        </w:rPr>
        <w:t xml:space="preserve"> (далее  - Отдел)</w:t>
      </w:r>
      <w:r w:rsidRPr="001F4445">
        <w:rPr>
          <w:rFonts w:ascii="PT Astra Serif" w:hAnsi="PT Astra Serif"/>
          <w:color w:val="auto"/>
          <w:sz w:val="28"/>
          <w:szCs w:val="28"/>
        </w:rPr>
        <w:t>.</w:t>
      </w:r>
      <w:r w:rsidR="009E721D" w:rsidRPr="001F4445">
        <w:rPr>
          <w:rFonts w:ascii="PT Astra Serif" w:hAnsi="PT Astra Serif"/>
          <w:color w:val="auto"/>
          <w:sz w:val="28"/>
          <w:szCs w:val="28"/>
        </w:rPr>
        <w:t xml:space="preserve"> </w:t>
      </w:r>
    </w:p>
    <w:p w:rsidR="009E721D" w:rsidRPr="001F4445" w:rsidRDefault="009E721D" w:rsidP="00E2303D">
      <w:pPr>
        <w:widowControl w:val="0"/>
        <w:ind w:firstLine="709"/>
        <w:contextualSpacing/>
        <w:jc w:val="both"/>
        <w:rPr>
          <w:rFonts w:ascii="PT Astra Serif" w:hAnsi="PT Astra Serif"/>
          <w:color w:val="auto"/>
          <w:sz w:val="28"/>
          <w:szCs w:val="28"/>
        </w:rPr>
      </w:pPr>
      <w:r w:rsidRPr="001F4445">
        <w:rPr>
          <w:rFonts w:ascii="PT Astra Serif" w:hAnsi="PT Astra Serif"/>
          <w:color w:val="auto"/>
          <w:sz w:val="28"/>
          <w:szCs w:val="28"/>
        </w:rPr>
        <w:t>В целях получения информации и документов, необходимых для предоставления муниципальной услуги, Администрация осуществляет взаимодействие с государственными и муниципальными органами и организациями, в распоряжении которых находятся необходимые документы и информация.</w:t>
      </w:r>
    </w:p>
    <w:p w:rsidR="00F12E1B" w:rsidRPr="001F4445" w:rsidRDefault="00F12E1B" w:rsidP="00E2303D">
      <w:pPr>
        <w:widowControl w:val="0"/>
        <w:ind w:firstLine="709"/>
        <w:contextualSpacing/>
        <w:jc w:val="both"/>
        <w:rPr>
          <w:rFonts w:ascii="PT Astra Serif" w:hAnsi="PT Astra Serif"/>
          <w:color w:val="auto"/>
          <w:sz w:val="28"/>
          <w:szCs w:val="28"/>
        </w:rPr>
      </w:pPr>
      <w:r w:rsidRPr="001F4445">
        <w:rPr>
          <w:rFonts w:ascii="PT Astra Serif" w:hAnsi="PT Astra Serif"/>
          <w:color w:val="auto"/>
          <w:sz w:val="28"/>
          <w:szCs w:val="28"/>
        </w:rPr>
        <w:t>8.1. </w:t>
      </w:r>
      <w:proofErr w:type="gramStart"/>
      <w:r w:rsidR="00E779CA" w:rsidRPr="001F4445">
        <w:rPr>
          <w:rFonts w:ascii="PT Astra Serif" w:hAnsi="PT Astra Serif"/>
          <w:color w:val="auto"/>
          <w:sz w:val="28"/>
          <w:szCs w:val="28"/>
        </w:rPr>
        <w:t xml:space="preserve">Органы, предоставляющие муниципальные услуги, не вправе требовать от заявителя </w:t>
      </w:r>
      <w:r w:rsidR="00E779CA" w:rsidRPr="001F4445">
        <w:rPr>
          <w:rFonts w:ascii="PT Astra Serif" w:hAnsi="PT Astra Serif" w:cs="Times New Roman"/>
          <w:color w:val="auto"/>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w:anchor="P322">
        <w:r w:rsidR="00E779CA" w:rsidRPr="001F4445">
          <w:rPr>
            <w:rFonts w:ascii="PT Astra Serif" w:hAnsi="PT Astra Serif" w:cs="Times New Roman"/>
            <w:color w:val="auto"/>
            <w:sz w:val="28"/>
            <w:szCs w:val="28"/>
          </w:rPr>
          <w:t>части 1 статьи 9</w:t>
        </w:r>
      </w:hyperlink>
      <w:r w:rsidR="00E779CA" w:rsidRPr="001F4445">
        <w:rPr>
          <w:rFonts w:ascii="PT Astra Serif" w:hAnsi="PT Astra Serif" w:cs="Times New Roman"/>
          <w:color w:val="auto"/>
          <w:sz w:val="28"/>
          <w:szCs w:val="28"/>
        </w:rPr>
        <w:t xml:space="preserve"> Федерального закона</w:t>
      </w:r>
      <w:proofErr w:type="gramEnd"/>
      <w:r w:rsidR="00E779CA" w:rsidRPr="001F4445">
        <w:rPr>
          <w:rFonts w:ascii="PT Astra Serif" w:hAnsi="PT Astra Serif" w:cs="Times New Roman"/>
          <w:color w:val="auto"/>
          <w:sz w:val="28"/>
          <w:szCs w:val="28"/>
        </w:rPr>
        <w:t xml:space="preserve"> от 27.07.2010 № 210-ФЗ «Об организации предоставления государственных и муниципальных услуг»</w:t>
      </w:r>
      <w:r w:rsidR="002D6421" w:rsidRPr="001F4445">
        <w:rPr>
          <w:rFonts w:ascii="PT Astra Serif" w:hAnsi="PT Astra Serif" w:cs="Times New Roman"/>
          <w:color w:val="auto"/>
          <w:sz w:val="28"/>
          <w:szCs w:val="28"/>
        </w:rPr>
        <w:t>.</w:t>
      </w:r>
    </w:p>
    <w:p w:rsidR="00F8115C" w:rsidRPr="000C2507" w:rsidRDefault="0056375A" w:rsidP="00E2303D">
      <w:pPr>
        <w:widowControl w:val="0"/>
        <w:ind w:firstLine="709"/>
        <w:contextualSpacing/>
        <w:jc w:val="both"/>
        <w:rPr>
          <w:rFonts w:ascii="PT Astra Serif" w:hAnsi="PT Astra Serif"/>
          <w:color w:val="auto"/>
          <w:sz w:val="28"/>
          <w:szCs w:val="28"/>
        </w:rPr>
      </w:pPr>
      <w:r w:rsidRPr="000C2507">
        <w:rPr>
          <w:rFonts w:ascii="PT Astra Serif" w:hAnsi="PT Astra Serif"/>
          <w:color w:val="auto"/>
          <w:sz w:val="28"/>
          <w:szCs w:val="28"/>
        </w:rPr>
        <w:t>9.</w:t>
      </w:r>
      <w:r w:rsidR="00F12E1B" w:rsidRPr="000C2507">
        <w:rPr>
          <w:rFonts w:ascii="PT Astra Serif" w:hAnsi="PT Astra Serif"/>
          <w:color w:val="auto"/>
          <w:sz w:val="28"/>
          <w:szCs w:val="28"/>
        </w:rPr>
        <w:t> </w:t>
      </w:r>
      <w:r w:rsidRPr="000C2507">
        <w:rPr>
          <w:rFonts w:ascii="PT Astra Serif" w:hAnsi="PT Astra Serif"/>
          <w:color w:val="auto"/>
          <w:sz w:val="28"/>
          <w:szCs w:val="28"/>
        </w:rPr>
        <w:t>Предоставление Услуги в многофункциональных центрах предоставления государственных и муниципальных услуг (далее – МФЦ) осуществляется при наличии соглашения с таким МФЦ.</w:t>
      </w:r>
    </w:p>
    <w:p w:rsidR="00F8115C" w:rsidRPr="000C2507" w:rsidRDefault="0056375A" w:rsidP="00E2303D">
      <w:pPr>
        <w:widowControl w:val="0"/>
        <w:ind w:firstLine="709"/>
        <w:contextualSpacing/>
        <w:jc w:val="both"/>
        <w:rPr>
          <w:rFonts w:ascii="PT Astra Serif" w:hAnsi="PT Astra Serif"/>
          <w:color w:val="auto"/>
          <w:sz w:val="28"/>
          <w:szCs w:val="28"/>
        </w:rPr>
      </w:pPr>
      <w:proofErr w:type="gramStart"/>
      <w:r w:rsidRPr="000C2507">
        <w:rPr>
          <w:rFonts w:ascii="PT Astra Serif" w:hAnsi="PT Astra Serif"/>
          <w:color w:val="auto"/>
          <w:sz w:val="28"/>
          <w:szCs w:val="28"/>
        </w:rPr>
        <w:t>МФЦ, в которых организуется предоставление Услуги, не могут принимать решение об отказе в приеме заявления о предоставлении Услуги (далее – заявление) и документов и (или) информации, необходимых для ее предоставления.</w:t>
      </w:r>
      <w:proofErr w:type="gramEnd"/>
    </w:p>
    <w:p w:rsidR="00F8115C" w:rsidRPr="000C2507" w:rsidRDefault="00F8115C" w:rsidP="00E2303D">
      <w:pPr>
        <w:widowControl w:val="0"/>
        <w:ind w:firstLine="709"/>
        <w:jc w:val="center"/>
        <w:outlineLvl w:val="1"/>
        <w:rPr>
          <w:rFonts w:ascii="PT Astra Serif" w:hAnsi="PT Astra Serif"/>
          <w:b/>
          <w:color w:val="auto"/>
          <w:sz w:val="28"/>
          <w:szCs w:val="28"/>
        </w:rPr>
      </w:pPr>
    </w:p>
    <w:p w:rsidR="00F8115C" w:rsidRPr="000C2507" w:rsidRDefault="0056375A" w:rsidP="00E2303D">
      <w:pPr>
        <w:widowControl w:val="0"/>
        <w:ind w:firstLine="709"/>
        <w:jc w:val="center"/>
        <w:outlineLvl w:val="1"/>
        <w:rPr>
          <w:rFonts w:ascii="PT Astra Serif" w:hAnsi="PT Astra Serif"/>
          <w:b/>
          <w:color w:val="auto"/>
          <w:sz w:val="28"/>
          <w:szCs w:val="28"/>
        </w:rPr>
      </w:pPr>
      <w:r w:rsidRPr="000C2507">
        <w:rPr>
          <w:rFonts w:ascii="PT Astra Serif" w:hAnsi="PT Astra Serif"/>
          <w:b/>
          <w:color w:val="auto"/>
          <w:sz w:val="28"/>
          <w:szCs w:val="28"/>
        </w:rPr>
        <w:t>Результат предоставления Услуги</w:t>
      </w:r>
    </w:p>
    <w:p w:rsidR="00F8115C" w:rsidRPr="000C2507" w:rsidRDefault="00F8115C" w:rsidP="00E2303D">
      <w:pPr>
        <w:widowControl w:val="0"/>
        <w:ind w:firstLine="709"/>
        <w:jc w:val="center"/>
        <w:outlineLvl w:val="1"/>
        <w:rPr>
          <w:rFonts w:ascii="PT Astra Serif" w:hAnsi="PT Astra Serif"/>
          <w:b/>
          <w:color w:val="auto"/>
          <w:sz w:val="28"/>
          <w:szCs w:val="28"/>
        </w:rPr>
      </w:pPr>
    </w:p>
    <w:p w:rsidR="00F8115C" w:rsidRPr="000C2507" w:rsidRDefault="0056375A" w:rsidP="00E2303D">
      <w:pPr>
        <w:widowControl w:val="0"/>
        <w:ind w:firstLine="709"/>
        <w:contextualSpacing/>
        <w:jc w:val="both"/>
        <w:rPr>
          <w:rFonts w:ascii="PT Astra Serif" w:hAnsi="PT Astra Serif"/>
          <w:color w:val="auto"/>
          <w:sz w:val="28"/>
          <w:szCs w:val="28"/>
        </w:rPr>
      </w:pPr>
      <w:r w:rsidRPr="000C2507">
        <w:rPr>
          <w:rFonts w:ascii="PT Astra Serif" w:hAnsi="PT Astra Serif"/>
          <w:color w:val="auto"/>
          <w:sz w:val="28"/>
          <w:szCs w:val="28"/>
        </w:rPr>
        <w:t>10.</w:t>
      </w:r>
      <w:r w:rsidR="002D6421" w:rsidRPr="000C2507">
        <w:rPr>
          <w:rFonts w:ascii="PT Astra Serif" w:hAnsi="PT Astra Serif"/>
          <w:color w:val="auto"/>
          <w:sz w:val="28"/>
          <w:szCs w:val="28"/>
        </w:rPr>
        <w:t> </w:t>
      </w:r>
      <w:r w:rsidRPr="000C2507">
        <w:rPr>
          <w:rFonts w:ascii="PT Astra Serif" w:hAnsi="PT Astra Serif"/>
          <w:color w:val="auto"/>
          <w:sz w:val="28"/>
          <w:szCs w:val="28"/>
        </w:rPr>
        <w:t>Результатами предоставления Услуги являются:</w:t>
      </w:r>
    </w:p>
    <w:p w:rsidR="00F8115C" w:rsidRPr="000C2507" w:rsidRDefault="0056375A" w:rsidP="00E2303D">
      <w:pPr>
        <w:widowControl w:val="0"/>
        <w:tabs>
          <w:tab w:val="left" w:pos="1021"/>
        </w:tabs>
        <w:ind w:firstLine="709"/>
        <w:contextualSpacing/>
        <w:jc w:val="both"/>
        <w:rPr>
          <w:rFonts w:ascii="PT Astra Serif" w:hAnsi="PT Astra Serif"/>
          <w:color w:val="auto"/>
          <w:sz w:val="28"/>
          <w:szCs w:val="28"/>
        </w:rPr>
      </w:pPr>
      <w:r w:rsidRPr="000C2507">
        <w:rPr>
          <w:rFonts w:ascii="PT Astra Serif" w:hAnsi="PT Astra Serif"/>
          <w:color w:val="auto"/>
          <w:sz w:val="28"/>
          <w:szCs w:val="28"/>
        </w:rPr>
        <w:t>а)</w:t>
      </w:r>
      <w:r w:rsidR="00E2303D">
        <w:rPr>
          <w:rFonts w:ascii="PT Astra Serif" w:hAnsi="PT Astra Serif"/>
          <w:color w:val="auto"/>
          <w:sz w:val="28"/>
          <w:szCs w:val="28"/>
        </w:rPr>
        <w:t> </w:t>
      </w:r>
      <w:r w:rsidRPr="000C2507">
        <w:rPr>
          <w:rFonts w:ascii="PT Astra Serif" w:hAnsi="PT Astra Serif"/>
          <w:color w:val="auto"/>
          <w:sz w:val="28"/>
          <w:szCs w:val="28"/>
        </w:rPr>
        <w:t xml:space="preserve">выдача разрешения на вступление в </w:t>
      </w:r>
      <w:proofErr w:type="gramStart"/>
      <w:r w:rsidRPr="000C2507">
        <w:rPr>
          <w:rFonts w:ascii="PT Astra Serif" w:hAnsi="PT Astra Serif"/>
          <w:color w:val="auto"/>
          <w:sz w:val="28"/>
          <w:szCs w:val="28"/>
        </w:rPr>
        <w:t>брак лиц</w:t>
      </w:r>
      <w:proofErr w:type="gramEnd"/>
      <w:r w:rsidRPr="000C2507">
        <w:rPr>
          <w:rFonts w:ascii="PT Astra Serif" w:hAnsi="PT Astra Serif"/>
          <w:color w:val="auto"/>
          <w:sz w:val="28"/>
          <w:szCs w:val="28"/>
        </w:rPr>
        <w:t>, не достигших возраста восемнадцати лет;</w:t>
      </w:r>
    </w:p>
    <w:p w:rsidR="00F8115C" w:rsidRPr="000C2507" w:rsidRDefault="0056375A" w:rsidP="00E2303D">
      <w:pPr>
        <w:widowControl w:val="0"/>
        <w:tabs>
          <w:tab w:val="left" w:pos="1021"/>
        </w:tabs>
        <w:ind w:firstLine="709"/>
        <w:contextualSpacing/>
        <w:jc w:val="both"/>
        <w:rPr>
          <w:rFonts w:ascii="PT Astra Serif" w:hAnsi="PT Astra Serif"/>
          <w:color w:val="auto"/>
          <w:sz w:val="28"/>
          <w:szCs w:val="28"/>
        </w:rPr>
      </w:pPr>
      <w:r w:rsidRPr="000C2507">
        <w:rPr>
          <w:rFonts w:ascii="PT Astra Serif" w:hAnsi="PT Astra Serif"/>
          <w:color w:val="auto"/>
          <w:sz w:val="28"/>
          <w:szCs w:val="28"/>
        </w:rPr>
        <w:t>б)</w:t>
      </w:r>
      <w:r w:rsidR="00E2303D">
        <w:rPr>
          <w:rFonts w:ascii="PT Astra Serif" w:hAnsi="PT Astra Serif"/>
          <w:color w:val="auto"/>
          <w:sz w:val="28"/>
          <w:szCs w:val="28"/>
        </w:rPr>
        <w:t> </w:t>
      </w:r>
      <w:r w:rsidRPr="000C2507">
        <w:rPr>
          <w:rFonts w:ascii="PT Astra Serif" w:hAnsi="PT Astra Serif"/>
          <w:color w:val="auto"/>
          <w:sz w:val="28"/>
          <w:szCs w:val="28"/>
        </w:rPr>
        <w:t xml:space="preserve">выдача решения об отказе на вступление в </w:t>
      </w:r>
      <w:proofErr w:type="gramStart"/>
      <w:r w:rsidRPr="000C2507">
        <w:rPr>
          <w:rFonts w:ascii="PT Astra Serif" w:hAnsi="PT Astra Serif"/>
          <w:color w:val="auto"/>
          <w:sz w:val="28"/>
          <w:szCs w:val="28"/>
        </w:rPr>
        <w:t>брак лиц</w:t>
      </w:r>
      <w:proofErr w:type="gramEnd"/>
      <w:r w:rsidRPr="000C2507">
        <w:rPr>
          <w:rFonts w:ascii="PT Astra Serif" w:hAnsi="PT Astra Serif"/>
          <w:color w:val="auto"/>
          <w:sz w:val="28"/>
          <w:szCs w:val="28"/>
        </w:rPr>
        <w:t xml:space="preserve">, не достигших возраста 18 лет. </w:t>
      </w:r>
    </w:p>
    <w:p w:rsidR="00F8115C" w:rsidRPr="000C2507" w:rsidRDefault="0056375A" w:rsidP="00E2303D">
      <w:pPr>
        <w:widowControl w:val="0"/>
        <w:tabs>
          <w:tab w:val="left" w:pos="1021"/>
        </w:tabs>
        <w:ind w:firstLine="709"/>
        <w:contextualSpacing/>
        <w:jc w:val="both"/>
        <w:rPr>
          <w:rFonts w:ascii="PT Astra Serif" w:hAnsi="PT Astra Serif"/>
          <w:color w:val="auto"/>
          <w:sz w:val="28"/>
          <w:szCs w:val="28"/>
        </w:rPr>
      </w:pPr>
      <w:r w:rsidRPr="000C2507">
        <w:rPr>
          <w:rFonts w:ascii="PT Astra Serif" w:hAnsi="PT Astra Serif"/>
          <w:color w:val="auto"/>
          <w:sz w:val="28"/>
          <w:szCs w:val="28"/>
        </w:rPr>
        <w:t>Формирование реестровой записи в качестве результата предоставления Услуги не предусмотрено.</w:t>
      </w:r>
    </w:p>
    <w:p w:rsidR="00F8115C" w:rsidRPr="000C2507" w:rsidRDefault="0056375A" w:rsidP="00E2303D">
      <w:pPr>
        <w:pStyle w:val="afa"/>
        <w:widowControl w:val="0"/>
        <w:tabs>
          <w:tab w:val="left" w:pos="709"/>
        </w:tabs>
        <w:ind w:left="0" w:firstLine="709"/>
        <w:jc w:val="both"/>
        <w:rPr>
          <w:rFonts w:ascii="PT Astra Serif" w:hAnsi="PT Astra Serif"/>
          <w:color w:val="auto"/>
          <w:sz w:val="28"/>
          <w:szCs w:val="28"/>
        </w:rPr>
      </w:pPr>
      <w:r w:rsidRPr="000C2507">
        <w:rPr>
          <w:rFonts w:ascii="PT Astra Serif" w:hAnsi="PT Astra Serif"/>
          <w:color w:val="auto"/>
          <w:sz w:val="28"/>
          <w:szCs w:val="28"/>
        </w:rPr>
        <w:t>Документами, содержащими решения о предоставлении Услуги, являются:</w:t>
      </w:r>
    </w:p>
    <w:p w:rsidR="00F8115C" w:rsidRPr="000C2507" w:rsidRDefault="0056375A" w:rsidP="00E2303D">
      <w:pPr>
        <w:pStyle w:val="afa"/>
        <w:widowControl w:val="0"/>
        <w:numPr>
          <w:ilvl w:val="1"/>
          <w:numId w:val="8"/>
        </w:numPr>
        <w:tabs>
          <w:tab w:val="left" w:pos="993"/>
          <w:tab w:val="left" w:pos="1276"/>
        </w:tabs>
        <w:ind w:left="0" w:firstLine="709"/>
        <w:jc w:val="both"/>
        <w:rPr>
          <w:rFonts w:ascii="PT Astra Serif" w:hAnsi="PT Astra Serif"/>
          <w:color w:val="auto"/>
          <w:sz w:val="28"/>
          <w:szCs w:val="28"/>
        </w:rPr>
      </w:pPr>
      <w:r w:rsidRPr="000C2507">
        <w:rPr>
          <w:rFonts w:ascii="PT Astra Serif" w:hAnsi="PT Astra Serif"/>
          <w:color w:val="auto"/>
          <w:sz w:val="28"/>
          <w:szCs w:val="28"/>
        </w:rPr>
        <w:t>постановление администрации о разрешении на вступление в брак лицу, не достигшему возраста восемнадцати лет;</w:t>
      </w:r>
    </w:p>
    <w:p w:rsidR="00F8115C" w:rsidRPr="000C2507" w:rsidRDefault="0056375A" w:rsidP="00E2303D">
      <w:pPr>
        <w:pStyle w:val="afa"/>
        <w:widowControl w:val="0"/>
        <w:numPr>
          <w:ilvl w:val="1"/>
          <w:numId w:val="8"/>
        </w:numPr>
        <w:tabs>
          <w:tab w:val="left" w:pos="993"/>
          <w:tab w:val="left" w:pos="1276"/>
        </w:tabs>
        <w:ind w:left="0" w:firstLine="709"/>
        <w:jc w:val="both"/>
        <w:rPr>
          <w:rFonts w:ascii="PT Astra Serif" w:hAnsi="PT Astra Serif"/>
          <w:color w:val="auto"/>
          <w:sz w:val="28"/>
          <w:szCs w:val="28"/>
        </w:rPr>
      </w:pPr>
      <w:r w:rsidRPr="000C2507">
        <w:rPr>
          <w:rFonts w:ascii="PT Astra Serif" w:hAnsi="PT Astra Serif"/>
          <w:color w:val="auto"/>
          <w:sz w:val="28"/>
          <w:szCs w:val="28"/>
        </w:rPr>
        <w:t xml:space="preserve">постановление администрации об отказе на вступление в брак лицу, не достигшему возраста </w:t>
      </w:r>
      <w:r w:rsidR="00836E3D">
        <w:rPr>
          <w:rFonts w:ascii="PT Astra Serif" w:hAnsi="PT Astra Serif"/>
          <w:color w:val="auto"/>
          <w:sz w:val="28"/>
          <w:szCs w:val="28"/>
        </w:rPr>
        <w:t>восемна</w:t>
      </w:r>
      <w:r w:rsidRPr="000C2507">
        <w:rPr>
          <w:rFonts w:ascii="PT Astra Serif" w:hAnsi="PT Astra Serif"/>
          <w:color w:val="auto"/>
          <w:sz w:val="28"/>
          <w:szCs w:val="28"/>
        </w:rPr>
        <w:t>дцати лет;</w:t>
      </w:r>
    </w:p>
    <w:p w:rsidR="00F8115C" w:rsidRPr="000C2507" w:rsidRDefault="0056375A" w:rsidP="00E2303D">
      <w:pPr>
        <w:pStyle w:val="afa"/>
        <w:widowControl w:val="0"/>
        <w:numPr>
          <w:ilvl w:val="1"/>
          <w:numId w:val="8"/>
        </w:numPr>
        <w:tabs>
          <w:tab w:val="left" w:pos="993"/>
          <w:tab w:val="left" w:pos="1276"/>
        </w:tabs>
        <w:ind w:left="0" w:firstLine="709"/>
        <w:jc w:val="both"/>
        <w:rPr>
          <w:rFonts w:ascii="PT Astra Serif" w:hAnsi="PT Astra Serif"/>
          <w:color w:val="auto"/>
          <w:sz w:val="28"/>
          <w:szCs w:val="28"/>
        </w:rPr>
      </w:pPr>
      <w:r w:rsidRPr="000C2507">
        <w:rPr>
          <w:rFonts w:ascii="PT Astra Serif" w:hAnsi="PT Astra Serif"/>
          <w:color w:val="auto"/>
          <w:sz w:val="28"/>
          <w:szCs w:val="28"/>
        </w:rPr>
        <w:lastRenderedPageBreak/>
        <w:t>письмо с мотивированным отказом на вступление в брак лицу, достигшему возраста шестнадцати лет.</w:t>
      </w:r>
    </w:p>
    <w:p w:rsidR="00F8115C" w:rsidRPr="000C2507" w:rsidRDefault="0056375A" w:rsidP="00E2303D">
      <w:pPr>
        <w:widowControl w:val="0"/>
        <w:ind w:firstLine="709"/>
        <w:contextualSpacing/>
        <w:jc w:val="both"/>
        <w:rPr>
          <w:rFonts w:ascii="PT Astra Serif" w:hAnsi="PT Astra Serif"/>
          <w:color w:val="auto"/>
          <w:sz w:val="28"/>
          <w:szCs w:val="28"/>
        </w:rPr>
      </w:pPr>
      <w:r w:rsidRPr="000C2507">
        <w:rPr>
          <w:rFonts w:ascii="PT Astra Serif" w:hAnsi="PT Astra Serif"/>
          <w:color w:val="auto"/>
          <w:sz w:val="28"/>
          <w:szCs w:val="28"/>
        </w:rPr>
        <w:t>11.</w:t>
      </w:r>
      <w:r w:rsidR="002D6421" w:rsidRPr="000C2507">
        <w:rPr>
          <w:rFonts w:ascii="PT Astra Serif" w:hAnsi="PT Astra Serif"/>
          <w:color w:val="auto"/>
          <w:sz w:val="28"/>
          <w:szCs w:val="28"/>
        </w:rPr>
        <w:t> </w:t>
      </w:r>
      <w:r w:rsidRPr="000C2507">
        <w:rPr>
          <w:rFonts w:ascii="PT Astra Serif" w:hAnsi="PT Astra Serif"/>
          <w:color w:val="auto"/>
          <w:sz w:val="28"/>
          <w:szCs w:val="28"/>
        </w:rPr>
        <w:t>При обращении заявителя за исправлением опечаток и (или) ошибок, допущенных в результате предоставления Услуги, результатом предоставления Услуги является:</w:t>
      </w:r>
    </w:p>
    <w:p w:rsidR="00F8115C" w:rsidRPr="000C2507" w:rsidRDefault="0056375A" w:rsidP="00E2303D">
      <w:pPr>
        <w:widowControl w:val="0"/>
        <w:ind w:firstLine="709"/>
        <w:contextualSpacing/>
        <w:jc w:val="both"/>
        <w:rPr>
          <w:rFonts w:ascii="PT Astra Serif" w:hAnsi="PT Astra Serif"/>
          <w:color w:val="auto"/>
          <w:sz w:val="28"/>
          <w:szCs w:val="28"/>
        </w:rPr>
      </w:pPr>
      <w:r w:rsidRPr="000C2507">
        <w:rPr>
          <w:rFonts w:ascii="PT Astra Serif" w:hAnsi="PT Astra Serif"/>
          <w:color w:val="auto"/>
          <w:sz w:val="28"/>
          <w:szCs w:val="28"/>
        </w:rPr>
        <w:t>а)</w:t>
      </w:r>
      <w:r w:rsidR="002D6421" w:rsidRPr="000C2507">
        <w:rPr>
          <w:rFonts w:ascii="PT Astra Serif" w:hAnsi="PT Astra Serif"/>
          <w:color w:val="auto"/>
          <w:sz w:val="28"/>
          <w:szCs w:val="28"/>
        </w:rPr>
        <w:t> </w:t>
      </w:r>
      <w:r w:rsidRPr="000C2507">
        <w:rPr>
          <w:rFonts w:ascii="PT Astra Serif" w:hAnsi="PT Astra Serif"/>
          <w:color w:val="auto"/>
          <w:sz w:val="28"/>
          <w:szCs w:val="28"/>
        </w:rPr>
        <w:t>решение об исправлении опечаток и (или) ошибок, допущенных в документах, выданных заявителю по результатам предоставления Услуги.</w:t>
      </w:r>
    </w:p>
    <w:p w:rsidR="00F8115C" w:rsidRPr="000C2507" w:rsidRDefault="0056375A" w:rsidP="00E2303D">
      <w:pPr>
        <w:widowControl w:val="0"/>
        <w:ind w:firstLine="709"/>
        <w:jc w:val="both"/>
        <w:rPr>
          <w:rFonts w:ascii="PT Astra Serif" w:hAnsi="PT Astra Serif"/>
          <w:color w:val="auto"/>
          <w:sz w:val="28"/>
          <w:szCs w:val="28"/>
        </w:rPr>
      </w:pPr>
      <w:r w:rsidRPr="000C2507">
        <w:rPr>
          <w:rFonts w:ascii="PT Astra Serif" w:hAnsi="PT Astra Serif"/>
          <w:color w:val="auto"/>
          <w:sz w:val="28"/>
          <w:szCs w:val="28"/>
        </w:rPr>
        <w:t>Формирование реестровой записи в качестве результата предоставления Услуги не предусмотрено.</w:t>
      </w:r>
    </w:p>
    <w:p w:rsidR="00F8115C" w:rsidRPr="000C2507" w:rsidRDefault="0056375A" w:rsidP="00E2303D">
      <w:pPr>
        <w:widowControl w:val="0"/>
        <w:ind w:firstLine="709"/>
        <w:contextualSpacing/>
        <w:jc w:val="both"/>
        <w:rPr>
          <w:rFonts w:ascii="PT Astra Serif" w:hAnsi="PT Astra Serif"/>
          <w:color w:val="auto"/>
          <w:sz w:val="28"/>
          <w:szCs w:val="28"/>
        </w:rPr>
      </w:pPr>
      <w:r w:rsidRPr="000C2507">
        <w:rPr>
          <w:rFonts w:ascii="PT Astra Serif" w:hAnsi="PT Astra Serif"/>
          <w:color w:val="auto"/>
          <w:sz w:val="28"/>
          <w:szCs w:val="28"/>
        </w:rPr>
        <w:t>Документом, содержащим решение об исправлении опечаток и (или) ошибок является документ с исправленными опечатками и (или) ошибками (документ на бумажном носителе).</w:t>
      </w:r>
    </w:p>
    <w:p w:rsidR="00F8115C" w:rsidRPr="000C2507" w:rsidRDefault="0056375A" w:rsidP="00E2303D">
      <w:pPr>
        <w:widowControl w:val="0"/>
        <w:tabs>
          <w:tab w:val="left" w:pos="1276"/>
        </w:tabs>
        <w:ind w:firstLine="709"/>
        <w:contextualSpacing/>
        <w:jc w:val="both"/>
        <w:rPr>
          <w:rFonts w:ascii="PT Astra Serif" w:hAnsi="PT Astra Serif"/>
          <w:color w:val="auto"/>
          <w:sz w:val="28"/>
          <w:szCs w:val="28"/>
        </w:rPr>
      </w:pPr>
      <w:r w:rsidRPr="000C2507">
        <w:rPr>
          <w:rFonts w:ascii="PT Astra Serif" w:hAnsi="PT Astra Serif"/>
          <w:color w:val="auto"/>
          <w:sz w:val="28"/>
          <w:szCs w:val="28"/>
        </w:rPr>
        <w:t>12.</w:t>
      </w:r>
      <w:r w:rsidR="002D6421" w:rsidRPr="000C2507">
        <w:rPr>
          <w:rFonts w:ascii="PT Astra Serif" w:hAnsi="PT Astra Serif"/>
          <w:color w:val="auto"/>
          <w:sz w:val="28"/>
          <w:szCs w:val="28"/>
        </w:rPr>
        <w:t> </w:t>
      </w:r>
      <w:r w:rsidRPr="000C2507">
        <w:rPr>
          <w:rFonts w:ascii="PT Astra Serif" w:hAnsi="PT Astra Serif"/>
          <w:color w:val="auto"/>
          <w:sz w:val="28"/>
          <w:szCs w:val="28"/>
        </w:rPr>
        <w:t>Результаты предоставления Услуги могут быть получены в МФЦ (при наличии Соглашения), в администрации, на Региональном портале государственных и муниципальных услуг Тульской области (далее – Региональный портал), на Едином портале (при наличии технической возможности)</w:t>
      </w:r>
      <w:r w:rsidR="002D6421" w:rsidRPr="000C2507">
        <w:rPr>
          <w:rFonts w:ascii="PT Astra Serif" w:hAnsi="PT Astra Serif"/>
          <w:color w:val="auto"/>
          <w:sz w:val="28"/>
          <w:szCs w:val="28"/>
        </w:rPr>
        <w:t>.</w:t>
      </w:r>
    </w:p>
    <w:p w:rsidR="00F8115C" w:rsidRPr="000C2507" w:rsidRDefault="00F8115C" w:rsidP="00E2303D">
      <w:pPr>
        <w:widowControl w:val="0"/>
        <w:ind w:firstLine="709"/>
        <w:jc w:val="center"/>
        <w:outlineLvl w:val="1"/>
        <w:rPr>
          <w:rFonts w:ascii="PT Astra Serif" w:hAnsi="PT Astra Serif"/>
          <w:b/>
          <w:color w:val="auto"/>
          <w:sz w:val="28"/>
          <w:szCs w:val="28"/>
        </w:rPr>
      </w:pPr>
    </w:p>
    <w:p w:rsidR="00F8115C" w:rsidRPr="000C2507" w:rsidRDefault="0056375A" w:rsidP="00E2303D">
      <w:pPr>
        <w:widowControl w:val="0"/>
        <w:ind w:firstLine="709"/>
        <w:jc w:val="center"/>
        <w:outlineLvl w:val="1"/>
        <w:rPr>
          <w:rFonts w:ascii="PT Astra Serif" w:hAnsi="PT Astra Serif"/>
          <w:b/>
          <w:color w:val="auto"/>
          <w:sz w:val="28"/>
          <w:szCs w:val="28"/>
        </w:rPr>
      </w:pPr>
      <w:r w:rsidRPr="000C2507">
        <w:rPr>
          <w:rFonts w:ascii="PT Astra Serif" w:hAnsi="PT Astra Serif"/>
          <w:b/>
          <w:color w:val="auto"/>
          <w:sz w:val="28"/>
          <w:szCs w:val="28"/>
        </w:rPr>
        <w:t>Срок предоставления Услуги</w:t>
      </w:r>
    </w:p>
    <w:p w:rsidR="00F8115C" w:rsidRPr="000C2507" w:rsidRDefault="00F8115C" w:rsidP="00E2303D">
      <w:pPr>
        <w:widowControl w:val="0"/>
        <w:ind w:firstLine="709"/>
        <w:jc w:val="center"/>
        <w:outlineLvl w:val="1"/>
        <w:rPr>
          <w:rFonts w:ascii="PT Astra Serif" w:hAnsi="PT Astra Serif"/>
          <w:b/>
          <w:color w:val="auto"/>
          <w:sz w:val="28"/>
          <w:szCs w:val="28"/>
        </w:rPr>
      </w:pPr>
    </w:p>
    <w:p w:rsidR="00F8115C" w:rsidRPr="000C2507" w:rsidRDefault="0056375A" w:rsidP="00E2303D">
      <w:pPr>
        <w:widowControl w:val="0"/>
        <w:ind w:firstLine="709"/>
        <w:jc w:val="both"/>
        <w:outlineLvl w:val="1"/>
        <w:rPr>
          <w:rFonts w:ascii="PT Astra Serif" w:hAnsi="PT Astra Serif"/>
          <w:color w:val="auto"/>
          <w:sz w:val="28"/>
          <w:szCs w:val="28"/>
        </w:rPr>
      </w:pPr>
      <w:r w:rsidRPr="000C2507">
        <w:rPr>
          <w:rFonts w:ascii="PT Astra Serif" w:hAnsi="PT Astra Serif"/>
          <w:color w:val="auto"/>
          <w:sz w:val="28"/>
          <w:szCs w:val="28"/>
        </w:rPr>
        <w:t>13.</w:t>
      </w:r>
      <w:r w:rsidR="00313874">
        <w:rPr>
          <w:rFonts w:ascii="PT Astra Serif" w:hAnsi="PT Astra Serif"/>
          <w:color w:val="auto"/>
          <w:sz w:val="28"/>
          <w:szCs w:val="28"/>
          <w:lang w:val="en-US"/>
        </w:rPr>
        <w:t> </w:t>
      </w:r>
      <w:r w:rsidRPr="000C2507">
        <w:rPr>
          <w:rFonts w:ascii="PT Astra Serif" w:hAnsi="PT Astra Serif"/>
          <w:color w:val="auto"/>
          <w:sz w:val="28"/>
          <w:szCs w:val="28"/>
        </w:rPr>
        <w:t xml:space="preserve">Максимальный срок предоставления Услуги составляет 10 рабочих дней </w:t>
      </w:r>
      <w:proofErr w:type="gramStart"/>
      <w:r w:rsidRPr="000C2507">
        <w:rPr>
          <w:rFonts w:ascii="PT Astra Serif" w:hAnsi="PT Astra Serif"/>
          <w:color w:val="auto"/>
          <w:sz w:val="28"/>
          <w:szCs w:val="28"/>
        </w:rPr>
        <w:t>с даты регистрации</w:t>
      </w:r>
      <w:proofErr w:type="gramEnd"/>
      <w:r w:rsidRPr="000C2507">
        <w:rPr>
          <w:rFonts w:ascii="PT Astra Serif" w:hAnsi="PT Astra Serif"/>
          <w:color w:val="auto"/>
          <w:sz w:val="28"/>
          <w:szCs w:val="28"/>
        </w:rPr>
        <w:t xml:space="preserve"> заявления о предоставлении Услуги и документов, необходимых для предоставления Услуги </w:t>
      </w:r>
      <w:r w:rsidRPr="000C2507">
        <w:rPr>
          <w:rFonts w:ascii="PT Astra Serif" w:hAnsi="PT Astra Serif" w:cs="Tahoma"/>
          <w:color w:val="auto"/>
          <w:sz w:val="28"/>
          <w:szCs w:val="28"/>
          <w:lang w:eastAsia="en-US" w:bidi="en-US"/>
        </w:rPr>
        <w:t xml:space="preserve">в </w:t>
      </w:r>
      <w:r w:rsidRPr="000C2507">
        <w:rPr>
          <w:rFonts w:ascii="PT Astra Serif" w:hAnsi="PT Astra Serif"/>
          <w:color w:val="auto"/>
          <w:sz w:val="28"/>
          <w:szCs w:val="28"/>
        </w:rPr>
        <w:t>Органе местного самоуправления</w:t>
      </w:r>
      <w:r w:rsidRPr="000C2507">
        <w:rPr>
          <w:rFonts w:ascii="PT Astra Serif" w:hAnsi="PT Astra Serif" w:cs="Tahoma"/>
          <w:color w:val="auto"/>
          <w:sz w:val="28"/>
          <w:szCs w:val="28"/>
          <w:lang w:eastAsia="en-US" w:bidi="en-US"/>
        </w:rPr>
        <w:t>, на региональном портале, в МФЦ (при наличии Соглашения), на едином портале (при наличии технической возможности).</w:t>
      </w:r>
    </w:p>
    <w:p w:rsidR="00F8115C" w:rsidRPr="000C2507" w:rsidRDefault="00F8115C" w:rsidP="00E2303D">
      <w:pPr>
        <w:widowControl w:val="0"/>
        <w:ind w:firstLine="709"/>
        <w:contextualSpacing/>
        <w:jc w:val="both"/>
        <w:rPr>
          <w:rFonts w:ascii="PT Astra Serif" w:hAnsi="PT Astra Serif"/>
          <w:color w:val="auto"/>
          <w:sz w:val="28"/>
          <w:szCs w:val="28"/>
        </w:rPr>
      </w:pPr>
    </w:p>
    <w:p w:rsidR="00F8115C" w:rsidRDefault="0056375A" w:rsidP="00E2303D">
      <w:pPr>
        <w:widowControl w:val="0"/>
        <w:ind w:firstLine="709"/>
        <w:jc w:val="both"/>
        <w:rPr>
          <w:rFonts w:ascii="PT Astra Serif" w:hAnsi="PT Astra Serif"/>
          <w:color w:val="auto"/>
          <w:sz w:val="28"/>
          <w:szCs w:val="28"/>
        </w:rPr>
      </w:pPr>
      <w:r w:rsidRPr="000C2507">
        <w:rPr>
          <w:rFonts w:ascii="PT Astra Serif" w:hAnsi="PT Astra Serif"/>
          <w:color w:val="auto"/>
          <w:sz w:val="28"/>
          <w:szCs w:val="28"/>
        </w:rPr>
        <w:t>Срок предоставления Услуги определяется для каждого варианта и приведен в их описании, содержащемся в разделе III настоящего Административного регламента.</w:t>
      </w:r>
    </w:p>
    <w:p w:rsidR="00996E13" w:rsidRPr="000C2507" w:rsidRDefault="00996E13" w:rsidP="00E2303D">
      <w:pPr>
        <w:widowControl w:val="0"/>
        <w:ind w:firstLine="709"/>
        <w:jc w:val="both"/>
        <w:rPr>
          <w:rFonts w:ascii="PT Astra Serif" w:hAnsi="PT Astra Serif"/>
          <w:color w:val="auto"/>
          <w:sz w:val="28"/>
          <w:szCs w:val="28"/>
        </w:rPr>
      </w:pPr>
    </w:p>
    <w:p w:rsidR="00F8115C" w:rsidRPr="000C2507" w:rsidRDefault="0056375A" w:rsidP="00E2303D">
      <w:pPr>
        <w:widowControl w:val="0"/>
        <w:ind w:firstLine="709"/>
        <w:jc w:val="center"/>
        <w:outlineLvl w:val="1"/>
        <w:rPr>
          <w:rFonts w:ascii="PT Astra Serif" w:hAnsi="PT Astra Serif"/>
          <w:b/>
          <w:color w:val="auto"/>
          <w:sz w:val="28"/>
          <w:szCs w:val="28"/>
        </w:rPr>
      </w:pPr>
      <w:r w:rsidRPr="000C2507">
        <w:rPr>
          <w:rFonts w:ascii="PT Astra Serif" w:hAnsi="PT Astra Serif"/>
          <w:b/>
          <w:color w:val="auto"/>
          <w:sz w:val="28"/>
          <w:szCs w:val="28"/>
        </w:rPr>
        <w:t>Правовые основания для предоставления Услуги</w:t>
      </w:r>
    </w:p>
    <w:p w:rsidR="00F8115C" w:rsidRPr="000C2507" w:rsidRDefault="00F8115C" w:rsidP="00E2303D">
      <w:pPr>
        <w:widowControl w:val="0"/>
        <w:ind w:firstLine="709"/>
        <w:jc w:val="center"/>
        <w:outlineLvl w:val="1"/>
        <w:rPr>
          <w:rFonts w:ascii="PT Astra Serif" w:hAnsi="PT Astra Serif"/>
          <w:b/>
          <w:color w:val="auto"/>
          <w:sz w:val="28"/>
          <w:szCs w:val="28"/>
        </w:rPr>
      </w:pPr>
    </w:p>
    <w:p w:rsidR="00F8115C" w:rsidRPr="000C2507" w:rsidRDefault="0056375A" w:rsidP="00E2303D">
      <w:pPr>
        <w:widowControl w:val="0"/>
        <w:ind w:firstLine="709"/>
        <w:contextualSpacing/>
        <w:jc w:val="both"/>
        <w:rPr>
          <w:rFonts w:ascii="PT Astra Serif" w:hAnsi="PT Astra Serif"/>
          <w:color w:val="auto"/>
          <w:sz w:val="28"/>
          <w:szCs w:val="28"/>
        </w:rPr>
      </w:pPr>
      <w:r w:rsidRPr="000C2507">
        <w:rPr>
          <w:rFonts w:ascii="PT Astra Serif" w:hAnsi="PT Astra Serif"/>
          <w:color w:val="auto"/>
          <w:sz w:val="28"/>
          <w:szCs w:val="28"/>
        </w:rPr>
        <w:t>14.</w:t>
      </w:r>
      <w:r w:rsidR="002D6421" w:rsidRPr="000C2507">
        <w:rPr>
          <w:rFonts w:ascii="PT Astra Serif" w:hAnsi="PT Astra Serif"/>
          <w:color w:val="auto"/>
          <w:sz w:val="28"/>
          <w:szCs w:val="28"/>
        </w:rPr>
        <w:t> </w:t>
      </w:r>
      <w:r w:rsidRPr="000C2507">
        <w:rPr>
          <w:rFonts w:ascii="PT Astra Serif" w:hAnsi="PT Astra Serif"/>
          <w:color w:val="auto"/>
          <w:sz w:val="28"/>
          <w:szCs w:val="28"/>
        </w:rPr>
        <w:t xml:space="preserve">Перечень нормативных правовых актов, регулирующих предоставление Услуги, информация о порядке досудебного (внесудебного) обжалования решений и действий (бездействия) администрации, а также о должностных лицах, муниципальных служащих, работниках администрации размещены на официальном сайте органов местного самоуправления в информационно-телекоммуникационной сети «Интернет» (далее – сеть «Интернет»), </w:t>
      </w:r>
      <w:r w:rsidR="002D6421" w:rsidRPr="000C2507">
        <w:rPr>
          <w:rFonts w:ascii="PT Astra Serif" w:hAnsi="PT Astra Serif"/>
          <w:color w:val="auto"/>
          <w:sz w:val="28"/>
          <w:szCs w:val="28"/>
        </w:rPr>
        <w:t>а также на Региональном портале:</w:t>
      </w:r>
    </w:p>
    <w:p w:rsidR="002D6421" w:rsidRPr="001F4445" w:rsidRDefault="002D6421" w:rsidP="00E2303D">
      <w:pPr>
        <w:widowControl w:val="0"/>
        <w:ind w:firstLine="709"/>
        <w:contextualSpacing/>
        <w:jc w:val="both"/>
        <w:rPr>
          <w:rFonts w:ascii="PT Astra Serif" w:hAnsi="PT Astra Serif"/>
          <w:color w:val="auto"/>
          <w:sz w:val="28"/>
          <w:szCs w:val="28"/>
        </w:rPr>
      </w:pPr>
      <w:proofErr w:type="gramStart"/>
      <w:r w:rsidRPr="001F4445">
        <w:rPr>
          <w:rFonts w:ascii="PT Astra Serif" w:hAnsi="PT Astra Serif"/>
          <w:color w:val="auto"/>
          <w:sz w:val="28"/>
          <w:szCs w:val="28"/>
        </w:rPr>
        <w:t>- Конституция Российской Федерации «Российская газета», № 144, 04.07.2020);</w:t>
      </w:r>
      <w:proofErr w:type="gramEnd"/>
    </w:p>
    <w:p w:rsidR="002D6421" w:rsidRPr="001F4445" w:rsidRDefault="002D6421" w:rsidP="00E2303D">
      <w:pPr>
        <w:widowControl w:val="0"/>
        <w:ind w:firstLine="709"/>
        <w:contextualSpacing/>
        <w:jc w:val="both"/>
        <w:rPr>
          <w:rFonts w:ascii="PT Astra Serif" w:hAnsi="PT Astra Serif"/>
          <w:color w:val="auto"/>
          <w:sz w:val="28"/>
          <w:szCs w:val="28"/>
        </w:rPr>
      </w:pPr>
      <w:r w:rsidRPr="001F4445">
        <w:rPr>
          <w:rFonts w:ascii="PT Astra Serif" w:hAnsi="PT Astra Serif"/>
          <w:color w:val="auto"/>
          <w:sz w:val="28"/>
          <w:szCs w:val="28"/>
        </w:rPr>
        <w:t xml:space="preserve">- «Семейный кодекс Российской Федерации» («Российская газета», 27.01.1996, № 17);   </w:t>
      </w:r>
    </w:p>
    <w:p w:rsidR="002D6421" w:rsidRPr="001F4445" w:rsidRDefault="002D6421" w:rsidP="00E2303D">
      <w:pPr>
        <w:widowControl w:val="0"/>
        <w:ind w:firstLine="709"/>
        <w:contextualSpacing/>
        <w:jc w:val="both"/>
        <w:rPr>
          <w:rFonts w:ascii="PT Astra Serif" w:hAnsi="PT Astra Serif"/>
          <w:color w:val="auto"/>
          <w:sz w:val="28"/>
          <w:szCs w:val="28"/>
        </w:rPr>
      </w:pPr>
      <w:r w:rsidRPr="001F4445">
        <w:rPr>
          <w:rFonts w:ascii="PT Astra Serif" w:hAnsi="PT Astra Serif"/>
          <w:color w:val="auto"/>
          <w:sz w:val="28"/>
          <w:szCs w:val="28"/>
        </w:rPr>
        <w:t>-</w:t>
      </w:r>
      <w:r w:rsidR="00313874" w:rsidRPr="001F4445">
        <w:rPr>
          <w:rFonts w:ascii="PT Astra Serif" w:hAnsi="PT Astra Serif"/>
          <w:color w:val="auto"/>
          <w:sz w:val="28"/>
          <w:szCs w:val="28"/>
          <w:lang w:val="en-US"/>
        </w:rPr>
        <w:t> </w:t>
      </w:r>
      <w:r w:rsidRPr="001F4445">
        <w:rPr>
          <w:rFonts w:ascii="PT Astra Serif" w:hAnsi="PT Astra Serif"/>
          <w:color w:val="auto"/>
          <w:sz w:val="28"/>
          <w:szCs w:val="28"/>
        </w:rPr>
        <w:t>Федеральный закон от 02.05.2006 № 59-ФЗ «О порядке рассмотрения обращений граждан Российской Федерации» («Российская газета», № 95, 05.05 2006);</w:t>
      </w:r>
    </w:p>
    <w:p w:rsidR="002D6421" w:rsidRPr="001F4445" w:rsidRDefault="002D6421" w:rsidP="00E2303D">
      <w:pPr>
        <w:widowControl w:val="0"/>
        <w:ind w:firstLine="709"/>
        <w:contextualSpacing/>
        <w:jc w:val="both"/>
        <w:rPr>
          <w:rFonts w:ascii="PT Astra Serif" w:hAnsi="PT Astra Serif"/>
          <w:color w:val="auto"/>
          <w:sz w:val="28"/>
          <w:szCs w:val="28"/>
        </w:rPr>
      </w:pPr>
      <w:r w:rsidRPr="001F4445">
        <w:rPr>
          <w:rFonts w:ascii="PT Astra Serif" w:hAnsi="PT Astra Serif"/>
          <w:color w:val="auto"/>
          <w:sz w:val="28"/>
          <w:szCs w:val="28"/>
        </w:rPr>
        <w:t>-</w:t>
      </w:r>
      <w:r w:rsidR="00313874" w:rsidRPr="001F4445">
        <w:rPr>
          <w:rFonts w:ascii="PT Astra Serif" w:hAnsi="PT Astra Serif"/>
          <w:color w:val="auto"/>
          <w:sz w:val="28"/>
          <w:szCs w:val="28"/>
          <w:lang w:val="en-US"/>
        </w:rPr>
        <w:t> </w:t>
      </w:r>
      <w:r w:rsidRPr="001F4445">
        <w:rPr>
          <w:rFonts w:ascii="PT Astra Serif" w:hAnsi="PT Astra Serif"/>
          <w:color w:val="auto"/>
          <w:sz w:val="28"/>
          <w:szCs w:val="28"/>
        </w:rPr>
        <w:t xml:space="preserve">Федеральный закон от 06.10.2003 г. № 131–ФЗ «Об общих принципах </w:t>
      </w:r>
      <w:r w:rsidRPr="001F4445">
        <w:rPr>
          <w:rFonts w:ascii="PT Astra Serif" w:hAnsi="PT Astra Serif"/>
          <w:color w:val="auto"/>
          <w:sz w:val="28"/>
          <w:szCs w:val="28"/>
        </w:rPr>
        <w:lastRenderedPageBreak/>
        <w:t xml:space="preserve">организации местного самоуправления в Российской Федерации» («Российская газета», № 202, 08.10.2003); </w:t>
      </w:r>
    </w:p>
    <w:p w:rsidR="002D6421" w:rsidRPr="001F4445" w:rsidRDefault="002D6421" w:rsidP="00E2303D">
      <w:pPr>
        <w:widowControl w:val="0"/>
        <w:ind w:firstLine="709"/>
        <w:contextualSpacing/>
        <w:jc w:val="both"/>
        <w:rPr>
          <w:rFonts w:ascii="PT Astra Serif" w:hAnsi="PT Astra Serif"/>
          <w:color w:val="auto"/>
          <w:sz w:val="28"/>
          <w:szCs w:val="28"/>
        </w:rPr>
      </w:pPr>
      <w:r w:rsidRPr="001F4445">
        <w:rPr>
          <w:rFonts w:ascii="PT Astra Serif" w:hAnsi="PT Astra Serif"/>
          <w:color w:val="auto"/>
          <w:sz w:val="28"/>
          <w:szCs w:val="28"/>
        </w:rPr>
        <w:t>-</w:t>
      </w:r>
      <w:r w:rsidR="00313874" w:rsidRPr="001F4445">
        <w:rPr>
          <w:rFonts w:ascii="PT Astra Serif" w:hAnsi="PT Astra Serif"/>
          <w:color w:val="auto"/>
          <w:sz w:val="28"/>
          <w:szCs w:val="28"/>
          <w:lang w:val="en-US"/>
        </w:rPr>
        <w:t> </w:t>
      </w:r>
      <w:r w:rsidRPr="001F4445">
        <w:rPr>
          <w:rFonts w:ascii="PT Astra Serif" w:hAnsi="PT Astra Serif"/>
          <w:color w:val="auto"/>
          <w:sz w:val="28"/>
          <w:szCs w:val="28"/>
        </w:rPr>
        <w:t>Федеральный закон от 27.07.2010 №210-ФЗ «Об организации предоставления государственных и муниципальных услуг» («Российская газета», № 168, 30.07.2010);</w:t>
      </w:r>
    </w:p>
    <w:p w:rsidR="002D6421" w:rsidRPr="001F4445" w:rsidRDefault="002D6421" w:rsidP="00E2303D">
      <w:pPr>
        <w:widowControl w:val="0"/>
        <w:ind w:firstLine="709"/>
        <w:contextualSpacing/>
        <w:jc w:val="both"/>
        <w:rPr>
          <w:rFonts w:ascii="PT Astra Serif" w:hAnsi="PT Astra Serif"/>
          <w:color w:val="auto"/>
          <w:sz w:val="28"/>
          <w:szCs w:val="28"/>
        </w:rPr>
      </w:pPr>
      <w:r w:rsidRPr="001F4445">
        <w:rPr>
          <w:rFonts w:ascii="PT Astra Serif" w:hAnsi="PT Astra Serif"/>
          <w:color w:val="auto"/>
          <w:sz w:val="28"/>
          <w:szCs w:val="28"/>
        </w:rPr>
        <w:t>-</w:t>
      </w:r>
      <w:r w:rsidR="00313874" w:rsidRPr="001F4445">
        <w:rPr>
          <w:rFonts w:ascii="PT Astra Serif" w:hAnsi="PT Astra Serif"/>
          <w:color w:val="auto"/>
          <w:sz w:val="28"/>
          <w:szCs w:val="28"/>
          <w:lang w:val="en-US"/>
        </w:rPr>
        <w:t> </w:t>
      </w:r>
      <w:r w:rsidRPr="001F4445">
        <w:rPr>
          <w:rFonts w:ascii="PT Astra Serif" w:hAnsi="PT Astra Serif"/>
          <w:color w:val="auto"/>
          <w:sz w:val="28"/>
          <w:szCs w:val="28"/>
        </w:rPr>
        <w:t>Федеральный закон от 27.07.2006 №152-ФЗ «О персональных данных» («Российская газета», № 165, 29.07.2006);</w:t>
      </w:r>
    </w:p>
    <w:p w:rsidR="002D6421" w:rsidRPr="001F4445" w:rsidRDefault="002D6421" w:rsidP="00E2303D">
      <w:pPr>
        <w:widowControl w:val="0"/>
        <w:ind w:firstLine="709"/>
        <w:contextualSpacing/>
        <w:jc w:val="both"/>
        <w:rPr>
          <w:rFonts w:ascii="PT Astra Serif" w:hAnsi="PT Astra Serif"/>
          <w:color w:val="auto"/>
          <w:sz w:val="28"/>
          <w:szCs w:val="28"/>
        </w:rPr>
      </w:pPr>
      <w:r w:rsidRPr="001F4445">
        <w:rPr>
          <w:rFonts w:ascii="PT Astra Serif" w:hAnsi="PT Astra Serif"/>
          <w:color w:val="auto"/>
          <w:sz w:val="28"/>
          <w:szCs w:val="28"/>
        </w:rPr>
        <w:t>-</w:t>
      </w:r>
      <w:r w:rsidR="00313874" w:rsidRPr="001F4445">
        <w:rPr>
          <w:rFonts w:ascii="PT Astra Serif" w:hAnsi="PT Astra Serif"/>
          <w:color w:val="auto"/>
          <w:sz w:val="28"/>
          <w:szCs w:val="28"/>
          <w:lang w:val="en-US"/>
        </w:rPr>
        <w:t> </w:t>
      </w:r>
      <w:r w:rsidRPr="001F4445">
        <w:rPr>
          <w:rFonts w:ascii="PT Astra Serif" w:hAnsi="PT Astra Serif"/>
          <w:color w:val="auto"/>
          <w:sz w:val="28"/>
          <w:szCs w:val="28"/>
        </w:rPr>
        <w:t>Федеральный закон от 06.04.2011 №63-ФЗ «Об электронной подписи» («Российская газета», № 75, 08.04.2011);</w:t>
      </w:r>
    </w:p>
    <w:p w:rsidR="002D6421" w:rsidRPr="001F4445" w:rsidRDefault="002D6421" w:rsidP="00E2303D">
      <w:pPr>
        <w:widowControl w:val="0"/>
        <w:ind w:firstLine="709"/>
        <w:contextualSpacing/>
        <w:jc w:val="both"/>
        <w:rPr>
          <w:rFonts w:ascii="PT Astra Serif" w:hAnsi="PT Astra Serif"/>
          <w:color w:val="auto"/>
          <w:sz w:val="28"/>
          <w:szCs w:val="28"/>
        </w:rPr>
      </w:pPr>
      <w:r w:rsidRPr="001F4445">
        <w:rPr>
          <w:rFonts w:ascii="PT Astra Serif" w:hAnsi="PT Astra Serif"/>
          <w:color w:val="auto"/>
          <w:sz w:val="28"/>
          <w:szCs w:val="28"/>
        </w:rPr>
        <w:t>-</w:t>
      </w:r>
      <w:r w:rsidR="00313874" w:rsidRPr="001F4445">
        <w:rPr>
          <w:rFonts w:ascii="PT Astra Serif" w:hAnsi="PT Astra Serif"/>
          <w:color w:val="auto"/>
          <w:sz w:val="28"/>
          <w:szCs w:val="28"/>
          <w:lang w:val="en-US"/>
        </w:rPr>
        <w:t> </w:t>
      </w:r>
      <w:r w:rsidRPr="001F4445">
        <w:rPr>
          <w:rFonts w:ascii="PT Astra Serif" w:hAnsi="PT Astra Serif"/>
          <w:color w:val="auto"/>
          <w:sz w:val="28"/>
          <w:szCs w:val="28"/>
        </w:rPr>
        <w:t xml:space="preserve">Закон Тульской области от 07.10.2009 №1336-ЗТО «О защите прав ребенка» (Тульские известия, </w:t>
      </w:r>
      <w:r w:rsidR="00BF6346" w:rsidRPr="001F4445">
        <w:rPr>
          <w:rFonts w:ascii="PT Astra Serif" w:hAnsi="PT Astra Serif"/>
          <w:color w:val="auto"/>
          <w:sz w:val="28"/>
          <w:szCs w:val="28"/>
        </w:rPr>
        <w:t xml:space="preserve">№ 190, </w:t>
      </w:r>
      <w:r w:rsidRPr="001F4445">
        <w:rPr>
          <w:rFonts w:ascii="PT Astra Serif" w:hAnsi="PT Astra Serif"/>
          <w:color w:val="auto"/>
          <w:sz w:val="28"/>
          <w:szCs w:val="28"/>
        </w:rPr>
        <w:t>15.10.2009);</w:t>
      </w:r>
    </w:p>
    <w:p w:rsidR="00313874" w:rsidRPr="001F4445" w:rsidRDefault="00313874" w:rsidP="00E2303D">
      <w:pPr>
        <w:widowControl w:val="0"/>
        <w:ind w:firstLine="709"/>
        <w:contextualSpacing/>
        <w:jc w:val="both"/>
        <w:rPr>
          <w:rFonts w:ascii="PT Astra Serif" w:hAnsi="PT Astra Serif"/>
          <w:color w:val="auto"/>
          <w:spacing w:val="2"/>
          <w:sz w:val="28"/>
          <w:szCs w:val="28"/>
        </w:rPr>
      </w:pPr>
      <w:r w:rsidRPr="001F4445">
        <w:rPr>
          <w:rFonts w:ascii="PT Astra Serif" w:hAnsi="PT Astra Serif"/>
          <w:color w:val="auto"/>
          <w:spacing w:val="2"/>
          <w:sz w:val="28"/>
          <w:szCs w:val="28"/>
        </w:rPr>
        <w:t>- Федеральный закон от 24.07.1998 №124-ФЗ «Об основных гарантиях прав ребенка в Российской Федерации» (</w:t>
      </w:r>
      <w:r w:rsidR="00BF6914" w:rsidRPr="001F4445">
        <w:rPr>
          <w:rFonts w:ascii="PT Astra Serif" w:hAnsi="PT Astra Serif"/>
          <w:color w:val="auto"/>
          <w:spacing w:val="2"/>
          <w:sz w:val="28"/>
          <w:szCs w:val="28"/>
        </w:rPr>
        <w:t>«Российская газета», №147, 05.08.1998</w:t>
      </w:r>
      <w:r w:rsidRPr="001F4445">
        <w:rPr>
          <w:rFonts w:ascii="PT Astra Serif" w:hAnsi="PT Astra Serif"/>
          <w:color w:val="auto"/>
          <w:spacing w:val="2"/>
          <w:sz w:val="28"/>
          <w:szCs w:val="28"/>
        </w:rPr>
        <w:t>);</w:t>
      </w:r>
    </w:p>
    <w:p w:rsidR="00313874" w:rsidRPr="001F4445" w:rsidRDefault="00313874" w:rsidP="00E2303D">
      <w:pPr>
        <w:widowControl w:val="0"/>
        <w:ind w:firstLine="709"/>
        <w:contextualSpacing/>
        <w:jc w:val="both"/>
        <w:rPr>
          <w:rFonts w:ascii="PT Astra Serif" w:hAnsi="PT Astra Serif"/>
          <w:color w:val="auto"/>
          <w:sz w:val="28"/>
          <w:szCs w:val="28"/>
        </w:rPr>
      </w:pPr>
      <w:r w:rsidRPr="001F4445">
        <w:rPr>
          <w:rFonts w:ascii="PT Astra Serif" w:hAnsi="PT Astra Serif"/>
          <w:color w:val="auto"/>
          <w:spacing w:val="2"/>
          <w:sz w:val="28"/>
          <w:szCs w:val="28"/>
        </w:rPr>
        <w:t>- Федеральный закон от 24.04.2008 №48-ФЗ «Об опеке и попечительстве» (</w:t>
      </w:r>
      <w:r w:rsidR="00E2303D" w:rsidRPr="001F4445">
        <w:rPr>
          <w:rFonts w:ascii="PT Astra Serif" w:hAnsi="PT Astra Serif"/>
          <w:color w:val="auto"/>
          <w:spacing w:val="2"/>
          <w:sz w:val="28"/>
          <w:szCs w:val="28"/>
        </w:rPr>
        <w:t>«Российская газета», №</w:t>
      </w:r>
      <w:r w:rsidR="00BF6914" w:rsidRPr="001F4445">
        <w:rPr>
          <w:rFonts w:ascii="PT Astra Serif" w:hAnsi="PT Astra Serif"/>
          <w:color w:val="auto"/>
          <w:spacing w:val="2"/>
          <w:sz w:val="28"/>
          <w:szCs w:val="28"/>
        </w:rPr>
        <w:t>94, 30.04.2008</w:t>
      </w:r>
      <w:r w:rsidRPr="001F4445">
        <w:rPr>
          <w:rFonts w:ascii="PT Astra Serif" w:hAnsi="PT Astra Serif"/>
          <w:color w:val="auto"/>
          <w:spacing w:val="2"/>
          <w:sz w:val="28"/>
          <w:szCs w:val="28"/>
        </w:rPr>
        <w:t>);</w:t>
      </w:r>
    </w:p>
    <w:p w:rsidR="002D6421" w:rsidRPr="001F4445" w:rsidRDefault="002D6421" w:rsidP="00E2303D">
      <w:pPr>
        <w:widowControl w:val="0"/>
        <w:autoSpaceDE w:val="0"/>
        <w:autoSpaceDN w:val="0"/>
        <w:adjustRightInd w:val="0"/>
        <w:ind w:firstLine="709"/>
        <w:jc w:val="both"/>
        <w:rPr>
          <w:rFonts w:ascii="PT Astra Serif" w:hAnsi="PT Astra Serif"/>
          <w:color w:val="auto"/>
          <w:sz w:val="28"/>
          <w:szCs w:val="28"/>
        </w:rPr>
      </w:pPr>
      <w:r w:rsidRPr="001F4445">
        <w:rPr>
          <w:rFonts w:ascii="PT Astra Serif" w:hAnsi="PT Astra Serif"/>
          <w:color w:val="auto"/>
          <w:sz w:val="28"/>
          <w:szCs w:val="28"/>
        </w:rPr>
        <w:t>-</w:t>
      </w:r>
      <w:r w:rsidR="00313874" w:rsidRPr="001F4445">
        <w:rPr>
          <w:rFonts w:ascii="PT Astra Serif" w:hAnsi="PT Astra Serif"/>
          <w:color w:val="auto"/>
          <w:sz w:val="28"/>
          <w:szCs w:val="28"/>
          <w:lang w:val="en-US"/>
        </w:rPr>
        <w:t> </w:t>
      </w:r>
      <w:r w:rsidRPr="001F4445">
        <w:rPr>
          <w:rFonts w:ascii="PT Astra Serif" w:hAnsi="PT Astra Serif"/>
          <w:color w:val="auto"/>
          <w:sz w:val="28"/>
          <w:szCs w:val="28"/>
        </w:rPr>
        <w:t xml:space="preserve">Устав муниципального образования Кимовский район (Принят местным референдумом граждан </w:t>
      </w:r>
      <w:proofErr w:type="gramStart"/>
      <w:r w:rsidRPr="001F4445">
        <w:rPr>
          <w:rFonts w:ascii="PT Astra Serif" w:hAnsi="PT Astra Serif"/>
          <w:color w:val="auto"/>
          <w:sz w:val="28"/>
          <w:szCs w:val="28"/>
        </w:rPr>
        <w:t>г</w:t>
      </w:r>
      <w:proofErr w:type="gramEnd"/>
      <w:r w:rsidRPr="001F4445">
        <w:rPr>
          <w:rFonts w:ascii="PT Astra Serif" w:hAnsi="PT Astra Serif"/>
          <w:color w:val="auto"/>
          <w:sz w:val="28"/>
          <w:szCs w:val="28"/>
        </w:rPr>
        <w:t xml:space="preserve">. </w:t>
      </w:r>
      <w:proofErr w:type="spellStart"/>
      <w:r w:rsidR="00BF6346" w:rsidRPr="001F4445">
        <w:rPr>
          <w:rFonts w:ascii="PT Astra Serif" w:hAnsi="PT Astra Serif"/>
          <w:color w:val="auto"/>
          <w:sz w:val="28"/>
          <w:szCs w:val="28"/>
        </w:rPr>
        <w:t>Кимовска</w:t>
      </w:r>
      <w:proofErr w:type="spellEnd"/>
      <w:r w:rsidR="00BF6346" w:rsidRPr="001F4445">
        <w:rPr>
          <w:rFonts w:ascii="PT Astra Serif" w:hAnsi="PT Astra Serif"/>
          <w:color w:val="auto"/>
          <w:sz w:val="28"/>
          <w:szCs w:val="28"/>
        </w:rPr>
        <w:t xml:space="preserve"> и Кимовского района 23.03.</w:t>
      </w:r>
      <w:r w:rsidRPr="001F4445">
        <w:rPr>
          <w:rFonts w:ascii="PT Astra Serif" w:hAnsi="PT Astra Serif"/>
          <w:color w:val="auto"/>
          <w:sz w:val="28"/>
          <w:szCs w:val="28"/>
        </w:rPr>
        <w:t>1997</w:t>
      </w:r>
      <w:r w:rsidR="00BF6346" w:rsidRPr="001F4445">
        <w:rPr>
          <w:rFonts w:ascii="PT Astra Serif" w:hAnsi="PT Astra Serif"/>
          <w:color w:val="auto"/>
          <w:sz w:val="28"/>
          <w:szCs w:val="28"/>
        </w:rPr>
        <w:t>, «</w:t>
      </w:r>
      <w:r w:rsidR="00BF6346" w:rsidRPr="001F4445">
        <w:rPr>
          <w:rFonts w:ascii="PT Astra Serif" w:hAnsi="PT Astra Serif" w:cs="PT Astra Serif"/>
          <w:color w:val="auto"/>
          <w:sz w:val="28"/>
          <w:szCs w:val="28"/>
          <w:lang w:bidi="ar-SA"/>
        </w:rPr>
        <w:t>Районные будни», №14, 07.04.2011</w:t>
      </w:r>
      <w:r w:rsidRPr="001F4445">
        <w:rPr>
          <w:rFonts w:ascii="PT Astra Serif" w:hAnsi="PT Astra Serif"/>
          <w:color w:val="auto"/>
          <w:sz w:val="28"/>
          <w:szCs w:val="28"/>
        </w:rPr>
        <w:t>).</w:t>
      </w:r>
    </w:p>
    <w:p w:rsidR="00F8115C" w:rsidRPr="000C2507" w:rsidRDefault="00F8115C" w:rsidP="00E2303D">
      <w:pPr>
        <w:widowControl w:val="0"/>
        <w:ind w:firstLine="709"/>
        <w:jc w:val="center"/>
        <w:outlineLvl w:val="1"/>
        <w:rPr>
          <w:rFonts w:ascii="PT Astra Serif" w:hAnsi="PT Astra Serif"/>
          <w:b/>
          <w:color w:val="auto"/>
          <w:sz w:val="28"/>
          <w:szCs w:val="28"/>
        </w:rPr>
      </w:pPr>
    </w:p>
    <w:p w:rsidR="00F8115C" w:rsidRPr="000C2507" w:rsidRDefault="0056375A" w:rsidP="00E2303D">
      <w:pPr>
        <w:widowControl w:val="0"/>
        <w:ind w:firstLine="709"/>
        <w:jc w:val="center"/>
        <w:outlineLvl w:val="1"/>
        <w:rPr>
          <w:rFonts w:ascii="PT Astra Serif" w:hAnsi="PT Astra Serif"/>
          <w:b/>
          <w:color w:val="auto"/>
          <w:sz w:val="28"/>
          <w:szCs w:val="28"/>
        </w:rPr>
      </w:pPr>
      <w:r w:rsidRPr="000C2507">
        <w:rPr>
          <w:rFonts w:ascii="PT Astra Serif" w:hAnsi="PT Astra Serif"/>
          <w:b/>
          <w:color w:val="auto"/>
          <w:sz w:val="28"/>
          <w:szCs w:val="28"/>
        </w:rPr>
        <w:t>Исчерпывающий перечень документов, необходимых для предоставления Услуги</w:t>
      </w:r>
    </w:p>
    <w:p w:rsidR="00F8115C" w:rsidRPr="000C2507" w:rsidRDefault="00F8115C" w:rsidP="00E2303D">
      <w:pPr>
        <w:widowControl w:val="0"/>
        <w:ind w:firstLine="709"/>
        <w:jc w:val="center"/>
        <w:outlineLvl w:val="1"/>
        <w:rPr>
          <w:rFonts w:ascii="PT Astra Serif" w:hAnsi="PT Astra Serif"/>
          <w:b/>
          <w:color w:val="auto"/>
          <w:sz w:val="28"/>
          <w:szCs w:val="28"/>
        </w:rPr>
      </w:pPr>
    </w:p>
    <w:p w:rsidR="00F8115C" w:rsidRPr="000C2507" w:rsidRDefault="0056375A" w:rsidP="00E2303D">
      <w:pPr>
        <w:widowControl w:val="0"/>
        <w:tabs>
          <w:tab w:val="left" w:pos="1276"/>
        </w:tabs>
        <w:ind w:firstLine="709"/>
        <w:contextualSpacing/>
        <w:jc w:val="both"/>
        <w:rPr>
          <w:rFonts w:ascii="PT Astra Serif" w:hAnsi="PT Astra Serif"/>
          <w:color w:val="auto"/>
          <w:sz w:val="28"/>
          <w:szCs w:val="28"/>
        </w:rPr>
      </w:pPr>
      <w:r w:rsidRPr="000C2507">
        <w:rPr>
          <w:rFonts w:ascii="PT Astra Serif" w:hAnsi="PT Astra Serif"/>
          <w:color w:val="auto"/>
          <w:sz w:val="28"/>
          <w:szCs w:val="28"/>
        </w:rPr>
        <w:t>15.</w:t>
      </w:r>
      <w:r w:rsidR="00A07A7A" w:rsidRPr="000C2507">
        <w:rPr>
          <w:rFonts w:ascii="PT Astra Serif" w:hAnsi="PT Astra Serif"/>
          <w:color w:val="auto"/>
          <w:sz w:val="28"/>
          <w:szCs w:val="28"/>
        </w:rPr>
        <w:t> </w:t>
      </w:r>
      <w:r w:rsidRPr="00767009">
        <w:rPr>
          <w:rFonts w:ascii="PT Astra Serif" w:hAnsi="PT Astra Serif"/>
          <w:color w:val="auto"/>
          <w:sz w:val="28"/>
          <w:szCs w:val="28"/>
        </w:rPr>
        <w:t>Исчерпывающи</w:t>
      </w:r>
      <w:r w:rsidR="00767009" w:rsidRPr="00767009">
        <w:rPr>
          <w:rFonts w:ascii="PT Astra Serif" w:hAnsi="PT Astra Serif"/>
          <w:color w:val="auto"/>
          <w:sz w:val="28"/>
          <w:szCs w:val="28"/>
        </w:rPr>
        <w:t>й</w:t>
      </w:r>
      <w:r w:rsidRPr="00767009">
        <w:rPr>
          <w:rFonts w:ascii="PT Astra Serif" w:hAnsi="PT Astra Serif"/>
          <w:color w:val="auto"/>
          <w:sz w:val="28"/>
          <w:szCs w:val="28"/>
        </w:rPr>
        <w:t xml:space="preserve"> переч</w:t>
      </w:r>
      <w:r w:rsidR="00767009" w:rsidRPr="00767009">
        <w:rPr>
          <w:rFonts w:ascii="PT Astra Serif" w:hAnsi="PT Astra Serif"/>
          <w:color w:val="auto"/>
          <w:sz w:val="28"/>
          <w:szCs w:val="28"/>
        </w:rPr>
        <w:t>ень</w:t>
      </w:r>
      <w:r w:rsidRPr="00767009">
        <w:rPr>
          <w:rFonts w:ascii="PT Astra Serif" w:hAnsi="PT Astra Serif"/>
          <w:color w:val="auto"/>
          <w:sz w:val="28"/>
          <w:szCs w:val="28"/>
        </w:rPr>
        <w:t xml:space="preserve"> документов, необходимых в соответствии с законодательными и иными нормативными правовыми актами для предоставления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приведен в разделе III настоящего Административного регламента в описании вариантов предоставления</w:t>
      </w:r>
      <w:r w:rsidRPr="000C2507">
        <w:rPr>
          <w:rFonts w:ascii="PT Astra Serif" w:hAnsi="PT Astra Serif"/>
          <w:color w:val="auto"/>
          <w:sz w:val="28"/>
          <w:szCs w:val="28"/>
        </w:rPr>
        <w:t xml:space="preserve"> Услуги.</w:t>
      </w:r>
    </w:p>
    <w:p w:rsidR="00A07A7A" w:rsidRPr="001F4445" w:rsidRDefault="00A07A7A" w:rsidP="00E2303D">
      <w:pPr>
        <w:widowControl w:val="0"/>
        <w:tabs>
          <w:tab w:val="left" w:pos="1276"/>
        </w:tabs>
        <w:ind w:firstLine="709"/>
        <w:contextualSpacing/>
        <w:jc w:val="both"/>
        <w:rPr>
          <w:rFonts w:ascii="PT Astra Serif" w:hAnsi="PT Astra Serif"/>
          <w:color w:val="auto"/>
          <w:sz w:val="28"/>
          <w:szCs w:val="28"/>
        </w:rPr>
      </w:pPr>
      <w:r w:rsidRPr="000C2507">
        <w:rPr>
          <w:rFonts w:ascii="PT Astra Serif" w:hAnsi="PT Astra Serif"/>
          <w:color w:val="auto"/>
          <w:sz w:val="28"/>
          <w:szCs w:val="28"/>
        </w:rPr>
        <w:t>15.1</w:t>
      </w:r>
      <w:r w:rsidRPr="001F4445">
        <w:rPr>
          <w:rFonts w:ascii="PT Astra Serif" w:hAnsi="PT Astra Serif"/>
          <w:color w:val="auto"/>
          <w:sz w:val="28"/>
          <w:szCs w:val="28"/>
        </w:rPr>
        <w:t>. </w:t>
      </w:r>
      <w:proofErr w:type="gramStart"/>
      <w:r w:rsidRPr="001F4445">
        <w:rPr>
          <w:rFonts w:ascii="PT Astra Serif" w:hAnsi="PT Astra Serif"/>
          <w:color w:val="auto"/>
          <w:sz w:val="28"/>
          <w:szCs w:val="28"/>
        </w:rPr>
        <w:t xml:space="preserve">Органы, предоставляющие муниципальные услуги, 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 а также </w:t>
      </w:r>
      <w:bookmarkStart w:id="1" w:name="P156"/>
      <w:bookmarkEnd w:id="1"/>
      <w:r w:rsidRPr="001F4445">
        <w:rPr>
          <w:rFonts w:ascii="PT Astra Serif" w:hAnsi="PT Astra Serif"/>
          <w:color w:val="auto"/>
          <w:sz w:val="28"/>
          <w:szCs w:val="28"/>
        </w:rPr>
        <w:t>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w:t>
      </w:r>
      <w:proofErr w:type="gramEnd"/>
      <w:r w:rsidRPr="001F4445">
        <w:rPr>
          <w:rFonts w:ascii="PT Astra Serif" w:hAnsi="PT Astra Serif"/>
          <w:color w:val="auto"/>
          <w:sz w:val="28"/>
          <w:szCs w:val="28"/>
        </w:rPr>
        <w:t xml:space="preserve">, </w:t>
      </w:r>
      <w:proofErr w:type="gramStart"/>
      <w:r w:rsidRPr="001F4445">
        <w:rPr>
          <w:rFonts w:ascii="PT Astra Serif" w:hAnsi="PT Astra Serif"/>
          <w:color w:val="auto"/>
          <w:sz w:val="28"/>
          <w:szCs w:val="28"/>
        </w:rPr>
        <w:t xml:space="preserve">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w:anchor="P44">
        <w:r w:rsidRPr="001F4445">
          <w:rPr>
            <w:rStyle w:val="af3"/>
            <w:rFonts w:ascii="PT Astra Serif" w:hAnsi="PT Astra Serif"/>
            <w:color w:val="auto"/>
            <w:sz w:val="28"/>
            <w:szCs w:val="28"/>
            <w:u w:val="none"/>
          </w:rPr>
          <w:t>частью 1 статьи 1</w:t>
        </w:r>
      </w:hyperlink>
      <w:r w:rsidRPr="001F4445">
        <w:rPr>
          <w:rFonts w:ascii="PT Astra Serif" w:hAnsi="PT Astra Serif"/>
          <w:color w:val="auto"/>
          <w:sz w:val="28"/>
          <w:szCs w:val="28"/>
        </w:rPr>
        <w:t xml:space="preserve"> Федерального закона от 27.07.2010 №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w:t>
      </w:r>
      <w:hyperlink r:id="rId9">
        <w:r w:rsidRPr="001F4445">
          <w:rPr>
            <w:rStyle w:val="af3"/>
            <w:rFonts w:ascii="PT Astra Serif" w:hAnsi="PT Astra Serif"/>
            <w:color w:val="auto"/>
            <w:sz w:val="28"/>
            <w:szCs w:val="28"/>
            <w:u w:val="none"/>
          </w:rPr>
          <w:t>актами</w:t>
        </w:r>
      </w:hyperlink>
      <w:r w:rsidRPr="001F4445">
        <w:rPr>
          <w:rFonts w:ascii="PT Astra Serif" w:hAnsi="PT Astra Serif"/>
          <w:color w:val="auto"/>
          <w:sz w:val="28"/>
          <w:szCs w:val="28"/>
        </w:rPr>
        <w:t xml:space="preserve"> Российской Федерации, нормативными правовыми актами субъектов Российской Федерации</w:t>
      </w:r>
      <w:proofErr w:type="gramEnd"/>
      <w:r w:rsidRPr="001F4445">
        <w:rPr>
          <w:rFonts w:ascii="PT Astra Serif" w:hAnsi="PT Astra Serif"/>
          <w:color w:val="auto"/>
          <w:sz w:val="28"/>
          <w:szCs w:val="28"/>
        </w:rPr>
        <w:t xml:space="preserve">, </w:t>
      </w:r>
      <w:r w:rsidRPr="001F4445">
        <w:rPr>
          <w:rFonts w:ascii="PT Astra Serif" w:hAnsi="PT Astra Serif"/>
          <w:color w:val="auto"/>
          <w:sz w:val="28"/>
          <w:szCs w:val="28"/>
        </w:rPr>
        <w:lastRenderedPageBreak/>
        <w:t xml:space="preserve">муниципальными правовыми актами, за исключением документов, включенных в определенный </w:t>
      </w:r>
      <w:hyperlink w:anchor="P192">
        <w:r w:rsidRPr="001F4445">
          <w:rPr>
            <w:rStyle w:val="af3"/>
            <w:rFonts w:ascii="PT Astra Serif" w:hAnsi="PT Astra Serif"/>
            <w:color w:val="auto"/>
            <w:sz w:val="28"/>
            <w:szCs w:val="28"/>
            <w:u w:val="none"/>
          </w:rPr>
          <w:t>частью 6</w:t>
        </w:r>
      </w:hyperlink>
      <w:r w:rsidRPr="001F4445">
        <w:rPr>
          <w:rFonts w:ascii="PT Astra Serif" w:hAnsi="PT Astra Serif"/>
          <w:color w:val="auto"/>
          <w:sz w:val="28"/>
          <w:szCs w:val="28"/>
        </w:rPr>
        <w:t xml:space="preserve"> статьи </w:t>
      </w:r>
      <w:r w:rsidR="000E728D" w:rsidRPr="001F4445">
        <w:rPr>
          <w:rFonts w:ascii="PT Astra Serif" w:hAnsi="PT Astra Serif"/>
          <w:color w:val="auto"/>
          <w:sz w:val="28"/>
          <w:szCs w:val="28"/>
        </w:rPr>
        <w:t xml:space="preserve">7 указанного закона, </w:t>
      </w:r>
      <w:r w:rsidRPr="001F4445">
        <w:rPr>
          <w:rFonts w:ascii="PT Astra Serif" w:hAnsi="PT Astra Serif"/>
          <w:color w:val="auto"/>
          <w:sz w:val="28"/>
          <w:szCs w:val="28"/>
        </w:rPr>
        <w:t>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r w:rsidR="001F4445">
        <w:rPr>
          <w:rFonts w:ascii="PT Astra Serif" w:hAnsi="PT Astra Serif"/>
          <w:color w:val="auto"/>
          <w:sz w:val="28"/>
          <w:szCs w:val="28"/>
        </w:rPr>
        <w:t>.</w:t>
      </w:r>
    </w:p>
    <w:p w:rsidR="00F8115C" w:rsidRPr="000C2507" w:rsidRDefault="00F8115C" w:rsidP="00E2303D">
      <w:pPr>
        <w:widowControl w:val="0"/>
        <w:ind w:firstLine="709"/>
        <w:jc w:val="center"/>
        <w:outlineLvl w:val="1"/>
        <w:rPr>
          <w:rFonts w:ascii="PT Astra Serif" w:hAnsi="PT Astra Serif"/>
          <w:b/>
          <w:color w:val="auto"/>
          <w:sz w:val="28"/>
          <w:szCs w:val="28"/>
        </w:rPr>
      </w:pPr>
    </w:p>
    <w:p w:rsidR="00F8115C" w:rsidRPr="000C2507" w:rsidRDefault="0056375A" w:rsidP="00E2303D">
      <w:pPr>
        <w:widowControl w:val="0"/>
        <w:ind w:firstLine="709"/>
        <w:jc w:val="center"/>
        <w:outlineLvl w:val="1"/>
        <w:rPr>
          <w:rFonts w:ascii="PT Astra Serif" w:hAnsi="PT Astra Serif"/>
          <w:b/>
          <w:color w:val="auto"/>
          <w:sz w:val="28"/>
          <w:szCs w:val="28"/>
        </w:rPr>
      </w:pPr>
      <w:r w:rsidRPr="000C2507">
        <w:rPr>
          <w:rFonts w:ascii="PT Astra Serif" w:hAnsi="PT Astra Serif"/>
          <w:b/>
          <w:color w:val="auto"/>
          <w:sz w:val="28"/>
          <w:szCs w:val="28"/>
        </w:rPr>
        <w:t>Исчерпывающий перечень оснований для отказа</w:t>
      </w:r>
      <w:r w:rsidRPr="000C2507">
        <w:rPr>
          <w:rFonts w:ascii="PT Astra Serif" w:hAnsi="PT Astra Serif"/>
          <w:b/>
          <w:color w:val="auto"/>
          <w:sz w:val="28"/>
          <w:szCs w:val="28"/>
        </w:rPr>
        <w:br/>
        <w:t>в приеме заявления и</w:t>
      </w:r>
      <w:r w:rsidRPr="000C2507">
        <w:rPr>
          <w:rFonts w:ascii="PT Astra Serif" w:hAnsi="PT Astra Serif"/>
          <w:color w:val="auto"/>
          <w:sz w:val="28"/>
          <w:szCs w:val="28"/>
        </w:rPr>
        <w:t xml:space="preserve"> </w:t>
      </w:r>
      <w:r w:rsidRPr="000C2507">
        <w:rPr>
          <w:rFonts w:ascii="PT Astra Serif" w:hAnsi="PT Astra Serif"/>
          <w:b/>
          <w:color w:val="auto"/>
          <w:sz w:val="28"/>
          <w:szCs w:val="28"/>
        </w:rPr>
        <w:t>документов, необходимых для предоставления Услуги</w:t>
      </w:r>
    </w:p>
    <w:p w:rsidR="00F8115C" w:rsidRPr="000C2507" w:rsidRDefault="00F8115C" w:rsidP="00E2303D">
      <w:pPr>
        <w:widowControl w:val="0"/>
        <w:ind w:firstLine="709"/>
        <w:jc w:val="center"/>
        <w:outlineLvl w:val="1"/>
        <w:rPr>
          <w:rFonts w:ascii="PT Astra Serif" w:hAnsi="PT Astra Serif"/>
          <w:b/>
          <w:color w:val="auto"/>
          <w:sz w:val="28"/>
          <w:szCs w:val="28"/>
        </w:rPr>
      </w:pPr>
    </w:p>
    <w:p w:rsidR="00F8115C" w:rsidRPr="000C2507" w:rsidRDefault="0056375A" w:rsidP="00E2303D">
      <w:pPr>
        <w:widowControl w:val="0"/>
        <w:tabs>
          <w:tab w:val="left" w:pos="1276"/>
        </w:tabs>
        <w:ind w:firstLine="709"/>
        <w:contextualSpacing/>
        <w:jc w:val="both"/>
        <w:rPr>
          <w:rFonts w:ascii="PT Astra Serif" w:hAnsi="PT Astra Serif"/>
          <w:color w:val="auto"/>
          <w:sz w:val="28"/>
          <w:szCs w:val="28"/>
        </w:rPr>
      </w:pPr>
      <w:r w:rsidRPr="000C2507">
        <w:rPr>
          <w:rFonts w:ascii="PT Astra Serif" w:hAnsi="PT Astra Serif"/>
          <w:color w:val="auto"/>
          <w:sz w:val="28"/>
          <w:szCs w:val="28"/>
        </w:rPr>
        <w:t>16.</w:t>
      </w:r>
      <w:r w:rsidR="00A07A7A" w:rsidRPr="000C2507">
        <w:rPr>
          <w:rFonts w:ascii="PT Astra Serif" w:hAnsi="PT Astra Serif"/>
          <w:color w:val="auto"/>
          <w:sz w:val="28"/>
          <w:szCs w:val="28"/>
        </w:rPr>
        <w:t> </w:t>
      </w:r>
      <w:r w:rsidRPr="000C2507">
        <w:rPr>
          <w:rFonts w:ascii="PT Astra Serif" w:hAnsi="PT Astra Serif"/>
          <w:color w:val="auto"/>
          <w:sz w:val="28"/>
          <w:szCs w:val="28"/>
        </w:rPr>
        <w:t>Основания для отказа в приеме заявления и документов законодательством Российской Федерации не предусмотрены.</w:t>
      </w:r>
    </w:p>
    <w:p w:rsidR="00F8115C" w:rsidRPr="000C2507" w:rsidRDefault="00F8115C" w:rsidP="00E2303D">
      <w:pPr>
        <w:widowControl w:val="0"/>
        <w:ind w:firstLine="709"/>
        <w:jc w:val="center"/>
        <w:outlineLvl w:val="1"/>
        <w:rPr>
          <w:rFonts w:ascii="PT Astra Serif" w:hAnsi="PT Astra Serif"/>
          <w:b/>
          <w:color w:val="auto"/>
          <w:sz w:val="28"/>
          <w:szCs w:val="28"/>
        </w:rPr>
      </w:pPr>
    </w:p>
    <w:p w:rsidR="00F8115C" w:rsidRPr="000C2507" w:rsidRDefault="0056375A" w:rsidP="00E2303D">
      <w:pPr>
        <w:widowControl w:val="0"/>
        <w:ind w:firstLine="709"/>
        <w:jc w:val="center"/>
        <w:outlineLvl w:val="1"/>
        <w:rPr>
          <w:rFonts w:ascii="PT Astra Serif" w:hAnsi="PT Astra Serif"/>
          <w:b/>
          <w:color w:val="auto"/>
          <w:sz w:val="28"/>
          <w:szCs w:val="28"/>
        </w:rPr>
      </w:pPr>
      <w:r w:rsidRPr="000C2507">
        <w:rPr>
          <w:rFonts w:ascii="PT Astra Serif" w:hAnsi="PT Astra Serif"/>
          <w:b/>
          <w:color w:val="auto"/>
          <w:sz w:val="28"/>
          <w:szCs w:val="28"/>
        </w:rPr>
        <w:t>Исчерпывающий перечень оснований для приостановления предоставления Услуги или отказа в предоставлении Услуги</w:t>
      </w:r>
    </w:p>
    <w:p w:rsidR="00F8115C" w:rsidRPr="000C2507" w:rsidRDefault="00F8115C" w:rsidP="00E2303D">
      <w:pPr>
        <w:widowControl w:val="0"/>
        <w:ind w:firstLine="709"/>
        <w:jc w:val="center"/>
        <w:outlineLvl w:val="1"/>
        <w:rPr>
          <w:rFonts w:ascii="PT Astra Serif" w:hAnsi="PT Astra Serif"/>
          <w:b/>
          <w:color w:val="auto"/>
          <w:sz w:val="28"/>
          <w:szCs w:val="28"/>
        </w:rPr>
      </w:pPr>
    </w:p>
    <w:p w:rsidR="00F8115C" w:rsidRPr="000C2507" w:rsidRDefault="0056375A" w:rsidP="00E2303D">
      <w:pPr>
        <w:widowControl w:val="0"/>
        <w:tabs>
          <w:tab w:val="left" w:pos="1276"/>
        </w:tabs>
        <w:ind w:firstLine="709"/>
        <w:contextualSpacing/>
        <w:jc w:val="both"/>
        <w:rPr>
          <w:rFonts w:ascii="PT Astra Serif" w:hAnsi="PT Astra Serif"/>
          <w:color w:val="auto"/>
          <w:sz w:val="28"/>
          <w:szCs w:val="28"/>
        </w:rPr>
      </w:pPr>
      <w:r w:rsidRPr="000C2507">
        <w:rPr>
          <w:rFonts w:ascii="PT Astra Serif" w:hAnsi="PT Astra Serif"/>
          <w:color w:val="auto"/>
          <w:sz w:val="28"/>
          <w:szCs w:val="28"/>
        </w:rPr>
        <w:t>17.</w:t>
      </w:r>
      <w:r w:rsidR="00A07A7A" w:rsidRPr="000C2507">
        <w:rPr>
          <w:rFonts w:ascii="PT Astra Serif" w:hAnsi="PT Astra Serif"/>
          <w:color w:val="auto"/>
          <w:sz w:val="28"/>
          <w:szCs w:val="28"/>
        </w:rPr>
        <w:t> </w:t>
      </w:r>
      <w:r w:rsidRPr="000C2507">
        <w:rPr>
          <w:rFonts w:ascii="PT Astra Serif" w:hAnsi="PT Astra Serif"/>
          <w:color w:val="auto"/>
          <w:sz w:val="28"/>
          <w:szCs w:val="28"/>
        </w:rPr>
        <w:t>Основания для приостановления предоставления Услуги законодательством Российской Федерации не предусмотрены.</w:t>
      </w:r>
    </w:p>
    <w:p w:rsidR="00F8115C" w:rsidRDefault="0056375A" w:rsidP="00E2303D">
      <w:pPr>
        <w:widowControl w:val="0"/>
        <w:tabs>
          <w:tab w:val="left" w:pos="1276"/>
        </w:tabs>
        <w:ind w:firstLine="709"/>
        <w:contextualSpacing/>
        <w:jc w:val="both"/>
        <w:rPr>
          <w:rFonts w:ascii="PT Astra Serif" w:hAnsi="PT Astra Serif"/>
          <w:color w:val="auto"/>
          <w:sz w:val="28"/>
          <w:szCs w:val="28"/>
        </w:rPr>
      </w:pPr>
      <w:r w:rsidRPr="000C2507">
        <w:rPr>
          <w:rFonts w:ascii="PT Astra Serif" w:hAnsi="PT Astra Serif"/>
          <w:color w:val="auto"/>
          <w:sz w:val="28"/>
          <w:szCs w:val="28"/>
        </w:rPr>
        <w:t>18.</w:t>
      </w:r>
      <w:r w:rsidR="00A07A7A" w:rsidRPr="000C2507">
        <w:rPr>
          <w:rFonts w:ascii="PT Astra Serif" w:hAnsi="PT Astra Serif"/>
          <w:color w:val="auto"/>
          <w:sz w:val="28"/>
          <w:szCs w:val="28"/>
        </w:rPr>
        <w:t> </w:t>
      </w:r>
      <w:r w:rsidRPr="000C2507">
        <w:rPr>
          <w:rFonts w:ascii="PT Astra Serif" w:hAnsi="PT Astra Serif"/>
          <w:color w:val="auto"/>
          <w:sz w:val="28"/>
          <w:szCs w:val="28"/>
        </w:rPr>
        <w:t>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w:t>
      </w:r>
    </w:p>
    <w:p w:rsidR="00E2303D" w:rsidRDefault="00E2303D" w:rsidP="00E2303D">
      <w:pPr>
        <w:widowControl w:val="0"/>
        <w:tabs>
          <w:tab w:val="left" w:pos="1276"/>
        </w:tabs>
        <w:ind w:firstLine="709"/>
        <w:contextualSpacing/>
        <w:jc w:val="both"/>
        <w:rPr>
          <w:rFonts w:ascii="PT Astra Serif" w:hAnsi="PT Astra Serif"/>
          <w:color w:val="auto"/>
          <w:sz w:val="28"/>
          <w:szCs w:val="28"/>
        </w:rPr>
      </w:pPr>
    </w:p>
    <w:p w:rsidR="00F8115C" w:rsidRPr="000C2507" w:rsidRDefault="0056375A" w:rsidP="00E2303D">
      <w:pPr>
        <w:widowControl w:val="0"/>
        <w:ind w:firstLine="709"/>
        <w:jc w:val="center"/>
        <w:outlineLvl w:val="1"/>
        <w:rPr>
          <w:rFonts w:ascii="PT Astra Serif" w:hAnsi="PT Astra Serif"/>
          <w:b/>
          <w:color w:val="auto"/>
          <w:sz w:val="28"/>
          <w:szCs w:val="28"/>
        </w:rPr>
      </w:pPr>
      <w:r w:rsidRPr="000C2507">
        <w:rPr>
          <w:rFonts w:ascii="PT Astra Serif" w:hAnsi="PT Astra Serif"/>
          <w:b/>
          <w:color w:val="auto"/>
          <w:sz w:val="28"/>
          <w:szCs w:val="28"/>
        </w:rPr>
        <w:t xml:space="preserve">Размер платы, взимаемой с заявителя </w:t>
      </w:r>
      <w:r w:rsidRPr="000C2507">
        <w:rPr>
          <w:rFonts w:ascii="PT Astra Serif" w:hAnsi="PT Astra Serif"/>
          <w:b/>
          <w:color w:val="auto"/>
          <w:sz w:val="28"/>
          <w:szCs w:val="28"/>
        </w:rPr>
        <w:br/>
        <w:t>при предоставлении Услуги, и способы ее взимания</w:t>
      </w:r>
    </w:p>
    <w:p w:rsidR="00F8115C" w:rsidRPr="000C2507" w:rsidRDefault="00F8115C" w:rsidP="00E2303D">
      <w:pPr>
        <w:widowControl w:val="0"/>
        <w:ind w:firstLine="709"/>
        <w:jc w:val="center"/>
        <w:outlineLvl w:val="1"/>
        <w:rPr>
          <w:rFonts w:ascii="PT Astra Serif" w:hAnsi="PT Astra Serif"/>
          <w:b/>
          <w:color w:val="auto"/>
          <w:sz w:val="28"/>
          <w:szCs w:val="28"/>
        </w:rPr>
      </w:pPr>
    </w:p>
    <w:p w:rsidR="00F8115C" w:rsidRPr="000C2507" w:rsidRDefault="0056375A" w:rsidP="00E2303D">
      <w:pPr>
        <w:widowControl w:val="0"/>
        <w:tabs>
          <w:tab w:val="left" w:pos="1276"/>
        </w:tabs>
        <w:ind w:firstLine="709"/>
        <w:contextualSpacing/>
        <w:jc w:val="both"/>
        <w:rPr>
          <w:rFonts w:ascii="PT Astra Serif" w:hAnsi="PT Astra Serif"/>
          <w:color w:val="auto"/>
          <w:sz w:val="28"/>
          <w:szCs w:val="28"/>
        </w:rPr>
      </w:pPr>
      <w:r w:rsidRPr="000C2507">
        <w:rPr>
          <w:rFonts w:ascii="PT Astra Serif" w:hAnsi="PT Astra Serif"/>
          <w:color w:val="auto"/>
          <w:sz w:val="28"/>
          <w:szCs w:val="28"/>
        </w:rPr>
        <w:t>19.</w:t>
      </w:r>
      <w:r w:rsidR="00E2303D">
        <w:rPr>
          <w:rFonts w:ascii="PT Astra Serif" w:hAnsi="PT Astra Serif"/>
          <w:color w:val="auto"/>
          <w:sz w:val="28"/>
          <w:szCs w:val="28"/>
        </w:rPr>
        <w:t> </w:t>
      </w:r>
      <w:r w:rsidRPr="000C2507">
        <w:rPr>
          <w:rFonts w:ascii="PT Astra Serif" w:hAnsi="PT Astra Serif"/>
          <w:color w:val="auto"/>
          <w:sz w:val="28"/>
          <w:szCs w:val="28"/>
        </w:rPr>
        <w:t>Взимание государственной пошлины или иной платы за предоставление Услуги законодательством Российской Федерации не предусмотрено.</w:t>
      </w:r>
    </w:p>
    <w:p w:rsidR="00F8115C" w:rsidRPr="000C2507" w:rsidRDefault="00F8115C" w:rsidP="00E2303D">
      <w:pPr>
        <w:widowControl w:val="0"/>
        <w:ind w:firstLine="709"/>
        <w:jc w:val="center"/>
        <w:outlineLvl w:val="1"/>
        <w:rPr>
          <w:rFonts w:ascii="PT Astra Serif" w:hAnsi="PT Astra Serif"/>
          <w:b/>
          <w:color w:val="auto"/>
          <w:sz w:val="28"/>
          <w:szCs w:val="28"/>
        </w:rPr>
      </w:pPr>
    </w:p>
    <w:p w:rsidR="00F8115C" w:rsidRPr="000C2507" w:rsidRDefault="0056375A" w:rsidP="00E2303D">
      <w:pPr>
        <w:widowControl w:val="0"/>
        <w:ind w:firstLine="709"/>
        <w:jc w:val="center"/>
        <w:outlineLvl w:val="1"/>
        <w:rPr>
          <w:rFonts w:ascii="PT Astra Serif" w:hAnsi="PT Astra Serif"/>
          <w:b/>
          <w:color w:val="auto"/>
          <w:sz w:val="28"/>
          <w:szCs w:val="28"/>
        </w:rPr>
      </w:pPr>
      <w:r w:rsidRPr="000C2507">
        <w:rPr>
          <w:rFonts w:ascii="PT Astra Serif" w:hAnsi="PT Astra Serif"/>
          <w:b/>
          <w:color w:val="auto"/>
          <w:sz w:val="28"/>
          <w:szCs w:val="28"/>
        </w:rPr>
        <w:t>Максимальный срок ожидания в очереди при подаче заявителем заявления и при получении результата предоставления Услуги</w:t>
      </w:r>
    </w:p>
    <w:p w:rsidR="00F8115C" w:rsidRPr="000C2507" w:rsidRDefault="00F8115C" w:rsidP="00E2303D">
      <w:pPr>
        <w:widowControl w:val="0"/>
        <w:ind w:firstLine="709"/>
        <w:jc w:val="center"/>
        <w:outlineLvl w:val="1"/>
        <w:rPr>
          <w:rFonts w:ascii="PT Astra Serif" w:hAnsi="PT Astra Serif"/>
          <w:b/>
          <w:color w:val="auto"/>
          <w:sz w:val="28"/>
          <w:szCs w:val="28"/>
        </w:rPr>
      </w:pPr>
    </w:p>
    <w:p w:rsidR="00F8115C" w:rsidRPr="000C2507" w:rsidRDefault="0056375A" w:rsidP="00E2303D">
      <w:pPr>
        <w:widowControl w:val="0"/>
        <w:tabs>
          <w:tab w:val="left" w:pos="1276"/>
        </w:tabs>
        <w:ind w:firstLine="709"/>
        <w:contextualSpacing/>
        <w:jc w:val="both"/>
        <w:rPr>
          <w:rFonts w:ascii="PT Astra Serif" w:hAnsi="PT Astra Serif"/>
          <w:color w:val="auto"/>
          <w:sz w:val="28"/>
          <w:szCs w:val="28"/>
        </w:rPr>
      </w:pPr>
      <w:r w:rsidRPr="000C2507">
        <w:rPr>
          <w:rFonts w:ascii="PT Astra Serif" w:hAnsi="PT Astra Serif"/>
          <w:color w:val="auto"/>
          <w:sz w:val="28"/>
          <w:szCs w:val="28"/>
        </w:rPr>
        <w:t>20.</w:t>
      </w:r>
      <w:r w:rsidR="00E2303D">
        <w:rPr>
          <w:rFonts w:ascii="PT Astra Serif" w:hAnsi="PT Astra Serif"/>
          <w:color w:val="auto"/>
          <w:sz w:val="28"/>
          <w:szCs w:val="28"/>
        </w:rPr>
        <w:t> </w:t>
      </w:r>
      <w:r w:rsidRPr="000C2507">
        <w:rPr>
          <w:rFonts w:ascii="PT Astra Serif" w:hAnsi="PT Astra Serif"/>
          <w:color w:val="auto"/>
          <w:sz w:val="28"/>
          <w:szCs w:val="28"/>
        </w:rPr>
        <w:t>Максимальный срок ожидания в очереди при подаче заявления</w:t>
      </w:r>
      <w:r w:rsidRPr="000C2507">
        <w:rPr>
          <w:rFonts w:ascii="PT Astra Serif" w:hAnsi="PT Astra Serif"/>
          <w:b/>
          <w:color w:val="auto"/>
          <w:sz w:val="28"/>
          <w:szCs w:val="28"/>
        </w:rPr>
        <w:t xml:space="preserve"> </w:t>
      </w:r>
      <w:r w:rsidRPr="000C2507">
        <w:rPr>
          <w:rFonts w:ascii="PT Astra Serif" w:hAnsi="PT Astra Serif"/>
          <w:color w:val="auto"/>
          <w:sz w:val="28"/>
          <w:szCs w:val="28"/>
        </w:rPr>
        <w:t xml:space="preserve">составляет 15 минут. </w:t>
      </w:r>
    </w:p>
    <w:p w:rsidR="00F8115C" w:rsidRPr="000C2507" w:rsidRDefault="0056375A" w:rsidP="00E2303D">
      <w:pPr>
        <w:widowControl w:val="0"/>
        <w:tabs>
          <w:tab w:val="left" w:pos="1276"/>
        </w:tabs>
        <w:ind w:firstLine="709"/>
        <w:contextualSpacing/>
        <w:jc w:val="both"/>
        <w:rPr>
          <w:rFonts w:ascii="PT Astra Serif" w:hAnsi="PT Astra Serif"/>
          <w:color w:val="auto"/>
          <w:sz w:val="28"/>
          <w:szCs w:val="28"/>
        </w:rPr>
      </w:pPr>
      <w:r w:rsidRPr="000C2507">
        <w:rPr>
          <w:rFonts w:ascii="PT Astra Serif" w:hAnsi="PT Astra Serif"/>
          <w:color w:val="auto"/>
          <w:sz w:val="28"/>
          <w:szCs w:val="28"/>
        </w:rPr>
        <w:t>21.</w:t>
      </w:r>
      <w:r w:rsidR="00E2303D">
        <w:rPr>
          <w:rFonts w:ascii="PT Astra Serif" w:hAnsi="PT Astra Serif"/>
          <w:color w:val="auto"/>
          <w:sz w:val="28"/>
          <w:szCs w:val="28"/>
        </w:rPr>
        <w:t> </w:t>
      </w:r>
      <w:r w:rsidRPr="000C2507">
        <w:rPr>
          <w:rFonts w:ascii="PT Astra Serif" w:hAnsi="PT Astra Serif"/>
          <w:color w:val="auto"/>
          <w:sz w:val="28"/>
          <w:szCs w:val="28"/>
        </w:rPr>
        <w:t>Максимальный срок ожидания в очереди при получении результата Услуги составляет 15 минут.</w:t>
      </w:r>
    </w:p>
    <w:p w:rsidR="00F8115C" w:rsidRPr="000C2507" w:rsidRDefault="00F8115C" w:rsidP="00E2303D">
      <w:pPr>
        <w:widowControl w:val="0"/>
        <w:ind w:firstLine="709"/>
        <w:jc w:val="center"/>
        <w:outlineLvl w:val="1"/>
        <w:rPr>
          <w:rFonts w:ascii="PT Astra Serif" w:hAnsi="PT Astra Serif"/>
          <w:b/>
          <w:color w:val="auto"/>
          <w:sz w:val="28"/>
          <w:szCs w:val="28"/>
        </w:rPr>
      </w:pPr>
    </w:p>
    <w:p w:rsidR="00F8115C" w:rsidRPr="000C2507" w:rsidRDefault="0056375A" w:rsidP="00E2303D">
      <w:pPr>
        <w:widowControl w:val="0"/>
        <w:ind w:firstLine="709"/>
        <w:jc w:val="center"/>
        <w:outlineLvl w:val="1"/>
        <w:rPr>
          <w:rFonts w:ascii="PT Astra Serif" w:hAnsi="PT Astra Serif"/>
          <w:b/>
          <w:color w:val="auto"/>
          <w:sz w:val="28"/>
          <w:szCs w:val="28"/>
        </w:rPr>
      </w:pPr>
      <w:r w:rsidRPr="000C2507">
        <w:rPr>
          <w:rFonts w:ascii="PT Astra Serif" w:hAnsi="PT Astra Serif"/>
          <w:b/>
          <w:color w:val="auto"/>
          <w:sz w:val="28"/>
          <w:szCs w:val="28"/>
        </w:rPr>
        <w:t>Срок регистрации заявления</w:t>
      </w:r>
    </w:p>
    <w:p w:rsidR="00F8115C" w:rsidRPr="000C2507" w:rsidRDefault="00F8115C" w:rsidP="00E2303D">
      <w:pPr>
        <w:widowControl w:val="0"/>
        <w:ind w:firstLine="709"/>
        <w:jc w:val="center"/>
        <w:outlineLvl w:val="1"/>
        <w:rPr>
          <w:rFonts w:ascii="PT Astra Serif" w:hAnsi="PT Astra Serif"/>
          <w:b/>
          <w:color w:val="auto"/>
          <w:sz w:val="28"/>
          <w:szCs w:val="28"/>
        </w:rPr>
      </w:pPr>
    </w:p>
    <w:p w:rsidR="00F8115C" w:rsidRPr="000C2507" w:rsidRDefault="0056375A" w:rsidP="00E2303D">
      <w:pPr>
        <w:widowControl w:val="0"/>
        <w:tabs>
          <w:tab w:val="left" w:pos="1276"/>
        </w:tabs>
        <w:ind w:firstLine="709"/>
        <w:contextualSpacing/>
        <w:jc w:val="both"/>
        <w:rPr>
          <w:rFonts w:ascii="PT Astra Serif" w:hAnsi="PT Astra Serif"/>
          <w:color w:val="auto"/>
          <w:sz w:val="28"/>
          <w:szCs w:val="28"/>
        </w:rPr>
      </w:pPr>
      <w:r w:rsidRPr="000C2507">
        <w:rPr>
          <w:rFonts w:ascii="PT Astra Serif" w:hAnsi="PT Astra Serif"/>
          <w:color w:val="auto"/>
          <w:sz w:val="28"/>
          <w:szCs w:val="28"/>
        </w:rPr>
        <w:t>22.</w:t>
      </w:r>
      <w:r w:rsidR="00E2303D">
        <w:rPr>
          <w:rFonts w:ascii="PT Astra Serif" w:hAnsi="PT Astra Serif"/>
          <w:color w:val="auto"/>
          <w:sz w:val="28"/>
          <w:szCs w:val="28"/>
        </w:rPr>
        <w:t> </w:t>
      </w:r>
      <w:r w:rsidRPr="000C2507">
        <w:rPr>
          <w:rFonts w:ascii="PT Astra Serif" w:hAnsi="PT Astra Serif"/>
          <w:color w:val="auto"/>
          <w:sz w:val="28"/>
          <w:szCs w:val="28"/>
        </w:rPr>
        <w:t>Заявление о предоставлении Услуги при личном обращении в администрацию регистрируется - 1 рабочий день; в МФЦ (при наличии соглашения) — 1 рабочий день; посредством Единого портала (при наличии технической возможности) — 1 рабочий день; посредством Регионального портала — 1 рабочий день.</w:t>
      </w:r>
    </w:p>
    <w:p w:rsidR="00F8115C" w:rsidRPr="000C2507" w:rsidRDefault="0056375A" w:rsidP="00E2303D">
      <w:pPr>
        <w:widowControl w:val="0"/>
        <w:ind w:firstLine="709"/>
        <w:jc w:val="center"/>
        <w:outlineLvl w:val="1"/>
        <w:rPr>
          <w:rFonts w:ascii="PT Astra Serif" w:hAnsi="PT Astra Serif"/>
          <w:b/>
          <w:color w:val="auto"/>
          <w:sz w:val="28"/>
          <w:szCs w:val="28"/>
        </w:rPr>
      </w:pPr>
      <w:r w:rsidRPr="000C2507">
        <w:rPr>
          <w:rFonts w:ascii="PT Astra Serif" w:hAnsi="PT Astra Serif"/>
          <w:b/>
          <w:color w:val="auto"/>
          <w:sz w:val="28"/>
          <w:szCs w:val="28"/>
        </w:rPr>
        <w:t>Требования к помещениям, в которых предоставляется Услуга</w:t>
      </w:r>
    </w:p>
    <w:p w:rsidR="00F8115C" w:rsidRPr="000C2507" w:rsidRDefault="00F8115C" w:rsidP="00E2303D">
      <w:pPr>
        <w:widowControl w:val="0"/>
        <w:ind w:firstLine="709"/>
        <w:jc w:val="center"/>
        <w:outlineLvl w:val="1"/>
        <w:rPr>
          <w:rFonts w:ascii="PT Astra Serif" w:hAnsi="PT Astra Serif"/>
          <w:b/>
          <w:color w:val="auto"/>
          <w:sz w:val="28"/>
          <w:szCs w:val="28"/>
        </w:rPr>
      </w:pPr>
    </w:p>
    <w:p w:rsidR="00A52CAD" w:rsidRPr="001F4445" w:rsidRDefault="0056375A" w:rsidP="00E2303D">
      <w:pPr>
        <w:widowControl w:val="0"/>
        <w:tabs>
          <w:tab w:val="left" w:pos="1276"/>
        </w:tabs>
        <w:ind w:firstLine="709"/>
        <w:contextualSpacing/>
        <w:jc w:val="both"/>
        <w:rPr>
          <w:rFonts w:ascii="PT Astra Serif" w:hAnsi="PT Astra Serif"/>
          <w:color w:val="auto"/>
          <w:sz w:val="28"/>
          <w:szCs w:val="28"/>
        </w:rPr>
      </w:pPr>
      <w:r w:rsidRPr="000C2507">
        <w:rPr>
          <w:rFonts w:ascii="PT Astra Serif" w:hAnsi="PT Astra Serif"/>
          <w:color w:val="auto"/>
          <w:sz w:val="28"/>
          <w:szCs w:val="28"/>
        </w:rPr>
        <w:t>23.</w:t>
      </w:r>
      <w:r w:rsidR="000E728D" w:rsidRPr="000C2507">
        <w:rPr>
          <w:rFonts w:ascii="PT Astra Serif" w:hAnsi="PT Astra Serif"/>
          <w:color w:val="auto"/>
          <w:sz w:val="28"/>
          <w:szCs w:val="28"/>
        </w:rPr>
        <w:t> </w:t>
      </w:r>
      <w:r w:rsidRPr="000C2507">
        <w:rPr>
          <w:rFonts w:ascii="PT Astra Serif" w:hAnsi="PT Astra Serif"/>
          <w:color w:val="auto"/>
          <w:sz w:val="28"/>
          <w:szCs w:val="28"/>
        </w:rPr>
        <w:t xml:space="preserve">Требования к помещениям, в которых предоставляется Услуга, </w:t>
      </w:r>
      <w:r w:rsidRPr="000C2507">
        <w:rPr>
          <w:rFonts w:ascii="PT Astra Serif" w:hAnsi="PT Astra Serif"/>
          <w:color w:val="auto"/>
          <w:sz w:val="28"/>
          <w:szCs w:val="28"/>
        </w:rPr>
        <w:lastRenderedPageBreak/>
        <w:t>размещены на официальном сайте органа местного самоуправления, а также на региональном портале</w:t>
      </w:r>
      <w:r w:rsidR="00CC001B" w:rsidRPr="001F4445">
        <w:rPr>
          <w:rFonts w:ascii="PT Astra Serif" w:hAnsi="PT Astra Serif"/>
          <w:color w:val="auto"/>
          <w:sz w:val="28"/>
          <w:szCs w:val="28"/>
        </w:rPr>
        <w:t>. П</w:t>
      </w:r>
      <w:r w:rsidR="00FF7784" w:rsidRPr="001F4445">
        <w:rPr>
          <w:rFonts w:ascii="PT Astra Serif" w:hAnsi="PT Astra Serif"/>
          <w:color w:val="auto"/>
          <w:sz w:val="28"/>
          <w:szCs w:val="28"/>
        </w:rPr>
        <w:t>омещения должны соответствовать санитарным правилам СП 2.1.3678-20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 СП 2.2.3670-20 «Санитарно-эпидемиологические требования к условиям труда».</w:t>
      </w:r>
    </w:p>
    <w:p w:rsidR="00985DC0" w:rsidRPr="001F4445" w:rsidRDefault="00A52CAD" w:rsidP="00E2303D">
      <w:pPr>
        <w:widowControl w:val="0"/>
        <w:tabs>
          <w:tab w:val="left" w:pos="1260"/>
        </w:tabs>
        <w:ind w:firstLine="709"/>
        <w:contextualSpacing/>
        <w:jc w:val="both"/>
        <w:rPr>
          <w:rFonts w:ascii="PT Astra Serif" w:hAnsi="PT Astra Serif"/>
          <w:color w:val="auto"/>
          <w:sz w:val="28"/>
          <w:szCs w:val="28"/>
        </w:rPr>
      </w:pPr>
      <w:r w:rsidRPr="001F4445">
        <w:rPr>
          <w:rFonts w:ascii="PT Astra Serif" w:hAnsi="PT Astra Serif"/>
          <w:color w:val="auto"/>
          <w:sz w:val="28"/>
          <w:szCs w:val="28"/>
        </w:rPr>
        <w:t>23.1. </w:t>
      </w:r>
      <w:r w:rsidR="00985DC0" w:rsidRPr="001F4445">
        <w:rPr>
          <w:rFonts w:ascii="PT Astra Serif" w:hAnsi="PT Astra Serif"/>
          <w:color w:val="auto"/>
          <w:sz w:val="28"/>
          <w:szCs w:val="28"/>
        </w:rPr>
        <w:t>Вход в здание Администрации оборудуется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985DC0" w:rsidRPr="001F4445" w:rsidRDefault="00FF7784" w:rsidP="00E2303D">
      <w:pPr>
        <w:widowControl w:val="0"/>
        <w:tabs>
          <w:tab w:val="left" w:pos="1260"/>
        </w:tabs>
        <w:ind w:firstLine="709"/>
        <w:contextualSpacing/>
        <w:jc w:val="both"/>
        <w:rPr>
          <w:rFonts w:ascii="PT Astra Serif" w:hAnsi="PT Astra Serif"/>
          <w:color w:val="auto"/>
          <w:sz w:val="28"/>
          <w:szCs w:val="28"/>
        </w:rPr>
      </w:pPr>
      <w:r w:rsidRPr="001F4445">
        <w:rPr>
          <w:rFonts w:ascii="PT Astra Serif" w:hAnsi="PT Astra Serif"/>
          <w:color w:val="auto"/>
          <w:sz w:val="28"/>
          <w:szCs w:val="28"/>
        </w:rPr>
        <w:t>23.2</w:t>
      </w:r>
      <w:r w:rsidR="00985DC0" w:rsidRPr="001F4445">
        <w:rPr>
          <w:rFonts w:ascii="PT Astra Serif" w:hAnsi="PT Astra Serif"/>
          <w:color w:val="auto"/>
          <w:sz w:val="28"/>
          <w:szCs w:val="28"/>
        </w:rPr>
        <w:t>.</w:t>
      </w:r>
      <w:r w:rsidRPr="001F4445">
        <w:rPr>
          <w:rFonts w:ascii="PT Astra Serif" w:hAnsi="PT Astra Serif"/>
          <w:color w:val="auto"/>
          <w:sz w:val="28"/>
          <w:szCs w:val="28"/>
        </w:rPr>
        <w:t> </w:t>
      </w:r>
      <w:r w:rsidR="00985DC0" w:rsidRPr="001F4445">
        <w:rPr>
          <w:rFonts w:ascii="PT Astra Serif" w:hAnsi="PT Astra Serif"/>
          <w:color w:val="auto"/>
          <w:sz w:val="28"/>
          <w:szCs w:val="28"/>
        </w:rPr>
        <w:t>Центральный вход в здание Администрации обору</w:t>
      </w:r>
      <w:r w:rsidRPr="001F4445">
        <w:rPr>
          <w:rFonts w:ascii="PT Astra Serif" w:hAnsi="PT Astra Serif"/>
          <w:color w:val="auto"/>
          <w:sz w:val="28"/>
          <w:szCs w:val="28"/>
        </w:rPr>
        <w:t>дуется</w:t>
      </w:r>
      <w:r w:rsidR="00985DC0" w:rsidRPr="001F4445">
        <w:rPr>
          <w:rFonts w:ascii="PT Astra Serif" w:hAnsi="PT Astra Serif"/>
          <w:color w:val="auto"/>
          <w:sz w:val="28"/>
          <w:szCs w:val="28"/>
        </w:rPr>
        <w:t xml:space="preserve"> информационной табличкой (вывеской), содержащей следующую информацию: </w:t>
      </w:r>
    </w:p>
    <w:p w:rsidR="00985DC0" w:rsidRPr="001F4445" w:rsidRDefault="00985DC0" w:rsidP="00E2303D">
      <w:pPr>
        <w:widowControl w:val="0"/>
        <w:tabs>
          <w:tab w:val="left" w:pos="1260"/>
        </w:tabs>
        <w:ind w:firstLine="709"/>
        <w:contextualSpacing/>
        <w:jc w:val="both"/>
        <w:rPr>
          <w:rFonts w:ascii="PT Astra Serif" w:hAnsi="PT Astra Serif"/>
          <w:color w:val="auto"/>
          <w:sz w:val="28"/>
          <w:szCs w:val="28"/>
        </w:rPr>
      </w:pPr>
      <w:r w:rsidRPr="001F4445">
        <w:rPr>
          <w:rFonts w:ascii="PT Astra Serif" w:hAnsi="PT Astra Serif"/>
          <w:color w:val="auto"/>
          <w:sz w:val="28"/>
          <w:szCs w:val="28"/>
        </w:rPr>
        <w:t>- наименование – Администрация муниципального образования Кимовский район;</w:t>
      </w:r>
    </w:p>
    <w:p w:rsidR="00985DC0" w:rsidRPr="001F4445" w:rsidRDefault="00985DC0" w:rsidP="00E2303D">
      <w:pPr>
        <w:widowControl w:val="0"/>
        <w:tabs>
          <w:tab w:val="left" w:pos="1260"/>
        </w:tabs>
        <w:ind w:firstLine="709"/>
        <w:contextualSpacing/>
        <w:jc w:val="both"/>
        <w:rPr>
          <w:rFonts w:ascii="PT Astra Serif" w:hAnsi="PT Astra Serif"/>
          <w:color w:val="auto"/>
          <w:sz w:val="28"/>
          <w:szCs w:val="28"/>
        </w:rPr>
      </w:pPr>
      <w:r w:rsidRPr="001F4445">
        <w:rPr>
          <w:rFonts w:ascii="PT Astra Serif" w:hAnsi="PT Astra Serif"/>
          <w:color w:val="auto"/>
          <w:sz w:val="28"/>
          <w:szCs w:val="28"/>
        </w:rPr>
        <w:t xml:space="preserve">- место нахождения Администрации - </w:t>
      </w:r>
      <w:proofErr w:type="gramStart"/>
      <w:r w:rsidRPr="001F4445">
        <w:rPr>
          <w:rFonts w:ascii="PT Astra Serif" w:hAnsi="PT Astra Serif"/>
          <w:color w:val="auto"/>
          <w:sz w:val="28"/>
          <w:szCs w:val="28"/>
        </w:rPr>
        <w:t>г</w:t>
      </w:r>
      <w:proofErr w:type="gramEnd"/>
      <w:r w:rsidRPr="001F4445">
        <w:rPr>
          <w:rFonts w:ascii="PT Astra Serif" w:hAnsi="PT Astra Serif"/>
          <w:color w:val="auto"/>
          <w:sz w:val="28"/>
          <w:szCs w:val="28"/>
        </w:rPr>
        <w:t>. Кимовск, ул. Ленина, д. 44а</w:t>
      </w:r>
    </w:p>
    <w:p w:rsidR="00985DC0" w:rsidRPr="001F4445" w:rsidRDefault="00985DC0" w:rsidP="00E2303D">
      <w:pPr>
        <w:widowControl w:val="0"/>
        <w:tabs>
          <w:tab w:val="left" w:pos="1260"/>
        </w:tabs>
        <w:ind w:firstLine="709"/>
        <w:contextualSpacing/>
        <w:jc w:val="both"/>
        <w:rPr>
          <w:rFonts w:ascii="PT Astra Serif" w:hAnsi="PT Astra Serif"/>
          <w:color w:val="auto"/>
          <w:sz w:val="28"/>
          <w:szCs w:val="28"/>
        </w:rPr>
      </w:pPr>
      <w:r w:rsidRPr="001F4445">
        <w:rPr>
          <w:rFonts w:ascii="PT Astra Serif" w:hAnsi="PT Astra Serif"/>
          <w:color w:val="auto"/>
          <w:sz w:val="28"/>
          <w:szCs w:val="28"/>
        </w:rPr>
        <w:t>- режим работы Администрации: понедельник-четверг с 9 час 00 мин до 18 час 00 мин., пятница до 17 час 00 мин., перерыв с 13 час 00 мин до 13 час 48 мин., суббота, воскресение – выходные дни</w:t>
      </w:r>
    </w:p>
    <w:p w:rsidR="00985DC0" w:rsidRPr="001F4445" w:rsidRDefault="00FF7784" w:rsidP="00E2303D">
      <w:pPr>
        <w:widowControl w:val="0"/>
        <w:tabs>
          <w:tab w:val="left" w:pos="1260"/>
        </w:tabs>
        <w:ind w:firstLine="709"/>
        <w:contextualSpacing/>
        <w:jc w:val="both"/>
        <w:rPr>
          <w:rFonts w:ascii="PT Astra Serif" w:hAnsi="PT Astra Serif"/>
          <w:color w:val="auto"/>
          <w:sz w:val="28"/>
          <w:szCs w:val="28"/>
        </w:rPr>
      </w:pPr>
      <w:r w:rsidRPr="001F4445">
        <w:rPr>
          <w:rFonts w:ascii="PT Astra Serif" w:hAnsi="PT Astra Serif"/>
          <w:color w:val="auto"/>
          <w:sz w:val="28"/>
          <w:szCs w:val="28"/>
        </w:rPr>
        <w:t>23.3. </w:t>
      </w:r>
      <w:r w:rsidR="00985DC0" w:rsidRPr="001F4445">
        <w:rPr>
          <w:rFonts w:ascii="PT Astra Serif" w:hAnsi="PT Astra Serif"/>
          <w:color w:val="auto"/>
          <w:sz w:val="28"/>
          <w:szCs w:val="28"/>
        </w:rPr>
        <w:t xml:space="preserve">Вход и выход из помещений оборудуются соответствующими указателями с автономными источниками бесперебойного питания. </w:t>
      </w:r>
    </w:p>
    <w:p w:rsidR="00985DC0" w:rsidRPr="001F4445" w:rsidRDefault="00FF7784" w:rsidP="00E2303D">
      <w:pPr>
        <w:widowControl w:val="0"/>
        <w:tabs>
          <w:tab w:val="left" w:pos="1260"/>
        </w:tabs>
        <w:ind w:firstLine="709"/>
        <w:contextualSpacing/>
        <w:jc w:val="both"/>
        <w:rPr>
          <w:rFonts w:ascii="PT Astra Serif" w:hAnsi="PT Astra Serif"/>
          <w:color w:val="auto"/>
          <w:sz w:val="28"/>
          <w:szCs w:val="28"/>
        </w:rPr>
      </w:pPr>
      <w:r w:rsidRPr="001F4445">
        <w:rPr>
          <w:rFonts w:ascii="PT Astra Serif" w:hAnsi="PT Astra Serif"/>
          <w:color w:val="auto"/>
          <w:sz w:val="28"/>
          <w:szCs w:val="28"/>
        </w:rPr>
        <w:t>23.4. </w:t>
      </w:r>
      <w:r w:rsidR="00985DC0" w:rsidRPr="001F4445">
        <w:rPr>
          <w:rFonts w:ascii="PT Astra Serif" w:hAnsi="PT Astra Serif"/>
          <w:color w:val="auto"/>
          <w:sz w:val="28"/>
          <w:szCs w:val="28"/>
        </w:rPr>
        <w:t>На территории, прилегающей к месторасположению А</w:t>
      </w:r>
      <w:r w:rsidR="00985DC0" w:rsidRPr="001F4445">
        <w:rPr>
          <w:rFonts w:ascii="PT Astra Serif" w:hAnsi="PT Astra Serif"/>
          <w:iCs/>
          <w:color w:val="auto"/>
          <w:sz w:val="28"/>
          <w:szCs w:val="28"/>
        </w:rPr>
        <w:t>дминистрации,</w:t>
      </w:r>
      <w:r w:rsidR="00985DC0" w:rsidRPr="001F4445">
        <w:rPr>
          <w:rFonts w:ascii="PT Astra Serif" w:hAnsi="PT Astra Serif"/>
          <w:color w:val="auto"/>
          <w:sz w:val="28"/>
          <w:szCs w:val="28"/>
        </w:rPr>
        <w:t xml:space="preserve"> оборудуются места для парковки автотранспортных средств. </w:t>
      </w:r>
    </w:p>
    <w:p w:rsidR="00985DC0" w:rsidRPr="001F4445" w:rsidRDefault="00FF7784" w:rsidP="00E2303D">
      <w:pPr>
        <w:widowControl w:val="0"/>
        <w:tabs>
          <w:tab w:val="left" w:pos="1260"/>
        </w:tabs>
        <w:ind w:firstLine="709"/>
        <w:contextualSpacing/>
        <w:jc w:val="both"/>
        <w:rPr>
          <w:rFonts w:ascii="PT Astra Serif" w:hAnsi="PT Astra Serif"/>
          <w:color w:val="auto"/>
          <w:sz w:val="28"/>
          <w:szCs w:val="28"/>
        </w:rPr>
      </w:pPr>
      <w:r w:rsidRPr="001F4445">
        <w:rPr>
          <w:rFonts w:ascii="PT Astra Serif" w:hAnsi="PT Astra Serif"/>
          <w:color w:val="auto"/>
          <w:sz w:val="28"/>
          <w:szCs w:val="28"/>
        </w:rPr>
        <w:t>23.5. </w:t>
      </w:r>
      <w:r w:rsidR="00985DC0" w:rsidRPr="001F4445">
        <w:rPr>
          <w:rFonts w:ascii="PT Astra Serif" w:hAnsi="PT Astra Serif"/>
          <w:color w:val="auto"/>
          <w:sz w:val="28"/>
          <w:szCs w:val="28"/>
        </w:rPr>
        <w:t>Консультирование (предоставление справочной информации) Заявителей рекомендуется осуществлять в отдельном кабинете.</w:t>
      </w:r>
    </w:p>
    <w:p w:rsidR="00985DC0" w:rsidRPr="001F4445" w:rsidRDefault="00FF7784" w:rsidP="00E2303D">
      <w:pPr>
        <w:widowControl w:val="0"/>
        <w:tabs>
          <w:tab w:val="left" w:pos="1260"/>
        </w:tabs>
        <w:ind w:firstLine="709"/>
        <w:contextualSpacing/>
        <w:jc w:val="both"/>
        <w:rPr>
          <w:rFonts w:ascii="PT Astra Serif" w:hAnsi="PT Astra Serif"/>
          <w:color w:val="auto"/>
          <w:sz w:val="28"/>
          <w:szCs w:val="28"/>
        </w:rPr>
      </w:pPr>
      <w:r w:rsidRPr="001F4445">
        <w:rPr>
          <w:rFonts w:ascii="PT Astra Serif" w:hAnsi="PT Astra Serif"/>
          <w:color w:val="auto"/>
          <w:sz w:val="28"/>
          <w:szCs w:val="28"/>
        </w:rPr>
        <w:t>23.6. </w:t>
      </w:r>
      <w:r w:rsidR="00985DC0" w:rsidRPr="001F4445">
        <w:rPr>
          <w:rFonts w:ascii="PT Astra Serif" w:hAnsi="PT Astra Serif"/>
          <w:color w:val="auto"/>
          <w:sz w:val="28"/>
          <w:szCs w:val="28"/>
        </w:rPr>
        <w:t>Кабинет приема Заявителей должен быть оборудован информационными табличками (вывесками) с указанием:</w:t>
      </w:r>
    </w:p>
    <w:p w:rsidR="00985DC0" w:rsidRPr="001F4445" w:rsidRDefault="00985DC0" w:rsidP="00E2303D">
      <w:pPr>
        <w:widowControl w:val="0"/>
        <w:tabs>
          <w:tab w:val="left" w:pos="1260"/>
        </w:tabs>
        <w:ind w:firstLine="709"/>
        <w:contextualSpacing/>
        <w:jc w:val="both"/>
        <w:rPr>
          <w:rFonts w:ascii="PT Astra Serif" w:hAnsi="PT Astra Serif"/>
          <w:color w:val="auto"/>
          <w:sz w:val="28"/>
          <w:szCs w:val="28"/>
        </w:rPr>
      </w:pPr>
      <w:r w:rsidRPr="001F4445">
        <w:rPr>
          <w:rFonts w:ascii="PT Astra Serif" w:hAnsi="PT Astra Serif"/>
          <w:color w:val="auto"/>
          <w:sz w:val="28"/>
          <w:szCs w:val="28"/>
        </w:rPr>
        <w:t>-</w:t>
      </w:r>
      <w:r w:rsidR="00FF7784" w:rsidRPr="001F4445">
        <w:rPr>
          <w:rFonts w:ascii="PT Astra Serif" w:hAnsi="PT Astra Serif"/>
          <w:color w:val="auto"/>
          <w:sz w:val="28"/>
          <w:szCs w:val="28"/>
        </w:rPr>
        <w:t> </w:t>
      </w:r>
      <w:r w:rsidRPr="001F4445">
        <w:rPr>
          <w:rFonts w:ascii="PT Astra Serif" w:hAnsi="PT Astra Serif"/>
          <w:color w:val="auto"/>
          <w:sz w:val="28"/>
          <w:szCs w:val="28"/>
        </w:rPr>
        <w:t>номера кабинета;</w:t>
      </w:r>
    </w:p>
    <w:p w:rsidR="00985DC0" w:rsidRPr="001F4445" w:rsidRDefault="00985DC0" w:rsidP="00E2303D">
      <w:pPr>
        <w:widowControl w:val="0"/>
        <w:tabs>
          <w:tab w:val="left" w:pos="1276"/>
        </w:tabs>
        <w:ind w:firstLine="709"/>
        <w:contextualSpacing/>
        <w:jc w:val="both"/>
        <w:rPr>
          <w:rFonts w:ascii="PT Astra Serif" w:hAnsi="PT Astra Serif"/>
          <w:color w:val="auto"/>
          <w:sz w:val="28"/>
          <w:szCs w:val="28"/>
        </w:rPr>
      </w:pPr>
      <w:r w:rsidRPr="001F4445">
        <w:rPr>
          <w:rFonts w:ascii="PT Astra Serif" w:hAnsi="PT Astra Serif"/>
          <w:color w:val="auto"/>
          <w:sz w:val="28"/>
          <w:szCs w:val="28"/>
        </w:rPr>
        <w:t>-</w:t>
      </w:r>
      <w:r w:rsidR="00FF7784" w:rsidRPr="001F4445">
        <w:rPr>
          <w:rFonts w:ascii="PT Astra Serif" w:hAnsi="PT Astra Serif"/>
          <w:color w:val="auto"/>
          <w:sz w:val="28"/>
          <w:szCs w:val="28"/>
        </w:rPr>
        <w:t> </w:t>
      </w:r>
      <w:r w:rsidRPr="001F4445">
        <w:rPr>
          <w:rFonts w:ascii="PT Astra Serif" w:hAnsi="PT Astra Serif"/>
          <w:color w:val="auto"/>
          <w:sz w:val="28"/>
          <w:szCs w:val="28"/>
        </w:rPr>
        <w:t>фамилии, имени, отчества и должности специалиста, осуществляющего предоставление Муниципальной услуги;</w:t>
      </w:r>
    </w:p>
    <w:p w:rsidR="00985DC0" w:rsidRPr="001F4445" w:rsidRDefault="00FF7784" w:rsidP="00E2303D">
      <w:pPr>
        <w:widowControl w:val="0"/>
        <w:tabs>
          <w:tab w:val="left" w:pos="1260"/>
        </w:tabs>
        <w:ind w:firstLine="709"/>
        <w:contextualSpacing/>
        <w:jc w:val="both"/>
        <w:rPr>
          <w:rFonts w:ascii="PT Astra Serif" w:hAnsi="PT Astra Serif"/>
          <w:color w:val="auto"/>
          <w:sz w:val="28"/>
          <w:szCs w:val="28"/>
        </w:rPr>
      </w:pPr>
      <w:r w:rsidRPr="001F4445">
        <w:rPr>
          <w:rFonts w:ascii="PT Astra Serif" w:hAnsi="PT Astra Serif"/>
          <w:color w:val="auto"/>
          <w:sz w:val="28"/>
          <w:szCs w:val="28"/>
        </w:rPr>
        <w:t>- </w:t>
      </w:r>
      <w:r w:rsidR="00985DC0" w:rsidRPr="001F4445">
        <w:rPr>
          <w:rFonts w:ascii="PT Astra Serif" w:hAnsi="PT Astra Serif"/>
          <w:color w:val="auto"/>
          <w:sz w:val="28"/>
          <w:szCs w:val="28"/>
        </w:rPr>
        <w:t>времени перерыва на обед, технического перерыва.</w:t>
      </w:r>
    </w:p>
    <w:p w:rsidR="00985DC0" w:rsidRPr="001F4445" w:rsidRDefault="00FF7784" w:rsidP="00E2303D">
      <w:pPr>
        <w:widowControl w:val="0"/>
        <w:tabs>
          <w:tab w:val="left" w:pos="1260"/>
        </w:tabs>
        <w:ind w:firstLine="709"/>
        <w:contextualSpacing/>
        <w:jc w:val="both"/>
        <w:rPr>
          <w:rFonts w:ascii="PT Astra Serif" w:hAnsi="PT Astra Serif"/>
          <w:color w:val="auto"/>
          <w:sz w:val="28"/>
          <w:szCs w:val="28"/>
        </w:rPr>
      </w:pPr>
      <w:r w:rsidRPr="001F4445">
        <w:rPr>
          <w:rFonts w:ascii="PT Astra Serif" w:hAnsi="PT Astra Serif"/>
          <w:color w:val="auto"/>
          <w:sz w:val="28"/>
          <w:szCs w:val="28"/>
        </w:rPr>
        <w:t>23.7. </w:t>
      </w:r>
      <w:r w:rsidR="00985DC0" w:rsidRPr="001F4445">
        <w:rPr>
          <w:rFonts w:ascii="PT Astra Serif" w:hAnsi="PT Astra Serif"/>
          <w:color w:val="auto"/>
          <w:sz w:val="28"/>
          <w:szCs w:val="28"/>
        </w:rPr>
        <w:t xml:space="preserve">Рабочее место специалиста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 </w:t>
      </w:r>
    </w:p>
    <w:p w:rsidR="00985DC0" w:rsidRPr="001F4445" w:rsidRDefault="00FF7784" w:rsidP="00E2303D">
      <w:pPr>
        <w:widowControl w:val="0"/>
        <w:tabs>
          <w:tab w:val="left" w:pos="1260"/>
        </w:tabs>
        <w:ind w:firstLine="709"/>
        <w:contextualSpacing/>
        <w:jc w:val="both"/>
        <w:rPr>
          <w:rFonts w:ascii="PT Astra Serif" w:hAnsi="PT Astra Serif"/>
          <w:color w:val="auto"/>
          <w:sz w:val="28"/>
          <w:szCs w:val="28"/>
        </w:rPr>
      </w:pPr>
      <w:r w:rsidRPr="001F4445">
        <w:rPr>
          <w:rFonts w:ascii="PT Astra Serif" w:hAnsi="PT Astra Serif"/>
          <w:color w:val="auto"/>
          <w:sz w:val="28"/>
          <w:szCs w:val="28"/>
        </w:rPr>
        <w:t>23.8. </w:t>
      </w:r>
      <w:r w:rsidR="00985DC0" w:rsidRPr="001F4445">
        <w:rPr>
          <w:rFonts w:ascii="PT Astra Serif" w:hAnsi="PT Astra Serif"/>
          <w:color w:val="auto"/>
          <w:sz w:val="28"/>
          <w:szCs w:val="28"/>
        </w:rPr>
        <w:t xml:space="preserve">Места, предназначенные для ознакомления Заявителей с информационными материалами, оборудуются: </w:t>
      </w:r>
    </w:p>
    <w:p w:rsidR="00985DC0" w:rsidRPr="001F4445" w:rsidRDefault="00985DC0" w:rsidP="00E2303D">
      <w:pPr>
        <w:widowControl w:val="0"/>
        <w:tabs>
          <w:tab w:val="left" w:pos="1260"/>
        </w:tabs>
        <w:ind w:firstLine="709"/>
        <w:contextualSpacing/>
        <w:jc w:val="both"/>
        <w:rPr>
          <w:rFonts w:ascii="PT Astra Serif" w:hAnsi="PT Astra Serif"/>
          <w:color w:val="auto"/>
          <w:sz w:val="28"/>
          <w:szCs w:val="28"/>
        </w:rPr>
      </w:pPr>
      <w:r w:rsidRPr="001F4445">
        <w:rPr>
          <w:rFonts w:ascii="PT Astra Serif" w:hAnsi="PT Astra Serif"/>
          <w:color w:val="auto"/>
          <w:sz w:val="28"/>
          <w:szCs w:val="28"/>
        </w:rPr>
        <w:t>- информационными стендами;</w:t>
      </w:r>
    </w:p>
    <w:p w:rsidR="00985DC0" w:rsidRPr="001F4445" w:rsidRDefault="00985DC0" w:rsidP="00E2303D">
      <w:pPr>
        <w:widowControl w:val="0"/>
        <w:tabs>
          <w:tab w:val="left" w:pos="1260"/>
        </w:tabs>
        <w:ind w:firstLine="709"/>
        <w:contextualSpacing/>
        <w:jc w:val="both"/>
        <w:rPr>
          <w:rFonts w:ascii="PT Astra Serif" w:hAnsi="PT Astra Serif"/>
          <w:color w:val="auto"/>
          <w:sz w:val="28"/>
          <w:szCs w:val="28"/>
        </w:rPr>
      </w:pPr>
      <w:r w:rsidRPr="001F4445">
        <w:rPr>
          <w:rFonts w:ascii="PT Astra Serif" w:hAnsi="PT Astra Serif"/>
          <w:color w:val="auto"/>
          <w:sz w:val="28"/>
          <w:szCs w:val="28"/>
        </w:rPr>
        <w:t>- стульями и столами для возможности оформления документов.</w:t>
      </w:r>
    </w:p>
    <w:p w:rsidR="00985DC0" w:rsidRPr="001F4445" w:rsidRDefault="00FF7784" w:rsidP="00E2303D">
      <w:pPr>
        <w:widowControl w:val="0"/>
        <w:tabs>
          <w:tab w:val="left" w:pos="1260"/>
        </w:tabs>
        <w:ind w:firstLine="709"/>
        <w:contextualSpacing/>
        <w:jc w:val="both"/>
        <w:rPr>
          <w:rFonts w:ascii="PT Astra Serif" w:hAnsi="PT Astra Serif"/>
          <w:color w:val="auto"/>
          <w:sz w:val="28"/>
          <w:szCs w:val="28"/>
        </w:rPr>
      </w:pPr>
      <w:r w:rsidRPr="001F4445">
        <w:rPr>
          <w:rFonts w:ascii="PT Astra Serif" w:hAnsi="PT Astra Serif"/>
          <w:color w:val="auto"/>
          <w:sz w:val="28"/>
          <w:szCs w:val="28"/>
        </w:rPr>
        <w:t>23.9. </w:t>
      </w:r>
      <w:r w:rsidR="00985DC0" w:rsidRPr="001F4445">
        <w:rPr>
          <w:rFonts w:ascii="PT Astra Serif" w:hAnsi="PT Astra Serif"/>
          <w:color w:val="auto"/>
          <w:sz w:val="28"/>
          <w:szCs w:val="28"/>
        </w:rPr>
        <w:t>Места ожидания в очереди на предоставление или получение документов оборудованы стульями, кресельными секциями. Количество мест ожидания определяется исходя из фактической нагрузки и возможностей для их размещения в здании, но не может составлять менее 5 мест.</w:t>
      </w:r>
    </w:p>
    <w:p w:rsidR="00985DC0" w:rsidRPr="001F4445" w:rsidRDefault="00985DC0" w:rsidP="00E2303D">
      <w:pPr>
        <w:widowControl w:val="0"/>
        <w:tabs>
          <w:tab w:val="left" w:pos="1260"/>
        </w:tabs>
        <w:ind w:firstLine="709"/>
        <w:contextualSpacing/>
        <w:jc w:val="both"/>
        <w:rPr>
          <w:rFonts w:ascii="PT Astra Serif" w:hAnsi="PT Astra Serif"/>
          <w:color w:val="auto"/>
          <w:sz w:val="28"/>
          <w:szCs w:val="28"/>
        </w:rPr>
      </w:pPr>
      <w:r w:rsidRPr="001F4445">
        <w:rPr>
          <w:rFonts w:ascii="PT Astra Serif" w:hAnsi="PT Astra Serif"/>
          <w:color w:val="auto"/>
          <w:sz w:val="28"/>
          <w:szCs w:val="28"/>
        </w:rPr>
        <w:t>Места ожидания рекомендуется оборудовать «электронной системой управления очередью», а при ее отсутствии необходимо организовать предварительную дистанционную запись заинтересованных лиц по телефону или электронной почте.</w:t>
      </w:r>
    </w:p>
    <w:p w:rsidR="00985DC0" w:rsidRPr="001F4445" w:rsidRDefault="00FF7784" w:rsidP="00E2303D">
      <w:pPr>
        <w:widowControl w:val="0"/>
        <w:tabs>
          <w:tab w:val="left" w:pos="1260"/>
        </w:tabs>
        <w:ind w:firstLine="709"/>
        <w:contextualSpacing/>
        <w:jc w:val="both"/>
        <w:rPr>
          <w:rFonts w:ascii="PT Astra Serif" w:hAnsi="PT Astra Serif"/>
          <w:color w:val="auto"/>
          <w:sz w:val="28"/>
          <w:szCs w:val="28"/>
        </w:rPr>
      </w:pPr>
      <w:r w:rsidRPr="001F4445">
        <w:rPr>
          <w:rFonts w:ascii="PT Astra Serif" w:hAnsi="PT Astra Serif"/>
          <w:color w:val="auto"/>
          <w:sz w:val="28"/>
          <w:szCs w:val="28"/>
        </w:rPr>
        <w:lastRenderedPageBreak/>
        <w:t>23.10. </w:t>
      </w:r>
      <w:r w:rsidR="00985DC0" w:rsidRPr="001F4445">
        <w:rPr>
          <w:rFonts w:ascii="PT Astra Serif" w:hAnsi="PT Astra Serif"/>
          <w:color w:val="auto"/>
          <w:sz w:val="28"/>
          <w:szCs w:val="28"/>
        </w:rPr>
        <w:t>Места для заполнения документов оборудуются стульями, столами (стойками) и обеспечиваются образцами заполнения документов, бланками заявлений и канцелярскими принадлежностями.</w:t>
      </w:r>
    </w:p>
    <w:p w:rsidR="00985DC0" w:rsidRPr="001F4445" w:rsidRDefault="00FF7784" w:rsidP="00E2303D">
      <w:pPr>
        <w:widowControl w:val="0"/>
        <w:tabs>
          <w:tab w:val="left" w:pos="1260"/>
        </w:tabs>
        <w:ind w:firstLine="709"/>
        <w:contextualSpacing/>
        <w:jc w:val="both"/>
        <w:rPr>
          <w:rFonts w:ascii="PT Astra Serif" w:hAnsi="PT Astra Serif"/>
          <w:color w:val="auto"/>
          <w:sz w:val="28"/>
          <w:szCs w:val="28"/>
        </w:rPr>
      </w:pPr>
      <w:r w:rsidRPr="001F4445">
        <w:rPr>
          <w:rFonts w:ascii="PT Astra Serif" w:hAnsi="PT Astra Serif"/>
          <w:color w:val="auto"/>
          <w:sz w:val="28"/>
          <w:szCs w:val="28"/>
        </w:rPr>
        <w:t>23.11. </w:t>
      </w:r>
      <w:r w:rsidR="00985DC0" w:rsidRPr="001F4445">
        <w:rPr>
          <w:rFonts w:ascii="PT Astra Serif" w:hAnsi="PT Astra Serif"/>
          <w:color w:val="auto"/>
          <w:sz w:val="28"/>
          <w:szCs w:val="28"/>
        </w:rPr>
        <w:t>Помещение для ожидания заявителями приема оборудуется стульями, столами (стойками), обеспечивается канцелярскими принадлежностями.</w:t>
      </w:r>
    </w:p>
    <w:p w:rsidR="00985DC0" w:rsidRPr="001F4445" w:rsidRDefault="00985DC0" w:rsidP="00E2303D">
      <w:pPr>
        <w:widowControl w:val="0"/>
        <w:tabs>
          <w:tab w:val="left" w:pos="1276"/>
        </w:tabs>
        <w:ind w:firstLine="709"/>
        <w:contextualSpacing/>
        <w:jc w:val="both"/>
        <w:rPr>
          <w:rFonts w:ascii="PT Astra Serif" w:hAnsi="PT Astra Serif"/>
          <w:color w:val="auto"/>
          <w:sz w:val="28"/>
          <w:szCs w:val="28"/>
        </w:rPr>
      </w:pPr>
      <w:r w:rsidRPr="001F4445">
        <w:rPr>
          <w:rFonts w:ascii="PT Astra Serif" w:hAnsi="PT Astra Serif"/>
          <w:color w:val="auto"/>
          <w:sz w:val="28"/>
          <w:szCs w:val="28"/>
        </w:rPr>
        <w:t xml:space="preserve">В помещения предоставления муниципальной услуги должен быть обеспечен беспрепятственный вход и выход. Кроме того, в целях обеспечения доступности муниципальных услуг для инвалидов и </w:t>
      </w:r>
      <w:proofErr w:type="spellStart"/>
      <w:r w:rsidRPr="001F4445">
        <w:rPr>
          <w:rFonts w:ascii="PT Astra Serif" w:hAnsi="PT Astra Serif"/>
          <w:color w:val="auto"/>
          <w:sz w:val="28"/>
          <w:szCs w:val="28"/>
        </w:rPr>
        <w:t>маломобильных</w:t>
      </w:r>
      <w:proofErr w:type="spellEnd"/>
      <w:r w:rsidRPr="001F4445">
        <w:rPr>
          <w:rFonts w:ascii="PT Astra Serif" w:hAnsi="PT Astra Serif"/>
          <w:color w:val="auto"/>
          <w:sz w:val="28"/>
          <w:szCs w:val="28"/>
        </w:rPr>
        <w:t xml:space="preserve"> групп населения должны быть обеспечены следующие мероприятия:</w:t>
      </w:r>
    </w:p>
    <w:p w:rsidR="00985DC0" w:rsidRPr="001F4445" w:rsidRDefault="00985DC0" w:rsidP="00E2303D">
      <w:pPr>
        <w:widowControl w:val="0"/>
        <w:tabs>
          <w:tab w:val="left" w:pos="1276"/>
        </w:tabs>
        <w:ind w:firstLine="709"/>
        <w:contextualSpacing/>
        <w:jc w:val="both"/>
        <w:rPr>
          <w:rFonts w:ascii="PT Astra Serif" w:hAnsi="PT Astra Serif"/>
          <w:color w:val="auto"/>
          <w:sz w:val="28"/>
          <w:szCs w:val="28"/>
        </w:rPr>
      </w:pPr>
      <w:r w:rsidRPr="001F4445">
        <w:rPr>
          <w:rFonts w:ascii="PT Astra Serif" w:hAnsi="PT Astra Serif"/>
          <w:color w:val="auto"/>
          <w:sz w:val="28"/>
          <w:szCs w:val="28"/>
        </w:rPr>
        <w:t>-</w:t>
      </w:r>
      <w:r w:rsidR="000C2507" w:rsidRPr="001F4445">
        <w:rPr>
          <w:rFonts w:ascii="PT Astra Serif" w:hAnsi="PT Astra Serif"/>
          <w:color w:val="auto"/>
          <w:sz w:val="28"/>
          <w:szCs w:val="28"/>
        </w:rPr>
        <w:t> </w:t>
      </w:r>
      <w:r w:rsidRPr="001F4445">
        <w:rPr>
          <w:rFonts w:ascii="PT Astra Serif" w:hAnsi="PT Astra Serif"/>
          <w:color w:val="auto"/>
          <w:sz w:val="28"/>
          <w:szCs w:val="28"/>
        </w:rPr>
        <w:t>содействие со стороны должностных лиц учреждения, при необходимости, инвалиду при входе в объект и выходе из него;</w:t>
      </w:r>
    </w:p>
    <w:p w:rsidR="00985DC0" w:rsidRPr="001F4445" w:rsidRDefault="00985DC0" w:rsidP="00E2303D">
      <w:pPr>
        <w:widowControl w:val="0"/>
        <w:tabs>
          <w:tab w:val="left" w:pos="1276"/>
        </w:tabs>
        <w:ind w:firstLine="709"/>
        <w:contextualSpacing/>
        <w:jc w:val="both"/>
        <w:rPr>
          <w:rFonts w:ascii="PT Astra Serif" w:hAnsi="PT Astra Serif"/>
          <w:color w:val="auto"/>
          <w:sz w:val="28"/>
          <w:szCs w:val="28"/>
        </w:rPr>
      </w:pPr>
      <w:r w:rsidRPr="001F4445">
        <w:rPr>
          <w:rFonts w:ascii="PT Astra Serif" w:hAnsi="PT Astra Serif"/>
          <w:color w:val="auto"/>
          <w:sz w:val="28"/>
          <w:szCs w:val="28"/>
        </w:rPr>
        <w:t>-</w:t>
      </w:r>
      <w:r w:rsidR="000C2507" w:rsidRPr="001F4445">
        <w:rPr>
          <w:rFonts w:ascii="PT Astra Serif" w:hAnsi="PT Astra Serif"/>
          <w:color w:val="auto"/>
          <w:sz w:val="28"/>
          <w:szCs w:val="28"/>
        </w:rPr>
        <w:t> </w:t>
      </w:r>
      <w:r w:rsidRPr="001F4445">
        <w:rPr>
          <w:rFonts w:ascii="PT Astra Serif" w:hAnsi="PT Astra Serif"/>
          <w:color w:val="auto"/>
          <w:sz w:val="28"/>
          <w:szCs w:val="28"/>
        </w:rPr>
        <w:t>оборудование на прилегающих к зданию территориях мест для парковки автотранспортных средств инвалидов;</w:t>
      </w:r>
    </w:p>
    <w:p w:rsidR="00985DC0" w:rsidRPr="001F4445" w:rsidRDefault="00985DC0" w:rsidP="00E2303D">
      <w:pPr>
        <w:widowControl w:val="0"/>
        <w:tabs>
          <w:tab w:val="left" w:pos="1276"/>
        </w:tabs>
        <w:ind w:firstLine="709"/>
        <w:contextualSpacing/>
        <w:jc w:val="both"/>
        <w:rPr>
          <w:rFonts w:ascii="PT Astra Serif" w:hAnsi="PT Astra Serif"/>
          <w:color w:val="auto"/>
          <w:sz w:val="28"/>
          <w:szCs w:val="28"/>
        </w:rPr>
      </w:pPr>
      <w:r w:rsidRPr="001F4445">
        <w:rPr>
          <w:rFonts w:ascii="PT Astra Serif" w:hAnsi="PT Astra Serif"/>
          <w:color w:val="auto"/>
          <w:sz w:val="28"/>
          <w:szCs w:val="28"/>
        </w:rPr>
        <w:t>-</w:t>
      </w:r>
      <w:r w:rsidR="000C2507" w:rsidRPr="001F4445">
        <w:rPr>
          <w:rFonts w:ascii="PT Astra Serif" w:hAnsi="PT Astra Serif"/>
          <w:color w:val="auto"/>
          <w:sz w:val="28"/>
          <w:szCs w:val="28"/>
        </w:rPr>
        <w:t> </w:t>
      </w:r>
      <w:r w:rsidRPr="001F4445">
        <w:rPr>
          <w:rFonts w:ascii="PT Astra Serif" w:hAnsi="PT Astra Serif"/>
          <w:color w:val="auto"/>
          <w:sz w:val="28"/>
          <w:szCs w:val="28"/>
        </w:rPr>
        <w:t>возможность посадки в транспортное средство и высадки из него перед входом в учреждение, в том числе с использованием кресла-коляски и, при необходимости, с помощью персонала учреждения;</w:t>
      </w:r>
    </w:p>
    <w:p w:rsidR="00985DC0" w:rsidRPr="001F4445" w:rsidRDefault="00985DC0" w:rsidP="00E2303D">
      <w:pPr>
        <w:widowControl w:val="0"/>
        <w:tabs>
          <w:tab w:val="left" w:pos="1276"/>
        </w:tabs>
        <w:ind w:firstLine="709"/>
        <w:contextualSpacing/>
        <w:jc w:val="both"/>
        <w:rPr>
          <w:rFonts w:ascii="PT Astra Serif" w:hAnsi="PT Astra Serif"/>
          <w:color w:val="auto"/>
          <w:sz w:val="28"/>
          <w:szCs w:val="28"/>
        </w:rPr>
      </w:pPr>
      <w:r w:rsidRPr="001F4445">
        <w:rPr>
          <w:rFonts w:ascii="PT Astra Serif" w:hAnsi="PT Astra Serif"/>
          <w:color w:val="auto"/>
          <w:sz w:val="28"/>
          <w:szCs w:val="28"/>
        </w:rPr>
        <w:t>-</w:t>
      </w:r>
      <w:r w:rsidR="000C2507" w:rsidRPr="001F4445">
        <w:rPr>
          <w:rFonts w:ascii="PT Astra Serif" w:hAnsi="PT Astra Serif"/>
          <w:color w:val="auto"/>
          <w:sz w:val="28"/>
          <w:szCs w:val="28"/>
        </w:rPr>
        <w:t> </w:t>
      </w:r>
      <w:r w:rsidRPr="001F4445">
        <w:rPr>
          <w:rFonts w:ascii="PT Astra Serif" w:hAnsi="PT Astra Serif"/>
          <w:color w:val="auto"/>
          <w:sz w:val="28"/>
          <w:szCs w:val="28"/>
        </w:rPr>
        <w:t xml:space="preserve">возможность самостоятельного передвижения по объекту в целях доступа к месту предоставления услуги, а также с помощью должностных лиц, предоставляющих услуги, </w:t>
      </w:r>
      <w:proofErr w:type="spellStart"/>
      <w:r w:rsidRPr="001F4445">
        <w:rPr>
          <w:rFonts w:ascii="PT Astra Serif" w:hAnsi="PT Astra Serif"/>
          <w:color w:val="auto"/>
          <w:sz w:val="28"/>
          <w:szCs w:val="28"/>
        </w:rPr>
        <w:t>ассистивных</w:t>
      </w:r>
      <w:proofErr w:type="spellEnd"/>
      <w:r w:rsidRPr="001F4445">
        <w:rPr>
          <w:rFonts w:ascii="PT Astra Serif" w:hAnsi="PT Astra Serif"/>
          <w:color w:val="auto"/>
          <w:sz w:val="28"/>
          <w:szCs w:val="28"/>
        </w:rPr>
        <w:t xml:space="preserve"> и вспомогательных технологий, а также сменной кресла-коляски;</w:t>
      </w:r>
    </w:p>
    <w:p w:rsidR="00985DC0" w:rsidRPr="001F4445" w:rsidRDefault="00985DC0" w:rsidP="00E2303D">
      <w:pPr>
        <w:widowControl w:val="0"/>
        <w:tabs>
          <w:tab w:val="left" w:pos="1276"/>
        </w:tabs>
        <w:ind w:firstLine="709"/>
        <w:contextualSpacing/>
        <w:jc w:val="both"/>
        <w:rPr>
          <w:rFonts w:ascii="PT Astra Serif" w:hAnsi="PT Astra Serif"/>
          <w:color w:val="auto"/>
          <w:sz w:val="28"/>
          <w:szCs w:val="28"/>
        </w:rPr>
      </w:pPr>
      <w:r w:rsidRPr="001F4445">
        <w:rPr>
          <w:rFonts w:ascii="PT Astra Serif" w:hAnsi="PT Astra Serif"/>
          <w:color w:val="auto"/>
          <w:sz w:val="28"/>
          <w:szCs w:val="28"/>
        </w:rPr>
        <w:t>-</w:t>
      </w:r>
      <w:r w:rsidR="000C2507" w:rsidRPr="001F4445">
        <w:rPr>
          <w:rFonts w:ascii="PT Astra Serif" w:hAnsi="PT Astra Serif"/>
          <w:color w:val="auto"/>
          <w:sz w:val="28"/>
          <w:szCs w:val="28"/>
        </w:rPr>
        <w:t> </w:t>
      </w:r>
      <w:r w:rsidRPr="001F4445">
        <w:rPr>
          <w:rFonts w:ascii="PT Astra Serif" w:hAnsi="PT Astra Serif"/>
          <w:color w:val="auto"/>
          <w:sz w:val="28"/>
          <w:szCs w:val="28"/>
        </w:rPr>
        <w:t>сопровождение инвалидов, имеющих стойкие расстройства функции зрения и самостоятельного передвижения, по территории учреждения;</w:t>
      </w:r>
    </w:p>
    <w:p w:rsidR="00985DC0" w:rsidRPr="001F4445" w:rsidRDefault="00985DC0" w:rsidP="00E2303D">
      <w:pPr>
        <w:widowControl w:val="0"/>
        <w:tabs>
          <w:tab w:val="left" w:pos="1276"/>
        </w:tabs>
        <w:ind w:firstLine="709"/>
        <w:contextualSpacing/>
        <w:jc w:val="both"/>
        <w:rPr>
          <w:rFonts w:ascii="PT Astra Serif" w:hAnsi="PT Astra Serif"/>
          <w:color w:val="auto"/>
          <w:sz w:val="28"/>
          <w:szCs w:val="28"/>
        </w:rPr>
      </w:pPr>
      <w:r w:rsidRPr="001F4445">
        <w:rPr>
          <w:rFonts w:ascii="PT Astra Serif" w:hAnsi="PT Astra Serif"/>
          <w:color w:val="auto"/>
          <w:sz w:val="28"/>
          <w:szCs w:val="28"/>
        </w:rPr>
        <w:t>-</w:t>
      </w:r>
      <w:r w:rsidR="000C2507" w:rsidRPr="001F4445">
        <w:rPr>
          <w:rFonts w:ascii="PT Astra Serif" w:hAnsi="PT Astra Serif"/>
          <w:color w:val="auto"/>
          <w:sz w:val="28"/>
          <w:szCs w:val="28"/>
        </w:rPr>
        <w:t> </w:t>
      </w:r>
      <w:r w:rsidRPr="001F4445">
        <w:rPr>
          <w:rFonts w:ascii="PT Astra Serif" w:hAnsi="PT Astra Serif"/>
          <w:color w:val="auto"/>
          <w:sz w:val="28"/>
          <w:szCs w:val="28"/>
        </w:rPr>
        <w:t xml:space="preserve">обеспечение допуска в помещение собаки-проводника при наличии документа, подтверждающего ее специальное обеспечение, выданного по форме, установленной федеральным органом исполнительной власти, </w:t>
      </w:r>
      <w:proofErr w:type="gramStart"/>
      <w:r w:rsidRPr="001F4445">
        <w:rPr>
          <w:rFonts w:ascii="PT Astra Serif" w:hAnsi="PT Astra Serif"/>
          <w:color w:val="auto"/>
          <w:sz w:val="28"/>
          <w:szCs w:val="28"/>
        </w:rPr>
        <w:t>осуществляющих</w:t>
      </w:r>
      <w:proofErr w:type="gramEnd"/>
      <w:r w:rsidRPr="001F4445">
        <w:rPr>
          <w:rFonts w:ascii="PT Astra Serif" w:hAnsi="PT Astra Serif"/>
          <w:color w:val="auto"/>
          <w:sz w:val="28"/>
          <w:szCs w:val="28"/>
        </w:rPr>
        <w:t xml:space="preserve"> функции по выработке и реализации государственной политики и нормативно-правовому регулированию в сфере социальной защиты населения;</w:t>
      </w:r>
    </w:p>
    <w:p w:rsidR="00A21AA7" w:rsidRPr="001F4445" w:rsidRDefault="00985DC0" w:rsidP="00E2303D">
      <w:pPr>
        <w:widowControl w:val="0"/>
        <w:tabs>
          <w:tab w:val="left" w:pos="1276"/>
        </w:tabs>
        <w:ind w:firstLine="709"/>
        <w:contextualSpacing/>
        <w:jc w:val="both"/>
        <w:rPr>
          <w:rFonts w:ascii="PT Astra Serif" w:hAnsi="PT Astra Serif"/>
          <w:color w:val="auto"/>
          <w:sz w:val="28"/>
          <w:szCs w:val="28"/>
        </w:rPr>
      </w:pPr>
      <w:r w:rsidRPr="001F4445">
        <w:rPr>
          <w:rFonts w:ascii="PT Astra Serif" w:hAnsi="PT Astra Serif"/>
          <w:color w:val="auto"/>
          <w:sz w:val="28"/>
          <w:szCs w:val="28"/>
        </w:rPr>
        <w:t>-</w:t>
      </w:r>
      <w:r w:rsidR="000C2507" w:rsidRPr="001F4445">
        <w:rPr>
          <w:rFonts w:ascii="PT Astra Serif" w:hAnsi="PT Astra Serif"/>
          <w:color w:val="auto"/>
          <w:sz w:val="28"/>
          <w:szCs w:val="28"/>
        </w:rPr>
        <w:t> </w:t>
      </w:r>
      <w:r w:rsidRPr="001F4445">
        <w:rPr>
          <w:rFonts w:ascii="PT Astra Serif" w:hAnsi="PT Astra Serif"/>
          <w:color w:val="auto"/>
          <w:sz w:val="28"/>
          <w:szCs w:val="28"/>
        </w:rPr>
        <w:t xml:space="preserve">оказание должностными лицами учреждения иной необходимой инвалидам и </w:t>
      </w:r>
      <w:proofErr w:type="spellStart"/>
      <w:r w:rsidRPr="001F4445">
        <w:rPr>
          <w:rFonts w:ascii="PT Astra Serif" w:hAnsi="PT Astra Serif"/>
          <w:color w:val="auto"/>
          <w:sz w:val="28"/>
          <w:szCs w:val="28"/>
        </w:rPr>
        <w:t>маломобильным</w:t>
      </w:r>
      <w:proofErr w:type="spellEnd"/>
      <w:r w:rsidRPr="001F4445">
        <w:rPr>
          <w:rFonts w:ascii="PT Astra Serif" w:hAnsi="PT Astra Serif"/>
          <w:color w:val="auto"/>
          <w:sz w:val="28"/>
          <w:szCs w:val="28"/>
        </w:rPr>
        <w:t xml:space="preserve"> группам населения помощи в преодолении барьеров, мешающих получению ими услуг наравне с другими лицами.</w:t>
      </w:r>
    </w:p>
    <w:p w:rsidR="00985DC0" w:rsidRPr="000C2507" w:rsidRDefault="00985DC0" w:rsidP="00E2303D">
      <w:pPr>
        <w:widowControl w:val="0"/>
        <w:tabs>
          <w:tab w:val="left" w:pos="1276"/>
        </w:tabs>
        <w:ind w:firstLine="709"/>
        <w:contextualSpacing/>
        <w:jc w:val="both"/>
        <w:rPr>
          <w:rFonts w:ascii="PT Astra Serif" w:hAnsi="PT Astra Serif"/>
          <w:color w:val="0000CC"/>
          <w:sz w:val="28"/>
          <w:szCs w:val="28"/>
        </w:rPr>
      </w:pPr>
    </w:p>
    <w:p w:rsidR="00F8115C" w:rsidRPr="000C2507" w:rsidRDefault="0056375A" w:rsidP="00E2303D">
      <w:pPr>
        <w:widowControl w:val="0"/>
        <w:ind w:firstLine="709"/>
        <w:jc w:val="center"/>
        <w:outlineLvl w:val="1"/>
        <w:rPr>
          <w:rFonts w:ascii="PT Astra Serif" w:hAnsi="PT Astra Serif"/>
          <w:b/>
          <w:color w:val="auto"/>
          <w:sz w:val="28"/>
          <w:szCs w:val="28"/>
        </w:rPr>
      </w:pPr>
      <w:r w:rsidRPr="000C2507">
        <w:rPr>
          <w:rFonts w:ascii="PT Astra Serif" w:hAnsi="PT Astra Serif"/>
          <w:b/>
          <w:color w:val="auto"/>
          <w:sz w:val="28"/>
          <w:szCs w:val="28"/>
        </w:rPr>
        <w:t>Показатели доступности и качества Услуги</w:t>
      </w:r>
    </w:p>
    <w:p w:rsidR="00F8115C" w:rsidRPr="000C2507" w:rsidRDefault="00F8115C" w:rsidP="00E2303D">
      <w:pPr>
        <w:widowControl w:val="0"/>
        <w:ind w:firstLine="709"/>
        <w:jc w:val="center"/>
        <w:outlineLvl w:val="1"/>
        <w:rPr>
          <w:rFonts w:ascii="PT Astra Serif" w:hAnsi="PT Astra Serif"/>
          <w:b/>
          <w:color w:val="auto"/>
          <w:sz w:val="28"/>
          <w:szCs w:val="28"/>
        </w:rPr>
      </w:pPr>
    </w:p>
    <w:p w:rsidR="00F8115C" w:rsidRPr="000C2507" w:rsidRDefault="0056375A" w:rsidP="00E2303D">
      <w:pPr>
        <w:widowControl w:val="0"/>
        <w:tabs>
          <w:tab w:val="left" w:pos="1276"/>
        </w:tabs>
        <w:ind w:firstLine="709"/>
        <w:contextualSpacing/>
        <w:jc w:val="both"/>
        <w:rPr>
          <w:rFonts w:ascii="PT Astra Serif" w:hAnsi="PT Astra Serif"/>
          <w:color w:val="auto"/>
          <w:sz w:val="28"/>
          <w:szCs w:val="28"/>
        </w:rPr>
      </w:pPr>
      <w:r w:rsidRPr="000C2507">
        <w:rPr>
          <w:rFonts w:ascii="PT Astra Serif" w:hAnsi="PT Astra Serif"/>
          <w:color w:val="auto"/>
          <w:sz w:val="28"/>
          <w:szCs w:val="28"/>
        </w:rPr>
        <w:t>24.</w:t>
      </w:r>
      <w:r w:rsidR="000C2507" w:rsidRPr="000C2507">
        <w:rPr>
          <w:rFonts w:ascii="PT Astra Serif" w:hAnsi="PT Astra Serif"/>
          <w:color w:val="auto"/>
          <w:sz w:val="28"/>
          <w:szCs w:val="28"/>
        </w:rPr>
        <w:t> </w:t>
      </w:r>
      <w:r w:rsidRPr="001F4445">
        <w:rPr>
          <w:rFonts w:ascii="PT Astra Serif" w:hAnsi="PT Astra Serif"/>
          <w:color w:val="auto"/>
          <w:sz w:val="28"/>
          <w:szCs w:val="28"/>
        </w:rPr>
        <w:t>Показатели доступности и качества Услуги размещены на официальном сайте органа местного самоуправления, а также на региональном портале.</w:t>
      </w:r>
    </w:p>
    <w:p w:rsidR="000C2507" w:rsidRPr="001F4445" w:rsidRDefault="000C2507" w:rsidP="00E2303D">
      <w:pPr>
        <w:widowControl w:val="0"/>
        <w:autoSpaceDE w:val="0"/>
        <w:autoSpaceDN w:val="0"/>
        <w:adjustRightInd w:val="0"/>
        <w:ind w:firstLine="709"/>
        <w:contextualSpacing/>
        <w:jc w:val="both"/>
        <w:rPr>
          <w:rFonts w:ascii="PT Astra Serif" w:hAnsi="PT Astra Serif"/>
          <w:color w:val="auto"/>
          <w:sz w:val="28"/>
          <w:szCs w:val="28"/>
        </w:rPr>
      </w:pPr>
      <w:r w:rsidRPr="001F4445">
        <w:rPr>
          <w:rFonts w:ascii="PT Astra Serif" w:hAnsi="PT Astra Serif"/>
          <w:color w:val="auto"/>
          <w:sz w:val="28"/>
          <w:szCs w:val="28"/>
        </w:rPr>
        <w:t>24.1. Количество и продолжительность взаимодействий заявителя с должностными лицами Администрации:</w:t>
      </w:r>
    </w:p>
    <w:p w:rsidR="000C2507" w:rsidRPr="001F4445" w:rsidRDefault="00996E13" w:rsidP="00E2303D">
      <w:pPr>
        <w:widowControl w:val="0"/>
        <w:autoSpaceDE w:val="0"/>
        <w:autoSpaceDN w:val="0"/>
        <w:adjustRightInd w:val="0"/>
        <w:ind w:firstLine="709"/>
        <w:contextualSpacing/>
        <w:jc w:val="both"/>
        <w:rPr>
          <w:rFonts w:ascii="PT Astra Serif" w:hAnsi="PT Astra Serif"/>
          <w:color w:val="auto"/>
          <w:sz w:val="28"/>
          <w:szCs w:val="28"/>
        </w:rPr>
      </w:pPr>
      <w:r w:rsidRPr="001F4445">
        <w:rPr>
          <w:rFonts w:ascii="PT Astra Serif" w:hAnsi="PT Astra Serif"/>
          <w:color w:val="auto"/>
          <w:sz w:val="28"/>
          <w:szCs w:val="28"/>
        </w:rPr>
        <w:t>а</w:t>
      </w:r>
      <w:r w:rsidR="000C2507" w:rsidRPr="001F4445">
        <w:rPr>
          <w:rFonts w:ascii="PT Astra Serif" w:hAnsi="PT Astra Serif"/>
          <w:color w:val="auto"/>
          <w:sz w:val="28"/>
          <w:szCs w:val="28"/>
        </w:rPr>
        <w:t>)</w:t>
      </w:r>
      <w:r w:rsidRPr="001F4445">
        <w:rPr>
          <w:rFonts w:ascii="PT Astra Serif" w:hAnsi="PT Astra Serif"/>
          <w:color w:val="auto"/>
          <w:sz w:val="28"/>
          <w:szCs w:val="28"/>
        </w:rPr>
        <w:t> </w:t>
      </w:r>
      <w:r w:rsidR="000C2507" w:rsidRPr="001F4445">
        <w:rPr>
          <w:rFonts w:ascii="PT Astra Serif" w:hAnsi="PT Astra Serif"/>
          <w:color w:val="auto"/>
          <w:sz w:val="28"/>
          <w:szCs w:val="28"/>
        </w:rPr>
        <w:t>при личном предоставлении запроса о предоставлении муниципальной услуги, а также при личном получении результата предоставления муниципальной услуги – 2 взаимодействия до пятнадцати минут;</w:t>
      </w:r>
    </w:p>
    <w:p w:rsidR="000C2507" w:rsidRPr="001F4445" w:rsidRDefault="00996E13" w:rsidP="00E2303D">
      <w:pPr>
        <w:widowControl w:val="0"/>
        <w:autoSpaceDE w:val="0"/>
        <w:autoSpaceDN w:val="0"/>
        <w:adjustRightInd w:val="0"/>
        <w:ind w:firstLine="709"/>
        <w:contextualSpacing/>
        <w:jc w:val="both"/>
        <w:rPr>
          <w:rFonts w:ascii="PT Astra Serif" w:hAnsi="PT Astra Serif"/>
          <w:color w:val="auto"/>
          <w:sz w:val="28"/>
          <w:szCs w:val="28"/>
        </w:rPr>
      </w:pPr>
      <w:proofErr w:type="gramStart"/>
      <w:r w:rsidRPr="001F4445">
        <w:rPr>
          <w:rFonts w:ascii="PT Astra Serif" w:hAnsi="PT Astra Serif"/>
          <w:color w:val="auto"/>
          <w:sz w:val="28"/>
          <w:szCs w:val="28"/>
        </w:rPr>
        <w:t>б</w:t>
      </w:r>
      <w:r w:rsidR="000C2507" w:rsidRPr="001F4445">
        <w:rPr>
          <w:rFonts w:ascii="PT Astra Serif" w:hAnsi="PT Astra Serif"/>
          <w:color w:val="auto"/>
          <w:sz w:val="28"/>
          <w:szCs w:val="28"/>
        </w:rPr>
        <w:t>)</w:t>
      </w:r>
      <w:r w:rsidRPr="001F4445">
        <w:rPr>
          <w:rFonts w:ascii="PT Astra Serif" w:hAnsi="PT Astra Serif"/>
          <w:color w:val="auto"/>
          <w:sz w:val="28"/>
          <w:szCs w:val="28"/>
        </w:rPr>
        <w:t> </w:t>
      </w:r>
      <w:r w:rsidR="000C2507" w:rsidRPr="001F4445">
        <w:rPr>
          <w:rFonts w:ascii="PT Astra Serif" w:hAnsi="PT Astra Serif"/>
          <w:color w:val="auto"/>
          <w:sz w:val="28"/>
          <w:szCs w:val="28"/>
        </w:rPr>
        <w:t xml:space="preserve">при личном предоставлении запроса о предоставлении муниципальной услуги и направлении почтовым отправлением заявителю </w:t>
      </w:r>
      <w:r w:rsidR="000C2507" w:rsidRPr="001F4445">
        <w:rPr>
          <w:rFonts w:ascii="PT Astra Serif" w:hAnsi="PT Astra Serif"/>
          <w:color w:val="auto"/>
          <w:sz w:val="28"/>
          <w:szCs w:val="28"/>
        </w:rPr>
        <w:lastRenderedPageBreak/>
        <w:t>письма (уведомления) об отказе в предоставлении муниципальной услуги – 1 взаимодействие до пятнадцати минут;</w:t>
      </w:r>
      <w:proofErr w:type="gramEnd"/>
    </w:p>
    <w:p w:rsidR="000C2507" w:rsidRPr="001F4445" w:rsidRDefault="00996E13" w:rsidP="00E2303D">
      <w:pPr>
        <w:widowControl w:val="0"/>
        <w:autoSpaceDE w:val="0"/>
        <w:autoSpaceDN w:val="0"/>
        <w:adjustRightInd w:val="0"/>
        <w:ind w:firstLine="709"/>
        <w:contextualSpacing/>
        <w:jc w:val="both"/>
        <w:rPr>
          <w:rFonts w:ascii="PT Astra Serif" w:hAnsi="PT Astra Serif"/>
          <w:color w:val="auto"/>
          <w:sz w:val="28"/>
          <w:szCs w:val="28"/>
        </w:rPr>
      </w:pPr>
      <w:r w:rsidRPr="001F4445">
        <w:rPr>
          <w:rFonts w:ascii="PT Astra Serif" w:hAnsi="PT Astra Serif"/>
          <w:color w:val="auto"/>
          <w:sz w:val="28"/>
          <w:szCs w:val="28"/>
        </w:rPr>
        <w:t>в</w:t>
      </w:r>
      <w:r w:rsidR="000C2507" w:rsidRPr="001F4445">
        <w:rPr>
          <w:rFonts w:ascii="PT Astra Serif" w:hAnsi="PT Astra Serif"/>
          <w:color w:val="auto"/>
          <w:sz w:val="28"/>
          <w:szCs w:val="28"/>
        </w:rPr>
        <w:t>)</w:t>
      </w:r>
      <w:r w:rsidRPr="001F4445">
        <w:rPr>
          <w:rFonts w:ascii="PT Astra Serif" w:hAnsi="PT Astra Serif"/>
          <w:color w:val="auto"/>
          <w:sz w:val="28"/>
          <w:szCs w:val="28"/>
        </w:rPr>
        <w:t> </w:t>
      </w:r>
      <w:r w:rsidR="000C2507" w:rsidRPr="001F4445">
        <w:rPr>
          <w:rFonts w:ascii="PT Astra Serif" w:hAnsi="PT Astra Serif"/>
          <w:color w:val="auto"/>
          <w:sz w:val="28"/>
          <w:szCs w:val="28"/>
        </w:rPr>
        <w:t>при направлении запроса о предоставлении муниципальной услуги почтовым отправлением или через ЕПГУ/РПГУ и личном получении результата предоставления муниципальной услуги – 1 взаимодействие до пятнадцати минут;</w:t>
      </w:r>
    </w:p>
    <w:p w:rsidR="000C2507" w:rsidRPr="001F4445" w:rsidRDefault="00996E13" w:rsidP="00E2303D">
      <w:pPr>
        <w:widowControl w:val="0"/>
        <w:autoSpaceDE w:val="0"/>
        <w:autoSpaceDN w:val="0"/>
        <w:adjustRightInd w:val="0"/>
        <w:ind w:firstLine="709"/>
        <w:contextualSpacing/>
        <w:jc w:val="both"/>
        <w:rPr>
          <w:rFonts w:ascii="PT Astra Serif" w:hAnsi="PT Astra Serif"/>
          <w:color w:val="auto"/>
          <w:sz w:val="28"/>
          <w:szCs w:val="28"/>
        </w:rPr>
      </w:pPr>
      <w:r w:rsidRPr="001F4445">
        <w:rPr>
          <w:rFonts w:ascii="PT Astra Serif" w:hAnsi="PT Astra Serif"/>
          <w:color w:val="auto"/>
          <w:sz w:val="28"/>
          <w:szCs w:val="28"/>
        </w:rPr>
        <w:t>г</w:t>
      </w:r>
      <w:r w:rsidR="000C2507" w:rsidRPr="001F4445">
        <w:rPr>
          <w:rFonts w:ascii="PT Astra Serif" w:hAnsi="PT Astra Serif"/>
          <w:color w:val="auto"/>
          <w:sz w:val="28"/>
          <w:szCs w:val="28"/>
        </w:rPr>
        <w:t>)</w:t>
      </w:r>
      <w:r w:rsidRPr="001F4445">
        <w:rPr>
          <w:rFonts w:ascii="PT Astra Serif" w:hAnsi="PT Astra Serif"/>
          <w:color w:val="auto"/>
          <w:sz w:val="28"/>
          <w:szCs w:val="28"/>
        </w:rPr>
        <w:t> </w:t>
      </w:r>
      <w:r w:rsidR="000C2507" w:rsidRPr="001F4445">
        <w:rPr>
          <w:rFonts w:ascii="PT Astra Serif" w:hAnsi="PT Astra Serif"/>
          <w:color w:val="auto"/>
          <w:sz w:val="28"/>
          <w:szCs w:val="28"/>
        </w:rPr>
        <w:t>при направлении запроса о предоставлении муниципальной услуги, а также письма (уведомления) об отказе в предоставлении муниципальной услуги почтовым отправлением или через ЕПГУ/РПГУ – 0 взаимодействий</w:t>
      </w:r>
    </w:p>
    <w:p w:rsidR="000C2507" w:rsidRPr="001F4445" w:rsidRDefault="000C2507" w:rsidP="00E2303D">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contextualSpacing/>
        <w:jc w:val="both"/>
        <w:rPr>
          <w:rFonts w:ascii="PT Astra Serif" w:hAnsi="PT Astra Serif"/>
          <w:color w:val="auto"/>
          <w:sz w:val="28"/>
          <w:szCs w:val="28"/>
        </w:rPr>
      </w:pPr>
      <w:r w:rsidRPr="001F4445">
        <w:rPr>
          <w:rFonts w:ascii="PT Astra Serif" w:hAnsi="PT Astra Serif"/>
          <w:color w:val="auto"/>
          <w:sz w:val="28"/>
          <w:szCs w:val="28"/>
        </w:rPr>
        <w:t>24.2. Соблюдение установленного количества взаимодействий заявителя с ответственными специалистами при предоставлении муниципальной услуги</w:t>
      </w:r>
      <w:r w:rsidR="005817D7" w:rsidRPr="001F4445">
        <w:rPr>
          <w:rFonts w:ascii="PT Astra Serif" w:hAnsi="PT Astra Serif"/>
          <w:color w:val="auto"/>
          <w:sz w:val="28"/>
          <w:szCs w:val="28"/>
        </w:rPr>
        <w:t>.</w:t>
      </w:r>
    </w:p>
    <w:p w:rsidR="000C2507" w:rsidRPr="001F4445" w:rsidRDefault="000C2507" w:rsidP="00E2303D">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contextualSpacing/>
        <w:jc w:val="both"/>
        <w:rPr>
          <w:rFonts w:ascii="PT Astra Serif" w:hAnsi="PT Astra Serif"/>
          <w:color w:val="auto"/>
          <w:sz w:val="28"/>
          <w:szCs w:val="28"/>
        </w:rPr>
      </w:pPr>
      <w:r w:rsidRPr="001F4445">
        <w:rPr>
          <w:rFonts w:ascii="PT Astra Serif" w:hAnsi="PT Astra Serif"/>
          <w:color w:val="auto"/>
          <w:sz w:val="28"/>
          <w:szCs w:val="28"/>
        </w:rPr>
        <w:t>Определяется как отношение количества взаимодействий (обращений, заявлений) одного заявителя в процессе предоставления муниципальной услуги к установленному количеству взаимодействий в соответствии с настоящим административным регламентом</w:t>
      </w:r>
      <w:r w:rsidR="005817D7" w:rsidRPr="001F4445">
        <w:rPr>
          <w:rFonts w:ascii="PT Astra Serif" w:hAnsi="PT Astra Serif"/>
          <w:color w:val="auto"/>
          <w:sz w:val="28"/>
          <w:szCs w:val="28"/>
        </w:rPr>
        <w:t>.</w:t>
      </w:r>
    </w:p>
    <w:p w:rsidR="000C2507" w:rsidRPr="001F4445" w:rsidRDefault="000C2507" w:rsidP="00E2303D">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contextualSpacing/>
        <w:jc w:val="both"/>
        <w:rPr>
          <w:rFonts w:ascii="PT Astra Serif" w:hAnsi="PT Astra Serif"/>
          <w:color w:val="auto"/>
          <w:sz w:val="28"/>
          <w:szCs w:val="28"/>
        </w:rPr>
      </w:pPr>
      <w:r w:rsidRPr="001F4445">
        <w:rPr>
          <w:rFonts w:ascii="PT Astra Serif" w:hAnsi="PT Astra Serif"/>
          <w:color w:val="auto"/>
          <w:sz w:val="28"/>
          <w:szCs w:val="28"/>
        </w:rPr>
        <w:t>24.3. Соблюдение установленной продолжительности ожидания приема заявителем при подаче заявления</w:t>
      </w:r>
      <w:r w:rsidR="005817D7" w:rsidRPr="001F4445">
        <w:rPr>
          <w:rFonts w:ascii="PT Astra Serif" w:hAnsi="PT Astra Serif"/>
          <w:color w:val="auto"/>
          <w:sz w:val="28"/>
          <w:szCs w:val="28"/>
        </w:rPr>
        <w:t>.</w:t>
      </w:r>
    </w:p>
    <w:p w:rsidR="000C2507" w:rsidRPr="001F4445" w:rsidRDefault="000C2507" w:rsidP="00E2303D">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contextualSpacing/>
        <w:jc w:val="both"/>
        <w:rPr>
          <w:rFonts w:ascii="PT Astra Serif" w:hAnsi="PT Astra Serif"/>
          <w:color w:val="auto"/>
          <w:sz w:val="28"/>
          <w:szCs w:val="28"/>
        </w:rPr>
      </w:pPr>
      <w:r w:rsidRPr="001F4445">
        <w:rPr>
          <w:rFonts w:ascii="PT Astra Serif" w:hAnsi="PT Astra Serif"/>
          <w:color w:val="auto"/>
          <w:sz w:val="28"/>
          <w:szCs w:val="28"/>
        </w:rPr>
        <w:t>Определяется как отношение количества заявителей, ожидавших в очереди для подачи документов, с целью предоставления муниципальной услуги, более установленного срока к общему количеству заявителей</w:t>
      </w:r>
      <w:r w:rsidR="005817D7" w:rsidRPr="001F4445">
        <w:rPr>
          <w:rFonts w:ascii="PT Astra Serif" w:hAnsi="PT Astra Serif"/>
          <w:color w:val="auto"/>
          <w:sz w:val="28"/>
          <w:szCs w:val="28"/>
        </w:rPr>
        <w:t>.</w:t>
      </w:r>
    </w:p>
    <w:p w:rsidR="000C2507" w:rsidRPr="001F4445" w:rsidRDefault="000C2507" w:rsidP="00E2303D">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contextualSpacing/>
        <w:jc w:val="both"/>
        <w:rPr>
          <w:rFonts w:ascii="PT Astra Serif" w:hAnsi="PT Astra Serif"/>
          <w:color w:val="auto"/>
          <w:sz w:val="28"/>
          <w:szCs w:val="28"/>
        </w:rPr>
      </w:pPr>
      <w:r w:rsidRPr="001F4445">
        <w:rPr>
          <w:rFonts w:ascii="PT Astra Serif" w:hAnsi="PT Astra Serif"/>
          <w:color w:val="auto"/>
          <w:sz w:val="28"/>
          <w:szCs w:val="28"/>
        </w:rPr>
        <w:t>24.4. Соблюдение сроков предоставления муниципальной услуги</w:t>
      </w:r>
      <w:r w:rsidR="005817D7" w:rsidRPr="001F4445">
        <w:rPr>
          <w:rFonts w:ascii="PT Astra Serif" w:hAnsi="PT Astra Serif"/>
          <w:color w:val="auto"/>
          <w:sz w:val="28"/>
          <w:szCs w:val="28"/>
        </w:rPr>
        <w:t>.</w:t>
      </w:r>
    </w:p>
    <w:p w:rsidR="000C2507" w:rsidRPr="001F4445" w:rsidRDefault="000C2507" w:rsidP="00E2303D">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contextualSpacing/>
        <w:jc w:val="both"/>
        <w:rPr>
          <w:rFonts w:ascii="PT Astra Serif" w:hAnsi="PT Astra Serif"/>
          <w:color w:val="auto"/>
          <w:sz w:val="28"/>
          <w:szCs w:val="28"/>
        </w:rPr>
      </w:pPr>
      <w:r w:rsidRPr="001F4445">
        <w:rPr>
          <w:rFonts w:ascii="PT Astra Serif" w:hAnsi="PT Astra Serif"/>
          <w:color w:val="auto"/>
          <w:sz w:val="28"/>
          <w:szCs w:val="28"/>
        </w:rPr>
        <w:t>Определяется как отношение количества заявлений, рассмотренных с нарушением сроков, к общему количеству рассмотренных заявлений за отчетный период</w:t>
      </w:r>
      <w:r w:rsidR="005817D7" w:rsidRPr="001F4445">
        <w:rPr>
          <w:rFonts w:ascii="PT Astra Serif" w:hAnsi="PT Astra Serif"/>
          <w:color w:val="auto"/>
          <w:sz w:val="28"/>
          <w:szCs w:val="28"/>
        </w:rPr>
        <w:t>.</w:t>
      </w:r>
    </w:p>
    <w:p w:rsidR="000C2507" w:rsidRPr="001F4445" w:rsidRDefault="000C2507" w:rsidP="00E2303D">
      <w:pPr>
        <w:widowControl w:val="0"/>
        <w:tabs>
          <w:tab w:val="num" w:pos="142"/>
          <w:tab w:val="num" w:pos="1276"/>
        </w:tabs>
        <w:ind w:firstLine="709"/>
        <w:contextualSpacing/>
        <w:jc w:val="both"/>
        <w:rPr>
          <w:rFonts w:ascii="PT Astra Serif" w:hAnsi="PT Astra Serif"/>
          <w:color w:val="auto"/>
          <w:sz w:val="28"/>
          <w:szCs w:val="28"/>
        </w:rPr>
      </w:pPr>
      <w:r w:rsidRPr="001F4445">
        <w:rPr>
          <w:rFonts w:ascii="PT Astra Serif" w:hAnsi="PT Astra Serif"/>
          <w:color w:val="auto"/>
          <w:sz w:val="28"/>
          <w:szCs w:val="28"/>
        </w:rPr>
        <w:t>24.5. Жалобы заявителей по вопросам предоставления муниципальной услуги</w:t>
      </w:r>
      <w:r w:rsidR="005817D7" w:rsidRPr="001F4445">
        <w:rPr>
          <w:rFonts w:ascii="PT Astra Serif" w:hAnsi="PT Astra Serif"/>
          <w:color w:val="auto"/>
          <w:sz w:val="28"/>
          <w:szCs w:val="28"/>
        </w:rPr>
        <w:t>.</w:t>
      </w:r>
    </w:p>
    <w:p w:rsidR="000C2507" w:rsidRPr="001F4445" w:rsidRDefault="000C2507" w:rsidP="00E2303D">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contextualSpacing/>
        <w:jc w:val="both"/>
        <w:rPr>
          <w:rFonts w:ascii="PT Astra Serif" w:hAnsi="PT Astra Serif"/>
          <w:color w:val="auto"/>
          <w:sz w:val="28"/>
          <w:szCs w:val="28"/>
        </w:rPr>
      </w:pPr>
      <w:r w:rsidRPr="001F4445">
        <w:rPr>
          <w:rFonts w:ascii="PT Astra Serif" w:hAnsi="PT Astra Serif"/>
          <w:color w:val="auto"/>
          <w:sz w:val="28"/>
          <w:szCs w:val="28"/>
        </w:rPr>
        <w:t>Определяется как количество обоснованных жалоб заявителей на качество и доступность муниципальной услуги, поступивших в администрацию муниципального образования, правительство Тульской области, иные органы и организации, за отчетный период</w:t>
      </w:r>
      <w:r w:rsidR="005817D7" w:rsidRPr="001F4445">
        <w:rPr>
          <w:rFonts w:ascii="PT Astra Serif" w:hAnsi="PT Astra Serif"/>
          <w:color w:val="auto"/>
          <w:sz w:val="28"/>
          <w:szCs w:val="28"/>
        </w:rPr>
        <w:t>.</w:t>
      </w:r>
    </w:p>
    <w:p w:rsidR="000C2507" w:rsidRPr="001F4445" w:rsidRDefault="000C2507" w:rsidP="00E2303D">
      <w:pPr>
        <w:widowControl w:val="0"/>
        <w:tabs>
          <w:tab w:val="num" w:pos="142"/>
          <w:tab w:val="num" w:pos="1276"/>
        </w:tabs>
        <w:ind w:firstLine="709"/>
        <w:contextualSpacing/>
        <w:jc w:val="both"/>
        <w:rPr>
          <w:rFonts w:ascii="PT Astra Serif" w:hAnsi="PT Astra Serif"/>
          <w:color w:val="auto"/>
          <w:sz w:val="28"/>
          <w:szCs w:val="28"/>
        </w:rPr>
      </w:pPr>
      <w:r w:rsidRPr="001F4445">
        <w:rPr>
          <w:rFonts w:ascii="PT Astra Serif" w:hAnsi="PT Astra Serif"/>
          <w:color w:val="auto"/>
          <w:sz w:val="28"/>
          <w:szCs w:val="28"/>
        </w:rPr>
        <w:t>24.6. Удовлетворенность заявителей качеством и доступностью муниципальной услуги</w:t>
      </w:r>
      <w:r w:rsidR="005817D7" w:rsidRPr="001F4445">
        <w:rPr>
          <w:rFonts w:ascii="PT Astra Serif" w:hAnsi="PT Astra Serif"/>
          <w:color w:val="auto"/>
          <w:sz w:val="28"/>
          <w:szCs w:val="28"/>
        </w:rPr>
        <w:t>.</w:t>
      </w:r>
    </w:p>
    <w:p w:rsidR="000C2507" w:rsidRPr="001F4445" w:rsidRDefault="000C2507" w:rsidP="00E2303D">
      <w:pPr>
        <w:widowControl w:val="0"/>
        <w:tabs>
          <w:tab w:val="num" w:pos="142"/>
          <w:tab w:val="num" w:pos="1276"/>
        </w:tabs>
        <w:ind w:firstLine="709"/>
        <w:contextualSpacing/>
        <w:jc w:val="both"/>
        <w:rPr>
          <w:rFonts w:ascii="PT Astra Serif" w:hAnsi="PT Astra Serif"/>
          <w:color w:val="auto"/>
          <w:sz w:val="28"/>
          <w:szCs w:val="28"/>
        </w:rPr>
      </w:pPr>
      <w:r w:rsidRPr="001F4445">
        <w:rPr>
          <w:rFonts w:ascii="PT Astra Serif" w:hAnsi="PT Astra Serif"/>
          <w:color w:val="auto"/>
          <w:sz w:val="28"/>
          <w:szCs w:val="28"/>
        </w:rPr>
        <w:t xml:space="preserve">Определяется путем присвоения рейтинга по итогам </w:t>
      </w:r>
      <w:proofErr w:type="gramStart"/>
      <w:r w:rsidRPr="001F4445">
        <w:rPr>
          <w:rFonts w:ascii="PT Astra Serif" w:hAnsi="PT Astra Serif"/>
          <w:color w:val="auto"/>
          <w:sz w:val="28"/>
          <w:szCs w:val="28"/>
        </w:rPr>
        <w:t>проведения мониторинга качества предоставления муниципальной услуги</w:t>
      </w:r>
      <w:proofErr w:type="gramEnd"/>
      <w:r w:rsidRPr="001F4445">
        <w:rPr>
          <w:rFonts w:ascii="PT Astra Serif" w:hAnsi="PT Astra Serif"/>
          <w:color w:val="auto"/>
          <w:sz w:val="28"/>
          <w:szCs w:val="28"/>
        </w:rPr>
        <w:t xml:space="preserve"> Присвоение рейтинга осуществляется в порядке, установленном администрацией МО Кимовский район</w:t>
      </w:r>
      <w:r w:rsidR="005817D7" w:rsidRPr="001F4445">
        <w:rPr>
          <w:rFonts w:ascii="PT Astra Serif" w:hAnsi="PT Astra Serif"/>
          <w:color w:val="auto"/>
          <w:sz w:val="28"/>
          <w:szCs w:val="28"/>
        </w:rPr>
        <w:t>.</w:t>
      </w:r>
    </w:p>
    <w:p w:rsidR="000C2507" w:rsidRPr="001F4445" w:rsidRDefault="000C2507" w:rsidP="00E2303D">
      <w:pPr>
        <w:widowControl w:val="0"/>
        <w:tabs>
          <w:tab w:val="num" w:pos="142"/>
          <w:tab w:val="num" w:pos="1276"/>
        </w:tabs>
        <w:ind w:firstLine="709"/>
        <w:contextualSpacing/>
        <w:jc w:val="both"/>
        <w:rPr>
          <w:rFonts w:ascii="PT Astra Serif" w:hAnsi="PT Astra Serif"/>
          <w:color w:val="auto"/>
          <w:sz w:val="28"/>
          <w:szCs w:val="28"/>
        </w:rPr>
      </w:pPr>
      <w:r w:rsidRPr="001F4445">
        <w:rPr>
          <w:rFonts w:ascii="PT Astra Serif" w:hAnsi="PT Astra Serif"/>
          <w:color w:val="auto"/>
          <w:sz w:val="28"/>
          <w:szCs w:val="28"/>
        </w:rPr>
        <w:t>24.7. Полнота, актуальность и доступность информации о порядке предоставления муниципальной услуги</w:t>
      </w:r>
      <w:r w:rsidR="005817D7" w:rsidRPr="001F4445">
        <w:rPr>
          <w:rFonts w:ascii="PT Astra Serif" w:hAnsi="PT Astra Serif"/>
          <w:color w:val="auto"/>
          <w:sz w:val="28"/>
          <w:szCs w:val="28"/>
        </w:rPr>
        <w:t>.</w:t>
      </w:r>
    </w:p>
    <w:p w:rsidR="000C2507" w:rsidRPr="001F4445" w:rsidRDefault="000C2507" w:rsidP="00E2303D">
      <w:pPr>
        <w:widowControl w:val="0"/>
        <w:tabs>
          <w:tab w:val="num" w:pos="142"/>
          <w:tab w:val="num" w:pos="1276"/>
        </w:tabs>
        <w:ind w:firstLine="709"/>
        <w:contextualSpacing/>
        <w:jc w:val="both"/>
        <w:rPr>
          <w:rFonts w:ascii="PT Astra Serif" w:hAnsi="PT Astra Serif"/>
          <w:color w:val="auto"/>
          <w:sz w:val="28"/>
          <w:szCs w:val="28"/>
        </w:rPr>
      </w:pPr>
      <w:r w:rsidRPr="001F4445">
        <w:rPr>
          <w:rFonts w:ascii="PT Astra Serif" w:hAnsi="PT Astra Serif"/>
          <w:color w:val="auto"/>
          <w:sz w:val="28"/>
          <w:szCs w:val="28"/>
        </w:rPr>
        <w:t xml:space="preserve">Определяется путем присвоения рейтинга по итогам </w:t>
      </w:r>
      <w:proofErr w:type="gramStart"/>
      <w:r w:rsidRPr="001F4445">
        <w:rPr>
          <w:rFonts w:ascii="PT Astra Serif" w:hAnsi="PT Astra Serif"/>
          <w:color w:val="auto"/>
          <w:sz w:val="28"/>
          <w:szCs w:val="28"/>
        </w:rPr>
        <w:t>проведения мониторинга качества предоставления муниципальной услуги</w:t>
      </w:r>
      <w:proofErr w:type="gramEnd"/>
      <w:r w:rsidR="005817D7" w:rsidRPr="001F4445">
        <w:rPr>
          <w:rFonts w:ascii="PT Astra Serif" w:hAnsi="PT Astra Serif"/>
          <w:color w:val="auto"/>
          <w:sz w:val="28"/>
          <w:szCs w:val="28"/>
        </w:rPr>
        <w:t>.</w:t>
      </w:r>
    </w:p>
    <w:p w:rsidR="000C2507" w:rsidRPr="001F4445" w:rsidRDefault="000C2507" w:rsidP="00E2303D">
      <w:pPr>
        <w:widowControl w:val="0"/>
        <w:tabs>
          <w:tab w:val="num" w:pos="142"/>
          <w:tab w:val="num" w:pos="1276"/>
        </w:tabs>
        <w:ind w:firstLine="709"/>
        <w:contextualSpacing/>
        <w:jc w:val="both"/>
        <w:rPr>
          <w:rFonts w:ascii="PT Astra Serif" w:hAnsi="PT Astra Serif"/>
          <w:color w:val="auto"/>
          <w:sz w:val="28"/>
          <w:szCs w:val="28"/>
        </w:rPr>
      </w:pPr>
      <w:r w:rsidRPr="001F4445">
        <w:rPr>
          <w:rFonts w:ascii="PT Astra Serif" w:hAnsi="PT Astra Serif"/>
          <w:color w:val="auto"/>
          <w:sz w:val="28"/>
          <w:szCs w:val="28"/>
        </w:rPr>
        <w:t xml:space="preserve">24.8. Контрольные показатели при анализе доступности, информирования и обращений граждан по качеству предоставления муниципальной услуги: </w:t>
      </w:r>
    </w:p>
    <w:p w:rsidR="000C2507" w:rsidRPr="001F4445" w:rsidRDefault="00E2303D" w:rsidP="00E2303D">
      <w:pPr>
        <w:widowControl w:val="0"/>
        <w:tabs>
          <w:tab w:val="num" w:pos="142"/>
          <w:tab w:val="num" w:pos="1276"/>
        </w:tabs>
        <w:ind w:firstLine="709"/>
        <w:contextualSpacing/>
        <w:jc w:val="both"/>
        <w:rPr>
          <w:rFonts w:ascii="PT Astra Serif" w:hAnsi="PT Astra Serif"/>
          <w:color w:val="auto"/>
          <w:sz w:val="28"/>
          <w:szCs w:val="28"/>
        </w:rPr>
      </w:pPr>
      <w:r w:rsidRPr="001F4445">
        <w:rPr>
          <w:rFonts w:ascii="PT Astra Serif" w:hAnsi="PT Astra Serif"/>
          <w:color w:val="auto"/>
          <w:sz w:val="28"/>
          <w:szCs w:val="28"/>
        </w:rPr>
        <w:t>а</w:t>
      </w:r>
      <w:r w:rsidR="000C2507" w:rsidRPr="001F4445">
        <w:rPr>
          <w:rFonts w:ascii="PT Astra Serif" w:hAnsi="PT Astra Serif"/>
          <w:color w:val="auto"/>
          <w:sz w:val="28"/>
          <w:szCs w:val="28"/>
        </w:rPr>
        <w:t>)</w:t>
      </w:r>
      <w:r w:rsidRPr="001F4445">
        <w:rPr>
          <w:rFonts w:ascii="PT Astra Serif" w:hAnsi="PT Astra Serif"/>
          <w:color w:val="auto"/>
          <w:sz w:val="28"/>
          <w:szCs w:val="28"/>
        </w:rPr>
        <w:t> </w:t>
      </w:r>
      <w:r w:rsidR="000C2507" w:rsidRPr="001F4445">
        <w:rPr>
          <w:rFonts w:ascii="PT Astra Serif" w:hAnsi="PT Astra Serif"/>
          <w:color w:val="auto"/>
          <w:sz w:val="28"/>
          <w:szCs w:val="28"/>
        </w:rPr>
        <w:t xml:space="preserve">удовлетворенность населения качеством информирования (процент от числа </w:t>
      </w:r>
      <w:proofErr w:type="gramStart"/>
      <w:r w:rsidR="000C2507" w:rsidRPr="001F4445">
        <w:rPr>
          <w:rFonts w:ascii="PT Astra Serif" w:hAnsi="PT Astra Serif"/>
          <w:color w:val="auto"/>
          <w:sz w:val="28"/>
          <w:szCs w:val="28"/>
        </w:rPr>
        <w:t>опрошенных</w:t>
      </w:r>
      <w:proofErr w:type="gramEnd"/>
      <w:r w:rsidR="000C2507" w:rsidRPr="001F4445">
        <w:rPr>
          <w:rFonts w:ascii="PT Astra Serif" w:hAnsi="PT Astra Serif"/>
          <w:color w:val="auto"/>
          <w:sz w:val="28"/>
          <w:szCs w:val="28"/>
        </w:rPr>
        <w:t>) – 98-100%;</w:t>
      </w:r>
    </w:p>
    <w:p w:rsidR="000C2507" w:rsidRPr="001F4445" w:rsidRDefault="00E2303D" w:rsidP="00E2303D">
      <w:pPr>
        <w:widowControl w:val="0"/>
        <w:tabs>
          <w:tab w:val="num" w:pos="142"/>
          <w:tab w:val="num" w:pos="1276"/>
        </w:tabs>
        <w:ind w:firstLine="709"/>
        <w:contextualSpacing/>
        <w:jc w:val="both"/>
        <w:rPr>
          <w:rFonts w:ascii="PT Astra Serif" w:hAnsi="PT Astra Serif"/>
          <w:color w:val="auto"/>
          <w:sz w:val="28"/>
          <w:szCs w:val="28"/>
        </w:rPr>
      </w:pPr>
      <w:r w:rsidRPr="001F4445">
        <w:rPr>
          <w:rFonts w:ascii="PT Astra Serif" w:hAnsi="PT Astra Serif"/>
          <w:color w:val="auto"/>
          <w:sz w:val="28"/>
          <w:szCs w:val="28"/>
        </w:rPr>
        <w:t>б</w:t>
      </w:r>
      <w:r w:rsidR="000C2507" w:rsidRPr="001F4445">
        <w:rPr>
          <w:rFonts w:ascii="PT Astra Serif" w:hAnsi="PT Astra Serif"/>
          <w:color w:val="auto"/>
          <w:sz w:val="28"/>
          <w:szCs w:val="28"/>
        </w:rPr>
        <w:t>)</w:t>
      </w:r>
      <w:r w:rsidRPr="001F4445">
        <w:rPr>
          <w:rFonts w:ascii="PT Astra Serif" w:hAnsi="PT Astra Serif"/>
          <w:color w:val="auto"/>
          <w:sz w:val="28"/>
          <w:szCs w:val="28"/>
        </w:rPr>
        <w:t> </w:t>
      </w:r>
      <w:r w:rsidR="000C2507" w:rsidRPr="001F4445">
        <w:rPr>
          <w:rFonts w:ascii="PT Astra Serif" w:hAnsi="PT Astra Serif"/>
          <w:color w:val="auto"/>
          <w:sz w:val="28"/>
          <w:szCs w:val="28"/>
        </w:rPr>
        <w:t xml:space="preserve">удовлетворенность населения качеством предоставления </w:t>
      </w:r>
      <w:r w:rsidR="000C2507" w:rsidRPr="001F4445">
        <w:rPr>
          <w:rFonts w:ascii="PT Astra Serif" w:hAnsi="PT Astra Serif"/>
          <w:color w:val="auto"/>
          <w:sz w:val="28"/>
          <w:szCs w:val="28"/>
        </w:rPr>
        <w:lastRenderedPageBreak/>
        <w:t>муниципальной услуги - не менее 90%;</w:t>
      </w:r>
    </w:p>
    <w:p w:rsidR="000C2507" w:rsidRPr="001F4445" w:rsidRDefault="00E2303D" w:rsidP="00E2303D">
      <w:pPr>
        <w:widowControl w:val="0"/>
        <w:tabs>
          <w:tab w:val="num" w:pos="142"/>
          <w:tab w:val="num" w:pos="1276"/>
        </w:tabs>
        <w:ind w:firstLine="709"/>
        <w:contextualSpacing/>
        <w:jc w:val="both"/>
        <w:rPr>
          <w:rFonts w:ascii="PT Astra Serif" w:hAnsi="PT Astra Serif"/>
          <w:color w:val="auto"/>
          <w:sz w:val="28"/>
          <w:szCs w:val="28"/>
        </w:rPr>
      </w:pPr>
      <w:r w:rsidRPr="001F4445">
        <w:rPr>
          <w:rFonts w:ascii="PT Astra Serif" w:hAnsi="PT Astra Serif"/>
          <w:color w:val="auto"/>
          <w:sz w:val="28"/>
          <w:szCs w:val="28"/>
        </w:rPr>
        <w:t>в</w:t>
      </w:r>
      <w:r w:rsidR="000C2507" w:rsidRPr="001F4445">
        <w:rPr>
          <w:rFonts w:ascii="PT Astra Serif" w:hAnsi="PT Astra Serif"/>
          <w:color w:val="auto"/>
          <w:sz w:val="28"/>
          <w:szCs w:val="28"/>
        </w:rPr>
        <w:t>)</w:t>
      </w:r>
      <w:r w:rsidRPr="001F4445">
        <w:rPr>
          <w:rFonts w:ascii="PT Astra Serif" w:hAnsi="PT Astra Serif"/>
          <w:color w:val="auto"/>
          <w:sz w:val="28"/>
          <w:szCs w:val="28"/>
        </w:rPr>
        <w:t> </w:t>
      </w:r>
      <w:r w:rsidR="000C2507" w:rsidRPr="001F4445">
        <w:rPr>
          <w:rFonts w:ascii="PT Astra Serif" w:hAnsi="PT Astra Serif"/>
          <w:color w:val="auto"/>
          <w:sz w:val="28"/>
          <w:szCs w:val="28"/>
        </w:rPr>
        <w:t>процент обоснованных жалоб – не более 0,5%</w:t>
      </w:r>
      <w:r w:rsidR="005817D7" w:rsidRPr="001F4445">
        <w:rPr>
          <w:rFonts w:ascii="PT Astra Serif" w:hAnsi="PT Astra Serif"/>
          <w:color w:val="auto"/>
          <w:sz w:val="28"/>
          <w:szCs w:val="28"/>
        </w:rPr>
        <w:t>.</w:t>
      </w:r>
    </w:p>
    <w:p w:rsidR="00F8115C" w:rsidRPr="000C2507" w:rsidRDefault="00F8115C" w:rsidP="00E2303D">
      <w:pPr>
        <w:widowControl w:val="0"/>
        <w:ind w:firstLine="709"/>
        <w:jc w:val="center"/>
        <w:outlineLvl w:val="1"/>
        <w:rPr>
          <w:rFonts w:ascii="PT Astra Serif" w:hAnsi="PT Astra Serif"/>
          <w:b/>
          <w:color w:val="auto"/>
          <w:sz w:val="28"/>
          <w:szCs w:val="28"/>
        </w:rPr>
      </w:pPr>
    </w:p>
    <w:p w:rsidR="00F8115C" w:rsidRPr="000C2507" w:rsidRDefault="0056375A" w:rsidP="00E2303D">
      <w:pPr>
        <w:widowControl w:val="0"/>
        <w:ind w:firstLine="709"/>
        <w:jc w:val="center"/>
        <w:outlineLvl w:val="1"/>
        <w:rPr>
          <w:rFonts w:ascii="PT Astra Serif" w:hAnsi="PT Astra Serif"/>
          <w:b/>
          <w:color w:val="auto"/>
          <w:sz w:val="28"/>
          <w:szCs w:val="28"/>
        </w:rPr>
      </w:pPr>
      <w:r w:rsidRPr="000C2507">
        <w:rPr>
          <w:rFonts w:ascii="PT Astra Serif" w:hAnsi="PT Astra Serif"/>
          <w:b/>
          <w:color w:val="auto"/>
          <w:sz w:val="28"/>
          <w:szCs w:val="28"/>
        </w:rPr>
        <w:t>Иные требования к предоставлению Услуги</w:t>
      </w:r>
    </w:p>
    <w:p w:rsidR="00F8115C" w:rsidRPr="000C2507" w:rsidRDefault="00F8115C" w:rsidP="00E2303D">
      <w:pPr>
        <w:widowControl w:val="0"/>
        <w:ind w:firstLine="709"/>
        <w:jc w:val="center"/>
        <w:outlineLvl w:val="1"/>
        <w:rPr>
          <w:rFonts w:ascii="PT Astra Serif" w:hAnsi="PT Astra Serif"/>
          <w:b/>
          <w:color w:val="auto"/>
          <w:sz w:val="28"/>
          <w:szCs w:val="28"/>
        </w:rPr>
      </w:pPr>
    </w:p>
    <w:p w:rsidR="00F8115C" w:rsidRPr="000C2507" w:rsidRDefault="0056375A" w:rsidP="00E2303D">
      <w:pPr>
        <w:widowControl w:val="0"/>
        <w:tabs>
          <w:tab w:val="left" w:pos="1276"/>
        </w:tabs>
        <w:ind w:firstLine="709"/>
        <w:contextualSpacing/>
        <w:jc w:val="both"/>
        <w:rPr>
          <w:rFonts w:ascii="PT Astra Serif" w:hAnsi="PT Astra Serif"/>
          <w:color w:val="auto"/>
          <w:sz w:val="28"/>
          <w:szCs w:val="28"/>
        </w:rPr>
      </w:pPr>
      <w:r w:rsidRPr="000C2507">
        <w:rPr>
          <w:rFonts w:ascii="PT Astra Serif" w:hAnsi="PT Astra Serif"/>
          <w:color w:val="auto"/>
          <w:sz w:val="28"/>
          <w:szCs w:val="28"/>
        </w:rPr>
        <w:t>25.</w:t>
      </w:r>
      <w:r w:rsidR="000C2507" w:rsidRPr="000C2507">
        <w:rPr>
          <w:rFonts w:ascii="PT Astra Serif" w:hAnsi="PT Astra Serif"/>
          <w:color w:val="auto"/>
          <w:sz w:val="28"/>
          <w:szCs w:val="28"/>
        </w:rPr>
        <w:t> </w:t>
      </w:r>
      <w:r w:rsidRPr="000C2507">
        <w:rPr>
          <w:rFonts w:ascii="PT Astra Serif" w:hAnsi="PT Astra Serif"/>
          <w:color w:val="auto"/>
          <w:sz w:val="28"/>
          <w:szCs w:val="28"/>
        </w:rPr>
        <w:t>Услуги, которые являются необходимыми и обязательными для предоставления Услуги, законодательством Российской Федерации не предусмотрены.</w:t>
      </w:r>
    </w:p>
    <w:p w:rsidR="00F8115C" w:rsidRPr="000C2507" w:rsidRDefault="0056375A" w:rsidP="00E2303D">
      <w:pPr>
        <w:widowControl w:val="0"/>
        <w:tabs>
          <w:tab w:val="left" w:pos="1276"/>
        </w:tabs>
        <w:ind w:firstLine="709"/>
        <w:contextualSpacing/>
        <w:jc w:val="both"/>
        <w:rPr>
          <w:rFonts w:ascii="PT Astra Serif" w:hAnsi="PT Astra Serif"/>
          <w:color w:val="auto"/>
          <w:sz w:val="28"/>
          <w:szCs w:val="28"/>
        </w:rPr>
      </w:pPr>
      <w:r w:rsidRPr="000C2507">
        <w:rPr>
          <w:rFonts w:ascii="PT Astra Serif" w:hAnsi="PT Astra Serif"/>
          <w:color w:val="auto"/>
          <w:sz w:val="28"/>
          <w:szCs w:val="28"/>
        </w:rPr>
        <w:t>26.</w:t>
      </w:r>
      <w:r w:rsidR="000C2507" w:rsidRPr="000C2507">
        <w:rPr>
          <w:rFonts w:ascii="PT Astra Serif" w:hAnsi="PT Astra Serif"/>
          <w:color w:val="auto"/>
          <w:sz w:val="28"/>
          <w:szCs w:val="28"/>
        </w:rPr>
        <w:t> </w:t>
      </w:r>
      <w:r w:rsidRPr="000C2507">
        <w:rPr>
          <w:rFonts w:ascii="PT Astra Serif" w:hAnsi="PT Astra Serif"/>
          <w:color w:val="auto"/>
          <w:sz w:val="28"/>
          <w:szCs w:val="28"/>
        </w:rPr>
        <w:t xml:space="preserve">Информационные системы, используемые для предоставления Услуги: </w:t>
      </w:r>
    </w:p>
    <w:p w:rsidR="00F8115C" w:rsidRPr="000C2507" w:rsidRDefault="0056375A" w:rsidP="00E2303D">
      <w:pPr>
        <w:widowControl w:val="0"/>
        <w:tabs>
          <w:tab w:val="left" w:pos="1276"/>
        </w:tabs>
        <w:ind w:firstLine="709"/>
        <w:contextualSpacing/>
        <w:jc w:val="both"/>
        <w:rPr>
          <w:rFonts w:ascii="PT Astra Serif" w:hAnsi="PT Astra Serif"/>
          <w:color w:val="auto"/>
          <w:sz w:val="28"/>
          <w:szCs w:val="28"/>
        </w:rPr>
      </w:pPr>
      <w:r w:rsidRPr="000C2507">
        <w:rPr>
          <w:rFonts w:ascii="PT Astra Serif" w:hAnsi="PT Astra Serif"/>
          <w:color w:val="auto"/>
          <w:sz w:val="28"/>
          <w:szCs w:val="28"/>
        </w:rPr>
        <w:t>а)</w:t>
      </w:r>
      <w:r w:rsidR="00E4408D">
        <w:rPr>
          <w:rFonts w:ascii="PT Astra Serif" w:hAnsi="PT Astra Serif"/>
          <w:color w:val="auto"/>
          <w:sz w:val="28"/>
          <w:szCs w:val="28"/>
        </w:rPr>
        <w:t> </w:t>
      </w:r>
      <w:r w:rsidRPr="000C2507">
        <w:rPr>
          <w:rFonts w:ascii="PT Astra Serif" w:hAnsi="PT Astra Serif"/>
          <w:color w:val="auto"/>
          <w:sz w:val="28"/>
          <w:szCs w:val="28"/>
        </w:rPr>
        <w:t xml:space="preserve">федеральная государственная информационная система «Единая система межведомственного электронного взаимодействия»; </w:t>
      </w:r>
    </w:p>
    <w:p w:rsidR="00F8115C" w:rsidRDefault="0056375A" w:rsidP="00E2303D">
      <w:pPr>
        <w:widowControl w:val="0"/>
        <w:tabs>
          <w:tab w:val="left" w:pos="1276"/>
        </w:tabs>
        <w:ind w:firstLine="709"/>
        <w:contextualSpacing/>
        <w:jc w:val="both"/>
        <w:rPr>
          <w:rFonts w:ascii="PT Astra Serif" w:hAnsi="PT Astra Serif"/>
          <w:color w:val="auto"/>
          <w:sz w:val="28"/>
          <w:szCs w:val="28"/>
        </w:rPr>
      </w:pPr>
      <w:r w:rsidRPr="000C2507">
        <w:rPr>
          <w:rFonts w:ascii="PT Astra Serif" w:hAnsi="PT Astra Serif"/>
          <w:color w:val="auto"/>
          <w:sz w:val="28"/>
          <w:szCs w:val="28"/>
        </w:rPr>
        <w:t>б)</w:t>
      </w:r>
      <w:r w:rsidR="00E4408D">
        <w:rPr>
          <w:rFonts w:ascii="PT Astra Serif" w:hAnsi="PT Astra Serif"/>
          <w:color w:val="auto"/>
          <w:sz w:val="28"/>
          <w:szCs w:val="28"/>
        </w:rPr>
        <w:t> </w:t>
      </w:r>
      <w:r w:rsidRPr="000C2507">
        <w:rPr>
          <w:rFonts w:ascii="PT Astra Serif" w:hAnsi="PT Astra Serif"/>
          <w:color w:val="auto"/>
          <w:sz w:val="28"/>
          <w:szCs w:val="28"/>
        </w:rPr>
        <w:t>региональная система электронного правительства Тульской области</w:t>
      </w:r>
      <w:r w:rsidR="000C2507">
        <w:rPr>
          <w:rFonts w:ascii="PT Astra Serif" w:hAnsi="PT Astra Serif"/>
          <w:color w:val="auto"/>
          <w:sz w:val="28"/>
          <w:szCs w:val="28"/>
        </w:rPr>
        <w:t>.</w:t>
      </w:r>
    </w:p>
    <w:p w:rsidR="00E4408D" w:rsidRPr="001F4445" w:rsidRDefault="00E4408D" w:rsidP="00E2303D">
      <w:pPr>
        <w:widowControl w:val="0"/>
        <w:tabs>
          <w:tab w:val="left" w:pos="567"/>
        </w:tabs>
        <w:ind w:firstLine="709"/>
        <w:contextualSpacing/>
        <w:jc w:val="both"/>
        <w:rPr>
          <w:rFonts w:ascii="PT Astra Serif" w:hAnsi="PT Astra Serif"/>
          <w:color w:val="auto"/>
          <w:sz w:val="28"/>
          <w:szCs w:val="28"/>
        </w:rPr>
      </w:pPr>
      <w:r w:rsidRPr="001F4445">
        <w:rPr>
          <w:rFonts w:ascii="PT Astra Serif" w:hAnsi="PT Astra Serif"/>
          <w:color w:val="auto"/>
          <w:sz w:val="28"/>
          <w:szCs w:val="28"/>
        </w:rPr>
        <w:t>26.1. </w:t>
      </w:r>
      <w:r w:rsidR="00BF5C58" w:rsidRPr="001F4445">
        <w:rPr>
          <w:rFonts w:ascii="PT Astra Serif" w:hAnsi="PT Astra Serif"/>
          <w:color w:val="auto"/>
          <w:sz w:val="28"/>
          <w:szCs w:val="28"/>
        </w:rPr>
        <w:t xml:space="preserve">Сведения о муниципальной услуге размещаются на ЕПГУ/РПГУ </w:t>
      </w:r>
      <w:r w:rsidRPr="001F4445">
        <w:rPr>
          <w:rFonts w:ascii="PT Astra Serif" w:hAnsi="PT Astra Serif"/>
          <w:color w:val="auto"/>
          <w:sz w:val="28"/>
          <w:szCs w:val="28"/>
        </w:rPr>
        <w:t>в порядке, установленном следующими документами:</w:t>
      </w:r>
    </w:p>
    <w:p w:rsidR="00E4408D" w:rsidRPr="001F4445" w:rsidRDefault="00E66602" w:rsidP="00E2303D">
      <w:pPr>
        <w:widowControl w:val="0"/>
        <w:autoSpaceDE w:val="0"/>
        <w:autoSpaceDN w:val="0"/>
        <w:adjustRightInd w:val="0"/>
        <w:ind w:firstLine="709"/>
        <w:contextualSpacing/>
        <w:jc w:val="both"/>
        <w:rPr>
          <w:rFonts w:ascii="PT Astra Serif" w:hAnsi="PT Astra Serif"/>
          <w:color w:val="auto"/>
          <w:sz w:val="28"/>
          <w:szCs w:val="28"/>
        </w:rPr>
      </w:pPr>
      <w:proofErr w:type="gramStart"/>
      <w:r w:rsidRPr="001F4445">
        <w:rPr>
          <w:rFonts w:ascii="PT Astra Serif" w:hAnsi="PT Astra Serif"/>
          <w:color w:val="auto"/>
          <w:sz w:val="28"/>
          <w:szCs w:val="28"/>
        </w:rPr>
        <w:t>а</w:t>
      </w:r>
      <w:r w:rsidR="00E4408D" w:rsidRPr="001F4445">
        <w:rPr>
          <w:rFonts w:ascii="PT Astra Serif" w:hAnsi="PT Astra Serif"/>
          <w:color w:val="auto"/>
          <w:sz w:val="28"/>
          <w:szCs w:val="28"/>
        </w:rPr>
        <w:t>)</w:t>
      </w:r>
      <w:r w:rsidR="00A16BED" w:rsidRPr="001F4445">
        <w:rPr>
          <w:rFonts w:ascii="PT Astra Serif" w:hAnsi="PT Astra Serif"/>
          <w:color w:val="auto"/>
          <w:sz w:val="28"/>
          <w:szCs w:val="28"/>
        </w:rPr>
        <w:t> </w:t>
      </w:r>
      <w:r w:rsidR="00E4408D" w:rsidRPr="001F4445">
        <w:rPr>
          <w:rFonts w:ascii="PT Astra Serif" w:hAnsi="PT Astra Serif"/>
          <w:color w:val="auto"/>
          <w:sz w:val="28"/>
          <w:szCs w:val="28"/>
        </w:rPr>
        <w:t>Постановление Правительства РФ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(вместе с «Положением о федеральной государственной информационной системе «Федеральный реестр государственных и муниципальных услуг (функций)», «Правилами ведения федеральной государственной информационной системы «Федеральный реестр государственных и муниципальных услуг (функций)», «Положением о федеральной государственной информационной системе «Единый портал государственных</w:t>
      </w:r>
      <w:proofErr w:type="gramEnd"/>
      <w:r w:rsidR="00E4408D" w:rsidRPr="001F4445">
        <w:rPr>
          <w:rFonts w:ascii="PT Astra Serif" w:hAnsi="PT Astra Serif"/>
          <w:color w:val="auto"/>
          <w:sz w:val="28"/>
          <w:szCs w:val="28"/>
        </w:rPr>
        <w:t xml:space="preserve"> и муниципальных услуг (функций)», «Требованиями к региональным порталам государственных и муниципальных услуг (функций)»);</w:t>
      </w:r>
    </w:p>
    <w:p w:rsidR="00E4408D" w:rsidRPr="001F4445" w:rsidRDefault="00E66602" w:rsidP="00E2303D">
      <w:pPr>
        <w:widowControl w:val="0"/>
        <w:autoSpaceDE w:val="0"/>
        <w:autoSpaceDN w:val="0"/>
        <w:adjustRightInd w:val="0"/>
        <w:ind w:firstLine="709"/>
        <w:contextualSpacing/>
        <w:jc w:val="both"/>
        <w:rPr>
          <w:rFonts w:ascii="PT Astra Serif" w:hAnsi="PT Astra Serif"/>
          <w:color w:val="auto"/>
          <w:sz w:val="28"/>
          <w:szCs w:val="28"/>
        </w:rPr>
      </w:pPr>
      <w:r w:rsidRPr="001F4445">
        <w:rPr>
          <w:rFonts w:ascii="PT Astra Serif" w:hAnsi="PT Astra Serif"/>
          <w:color w:val="auto"/>
          <w:sz w:val="28"/>
          <w:szCs w:val="28"/>
        </w:rPr>
        <w:t>б</w:t>
      </w:r>
      <w:r w:rsidR="00E4408D" w:rsidRPr="001F4445">
        <w:rPr>
          <w:rFonts w:ascii="PT Astra Serif" w:hAnsi="PT Astra Serif"/>
          <w:color w:val="auto"/>
          <w:sz w:val="28"/>
          <w:szCs w:val="28"/>
        </w:rPr>
        <w:t>)</w:t>
      </w:r>
      <w:r w:rsidR="00A16BED" w:rsidRPr="001F4445">
        <w:rPr>
          <w:rFonts w:ascii="PT Astra Serif" w:hAnsi="PT Astra Serif"/>
          <w:color w:val="auto"/>
          <w:sz w:val="28"/>
          <w:szCs w:val="28"/>
        </w:rPr>
        <w:t> </w:t>
      </w:r>
      <w:r w:rsidR="00E4408D" w:rsidRPr="001F4445">
        <w:rPr>
          <w:rFonts w:ascii="PT Astra Serif" w:hAnsi="PT Astra Serif"/>
          <w:color w:val="auto"/>
          <w:sz w:val="28"/>
          <w:szCs w:val="28"/>
        </w:rPr>
        <w:t>Постановление правительства Тульской области от 31.07.2012 № 413 «О государственной информационной системе «Портал государственных и муниципальных услуг (функций) Тульской области»;</w:t>
      </w:r>
    </w:p>
    <w:p w:rsidR="00E4408D" w:rsidRPr="001F4445" w:rsidRDefault="00E66602" w:rsidP="00E2303D">
      <w:pPr>
        <w:widowControl w:val="0"/>
        <w:autoSpaceDE w:val="0"/>
        <w:autoSpaceDN w:val="0"/>
        <w:adjustRightInd w:val="0"/>
        <w:ind w:firstLine="709"/>
        <w:contextualSpacing/>
        <w:jc w:val="both"/>
        <w:rPr>
          <w:rFonts w:ascii="PT Astra Serif" w:hAnsi="PT Astra Serif"/>
          <w:color w:val="auto"/>
          <w:sz w:val="28"/>
          <w:szCs w:val="28"/>
        </w:rPr>
      </w:pPr>
      <w:proofErr w:type="gramStart"/>
      <w:r w:rsidRPr="001F4445">
        <w:rPr>
          <w:rFonts w:ascii="PT Astra Serif" w:hAnsi="PT Astra Serif"/>
          <w:color w:val="auto"/>
          <w:sz w:val="28"/>
          <w:szCs w:val="28"/>
        </w:rPr>
        <w:t>в</w:t>
      </w:r>
      <w:r w:rsidR="00E4408D" w:rsidRPr="001F4445">
        <w:rPr>
          <w:rFonts w:ascii="PT Astra Serif" w:hAnsi="PT Astra Serif"/>
          <w:color w:val="auto"/>
          <w:sz w:val="28"/>
          <w:szCs w:val="28"/>
        </w:rPr>
        <w:t>)</w:t>
      </w:r>
      <w:r w:rsidR="00A16BED" w:rsidRPr="001F4445">
        <w:rPr>
          <w:rFonts w:ascii="PT Astra Serif" w:hAnsi="PT Astra Serif"/>
          <w:color w:val="auto"/>
          <w:sz w:val="28"/>
          <w:szCs w:val="28"/>
        </w:rPr>
        <w:t> </w:t>
      </w:r>
      <w:r w:rsidR="00E4408D" w:rsidRPr="001F4445">
        <w:rPr>
          <w:rFonts w:ascii="PT Astra Serif" w:hAnsi="PT Astra Serif"/>
          <w:color w:val="auto"/>
          <w:sz w:val="28"/>
          <w:szCs w:val="28"/>
        </w:rPr>
        <w:t>Постановление правительства Тульской области от 17.11.2011 № 161 «О реестре государственных услуг (функций) Тульской области» (вместе с «Положением о порядке ведения Реестра государственных услуг (функций) Тульской области», «Порядком взаимодействия органа исполнительной власти Тульской области, осуществляющего ведение Реестра государственных услуг (функций) Тульской области, с органами местного самоуправления Тульской области при размещении сведений о муниципальных услугах (функциях) в федеральной информационной системе «Федеральный</w:t>
      </w:r>
      <w:proofErr w:type="gramEnd"/>
      <w:r w:rsidR="00E4408D" w:rsidRPr="001F4445">
        <w:rPr>
          <w:rFonts w:ascii="PT Astra Serif" w:hAnsi="PT Astra Serif"/>
          <w:color w:val="auto"/>
          <w:sz w:val="28"/>
          <w:szCs w:val="28"/>
        </w:rPr>
        <w:t xml:space="preserve"> реестр государственных и муниципальных услуг (функций)»)</w:t>
      </w:r>
      <w:r w:rsidR="00A16BED" w:rsidRPr="001F4445">
        <w:rPr>
          <w:rFonts w:ascii="PT Astra Serif" w:hAnsi="PT Astra Serif"/>
          <w:color w:val="auto"/>
          <w:sz w:val="28"/>
          <w:szCs w:val="28"/>
        </w:rPr>
        <w:t>.</w:t>
      </w:r>
    </w:p>
    <w:p w:rsidR="00E4408D" w:rsidRPr="001F4445" w:rsidRDefault="00E66602" w:rsidP="00E2303D">
      <w:pPr>
        <w:widowControl w:val="0"/>
        <w:tabs>
          <w:tab w:val="left" w:pos="1276"/>
        </w:tabs>
        <w:ind w:firstLine="709"/>
        <w:contextualSpacing/>
        <w:jc w:val="both"/>
        <w:rPr>
          <w:rFonts w:ascii="PT Astra Serif" w:hAnsi="PT Astra Serif"/>
          <w:color w:val="auto"/>
          <w:sz w:val="28"/>
          <w:szCs w:val="28"/>
        </w:rPr>
      </w:pPr>
      <w:r w:rsidRPr="001F4445">
        <w:rPr>
          <w:rFonts w:ascii="PT Astra Serif" w:hAnsi="PT Astra Serif"/>
          <w:color w:val="auto"/>
          <w:sz w:val="28"/>
          <w:szCs w:val="28"/>
        </w:rPr>
        <w:t>26.2</w:t>
      </w:r>
      <w:r w:rsidR="00E4408D" w:rsidRPr="001F4445">
        <w:rPr>
          <w:rFonts w:ascii="PT Astra Serif" w:hAnsi="PT Astra Serif"/>
          <w:color w:val="auto"/>
          <w:sz w:val="28"/>
          <w:szCs w:val="28"/>
        </w:rPr>
        <w:t>.</w:t>
      </w:r>
      <w:r w:rsidRPr="001F4445">
        <w:rPr>
          <w:rFonts w:ascii="PT Astra Serif" w:hAnsi="PT Astra Serif"/>
          <w:color w:val="auto"/>
          <w:sz w:val="28"/>
          <w:szCs w:val="28"/>
        </w:rPr>
        <w:t> </w:t>
      </w:r>
      <w:r w:rsidR="00E4408D" w:rsidRPr="001F4445">
        <w:rPr>
          <w:rFonts w:ascii="PT Astra Serif" w:hAnsi="PT Astra Serif"/>
          <w:color w:val="auto"/>
          <w:sz w:val="28"/>
          <w:szCs w:val="28"/>
        </w:rPr>
        <w:t>Прием запроса о предоставлении муниципальной услуги, уведомление заявителя об этапах предоставления муниципальной услуги осуществляется через ЕПГУ/РПУ при наличии технической возможности.</w:t>
      </w:r>
    </w:p>
    <w:p w:rsidR="00BF5C58" w:rsidRPr="001F4445" w:rsidRDefault="00BF5C58" w:rsidP="00E2303D">
      <w:pPr>
        <w:widowControl w:val="0"/>
        <w:tabs>
          <w:tab w:val="left" w:pos="1276"/>
        </w:tabs>
        <w:ind w:firstLine="709"/>
        <w:contextualSpacing/>
        <w:jc w:val="both"/>
        <w:rPr>
          <w:rFonts w:ascii="PT Astra Serif" w:hAnsi="PT Astra Serif"/>
          <w:color w:val="auto"/>
          <w:sz w:val="28"/>
          <w:szCs w:val="28"/>
        </w:rPr>
      </w:pPr>
      <w:r w:rsidRPr="001F4445">
        <w:rPr>
          <w:rFonts w:ascii="PT Astra Serif" w:hAnsi="PT Astra Serif"/>
          <w:color w:val="auto"/>
          <w:sz w:val="28"/>
          <w:szCs w:val="28"/>
        </w:rPr>
        <w:t>26.3. </w:t>
      </w:r>
      <w:proofErr w:type="gramStart"/>
      <w:r w:rsidRPr="001F4445">
        <w:rPr>
          <w:rFonts w:ascii="PT Astra Serif" w:hAnsi="PT Astra Serif"/>
          <w:color w:val="auto"/>
          <w:sz w:val="28"/>
          <w:szCs w:val="28"/>
        </w:rPr>
        <w:t xml:space="preserve">Предоставление муниципальной услуги в МФЦ осуществляется в соответствии с Федеральным законом от 27.07.2010 № 210-ФЗ «Об организации предоставления государственных и муниципальных услуг», </w:t>
      </w:r>
      <w:r w:rsidRPr="001F4445">
        <w:rPr>
          <w:rFonts w:ascii="PT Astra Serif" w:hAnsi="PT Astra Serif"/>
          <w:color w:val="auto"/>
          <w:sz w:val="28"/>
          <w:szCs w:val="28"/>
        </w:rPr>
        <w:lastRenderedPageBreak/>
        <w:t xml:space="preserve">иными нормативными правовыми </w:t>
      </w:r>
      <w:hyperlink r:id="rId10" w:history="1">
        <w:r w:rsidRPr="001F4445">
          <w:rPr>
            <w:rStyle w:val="af3"/>
            <w:rFonts w:ascii="PT Astra Serif" w:hAnsi="PT Astra Serif"/>
            <w:color w:val="auto"/>
            <w:sz w:val="28"/>
            <w:szCs w:val="28"/>
            <w:u w:val="none"/>
          </w:rPr>
          <w:t>актами</w:t>
        </w:r>
      </w:hyperlink>
      <w:r w:rsidRPr="001F4445">
        <w:rPr>
          <w:rFonts w:ascii="PT Astra Serif" w:hAnsi="PT Astra Serif"/>
          <w:color w:val="auto"/>
          <w:sz w:val="28"/>
          <w:szCs w:val="28"/>
        </w:rPr>
        <w:t xml:space="preserve"> Российской Федерации, нормативными правовыми актами субъектов Российской Федерации, муниципальными правовыми актами по принципу «одного окна», в соответствии с которым предоставление государственной или муниципальной услуги осуществляется после однократного обращения заявителя с соответствующим запросом, а взаимодействие с</w:t>
      </w:r>
      <w:proofErr w:type="gramEnd"/>
      <w:r w:rsidRPr="001F4445">
        <w:rPr>
          <w:rFonts w:ascii="PT Astra Serif" w:hAnsi="PT Astra Serif"/>
          <w:color w:val="auto"/>
          <w:sz w:val="28"/>
          <w:szCs w:val="28"/>
        </w:rPr>
        <w:t xml:space="preserve"> Администрацией осуществляется МФЦ без участия заявителя в соответствии с нормативными правовыми актами и соглашением о взаимодействии.</w:t>
      </w:r>
    </w:p>
    <w:p w:rsidR="00F8115C" w:rsidRPr="000C2507" w:rsidRDefault="00F8115C" w:rsidP="00E2303D">
      <w:pPr>
        <w:widowControl w:val="0"/>
        <w:tabs>
          <w:tab w:val="left" w:pos="1276"/>
        </w:tabs>
        <w:ind w:firstLine="709"/>
        <w:contextualSpacing/>
        <w:jc w:val="both"/>
        <w:rPr>
          <w:rFonts w:ascii="PT Astra Serif" w:hAnsi="PT Astra Serif"/>
          <w:color w:val="auto"/>
          <w:sz w:val="28"/>
          <w:szCs w:val="28"/>
        </w:rPr>
      </w:pPr>
    </w:p>
    <w:p w:rsidR="00F8115C" w:rsidRPr="000C2507" w:rsidRDefault="0056375A" w:rsidP="00E2303D">
      <w:pPr>
        <w:widowControl w:val="0"/>
        <w:ind w:firstLine="709"/>
        <w:jc w:val="center"/>
        <w:outlineLvl w:val="0"/>
        <w:rPr>
          <w:rFonts w:ascii="PT Astra Serif" w:hAnsi="PT Astra Serif"/>
          <w:b/>
          <w:color w:val="auto"/>
          <w:sz w:val="28"/>
          <w:szCs w:val="28"/>
        </w:rPr>
      </w:pPr>
      <w:r w:rsidRPr="000C2507">
        <w:rPr>
          <w:rFonts w:ascii="PT Astra Serif" w:hAnsi="PT Astra Serif"/>
          <w:b/>
          <w:color w:val="auto"/>
          <w:sz w:val="28"/>
          <w:szCs w:val="28"/>
        </w:rPr>
        <w:t>III. Состав, последовательность и сроки выполнения административных процедур</w:t>
      </w:r>
    </w:p>
    <w:p w:rsidR="00F8115C" w:rsidRPr="000C2507" w:rsidRDefault="0056375A" w:rsidP="00E2303D">
      <w:pPr>
        <w:widowControl w:val="0"/>
        <w:ind w:firstLine="709"/>
        <w:jc w:val="center"/>
        <w:outlineLvl w:val="1"/>
        <w:rPr>
          <w:rFonts w:ascii="PT Astra Serif" w:hAnsi="PT Astra Serif"/>
          <w:b/>
          <w:color w:val="auto"/>
          <w:sz w:val="28"/>
          <w:szCs w:val="28"/>
        </w:rPr>
      </w:pPr>
      <w:r w:rsidRPr="000C2507">
        <w:rPr>
          <w:rFonts w:ascii="PT Astra Serif" w:hAnsi="PT Astra Serif"/>
          <w:b/>
          <w:color w:val="auto"/>
          <w:sz w:val="28"/>
          <w:szCs w:val="28"/>
        </w:rPr>
        <w:t>Перечень вариантов предоставления Услуги</w:t>
      </w:r>
    </w:p>
    <w:p w:rsidR="00F8115C" w:rsidRPr="000C2507" w:rsidRDefault="00F8115C" w:rsidP="00E2303D">
      <w:pPr>
        <w:widowControl w:val="0"/>
        <w:tabs>
          <w:tab w:val="left" w:pos="1276"/>
        </w:tabs>
        <w:ind w:firstLine="709"/>
        <w:contextualSpacing/>
        <w:jc w:val="both"/>
        <w:rPr>
          <w:rFonts w:ascii="PT Astra Serif" w:hAnsi="PT Astra Serif"/>
          <w:color w:val="auto"/>
          <w:sz w:val="28"/>
          <w:szCs w:val="28"/>
        </w:rPr>
      </w:pPr>
    </w:p>
    <w:p w:rsidR="00F8115C" w:rsidRPr="000C2507" w:rsidRDefault="0056375A" w:rsidP="00E2303D">
      <w:pPr>
        <w:widowControl w:val="0"/>
        <w:tabs>
          <w:tab w:val="left" w:pos="1276"/>
        </w:tabs>
        <w:ind w:firstLine="709"/>
        <w:contextualSpacing/>
        <w:jc w:val="both"/>
        <w:rPr>
          <w:rFonts w:ascii="PT Astra Serif" w:hAnsi="PT Astra Serif"/>
          <w:color w:val="auto"/>
          <w:sz w:val="28"/>
          <w:szCs w:val="28"/>
        </w:rPr>
      </w:pPr>
      <w:r w:rsidRPr="000C2507">
        <w:rPr>
          <w:rFonts w:ascii="PT Astra Serif" w:hAnsi="PT Astra Serif"/>
          <w:color w:val="auto"/>
          <w:sz w:val="28"/>
          <w:szCs w:val="28"/>
        </w:rPr>
        <w:t>27.</w:t>
      </w:r>
      <w:r w:rsidR="00E2303D">
        <w:rPr>
          <w:rFonts w:ascii="PT Astra Serif" w:hAnsi="PT Astra Serif"/>
          <w:color w:val="auto"/>
          <w:sz w:val="28"/>
          <w:szCs w:val="28"/>
        </w:rPr>
        <w:t> </w:t>
      </w:r>
      <w:r w:rsidRPr="000C2507">
        <w:rPr>
          <w:rFonts w:ascii="PT Astra Serif" w:hAnsi="PT Astra Serif"/>
          <w:color w:val="auto"/>
          <w:sz w:val="28"/>
          <w:szCs w:val="28"/>
        </w:rPr>
        <w:t xml:space="preserve">При обращении заявителя за получением разрешения на вступление в </w:t>
      </w:r>
      <w:proofErr w:type="gramStart"/>
      <w:r w:rsidRPr="000C2507">
        <w:rPr>
          <w:rFonts w:ascii="PT Astra Serif" w:hAnsi="PT Astra Serif"/>
          <w:color w:val="auto"/>
          <w:sz w:val="28"/>
          <w:szCs w:val="28"/>
        </w:rPr>
        <w:t>брак лиц</w:t>
      </w:r>
      <w:proofErr w:type="gramEnd"/>
      <w:r w:rsidRPr="000C2507">
        <w:rPr>
          <w:rFonts w:ascii="PT Astra Serif" w:hAnsi="PT Astra Serif"/>
          <w:color w:val="auto"/>
          <w:sz w:val="28"/>
          <w:szCs w:val="28"/>
        </w:rPr>
        <w:t>, не достигших возраста 18 лет Услуга предоставляется в соответствии со следующими вариантами:</w:t>
      </w:r>
    </w:p>
    <w:p w:rsidR="00F8115C" w:rsidRPr="000C2507" w:rsidRDefault="0056375A" w:rsidP="00E2303D">
      <w:pPr>
        <w:widowControl w:val="0"/>
        <w:tabs>
          <w:tab w:val="left" w:pos="1276"/>
          <w:tab w:val="left" w:pos="1985"/>
        </w:tabs>
        <w:ind w:firstLine="709"/>
        <w:jc w:val="both"/>
        <w:rPr>
          <w:rFonts w:ascii="PT Astra Serif" w:hAnsi="PT Astra Serif"/>
          <w:color w:val="auto"/>
          <w:sz w:val="28"/>
          <w:szCs w:val="28"/>
        </w:rPr>
      </w:pPr>
      <w:r w:rsidRPr="000C2507">
        <w:rPr>
          <w:rFonts w:ascii="PT Astra Serif" w:hAnsi="PT Astra Serif"/>
          <w:color w:val="auto"/>
          <w:sz w:val="28"/>
          <w:szCs w:val="28"/>
        </w:rPr>
        <w:t xml:space="preserve">Вариант 1: </w:t>
      </w:r>
      <w:r w:rsidRPr="000C2507">
        <w:rPr>
          <w:rFonts w:ascii="PT Astra Serif" w:hAnsi="PT Astra Serif" w:cs="PT Astra Serif"/>
          <w:color w:val="auto"/>
          <w:sz w:val="28"/>
          <w:szCs w:val="28"/>
        </w:rPr>
        <w:t>физич</w:t>
      </w:r>
      <w:r w:rsidRPr="000C2507">
        <w:rPr>
          <w:rFonts w:ascii="PT Astra Serif" w:hAnsi="PT Astra Serif"/>
          <w:color w:val="auto"/>
          <w:sz w:val="28"/>
          <w:szCs w:val="28"/>
        </w:rPr>
        <w:t>еское лицо, достигшее возраста 16 лет;</w:t>
      </w:r>
    </w:p>
    <w:p w:rsidR="00F8115C" w:rsidRPr="000C2507" w:rsidRDefault="0056375A" w:rsidP="00E2303D">
      <w:pPr>
        <w:widowControl w:val="0"/>
        <w:tabs>
          <w:tab w:val="left" w:pos="1276"/>
          <w:tab w:val="left" w:pos="1985"/>
        </w:tabs>
        <w:ind w:firstLine="709"/>
        <w:jc w:val="both"/>
        <w:rPr>
          <w:rFonts w:ascii="PT Astra Serif" w:hAnsi="PT Astra Serif"/>
          <w:color w:val="auto"/>
          <w:sz w:val="28"/>
          <w:szCs w:val="28"/>
        </w:rPr>
      </w:pPr>
      <w:r w:rsidRPr="000C2507">
        <w:rPr>
          <w:rFonts w:ascii="PT Astra Serif" w:hAnsi="PT Astra Serif"/>
          <w:color w:val="auto"/>
          <w:sz w:val="28"/>
          <w:szCs w:val="28"/>
        </w:rPr>
        <w:t xml:space="preserve">Вариант 2: </w:t>
      </w:r>
      <w:r w:rsidRPr="000C2507">
        <w:rPr>
          <w:rFonts w:ascii="PT Astra Serif" w:hAnsi="PT Astra Serif" w:cs="PT Astra Serif"/>
          <w:color w:val="auto"/>
          <w:sz w:val="28"/>
          <w:szCs w:val="28"/>
        </w:rPr>
        <w:t>физическое</w:t>
      </w:r>
      <w:r w:rsidRPr="000C2507">
        <w:rPr>
          <w:rFonts w:ascii="PT Astra Serif" w:hAnsi="PT Astra Serif"/>
          <w:color w:val="auto"/>
          <w:sz w:val="28"/>
          <w:szCs w:val="28"/>
        </w:rPr>
        <w:t xml:space="preserve"> </w:t>
      </w:r>
      <w:r w:rsidRPr="000C2507">
        <w:rPr>
          <w:rFonts w:ascii="PT Astra Serif" w:hAnsi="PT Astra Serif" w:cs="PT Astra Serif"/>
          <w:color w:val="auto"/>
          <w:sz w:val="28"/>
          <w:szCs w:val="28"/>
        </w:rPr>
        <w:t>лицо</w:t>
      </w:r>
      <w:r w:rsidRPr="000C2507">
        <w:rPr>
          <w:rFonts w:ascii="PT Astra Serif" w:hAnsi="PT Astra Serif"/>
          <w:color w:val="auto"/>
          <w:sz w:val="28"/>
          <w:szCs w:val="28"/>
        </w:rPr>
        <w:t xml:space="preserve">, </w:t>
      </w:r>
      <w:r w:rsidRPr="000C2507">
        <w:rPr>
          <w:rFonts w:ascii="PT Astra Serif" w:hAnsi="PT Astra Serif" w:cs="PT Astra Serif"/>
          <w:color w:val="auto"/>
          <w:sz w:val="28"/>
          <w:szCs w:val="28"/>
        </w:rPr>
        <w:t>не</w:t>
      </w:r>
      <w:r w:rsidRPr="000C2507">
        <w:rPr>
          <w:rFonts w:ascii="PT Astra Serif" w:hAnsi="PT Astra Serif"/>
          <w:color w:val="auto"/>
          <w:sz w:val="28"/>
          <w:szCs w:val="28"/>
        </w:rPr>
        <w:t xml:space="preserve"> </w:t>
      </w:r>
      <w:r w:rsidRPr="000C2507">
        <w:rPr>
          <w:rFonts w:ascii="PT Astra Serif" w:hAnsi="PT Astra Serif" w:cs="PT Astra Serif"/>
          <w:color w:val="auto"/>
          <w:sz w:val="28"/>
          <w:szCs w:val="28"/>
        </w:rPr>
        <w:t>достигшее</w:t>
      </w:r>
      <w:r w:rsidRPr="000C2507">
        <w:rPr>
          <w:rFonts w:ascii="PT Astra Serif" w:hAnsi="PT Astra Serif"/>
          <w:color w:val="auto"/>
          <w:sz w:val="28"/>
          <w:szCs w:val="28"/>
        </w:rPr>
        <w:t xml:space="preserve"> </w:t>
      </w:r>
      <w:r w:rsidRPr="000C2507">
        <w:rPr>
          <w:rFonts w:ascii="PT Astra Serif" w:hAnsi="PT Astra Serif" w:cs="PT Astra Serif"/>
          <w:color w:val="auto"/>
          <w:sz w:val="28"/>
          <w:szCs w:val="28"/>
        </w:rPr>
        <w:t>возраста</w:t>
      </w:r>
      <w:r w:rsidRPr="000C2507">
        <w:rPr>
          <w:rFonts w:ascii="PT Astra Serif" w:hAnsi="PT Astra Serif"/>
          <w:color w:val="auto"/>
          <w:sz w:val="28"/>
          <w:szCs w:val="28"/>
        </w:rPr>
        <w:t xml:space="preserve"> 16 </w:t>
      </w:r>
      <w:r w:rsidRPr="000C2507">
        <w:rPr>
          <w:rFonts w:ascii="PT Astra Serif" w:hAnsi="PT Astra Serif" w:cs="PT Astra Serif"/>
          <w:color w:val="auto"/>
          <w:sz w:val="28"/>
          <w:szCs w:val="28"/>
        </w:rPr>
        <w:t>лет</w:t>
      </w:r>
      <w:r w:rsidRPr="000C2507">
        <w:rPr>
          <w:rFonts w:ascii="PT Astra Serif" w:hAnsi="PT Astra Serif"/>
          <w:color w:val="auto"/>
          <w:sz w:val="28"/>
          <w:szCs w:val="28"/>
        </w:rPr>
        <w:t xml:space="preserve">, </w:t>
      </w:r>
    </w:p>
    <w:p w:rsidR="00F8115C" w:rsidRPr="000C2507" w:rsidRDefault="0056375A" w:rsidP="00E2303D">
      <w:pPr>
        <w:widowControl w:val="0"/>
        <w:tabs>
          <w:tab w:val="left" w:pos="1276"/>
          <w:tab w:val="left" w:pos="1985"/>
        </w:tabs>
        <w:ind w:firstLine="709"/>
        <w:jc w:val="both"/>
        <w:rPr>
          <w:rFonts w:ascii="PT Astra Serif" w:hAnsi="PT Astra Serif"/>
          <w:color w:val="auto"/>
          <w:sz w:val="28"/>
          <w:szCs w:val="28"/>
        </w:rPr>
      </w:pPr>
      <w:r w:rsidRPr="000C2507">
        <w:rPr>
          <w:rFonts w:ascii="PT Astra Serif" w:hAnsi="PT Astra Serif"/>
          <w:color w:val="auto"/>
          <w:sz w:val="28"/>
          <w:szCs w:val="28"/>
        </w:rPr>
        <w:t>При обращении заявителя за исправлением опечаток и (или) ошибок, допущенных в результате предоставления Услуги, Услуга предоставляется в соответствии со следующими вариантами:</w:t>
      </w:r>
    </w:p>
    <w:p w:rsidR="00F8115C" w:rsidRPr="000C2507" w:rsidRDefault="0056375A" w:rsidP="00E2303D">
      <w:pPr>
        <w:widowControl w:val="0"/>
        <w:tabs>
          <w:tab w:val="left" w:pos="1276"/>
        </w:tabs>
        <w:ind w:firstLine="709"/>
        <w:contextualSpacing/>
        <w:jc w:val="both"/>
        <w:rPr>
          <w:rFonts w:ascii="PT Astra Serif" w:hAnsi="PT Astra Serif"/>
          <w:color w:val="auto"/>
          <w:sz w:val="28"/>
          <w:szCs w:val="28"/>
        </w:rPr>
      </w:pPr>
      <w:r w:rsidRPr="000C2507">
        <w:rPr>
          <w:rFonts w:ascii="PT Astra Serif" w:hAnsi="PT Astra Serif"/>
          <w:color w:val="auto"/>
          <w:sz w:val="28"/>
          <w:szCs w:val="28"/>
        </w:rPr>
        <w:t>Вариант 3: физическое лицо.</w:t>
      </w:r>
    </w:p>
    <w:p w:rsidR="00F8115C" w:rsidRPr="000C2507" w:rsidRDefault="0056375A" w:rsidP="00E2303D">
      <w:pPr>
        <w:widowControl w:val="0"/>
        <w:tabs>
          <w:tab w:val="left" w:pos="1276"/>
        </w:tabs>
        <w:ind w:firstLine="709"/>
        <w:contextualSpacing/>
        <w:jc w:val="both"/>
        <w:rPr>
          <w:rFonts w:ascii="PT Astra Serif" w:hAnsi="PT Astra Serif"/>
          <w:color w:val="auto"/>
          <w:sz w:val="28"/>
          <w:szCs w:val="28"/>
        </w:rPr>
      </w:pPr>
      <w:r w:rsidRPr="000C2507">
        <w:rPr>
          <w:rFonts w:ascii="PT Astra Serif" w:hAnsi="PT Astra Serif"/>
          <w:color w:val="auto"/>
          <w:sz w:val="28"/>
          <w:szCs w:val="28"/>
        </w:rPr>
        <w:t>28.</w:t>
      </w:r>
      <w:r w:rsidR="00E2303D">
        <w:rPr>
          <w:rFonts w:ascii="PT Astra Serif" w:hAnsi="PT Astra Serif"/>
          <w:color w:val="auto"/>
          <w:sz w:val="28"/>
          <w:szCs w:val="28"/>
        </w:rPr>
        <w:t> </w:t>
      </w:r>
      <w:r w:rsidRPr="000C2507">
        <w:rPr>
          <w:rFonts w:ascii="PT Astra Serif" w:hAnsi="PT Astra Serif"/>
          <w:color w:val="auto"/>
          <w:sz w:val="28"/>
          <w:szCs w:val="28"/>
        </w:rPr>
        <w:t>Возможность оставления заявления без рассмотрения не предусмотрена.</w:t>
      </w:r>
    </w:p>
    <w:p w:rsidR="00F8115C" w:rsidRPr="000C2507" w:rsidRDefault="00F8115C" w:rsidP="00E2303D">
      <w:pPr>
        <w:widowControl w:val="0"/>
        <w:ind w:firstLine="709"/>
        <w:jc w:val="center"/>
        <w:outlineLvl w:val="1"/>
        <w:rPr>
          <w:rFonts w:ascii="PT Astra Serif" w:hAnsi="PT Astra Serif"/>
          <w:b/>
          <w:color w:val="auto"/>
          <w:sz w:val="28"/>
          <w:szCs w:val="28"/>
        </w:rPr>
      </w:pPr>
    </w:p>
    <w:p w:rsidR="00F8115C" w:rsidRPr="000C2507" w:rsidRDefault="0056375A" w:rsidP="00E2303D">
      <w:pPr>
        <w:widowControl w:val="0"/>
        <w:ind w:firstLine="709"/>
        <w:jc w:val="center"/>
        <w:outlineLvl w:val="1"/>
        <w:rPr>
          <w:rFonts w:ascii="PT Astra Serif" w:hAnsi="PT Astra Serif"/>
          <w:b/>
          <w:color w:val="auto"/>
          <w:sz w:val="28"/>
          <w:szCs w:val="28"/>
        </w:rPr>
      </w:pPr>
      <w:r w:rsidRPr="000C2507">
        <w:rPr>
          <w:rFonts w:ascii="PT Astra Serif" w:hAnsi="PT Astra Serif"/>
          <w:b/>
          <w:color w:val="auto"/>
          <w:sz w:val="28"/>
          <w:szCs w:val="28"/>
        </w:rPr>
        <w:t>Профилирование заявителя</w:t>
      </w:r>
    </w:p>
    <w:p w:rsidR="00F8115C" w:rsidRPr="000C2507" w:rsidRDefault="00F8115C" w:rsidP="00E2303D">
      <w:pPr>
        <w:widowControl w:val="0"/>
        <w:tabs>
          <w:tab w:val="left" w:pos="1276"/>
        </w:tabs>
        <w:ind w:firstLine="709"/>
        <w:contextualSpacing/>
        <w:jc w:val="both"/>
        <w:rPr>
          <w:rFonts w:ascii="PT Astra Serif" w:hAnsi="PT Astra Serif"/>
          <w:color w:val="auto"/>
          <w:sz w:val="28"/>
          <w:szCs w:val="28"/>
        </w:rPr>
      </w:pPr>
    </w:p>
    <w:p w:rsidR="00F8115C" w:rsidRPr="000C2507" w:rsidRDefault="0056375A" w:rsidP="00E2303D">
      <w:pPr>
        <w:widowControl w:val="0"/>
        <w:tabs>
          <w:tab w:val="left" w:pos="1276"/>
        </w:tabs>
        <w:ind w:firstLine="709"/>
        <w:contextualSpacing/>
        <w:jc w:val="both"/>
        <w:rPr>
          <w:rFonts w:ascii="PT Astra Serif" w:hAnsi="PT Astra Serif"/>
          <w:color w:val="auto"/>
          <w:sz w:val="28"/>
          <w:szCs w:val="28"/>
        </w:rPr>
      </w:pPr>
      <w:r w:rsidRPr="000C2507">
        <w:rPr>
          <w:rFonts w:ascii="PT Astra Serif" w:hAnsi="PT Astra Serif"/>
          <w:color w:val="auto"/>
          <w:sz w:val="28"/>
          <w:szCs w:val="28"/>
        </w:rPr>
        <w:t>29.</w:t>
      </w:r>
      <w:r w:rsidR="00E2303D">
        <w:rPr>
          <w:rFonts w:ascii="PT Astra Serif" w:hAnsi="PT Astra Serif"/>
          <w:color w:val="auto"/>
          <w:sz w:val="28"/>
          <w:szCs w:val="28"/>
        </w:rPr>
        <w:t> </w:t>
      </w:r>
      <w:r w:rsidRPr="000C2507">
        <w:rPr>
          <w:rFonts w:ascii="PT Astra Serif" w:hAnsi="PT Astra Serif"/>
          <w:color w:val="auto"/>
          <w:sz w:val="28"/>
          <w:szCs w:val="28"/>
        </w:rPr>
        <w:t>Вариант определяется путем анкетирования заявителя, в процессе которого устанавливается результат Услуги, за предоставлением которого он обратился, а также признаки заявителя. Вопросы, направленные на определение признаков заявителя, приведены в таблице 2 приложения № 1 к настоящему Административному регламенту.</w:t>
      </w:r>
    </w:p>
    <w:p w:rsidR="00F8115C" w:rsidRPr="000C2507" w:rsidRDefault="0056375A" w:rsidP="00E2303D">
      <w:pPr>
        <w:widowControl w:val="0"/>
        <w:tabs>
          <w:tab w:val="left" w:pos="1276"/>
        </w:tabs>
        <w:ind w:firstLine="709"/>
        <w:contextualSpacing/>
        <w:jc w:val="both"/>
        <w:rPr>
          <w:rFonts w:ascii="PT Astra Serif" w:hAnsi="PT Astra Serif"/>
          <w:color w:val="auto"/>
          <w:sz w:val="28"/>
          <w:szCs w:val="28"/>
        </w:rPr>
      </w:pPr>
      <w:r w:rsidRPr="000C2507">
        <w:rPr>
          <w:rFonts w:ascii="PT Astra Serif" w:hAnsi="PT Astra Serif"/>
          <w:color w:val="auto"/>
          <w:sz w:val="28"/>
          <w:szCs w:val="28"/>
        </w:rPr>
        <w:t>Профилирование осуществляется:</w:t>
      </w:r>
    </w:p>
    <w:p w:rsidR="00F8115C" w:rsidRPr="000C2507" w:rsidRDefault="0056375A" w:rsidP="00E2303D">
      <w:pPr>
        <w:widowControl w:val="0"/>
        <w:tabs>
          <w:tab w:val="left" w:pos="1021"/>
        </w:tabs>
        <w:ind w:firstLine="709"/>
        <w:contextualSpacing/>
        <w:jc w:val="both"/>
        <w:rPr>
          <w:rFonts w:ascii="PT Astra Serif" w:hAnsi="PT Astra Serif"/>
          <w:color w:val="auto"/>
          <w:sz w:val="28"/>
          <w:szCs w:val="28"/>
        </w:rPr>
      </w:pPr>
      <w:r w:rsidRPr="000C2507">
        <w:rPr>
          <w:rFonts w:ascii="PT Astra Serif" w:hAnsi="PT Astra Serif"/>
          <w:color w:val="auto"/>
          <w:sz w:val="28"/>
          <w:szCs w:val="28"/>
        </w:rPr>
        <w:t>а)</w:t>
      </w:r>
      <w:r w:rsidR="00E2303D">
        <w:rPr>
          <w:rFonts w:ascii="PT Astra Serif" w:hAnsi="PT Astra Serif"/>
          <w:color w:val="auto"/>
          <w:sz w:val="28"/>
          <w:szCs w:val="28"/>
        </w:rPr>
        <w:t> </w:t>
      </w:r>
      <w:r w:rsidRPr="000C2507">
        <w:rPr>
          <w:rFonts w:ascii="PT Astra Serif" w:hAnsi="PT Astra Serif"/>
          <w:color w:val="auto"/>
          <w:sz w:val="28"/>
          <w:szCs w:val="28"/>
        </w:rPr>
        <w:t>на Региональном портале;</w:t>
      </w:r>
    </w:p>
    <w:p w:rsidR="00F8115C" w:rsidRPr="000C2507" w:rsidRDefault="0056375A" w:rsidP="00E2303D">
      <w:pPr>
        <w:widowControl w:val="0"/>
        <w:tabs>
          <w:tab w:val="left" w:pos="1021"/>
        </w:tabs>
        <w:ind w:firstLine="709"/>
        <w:contextualSpacing/>
        <w:jc w:val="both"/>
        <w:rPr>
          <w:rFonts w:ascii="PT Astra Serif" w:hAnsi="PT Astra Serif"/>
          <w:color w:val="auto"/>
          <w:sz w:val="28"/>
          <w:szCs w:val="28"/>
        </w:rPr>
      </w:pPr>
      <w:r w:rsidRPr="000C2507">
        <w:rPr>
          <w:rFonts w:ascii="PT Astra Serif" w:hAnsi="PT Astra Serif"/>
          <w:color w:val="auto"/>
          <w:sz w:val="28"/>
          <w:szCs w:val="28"/>
        </w:rPr>
        <w:t>б)</w:t>
      </w:r>
      <w:r w:rsidR="00E2303D">
        <w:rPr>
          <w:rFonts w:ascii="PT Astra Serif" w:hAnsi="PT Astra Serif"/>
          <w:color w:val="auto"/>
          <w:sz w:val="28"/>
          <w:szCs w:val="28"/>
        </w:rPr>
        <w:t> </w:t>
      </w:r>
      <w:r w:rsidRPr="000C2507">
        <w:rPr>
          <w:rFonts w:ascii="PT Astra Serif" w:hAnsi="PT Astra Serif"/>
          <w:color w:val="auto"/>
          <w:sz w:val="28"/>
          <w:szCs w:val="28"/>
        </w:rPr>
        <w:t>в администрации;</w:t>
      </w:r>
    </w:p>
    <w:p w:rsidR="00F8115C" w:rsidRPr="000C2507" w:rsidRDefault="0056375A" w:rsidP="00E2303D">
      <w:pPr>
        <w:widowControl w:val="0"/>
        <w:tabs>
          <w:tab w:val="left" w:pos="1021"/>
        </w:tabs>
        <w:ind w:firstLine="709"/>
        <w:contextualSpacing/>
        <w:jc w:val="both"/>
        <w:rPr>
          <w:rFonts w:ascii="PT Astra Serif" w:hAnsi="PT Astra Serif"/>
          <w:color w:val="auto"/>
          <w:sz w:val="28"/>
          <w:szCs w:val="28"/>
        </w:rPr>
      </w:pPr>
      <w:r w:rsidRPr="000C2507">
        <w:rPr>
          <w:rFonts w:ascii="PT Astra Serif" w:hAnsi="PT Astra Serif"/>
          <w:color w:val="auto"/>
          <w:sz w:val="28"/>
          <w:szCs w:val="28"/>
        </w:rPr>
        <w:t>в)</w:t>
      </w:r>
      <w:r w:rsidR="00E2303D">
        <w:rPr>
          <w:rFonts w:ascii="PT Astra Serif" w:hAnsi="PT Astra Serif"/>
          <w:color w:val="auto"/>
          <w:sz w:val="28"/>
          <w:szCs w:val="28"/>
        </w:rPr>
        <w:t> </w:t>
      </w:r>
      <w:r w:rsidRPr="000C2507">
        <w:rPr>
          <w:rFonts w:ascii="PT Astra Serif" w:hAnsi="PT Astra Serif"/>
          <w:color w:val="auto"/>
          <w:sz w:val="28"/>
          <w:szCs w:val="28"/>
        </w:rPr>
        <w:t>в МФЦ (при наличии соглашения);</w:t>
      </w:r>
    </w:p>
    <w:p w:rsidR="00F8115C" w:rsidRPr="000C2507" w:rsidRDefault="0056375A" w:rsidP="00E2303D">
      <w:pPr>
        <w:widowControl w:val="0"/>
        <w:tabs>
          <w:tab w:val="left" w:pos="1021"/>
        </w:tabs>
        <w:ind w:firstLine="709"/>
        <w:contextualSpacing/>
        <w:jc w:val="both"/>
        <w:rPr>
          <w:rFonts w:ascii="PT Astra Serif" w:hAnsi="PT Astra Serif"/>
          <w:color w:val="auto"/>
          <w:sz w:val="28"/>
          <w:szCs w:val="28"/>
        </w:rPr>
      </w:pPr>
      <w:r w:rsidRPr="000C2507">
        <w:rPr>
          <w:rFonts w:ascii="PT Astra Serif" w:hAnsi="PT Astra Serif"/>
          <w:color w:val="auto"/>
          <w:sz w:val="28"/>
          <w:szCs w:val="28"/>
        </w:rPr>
        <w:t>г)</w:t>
      </w:r>
      <w:r w:rsidR="00E2303D">
        <w:rPr>
          <w:rFonts w:ascii="PT Astra Serif" w:hAnsi="PT Astra Serif"/>
          <w:color w:val="auto"/>
          <w:sz w:val="28"/>
          <w:szCs w:val="28"/>
        </w:rPr>
        <w:t> </w:t>
      </w:r>
      <w:r w:rsidRPr="000C2507">
        <w:rPr>
          <w:rFonts w:ascii="PT Astra Serif" w:hAnsi="PT Astra Serif"/>
          <w:color w:val="auto"/>
          <w:sz w:val="28"/>
          <w:szCs w:val="28"/>
        </w:rPr>
        <w:t>на Едином портале (при наличии технической возможности).</w:t>
      </w:r>
    </w:p>
    <w:p w:rsidR="00F8115C" w:rsidRPr="000C2507" w:rsidRDefault="0056375A" w:rsidP="00E2303D">
      <w:pPr>
        <w:widowControl w:val="0"/>
        <w:tabs>
          <w:tab w:val="left" w:pos="1276"/>
        </w:tabs>
        <w:ind w:firstLine="709"/>
        <w:contextualSpacing/>
        <w:jc w:val="both"/>
        <w:rPr>
          <w:rFonts w:ascii="PT Astra Serif" w:hAnsi="PT Astra Serif"/>
          <w:color w:val="auto"/>
          <w:sz w:val="28"/>
          <w:szCs w:val="28"/>
        </w:rPr>
      </w:pPr>
      <w:r w:rsidRPr="000C2507">
        <w:rPr>
          <w:rFonts w:ascii="PT Astra Serif" w:hAnsi="PT Astra Serif"/>
          <w:color w:val="auto"/>
          <w:sz w:val="28"/>
          <w:szCs w:val="28"/>
        </w:rPr>
        <w:t>30.</w:t>
      </w:r>
      <w:r w:rsidR="00E2303D">
        <w:rPr>
          <w:rFonts w:ascii="PT Astra Serif" w:hAnsi="PT Astra Serif"/>
          <w:color w:val="auto"/>
          <w:sz w:val="28"/>
          <w:szCs w:val="28"/>
        </w:rPr>
        <w:t> </w:t>
      </w:r>
      <w:r w:rsidRPr="000C2507">
        <w:rPr>
          <w:rFonts w:ascii="PT Astra Serif" w:hAnsi="PT Astra Serif"/>
          <w:color w:val="auto"/>
          <w:sz w:val="28"/>
          <w:szCs w:val="28"/>
        </w:rPr>
        <w:t xml:space="preserve">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 каждая </w:t>
      </w:r>
      <w:proofErr w:type="gramStart"/>
      <w:r w:rsidRPr="000C2507">
        <w:rPr>
          <w:rFonts w:ascii="PT Astra Serif" w:hAnsi="PT Astra Serif"/>
          <w:color w:val="auto"/>
          <w:sz w:val="28"/>
          <w:szCs w:val="28"/>
        </w:rPr>
        <w:t>из</w:t>
      </w:r>
      <w:proofErr w:type="gramEnd"/>
      <w:r w:rsidRPr="000C2507">
        <w:rPr>
          <w:rFonts w:ascii="PT Astra Serif" w:hAnsi="PT Astra Serif"/>
          <w:color w:val="auto"/>
          <w:sz w:val="28"/>
          <w:szCs w:val="28"/>
        </w:rPr>
        <w:t xml:space="preserve"> которых</w:t>
      </w:r>
      <w:r w:rsidR="00A16BED">
        <w:rPr>
          <w:rFonts w:ascii="PT Astra Serif" w:hAnsi="PT Astra Serif"/>
          <w:color w:val="auto"/>
          <w:sz w:val="28"/>
          <w:szCs w:val="28"/>
        </w:rPr>
        <w:t>,</w:t>
      </w:r>
      <w:r w:rsidRPr="000C2507">
        <w:rPr>
          <w:rFonts w:ascii="PT Astra Serif" w:hAnsi="PT Astra Serif"/>
          <w:color w:val="auto"/>
          <w:sz w:val="28"/>
          <w:szCs w:val="28"/>
        </w:rPr>
        <w:t xml:space="preserve"> соответствует одному варианту.</w:t>
      </w:r>
    </w:p>
    <w:p w:rsidR="00F8115C" w:rsidRPr="000C2507" w:rsidRDefault="0056375A" w:rsidP="00E2303D">
      <w:pPr>
        <w:widowControl w:val="0"/>
        <w:tabs>
          <w:tab w:val="left" w:pos="1276"/>
        </w:tabs>
        <w:ind w:firstLine="709"/>
        <w:contextualSpacing/>
        <w:jc w:val="both"/>
        <w:rPr>
          <w:rFonts w:ascii="PT Astra Serif" w:hAnsi="PT Astra Serif"/>
          <w:color w:val="auto"/>
          <w:sz w:val="28"/>
          <w:szCs w:val="28"/>
        </w:rPr>
      </w:pPr>
      <w:r w:rsidRPr="000C2507">
        <w:rPr>
          <w:rFonts w:ascii="PT Astra Serif" w:hAnsi="PT Astra Serif"/>
          <w:color w:val="auto"/>
          <w:sz w:val="28"/>
          <w:szCs w:val="28"/>
        </w:rPr>
        <w:t>31.</w:t>
      </w:r>
      <w:r w:rsidR="00E2303D">
        <w:rPr>
          <w:rFonts w:ascii="PT Astra Serif" w:hAnsi="PT Astra Serif"/>
          <w:color w:val="auto"/>
          <w:sz w:val="28"/>
          <w:szCs w:val="28"/>
        </w:rPr>
        <w:t> </w:t>
      </w:r>
      <w:r w:rsidRPr="000C2507">
        <w:rPr>
          <w:rFonts w:ascii="PT Astra Serif" w:hAnsi="PT Astra Serif"/>
          <w:color w:val="auto"/>
          <w:sz w:val="28"/>
          <w:szCs w:val="28"/>
        </w:rPr>
        <w:t>Описания вариантов, приведенные в настоящем разделе, размещаются администрация в общедоступном для ознакомления месте.</w:t>
      </w:r>
    </w:p>
    <w:p w:rsidR="00F8115C" w:rsidRPr="000C2507" w:rsidRDefault="00F8115C" w:rsidP="00E2303D">
      <w:pPr>
        <w:widowControl w:val="0"/>
        <w:tabs>
          <w:tab w:val="left" w:pos="1276"/>
        </w:tabs>
        <w:ind w:firstLine="709"/>
        <w:contextualSpacing/>
        <w:jc w:val="both"/>
        <w:rPr>
          <w:rFonts w:ascii="PT Astra Serif" w:hAnsi="PT Astra Serif"/>
          <w:color w:val="auto"/>
          <w:sz w:val="28"/>
          <w:szCs w:val="28"/>
        </w:rPr>
      </w:pPr>
    </w:p>
    <w:p w:rsidR="00F8115C" w:rsidRPr="000C2507" w:rsidRDefault="00F8115C" w:rsidP="00E2303D">
      <w:pPr>
        <w:pStyle w:val="afa"/>
        <w:widowControl w:val="0"/>
        <w:numPr>
          <w:ilvl w:val="0"/>
          <w:numId w:val="1"/>
        </w:numPr>
        <w:ind w:left="0" w:firstLine="709"/>
        <w:jc w:val="center"/>
        <w:outlineLvl w:val="1"/>
        <w:rPr>
          <w:rFonts w:ascii="PT Astra Serif" w:hAnsi="PT Astra Serif"/>
          <w:b/>
          <w:color w:val="auto"/>
          <w:sz w:val="28"/>
          <w:szCs w:val="28"/>
        </w:rPr>
      </w:pPr>
    </w:p>
    <w:p w:rsidR="00F8115C" w:rsidRPr="000C2507" w:rsidRDefault="0056375A" w:rsidP="00E2303D">
      <w:pPr>
        <w:widowControl w:val="0"/>
        <w:tabs>
          <w:tab w:val="left" w:pos="1276"/>
        </w:tabs>
        <w:ind w:firstLine="709"/>
        <w:contextualSpacing/>
        <w:jc w:val="both"/>
        <w:rPr>
          <w:rFonts w:ascii="PT Astra Serif" w:hAnsi="PT Astra Serif"/>
          <w:color w:val="auto"/>
          <w:sz w:val="28"/>
          <w:szCs w:val="28"/>
        </w:rPr>
      </w:pPr>
      <w:r w:rsidRPr="000C2507">
        <w:rPr>
          <w:rFonts w:ascii="PT Astra Serif" w:hAnsi="PT Astra Serif"/>
          <w:color w:val="auto"/>
          <w:sz w:val="28"/>
          <w:szCs w:val="28"/>
        </w:rPr>
        <w:t>3</w:t>
      </w:r>
      <w:r w:rsidR="00EC3F0D" w:rsidRPr="000C2507">
        <w:rPr>
          <w:rFonts w:ascii="PT Astra Serif" w:hAnsi="PT Astra Serif"/>
          <w:color w:val="auto"/>
          <w:sz w:val="28"/>
          <w:szCs w:val="28"/>
        </w:rPr>
        <w:t>2</w:t>
      </w:r>
      <w:r w:rsidRPr="000C2507">
        <w:rPr>
          <w:rFonts w:ascii="PT Astra Serif" w:hAnsi="PT Astra Serif"/>
          <w:color w:val="auto"/>
          <w:sz w:val="28"/>
          <w:szCs w:val="28"/>
        </w:rPr>
        <w:t>.</w:t>
      </w:r>
      <w:r w:rsidR="00E2303D">
        <w:rPr>
          <w:rFonts w:ascii="PT Astra Serif" w:hAnsi="PT Astra Serif"/>
          <w:color w:val="auto"/>
          <w:sz w:val="28"/>
          <w:szCs w:val="28"/>
        </w:rPr>
        <w:t> </w:t>
      </w:r>
      <w:r w:rsidRPr="000C2507">
        <w:rPr>
          <w:rFonts w:ascii="PT Astra Serif" w:hAnsi="PT Astra Serif"/>
          <w:color w:val="auto"/>
          <w:sz w:val="28"/>
          <w:szCs w:val="28"/>
        </w:rPr>
        <w:t xml:space="preserve">Максимальный срок предоставления варианта Услуги составляет 10 рабочих дней </w:t>
      </w:r>
      <w:r w:rsidR="00A16BED">
        <w:rPr>
          <w:rFonts w:ascii="PT Astra Serif" w:hAnsi="PT Astra Serif"/>
          <w:color w:val="auto"/>
          <w:sz w:val="28"/>
          <w:szCs w:val="28"/>
        </w:rPr>
        <w:t>от</w:t>
      </w:r>
      <w:r w:rsidRPr="000C2507">
        <w:rPr>
          <w:rFonts w:ascii="PT Astra Serif" w:hAnsi="PT Astra Serif"/>
          <w:color w:val="auto"/>
          <w:sz w:val="28"/>
          <w:szCs w:val="28"/>
        </w:rPr>
        <w:t xml:space="preserve"> даты регистрации заявления и документов, необходимых </w:t>
      </w:r>
      <w:r w:rsidRPr="000C2507">
        <w:rPr>
          <w:rFonts w:ascii="PT Astra Serif" w:hAnsi="PT Astra Serif"/>
          <w:color w:val="auto"/>
          <w:sz w:val="28"/>
          <w:szCs w:val="28"/>
        </w:rPr>
        <w:lastRenderedPageBreak/>
        <w:t>для предоставления Услуги.</w:t>
      </w:r>
    </w:p>
    <w:p w:rsidR="00F8115C" w:rsidRPr="000C2507" w:rsidRDefault="0056375A" w:rsidP="00E2303D">
      <w:pPr>
        <w:widowControl w:val="0"/>
        <w:tabs>
          <w:tab w:val="left" w:pos="1276"/>
        </w:tabs>
        <w:ind w:firstLine="709"/>
        <w:contextualSpacing/>
        <w:jc w:val="both"/>
        <w:rPr>
          <w:rFonts w:ascii="PT Astra Serif" w:hAnsi="PT Astra Serif"/>
          <w:color w:val="auto"/>
          <w:sz w:val="28"/>
          <w:szCs w:val="28"/>
        </w:rPr>
      </w:pPr>
      <w:r w:rsidRPr="000C2507">
        <w:rPr>
          <w:rFonts w:ascii="PT Astra Serif" w:hAnsi="PT Astra Serif"/>
          <w:color w:val="auto"/>
          <w:sz w:val="28"/>
          <w:szCs w:val="28"/>
        </w:rPr>
        <w:t>3</w:t>
      </w:r>
      <w:r w:rsidR="00EC3F0D" w:rsidRPr="000C2507">
        <w:rPr>
          <w:rFonts w:ascii="PT Astra Serif" w:hAnsi="PT Astra Serif"/>
          <w:color w:val="auto"/>
          <w:sz w:val="28"/>
          <w:szCs w:val="28"/>
        </w:rPr>
        <w:t>3</w:t>
      </w:r>
      <w:r w:rsidRPr="000C2507">
        <w:rPr>
          <w:rFonts w:ascii="PT Astra Serif" w:hAnsi="PT Astra Serif"/>
          <w:color w:val="auto"/>
          <w:sz w:val="28"/>
          <w:szCs w:val="28"/>
        </w:rPr>
        <w:t>.</w:t>
      </w:r>
      <w:r w:rsidR="00E2303D">
        <w:rPr>
          <w:rFonts w:ascii="PT Astra Serif" w:hAnsi="PT Astra Serif"/>
          <w:color w:val="auto"/>
          <w:sz w:val="28"/>
          <w:szCs w:val="28"/>
        </w:rPr>
        <w:t> </w:t>
      </w:r>
      <w:r w:rsidRPr="000C2507">
        <w:rPr>
          <w:rFonts w:ascii="PT Astra Serif" w:hAnsi="PT Astra Serif"/>
          <w:color w:val="auto"/>
          <w:sz w:val="28"/>
          <w:szCs w:val="28"/>
        </w:rPr>
        <w:t>Результатом предоставления варианта Услуги являются:</w:t>
      </w:r>
    </w:p>
    <w:p w:rsidR="00F8115C" w:rsidRPr="000C2507" w:rsidRDefault="0056375A" w:rsidP="00E2303D">
      <w:pPr>
        <w:widowControl w:val="0"/>
        <w:tabs>
          <w:tab w:val="left" w:pos="1021"/>
        </w:tabs>
        <w:ind w:firstLine="709"/>
        <w:contextualSpacing/>
        <w:jc w:val="both"/>
        <w:rPr>
          <w:rFonts w:ascii="PT Astra Serif" w:hAnsi="PT Astra Serif"/>
          <w:color w:val="auto"/>
          <w:sz w:val="28"/>
          <w:szCs w:val="28"/>
        </w:rPr>
      </w:pPr>
      <w:r w:rsidRPr="000C2507">
        <w:rPr>
          <w:rFonts w:ascii="PT Astra Serif" w:hAnsi="PT Astra Serif"/>
          <w:color w:val="auto"/>
          <w:sz w:val="28"/>
          <w:szCs w:val="28"/>
        </w:rPr>
        <w:t xml:space="preserve">а) выдача разрешения на вступление в </w:t>
      </w:r>
      <w:proofErr w:type="gramStart"/>
      <w:r w:rsidRPr="000C2507">
        <w:rPr>
          <w:rFonts w:ascii="PT Astra Serif" w:hAnsi="PT Astra Serif"/>
          <w:color w:val="auto"/>
          <w:sz w:val="28"/>
          <w:szCs w:val="28"/>
        </w:rPr>
        <w:t>брак лиц</w:t>
      </w:r>
      <w:proofErr w:type="gramEnd"/>
      <w:r w:rsidRPr="000C2507">
        <w:rPr>
          <w:rFonts w:ascii="PT Astra Serif" w:hAnsi="PT Astra Serif"/>
          <w:color w:val="auto"/>
          <w:sz w:val="28"/>
          <w:szCs w:val="28"/>
        </w:rPr>
        <w:t xml:space="preserve">, достигших </w:t>
      </w:r>
      <w:r w:rsidRPr="00294D33">
        <w:rPr>
          <w:rFonts w:ascii="PT Astra Serif" w:hAnsi="PT Astra Serif"/>
          <w:color w:val="auto"/>
          <w:sz w:val="28"/>
          <w:szCs w:val="28"/>
        </w:rPr>
        <w:t xml:space="preserve">возраста </w:t>
      </w:r>
      <w:r w:rsidR="00294D33" w:rsidRPr="00294D33">
        <w:rPr>
          <w:rFonts w:ascii="PT Astra Serif" w:hAnsi="PT Astra Serif"/>
          <w:color w:val="auto"/>
          <w:sz w:val="28"/>
          <w:szCs w:val="28"/>
        </w:rPr>
        <w:t>шестнадцати</w:t>
      </w:r>
      <w:r w:rsidRPr="000C2507">
        <w:rPr>
          <w:rFonts w:ascii="PT Astra Serif" w:hAnsi="PT Astra Serif"/>
          <w:color w:val="auto"/>
          <w:sz w:val="28"/>
          <w:szCs w:val="28"/>
        </w:rPr>
        <w:t xml:space="preserve"> лет;</w:t>
      </w:r>
    </w:p>
    <w:p w:rsidR="00F8115C" w:rsidRPr="000C2507" w:rsidRDefault="0056375A" w:rsidP="00E2303D">
      <w:pPr>
        <w:widowControl w:val="0"/>
        <w:tabs>
          <w:tab w:val="left" w:pos="1021"/>
        </w:tabs>
        <w:ind w:firstLine="709"/>
        <w:contextualSpacing/>
        <w:jc w:val="both"/>
        <w:rPr>
          <w:rFonts w:ascii="PT Astra Serif" w:hAnsi="PT Astra Serif"/>
          <w:color w:val="auto"/>
          <w:sz w:val="28"/>
          <w:szCs w:val="28"/>
        </w:rPr>
      </w:pPr>
      <w:r w:rsidRPr="000C2507">
        <w:rPr>
          <w:rFonts w:ascii="PT Astra Serif" w:hAnsi="PT Astra Serif"/>
          <w:color w:val="auto"/>
          <w:sz w:val="28"/>
          <w:szCs w:val="28"/>
        </w:rPr>
        <w:t>б)</w:t>
      </w:r>
      <w:r w:rsidR="00E2303D">
        <w:rPr>
          <w:rFonts w:ascii="PT Astra Serif" w:hAnsi="PT Astra Serif"/>
          <w:color w:val="auto"/>
          <w:sz w:val="28"/>
          <w:szCs w:val="28"/>
        </w:rPr>
        <w:t> </w:t>
      </w:r>
      <w:r w:rsidRPr="000C2507">
        <w:rPr>
          <w:rFonts w:ascii="PT Astra Serif" w:hAnsi="PT Astra Serif"/>
          <w:color w:val="auto"/>
          <w:sz w:val="28"/>
          <w:szCs w:val="28"/>
        </w:rPr>
        <w:t>выдача решения об отказе на вступление в брак.</w:t>
      </w:r>
    </w:p>
    <w:p w:rsidR="00F8115C" w:rsidRPr="000C2507" w:rsidRDefault="0056375A" w:rsidP="00E2303D">
      <w:pPr>
        <w:widowControl w:val="0"/>
        <w:tabs>
          <w:tab w:val="left" w:pos="1021"/>
        </w:tabs>
        <w:ind w:firstLine="709"/>
        <w:contextualSpacing/>
        <w:jc w:val="both"/>
        <w:rPr>
          <w:rFonts w:ascii="PT Astra Serif" w:hAnsi="PT Astra Serif"/>
          <w:color w:val="auto"/>
          <w:sz w:val="28"/>
          <w:szCs w:val="28"/>
        </w:rPr>
      </w:pPr>
      <w:r w:rsidRPr="000C2507">
        <w:rPr>
          <w:rFonts w:ascii="PT Astra Serif" w:hAnsi="PT Astra Serif"/>
          <w:color w:val="auto"/>
          <w:sz w:val="28"/>
          <w:szCs w:val="28"/>
        </w:rPr>
        <w:t>Формирование реестровой записи в качестве результата предоставления Услуги не предусмотрено.</w:t>
      </w:r>
    </w:p>
    <w:p w:rsidR="00F8115C" w:rsidRPr="000C2507" w:rsidRDefault="0056375A" w:rsidP="00E2303D">
      <w:pPr>
        <w:pStyle w:val="afa"/>
        <w:widowControl w:val="0"/>
        <w:tabs>
          <w:tab w:val="left" w:pos="709"/>
        </w:tabs>
        <w:ind w:left="0" w:firstLine="709"/>
        <w:jc w:val="both"/>
        <w:rPr>
          <w:rFonts w:ascii="PT Astra Serif" w:hAnsi="PT Astra Serif"/>
          <w:color w:val="auto"/>
          <w:sz w:val="28"/>
          <w:szCs w:val="28"/>
        </w:rPr>
      </w:pPr>
      <w:r w:rsidRPr="000C2507">
        <w:rPr>
          <w:rFonts w:ascii="PT Astra Serif" w:hAnsi="PT Astra Serif"/>
          <w:color w:val="auto"/>
          <w:sz w:val="28"/>
          <w:szCs w:val="28"/>
        </w:rPr>
        <w:t>Документами, содержащими решения о предоставлении Услуги, являются:</w:t>
      </w:r>
    </w:p>
    <w:p w:rsidR="00F8115C" w:rsidRPr="000C2507" w:rsidRDefault="0056375A" w:rsidP="00E2303D">
      <w:pPr>
        <w:pStyle w:val="afa"/>
        <w:widowControl w:val="0"/>
        <w:numPr>
          <w:ilvl w:val="1"/>
          <w:numId w:val="6"/>
        </w:numPr>
        <w:tabs>
          <w:tab w:val="left" w:pos="993"/>
          <w:tab w:val="left" w:pos="1276"/>
        </w:tabs>
        <w:ind w:left="0" w:firstLine="709"/>
        <w:jc w:val="both"/>
        <w:rPr>
          <w:rFonts w:ascii="PT Astra Serif" w:hAnsi="PT Astra Serif"/>
          <w:color w:val="auto"/>
          <w:sz w:val="28"/>
          <w:szCs w:val="28"/>
        </w:rPr>
      </w:pPr>
      <w:r w:rsidRPr="000C2507">
        <w:rPr>
          <w:rFonts w:ascii="PT Astra Serif" w:hAnsi="PT Astra Serif"/>
          <w:color w:val="auto"/>
          <w:sz w:val="28"/>
          <w:szCs w:val="28"/>
        </w:rPr>
        <w:t xml:space="preserve">постановление администрации о разрешении на вступление в брак лицу, не достигшему возраста </w:t>
      </w:r>
      <w:r w:rsidRPr="00294D33">
        <w:rPr>
          <w:rFonts w:ascii="PT Astra Serif" w:hAnsi="PT Astra Serif"/>
          <w:color w:val="auto"/>
          <w:sz w:val="28"/>
          <w:szCs w:val="28"/>
        </w:rPr>
        <w:t>восемнадцати лет;</w:t>
      </w:r>
    </w:p>
    <w:p w:rsidR="00F8115C" w:rsidRPr="000C2507" w:rsidRDefault="0056375A" w:rsidP="00E2303D">
      <w:pPr>
        <w:pStyle w:val="afa"/>
        <w:widowControl w:val="0"/>
        <w:numPr>
          <w:ilvl w:val="1"/>
          <w:numId w:val="7"/>
        </w:numPr>
        <w:tabs>
          <w:tab w:val="left" w:pos="993"/>
          <w:tab w:val="left" w:pos="1276"/>
        </w:tabs>
        <w:ind w:left="0" w:firstLine="709"/>
        <w:jc w:val="both"/>
        <w:rPr>
          <w:rFonts w:ascii="PT Astra Serif" w:hAnsi="PT Astra Serif"/>
          <w:color w:val="auto"/>
          <w:sz w:val="28"/>
          <w:szCs w:val="28"/>
        </w:rPr>
      </w:pPr>
      <w:r w:rsidRPr="000C2507">
        <w:rPr>
          <w:rFonts w:ascii="PT Astra Serif" w:hAnsi="PT Astra Serif"/>
          <w:color w:val="auto"/>
          <w:sz w:val="28"/>
          <w:szCs w:val="28"/>
        </w:rPr>
        <w:t xml:space="preserve">письмо с мотивированным отказом на вступление в брак лицу, достигшему возраста </w:t>
      </w:r>
      <w:r w:rsidRPr="00294D33">
        <w:rPr>
          <w:rFonts w:ascii="PT Astra Serif" w:hAnsi="PT Astra Serif"/>
          <w:color w:val="auto"/>
          <w:sz w:val="28"/>
          <w:szCs w:val="28"/>
        </w:rPr>
        <w:t>шестнадцати лет</w:t>
      </w:r>
      <w:r w:rsidRPr="000C2507">
        <w:rPr>
          <w:rFonts w:ascii="PT Astra Serif" w:hAnsi="PT Astra Serif"/>
          <w:color w:val="auto"/>
          <w:sz w:val="28"/>
          <w:szCs w:val="28"/>
        </w:rPr>
        <w:t>.</w:t>
      </w:r>
    </w:p>
    <w:p w:rsidR="00F8115C" w:rsidRPr="000C2507" w:rsidRDefault="0056375A" w:rsidP="00E2303D">
      <w:pPr>
        <w:widowControl w:val="0"/>
        <w:tabs>
          <w:tab w:val="left" w:pos="1021"/>
        </w:tabs>
        <w:ind w:firstLine="709"/>
        <w:contextualSpacing/>
        <w:jc w:val="both"/>
        <w:rPr>
          <w:rFonts w:ascii="PT Astra Serif" w:hAnsi="PT Astra Serif"/>
          <w:color w:val="auto"/>
          <w:sz w:val="28"/>
          <w:szCs w:val="28"/>
        </w:rPr>
      </w:pPr>
      <w:r w:rsidRPr="000C2507">
        <w:rPr>
          <w:rFonts w:ascii="PT Astra Serif" w:hAnsi="PT Astra Serif"/>
          <w:color w:val="auto"/>
          <w:sz w:val="28"/>
          <w:szCs w:val="28"/>
        </w:rPr>
        <w:t>Формирование реестровой записи в качестве результата предоставления Услуги не предусмотрено.</w:t>
      </w:r>
    </w:p>
    <w:p w:rsidR="00F8115C" w:rsidRPr="000C2507" w:rsidRDefault="0056375A" w:rsidP="00E2303D">
      <w:pPr>
        <w:widowControl w:val="0"/>
        <w:tabs>
          <w:tab w:val="left" w:pos="1276"/>
        </w:tabs>
        <w:ind w:firstLine="709"/>
        <w:contextualSpacing/>
        <w:jc w:val="both"/>
        <w:rPr>
          <w:rFonts w:ascii="PT Astra Serif" w:hAnsi="PT Astra Serif"/>
          <w:color w:val="auto"/>
          <w:sz w:val="28"/>
          <w:szCs w:val="28"/>
        </w:rPr>
      </w:pPr>
      <w:r w:rsidRPr="000C2507">
        <w:rPr>
          <w:rFonts w:ascii="PT Astra Serif" w:hAnsi="PT Astra Serif"/>
          <w:color w:val="auto"/>
          <w:sz w:val="28"/>
          <w:szCs w:val="28"/>
        </w:rPr>
        <w:t>3</w:t>
      </w:r>
      <w:r w:rsidR="00EC3F0D" w:rsidRPr="000C2507">
        <w:rPr>
          <w:rFonts w:ascii="PT Astra Serif" w:hAnsi="PT Astra Serif"/>
          <w:color w:val="auto"/>
          <w:sz w:val="28"/>
          <w:szCs w:val="28"/>
        </w:rPr>
        <w:t>4</w:t>
      </w:r>
      <w:r w:rsidRPr="000C2507">
        <w:rPr>
          <w:rFonts w:ascii="PT Astra Serif" w:hAnsi="PT Astra Serif"/>
          <w:color w:val="auto"/>
          <w:sz w:val="28"/>
          <w:szCs w:val="28"/>
        </w:rPr>
        <w:t>.</w:t>
      </w:r>
      <w:r w:rsidR="00E2303D">
        <w:rPr>
          <w:rFonts w:ascii="PT Astra Serif" w:hAnsi="PT Astra Serif"/>
          <w:color w:val="auto"/>
          <w:sz w:val="28"/>
          <w:szCs w:val="28"/>
        </w:rPr>
        <w:t> </w:t>
      </w:r>
      <w:r w:rsidRPr="000C2507">
        <w:rPr>
          <w:rFonts w:ascii="PT Astra Serif" w:hAnsi="PT Astra Serif"/>
          <w:color w:val="auto"/>
          <w:sz w:val="28"/>
          <w:szCs w:val="28"/>
        </w:rPr>
        <w:t>Административные процедуры, осуществляемые при предоставлении Услуги в соответствии с настоящим вариантом:</w:t>
      </w:r>
    </w:p>
    <w:p w:rsidR="00F8115C" w:rsidRPr="000C2507" w:rsidRDefault="0056375A" w:rsidP="00E2303D">
      <w:pPr>
        <w:widowControl w:val="0"/>
        <w:tabs>
          <w:tab w:val="left" w:pos="1276"/>
        </w:tabs>
        <w:ind w:firstLine="709"/>
        <w:contextualSpacing/>
        <w:jc w:val="both"/>
        <w:rPr>
          <w:rFonts w:ascii="PT Astra Serif" w:hAnsi="PT Astra Serif"/>
          <w:color w:val="auto"/>
          <w:sz w:val="28"/>
          <w:szCs w:val="28"/>
        </w:rPr>
      </w:pPr>
      <w:r w:rsidRPr="000C2507">
        <w:rPr>
          <w:rFonts w:ascii="PT Astra Serif" w:hAnsi="PT Astra Serif"/>
          <w:color w:val="auto"/>
          <w:sz w:val="28"/>
          <w:szCs w:val="28"/>
        </w:rPr>
        <w:t>а)</w:t>
      </w:r>
      <w:r w:rsidR="00E2303D">
        <w:rPr>
          <w:rFonts w:ascii="PT Astra Serif" w:hAnsi="PT Astra Serif"/>
          <w:color w:val="auto"/>
          <w:sz w:val="28"/>
          <w:szCs w:val="28"/>
        </w:rPr>
        <w:t> </w:t>
      </w:r>
      <w:r w:rsidRPr="000C2507">
        <w:rPr>
          <w:rFonts w:ascii="PT Astra Serif" w:hAnsi="PT Astra Serif"/>
          <w:color w:val="auto"/>
          <w:sz w:val="28"/>
          <w:szCs w:val="28"/>
        </w:rPr>
        <w:t>прием заявления и документов и (или) информации, необходимых для предоставления Услуги;</w:t>
      </w:r>
    </w:p>
    <w:p w:rsidR="00F8115C" w:rsidRPr="000C2507" w:rsidRDefault="0056375A" w:rsidP="00E2303D">
      <w:pPr>
        <w:widowControl w:val="0"/>
        <w:tabs>
          <w:tab w:val="left" w:pos="1276"/>
        </w:tabs>
        <w:ind w:firstLine="709"/>
        <w:contextualSpacing/>
        <w:jc w:val="both"/>
        <w:rPr>
          <w:rFonts w:ascii="PT Astra Serif" w:hAnsi="PT Astra Serif"/>
          <w:color w:val="auto"/>
          <w:sz w:val="28"/>
          <w:szCs w:val="28"/>
        </w:rPr>
      </w:pPr>
      <w:r w:rsidRPr="000C2507">
        <w:rPr>
          <w:rFonts w:ascii="PT Astra Serif" w:hAnsi="PT Astra Serif"/>
          <w:color w:val="auto"/>
          <w:sz w:val="28"/>
          <w:szCs w:val="28"/>
        </w:rPr>
        <w:t>б)</w:t>
      </w:r>
      <w:r w:rsidR="00E2303D">
        <w:rPr>
          <w:rFonts w:ascii="PT Astra Serif" w:hAnsi="PT Astra Serif"/>
          <w:color w:val="auto"/>
          <w:sz w:val="28"/>
          <w:szCs w:val="28"/>
        </w:rPr>
        <w:t> </w:t>
      </w:r>
      <w:r w:rsidRPr="000C2507">
        <w:rPr>
          <w:rFonts w:ascii="PT Astra Serif" w:hAnsi="PT Astra Serif"/>
          <w:color w:val="auto"/>
          <w:sz w:val="28"/>
          <w:szCs w:val="28"/>
        </w:rPr>
        <w:t>межведомственное информационное взаимодействие;</w:t>
      </w:r>
    </w:p>
    <w:p w:rsidR="00F8115C" w:rsidRPr="000C2507" w:rsidRDefault="0056375A" w:rsidP="00E2303D">
      <w:pPr>
        <w:widowControl w:val="0"/>
        <w:tabs>
          <w:tab w:val="left" w:pos="1276"/>
        </w:tabs>
        <w:ind w:firstLine="709"/>
        <w:contextualSpacing/>
        <w:jc w:val="both"/>
        <w:rPr>
          <w:rFonts w:ascii="PT Astra Serif" w:hAnsi="PT Astra Serif"/>
          <w:color w:val="auto"/>
          <w:sz w:val="28"/>
          <w:szCs w:val="28"/>
        </w:rPr>
      </w:pPr>
      <w:r w:rsidRPr="000C2507">
        <w:rPr>
          <w:rFonts w:ascii="PT Astra Serif" w:hAnsi="PT Astra Serif"/>
          <w:color w:val="auto"/>
          <w:sz w:val="28"/>
          <w:szCs w:val="28"/>
        </w:rPr>
        <w:t>в)</w:t>
      </w:r>
      <w:r w:rsidR="00E2303D">
        <w:rPr>
          <w:rFonts w:ascii="PT Astra Serif" w:hAnsi="PT Astra Serif"/>
          <w:color w:val="auto"/>
          <w:sz w:val="28"/>
          <w:szCs w:val="28"/>
        </w:rPr>
        <w:t> </w:t>
      </w:r>
      <w:r w:rsidRPr="000C2507">
        <w:rPr>
          <w:rFonts w:ascii="PT Astra Serif" w:hAnsi="PT Astra Serif"/>
          <w:color w:val="auto"/>
          <w:sz w:val="28"/>
          <w:szCs w:val="28"/>
        </w:rPr>
        <w:t>принятие решения о предоставлении (об отказе в предоставлении) Услуги;</w:t>
      </w:r>
    </w:p>
    <w:p w:rsidR="00F8115C" w:rsidRPr="000C2507" w:rsidRDefault="0056375A" w:rsidP="00E2303D">
      <w:pPr>
        <w:widowControl w:val="0"/>
        <w:tabs>
          <w:tab w:val="left" w:pos="1276"/>
        </w:tabs>
        <w:ind w:firstLine="709"/>
        <w:contextualSpacing/>
        <w:jc w:val="both"/>
        <w:rPr>
          <w:rFonts w:ascii="PT Astra Serif" w:hAnsi="PT Astra Serif"/>
          <w:color w:val="auto"/>
          <w:sz w:val="28"/>
          <w:szCs w:val="28"/>
        </w:rPr>
      </w:pPr>
      <w:r w:rsidRPr="000C2507">
        <w:rPr>
          <w:rFonts w:ascii="PT Astra Serif" w:hAnsi="PT Astra Serif"/>
          <w:color w:val="auto"/>
          <w:sz w:val="28"/>
          <w:szCs w:val="28"/>
        </w:rPr>
        <w:t>г)</w:t>
      </w:r>
      <w:r w:rsidR="00E2303D">
        <w:rPr>
          <w:rFonts w:ascii="PT Astra Serif" w:hAnsi="PT Astra Serif"/>
          <w:color w:val="auto"/>
          <w:sz w:val="28"/>
          <w:szCs w:val="28"/>
        </w:rPr>
        <w:t> </w:t>
      </w:r>
      <w:r w:rsidRPr="000C2507">
        <w:rPr>
          <w:rFonts w:ascii="PT Astra Serif" w:hAnsi="PT Astra Serif"/>
          <w:color w:val="auto"/>
          <w:sz w:val="28"/>
          <w:szCs w:val="28"/>
        </w:rPr>
        <w:t>предоставление результата Услуги.</w:t>
      </w:r>
    </w:p>
    <w:p w:rsidR="00F8115C" w:rsidRPr="000C2507" w:rsidRDefault="0056375A" w:rsidP="00E2303D">
      <w:pPr>
        <w:widowControl w:val="0"/>
        <w:tabs>
          <w:tab w:val="left" w:pos="1276"/>
        </w:tabs>
        <w:ind w:firstLine="709"/>
        <w:contextualSpacing/>
        <w:jc w:val="both"/>
        <w:rPr>
          <w:rFonts w:ascii="PT Astra Serif" w:hAnsi="PT Astra Serif"/>
          <w:color w:val="auto"/>
          <w:sz w:val="28"/>
          <w:szCs w:val="28"/>
        </w:rPr>
      </w:pPr>
      <w:r w:rsidRPr="000C2507">
        <w:rPr>
          <w:rFonts w:ascii="PT Astra Serif" w:hAnsi="PT Astra Serif"/>
          <w:color w:val="auto"/>
          <w:sz w:val="28"/>
          <w:szCs w:val="28"/>
        </w:rPr>
        <w:t>3</w:t>
      </w:r>
      <w:r w:rsidR="00EC3F0D" w:rsidRPr="000C2507">
        <w:rPr>
          <w:rFonts w:ascii="PT Astra Serif" w:hAnsi="PT Astra Serif"/>
          <w:color w:val="auto"/>
          <w:sz w:val="28"/>
          <w:szCs w:val="28"/>
        </w:rPr>
        <w:t>5</w:t>
      </w:r>
      <w:r w:rsidRPr="000C2507">
        <w:rPr>
          <w:rFonts w:ascii="PT Astra Serif" w:hAnsi="PT Astra Serif"/>
          <w:color w:val="auto"/>
          <w:sz w:val="28"/>
          <w:szCs w:val="28"/>
        </w:rPr>
        <w:t>.</w:t>
      </w:r>
      <w:r w:rsidR="00E2303D">
        <w:rPr>
          <w:rFonts w:ascii="PT Astra Serif" w:hAnsi="PT Astra Serif"/>
          <w:color w:val="auto"/>
          <w:sz w:val="28"/>
          <w:szCs w:val="28"/>
        </w:rPr>
        <w:t> </w:t>
      </w:r>
      <w:r w:rsidRPr="000C2507">
        <w:rPr>
          <w:rFonts w:ascii="PT Astra Serif" w:hAnsi="PT Astra Serif"/>
          <w:color w:val="auto"/>
          <w:sz w:val="28"/>
          <w:szCs w:val="28"/>
        </w:rPr>
        <w:t>В настоящем варианте предоставления Услуги не приведена административная процедура приостановление предоставления Услуги, поскольку она не предусмотрена законодательством Российской Федерации.</w:t>
      </w:r>
    </w:p>
    <w:p w:rsidR="00F8115C" w:rsidRDefault="00F8115C" w:rsidP="00E2303D">
      <w:pPr>
        <w:widowControl w:val="0"/>
        <w:tabs>
          <w:tab w:val="left" w:pos="1276"/>
        </w:tabs>
        <w:ind w:firstLine="709"/>
        <w:contextualSpacing/>
        <w:jc w:val="both"/>
        <w:rPr>
          <w:rFonts w:ascii="PT Astra Serif" w:hAnsi="PT Astra Serif"/>
          <w:color w:val="auto"/>
          <w:sz w:val="28"/>
          <w:szCs w:val="28"/>
        </w:rPr>
      </w:pPr>
    </w:p>
    <w:p w:rsidR="00F8115C" w:rsidRPr="000C2507" w:rsidRDefault="0056375A" w:rsidP="00E2303D">
      <w:pPr>
        <w:widowControl w:val="0"/>
        <w:ind w:firstLine="709"/>
        <w:jc w:val="center"/>
        <w:outlineLvl w:val="2"/>
        <w:rPr>
          <w:rFonts w:ascii="PT Astra Serif" w:hAnsi="PT Astra Serif"/>
          <w:b/>
          <w:color w:val="auto"/>
          <w:sz w:val="28"/>
          <w:szCs w:val="28"/>
        </w:rPr>
      </w:pPr>
      <w:r w:rsidRPr="000C2507">
        <w:rPr>
          <w:rFonts w:ascii="PT Astra Serif" w:hAnsi="PT Astra Serif"/>
          <w:b/>
          <w:color w:val="auto"/>
          <w:sz w:val="28"/>
          <w:szCs w:val="28"/>
        </w:rPr>
        <w:t>Прием заявления и документов и (или) информации, необходимых для предоставления Услуги</w:t>
      </w:r>
    </w:p>
    <w:p w:rsidR="00F8115C" w:rsidRPr="000C2507" w:rsidRDefault="00F8115C" w:rsidP="00E2303D">
      <w:pPr>
        <w:widowControl w:val="0"/>
        <w:ind w:firstLine="709"/>
        <w:jc w:val="center"/>
        <w:outlineLvl w:val="2"/>
        <w:rPr>
          <w:rFonts w:ascii="PT Astra Serif" w:hAnsi="PT Astra Serif"/>
          <w:b/>
          <w:color w:val="auto"/>
          <w:sz w:val="28"/>
          <w:szCs w:val="28"/>
        </w:rPr>
      </w:pPr>
    </w:p>
    <w:p w:rsidR="00F8115C" w:rsidRPr="000C2507" w:rsidRDefault="0056375A" w:rsidP="00A16BED">
      <w:pPr>
        <w:widowControl w:val="0"/>
        <w:ind w:firstLine="709"/>
        <w:jc w:val="both"/>
        <w:rPr>
          <w:rFonts w:ascii="PT Astra Serif" w:hAnsi="PT Astra Serif"/>
          <w:color w:val="auto"/>
          <w:sz w:val="28"/>
          <w:szCs w:val="28"/>
        </w:rPr>
      </w:pPr>
      <w:r w:rsidRPr="000C2507">
        <w:rPr>
          <w:rFonts w:ascii="PT Astra Serif" w:hAnsi="PT Astra Serif"/>
          <w:color w:val="auto"/>
          <w:sz w:val="28"/>
          <w:szCs w:val="28"/>
        </w:rPr>
        <w:t>3</w:t>
      </w:r>
      <w:r w:rsidR="00EC3F0D" w:rsidRPr="000C2507">
        <w:rPr>
          <w:rFonts w:ascii="PT Astra Serif" w:hAnsi="PT Astra Serif"/>
          <w:color w:val="auto"/>
          <w:sz w:val="28"/>
          <w:szCs w:val="28"/>
        </w:rPr>
        <w:t>6</w:t>
      </w:r>
      <w:r w:rsidRPr="000C2507">
        <w:rPr>
          <w:rFonts w:ascii="PT Astra Serif" w:hAnsi="PT Astra Serif"/>
          <w:color w:val="auto"/>
          <w:sz w:val="28"/>
          <w:szCs w:val="28"/>
        </w:rPr>
        <w:t>.</w:t>
      </w:r>
      <w:r w:rsidR="00E2303D">
        <w:rPr>
          <w:rFonts w:ascii="PT Astra Serif" w:hAnsi="PT Astra Serif"/>
          <w:color w:val="auto"/>
          <w:sz w:val="28"/>
          <w:szCs w:val="28"/>
        </w:rPr>
        <w:t> </w:t>
      </w:r>
      <w:r w:rsidRPr="000C2507">
        <w:rPr>
          <w:rFonts w:ascii="PT Astra Serif" w:hAnsi="PT Astra Serif"/>
          <w:color w:val="auto"/>
          <w:sz w:val="28"/>
          <w:szCs w:val="28"/>
        </w:rPr>
        <w:t xml:space="preserve">Представление заявителем документов и заявления </w:t>
      </w:r>
      <w:r w:rsidRPr="000C2507">
        <w:rPr>
          <w:rFonts w:ascii="PT Astra Serif" w:hAnsi="PT Astra Serif" w:cs="Calibri"/>
          <w:sz w:val="28"/>
          <w:szCs w:val="28"/>
        </w:rPr>
        <w:t xml:space="preserve">(приложение </w:t>
      </w:r>
      <w:r w:rsidR="00BF5C58">
        <w:rPr>
          <w:rFonts w:ascii="PT Astra Serif" w:hAnsi="PT Astra Serif" w:cs="Calibri"/>
          <w:sz w:val="28"/>
          <w:szCs w:val="28"/>
        </w:rPr>
        <w:t>№</w:t>
      </w:r>
      <w:r w:rsidRPr="000C2507">
        <w:rPr>
          <w:rFonts w:ascii="PT Astra Serif" w:hAnsi="PT Astra Serif" w:cs="Calibri"/>
          <w:sz w:val="28"/>
          <w:szCs w:val="28"/>
        </w:rPr>
        <w:t xml:space="preserve"> 2 к Административному регламенту)</w:t>
      </w:r>
      <w:r w:rsidRPr="000C2507">
        <w:rPr>
          <w:rFonts w:ascii="PT Astra Serif" w:hAnsi="PT Astra Serif" w:cs="PTAstraSerif-Regular"/>
          <w:sz w:val="28"/>
          <w:szCs w:val="28"/>
          <w:lang w:bidi="ar-SA"/>
        </w:rPr>
        <w:t xml:space="preserve"> </w:t>
      </w:r>
      <w:r w:rsidRPr="000C2507">
        <w:rPr>
          <w:rFonts w:ascii="PT Astra Serif" w:hAnsi="PT Astra Serif"/>
          <w:color w:val="auto"/>
          <w:sz w:val="28"/>
          <w:szCs w:val="28"/>
        </w:rPr>
        <w:t>осуществляется в МФЦ, в администрации, на Региональном портале, на Едином портале (при технической возможности).</w:t>
      </w:r>
    </w:p>
    <w:p w:rsidR="00F8115C" w:rsidRPr="000C2507" w:rsidRDefault="0056375A" w:rsidP="00E2303D">
      <w:pPr>
        <w:widowControl w:val="0"/>
        <w:tabs>
          <w:tab w:val="left" w:pos="1276"/>
        </w:tabs>
        <w:ind w:firstLine="709"/>
        <w:contextualSpacing/>
        <w:jc w:val="both"/>
        <w:rPr>
          <w:rFonts w:ascii="PT Astra Serif" w:hAnsi="PT Astra Serif"/>
          <w:color w:val="auto"/>
          <w:sz w:val="28"/>
          <w:szCs w:val="28"/>
        </w:rPr>
      </w:pPr>
      <w:r w:rsidRPr="000C2507">
        <w:rPr>
          <w:rFonts w:ascii="PT Astra Serif" w:hAnsi="PT Astra Serif"/>
          <w:sz w:val="28"/>
          <w:szCs w:val="28"/>
          <w:shd w:val="clear" w:color="auto" w:fill="FFFFFF" w:themeFill="background1"/>
        </w:rPr>
        <w:t>3</w:t>
      </w:r>
      <w:r w:rsidR="00EC3F0D" w:rsidRPr="000C2507">
        <w:rPr>
          <w:rFonts w:ascii="PT Astra Serif" w:hAnsi="PT Astra Serif"/>
          <w:sz w:val="28"/>
          <w:szCs w:val="28"/>
          <w:shd w:val="clear" w:color="auto" w:fill="FFFFFF" w:themeFill="background1"/>
        </w:rPr>
        <w:t>7</w:t>
      </w:r>
      <w:r w:rsidR="00E2303D">
        <w:rPr>
          <w:rFonts w:ascii="PT Astra Serif" w:hAnsi="PT Astra Serif"/>
          <w:sz w:val="28"/>
          <w:szCs w:val="28"/>
          <w:shd w:val="clear" w:color="auto" w:fill="FFFFFF" w:themeFill="background1"/>
        </w:rPr>
        <w:t>. </w:t>
      </w:r>
      <w:r w:rsidRPr="000C2507">
        <w:rPr>
          <w:rFonts w:ascii="PT Astra Serif" w:hAnsi="PT Astra Serif"/>
          <w:sz w:val="28"/>
          <w:szCs w:val="28"/>
          <w:shd w:val="clear" w:color="auto" w:fill="FFFFFF" w:themeFill="background1"/>
        </w:rPr>
        <w:t>Исчерпывающий перечень документов, необходимых в соответстви</w:t>
      </w:r>
      <w:r w:rsidRPr="000C2507">
        <w:rPr>
          <w:rFonts w:ascii="PT Astra Serif" w:hAnsi="PT Astra Serif"/>
          <w:color w:val="auto"/>
          <w:sz w:val="28"/>
          <w:szCs w:val="28"/>
        </w:rPr>
        <w:t>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F8115C" w:rsidRPr="000C2507" w:rsidRDefault="0056375A" w:rsidP="00E2303D">
      <w:pPr>
        <w:widowControl w:val="0"/>
        <w:tabs>
          <w:tab w:val="left" w:pos="1021"/>
        </w:tabs>
        <w:ind w:firstLine="709"/>
        <w:contextualSpacing/>
        <w:jc w:val="both"/>
        <w:rPr>
          <w:rFonts w:ascii="PT Astra Serif" w:hAnsi="PT Astra Serif"/>
          <w:color w:val="auto"/>
          <w:sz w:val="28"/>
          <w:szCs w:val="28"/>
        </w:rPr>
      </w:pPr>
      <w:r w:rsidRPr="000C2507">
        <w:rPr>
          <w:rFonts w:ascii="PT Astra Serif" w:hAnsi="PT Astra Serif"/>
          <w:color w:val="auto"/>
          <w:sz w:val="28"/>
          <w:szCs w:val="28"/>
        </w:rPr>
        <w:t>а)</w:t>
      </w:r>
      <w:r w:rsidR="00E2303D">
        <w:rPr>
          <w:rFonts w:ascii="PT Astra Serif" w:hAnsi="PT Astra Serif"/>
          <w:color w:val="auto"/>
          <w:sz w:val="28"/>
          <w:szCs w:val="28"/>
        </w:rPr>
        <w:t> </w:t>
      </w:r>
      <w:r w:rsidRPr="000C2507">
        <w:rPr>
          <w:rFonts w:ascii="PT Astra Serif" w:hAnsi="PT Astra Serif"/>
          <w:color w:val="auto"/>
          <w:sz w:val="28"/>
          <w:szCs w:val="28"/>
        </w:rPr>
        <w:t xml:space="preserve">документы, удостоверяющие личность, – паспорт гражданина Российской Федерации </w:t>
      </w:r>
      <w:r w:rsidR="00EC3F0D" w:rsidRPr="000C2507">
        <w:rPr>
          <w:rFonts w:ascii="PT Astra Serif" w:hAnsi="PT Astra Serif"/>
          <w:color w:val="auto"/>
          <w:sz w:val="28"/>
          <w:szCs w:val="28"/>
        </w:rPr>
        <w:t>(</w:t>
      </w:r>
      <w:r w:rsidRPr="000C2507">
        <w:rPr>
          <w:rFonts w:ascii="PT Astra Serif" w:hAnsi="PT Astra Serif"/>
          <w:color w:val="auto"/>
          <w:sz w:val="28"/>
          <w:szCs w:val="28"/>
        </w:rPr>
        <w:t>в администрации: предъявление оригинала документа; в МФЦ: предъявление оригинала документа);</w:t>
      </w:r>
    </w:p>
    <w:p w:rsidR="00F8115C" w:rsidRPr="000C2507" w:rsidRDefault="0056375A" w:rsidP="00E2303D">
      <w:pPr>
        <w:widowControl w:val="0"/>
        <w:tabs>
          <w:tab w:val="left" w:pos="1021"/>
        </w:tabs>
        <w:ind w:firstLine="709"/>
        <w:contextualSpacing/>
        <w:jc w:val="both"/>
        <w:rPr>
          <w:rFonts w:ascii="PT Astra Serif" w:hAnsi="PT Astra Serif"/>
          <w:color w:val="auto"/>
          <w:sz w:val="28"/>
          <w:szCs w:val="28"/>
        </w:rPr>
      </w:pPr>
      <w:r w:rsidRPr="000C2507">
        <w:rPr>
          <w:rFonts w:ascii="PT Astra Serif" w:hAnsi="PT Astra Serif"/>
          <w:color w:val="auto"/>
          <w:sz w:val="28"/>
          <w:szCs w:val="28"/>
        </w:rPr>
        <w:t>б)</w:t>
      </w:r>
      <w:r w:rsidR="00E2303D">
        <w:rPr>
          <w:rFonts w:ascii="PT Astra Serif" w:hAnsi="PT Astra Serif"/>
          <w:color w:val="auto"/>
          <w:sz w:val="28"/>
          <w:szCs w:val="28"/>
        </w:rPr>
        <w:t> </w:t>
      </w:r>
      <w:r w:rsidRPr="000C2507">
        <w:rPr>
          <w:rFonts w:ascii="PT Astra Serif" w:hAnsi="PT Astra Serif"/>
          <w:color w:val="auto"/>
          <w:sz w:val="28"/>
          <w:szCs w:val="28"/>
        </w:rPr>
        <w:t xml:space="preserve">документы, подтверждающие наличие уважительных причин для получения разрешения на вступление в брак лицам, достигшим возраста </w:t>
      </w:r>
      <w:r w:rsidRPr="00326788">
        <w:rPr>
          <w:rFonts w:ascii="PT Astra Serif" w:hAnsi="PT Astra Serif"/>
          <w:color w:val="auto"/>
          <w:sz w:val="28"/>
          <w:szCs w:val="28"/>
        </w:rPr>
        <w:t>шестнадцати лет</w:t>
      </w:r>
      <w:r w:rsidRPr="000C2507">
        <w:rPr>
          <w:rFonts w:ascii="PT Astra Serif" w:hAnsi="PT Astra Serif"/>
          <w:color w:val="auto"/>
          <w:sz w:val="28"/>
          <w:szCs w:val="28"/>
        </w:rPr>
        <w:t xml:space="preserve"> (один из документов по выбору заявителя):</w:t>
      </w:r>
    </w:p>
    <w:p w:rsidR="00F8115C" w:rsidRPr="000C2507" w:rsidRDefault="00996E13" w:rsidP="00E2303D">
      <w:pPr>
        <w:widowControl w:val="0"/>
        <w:ind w:firstLine="709"/>
        <w:contextualSpacing/>
        <w:jc w:val="both"/>
        <w:rPr>
          <w:rFonts w:ascii="PT Astra Serif" w:hAnsi="PT Astra Serif"/>
          <w:color w:val="auto"/>
          <w:sz w:val="28"/>
          <w:szCs w:val="28"/>
        </w:rPr>
      </w:pPr>
      <w:r>
        <w:rPr>
          <w:rFonts w:ascii="PT Astra Serif" w:hAnsi="PT Astra Serif"/>
          <w:color w:val="auto"/>
          <w:sz w:val="28"/>
          <w:szCs w:val="28"/>
        </w:rPr>
        <w:t>- </w:t>
      </w:r>
      <w:r w:rsidR="0056375A" w:rsidRPr="000C2507">
        <w:rPr>
          <w:rFonts w:ascii="PT Astra Serif" w:hAnsi="PT Astra Serif"/>
          <w:color w:val="auto"/>
          <w:sz w:val="28"/>
          <w:szCs w:val="28"/>
        </w:rPr>
        <w:t xml:space="preserve">справка медицинского учреждения о наличии беременности (при подаче заявления на Региональном портале, на Едином портале (при технической возможности): скан-образ в случае подачи заявления в </w:t>
      </w:r>
      <w:r w:rsidR="0056375A" w:rsidRPr="000C2507">
        <w:rPr>
          <w:rFonts w:ascii="PT Astra Serif" w:hAnsi="PT Astra Serif"/>
          <w:color w:val="auto"/>
          <w:sz w:val="28"/>
          <w:szCs w:val="28"/>
        </w:rPr>
        <w:lastRenderedPageBreak/>
        <w:t>электронной форме; в администрации: предъявление оригинала документа; в МФЦ: предъявление оригинала документа);</w:t>
      </w:r>
    </w:p>
    <w:p w:rsidR="00F8115C" w:rsidRPr="000C2507" w:rsidRDefault="00996E13" w:rsidP="00E2303D">
      <w:pPr>
        <w:widowControl w:val="0"/>
        <w:tabs>
          <w:tab w:val="left" w:pos="1021"/>
        </w:tabs>
        <w:ind w:firstLine="709"/>
        <w:contextualSpacing/>
        <w:jc w:val="both"/>
        <w:rPr>
          <w:rFonts w:ascii="PT Astra Serif" w:hAnsi="PT Astra Serif"/>
          <w:color w:val="auto"/>
          <w:sz w:val="28"/>
          <w:szCs w:val="28"/>
        </w:rPr>
      </w:pPr>
      <w:proofErr w:type="gramStart"/>
      <w:r>
        <w:rPr>
          <w:rFonts w:ascii="PT Astra Serif" w:hAnsi="PT Astra Serif"/>
          <w:color w:val="auto"/>
          <w:sz w:val="28"/>
          <w:szCs w:val="28"/>
        </w:rPr>
        <w:t>в</w:t>
      </w:r>
      <w:r w:rsidR="00E2303D">
        <w:rPr>
          <w:rFonts w:ascii="PT Astra Serif" w:hAnsi="PT Astra Serif"/>
          <w:color w:val="auto"/>
          <w:sz w:val="28"/>
          <w:szCs w:val="28"/>
        </w:rPr>
        <w:t>) </w:t>
      </w:r>
      <w:r w:rsidR="0056375A" w:rsidRPr="000C2507">
        <w:rPr>
          <w:rFonts w:ascii="PT Astra Serif" w:hAnsi="PT Astra Serif"/>
          <w:color w:val="auto"/>
          <w:sz w:val="28"/>
          <w:szCs w:val="28"/>
        </w:rPr>
        <w:t>документ (свидетельство) о рождении общего ребенка, выданный компетентным органом иностранного государства (при подаче заявления на Региональном портале, на Едином портале (при технической возможности): скан-образ; в администрации: представляется оригинал либо копия документа, удостоверенная в порядке, установленном законодательством Российской Федерации; в МФЦ: представляется оригинал либо копия документа, удостоверенная в порядке, установленном законодательством Российской Федерации);</w:t>
      </w:r>
      <w:proofErr w:type="gramEnd"/>
    </w:p>
    <w:p w:rsidR="00F8115C" w:rsidRPr="000C2507" w:rsidRDefault="0056375A" w:rsidP="00E2303D">
      <w:pPr>
        <w:widowControl w:val="0"/>
        <w:tabs>
          <w:tab w:val="left" w:pos="1276"/>
        </w:tabs>
        <w:ind w:firstLine="709"/>
        <w:contextualSpacing/>
        <w:jc w:val="both"/>
        <w:rPr>
          <w:rFonts w:ascii="PT Astra Serif" w:hAnsi="PT Astra Serif"/>
          <w:color w:val="auto"/>
          <w:sz w:val="28"/>
          <w:szCs w:val="28"/>
        </w:rPr>
      </w:pPr>
      <w:r w:rsidRPr="000C2507">
        <w:rPr>
          <w:rFonts w:ascii="PT Astra Serif" w:hAnsi="PT Astra Serif"/>
          <w:color w:val="auto"/>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rsidR="00F8115C" w:rsidRPr="000C2507" w:rsidRDefault="0056375A" w:rsidP="00E2303D">
      <w:pPr>
        <w:widowControl w:val="0"/>
        <w:tabs>
          <w:tab w:val="left" w:pos="1276"/>
        </w:tabs>
        <w:ind w:firstLine="709"/>
        <w:contextualSpacing/>
        <w:jc w:val="both"/>
        <w:rPr>
          <w:rFonts w:ascii="PT Astra Serif" w:hAnsi="PT Astra Serif"/>
          <w:color w:val="auto"/>
          <w:sz w:val="28"/>
          <w:szCs w:val="28"/>
        </w:rPr>
      </w:pPr>
      <w:r w:rsidRPr="000C2507">
        <w:rPr>
          <w:rFonts w:ascii="PT Astra Serif" w:hAnsi="PT Astra Serif"/>
          <w:color w:val="auto"/>
          <w:sz w:val="28"/>
          <w:szCs w:val="28"/>
        </w:rPr>
        <w:t>а) документы, подтверждающие государственную регистрацию актов гражданского состояния (свидетельство о рождении общего ребенка)</w:t>
      </w:r>
    </w:p>
    <w:p w:rsidR="00F8115C" w:rsidRPr="000C2507" w:rsidRDefault="0056375A" w:rsidP="00E2303D">
      <w:pPr>
        <w:widowControl w:val="0"/>
        <w:tabs>
          <w:tab w:val="left" w:pos="1276"/>
        </w:tabs>
        <w:ind w:firstLine="709"/>
        <w:contextualSpacing/>
        <w:jc w:val="both"/>
        <w:rPr>
          <w:rFonts w:ascii="PT Astra Serif" w:hAnsi="PT Astra Serif"/>
          <w:color w:val="auto"/>
          <w:sz w:val="28"/>
          <w:szCs w:val="28"/>
        </w:rPr>
      </w:pPr>
      <w:r w:rsidRPr="000C2507">
        <w:rPr>
          <w:rFonts w:ascii="PT Astra Serif" w:hAnsi="PT Astra Serif"/>
          <w:color w:val="auto"/>
          <w:sz w:val="28"/>
          <w:szCs w:val="28"/>
        </w:rPr>
        <w:t>3</w:t>
      </w:r>
      <w:r w:rsidR="00EC3F0D" w:rsidRPr="000C2507">
        <w:rPr>
          <w:rFonts w:ascii="PT Astra Serif" w:hAnsi="PT Astra Serif"/>
          <w:color w:val="auto"/>
          <w:sz w:val="28"/>
          <w:szCs w:val="28"/>
        </w:rPr>
        <w:t>8</w:t>
      </w:r>
      <w:r w:rsidRPr="000C2507">
        <w:rPr>
          <w:rFonts w:ascii="PT Astra Serif" w:hAnsi="PT Astra Serif"/>
          <w:color w:val="auto"/>
          <w:sz w:val="28"/>
          <w:szCs w:val="28"/>
        </w:rPr>
        <w:t>.</w:t>
      </w:r>
      <w:r w:rsidR="00E2303D">
        <w:rPr>
          <w:rFonts w:ascii="PT Astra Serif" w:hAnsi="PT Astra Serif"/>
          <w:color w:val="auto"/>
          <w:sz w:val="28"/>
          <w:szCs w:val="28"/>
        </w:rPr>
        <w:t> </w:t>
      </w:r>
      <w:r w:rsidRPr="000C2507">
        <w:rPr>
          <w:rFonts w:ascii="PT Astra Serif" w:hAnsi="PT Astra Serif"/>
          <w:color w:val="auto"/>
          <w:sz w:val="28"/>
          <w:szCs w:val="28"/>
        </w:rPr>
        <w:t xml:space="preserve">Способами установления личности (идентификации) заявителя при взаимодействии с заявителями являются: </w:t>
      </w:r>
    </w:p>
    <w:p w:rsidR="00F8115C" w:rsidRPr="000C2507" w:rsidRDefault="0056375A" w:rsidP="00E2303D">
      <w:pPr>
        <w:widowControl w:val="0"/>
        <w:tabs>
          <w:tab w:val="left" w:pos="1021"/>
        </w:tabs>
        <w:ind w:firstLine="709"/>
        <w:contextualSpacing/>
        <w:jc w:val="both"/>
        <w:rPr>
          <w:rFonts w:ascii="PT Astra Serif" w:hAnsi="PT Astra Serif"/>
          <w:color w:val="auto"/>
          <w:sz w:val="28"/>
          <w:szCs w:val="28"/>
        </w:rPr>
      </w:pPr>
      <w:r w:rsidRPr="000C2507">
        <w:rPr>
          <w:rFonts w:ascii="PT Astra Serif" w:hAnsi="PT Astra Serif"/>
          <w:color w:val="auto"/>
          <w:sz w:val="28"/>
          <w:szCs w:val="28"/>
        </w:rPr>
        <w:t>а)</w:t>
      </w:r>
      <w:r w:rsidR="00E2303D">
        <w:rPr>
          <w:rFonts w:ascii="PT Astra Serif" w:hAnsi="PT Astra Serif"/>
          <w:color w:val="auto"/>
          <w:sz w:val="28"/>
          <w:szCs w:val="28"/>
        </w:rPr>
        <w:t> </w:t>
      </w:r>
      <w:r w:rsidRPr="000C2507">
        <w:rPr>
          <w:rFonts w:ascii="PT Astra Serif" w:hAnsi="PT Astra Serif"/>
          <w:color w:val="auto"/>
          <w:sz w:val="28"/>
          <w:szCs w:val="28"/>
        </w:rPr>
        <w:t xml:space="preserve">в МФЦ – документ, удостоверяющий личность гражданина; </w:t>
      </w:r>
    </w:p>
    <w:p w:rsidR="00F8115C" w:rsidRPr="000C2507" w:rsidRDefault="0056375A" w:rsidP="00E2303D">
      <w:pPr>
        <w:widowControl w:val="0"/>
        <w:tabs>
          <w:tab w:val="left" w:pos="1021"/>
        </w:tabs>
        <w:ind w:firstLine="709"/>
        <w:contextualSpacing/>
        <w:jc w:val="both"/>
        <w:rPr>
          <w:rFonts w:ascii="PT Astra Serif" w:hAnsi="PT Astra Serif"/>
          <w:color w:val="auto"/>
          <w:sz w:val="28"/>
          <w:szCs w:val="28"/>
        </w:rPr>
      </w:pPr>
      <w:r w:rsidRPr="000C2507">
        <w:rPr>
          <w:rFonts w:ascii="PT Astra Serif" w:hAnsi="PT Astra Serif"/>
          <w:color w:val="auto"/>
          <w:sz w:val="28"/>
          <w:szCs w:val="28"/>
        </w:rPr>
        <w:t>б)</w:t>
      </w:r>
      <w:r w:rsidR="00E2303D">
        <w:rPr>
          <w:rFonts w:ascii="PT Astra Serif" w:hAnsi="PT Astra Serif"/>
          <w:color w:val="auto"/>
          <w:sz w:val="28"/>
          <w:szCs w:val="28"/>
        </w:rPr>
        <w:t> </w:t>
      </w:r>
      <w:r w:rsidRPr="000C2507">
        <w:rPr>
          <w:rFonts w:ascii="PT Astra Serif" w:hAnsi="PT Astra Serif"/>
          <w:color w:val="auto"/>
          <w:sz w:val="28"/>
          <w:szCs w:val="28"/>
        </w:rPr>
        <w:t xml:space="preserve">в администрации – документ, удостоверяющий личность; </w:t>
      </w:r>
    </w:p>
    <w:p w:rsidR="00F8115C" w:rsidRPr="000C2507" w:rsidRDefault="0056375A" w:rsidP="00E2303D">
      <w:pPr>
        <w:widowControl w:val="0"/>
        <w:tabs>
          <w:tab w:val="left" w:pos="1021"/>
        </w:tabs>
        <w:ind w:firstLine="709"/>
        <w:contextualSpacing/>
        <w:jc w:val="both"/>
        <w:rPr>
          <w:rFonts w:ascii="PT Astra Serif" w:hAnsi="PT Astra Serif"/>
          <w:color w:val="auto"/>
          <w:sz w:val="28"/>
          <w:szCs w:val="28"/>
        </w:rPr>
      </w:pPr>
      <w:r w:rsidRPr="000C2507">
        <w:rPr>
          <w:rFonts w:ascii="PT Astra Serif" w:hAnsi="PT Astra Serif"/>
          <w:color w:val="auto"/>
          <w:sz w:val="28"/>
          <w:szCs w:val="28"/>
        </w:rPr>
        <w:t>в)</w:t>
      </w:r>
      <w:r w:rsidR="00E2303D">
        <w:rPr>
          <w:rFonts w:ascii="PT Astra Serif" w:hAnsi="PT Astra Serif"/>
          <w:color w:val="auto"/>
          <w:sz w:val="28"/>
          <w:szCs w:val="28"/>
        </w:rPr>
        <w:t> </w:t>
      </w:r>
      <w:r w:rsidRPr="000C2507">
        <w:rPr>
          <w:rFonts w:ascii="PT Astra Serif" w:hAnsi="PT Astra Serif"/>
          <w:color w:val="auto"/>
          <w:sz w:val="28"/>
          <w:szCs w:val="28"/>
        </w:rPr>
        <w:t>на Региональном портале – единая система идентификац</w:t>
      </w:r>
      <w:proofErr w:type="gramStart"/>
      <w:r w:rsidRPr="000C2507">
        <w:rPr>
          <w:rFonts w:ascii="PT Astra Serif" w:hAnsi="PT Astra Serif"/>
          <w:color w:val="auto"/>
          <w:sz w:val="28"/>
          <w:szCs w:val="28"/>
        </w:rPr>
        <w:t>ии и ау</w:t>
      </w:r>
      <w:proofErr w:type="gramEnd"/>
      <w:r w:rsidRPr="000C2507">
        <w:rPr>
          <w:rFonts w:ascii="PT Astra Serif" w:hAnsi="PT Astra Serif"/>
          <w:color w:val="auto"/>
          <w:sz w:val="28"/>
          <w:szCs w:val="28"/>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F8115C" w:rsidRPr="000C2507" w:rsidRDefault="0056375A" w:rsidP="00E2303D">
      <w:pPr>
        <w:widowControl w:val="0"/>
        <w:tabs>
          <w:tab w:val="left" w:pos="1021"/>
        </w:tabs>
        <w:ind w:firstLine="709"/>
        <w:contextualSpacing/>
        <w:jc w:val="both"/>
        <w:rPr>
          <w:rFonts w:ascii="PT Astra Serif" w:hAnsi="PT Astra Serif"/>
          <w:color w:val="auto"/>
          <w:sz w:val="28"/>
          <w:szCs w:val="28"/>
        </w:rPr>
      </w:pPr>
      <w:r w:rsidRPr="000C2507">
        <w:rPr>
          <w:rFonts w:ascii="PT Astra Serif" w:hAnsi="PT Astra Serif"/>
          <w:color w:val="auto"/>
          <w:sz w:val="28"/>
          <w:szCs w:val="28"/>
        </w:rPr>
        <w:t>г)</w:t>
      </w:r>
      <w:r w:rsidR="00E2303D">
        <w:rPr>
          <w:rFonts w:ascii="PT Astra Serif" w:hAnsi="PT Astra Serif"/>
          <w:color w:val="auto"/>
          <w:sz w:val="28"/>
          <w:szCs w:val="28"/>
        </w:rPr>
        <w:t> </w:t>
      </w:r>
      <w:r w:rsidRPr="000C2507">
        <w:rPr>
          <w:rFonts w:ascii="PT Astra Serif" w:hAnsi="PT Astra Serif"/>
          <w:color w:val="auto"/>
          <w:sz w:val="28"/>
          <w:szCs w:val="28"/>
        </w:rPr>
        <w:t>на Едином портале (при наличии технической возможности) – единая система идентификац</w:t>
      </w:r>
      <w:proofErr w:type="gramStart"/>
      <w:r w:rsidRPr="000C2507">
        <w:rPr>
          <w:rFonts w:ascii="PT Astra Serif" w:hAnsi="PT Astra Serif"/>
          <w:color w:val="auto"/>
          <w:sz w:val="28"/>
          <w:szCs w:val="28"/>
        </w:rPr>
        <w:t>ии и ау</w:t>
      </w:r>
      <w:proofErr w:type="gramEnd"/>
      <w:r w:rsidRPr="000C2507">
        <w:rPr>
          <w:rFonts w:ascii="PT Astra Serif" w:hAnsi="PT Astra Serif"/>
          <w:color w:val="auto"/>
          <w:sz w:val="28"/>
          <w:szCs w:val="28"/>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F8115C" w:rsidRPr="000C2507" w:rsidRDefault="00EC3F0D" w:rsidP="00E2303D">
      <w:pPr>
        <w:widowControl w:val="0"/>
        <w:tabs>
          <w:tab w:val="left" w:pos="1276"/>
        </w:tabs>
        <w:ind w:firstLine="709"/>
        <w:contextualSpacing/>
        <w:jc w:val="both"/>
        <w:rPr>
          <w:rFonts w:ascii="PT Astra Serif" w:hAnsi="PT Astra Serif"/>
          <w:color w:val="auto"/>
          <w:sz w:val="28"/>
          <w:szCs w:val="28"/>
        </w:rPr>
      </w:pPr>
      <w:r w:rsidRPr="000C2507">
        <w:rPr>
          <w:rFonts w:ascii="PT Astra Serif" w:hAnsi="PT Astra Serif"/>
          <w:color w:val="auto"/>
          <w:sz w:val="28"/>
          <w:szCs w:val="28"/>
        </w:rPr>
        <w:t>39</w:t>
      </w:r>
      <w:r w:rsidR="0056375A" w:rsidRPr="000C2507">
        <w:rPr>
          <w:rFonts w:ascii="PT Astra Serif" w:hAnsi="PT Astra Serif"/>
          <w:color w:val="auto"/>
          <w:sz w:val="28"/>
          <w:szCs w:val="28"/>
        </w:rPr>
        <w:t>.</w:t>
      </w:r>
      <w:r w:rsidR="00E2303D">
        <w:rPr>
          <w:rFonts w:ascii="PT Astra Serif" w:hAnsi="PT Astra Serif"/>
          <w:color w:val="auto"/>
          <w:sz w:val="28"/>
          <w:szCs w:val="28"/>
        </w:rPr>
        <w:t> </w:t>
      </w:r>
      <w:r w:rsidR="0056375A" w:rsidRPr="000C2507">
        <w:rPr>
          <w:rFonts w:ascii="PT Astra Serif" w:hAnsi="PT Astra Serif"/>
          <w:color w:val="auto"/>
          <w:sz w:val="28"/>
          <w:szCs w:val="28"/>
          <w:lang w:eastAsia="ru-RU"/>
        </w:rPr>
        <w:t>Основания для отказа в приеме заявления</w:t>
      </w:r>
      <w:r w:rsidR="0056375A" w:rsidRPr="000C2507">
        <w:rPr>
          <w:rFonts w:ascii="PT Astra Serif" w:hAnsi="PT Astra Serif"/>
          <w:color w:val="auto"/>
          <w:sz w:val="28"/>
          <w:szCs w:val="28"/>
        </w:rPr>
        <w:t xml:space="preserve"> и </w:t>
      </w:r>
      <w:r w:rsidR="0056375A" w:rsidRPr="000C2507">
        <w:rPr>
          <w:rFonts w:ascii="PT Astra Serif" w:hAnsi="PT Astra Serif"/>
          <w:color w:val="auto"/>
          <w:sz w:val="28"/>
          <w:szCs w:val="28"/>
          <w:lang w:eastAsia="ru-RU"/>
        </w:rPr>
        <w:t>документов законодательством Российской Федерации не предусмотрены</w:t>
      </w:r>
      <w:r w:rsidR="0056375A" w:rsidRPr="000C2507">
        <w:rPr>
          <w:rFonts w:ascii="PT Astra Serif" w:hAnsi="PT Astra Serif"/>
          <w:color w:val="auto"/>
          <w:sz w:val="28"/>
          <w:szCs w:val="28"/>
        </w:rPr>
        <w:t>.</w:t>
      </w:r>
    </w:p>
    <w:p w:rsidR="00F8115C" w:rsidRPr="000C2507" w:rsidRDefault="0056375A" w:rsidP="00E2303D">
      <w:pPr>
        <w:widowControl w:val="0"/>
        <w:tabs>
          <w:tab w:val="left" w:pos="1276"/>
        </w:tabs>
        <w:ind w:firstLine="709"/>
        <w:contextualSpacing/>
        <w:jc w:val="both"/>
        <w:rPr>
          <w:rFonts w:ascii="PT Astra Serif" w:hAnsi="PT Astra Serif"/>
          <w:color w:val="auto"/>
          <w:sz w:val="28"/>
          <w:szCs w:val="28"/>
        </w:rPr>
      </w:pPr>
      <w:r w:rsidRPr="000C2507">
        <w:rPr>
          <w:rFonts w:ascii="PT Astra Serif" w:hAnsi="PT Astra Serif"/>
          <w:color w:val="auto"/>
          <w:sz w:val="28"/>
          <w:szCs w:val="28"/>
        </w:rPr>
        <w:t>4</w:t>
      </w:r>
      <w:r w:rsidR="00EC3F0D" w:rsidRPr="000C2507">
        <w:rPr>
          <w:rFonts w:ascii="PT Astra Serif" w:hAnsi="PT Astra Serif"/>
          <w:color w:val="auto"/>
          <w:sz w:val="28"/>
          <w:szCs w:val="28"/>
        </w:rPr>
        <w:t>0</w:t>
      </w:r>
      <w:r w:rsidRPr="000C2507">
        <w:rPr>
          <w:rFonts w:ascii="PT Astra Serif" w:hAnsi="PT Astra Serif"/>
          <w:color w:val="auto"/>
          <w:sz w:val="28"/>
          <w:szCs w:val="28"/>
        </w:rPr>
        <w:t>.</w:t>
      </w:r>
      <w:r w:rsidR="00E2303D">
        <w:rPr>
          <w:rFonts w:ascii="PT Astra Serif" w:hAnsi="PT Astra Serif"/>
          <w:color w:val="auto"/>
          <w:sz w:val="28"/>
          <w:szCs w:val="28"/>
        </w:rPr>
        <w:t> </w:t>
      </w:r>
      <w:r w:rsidRPr="000C2507">
        <w:rPr>
          <w:rFonts w:ascii="PT Astra Serif" w:hAnsi="PT Astra Serif"/>
          <w:color w:val="auto"/>
          <w:sz w:val="28"/>
          <w:szCs w:val="28"/>
        </w:rPr>
        <w:t>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w:t>
      </w:r>
    </w:p>
    <w:p w:rsidR="00F8115C" w:rsidRPr="000C2507" w:rsidRDefault="0056375A" w:rsidP="00E2303D">
      <w:pPr>
        <w:widowControl w:val="0"/>
        <w:tabs>
          <w:tab w:val="left" w:pos="1276"/>
        </w:tabs>
        <w:ind w:firstLine="709"/>
        <w:contextualSpacing/>
        <w:jc w:val="both"/>
        <w:rPr>
          <w:rFonts w:ascii="PT Astra Serif" w:hAnsi="PT Astra Serif"/>
          <w:color w:val="auto"/>
          <w:sz w:val="28"/>
          <w:szCs w:val="28"/>
        </w:rPr>
      </w:pPr>
      <w:r w:rsidRPr="000C2507">
        <w:rPr>
          <w:rFonts w:ascii="PT Astra Serif" w:hAnsi="PT Astra Serif"/>
          <w:color w:val="auto"/>
          <w:sz w:val="28"/>
          <w:szCs w:val="28"/>
        </w:rPr>
        <w:t>4</w:t>
      </w:r>
      <w:r w:rsidR="00EC3F0D" w:rsidRPr="000C2507">
        <w:rPr>
          <w:rFonts w:ascii="PT Astra Serif" w:hAnsi="PT Astra Serif"/>
          <w:color w:val="auto"/>
          <w:sz w:val="28"/>
          <w:szCs w:val="28"/>
        </w:rPr>
        <w:t>1</w:t>
      </w:r>
      <w:r w:rsidRPr="000C2507">
        <w:rPr>
          <w:rFonts w:ascii="PT Astra Serif" w:hAnsi="PT Astra Serif"/>
          <w:color w:val="auto"/>
          <w:sz w:val="28"/>
          <w:szCs w:val="28"/>
        </w:rPr>
        <w:t>.</w:t>
      </w:r>
      <w:r w:rsidR="00E2303D">
        <w:rPr>
          <w:rFonts w:ascii="PT Astra Serif" w:hAnsi="PT Astra Serif"/>
          <w:color w:val="auto"/>
          <w:sz w:val="28"/>
          <w:szCs w:val="28"/>
        </w:rPr>
        <w:t> </w:t>
      </w:r>
      <w:r w:rsidRPr="000C2507">
        <w:rPr>
          <w:rFonts w:ascii="PT Astra Serif" w:hAnsi="PT Astra Serif"/>
          <w:color w:val="auto"/>
          <w:sz w:val="28"/>
          <w:szCs w:val="28"/>
        </w:rPr>
        <w:t>Срок регистрации заявления и документов, необходимых для предоставления Услуги, составляет 1 рабочий день.</w:t>
      </w:r>
    </w:p>
    <w:p w:rsidR="00F8115C" w:rsidRPr="000C2507" w:rsidRDefault="00F8115C" w:rsidP="00E2303D">
      <w:pPr>
        <w:widowControl w:val="0"/>
        <w:tabs>
          <w:tab w:val="left" w:pos="1276"/>
        </w:tabs>
        <w:ind w:firstLine="709"/>
        <w:contextualSpacing/>
        <w:jc w:val="both"/>
        <w:rPr>
          <w:rFonts w:ascii="PT Astra Serif" w:hAnsi="PT Astra Serif"/>
          <w:color w:val="auto"/>
          <w:sz w:val="28"/>
          <w:szCs w:val="28"/>
        </w:rPr>
      </w:pPr>
    </w:p>
    <w:p w:rsidR="00F8115C" w:rsidRPr="000C2507" w:rsidRDefault="0056375A" w:rsidP="00E2303D">
      <w:pPr>
        <w:widowControl w:val="0"/>
        <w:ind w:firstLine="709"/>
        <w:jc w:val="center"/>
        <w:outlineLvl w:val="2"/>
        <w:rPr>
          <w:rFonts w:ascii="PT Astra Serif" w:hAnsi="PT Astra Serif"/>
          <w:b/>
          <w:color w:val="auto"/>
          <w:sz w:val="28"/>
          <w:szCs w:val="28"/>
        </w:rPr>
      </w:pPr>
      <w:r w:rsidRPr="000C2507">
        <w:rPr>
          <w:rFonts w:ascii="PT Astra Serif" w:hAnsi="PT Astra Serif"/>
          <w:b/>
          <w:color w:val="auto"/>
          <w:sz w:val="28"/>
          <w:szCs w:val="28"/>
        </w:rPr>
        <w:t>Межведомственное информационное взаимодействие</w:t>
      </w:r>
    </w:p>
    <w:p w:rsidR="00F8115C" w:rsidRPr="000C2507" w:rsidRDefault="00F8115C" w:rsidP="00E2303D">
      <w:pPr>
        <w:widowControl w:val="0"/>
        <w:ind w:firstLine="709"/>
        <w:jc w:val="center"/>
        <w:outlineLvl w:val="2"/>
        <w:rPr>
          <w:rFonts w:ascii="PT Astra Serif" w:hAnsi="PT Astra Serif"/>
          <w:b/>
          <w:color w:val="auto"/>
          <w:sz w:val="28"/>
          <w:szCs w:val="28"/>
        </w:rPr>
      </w:pPr>
    </w:p>
    <w:p w:rsidR="00F8115C" w:rsidRPr="000C2507" w:rsidRDefault="0056375A" w:rsidP="00E2303D">
      <w:pPr>
        <w:widowControl w:val="0"/>
        <w:tabs>
          <w:tab w:val="left" w:pos="1276"/>
        </w:tabs>
        <w:ind w:firstLine="709"/>
        <w:contextualSpacing/>
        <w:jc w:val="both"/>
        <w:rPr>
          <w:rFonts w:ascii="PT Astra Serif" w:hAnsi="PT Astra Serif"/>
          <w:color w:val="auto"/>
          <w:sz w:val="28"/>
          <w:szCs w:val="28"/>
        </w:rPr>
      </w:pPr>
      <w:r w:rsidRPr="000C2507">
        <w:rPr>
          <w:rFonts w:ascii="PT Astra Serif" w:hAnsi="PT Astra Serif"/>
          <w:color w:val="auto"/>
          <w:sz w:val="28"/>
          <w:szCs w:val="28"/>
        </w:rPr>
        <w:t>4</w:t>
      </w:r>
      <w:r w:rsidR="00EC3F0D" w:rsidRPr="000C2507">
        <w:rPr>
          <w:rFonts w:ascii="PT Astra Serif" w:hAnsi="PT Astra Serif"/>
          <w:color w:val="auto"/>
          <w:sz w:val="28"/>
          <w:szCs w:val="28"/>
        </w:rPr>
        <w:t>2</w:t>
      </w:r>
      <w:r w:rsidRPr="000C2507">
        <w:rPr>
          <w:rFonts w:ascii="PT Astra Serif" w:hAnsi="PT Astra Serif"/>
          <w:color w:val="auto"/>
          <w:sz w:val="28"/>
          <w:szCs w:val="28"/>
        </w:rPr>
        <w:t>.</w:t>
      </w:r>
      <w:r w:rsidR="00E2303D">
        <w:rPr>
          <w:rFonts w:ascii="PT Astra Serif" w:hAnsi="PT Astra Serif"/>
          <w:color w:val="auto"/>
          <w:sz w:val="28"/>
          <w:szCs w:val="28"/>
        </w:rPr>
        <w:t> </w:t>
      </w:r>
      <w:r w:rsidRPr="000C2507">
        <w:rPr>
          <w:rFonts w:ascii="PT Astra Serif" w:hAnsi="PT Astra Serif"/>
          <w:color w:val="auto"/>
          <w:sz w:val="28"/>
          <w:szCs w:val="28"/>
        </w:rPr>
        <w:t>Для получения Услуги необходимо направление следующих межведомственных информационных запросов:</w:t>
      </w:r>
    </w:p>
    <w:p w:rsidR="00F8115C" w:rsidRPr="000C2507" w:rsidRDefault="0056375A" w:rsidP="00E2303D">
      <w:pPr>
        <w:widowControl w:val="0"/>
        <w:tabs>
          <w:tab w:val="left" w:pos="1021"/>
        </w:tabs>
        <w:ind w:firstLine="709"/>
        <w:contextualSpacing/>
        <w:jc w:val="both"/>
        <w:rPr>
          <w:rFonts w:ascii="PT Astra Serif" w:hAnsi="PT Astra Serif"/>
          <w:color w:val="auto"/>
          <w:sz w:val="28"/>
          <w:szCs w:val="28"/>
        </w:rPr>
      </w:pPr>
      <w:r w:rsidRPr="000C2507">
        <w:rPr>
          <w:rFonts w:ascii="PT Astra Serif" w:hAnsi="PT Astra Serif"/>
          <w:color w:val="auto"/>
          <w:sz w:val="28"/>
          <w:szCs w:val="28"/>
        </w:rPr>
        <w:t>а)</w:t>
      </w:r>
      <w:r w:rsidR="00E2303D">
        <w:rPr>
          <w:rFonts w:ascii="PT Astra Serif" w:hAnsi="PT Astra Serif"/>
          <w:color w:val="auto"/>
          <w:sz w:val="28"/>
          <w:szCs w:val="28"/>
        </w:rPr>
        <w:t> </w:t>
      </w:r>
      <w:r w:rsidRPr="000C2507">
        <w:rPr>
          <w:rFonts w:ascii="PT Astra Serif" w:hAnsi="PT Astra Serif"/>
          <w:color w:val="auto"/>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«проверка </w:t>
      </w:r>
      <w:r w:rsidRPr="000C2507">
        <w:rPr>
          <w:rFonts w:ascii="PT Astra Serif" w:hAnsi="PT Astra Serif"/>
          <w:color w:val="auto"/>
          <w:sz w:val="28"/>
          <w:szCs w:val="28"/>
        </w:rPr>
        <w:lastRenderedPageBreak/>
        <w:t xml:space="preserve">действительности паспорта (расширенная)». </w:t>
      </w:r>
      <w:r w:rsidR="00A16BED">
        <w:rPr>
          <w:rFonts w:ascii="PT Astra Serif" w:hAnsi="PT Astra Serif"/>
          <w:color w:val="auto"/>
          <w:sz w:val="28"/>
          <w:szCs w:val="28"/>
        </w:rPr>
        <w:t>У</w:t>
      </w:r>
      <w:r w:rsidRPr="000C2507">
        <w:rPr>
          <w:rFonts w:ascii="PT Astra Serif" w:hAnsi="PT Astra Serif"/>
          <w:color w:val="auto"/>
          <w:sz w:val="28"/>
          <w:szCs w:val="28"/>
        </w:rPr>
        <w:t>казанный информационный запрос направляется в «Министерство внутренних дел Российской Федерации».</w:t>
      </w:r>
    </w:p>
    <w:p w:rsidR="00F8115C" w:rsidRDefault="0056375A" w:rsidP="00E2303D">
      <w:pPr>
        <w:widowControl w:val="0"/>
        <w:tabs>
          <w:tab w:val="left" w:pos="1021"/>
        </w:tabs>
        <w:ind w:firstLine="709"/>
        <w:contextualSpacing/>
        <w:jc w:val="both"/>
        <w:rPr>
          <w:rFonts w:ascii="PT Astra Serif" w:hAnsi="PT Astra Serif"/>
          <w:color w:val="auto"/>
          <w:sz w:val="28"/>
          <w:szCs w:val="28"/>
        </w:rPr>
      </w:pPr>
      <w:r w:rsidRPr="000C2507">
        <w:rPr>
          <w:rFonts w:ascii="PT Astra Serif" w:hAnsi="PT Astra Serif"/>
          <w:color w:val="auto"/>
          <w:sz w:val="28"/>
          <w:szCs w:val="28"/>
        </w:rPr>
        <w:t>б)</w:t>
      </w:r>
      <w:r w:rsidR="00E2303D">
        <w:rPr>
          <w:rFonts w:ascii="PT Astra Serif" w:hAnsi="PT Astra Serif"/>
          <w:color w:val="auto"/>
          <w:sz w:val="28"/>
          <w:szCs w:val="28"/>
        </w:rPr>
        <w:t> </w:t>
      </w:r>
      <w:r w:rsidRPr="000C2507">
        <w:rPr>
          <w:rFonts w:ascii="PT Astra Serif" w:hAnsi="PT Astra Serif"/>
          <w:color w:val="auto"/>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«Предоставление из ЕГР ЗАГС по запросу сведений о рождении». Указанный информационный запрос направляется в </w:t>
      </w:r>
      <w:r w:rsidRPr="0095689C">
        <w:rPr>
          <w:rFonts w:ascii="PT Astra Serif" w:hAnsi="PT Astra Serif"/>
          <w:color w:val="auto"/>
          <w:sz w:val="28"/>
          <w:szCs w:val="28"/>
        </w:rPr>
        <w:t>Федеральную налоговую службу</w:t>
      </w:r>
      <w:r w:rsidRPr="000C2507">
        <w:rPr>
          <w:rFonts w:ascii="PT Astra Serif" w:hAnsi="PT Astra Serif"/>
          <w:color w:val="auto"/>
          <w:sz w:val="28"/>
          <w:szCs w:val="28"/>
        </w:rPr>
        <w:t>.</w:t>
      </w:r>
    </w:p>
    <w:p w:rsidR="00767009" w:rsidRPr="00767009" w:rsidRDefault="00767009" w:rsidP="00E2303D">
      <w:pPr>
        <w:widowControl w:val="0"/>
        <w:tabs>
          <w:tab w:val="left" w:pos="1021"/>
        </w:tabs>
        <w:ind w:firstLine="709"/>
        <w:contextualSpacing/>
        <w:jc w:val="both"/>
        <w:rPr>
          <w:rFonts w:ascii="PT Astra Serif" w:hAnsi="PT Astra Serif"/>
          <w:color w:val="auto"/>
          <w:sz w:val="28"/>
          <w:szCs w:val="28"/>
        </w:rPr>
      </w:pPr>
      <w:r w:rsidRPr="00767009">
        <w:rPr>
          <w:rFonts w:ascii="PT Astra Serif" w:hAnsi="PT Astra Serif"/>
          <w:color w:val="000000" w:themeColor="text1"/>
          <w:sz w:val="28"/>
          <w:szCs w:val="28"/>
        </w:rPr>
        <w:t>Срок межведомственного запроса не может превышать превышающий 5 рабочих дней с момента его направлении.</w:t>
      </w:r>
    </w:p>
    <w:p w:rsidR="00EC3F0D" w:rsidRPr="000C2507" w:rsidRDefault="00EC3F0D" w:rsidP="00E2303D">
      <w:pPr>
        <w:widowControl w:val="0"/>
        <w:ind w:firstLine="709"/>
        <w:jc w:val="center"/>
        <w:outlineLvl w:val="2"/>
        <w:rPr>
          <w:rFonts w:ascii="PT Astra Serif" w:hAnsi="PT Astra Serif"/>
          <w:b/>
          <w:color w:val="auto"/>
          <w:sz w:val="28"/>
          <w:szCs w:val="28"/>
        </w:rPr>
      </w:pPr>
    </w:p>
    <w:p w:rsidR="00F8115C" w:rsidRPr="000C2507" w:rsidRDefault="0056375A" w:rsidP="00E2303D">
      <w:pPr>
        <w:widowControl w:val="0"/>
        <w:ind w:firstLine="709"/>
        <w:jc w:val="center"/>
        <w:outlineLvl w:val="2"/>
        <w:rPr>
          <w:rFonts w:ascii="PT Astra Serif" w:hAnsi="PT Astra Serif"/>
          <w:b/>
          <w:color w:val="auto"/>
          <w:sz w:val="28"/>
          <w:szCs w:val="28"/>
        </w:rPr>
      </w:pPr>
      <w:r w:rsidRPr="000C2507">
        <w:rPr>
          <w:rFonts w:ascii="PT Astra Serif" w:hAnsi="PT Astra Serif"/>
          <w:b/>
          <w:color w:val="auto"/>
          <w:sz w:val="28"/>
          <w:szCs w:val="28"/>
        </w:rPr>
        <w:t>Принятие решения о предоставлении (об отказе в предоставлении) Услуги</w:t>
      </w:r>
    </w:p>
    <w:p w:rsidR="00F8115C" w:rsidRPr="000C2507" w:rsidRDefault="00F8115C" w:rsidP="00E2303D">
      <w:pPr>
        <w:widowControl w:val="0"/>
        <w:ind w:firstLine="709"/>
        <w:jc w:val="center"/>
        <w:outlineLvl w:val="2"/>
        <w:rPr>
          <w:rFonts w:ascii="PT Astra Serif" w:hAnsi="PT Astra Serif"/>
          <w:b/>
          <w:color w:val="auto"/>
          <w:sz w:val="28"/>
          <w:szCs w:val="28"/>
        </w:rPr>
      </w:pPr>
    </w:p>
    <w:p w:rsidR="00F8115C" w:rsidRPr="000C2507" w:rsidRDefault="0056375A" w:rsidP="00E2303D">
      <w:pPr>
        <w:widowControl w:val="0"/>
        <w:tabs>
          <w:tab w:val="left" w:pos="1276"/>
        </w:tabs>
        <w:ind w:firstLine="709"/>
        <w:contextualSpacing/>
        <w:jc w:val="both"/>
        <w:rPr>
          <w:rFonts w:ascii="PT Astra Serif" w:hAnsi="PT Astra Serif"/>
          <w:color w:val="auto"/>
          <w:sz w:val="28"/>
          <w:szCs w:val="28"/>
          <w:lang w:eastAsia="ru-RU"/>
        </w:rPr>
      </w:pPr>
      <w:r w:rsidRPr="000C2507">
        <w:rPr>
          <w:rFonts w:ascii="PT Astra Serif" w:hAnsi="PT Astra Serif"/>
          <w:color w:val="auto"/>
          <w:sz w:val="28"/>
          <w:szCs w:val="28"/>
        </w:rPr>
        <w:t>4</w:t>
      </w:r>
      <w:r w:rsidR="00EC3F0D" w:rsidRPr="000C2507">
        <w:rPr>
          <w:rFonts w:ascii="PT Astra Serif" w:hAnsi="PT Astra Serif"/>
          <w:color w:val="auto"/>
          <w:sz w:val="28"/>
          <w:szCs w:val="28"/>
        </w:rPr>
        <w:t>3</w:t>
      </w:r>
      <w:r w:rsidRPr="000C2507">
        <w:rPr>
          <w:rFonts w:ascii="PT Astra Serif" w:hAnsi="PT Astra Serif"/>
          <w:color w:val="auto"/>
          <w:sz w:val="28"/>
          <w:szCs w:val="28"/>
        </w:rPr>
        <w:t>.</w:t>
      </w:r>
      <w:r w:rsidR="00BF5C58">
        <w:rPr>
          <w:rFonts w:ascii="PT Astra Serif" w:hAnsi="PT Astra Serif"/>
          <w:color w:val="auto"/>
          <w:sz w:val="28"/>
          <w:szCs w:val="28"/>
        </w:rPr>
        <w:t> </w:t>
      </w:r>
      <w:r w:rsidRPr="000C2507">
        <w:rPr>
          <w:rFonts w:ascii="PT Astra Serif" w:hAnsi="PT Astra Serif"/>
          <w:color w:val="auto"/>
          <w:sz w:val="28"/>
          <w:szCs w:val="28"/>
        </w:rPr>
        <w:t>Орган местного самоуправления отказывает заявителю в предоставлении Услуги при наличии следующих оснований</w:t>
      </w:r>
      <w:r w:rsidRPr="000C2507">
        <w:rPr>
          <w:rFonts w:ascii="PT Astra Serif" w:hAnsi="PT Astra Serif"/>
          <w:color w:val="auto"/>
          <w:sz w:val="28"/>
          <w:szCs w:val="28"/>
          <w:lang w:eastAsia="ru-RU"/>
        </w:rPr>
        <w:t>:</w:t>
      </w:r>
      <w:r w:rsidRPr="000C2507">
        <w:rPr>
          <w:rFonts w:ascii="PT Astra Serif" w:hAnsi="PT Astra Serif"/>
          <w:color w:val="auto"/>
          <w:sz w:val="28"/>
          <w:szCs w:val="28"/>
        </w:rPr>
        <w:t xml:space="preserve"> </w:t>
      </w:r>
    </w:p>
    <w:p w:rsidR="00F8115C" w:rsidRPr="000C2507" w:rsidRDefault="0056375A" w:rsidP="00E2303D">
      <w:pPr>
        <w:widowControl w:val="0"/>
        <w:numPr>
          <w:ilvl w:val="1"/>
          <w:numId w:val="3"/>
        </w:numPr>
        <w:tabs>
          <w:tab w:val="left" w:pos="1021"/>
        </w:tabs>
        <w:ind w:left="0" w:firstLine="709"/>
        <w:contextualSpacing/>
        <w:jc w:val="both"/>
        <w:rPr>
          <w:rFonts w:ascii="PT Astra Serif" w:hAnsi="PT Astra Serif"/>
          <w:color w:val="auto"/>
          <w:sz w:val="28"/>
          <w:szCs w:val="28"/>
          <w:lang w:val="en-US" w:eastAsia="ru-RU"/>
        </w:rPr>
      </w:pPr>
      <w:proofErr w:type="spellStart"/>
      <w:r w:rsidRPr="000C2507">
        <w:rPr>
          <w:rFonts w:ascii="PT Astra Serif" w:hAnsi="PT Astra Serif"/>
          <w:color w:val="auto"/>
          <w:sz w:val="28"/>
          <w:szCs w:val="28"/>
          <w:lang w:val="en-US"/>
        </w:rPr>
        <w:t>представление</w:t>
      </w:r>
      <w:proofErr w:type="spellEnd"/>
      <w:r w:rsidRPr="000C2507">
        <w:rPr>
          <w:rFonts w:ascii="PT Astra Serif" w:hAnsi="PT Astra Serif"/>
          <w:color w:val="auto"/>
          <w:sz w:val="28"/>
          <w:szCs w:val="28"/>
          <w:lang w:val="en-US"/>
        </w:rPr>
        <w:t xml:space="preserve"> </w:t>
      </w:r>
      <w:proofErr w:type="spellStart"/>
      <w:r w:rsidRPr="000C2507">
        <w:rPr>
          <w:rFonts w:ascii="PT Astra Serif" w:hAnsi="PT Astra Serif"/>
          <w:color w:val="auto"/>
          <w:sz w:val="28"/>
          <w:szCs w:val="28"/>
          <w:lang w:val="en-US"/>
        </w:rPr>
        <w:t>заявителем</w:t>
      </w:r>
      <w:proofErr w:type="spellEnd"/>
      <w:r w:rsidRPr="000C2507">
        <w:rPr>
          <w:rFonts w:ascii="PT Astra Serif" w:hAnsi="PT Astra Serif"/>
          <w:color w:val="auto"/>
          <w:sz w:val="28"/>
          <w:szCs w:val="28"/>
          <w:lang w:val="en-US"/>
        </w:rPr>
        <w:t xml:space="preserve"> </w:t>
      </w:r>
      <w:proofErr w:type="spellStart"/>
      <w:r w:rsidRPr="000C2507">
        <w:rPr>
          <w:rFonts w:ascii="PT Astra Serif" w:hAnsi="PT Astra Serif"/>
          <w:color w:val="auto"/>
          <w:sz w:val="28"/>
          <w:szCs w:val="28"/>
          <w:lang w:val="en-US"/>
        </w:rPr>
        <w:t>недостоверных</w:t>
      </w:r>
      <w:proofErr w:type="spellEnd"/>
      <w:r w:rsidRPr="000C2507">
        <w:rPr>
          <w:rFonts w:ascii="PT Astra Serif" w:hAnsi="PT Astra Serif"/>
          <w:color w:val="auto"/>
          <w:sz w:val="28"/>
          <w:szCs w:val="28"/>
          <w:lang w:val="en-US"/>
        </w:rPr>
        <w:t xml:space="preserve"> </w:t>
      </w:r>
      <w:proofErr w:type="spellStart"/>
      <w:r w:rsidRPr="000C2507">
        <w:rPr>
          <w:rFonts w:ascii="PT Astra Serif" w:hAnsi="PT Astra Serif"/>
          <w:color w:val="auto"/>
          <w:sz w:val="28"/>
          <w:szCs w:val="28"/>
          <w:lang w:val="en-US"/>
        </w:rPr>
        <w:t>сведений</w:t>
      </w:r>
      <w:proofErr w:type="spellEnd"/>
      <w:r w:rsidRPr="000C2507">
        <w:rPr>
          <w:rFonts w:ascii="PT Astra Serif" w:hAnsi="PT Astra Serif"/>
          <w:color w:val="auto"/>
          <w:sz w:val="28"/>
          <w:szCs w:val="28"/>
          <w:lang w:val="en-US"/>
        </w:rPr>
        <w:t>;</w:t>
      </w:r>
    </w:p>
    <w:p w:rsidR="00F8115C" w:rsidRPr="000C2507" w:rsidRDefault="0056375A" w:rsidP="00E2303D">
      <w:pPr>
        <w:widowControl w:val="0"/>
        <w:numPr>
          <w:ilvl w:val="1"/>
          <w:numId w:val="3"/>
        </w:numPr>
        <w:tabs>
          <w:tab w:val="left" w:pos="1021"/>
        </w:tabs>
        <w:ind w:left="0" w:firstLine="709"/>
        <w:contextualSpacing/>
        <w:jc w:val="both"/>
        <w:rPr>
          <w:rFonts w:ascii="PT Astra Serif" w:hAnsi="PT Astra Serif"/>
          <w:color w:val="auto"/>
          <w:sz w:val="28"/>
          <w:szCs w:val="28"/>
          <w:lang w:val="en-US" w:eastAsia="ru-RU"/>
        </w:rPr>
      </w:pPr>
      <w:proofErr w:type="spellStart"/>
      <w:r w:rsidRPr="000C2507">
        <w:rPr>
          <w:rFonts w:ascii="PT Astra Serif" w:hAnsi="PT Astra Serif"/>
          <w:color w:val="auto"/>
          <w:sz w:val="28"/>
          <w:szCs w:val="28"/>
          <w:lang w:val="en-US"/>
        </w:rPr>
        <w:t>представление</w:t>
      </w:r>
      <w:proofErr w:type="spellEnd"/>
      <w:r w:rsidRPr="000C2507">
        <w:rPr>
          <w:rFonts w:ascii="PT Astra Serif" w:hAnsi="PT Astra Serif"/>
          <w:color w:val="auto"/>
          <w:sz w:val="28"/>
          <w:szCs w:val="28"/>
          <w:lang w:val="en-US"/>
        </w:rPr>
        <w:t xml:space="preserve"> </w:t>
      </w:r>
      <w:proofErr w:type="spellStart"/>
      <w:r w:rsidRPr="000C2507">
        <w:rPr>
          <w:rFonts w:ascii="PT Astra Serif" w:hAnsi="PT Astra Serif"/>
          <w:color w:val="auto"/>
          <w:sz w:val="28"/>
          <w:szCs w:val="28"/>
          <w:lang w:val="en-US"/>
        </w:rPr>
        <w:t>неполного</w:t>
      </w:r>
      <w:proofErr w:type="spellEnd"/>
      <w:r w:rsidRPr="000C2507">
        <w:rPr>
          <w:rFonts w:ascii="PT Astra Serif" w:hAnsi="PT Astra Serif"/>
          <w:color w:val="auto"/>
          <w:sz w:val="28"/>
          <w:szCs w:val="28"/>
          <w:lang w:val="en-US"/>
        </w:rPr>
        <w:t xml:space="preserve"> </w:t>
      </w:r>
      <w:proofErr w:type="spellStart"/>
      <w:r w:rsidRPr="000C2507">
        <w:rPr>
          <w:rFonts w:ascii="PT Astra Serif" w:hAnsi="PT Astra Serif"/>
          <w:color w:val="auto"/>
          <w:sz w:val="28"/>
          <w:szCs w:val="28"/>
          <w:lang w:val="en-US"/>
        </w:rPr>
        <w:t>комплекта</w:t>
      </w:r>
      <w:proofErr w:type="spellEnd"/>
      <w:r w:rsidRPr="000C2507">
        <w:rPr>
          <w:rFonts w:ascii="PT Astra Serif" w:hAnsi="PT Astra Serif"/>
          <w:color w:val="auto"/>
          <w:sz w:val="28"/>
          <w:szCs w:val="28"/>
          <w:lang w:val="en-US"/>
        </w:rPr>
        <w:t xml:space="preserve"> </w:t>
      </w:r>
      <w:proofErr w:type="spellStart"/>
      <w:r w:rsidRPr="000C2507">
        <w:rPr>
          <w:rFonts w:ascii="PT Astra Serif" w:hAnsi="PT Astra Serif"/>
          <w:color w:val="auto"/>
          <w:sz w:val="28"/>
          <w:szCs w:val="28"/>
          <w:lang w:val="en-US"/>
        </w:rPr>
        <w:t>документов</w:t>
      </w:r>
      <w:proofErr w:type="spellEnd"/>
      <w:r w:rsidRPr="000C2507">
        <w:rPr>
          <w:rFonts w:ascii="PT Astra Serif" w:hAnsi="PT Astra Serif"/>
          <w:color w:val="auto"/>
          <w:sz w:val="28"/>
          <w:szCs w:val="28"/>
          <w:lang w:val="en-US"/>
        </w:rPr>
        <w:t>;</w:t>
      </w:r>
    </w:p>
    <w:p w:rsidR="00F8115C" w:rsidRPr="000C2507" w:rsidRDefault="0056375A" w:rsidP="00E2303D">
      <w:pPr>
        <w:widowControl w:val="0"/>
        <w:numPr>
          <w:ilvl w:val="1"/>
          <w:numId w:val="3"/>
        </w:numPr>
        <w:tabs>
          <w:tab w:val="left" w:pos="1021"/>
        </w:tabs>
        <w:ind w:left="0" w:firstLine="709"/>
        <w:contextualSpacing/>
        <w:jc w:val="both"/>
        <w:rPr>
          <w:rFonts w:ascii="PT Astra Serif" w:hAnsi="PT Astra Serif"/>
          <w:color w:val="auto"/>
          <w:sz w:val="28"/>
          <w:szCs w:val="28"/>
          <w:lang w:eastAsia="ru-RU"/>
        </w:rPr>
      </w:pPr>
      <w:r w:rsidRPr="000C2507">
        <w:rPr>
          <w:rFonts w:ascii="PT Astra Serif" w:hAnsi="PT Astra Serif"/>
          <w:color w:val="auto"/>
          <w:sz w:val="28"/>
          <w:szCs w:val="28"/>
        </w:rPr>
        <w:t xml:space="preserve">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w:t>
      </w:r>
      <w:proofErr w:type="gramStart"/>
      <w:r w:rsidRPr="000C2507">
        <w:rPr>
          <w:rFonts w:ascii="PT Astra Serif" w:hAnsi="PT Astra Serif"/>
          <w:color w:val="auto"/>
          <w:sz w:val="28"/>
          <w:szCs w:val="28"/>
        </w:rPr>
        <w:t>необходимых</w:t>
      </w:r>
      <w:proofErr w:type="gramEnd"/>
      <w:r w:rsidRPr="000C2507">
        <w:rPr>
          <w:rFonts w:ascii="PT Astra Serif" w:hAnsi="PT Astra Serif"/>
          <w:color w:val="auto"/>
          <w:sz w:val="28"/>
          <w:szCs w:val="28"/>
        </w:rPr>
        <w:t xml:space="preserve"> для предоставления Услуги.</w:t>
      </w:r>
    </w:p>
    <w:p w:rsidR="00F8115C" w:rsidRPr="000C2507" w:rsidRDefault="0056375A" w:rsidP="00E2303D">
      <w:pPr>
        <w:pStyle w:val="afa"/>
        <w:widowControl w:val="0"/>
        <w:tabs>
          <w:tab w:val="left" w:pos="1276"/>
        </w:tabs>
        <w:ind w:left="0" w:firstLine="709"/>
        <w:jc w:val="both"/>
        <w:rPr>
          <w:rFonts w:ascii="PT Astra Serif" w:hAnsi="PT Astra Serif"/>
          <w:color w:val="auto"/>
          <w:sz w:val="28"/>
          <w:szCs w:val="28"/>
        </w:rPr>
      </w:pPr>
      <w:r w:rsidRPr="000C2507">
        <w:rPr>
          <w:rFonts w:ascii="PT Astra Serif" w:hAnsi="PT Astra Serif"/>
          <w:color w:val="auto"/>
          <w:sz w:val="28"/>
          <w:szCs w:val="28"/>
          <w:lang w:eastAsia="ru-RU"/>
        </w:rPr>
        <w:t>4</w:t>
      </w:r>
      <w:r w:rsidR="00EC3F0D" w:rsidRPr="000C2507">
        <w:rPr>
          <w:rFonts w:ascii="PT Astra Serif" w:hAnsi="PT Astra Serif"/>
          <w:color w:val="auto"/>
          <w:sz w:val="28"/>
          <w:szCs w:val="28"/>
          <w:lang w:eastAsia="ru-RU"/>
        </w:rPr>
        <w:t>4</w:t>
      </w:r>
      <w:r w:rsidRPr="000C2507">
        <w:rPr>
          <w:rFonts w:ascii="PT Astra Serif" w:hAnsi="PT Astra Serif"/>
          <w:color w:val="auto"/>
          <w:sz w:val="28"/>
          <w:szCs w:val="28"/>
          <w:lang w:eastAsia="ru-RU"/>
        </w:rPr>
        <w:t>.</w:t>
      </w:r>
      <w:r w:rsidR="00BF5C58">
        <w:rPr>
          <w:rFonts w:ascii="PT Astra Serif" w:hAnsi="PT Astra Serif"/>
          <w:color w:val="auto"/>
          <w:sz w:val="28"/>
          <w:szCs w:val="28"/>
          <w:lang w:eastAsia="ru-RU"/>
        </w:rPr>
        <w:t> </w:t>
      </w:r>
      <w:r w:rsidRPr="000C2507">
        <w:rPr>
          <w:rFonts w:ascii="PT Astra Serif" w:hAnsi="PT Astra Serif"/>
          <w:color w:val="auto"/>
          <w:sz w:val="28"/>
          <w:szCs w:val="28"/>
          <w:lang w:eastAsia="ru-RU"/>
        </w:rPr>
        <w:t xml:space="preserve">Принятие решения о предоставлении Услуги осуществляется в срок, не превышающий </w:t>
      </w:r>
      <w:r w:rsidRPr="000C2507">
        <w:rPr>
          <w:rFonts w:ascii="PT Astra Serif" w:hAnsi="PT Astra Serif"/>
          <w:color w:val="auto"/>
          <w:sz w:val="28"/>
          <w:szCs w:val="28"/>
        </w:rPr>
        <w:t>3 рабочих дней</w:t>
      </w:r>
      <w:r w:rsidRPr="000C2507">
        <w:rPr>
          <w:rFonts w:ascii="PT Astra Serif" w:hAnsi="PT Astra Serif"/>
          <w:color w:val="auto"/>
          <w:sz w:val="28"/>
          <w:szCs w:val="28"/>
          <w:lang w:eastAsia="ru-RU"/>
        </w:rPr>
        <w:t xml:space="preserve"> со дня получения всех сведений, необходимых для принятия решения</w:t>
      </w:r>
      <w:r w:rsidRPr="000C2507">
        <w:rPr>
          <w:rFonts w:ascii="PT Astra Serif" w:hAnsi="PT Astra Serif"/>
          <w:color w:val="auto"/>
          <w:sz w:val="28"/>
          <w:szCs w:val="28"/>
        </w:rPr>
        <w:t>.</w:t>
      </w:r>
    </w:p>
    <w:p w:rsidR="00996E13" w:rsidRDefault="00996E13" w:rsidP="00E2303D">
      <w:pPr>
        <w:widowControl w:val="0"/>
        <w:tabs>
          <w:tab w:val="left" w:pos="1276"/>
        </w:tabs>
        <w:ind w:firstLine="709"/>
        <w:contextualSpacing/>
        <w:jc w:val="center"/>
        <w:rPr>
          <w:rFonts w:ascii="PT Astra Serif" w:hAnsi="PT Astra Serif"/>
          <w:b/>
          <w:color w:val="auto"/>
          <w:sz w:val="28"/>
          <w:szCs w:val="28"/>
        </w:rPr>
      </w:pPr>
    </w:p>
    <w:p w:rsidR="00F8115C" w:rsidRPr="000C2507" w:rsidRDefault="0056375A" w:rsidP="00E2303D">
      <w:pPr>
        <w:widowControl w:val="0"/>
        <w:tabs>
          <w:tab w:val="left" w:pos="1276"/>
        </w:tabs>
        <w:ind w:firstLine="709"/>
        <w:contextualSpacing/>
        <w:jc w:val="center"/>
        <w:rPr>
          <w:rFonts w:ascii="PT Astra Serif" w:hAnsi="PT Astra Serif"/>
          <w:b/>
          <w:color w:val="auto"/>
          <w:sz w:val="28"/>
          <w:szCs w:val="28"/>
        </w:rPr>
      </w:pPr>
      <w:r w:rsidRPr="000C2507">
        <w:rPr>
          <w:rFonts w:ascii="PT Astra Serif" w:hAnsi="PT Astra Serif"/>
          <w:b/>
          <w:color w:val="auto"/>
          <w:sz w:val="28"/>
          <w:szCs w:val="28"/>
        </w:rPr>
        <w:t>Предоставление результата Услуги</w:t>
      </w:r>
    </w:p>
    <w:p w:rsidR="00F8115C" w:rsidRPr="000C2507" w:rsidRDefault="00F8115C" w:rsidP="00E2303D">
      <w:pPr>
        <w:widowControl w:val="0"/>
        <w:tabs>
          <w:tab w:val="left" w:pos="1276"/>
        </w:tabs>
        <w:ind w:firstLine="709"/>
        <w:contextualSpacing/>
        <w:jc w:val="both"/>
        <w:rPr>
          <w:rFonts w:ascii="PT Astra Serif" w:hAnsi="PT Astra Serif"/>
          <w:b/>
          <w:color w:val="auto"/>
          <w:sz w:val="28"/>
          <w:szCs w:val="28"/>
        </w:rPr>
      </w:pPr>
    </w:p>
    <w:p w:rsidR="00F8115C" w:rsidRPr="000C2507" w:rsidRDefault="0056375A" w:rsidP="00E2303D">
      <w:pPr>
        <w:widowControl w:val="0"/>
        <w:tabs>
          <w:tab w:val="left" w:pos="1276"/>
        </w:tabs>
        <w:ind w:firstLine="709"/>
        <w:contextualSpacing/>
        <w:jc w:val="both"/>
        <w:rPr>
          <w:rFonts w:ascii="PT Astra Serif" w:hAnsi="PT Astra Serif"/>
          <w:color w:val="auto"/>
          <w:sz w:val="28"/>
          <w:szCs w:val="28"/>
        </w:rPr>
      </w:pPr>
      <w:r w:rsidRPr="000C2507">
        <w:rPr>
          <w:rFonts w:ascii="PT Astra Serif" w:hAnsi="PT Astra Serif"/>
          <w:color w:val="auto"/>
          <w:sz w:val="28"/>
          <w:szCs w:val="28"/>
        </w:rPr>
        <w:t>4</w:t>
      </w:r>
      <w:r w:rsidR="00EC3F0D" w:rsidRPr="000C2507">
        <w:rPr>
          <w:rFonts w:ascii="PT Astra Serif" w:hAnsi="PT Astra Serif"/>
          <w:color w:val="auto"/>
          <w:sz w:val="28"/>
          <w:szCs w:val="28"/>
        </w:rPr>
        <w:t>5</w:t>
      </w:r>
      <w:r w:rsidRPr="000C2507">
        <w:rPr>
          <w:rFonts w:ascii="PT Astra Serif" w:hAnsi="PT Astra Serif"/>
          <w:color w:val="auto"/>
          <w:sz w:val="28"/>
          <w:szCs w:val="28"/>
        </w:rPr>
        <w:t>.</w:t>
      </w:r>
      <w:r w:rsidR="00BF5C58">
        <w:rPr>
          <w:rFonts w:ascii="PT Astra Serif" w:hAnsi="PT Astra Serif"/>
          <w:color w:val="auto"/>
          <w:sz w:val="28"/>
          <w:szCs w:val="28"/>
        </w:rPr>
        <w:t> </w:t>
      </w:r>
      <w:r w:rsidRPr="000C2507">
        <w:rPr>
          <w:rFonts w:ascii="PT Astra Serif" w:hAnsi="PT Astra Serif"/>
          <w:color w:val="auto"/>
          <w:sz w:val="28"/>
          <w:szCs w:val="28"/>
        </w:rPr>
        <w:t>Способы получения результата предоставления Услуги:</w:t>
      </w:r>
    </w:p>
    <w:p w:rsidR="00F8115C" w:rsidRPr="00326788" w:rsidRDefault="0056375A" w:rsidP="00E2303D">
      <w:pPr>
        <w:widowControl w:val="0"/>
        <w:numPr>
          <w:ilvl w:val="1"/>
          <w:numId w:val="2"/>
        </w:numPr>
        <w:tabs>
          <w:tab w:val="left" w:pos="1021"/>
        </w:tabs>
        <w:ind w:left="0" w:firstLine="709"/>
        <w:contextualSpacing/>
        <w:jc w:val="both"/>
        <w:rPr>
          <w:rFonts w:ascii="PT Astra Serif" w:hAnsi="PT Astra Serif"/>
          <w:color w:val="auto"/>
          <w:sz w:val="28"/>
          <w:szCs w:val="28"/>
        </w:rPr>
      </w:pPr>
      <w:r w:rsidRPr="000C2507">
        <w:rPr>
          <w:rFonts w:ascii="PT Astra Serif" w:hAnsi="PT Astra Serif"/>
          <w:color w:val="auto"/>
          <w:sz w:val="28"/>
          <w:szCs w:val="28"/>
        </w:rPr>
        <w:t xml:space="preserve">на Региональном портале, на Едином портале (при наличии технической возможности), в администрации, в МФЦ – выдача копии постановления администрации о разрешении на вступление в брак лицу, не достигшему возраста </w:t>
      </w:r>
      <w:r w:rsidRPr="00326788">
        <w:rPr>
          <w:rFonts w:ascii="PT Astra Serif" w:hAnsi="PT Astra Serif"/>
          <w:color w:val="auto"/>
          <w:sz w:val="28"/>
          <w:szCs w:val="28"/>
        </w:rPr>
        <w:t>восемнадцати лет;</w:t>
      </w:r>
    </w:p>
    <w:p w:rsidR="00F8115C" w:rsidRPr="00326788" w:rsidRDefault="0056375A" w:rsidP="00E2303D">
      <w:pPr>
        <w:widowControl w:val="0"/>
        <w:numPr>
          <w:ilvl w:val="1"/>
          <w:numId w:val="2"/>
        </w:numPr>
        <w:tabs>
          <w:tab w:val="left" w:pos="1021"/>
        </w:tabs>
        <w:ind w:left="0" w:firstLine="709"/>
        <w:contextualSpacing/>
        <w:jc w:val="both"/>
        <w:rPr>
          <w:rFonts w:ascii="PT Astra Serif" w:hAnsi="PT Astra Serif"/>
          <w:color w:val="auto"/>
          <w:sz w:val="28"/>
          <w:szCs w:val="28"/>
        </w:rPr>
      </w:pPr>
      <w:r w:rsidRPr="000C2507">
        <w:rPr>
          <w:rFonts w:ascii="PT Astra Serif" w:hAnsi="PT Astra Serif"/>
          <w:color w:val="auto"/>
          <w:sz w:val="28"/>
          <w:szCs w:val="28"/>
        </w:rPr>
        <w:t xml:space="preserve">на Региональном портале, на Едином портале (при технической возможности), в администрации, в МФЦ – выдача письма с мотивированным отказом на вступление в брак лицу, достигшему </w:t>
      </w:r>
      <w:r w:rsidRPr="00326788">
        <w:rPr>
          <w:rFonts w:ascii="PT Astra Serif" w:hAnsi="PT Astra Serif"/>
          <w:color w:val="auto"/>
          <w:sz w:val="28"/>
          <w:szCs w:val="28"/>
        </w:rPr>
        <w:t>возраста шестнадцати лет.</w:t>
      </w:r>
    </w:p>
    <w:p w:rsidR="00F8115C" w:rsidRPr="000C2507" w:rsidRDefault="0056375A" w:rsidP="00E2303D">
      <w:pPr>
        <w:widowControl w:val="0"/>
        <w:tabs>
          <w:tab w:val="left" w:pos="1276"/>
        </w:tabs>
        <w:ind w:firstLine="709"/>
        <w:contextualSpacing/>
        <w:jc w:val="both"/>
        <w:rPr>
          <w:rFonts w:ascii="PT Astra Serif" w:hAnsi="PT Astra Serif"/>
          <w:color w:val="auto"/>
          <w:sz w:val="28"/>
          <w:szCs w:val="28"/>
        </w:rPr>
      </w:pPr>
      <w:r w:rsidRPr="00326788">
        <w:rPr>
          <w:rFonts w:ascii="PT Astra Serif" w:hAnsi="PT Astra Serif"/>
          <w:color w:val="auto"/>
          <w:sz w:val="28"/>
          <w:szCs w:val="28"/>
        </w:rPr>
        <w:t>4</w:t>
      </w:r>
      <w:r w:rsidR="00EC3F0D" w:rsidRPr="00326788">
        <w:rPr>
          <w:rFonts w:ascii="PT Astra Serif" w:hAnsi="PT Astra Serif"/>
          <w:color w:val="auto"/>
          <w:sz w:val="28"/>
          <w:szCs w:val="28"/>
        </w:rPr>
        <w:t>6</w:t>
      </w:r>
      <w:r w:rsidRPr="00326788">
        <w:rPr>
          <w:rFonts w:ascii="PT Astra Serif" w:hAnsi="PT Astra Serif"/>
          <w:color w:val="auto"/>
          <w:sz w:val="28"/>
          <w:szCs w:val="28"/>
        </w:rPr>
        <w:t>.</w:t>
      </w:r>
      <w:r w:rsidR="00BF5C58" w:rsidRPr="00326788">
        <w:rPr>
          <w:rFonts w:ascii="PT Astra Serif" w:hAnsi="PT Astra Serif"/>
          <w:color w:val="auto"/>
          <w:sz w:val="28"/>
          <w:szCs w:val="28"/>
        </w:rPr>
        <w:t> </w:t>
      </w:r>
      <w:r w:rsidRPr="00326788">
        <w:rPr>
          <w:rFonts w:ascii="PT Astra Serif" w:hAnsi="PT Astra Serif"/>
          <w:color w:val="auto"/>
          <w:sz w:val="28"/>
          <w:szCs w:val="28"/>
        </w:rPr>
        <w:t>Предоставление результата Услуги осуществляется в срок, не</w:t>
      </w:r>
      <w:r w:rsidRPr="000C2507">
        <w:rPr>
          <w:rFonts w:ascii="PT Astra Serif" w:hAnsi="PT Astra Serif"/>
          <w:color w:val="auto"/>
          <w:sz w:val="28"/>
          <w:szCs w:val="28"/>
        </w:rPr>
        <w:t xml:space="preserve"> превышающий 1 рабочего дня со дня принятия решения о предоставлении Услуги.</w:t>
      </w:r>
    </w:p>
    <w:p w:rsidR="00F8115C" w:rsidRDefault="0056375A" w:rsidP="00E2303D">
      <w:pPr>
        <w:widowControl w:val="0"/>
        <w:tabs>
          <w:tab w:val="left" w:pos="1276"/>
        </w:tabs>
        <w:ind w:firstLine="709"/>
        <w:contextualSpacing/>
        <w:jc w:val="both"/>
        <w:rPr>
          <w:rFonts w:ascii="PT Astra Serif" w:hAnsi="PT Astra Serif"/>
          <w:color w:val="auto"/>
          <w:sz w:val="28"/>
          <w:szCs w:val="28"/>
        </w:rPr>
      </w:pPr>
      <w:r w:rsidRPr="000C2507">
        <w:rPr>
          <w:rFonts w:ascii="PT Astra Serif" w:hAnsi="PT Astra Serif"/>
          <w:color w:val="auto"/>
          <w:sz w:val="28"/>
          <w:szCs w:val="28"/>
        </w:rPr>
        <w:t>4</w:t>
      </w:r>
      <w:r w:rsidR="00EC3F0D" w:rsidRPr="000C2507">
        <w:rPr>
          <w:rFonts w:ascii="PT Astra Serif" w:hAnsi="PT Astra Serif"/>
          <w:color w:val="auto"/>
          <w:sz w:val="28"/>
          <w:szCs w:val="28"/>
        </w:rPr>
        <w:t>7</w:t>
      </w:r>
      <w:r w:rsidRPr="000C2507">
        <w:rPr>
          <w:rFonts w:ascii="PT Astra Serif" w:hAnsi="PT Astra Serif"/>
          <w:color w:val="auto"/>
          <w:sz w:val="28"/>
          <w:szCs w:val="28"/>
        </w:rPr>
        <w:t>.</w:t>
      </w:r>
      <w:r w:rsidR="00BF5C58">
        <w:rPr>
          <w:rFonts w:ascii="PT Astra Serif" w:hAnsi="PT Astra Serif"/>
          <w:color w:val="auto"/>
          <w:sz w:val="28"/>
          <w:szCs w:val="28"/>
        </w:rPr>
        <w:t> </w:t>
      </w:r>
      <w:r w:rsidRPr="000C2507">
        <w:rPr>
          <w:rFonts w:ascii="PT Astra Serif" w:hAnsi="PT Astra Serif"/>
          <w:color w:val="auto"/>
          <w:sz w:val="28"/>
          <w:szCs w:val="28"/>
        </w:rPr>
        <w:t>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w:t>
      </w:r>
    </w:p>
    <w:p w:rsidR="00996E13" w:rsidRDefault="00996E13" w:rsidP="00E2303D">
      <w:pPr>
        <w:widowControl w:val="0"/>
        <w:tabs>
          <w:tab w:val="left" w:pos="1276"/>
        </w:tabs>
        <w:ind w:firstLine="709"/>
        <w:contextualSpacing/>
        <w:jc w:val="both"/>
        <w:rPr>
          <w:rFonts w:ascii="PT Astra Serif" w:hAnsi="PT Astra Serif"/>
          <w:color w:val="auto"/>
          <w:sz w:val="28"/>
          <w:szCs w:val="28"/>
        </w:rPr>
      </w:pPr>
    </w:p>
    <w:p w:rsidR="00996E13" w:rsidRPr="000C2507" w:rsidRDefault="00996E13" w:rsidP="00E2303D">
      <w:pPr>
        <w:widowControl w:val="0"/>
        <w:tabs>
          <w:tab w:val="left" w:pos="1276"/>
        </w:tabs>
        <w:ind w:firstLine="709"/>
        <w:contextualSpacing/>
        <w:jc w:val="both"/>
        <w:rPr>
          <w:rFonts w:ascii="PT Astra Serif" w:hAnsi="PT Astra Serif"/>
          <w:color w:val="auto"/>
          <w:sz w:val="28"/>
          <w:szCs w:val="28"/>
        </w:rPr>
      </w:pPr>
    </w:p>
    <w:p w:rsidR="00F8115C" w:rsidRPr="000C2507" w:rsidRDefault="0056375A" w:rsidP="00E2303D">
      <w:pPr>
        <w:widowControl w:val="0"/>
        <w:tabs>
          <w:tab w:val="left" w:pos="1276"/>
        </w:tabs>
        <w:ind w:firstLine="709"/>
        <w:contextualSpacing/>
        <w:jc w:val="center"/>
        <w:rPr>
          <w:rFonts w:ascii="PT Astra Serif" w:hAnsi="PT Astra Serif"/>
          <w:b/>
          <w:color w:val="auto"/>
          <w:sz w:val="28"/>
          <w:szCs w:val="28"/>
        </w:rPr>
      </w:pPr>
      <w:r w:rsidRPr="000C2507">
        <w:rPr>
          <w:rFonts w:ascii="PT Astra Serif" w:hAnsi="PT Astra Serif"/>
          <w:b/>
          <w:color w:val="auto"/>
          <w:sz w:val="28"/>
          <w:szCs w:val="28"/>
        </w:rPr>
        <w:t>Вариант 2</w:t>
      </w:r>
    </w:p>
    <w:p w:rsidR="00F8115C" w:rsidRPr="000C2507" w:rsidRDefault="0056375A" w:rsidP="00E2303D">
      <w:pPr>
        <w:widowControl w:val="0"/>
        <w:tabs>
          <w:tab w:val="left" w:pos="1276"/>
        </w:tabs>
        <w:ind w:firstLine="709"/>
        <w:contextualSpacing/>
        <w:jc w:val="both"/>
        <w:rPr>
          <w:rFonts w:ascii="PT Astra Serif" w:hAnsi="PT Astra Serif"/>
          <w:color w:val="auto"/>
          <w:sz w:val="28"/>
          <w:szCs w:val="28"/>
        </w:rPr>
      </w:pPr>
      <w:r w:rsidRPr="000C2507">
        <w:rPr>
          <w:rFonts w:ascii="PT Astra Serif" w:hAnsi="PT Astra Serif"/>
          <w:color w:val="auto"/>
          <w:sz w:val="28"/>
          <w:szCs w:val="28"/>
        </w:rPr>
        <w:lastRenderedPageBreak/>
        <w:t>4</w:t>
      </w:r>
      <w:r w:rsidR="00EC3F0D" w:rsidRPr="000C2507">
        <w:rPr>
          <w:rFonts w:ascii="PT Astra Serif" w:hAnsi="PT Astra Serif"/>
          <w:color w:val="auto"/>
          <w:sz w:val="28"/>
          <w:szCs w:val="28"/>
        </w:rPr>
        <w:t>8</w:t>
      </w:r>
      <w:r w:rsidRPr="000C2507">
        <w:rPr>
          <w:rFonts w:ascii="PT Astra Serif" w:hAnsi="PT Astra Serif"/>
          <w:color w:val="auto"/>
          <w:sz w:val="28"/>
          <w:szCs w:val="28"/>
        </w:rPr>
        <w:t>.</w:t>
      </w:r>
      <w:r w:rsidR="00BF5C58">
        <w:rPr>
          <w:rFonts w:ascii="PT Astra Serif" w:hAnsi="PT Astra Serif"/>
          <w:color w:val="auto"/>
          <w:sz w:val="28"/>
          <w:szCs w:val="28"/>
        </w:rPr>
        <w:t> </w:t>
      </w:r>
      <w:r w:rsidRPr="000C2507">
        <w:rPr>
          <w:rFonts w:ascii="PT Astra Serif" w:hAnsi="PT Astra Serif"/>
          <w:color w:val="auto"/>
          <w:sz w:val="28"/>
          <w:szCs w:val="28"/>
        </w:rPr>
        <w:t xml:space="preserve">Максимальный срок предоставления варианта Услуги составляет 10 рабочих дней </w:t>
      </w:r>
      <w:proofErr w:type="gramStart"/>
      <w:r w:rsidRPr="000C2507">
        <w:rPr>
          <w:rFonts w:ascii="PT Astra Serif" w:hAnsi="PT Astra Serif"/>
          <w:color w:val="auto"/>
          <w:sz w:val="28"/>
          <w:szCs w:val="28"/>
        </w:rPr>
        <w:t>с даты регистрации</w:t>
      </w:r>
      <w:proofErr w:type="gramEnd"/>
      <w:r w:rsidRPr="000C2507">
        <w:rPr>
          <w:rFonts w:ascii="PT Astra Serif" w:hAnsi="PT Astra Serif"/>
          <w:color w:val="auto"/>
          <w:sz w:val="28"/>
          <w:szCs w:val="28"/>
        </w:rPr>
        <w:t xml:space="preserve"> заявления и документов, необходимых для предоставления Услуги.</w:t>
      </w:r>
    </w:p>
    <w:p w:rsidR="00F8115C" w:rsidRPr="000C2507" w:rsidRDefault="00EC3F0D" w:rsidP="00E2303D">
      <w:pPr>
        <w:widowControl w:val="0"/>
        <w:tabs>
          <w:tab w:val="left" w:pos="1276"/>
        </w:tabs>
        <w:ind w:firstLine="709"/>
        <w:contextualSpacing/>
        <w:jc w:val="both"/>
        <w:rPr>
          <w:rFonts w:ascii="PT Astra Serif" w:hAnsi="PT Astra Serif"/>
          <w:color w:val="auto"/>
          <w:sz w:val="28"/>
          <w:szCs w:val="28"/>
        </w:rPr>
      </w:pPr>
      <w:r w:rsidRPr="000C2507">
        <w:rPr>
          <w:rFonts w:ascii="PT Astra Serif" w:hAnsi="PT Astra Serif"/>
          <w:color w:val="auto"/>
          <w:sz w:val="28"/>
          <w:szCs w:val="28"/>
        </w:rPr>
        <w:t>49</w:t>
      </w:r>
      <w:r w:rsidR="0056375A" w:rsidRPr="000C2507">
        <w:rPr>
          <w:rFonts w:ascii="PT Astra Serif" w:hAnsi="PT Astra Serif"/>
          <w:color w:val="auto"/>
          <w:sz w:val="28"/>
          <w:szCs w:val="28"/>
        </w:rPr>
        <w:t>.</w:t>
      </w:r>
      <w:r w:rsidR="00BF5C58">
        <w:rPr>
          <w:rFonts w:ascii="PT Astra Serif" w:hAnsi="PT Astra Serif"/>
          <w:color w:val="auto"/>
          <w:sz w:val="28"/>
          <w:szCs w:val="28"/>
        </w:rPr>
        <w:t> </w:t>
      </w:r>
      <w:r w:rsidR="0056375A" w:rsidRPr="000C2507">
        <w:rPr>
          <w:rFonts w:ascii="PT Astra Serif" w:hAnsi="PT Astra Serif"/>
          <w:color w:val="auto"/>
          <w:sz w:val="28"/>
          <w:szCs w:val="28"/>
        </w:rPr>
        <w:t>Результатом предоставления варианта Услуги являются:</w:t>
      </w:r>
    </w:p>
    <w:p w:rsidR="00F8115C" w:rsidRPr="00326788" w:rsidRDefault="0056375A" w:rsidP="00E2303D">
      <w:pPr>
        <w:widowControl w:val="0"/>
        <w:tabs>
          <w:tab w:val="left" w:pos="1021"/>
        </w:tabs>
        <w:ind w:firstLine="709"/>
        <w:contextualSpacing/>
        <w:jc w:val="both"/>
        <w:rPr>
          <w:rFonts w:ascii="PT Astra Serif" w:hAnsi="PT Astra Serif"/>
          <w:color w:val="auto"/>
          <w:sz w:val="28"/>
          <w:szCs w:val="28"/>
        </w:rPr>
      </w:pPr>
      <w:r w:rsidRPr="000C2507">
        <w:rPr>
          <w:rFonts w:ascii="PT Astra Serif" w:hAnsi="PT Astra Serif"/>
          <w:color w:val="auto"/>
          <w:sz w:val="28"/>
          <w:szCs w:val="28"/>
        </w:rPr>
        <w:t>а)</w:t>
      </w:r>
      <w:r w:rsidR="00BF5C58">
        <w:rPr>
          <w:rFonts w:ascii="PT Astra Serif" w:hAnsi="PT Astra Serif"/>
          <w:color w:val="auto"/>
          <w:sz w:val="28"/>
          <w:szCs w:val="28"/>
        </w:rPr>
        <w:t> </w:t>
      </w:r>
      <w:r w:rsidRPr="000C2507">
        <w:rPr>
          <w:rFonts w:ascii="PT Astra Serif" w:hAnsi="PT Astra Serif"/>
          <w:color w:val="auto"/>
          <w:sz w:val="28"/>
          <w:szCs w:val="28"/>
        </w:rPr>
        <w:t xml:space="preserve">выдача разрешения на вступление в </w:t>
      </w:r>
      <w:proofErr w:type="gramStart"/>
      <w:r w:rsidRPr="000C2507">
        <w:rPr>
          <w:rFonts w:ascii="PT Astra Serif" w:hAnsi="PT Astra Serif"/>
          <w:color w:val="auto"/>
          <w:sz w:val="28"/>
          <w:szCs w:val="28"/>
        </w:rPr>
        <w:t>брак лиц</w:t>
      </w:r>
      <w:proofErr w:type="gramEnd"/>
      <w:r w:rsidRPr="000C2507">
        <w:rPr>
          <w:rFonts w:ascii="PT Astra Serif" w:hAnsi="PT Astra Serif"/>
          <w:color w:val="auto"/>
          <w:sz w:val="28"/>
          <w:szCs w:val="28"/>
        </w:rPr>
        <w:t xml:space="preserve">, не достигших возраста </w:t>
      </w:r>
      <w:r w:rsidRPr="00326788">
        <w:rPr>
          <w:rFonts w:ascii="PT Astra Serif" w:hAnsi="PT Astra Serif"/>
          <w:color w:val="auto"/>
          <w:sz w:val="28"/>
          <w:szCs w:val="28"/>
        </w:rPr>
        <w:t>шестнадцати лет;</w:t>
      </w:r>
    </w:p>
    <w:p w:rsidR="00F8115C" w:rsidRPr="00326788" w:rsidRDefault="0056375A" w:rsidP="00E2303D">
      <w:pPr>
        <w:widowControl w:val="0"/>
        <w:tabs>
          <w:tab w:val="left" w:pos="1021"/>
        </w:tabs>
        <w:ind w:firstLine="709"/>
        <w:contextualSpacing/>
        <w:jc w:val="both"/>
        <w:rPr>
          <w:rFonts w:ascii="PT Astra Serif" w:hAnsi="PT Astra Serif"/>
          <w:color w:val="auto"/>
          <w:sz w:val="28"/>
          <w:szCs w:val="28"/>
        </w:rPr>
      </w:pPr>
      <w:r w:rsidRPr="00326788">
        <w:rPr>
          <w:rFonts w:ascii="PT Astra Serif" w:hAnsi="PT Astra Serif"/>
          <w:color w:val="auto"/>
          <w:sz w:val="28"/>
          <w:szCs w:val="28"/>
        </w:rPr>
        <w:t>б)</w:t>
      </w:r>
      <w:r w:rsidR="00BF5C58" w:rsidRPr="00326788">
        <w:rPr>
          <w:rFonts w:ascii="PT Astra Serif" w:hAnsi="PT Astra Serif"/>
          <w:color w:val="auto"/>
          <w:sz w:val="28"/>
          <w:szCs w:val="28"/>
        </w:rPr>
        <w:t> </w:t>
      </w:r>
      <w:r w:rsidRPr="00326788">
        <w:rPr>
          <w:rFonts w:ascii="PT Astra Serif" w:hAnsi="PT Astra Serif"/>
          <w:color w:val="auto"/>
          <w:sz w:val="28"/>
          <w:szCs w:val="28"/>
        </w:rPr>
        <w:t>выдача решения об отказе на вступление в брак лицу, не достигшему возраста шестнадцати лет.</w:t>
      </w:r>
    </w:p>
    <w:p w:rsidR="00F8115C" w:rsidRPr="00326788" w:rsidRDefault="0056375A" w:rsidP="00E2303D">
      <w:pPr>
        <w:widowControl w:val="0"/>
        <w:tabs>
          <w:tab w:val="left" w:pos="1021"/>
        </w:tabs>
        <w:ind w:firstLine="709"/>
        <w:contextualSpacing/>
        <w:jc w:val="both"/>
        <w:rPr>
          <w:rFonts w:ascii="PT Astra Serif" w:hAnsi="PT Astra Serif"/>
          <w:color w:val="auto"/>
          <w:sz w:val="28"/>
          <w:szCs w:val="28"/>
        </w:rPr>
      </w:pPr>
      <w:r w:rsidRPr="00326788">
        <w:rPr>
          <w:rFonts w:ascii="PT Astra Serif" w:hAnsi="PT Astra Serif"/>
          <w:color w:val="auto"/>
          <w:sz w:val="28"/>
          <w:szCs w:val="28"/>
        </w:rPr>
        <w:t>Формирование реестровой записи в качестве результата предоставления Услуги не предусмотрено.</w:t>
      </w:r>
    </w:p>
    <w:p w:rsidR="00F8115C" w:rsidRPr="00326788" w:rsidRDefault="0056375A" w:rsidP="00E2303D">
      <w:pPr>
        <w:pStyle w:val="afa"/>
        <w:widowControl w:val="0"/>
        <w:tabs>
          <w:tab w:val="left" w:pos="709"/>
        </w:tabs>
        <w:ind w:left="0" w:firstLine="709"/>
        <w:jc w:val="both"/>
        <w:rPr>
          <w:rFonts w:ascii="PT Astra Serif" w:hAnsi="PT Astra Serif"/>
          <w:color w:val="auto"/>
          <w:sz w:val="28"/>
          <w:szCs w:val="28"/>
        </w:rPr>
      </w:pPr>
      <w:r w:rsidRPr="00326788">
        <w:rPr>
          <w:rFonts w:ascii="PT Astra Serif" w:hAnsi="PT Astra Serif"/>
          <w:color w:val="auto"/>
          <w:sz w:val="28"/>
          <w:szCs w:val="28"/>
        </w:rPr>
        <w:t>Документами, содержащими решения о предоставлении Услуги, являются:</w:t>
      </w:r>
    </w:p>
    <w:p w:rsidR="00F8115C" w:rsidRPr="00326788" w:rsidRDefault="0056375A" w:rsidP="00E2303D">
      <w:pPr>
        <w:pStyle w:val="afa"/>
        <w:widowControl w:val="0"/>
        <w:numPr>
          <w:ilvl w:val="1"/>
          <w:numId w:val="9"/>
        </w:numPr>
        <w:tabs>
          <w:tab w:val="left" w:pos="993"/>
          <w:tab w:val="left" w:pos="1276"/>
        </w:tabs>
        <w:ind w:left="0" w:firstLine="709"/>
        <w:jc w:val="both"/>
        <w:rPr>
          <w:rFonts w:ascii="PT Astra Serif" w:hAnsi="PT Astra Serif"/>
          <w:color w:val="auto"/>
          <w:sz w:val="28"/>
          <w:szCs w:val="28"/>
        </w:rPr>
      </w:pPr>
      <w:r w:rsidRPr="00326788">
        <w:rPr>
          <w:rFonts w:ascii="PT Astra Serif" w:hAnsi="PT Astra Serif"/>
          <w:color w:val="auto"/>
          <w:sz w:val="28"/>
          <w:szCs w:val="28"/>
        </w:rPr>
        <w:t>копия постановления администрации о разрешении на вступление в брак лицу, не достигшему возраста восемнадцати лет;</w:t>
      </w:r>
    </w:p>
    <w:p w:rsidR="00F8115C" w:rsidRPr="00326788" w:rsidRDefault="0056375A" w:rsidP="00E2303D">
      <w:pPr>
        <w:pStyle w:val="afa"/>
        <w:widowControl w:val="0"/>
        <w:numPr>
          <w:ilvl w:val="1"/>
          <w:numId w:val="9"/>
        </w:numPr>
        <w:tabs>
          <w:tab w:val="left" w:pos="993"/>
          <w:tab w:val="left" w:pos="1276"/>
        </w:tabs>
        <w:ind w:left="0" w:firstLine="709"/>
        <w:jc w:val="both"/>
        <w:rPr>
          <w:rFonts w:ascii="PT Astra Serif" w:hAnsi="PT Astra Serif"/>
          <w:color w:val="auto"/>
          <w:sz w:val="28"/>
          <w:szCs w:val="28"/>
        </w:rPr>
      </w:pPr>
      <w:r w:rsidRPr="00326788">
        <w:rPr>
          <w:rFonts w:ascii="PT Astra Serif" w:hAnsi="PT Astra Serif"/>
          <w:color w:val="auto"/>
          <w:sz w:val="28"/>
          <w:szCs w:val="28"/>
        </w:rPr>
        <w:t>копия постановления администрации органа местного самоуправления об отказе на вступление в брак лицу, не достигшему возраста шестнадцати лет;</w:t>
      </w:r>
    </w:p>
    <w:p w:rsidR="00F8115C" w:rsidRPr="000C2507" w:rsidRDefault="0056375A" w:rsidP="00E2303D">
      <w:pPr>
        <w:widowControl w:val="0"/>
        <w:tabs>
          <w:tab w:val="left" w:pos="1276"/>
        </w:tabs>
        <w:ind w:firstLine="709"/>
        <w:contextualSpacing/>
        <w:jc w:val="both"/>
        <w:rPr>
          <w:rFonts w:ascii="PT Astra Serif" w:hAnsi="PT Astra Serif"/>
          <w:color w:val="auto"/>
          <w:sz w:val="28"/>
          <w:szCs w:val="28"/>
        </w:rPr>
      </w:pPr>
      <w:r w:rsidRPr="000C2507">
        <w:rPr>
          <w:rFonts w:ascii="PT Astra Serif" w:hAnsi="PT Astra Serif"/>
          <w:color w:val="auto"/>
          <w:sz w:val="28"/>
          <w:szCs w:val="28"/>
        </w:rPr>
        <w:t>5</w:t>
      </w:r>
      <w:r w:rsidR="00EC3F0D" w:rsidRPr="000C2507">
        <w:rPr>
          <w:rFonts w:ascii="PT Astra Serif" w:hAnsi="PT Astra Serif"/>
          <w:color w:val="auto"/>
          <w:sz w:val="28"/>
          <w:szCs w:val="28"/>
        </w:rPr>
        <w:t>0</w:t>
      </w:r>
      <w:r w:rsidRPr="000C2507">
        <w:rPr>
          <w:rFonts w:ascii="PT Astra Serif" w:hAnsi="PT Astra Serif"/>
          <w:color w:val="auto"/>
          <w:sz w:val="28"/>
          <w:szCs w:val="28"/>
        </w:rPr>
        <w:t>.</w:t>
      </w:r>
      <w:r w:rsidR="00BF5C58">
        <w:rPr>
          <w:rFonts w:ascii="PT Astra Serif" w:hAnsi="PT Astra Serif"/>
          <w:color w:val="auto"/>
          <w:sz w:val="28"/>
          <w:szCs w:val="28"/>
        </w:rPr>
        <w:t> </w:t>
      </w:r>
      <w:r w:rsidRPr="000C2507">
        <w:rPr>
          <w:rFonts w:ascii="PT Astra Serif" w:hAnsi="PT Astra Serif"/>
          <w:color w:val="auto"/>
          <w:sz w:val="28"/>
          <w:szCs w:val="28"/>
        </w:rPr>
        <w:t>Административные процедуры, осуществляемые при предоставлении Услуги в соответствии с настоящим вариантом:</w:t>
      </w:r>
    </w:p>
    <w:p w:rsidR="00F8115C" w:rsidRPr="000C2507" w:rsidRDefault="0056375A" w:rsidP="00E2303D">
      <w:pPr>
        <w:widowControl w:val="0"/>
        <w:tabs>
          <w:tab w:val="left" w:pos="1021"/>
        </w:tabs>
        <w:ind w:firstLine="709"/>
        <w:contextualSpacing/>
        <w:jc w:val="both"/>
        <w:rPr>
          <w:rFonts w:ascii="PT Astra Serif" w:hAnsi="PT Astra Serif"/>
          <w:color w:val="auto"/>
          <w:sz w:val="28"/>
          <w:szCs w:val="28"/>
        </w:rPr>
      </w:pPr>
      <w:r w:rsidRPr="000C2507">
        <w:rPr>
          <w:rFonts w:ascii="PT Astra Serif" w:hAnsi="PT Astra Serif"/>
          <w:color w:val="auto"/>
          <w:sz w:val="28"/>
          <w:szCs w:val="28"/>
        </w:rPr>
        <w:t>а)</w:t>
      </w:r>
      <w:r w:rsidR="00BF5C58">
        <w:rPr>
          <w:rFonts w:ascii="PT Astra Serif" w:hAnsi="PT Astra Serif"/>
          <w:color w:val="auto"/>
          <w:sz w:val="28"/>
          <w:szCs w:val="28"/>
        </w:rPr>
        <w:t> </w:t>
      </w:r>
      <w:r w:rsidRPr="000C2507">
        <w:rPr>
          <w:rFonts w:ascii="PT Astra Serif" w:hAnsi="PT Astra Serif"/>
          <w:color w:val="auto"/>
          <w:sz w:val="28"/>
          <w:szCs w:val="28"/>
        </w:rPr>
        <w:t>прием заявления и документов и (или) информации, необходимых для предоставления Услуги;</w:t>
      </w:r>
    </w:p>
    <w:p w:rsidR="00F8115C" w:rsidRPr="000C2507" w:rsidRDefault="0056375A" w:rsidP="00E2303D">
      <w:pPr>
        <w:widowControl w:val="0"/>
        <w:tabs>
          <w:tab w:val="left" w:pos="1021"/>
        </w:tabs>
        <w:ind w:firstLine="709"/>
        <w:contextualSpacing/>
        <w:jc w:val="both"/>
        <w:rPr>
          <w:rFonts w:ascii="PT Astra Serif" w:hAnsi="PT Astra Serif"/>
          <w:color w:val="auto"/>
          <w:sz w:val="28"/>
          <w:szCs w:val="28"/>
        </w:rPr>
      </w:pPr>
      <w:r w:rsidRPr="000C2507">
        <w:rPr>
          <w:rFonts w:ascii="PT Astra Serif" w:hAnsi="PT Astra Serif"/>
          <w:color w:val="auto"/>
          <w:sz w:val="28"/>
          <w:szCs w:val="28"/>
        </w:rPr>
        <w:t>б)</w:t>
      </w:r>
      <w:r w:rsidR="00BF5C58">
        <w:rPr>
          <w:rFonts w:ascii="PT Astra Serif" w:hAnsi="PT Astra Serif"/>
          <w:color w:val="auto"/>
          <w:sz w:val="28"/>
          <w:szCs w:val="28"/>
        </w:rPr>
        <w:t> </w:t>
      </w:r>
      <w:r w:rsidRPr="000C2507">
        <w:rPr>
          <w:rFonts w:ascii="PT Astra Serif" w:hAnsi="PT Astra Serif"/>
          <w:color w:val="auto"/>
          <w:sz w:val="28"/>
          <w:szCs w:val="28"/>
        </w:rPr>
        <w:t>межведомственное информационное взаимодействие;</w:t>
      </w:r>
    </w:p>
    <w:p w:rsidR="00F8115C" w:rsidRPr="000C2507" w:rsidRDefault="0056375A" w:rsidP="00E2303D">
      <w:pPr>
        <w:widowControl w:val="0"/>
        <w:tabs>
          <w:tab w:val="left" w:pos="1021"/>
        </w:tabs>
        <w:ind w:firstLine="709"/>
        <w:contextualSpacing/>
        <w:jc w:val="both"/>
        <w:rPr>
          <w:rFonts w:ascii="PT Astra Serif" w:hAnsi="PT Astra Serif"/>
          <w:color w:val="auto"/>
          <w:sz w:val="28"/>
          <w:szCs w:val="28"/>
        </w:rPr>
      </w:pPr>
      <w:r w:rsidRPr="000C2507">
        <w:rPr>
          <w:rFonts w:ascii="PT Astra Serif" w:hAnsi="PT Astra Serif"/>
          <w:color w:val="auto"/>
          <w:sz w:val="28"/>
          <w:szCs w:val="28"/>
        </w:rPr>
        <w:t>в)</w:t>
      </w:r>
      <w:r w:rsidR="00BF5C58">
        <w:rPr>
          <w:rFonts w:ascii="PT Astra Serif" w:hAnsi="PT Astra Serif"/>
          <w:color w:val="auto"/>
          <w:sz w:val="28"/>
          <w:szCs w:val="28"/>
        </w:rPr>
        <w:t> </w:t>
      </w:r>
      <w:r w:rsidRPr="000C2507">
        <w:rPr>
          <w:rFonts w:ascii="PT Astra Serif" w:hAnsi="PT Astra Serif"/>
          <w:color w:val="auto"/>
          <w:sz w:val="28"/>
          <w:szCs w:val="28"/>
        </w:rPr>
        <w:t>принятие решения о предоставлении (об отказе в предоставлении) Услуги;</w:t>
      </w:r>
    </w:p>
    <w:p w:rsidR="00F8115C" w:rsidRPr="000C2507" w:rsidRDefault="0056375A" w:rsidP="00E2303D">
      <w:pPr>
        <w:widowControl w:val="0"/>
        <w:tabs>
          <w:tab w:val="left" w:pos="1021"/>
        </w:tabs>
        <w:ind w:firstLine="709"/>
        <w:contextualSpacing/>
        <w:jc w:val="both"/>
        <w:rPr>
          <w:rFonts w:ascii="PT Astra Serif" w:hAnsi="PT Astra Serif"/>
          <w:color w:val="auto"/>
          <w:sz w:val="28"/>
          <w:szCs w:val="28"/>
        </w:rPr>
      </w:pPr>
      <w:r w:rsidRPr="000C2507">
        <w:rPr>
          <w:rFonts w:ascii="PT Astra Serif" w:hAnsi="PT Astra Serif"/>
          <w:color w:val="auto"/>
          <w:sz w:val="28"/>
          <w:szCs w:val="28"/>
        </w:rPr>
        <w:t>г)</w:t>
      </w:r>
      <w:r w:rsidR="00BF5C58">
        <w:rPr>
          <w:rFonts w:ascii="PT Astra Serif" w:hAnsi="PT Astra Serif"/>
          <w:color w:val="auto"/>
          <w:sz w:val="28"/>
          <w:szCs w:val="28"/>
        </w:rPr>
        <w:t> </w:t>
      </w:r>
      <w:r w:rsidRPr="000C2507">
        <w:rPr>
          <w:rFonts w:ascii="PT Astra Serif" w:hAnsi="PT Astra Serif"/>
          <w:color w:val="auto"/>
          <w:sz w:val="28"/>
          <w:szCs w:val="28"/>
        </w:rPr>
        <w:t xml:space="preserve">предоставление результата Услуги. </w:t>
      </w:r>
    </w:p>
    <w:p w:rsidR="00F8115C" w:rsidRPr="000C2507" w:rsidRDefault="0056375A" w:rsidP="00E2303D">
      <w:pPr>
        <w:widowControl w:val="0"/>
        <w:tabs>
          <w:tab w:val="left" w:pos="1276"/>
        </w:tabs>
        <w:ind w:firstLine="709"/>
        <w:contextualSpacing/>
        <w:jc w:val="both"/>
        <w:rPr>
          <w:rFonts w:ascii="PT Astra Serif" w:hAnsi="PT Astra Serif"/>
          <w:color w:val="auto"/>
          <w:sz w:val="28"/>
          <w:szCs w:val="28"/>
        </w:rPr>
      </w:pPr>
      <w:r w:rsidRPr="000C2507">
        <w:rPr>
          <w:rFonts w:ascii="PT Astra Serif" w:hAnsi="PT Astra Serif"/>
          <w:color w:val="auto"/>
          <w:sz w:val="28"/>
          <w:szCs w:val="28"/>
        </w:rPr>
        <w:t>5</w:t>
      </w:r>
      <w:r w:rsidR="00EC3F0D" w:rsidRPr="000C2507">
        <w:rPr>
          <w:rFonts w:ascii="PT Astra Serif" w:hAnsi="PT Astra Serif"/>
          <w:color w:val="auto"/>
          <w:sz w:val="28"/>
          <w:szCs w:val="28"/>
        </w:rPr>
        <w:t>1</w:t>
      </w:r>
      <w:r w:rsidRPr="000C2507">
        <w:rPr>
          <w:rFonts w:ascii="PT Astra Serif" w:hAnsi="PT Astra Serif"/>
          <w:color w:val="auto"/>
          <w:sz w:val="28"/>
          <w:szCs w:val="28"/>
        </w:rPr>
        <w:t>.</w:t>
      </w:r>
      <w:r w:rsidR="00BF5C58">
        <w:rPr>
          <w:rFonts w:ascii="PT Astra Serif" w:hAnsi="PT Astra Serif"/>
          <w:color w:val="auto"/>
          <w:sz w:val="28"/>
          <w:szCs w:val="28"/>
        </w:rPr>
        <w:t> </w:t>
      </w:r>
      <w:r w:rsidRPr="000C2507">
        <w:rPr>
          <w:rFonts w:ascii="PT Astra Serif" w:hAnsi="PT Astra Serif"/>
          <w:color w:val="auto"/>
          <w:sz w:val="28"/>
          <w:szCs w:val="28"/>
        </w:rPr>
        <w:t>В настоящем варианте предоставления Услуги не приведена административная процедура приостановление предоставления Услуги, поскольку она не предусмотрена законодательством Российской Федерации.</w:t>
      </w:r>
    </w:p>
    <w:p w:rsidR="00F8115C" w:rsidRPr="000C2507" w:rsidRDefault="00F8115C" w:rsidP="00E2303D">
      <w:pPr>
        <w:widowControl w:val="0"/>
        <w:tabs>
          <w:tab w:val="left" w:pos="1276"/>
        </w:tabs>
        <w:ind w:firstLine="709"/>
        <w:contextualSpacing/>
        <w:jc w:val="both"/>
        <w:rPr>
          <w:rFonts w:ascii="PT Astra Serif" w:hAnsi="PT Astra Serif"/>
          <w:color w:val="auto"/>
          <w:sz w:val="28"/>
          <w:szCs w:val="28"/>
        </w:rPr>
      </w:pPr>
    </w:p>
    <w:p w:rsidR="00F8115C" w:rsidRDefault="0056375A" w:rsidP="00E2303D">
      <w:pPr>
        <w:widowControl w:val="0"/>
        <w:ind w:firstLine="709"/>
        <w:jc w:val="center"/>
        <w:outlineLvl w:val="2"/>
        <w:rPr>
          <w:rFonts w:ascii="PT Astra Serif" w:hAnsi="PT Astra Serif"/>
          <w:b/>
          <w:color w:val="auto"/>
          <w:sz w:val="28"/>
          <w:szCs w:val="28"/>
        </w:rPr>
      </w:pPr>
      <w:r w:rsidRPr="000C2507">
        <w:rPr>
          <w:rFonts w:ascii="PT Astra Serif" w:hAnsi="PT Astra Serif"/>
          <w:b/>
          <w:color w:val="auto"/>
          <w:sz w:val="28"/>
          <w:szCs w:val="28"/>
        </w:rPr>
        <w:t>Прием заявления и документов и (или) информации, необходимых для предоставления Услуги</w:t>
      </w:r>
    </w:p>
    <w:p w:rsidR="00996E13" w:rsidRPr="000C2507" w:rsidRDefault="00996E13" w:rsidP="00E2303D">
      <w:pPr>
        <w:widowControl w:val="0"/>
        <w:ind w:firstLine="709"/>
        <w:jc w:val="center"/>
        <w:outlineLvl w:val="2"/>
        <w:rPr>
          <w:rFonts w:ascii="PT Astra Serif" w:hAnsi="PT Astra Serif"/>
          <w:b/>
          <w:color w:val="auto"/>
          <w:sz w:val="28"/>
          <w:szCs w:val="28"/>
        </w:rPr>
      </w:pPr>
    </w:p>
    <w:p w:rsidR="00F8115C" w:rsidRPr="000C2507" w:rsidRDefault="0056375A" w:rsidP="00E2303D">
      <w:pPr>
        <w:widowControl w:val="0"/>
        <w:tabs>
          <w:tab w:val="left" w:pos="1276"/>
        </w:tabs>
        <w:ind w:firstLine="709"/>
        <w:contextualSpacing/>
        <w:jc w:val="both"/>
        <w:rPr>
          <w:rFonts w:ascii="PT Astra Serif" w:hAnsi="PT Astra Serif"/>
          <w:color w:val="auto"/>
          <w:sz w:val="28"/>
          <w:szCs w:val="28"/>
        </w:rPr>
      </w:pPr>
      <w:r w:rsidRPr="000C2507">
        <w:rPr>
          <w:rFonts w:ascii="PT Astra Serif" w:hAnsi="PT Astra Serif"/>
          <w:color w:val="auto"/>
          <w:sz w:val="28"/>
          <w:szCs w:val="28"/>
        </w:rPr>
        <w:t>5</w:t>
      </w:r>
      <w:r w:rsidR="00EC3F0D" w:rsidRPr="000C2507">
        <w:rPr>
          <w:rFonts w:ascii="PT Astra Serif" w:hAnsi="PT Astra Serif"/>
          <w:color w:val="auto"/>
          <w:sz w:val="28"/>
          <w:szCs w:val="28"/>
        </w:rPr>
        <w:t>2</w:t>
      </w:r>
      <w:r w:rsidRPr="000C2507">
        <w:rPr>
          <w:rFonts w:ascii="PT Astra Serif" w:hAnsi="PT Astra Serif"/>
          <w:color w:val="auto"/>
          <w:sz w:val="28"/>
          <w:szCs w:val="28"/>
        </w:rPr>
        <w:t>.</w:t>
      </w:r>
      <w:r w:rsidR="00BF5C58">
        <w:rPr>
          <w:rFonts w:ascii="PT Astra Serif" w:hAnsi="PT Astra Serif"/>
          <w:color w:val="auto"/>
          <w:sz w:val="28"/>
          <w:szCs w:val="28"/>
        </w:rPr>
        <w:t> </w:t>
      </w:r>
      <w:r w:rsidRPr="000C2507">
        <w:rPr>
          <w:rFonts w:ascii="PT Astra Serif" w:hAnsi="PT Astra Serif"/>
          <w:color w:val="auto"/>
          <w:sz w:val="28"/>
          <w:szCs w:val="28"/>
        </w:rPr>
        <w:t xml:space="preserve">Представление заявителем документов и заявления в соответствии с формой, предусмотренной в приложении № 2 к настоящему Административному регламенту, осуществляется в МФЦ, в администрации, на Региональном портале, на Едином портале. </w:t>
      </w:r>
    </w:p>
    <w:p w:rsidR="00F8115C" w:rsidRPr="000C2507" w:rsidRDefault="0056375A" w:rsidP="00E2303D">
      <w:pPr>
        <w:widowControl w:val="0"/>
        <w:tabs>
          <w:tab w:val="left" w:pos="1276"/>
        </w:tabs>
        <w:ind w:firstLine="709"/>
        <w:contextualSpacing/>
        <w:jc w:val="both"/>
        <w:rPr>
          <w:rFonts w:ascii="PT Astra Serif" w:hAnsi="PT Astra Serif"/>
          <w:color w:val="auto"/>
          <w:sz w:val="28"/>
          <w:szCs w:val="28"/>
        </w:rPr>
      </w:pPr>
      <w:r w:rsidRPr="000C2507">
        <w:rPr>
          <w:rFonts w:ascii="PT Astra Serif" w:hAnsi="PT Astra Serif"/>
          <w:color w:val="auto"/>
          <w:sz w:val="28"/>
          <w:szCs w:val="28"/>
        </w:rPr>
        <w:t>5</w:t>
      </w:r>
      <w:r w:rsidR="00EC3F0D" w:rsidRPr="000C2507">
        <w:rPr>
          <w:rFonts w:ascii="PT Astra Serif" w:hAnsi="PT Astra Serif"/>
          <w:color w:val="auto"/>
          <w:sz w:val="28"/>
          <w:szCs w:val="28"/>
        </w:rPr>
        <w:t>3</w:t>
      </w:r>
      <w:r w:rsidRPr="000C2507">
        <w:rPr>
          <w:rFonts w:ascii="PT Astra Serif" w:hAnsi="PT Astra Serif"/>
          <w:color w:val="auto"/>
          <w:sz w:val="28"/>
          <w:szCs w:val="28"/>
        </w:rPr>
        <w:t>.</w:t>
      </w:r>
      <w:r w:rsidR="00BF5C58">
        <w:rPr>
          <w:rFonts w:ascii="PT Astra Serif" w:hAnsi="PT Astra Serif"/>
          <w:color w:val="auto"/>
          <w:sz w:val="28"/>
          <w:szCs w:val="28"/>
        </w:rPr>
        <w:t> </w:t>
      </w:r>
      <w:r w:rsidRPr="000C2507">
        <w:rPr>
          <w:rFonts w:ascii="PT Astra Serif" w:hAnsi="PT Astra Serif"/>
          <w:color w:val="auto"/>
          <w:sz w:val="28"/>
          <w:szCs w:val="28"/>
          <w:shd w:val="clear" w:color="auto" w:fill="FFFFFF" w:themeFill="background1"/>
        </w:rPr>
        <w:t>Исчер</w:t>
      </w:r>
      <w:r w:rsidRPr="000C2507">
        <w:rPr>
          <w:rFonts w:ascii="PT Astra Serif" w:hAnsi="PT Astra Serif"/>
          <w:sz w:val="28"/>
          <w:szCs w:val="28"/>
          <w:shd w:val="clear" w:color="auto" w:fill="FFFFFF" w:themeFill="background1"/>
        </w:rPr>
        <w:t>пывающий перечень документов, необходимых в соо</w:t>
      </w:r>
      <w:r w:rsidRPr="000C2507">
        <w:rPr>
          <w:rFonts w:ascii="PT Astra Serif" w:hAnsi="PT Astra Serif"/>
          <w:color w:val="auto"/>
          <w:sz w:val="28"/>
          <w:szCs w:val="28"/>
        </w:rPr>
        <w:t>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F8115C" w:rsidRPr="000C2507" w:rsidRDefault="0056375A" w:rsidP="00E2303D">
      <w:pPr>
        <w:widowControl w:val="0"/>
        <w:tabs>
          <w:tab w:val="left" w:pos="1021"/>
        </w:tabs>
        <w:ind w:firstLine="709"/>
        <w:contextualSpacing/>
        <w:jc w:val="both"/>
        <w:rPr>
          <w:rFonts w:ascii="PT Astra Serif" w:hAnsi="PT Astra Serif"/>
          <w:color w:val="auto"/>
          <w:sz w:val="28"/>
          <w:szCs w:val="28"/>
        </w:rPr>
      </w:pPr>
      <w:r w:rsidRPr="000C2507">
        <w:rPr>
          <w:rFonts w:ascii="PT Astra Serif" w:hAnsi="PT Astra Serif"/>
          <w:color w:val="auto"/>
          <w:sz w:val="28"/>
          <w:szCs w:val="28"/>
        </w:rPr>
        <w:t>а)</w:t>
      </w:r>
      <w:r w:rsidR="00BF5C58">
        <w:rPr>
          <w:rFonts w:ascii="PT Astra Serif" w:hAnsi="PT Astra Serif"/>
          <w:color w:val="auto"/>
          <w:sz w:val="28"/>
          <w:szCs w:val="28"/>
        </w:rPr>
        <w:t> </w:t>
      </w:r>
      <w:r w:rsidRPr="000C2507">
        <w:rPr>
          <w:rFonts w:ascii="PT Astra Serif" w:hAnsi="PT Astra Serif"/>
          <w:color w:val="auto"/>
          <w:sz w:val="28"/>
          <w:szCs w:val="28"/>
        </w:rPr>
        <w:t>документы, удостоверяющие личность, – паспорт гражданина Российской Федерации в МФЦ: предъявление оригинала документа;</w:t>
      </w:r>
    </w:p>
    <w:p w:rsidR="00F8115C" w:rsidRPr="000C2507" w:rsidRDefault="0056375A" w:rsidP="00E2303D">
      <w:pPr>
        <w:widowControl w:val="0"/>
        <w:tabs>
          <w:tab w:val="left" w:pos="1021"/>
        </w:tabs>
        <w:ind w:firstLine="709"/>
        <w:contextualSpacing/>
        <w:jc w:val="both"/>
        <w:rPr>
          <w:rFonts w:ascii="PT Astra Serif" w:hAnsi="PT Astra Serif"/>
          <w:color w:val="auto"/>
          <w:sz w:val="28"/>
          <w:szCs w:val="28"/>
        </w:rPr>
      </w:pPr>
      <w:r w:rsidRPr="000C2507">
        <w:rPr>
          <w:rFonts w:ascii="PT Astra Serif" w:hAnsi="PT Astra Serif"/>
          <w:color w:val="auto"/>
          <w:sz w:val="28"/>
          <w:szCs w:val="28"/>
        </w:rPr>
        <w:t>б)</w:t>
      </w:r>
      <w:r w:rsidR="00BF5C58">
        <w:rPr>
          <w:rFonts w:ascii="PT Astra Serif" w:hAnsi="PT Astra Serif"/>
          <w:color w:val="auto"/>
          <w:sz w:val="28"/>
          <w:szCs w:val="28"/>
        </w:rPr>
        <w:t> </w:t>
      </w:r>
      <w:r w:rsidRPr="000C2507">
        <w:rPr>
          <w:rFonts w:ascii="PT Astra Serif" w:hAnsi="PT Astra Serif"/>
          <w:color w:val="auto"/>
          <w:sz w:val="28"/>
          <w:szCs w:val="28"/>
        </w:rPr>
        <w:t>письменное согласие родителей (родителя), приемных родителей или усыновителей, опекуна (попечителя) (далее – законные представители) на вступление в брак несовершеннолетнего</w:t>
      </w:r>
      <w:r w:rsidR="00996E13">
        <w:rPr>
          <w:rFonts w:ascii="PT Astra Serif" w:hAnsi="PT Astra Serif"/>
          <w:color w:val="auto"/>
          <w:sz w:val="28"/>
          <w:szCs w:val="28"/>
        </w:rPr>
        <w:t>;</w:t>
      </w:r>
    </w:p>
    <w:p w:rsidR="00F8115C" w:rsidRPr="000C2507" w:rsidRDefault="00BF5C58" w:rsidP="00E2303D">
      <w:pPr>
        <w:widowControl w:val="0"/>
        <w:tabs>
          <w:tab w:val="left" w:pos="1021"/>
        </w:tabs>
        <w:ind w:firstLine="709"/>
        <w:contextualSpacing/>
        <w:jc w:val="both"/>
        <w:rPr>
          <w:rFonts w:ascii="PT Astra Serif" w:hAnsi="PT Astra Serif"/>
          <w:color w:val="auto"/>
          <w:sz w:val="28"/>
          <w:szCs w:val="28"/>
        </w:rPr>
      </w:pPr>
      <w:r>
        <w:rPr>
          <w:rFonts w:ascii="PT Astra Serif" w:hAnsi="PT Astra Serif"/>
          <w:color w:val="auto"/>
          <w:sz w:val="28"/>
          <w:szCs w:val="28"/>
        </w:rPr>
        <w:t>в) </w:t>
      </w:r>
      <w:r w:rsidR="0056375A" w:rsidRPr="000C2507">
        <w:rPr>
          <w:rFonts w:ascii="PT Astra Serif" w:hAnsi="PT Astra Serif"/>
          <w:color w:val="auto"/>
          <w:sz w:val="28"/>
          <w:szCs w:val="28"/>
        </w:rPr>
        <w:t xml:space="preserve">документы, подтверждающие наличие уважительных причин для получения разрешения на вступление в брак лицам, не достигшим возраста </w:t>
      </w:r>
      <w:r w:rsidR="0056375A" w:rsidRPr="000C2507">
        <w:rPr>
          <w:rFonts w:ascii="PT Astra Serif" w:hAnsi="PT Astra Serif"/>
          <w:color w:val="auto"/>
          <w:sz w:val="28"/>
          <w:szCs w:val="28"/>
        </w:rPr>
        <w:lastRenderedPageBreak/>
        <w:t>шестнадцати лет (один из документов по выбору заявителя):</w:t>
      </w:r>
    </w:p>
    <w:p w:rsidR="00F8115C" w:rsidRPr="000C2507" w:rsidRDefault="00996E13" w:rsidP="00E2303D">
      <w:pPr>
        <w:widowControl w:val="0"/>
        <w:ind w:firstLine="709"/>
        <w:contextualSpacing/>
        <w:jc w:val="both"/>
        <w:rPr>
          <w:rFonts w:ascii="PT Astra Serif" w:hAnsi="PT Astra Serif"/>
          <w:color w:val="auto"/>
          <w:sz w:val="28"/>
          <w:szCs w:val="28"/>
        </w:rPr>
      </w:pPr>
      <w:proofErr w:type="gramStart"/>
      <w:r>
        <w:rPr>
          <w:rFonts w:ascii="PT Astra Serif" w:hAnsi="PT Astra Serif"/>
          <w:color w:val="auto"/>
          <w:sz w:val="28"/>
          <w:szCs w:val="28"/>
        </w:rPr>
        <w:t>- </w:t>
      </w:r>
      <w:r w:rsidR="0056375A" w:rsidRPr="000C2507">
        <w:rPr>
          <w:rFonts w:ascii="PT Astra Serif" w:hAnsi="PT Astra Serif"/>
          <w:color w:val="auto"/>
          <w:sz w:val="28"/>
          <w:szCs w:val="28"/>
        </w:rPr>
        <w:t>документ (свидетельство) о рождении общего ребенка, выданный компетентным органом иностранного государства (при подаче заявления на Региональном портале, на Едином портале (при технической возможности): скан-образ; в администрацию: представляется оригинал либо копия документа, удостоверенная в порядке, установленном законодательством Российской Федерации; в МФЦ: представляется оригинал либо копия документа, удостоверенная в порядке, установленном законодательством Российской Федерации);</w:t>
      </w:r>
      <w:proofErr w:type="gramEnd"/>
    </w:p>
    <w:p w:rsidR="00F8115C" w:rsidRPr="000C2507" w:rsidRDefault="00BF5C58" w:rsidP="00E2303D">
      <w:pPr>
        <w:widowControl w:val="0"/>
        <w:ind w:firstLine="709"/>
        <w:contextualSpacing/>
        <w:jc w:val="both"/>
        <w:rPr>
          <w:rFonts w:ascii="PT Astra Serif" w:hAnsi="PT Astra Serif"/>
          <w:color w:val="auto"/>
          <w:sz w:val="28"/>
          <w:szCs w:val="28"/>
        </w:rPr>
      </w:pPr>
      <w:r>
        <w:rPr>
          <w:rFonts w:ascii="PT Astra Serif" w:hAnsi="PT Astra Serif"/>
          <w:color w:val="auto"/>
          <w:sz w:val="28"/>
          <w:szCs w:val="28"/>
        </w:rPr>
        <w:t>г) </w:t>
      </w:r>
      <w:r w:rsidR="0056375A" w:rsidRPr="000C2507">
        <w:rPr>
          <w:rFonts w:ascii="PT Astra Serif" w:hAnsi="PT Astra Serif"/>
          <w:color w:val="auto"/>
          <w:sz w:val="28"/>
          <w:szCs w:val="28"/>
        </w:rPr>
        <w:t>справка медицинского учреждения о наличии беременности (скан-образ).</w:t>
      </w:r>
    </w:p>
    <w:p w:rsidR="00F8115C" w:rsidRPr="000C2507" w:rsidRDefault="0056375A" w:rsidP="00E2303D">
      <w:pPr>
        <w:widowControl w:val="0"/>
        <w:tabs>
          <w:tab w:val="left" w:pos="1276"/>
        </w:tabs>
        <w:ind w:firstLine="709"/>
        <w:contextualSpacing/>
        <w:jc w:val="both"/>
        <w:rPr>
          <w:rFonts w:ascii="PT Astra Serif" w:hAnsi="PT Astra Serif"/>
          <w:color w:val="auto"/>
          <w:sz w:val="28"/>
          <w:szCs w:val="28"/>
        </w:rPr>
      </w:pPr>
      <w:r w:rsidRPr="000C2507">
        <w:rPr>
          <w:rFonts w:ascii="PT Astra Serif" w:hAnsi="PT Astra Serif"/>
          <w:color w:val="auto"/>
          <w:sz w:val="28"/>
          <w:szCs w:val="28"/>
        </w:rPr>
        <w:t>5</w:t>
      </w:r>
      <w:r w:rsidR="00EC3F0D" w:rsidRPr="000C2507">
        <w:rPr>
          <w:rFonts w:ascii="PT Astra Serif" w:hAnsi="PT Astra Serif"/>
          <w:color w:val="auto"/>
          <w:sz w:val="28"/>
          <w:szCs w:val="28"/>
        </w:rPr>
        <w:t>4</w:t>
      </w:r>
      <w:r w:rsidRPr="000C2507">
        <w:rPr>
          <w:rFonts w:ascii="PT Astra Serif" w:hAnsi="PT Astra Serif"/>
          <w:color w:val="auto"/>
          <w:sz w:val="28"/>
          <w:szCs w:val="28"/>
        </w:rPr>
        <w:t>.</w:t>
      </w:r>
      <w:r w:rsidR="00BF5C58">
        <w:rPr>
          <w:rFonts w:ascii="PT Astra Serif" w:hAnsi="PT Astra Serif"/>
          <w:color w:val="auto"/>
          <w:sz w:val="28"/>
          <w:szCs w:val="28"/>
        </w:rPr>
        <w:t> </w:t>
      </w:r>
      <w:r w:rsidRPr="000C2507">
        <w:rPr>
          <w:rFonts w:ascii="PT Astra Serif" w:hAnsi="PT Astra Serif"/>
          <w:color w:val="auto"/>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rsidR="00F8115C" w:rsidRPr="000C2507" w:rsidRDefault="0056375A" w:rsidP="00E2303D">
      <w:pPr>
        <w:widowControl w:val="0"/>
        <w:tabs>
          <w:tab w:val="left" w:pos="1276"/>
        </w:tabs>
        <w:ind w:firstLine="709"/>
        <w:contextualSpacing/>
        <w:jc w:val="both"/>
        <w:rPr>
          <w:rFonts w:ascii="PT Astra Serif" w:hAnsi="PT Astra Serif"/>
          <w:color w:val="auto"/>
          <w:sz w:val="28"/>
          <w:szCs w:val="28"/>
        </w:rPr>
      </w:pPr>
      <w:r w:rsidRPr="000C2507">
        <w:rPr>
          <w:rFonts w:ascii="PT Astra Serif" w:hAnsi="PT Astra Serif"/>
          <w:color w:val="auto"/>
          <w:sz w:val="28"/>
          <w:szCs w:val="28"/>
        </w:rPr>
        <w:t>а)</w:t>
      </w:r>
      <w:r w:rsidR="00BF5C58">
        <w:rPr>
          <w:rFonts w:ascii="PT Astra Serif" w:hAnsi="PT Astra Serif"/>
          <w:color w:val="auto"/>
          <w:sz w:val="28"/>
          <w:szCs w:val="28"/>
        </w:rPr>
        <w:t> </w:t>
      </w:r>
      <w:r w:rsidRPr="000C2507">
        <w:rPr>
          <w:rFonts w:ascii="PT Astra Serif" w:hAnsi="PT Astra Serif"/>
          <w:color w:val="auto"/>
          <w:sz w:val="28"/>
          <w:szCs w:val="28"/>
        </w:rPr>
        <w:t>заключение органа исполнительной власти Тульской области, уполномоченного в сфере опеки и попечительства, о соответствии вступления в брак интересам несовершеннолетнего (при наличии разногласий между законными представителями несовершеннолетнего);</w:t>
      </w:r>
    </w:p>
    <w:p w:rsidR="00F8115C" w:rsidRPr="000C2507" w:rsidRDefault="0056375A" w:rsidP="00E2303D">
      <w:pPr>
        <w:widowControl w:val="0"/>
        <w:ind w:firstLine="709"/>
        <w:contextualSpacing/>
        <w:jc w:val="both"/>
        <w:rPr>
          <w:rFonts w:ascii="PT Astra Serif" w:hAnsi="PT Astra Serif"/>
          <w:color w:val="auto"/>
          <w:sz w:val="28"/>
          <w:szCs w:val="28"/>
        </w:rPr>
      </w:pPr>
      <w:r w:rsidRPr="000C2507">
        <w:rPr>
          <w:rFonts w:ascii="PT Astra Serif" w:hAnsi="PT Astra Serif"/>
          <w:color w:val="auto"/>
          <w:sz w:val="28"/>
          <w:szCs w:val="28"/>
        </w:rPr>
        <w:t>б)</w:t>
      </w:r>
      <w:r w:rsidR="00BF5C58">
        <w:rPr>
          <w:rFonts w:ascii="PT Astra Serif" w:hAnsi="PT Astra Serif"/>
          <w:color w:val="auto"/>
          <w:sz w:val="28"/>
          <w:szCs w:val="28"/>
        </w:rPr>
        <w:t> </w:t>
      </w:r>
      <w:r w:rsidRPr="000C2507">
        <w:rPr>
          <w:rFonts w:ascii="PT Astra Serif" w:hAnsi="PT Astra Serif"/>
          <w:color w:val="auto"/>
          <w:sz w:val="28"/>
          <w:szCs w:val="28"/>
        </w:rPr>
        <w:t>согласие органов опеки и попечительства на вступление в брак при отсутствии согласия законных представителей;</w:t>
      </w:r>
    </w:p>
    <w:p w:rsidR="00F8115C" w:rsidRPr="000C2507" w:rsidRDefault="0056375A" w:rsidP="00E2303D">
      <w:pPr>
        <w:widowControl w:val="0"/>
        <w:ind w:firstLine="709"/>
        <w:contextualSpacing/>
        <w:jc w:val="both"/>
        <w:rPr>
          <w:rFonts w:ascii="PT Astra Serif" w:hAnsi="PT Astra Serif"/>
          <w:sz w:val="28"/>
          <w:szCs w:val="28"/>
        </w:rPr>
      </w:pPr>
      <w:r w:rsidRPr="000C2507">
        <w:rPr>
          <w:rFonts w:ascii="PT Astra Serif" w:hAnsi="PT Astra Serif"/>
          <w:color w:val="auto"/>
          <w:sz w:val="28"/>
          <w:szCs w:val="28"/>
        </w:rPr>
        <w:t>в)</w:t>
      </w:r>
      <w:r w:rsidR="00BF5C58">
        <w:rPr>
          <w:rFonts w:ascii="PT Astra Serif" w:hAnsi="PT Astra Serif"/>
          <w:color w:val="auto"/>
          <w:sz w:val="28"/>
          <w:szCs w:val="28"/>
        </w:rPr>
        <w:t> </w:t>
      </w:r>
      <w:r w:rsidRPr="000C2507">
        <w:rPr>
          <w:rFonts w:ascii="PT Astra Serif" w:hAnsi="PT Astra Serif"/>
          <w:sz w:val="28"/>
          <w:szCs w:val="28"/>
        </w:rPr>
        <w:t>документы, подтверждающие отсутствие одного из родителей;</w:t>
      </w:r>
    </w:p>
    <w:p w:rsidR="00F8115C" w:rsidRPr="000C2507" w:rsidRDefault="0056375A" w:rsidP="00E2303D">
      <w:pPr>
        <w:widowControl w:val="0"/>
        <w:ind w:firstLine="709"/>
        <w:contextualSpacing/>
        <w:jc w:val="both"/>
        <w:rPr>
          <w:rFonts w:ascii="PT Astra Serif" w:hAnsi="PT Astra Serif"/>
          <w:color w:val="auto"/>
          <w:sz w:val="28"/>
          <w:szCs w:val="28"/>
        </w:rPr>
      </w:pPr>
      <w:r w:rsidRPr="000C2507">
        <w:rPr>
          <w:rFonts w:ascii="PT Astra Serif" w:hAnsi="PT Astra Serif"/>
          <w:sz w:val="28"/>
          <w:szCs w:val="28"/>
        </w:rPr>
        <w:t>г)</w:t>
      </w:r>
      <w:r w:rsidR="00BF5C58">
        <w:rPr>
          <w:rFonts w:ascii="PT Astra Serif" w:hAnsi="PT Astra Serif"/>
          <w:sz w:val="28"/>
          <w:szCs w:val="28"/>
        </w:rPr>
        <w:t> </w:t>
      </w:r>
      <w:r w:rsidRPr="000C2507">
        <w:rPr>
          <w:rFonts w:ascii="PT Astra Serif" w:hAnsi="PT Astra Serif"/>
          <w:sz w:val="28"/>
          <w:szCs w:val="28"/>
        </w:rPr>
        <w:t>документы, подтверждающие установление опеки (попечительства).</w:t>
      </w:r>
    </w:p>
    <w:p w:rsidR="00F8115C" w:rsidRPr="000C2507" w:rsidRDefault="0056375A" w:rsidP="00E2303D">
      <w:pPr>
        <w:widowControl w:val="0"/>
        <w:tabs>
          <w:tab w:val="left" w:pos="1276"/>
        </w:tabs>
        <w:ind w:firstLine="709"/>
        <w:contextualSpacing/>
        <w:jc w:val="both"/>
        <w:rPr>
          <w:rFonts w:ascii="PT Astra Serif" w:hAnsi="PT Astra Serif"/>
          <w:color w:val="auto"/>
          <w:sz w:val="28"/>
          <w:szCs w:val="28"/>
        </w:rPr>
      </w:pPr>
      <w:r w:rsidRPr="000C2507">
        <w:rPr>
          <w:rFonts w:ascii="PT Astra Serif" w:hAnsi="PT Astra Serif"/>
          <w:color w:val="auto"/>
          <w:sz w:val="28"/>
          <w:szCs w:val="28"/>
        </w:rPr>
        <w:t>5</w:t>
      </w:r>
      <w:r w:rsidR="00EC3F0D" w:rsidRPr="000C2507">
        <w:rPr>
          <w:rFonts w:ascii="PT Astra Serif" w:hAnsi="PT Astra Serif"/>
          <w:color w:val="auto"/>
          <w:sz w:val="28"/>
          <w:szCs w:val="28"/>
        </w:rPr>
        <w:t>5</w:t>
      </w:r>
      <w:r w:rsidRPr="000C2507">
        <w:rPr>
          <w:rFonts w:ascii="PT Astra Serif" w:hAnsi="PT Astra Serif"/>
          <w:color w:val="auto"/>
          <w:sz w:val="28"/>
          <w:szCs w:val="28"/>
        </w:rPr>
        <w:t>.</w:t>
      </w:r>
      <w:r w:rsidR="00BF5C58">
        <w:rPr>
          <w:rFonts w:ascii="PT Astra Serif" w:hAnsi="PT Astra Serif"/>
          <w:color w:val="auto"/>
          <w:sz w:val="28"/>
          <w:szCs w:val="28"/>
        </w:rPr>
        <w:t> </w:t>
      </w:r>
      <w:r w:rsidRPr="000C2507">
        <w:rPr>
          <w:rFonts w:ascii="PT Astra Serif" w:hAnsi="PT Astra Serif"/>
          <w:color w:val="auto"/>
          <w:sz w:val="28"/>
          <w:szCs w:val="28"/>
        </w:rPr>
        <w:t xml:space="preserve">Способами установления личности (идентификации) заявителя при взаимодействии с заявителями являются: </w:t>
      </w:r>
    </w:p>
    <w:p w:rsidR="00F8115C" w:rsidRPr="000C2507" w:rsidRDefault="0056375A" w:rsidP="00E2303D">
      <w:pPr>
        <w:widowControl w:val="0"/>
        <w:tabs>
          <w:tab w:val="left" w:pos="1021"/>
        </w:tabs>
        <w:ind w:firstLine="709"/>
        <w:contextualSpacing/>
        <w:jc w:val="both"/>
        <w:rPr>
          <w:rFonts w:ascii="PT Astra Serif" w:hAnsi="PT Astra Serif"/>
          <w:color w:val="auto"/>
          <w:sz w:val="28"/>
          <w:szCs w:val="28"/>
        </w:rPr>
      </w:pPr>
      <w:r w:rsidRPr="000C2507">
        <w:rPr>
          <w:rFonts w:ascii="PT Astra Serif" w:hAnsi="PT Astra Serif"/>
          <w:color w:val="auto"/>
          <w:sz w:val="28"/>
          <w:szCs w:val="28"/>
        </w:rPr>
        <w:t>а)</w:t>
      </w:r>
      <w:r w:rsidR="00BF5C58">
        <w:rPr>
          <w:rFonts w:ascii="PT Astra Serif" w:hAnsi="PT Astra Serif"/>
          <w:color w:val="auto"/>
          <w:sz w:val="28"/>
          <w:szCs w:val="28"/>
        </w:rPr>
        <w:t> </w:t>
      </w:r>
      <w:r w:rsidRPr="000C2507">
        <w:rPr>
          <w:rFonts w:ascii="PT Astra Serif" w:hAnsi="PT Astra Serif"/>
          <w:color w:val="auto"/>
          <w:sz w:val="28"/>
          <w:szCs w:val="28"/>
        </w:rPr>
        <w:t xml:space="preserve">в МФЦ – документ, удостоверяющий личность гражданина; </w:t>
      </w:r>
    </w:p>
    <w:p w:rsidR="00F8115C" w:rsidRPr="000C2507" w:rsidRDefault="0056375A" w:rsidP="00E2303D">
      <w:pPr>
        <w:widowControl w:val="0"/>
        <w:tabs>
          <w:tab w:val="left" w:pos="1021"/>
        </w:tabs>
        <w:ind w:firstLine="709"/>
        <w:contextualSpacing/>
        <w:jc w:val="both"/>
        <w:rPr>
          <w:rFonts w:ascii="PT Astra Serif" w:hAnsi="PT Astra Serif"/>
          <w:color w:val="auto"/>
          <w:sz w:val="28"/>
          <w:szCs w:val="28"/>
        </w:rPr>
      </w:pPr>
      <w:r w:rsidRPr="000C2507">
        <w:rPr>
          <w:rFonts w:ascii="PT Astra Serif" w:hAnsi="PT Astra Serif"/>
          <w:color w:val="auto"/>
          <w:sz w:val="28"/>
          <w:szCs w:val="28"/>
        </w:rPr>
        <w:t>б)</w:t>
      </w:r>
      <w:r w:rsidR="00BF5C58">
        <w:rPr>
          <w:rFonts w:ascii="PT Astra Serif" w:hAnsi="PT Astra Serif"/>
          <w:color w:val="auto"/>
          <w:sz w:val="28"/>
          <w:szCs w:val="28"/>
        </w:rPr>
        <w:t> </w:t>
      </w:r>
      <w:r w:rsidRPr="000C2507">
        <w:rPr>
          <w:rFonts w:ascii="PT Astra Serif" w:hAnsi="PT Astra Serif"/>
          <w:color w:val="auto"/>
          <w:sz w:val="28"/>
          <w:szCs w:val="28"/>
        </w:rPr>
        <w:t xml:space="preserve"> в администрации – документ, удостоверяющий личность; </w:t>
      </w:r>
    </w:p>
    <w:p w:rsidR="00F8115C" w:rsidRPr="000C2507" w:rsidRDefault="0056375A" w:rsidP="00E2303D">
      <w:pPr>
        <w:widowControl w:val="0"/>
        <w:tabs>
          <w:tab w:val="left" w:pos="1021"/>
        </w:tabs>
        <w:ind w:firstLine="709"/>
        <w:contextualSpacing/>
        <w:jc w:val="both"/>
        <w:rPr>
          <w:rFonts w:ascii="PT Astra Serif" w:hAnsi="PT Astra Serif"/>
          <w:color w:val="auto"/>
          <w:sz w:val="28"/>
          <w:szCs w:val="28"/>
        </w:rPr>
      </w:pPr>
      <w:r w:rsidRPr="000C2507">
        <w:rPr>
          <w:rFonts w:ascii="PT Astra Serif" w:hAnsi="PT Astra Serif"/>
          <w:color w:val="auto"/>
          <w:sz w:val="28"/>
          <w:szCs w:val="28"/>
        </w:rPr>
        <w:t>в)</w:t>
      </w:r>
      <w:r w:rsidR="00BF5C58">
        <w:rPr>
          <w:rFonts w:ascii="PT Astra Serif" w:hAnsi="PT Astra Serif"/>
          <w:color w:val="auto"/>
          <w:sz w:val="28"/>
          <w:szCs w:val="28"/>
        </w:rPr>
        <w:t> </w:t>
      </w:r>
      <w:r w:rsidRPr="000C2507">
        <w:rPr>
          <w:rFonts w:ascii="PT Astra Serif" w:hAnsi="PT Astra Serif"/>
          <w:color w:val="auto"/>
          <w:sz w:val="28"/>
          <w:szCs w:val="28"/>
        </w:rPr>
        <w:t>на Региональном портале – единая система идентификац</w:t>
      </w:r>
      <w:proofErr w:type="gramStart"/>
      <w:r w:rsidRPr="000C2507">
        <w:rPr>
          <w:rFonts w:ascii="PT Astra Serif" w:hAnsi="PT Astra Serif"/>
          <w:color w:val="auto"/>
          <w:sz w:val="28"/>
          <w:szCs w:val="28"/>
        </w:rPr>
        <w:t>ии и ау</w:t>
      </w:r>
      <w:proofErr w:type="gramEnd"/>
      <w:r w:rsidRPr="000C2507">
        <w:rPr>
          <w:rFonts w:ascii="PT Astra Serif" w:hAnsi="PT Astra Serif"/>
          <w:color w:val="auto"/>
          <w:sz w:val="28"/>
          <w:szCs w:val="28"/>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F8115C" w:rsidRPr="000C2507" w:rsidRDefault="0056375A" w:rsidP="00E2303D">
      <w:pPr>
        <w:widowControl w:val="0"/>
        <w:tabs>
          <w:tab w:val="left" w:pos="1021"/>
        </w:tabs>
        <w:ind w:firstLine="709"/>
        <w:contextualSpacing/>
        <w:jc w:val="both"/>
        <w:rPr>
          <w:rFonts w:ascii="PT Astra Serif" w:hAnsi="PT Astra Serif"/>
          <w:color w:val="auto"/>
          <w:sz w:val="28"/>
          <w:szCs w:val="28"/>
        </w:rPr>
      </w:pPr>
      <w:r w:rsidRPr="000C2507">
        <w:rPr>
          <w:rFonts w:ascii="PT Astra Serif" w:hAnsi="PT Astra Serif"/>
          <w:color w:val="auto"/>
          <w:sz w:val="28"/>
          <w:szCs w:val="28"/>
        </w:rPr>
        <w:t>г)</w:t>
      </w:r>
      <w:r w:rsidR="00BF5C58">
        <w:rPr>
          <w:rFonts w:ascii="PT Astra Serif" w:hAnsi="PT Astra Serif"/>
          <w:color w:val="auto"/>
          <w:sz w:val="28"/>
          <w:szCs w:val="28"/>
        </w:rPr>
        <w:t> </w:t>
      </w:r>
      <w:r w:rsidRPr="000C2507">
        <w:rPr>
          <w:rFonts w:ascii="PT Astra Serif" w:hAnsi="PT Astra Serif"/>
          <w:color w:val="auto"/>
          <w:sz w:val="28"/>
          <w:szCs w:val="28"/>
        </w:rPr>
        <w:t>на Едином портале (при технической возможности) – единая система идентификац</w:t>
      </w:r>
      <w:proofErr w:type="gramStart"/>
      <w:r w:rsidRPr="000C2507">
        <w:rPr>
          <w:rFonts w:ascii="PT Astra Serif" w:hAnsi="PT Astra Serif"/>
          <w:color w:val="auto"/>
          <w:sz w:val="28"/>
          <w:szCs w:val="28"/>
        </w:rPr>
        <w:t>ии и ау</w:t>
      </w:r>
      <w:proofErr w:type="gramEnd"/>
      <w:r w:rsidRPr="000C2507">
        <w:rPr>
          <w:rFonts w:ascii="PT Astra Serif" w:hAnsi="PT Astra Serif"/>
          <w:color w:val="auto"/>
          <w:sz w:val="28"/>
          <w:szCs w:val="28"/>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F8115C" w:rsidRPr="000C2507" w:rsidRDefault="0056375A" w:rsidP="00E2303D">
      <w:pPr>
        <w:widowControl w:val="0"/>
        <w:tabs>
          <w:tab w:val="left" w:pos="1276"/>
        </w:tabs>
        <w:ind w:firstLine="709"/>
        <w:contextualSpacing/>
        <w:jc w:val="both"/>
        <w:rPr>
          <w:rFonts w:ascii="PT Astra Serif" w:hAnsi="PT Astra Serif"/>
          <w:color w:val="auto"/>
          <w:sz w:val="28"/>
          <w:szCs w:val="28"/>
        </w:rPr>
      </w:pPr>
      <w:r w:rsidRPr="000C2507">
        <w:rPr>
          <w:rFonts w:ascii="PT Astra Serif" w:hAnsi="PT Astra Serif"/>
          <w:color w:val="auto"/>
          <w:sz w:val="28"/>
          <w:szCs w:val="28"/>
        </w:rPr>
        <w:t>5</w:t>
      </w:r>
      <w:r w:rsidR="00EC3F0D" w:rsidRPr="000C2507">
        <w:rPr>
          <w:rFonts w:ascii="PT Astra Serif" w:hAnsi="PT Astra Serif"/>
          <w:color w:val="auto"/>
          <w:sz w:val="28"/>
          <w:szCs w:val="28"/>
        </w:rPr>
        <w:t>6</w:t>
      </w:r>
      <w:r w:rsidRPr="000C2507">
        <w:rPr>
          <w:rFonts w:ascii="PT Astra Serif" w:hAnsi="PT Astra Serif"/>
          <w:color w:val="auto"/>
          <w:sz w:val="28"/>
          <w:szCs w:val="28"/>
        </w:rPr>
        <w:t>.</w:t>
      </w:r>
      <w:r w:rsidR="00BF5C58">
        <w:rPr>
          <w:rFonts w:ascii="PT Astra Serif" w:hAnsi="PT Astra Serif"/>
          <w:color w:val="auto"/>
          <w:sz w:val="28"/>
          <w:szCs w:val="28"/>
        </w:rPr>
        <w:t> </w:t>
      </w:r>
      <w:r w:rsidRPr="000C2507">
        <w:rPr>
          <w:rFonts w:ascii="PT Astra Serif" w:hAnsi="PT Astra Serif"/>
          <w:color w:val="auto"/>
          <w:sz w:val="28"/>
          <w:szCs w:val="28"/>
          <w:lang w:eastAsia="ru-RU"/>
        </w:rPr>
        <w:t>Основания для отказа в приеме заявления</w:t>
      </w:r>
      <w:r w:rsidRPr="000C2507">
        <w:rPr>
          <w:rFonts w:ascii="PT Astra Serif" w:hAnsi="PT Astra Serif"/>
          <w:color w:val="auto"/>
          <w:sz w:val="28"/>
          <w:szCs w:val="28"/>
        </w:rPr>
        <w:t xml:space="preserve"> и </w:t>
      </w:r>
      <w:r w:rsidRPr="000C2507">
        <w:rPr>
          <w:rFonts w:ascii="PT Astra Serif" w:hAnsi="PT Astra Serif"/>
          <w:color w:val="auto"/>
          <w:sz w:val="28"/>
          <w:szCs w:val="28"/>
          <w:lang w:eastAsia="ru-RU"/>
        </w:rPr>
        <w:t>документов законодательством Российской Федерации не предусмотрены</w:t>
      </w:r>
      <w:r w:rsidRPr="000C2507">
        <w:rPr>
          <w:rFonts w:ascii="PT Astra Serif" w:hAnsi="PT Astra Serif"/>
          <w:color w:val="auto"/>
          <w:sz w:val="28"/>
          <w:szCs w:val="28"/>
        </w:rPr>
        <w:t>.</w:t>
      </w:r>
    </w:p>
    <w:p w:rsidR="00F8115C" w:rsidRPr="000C2507" w:rsidRDefault="0056375A" w:rsidP="00E2303D">
      <w:pPr>
        <w:widowControl w:val="0"/>
        <w:tabs>
          <w:tab w:val="left" w:pos="1276"/>
        </w:tabs>
        <w:ind w:firstLine="709"/>
        <w:contextualSpacing/>
        <w:jc w:val="both"/>
        <w:rPr>
          <w:rFonts w:ascii="PT Astra Serif" w:hAnsi="PT Astra Serif"/>
          <w:color w:val="auto"/>
          <w:sz w:val="28"/>
          <w:szCs w:val="28"/>
        </w:rPr>
      </w:pPr>
      <w:r w:rsidRPr="000C2507">
        <w:rPr>
          <w:rFonts w:ascii="PT Astra Serif" w:hAnsi="PT Astra Serif"/>
          <w:color w:val="auto"/>
          <w:sz w:val="28"/>
          <w:szCs w:val="28"/>
        </w:rPr>
        <w:t>5</w:t>
      </w:r>
      <w:r w:rsidR="00EC3F0D" w:rsidRPr="000C2507">
        <w:rPr>
          <w:rFonts w:ascii="PT Astra Serif" w:hAnsi="PT Astra Serif"/>
          <w:color w:val="auto"/>
          <w:sz w:val="28"/>
          <w:szCs w:val="28"/>
        </w:rPr>
        <w:t>7</w:t>
      </w:r>
      <w:r w:rsidRPr="000C2507">
        <w:rPr>
          <w:rFonts w:ascii="PT Astra Serif" w:hAnsi="PT Astra Serif"/>
          <w:color w:val="auto"/>
          <w:sz w:val="28"/>
          <w:szCs w:val="28"/>
        </w:rPr>
        <w:t>.</w:t>
      </w:r>
      <w:r w:rsidR="00BF5C58">
        <w:rPr>
          <w:rFonts w:ascii="PT Astra Serif" w:hAnsi="PT Astra Serif"/>
          <w:color w:val="auto"/>
          <w:sz w:val="28"/>
          <w:szCs w:val="28"/>
        </w:rPr>
        <w:t> </w:t>
      </w:r>
      <w:r w:rsidRPr="000C2507">
        <w:rPr>
          <w:rFonts w:ascii="PT Astra Serif" w:hAnsi="PT Astra Serif"/>
          <w:color w:val="auto"/>
          <w:sz w:val="28"/>
          <w:szCs w:val="28"/>
        </w:rPr>
        <w:t>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w:t>
      </w:r>
    </w:p>
    <w:p w:rsidR="00F8115C" w:rsidRPr="000C2507" w:rsidRDefault="0056375A" w:rsidP="00E2303D">
      <w:pPr>
        <w:widowControl w:val="0"/>
        <w:tabs>
          <w:tab w:val="left" w:pos="1276"/>
        </w:tabs>
        <w:ind w:firstLine="709"/>
        <w:contextualSpacing/>
        <w:jc w:val="both"/>
        <w:rPr>
          <w:rFonts w:ascii="PT Astra Serif" w:hAnsi="PT Astra Serif"/>
          <w:color w:val="auto"/>
          <w:sz w:val="28"/>
          <w:szCs w:val="28"/>
        </w:rPr>
      </w:pPr>
      <w:r w:rsidRPr="000C2507">
        <w:rPr>
          <w:rFonts w:ascii="PT Astra Serif" w:hAnsi="PT Astra Serif"/>
          <w:color w:val="auto"/>
          <w:sz w:val="28"/>
          <w:szCs w:val="28"/>
        </w:rPr>
        <w:t>5</w:t>
      </w:r>
      <w:r w:rsidR="00EC3F0D" w:rsidRPr="000C2507">
        <w:rPr>
          <w:rFonts w:ascii="PT Astra Serif" w:hAnsi="PT Astra Serif"/>
          <w:color w:val="auto"/>
          <w:sz w:val="28"/>
          <w:szCs w:val="28"/>
        </w:rPr>
        <w:t>8</w:t>
      </w:r>
      <w:r w:rsidRPr="000C2507">
        <w:rPr>
          <w:rFonts w:ascii="PT Astra Serif" w:hAnsi="PT Astra Serif"/>
          <w:color w:val="auto"/>
          <w:sz w:val="28"/>
          <w:szCs w:val="28"/>
        </w:rPr>
        <w:t>.</w:t>
      </w:r>
      <w:r w:rsidR="00BF5C58">
        <w:rPr>
          <w:rFonts w:ascii="PT Astra Serif" w:hAnsi="PT Astra Serif"/>
          <w:color w:val="auto"/>
          <w:sz w:val="28"/>
          <w:szCs w:val="28"/>
        </w:rPr>
        <w:t> </w:t>
      </w:r>
      <w:r w:rsidRPr="000C2507">
        <w:rPr>
          <w:rFonts w:ascii="PT Astra Serif" w:hAnsi="PT Astra Serif"/>
          <w:color w:val="auto"/>
          <w:sz w:val="28"/>
          <w:szCs w:val="28"/>
        </w:rPr>
        <w:t>Срок регистрации заявления и документов, необходимых для предоставления Услуги, составляет 1 рабочий день.</w:t>
      </w:r>
    </w:p>
    <w:p w:rsidR="00F8115C" w:rsidRPr="000C2507" w:rsidRDefault="00F8115C" w:rsidP="00E2303D">
      <w:pPr>
        <w:widowControl w:val="0"/>
        <w:ind w:firstLine="709"/>
        <w:jc w:val="both"/>
        <w:outlineLvl w:val="2"/>
        <w:rPr>
          <w:rFonts w:ascii="PT Astra Serif" w:hAnsi="PT Astra Serif"/>
          <w:b/>
          <w:color w:val="auto"/>
          <w:sz w:val="28"/>
          <w:szCs w:val="28"/>
        </w:rPr>
      </w:pPr>
    </w:p>
    <w:p w:rsidR="00F8115C" w:rsidRDefault="0056375A" w:rsidP="00E2303D">
      <w:pPr>
        <w:widowControl w:val="0"/>
        <w:ind w:firstLine="709"/>
        <w:jc w:val="center"/>
        <w:outlineLvl w:val="2"/>
        <w:rPr>
          <w:rFonts w:ascii="PT Astra Serif" w:hAnsi="PT Astra Serif"/>
          <w:b/>
          <w:color w:val="auto"/>
          <w:sz w:val="28"/>
          <w:szCs w:val="28"/>
        </w:rPr>
      </w:pPr>
      <w:r w:rsidRPr="000C2507">
        <w:rPr>
          <w:rFonts w:ascii="PT Astra Serif" w:hAnsi="PT Astra Serif"/>
          <w:b/>
          <w:color w:val="auto"/>
          <w:sz w:val="28"/>
          <w:szCs w:val="28"/>
        </w:rPr>
        <w:t>Межведомственное информационное взаимодействие</w:t>
      </w:r>
    </w:p>
    <w:p w:rsidR="00996E13" w:rsidRDefault="00996E13" w:rsidP="00E2303D">
      <w:pPr>
        <w:widowControl w:val="0"/>
        <w:ind w:firstLine="709"/>
        <w:jc w:val="center"/>
        <w:outlineLvl w:val="2"/>
        <w:rPr>
          <w:rFonts w:ascii="PT Astra Serif" w:hAnsi="PT Astra Serif"/>
          <w:b/>
          <w:color w:val="auto"/>
          <w:sz w:val="28"/>
          <w:szCs w:val="28"/>
        </w:rPr>
      </w:pPr>
    </w:p>
    <w:p w:rsidR="00F8115C" w:rsidRPr="000C2507" w:rsidRDefault="00EC3F0D" w:rsidP="00E2303D">
      <w:pPr>
        <w:widowControl w:val="0"/>
        <w:tabs>
          <w:tab w:val="left" w:pos="1276"/>
        </w:tabs>
        <w:ind w:firstLine="709"/>
        <w:contextualSpacing/>
        <w:jc w:val="both"/>
        <w:rPr>
          <w:rFonts w:ascii="PT Astra Serif" w:hAnsi="PT Astra Serif"/>
          <w:color w:val="auto"/>
          <w:sz w:val="28"/>
          <w:szCs w:val="28"/>
        </w:rPr>
      </w:pPr>
      <w:r w:rsidRPr="000C2507">
        <w:rPr>
          <w:rFonts w:ascii="PT Astra Serif" w:hAnsi="PT Astra Serif"/>
          <w:color w:val="auto"/>
          <w:sz w:val="28"/>
          <w:szCs w:val="28"/>
        </w:rPr>
        <w:t>59</w:t>
      </w:r>
      <w:r w:rsidR="0056375A" w:rsidRPr="000C2507">
        <w:rPr>
          <w:rFonts w:ascii="PT Astra Serif" w:hAnsi="PT Astra Serif"/>
          <w:color w:val="auto"/>
          <w:sz w:val="28"/>
          <w:szCs w:val="28"/>
        </w:rPr>
        <w:t>.</w:t>
      </w:r>
      <w:r w:rsidR="00BF5C58">
        <w:rPr>
          <w:rFonts w:ascii="PT Astra Serif" w:hAnsi="PT Astra Serif"/>
          <w:color w:val="auto"/>
          <w:sz w:val="28"/>
          <w:szCs w:val="28"/>
        </w:rPr>
        <w:t> </w:t>
      </w:r>
      <w:r w:rsidR="0056375A" w:rsidRPr="000C2507">
        <w:rPr>
          <w:rFonts w:ascii="PT Astra Serif" w:hAnsi="PT Astra Serif"/>
          <w:color w:val="auto"/>
          <w:sz w:val="28"/>
          <w:szCs w:val="28"/>
        </w:rPr>
        <w:t>Для получения Услуги необходимо направление следующих межведомственных информационных запросов:</w:t>
      </w:r>
    </w:p>
    <w:p w:rsidR="00F8115C" w:rsidRPr="000C2507" w:rsidRDefault="0056375A" w:rsidP="00E2303D">
      <w:pPr>
        <w:widowControl w:val="0"/>
        <w:tabs>
          <w:tab w:val="left" w:pos="1021"/>
        </w:tabs>
        <w:ind w:firstLine="709"/>
        <w:contextualSpacing/>
        <w:jc w:val="both"/>
        <w:rPr>
          <w:rFonts w:ascii="PT Astra Serif" w:hAnsi="PT Astra Serif"/>
          <w:color w:val="auto"/>
          <w:sz w:val="28"/>
          <w:szCs w:val="28"/>
        </w:rPr>
      </w:pPr>
      <w:r w:rsidRPr="000C2507">
        <w:rPr>
          <w:rFonts w:ascii="PT Astra Serif" w:hAnsi="PT Astra Serif"/>
          <w:color w:val="auto"/>
          <w:sz w:val="28"/>
          <w:szCs w:val="28"/>
        </w:rPr>
        <w:t>а)</w:t>
      </w:r>
      <w:r w:rsidR="00BF5C58">
        <w:rPr>
          <w:rFonts w:ascii="PT Astra Serif" w:hAnsi="PT Astra Serif"/>
          <w:color w:val="auto"/>
          <w:sz w:val="28"/>
          <w:szCs w:val="28"/>
        </w:rPr>
        <w:t> </w:t>
      </w:r>
      <w:r w:rsidRPr="000C2507">
        <w:rPr>
          <w:rFonts w:ascii="PT Astra Serif" w:hAnsi="PT Astra Serif"/>
          <w:color w:val="auto"/>
          <w:sz w:val="28"/>
          <w:szCs w:val="28"/>
        </w:rPr>
        <w:t>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«Проверка действительности паспорта (расширен</w:t>
      </w:r>
      <w:r w:rsidR="00773994">
        <w:rPr>
          <w:rFonts w:ascii="PT Astra Serif" w:hAnsi="PT Astra Serif"/>
          <w:color w:val="auto"/>
          <w:sz w:val="28"/>
          <w:szCs w:val="28"/>
        </w:rPr>
        <w:t>ная)»</w:t>
      </w:r>
      <w:r w:rsidR="00294D33">
        <w:rPr>
          <w:rFonts w:ascii="PT Astra Serif" w:hAnsi="PT Astra Serif"/>
          <w:color w:val="auto"/>
          <w:sz w:val="28"/>
          <w:szCs w:val="28"/>
        </w:rPr>
        <w:t xml:space="preserve"> </w:t>
      </w:r>
      <w:r w:rsidRPr="000C2507">
        <w:rPr>
          <w:rFonts w:ascii="PT Astra Serif" w:hAnsi="PT Astra Serif"/>
          <w:color w:val="auto"/>
          <w:sz w:val="28"/>
          <w:szCs w:val="28"/>
        </w:rPr>
        <w:t>направляется в «Министерство внутренних дел Российской Федерации»</w:t>
      </w:r>
      <w:r w:rsidR="00996E13">
        <w:rPr>
          <w:rFonts w:ascii="PT Astra Serif" w:hAnsi="PT Astra Serif"/>
          <w:color w:val="auto"/>
          <w:sz w:val="28"/>
          <w:szCs w:val="28"/>
        </w:rPr>
        <w:t>;</w:t>
      </w:r>
    </w:p>
    <w:p w:rsidR="00F8115C" w:rsidRPr="000C2507" w:rsidRDefault="0056375A" w:rsidP="00E2303D">
      <w:pPr>
        <w:widowControl w:val="0"/>
        <w:tabs>
          <w:tab w:val="left" w:pos="1021"/>
        </w:tabs>
        <w:ind w:firstLine="709"/>
        <w:contextualSpacing/>
        <w:jc w:val="both"/>
        <w:rPr>
          <w:rFonts w:ascii="PT Astra Serif" w:hAnsi="PT Astra Serif"/>
          <w:color w:val="auto"/>
          <w:sz w:val="28"/>
          <w:szCs w:val="28"/>
        </w:rPr>
      </w:pPr>
      <w:r w:rsidRPr="000C2507">
        <w:rPr>
          <w:rFonts w:ascii="PT Astra Serif" w:hAnsi="PT Astra Serif"/>
          <w:color w:val="auto"/>
          <w:sz w:val="28"/>
          <w:szCs w:val="28"/>
        </w:rPr>
        <w:t>б)</w:t>
      </w:r>
      <w:r w:rsidR="00BF5C58">
        <w:rPr>
          <w:rFonts w:ascii="PT Astra Serif" w:hAnsi="PT Astra Serif"/>
          <w:color w:val="auto"/>
          <w:sz w:val="28"/>
          <w:szCs w:val="28"/>
        </w:rPr>
        <w:t> </w:t>
      </w:r>
      <w:r w:rsidRPr="000C2507">
        <w:rPr>
          <w:rFonts w:ascii="PT Astra Serif" w:hAnsi="PT Astra Serif"/>
          <w:color w:val="auto"/>
          <w:sz w:val="28"/>
          <w:szCs w:val="28"/>
        </w:rPr>
        <w:t>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«Предоставление из ЕГР ЗАГС по за</w:t>
      </w:r>
      <w:r w:rsidR="00773994">
        <w:rPr>
          <w:rFonts w:ascii="PT Astra Serif" w:hAnsi="PT Astra Serif"/>
          <w:color w:val="auto"/>
          <w:sz w:val="28"/>
          <w:szCs w:val="28"/>
        </w:rPr>
        <w:t xml:space="preserve">просу сведений о рождении» </w:t>
      </w:r>
      <w:r w:rsidRPr="000C2507">
        <w:rPr>
          <w:rFonts w:ascii="PT Astra Serif" w:hAnsi="PT Astra Serif"/>
          <w:color w:val="auto"/>
          <w:sz w:val="28"/>
          <w:szCs w:val="28"/>
        </w:rPr>
        <w:t xml:space="preserve">направляется в </w:t>
      </w:r>
      <w:r w:rsidR="00326788" w:rsidRPr="00EA094A">
        <w:rPr>
          <w:rFonts w:ascii="PT Astra Serif" w:hAnsi="PT Astra Serif"/>
          <w:color w:val="auto"/>
          <w:sz w:val="28"/>
          <w:szCs w:val="28"/>
        </w:rPr>
        <w:t>Федеральную налоговую службу</w:t>
      </w:r>
      <w:r w:rsidR="00996E13">
        <w:rPr>
          <w:rFonts w:ascii="PT Astra Serif" w:hAnsi="PT Astra Serif"/>
          <w:color w:val="auto"/>
          <w:sz w:val="28"/>
          <w:szCs w:val="28"/>
        </w:rPr>
        <w:t>;</w:t>
      </w:r>
      <w:r w:rsidRPr="000C2507">
        <w:rPr>
          <w:rFonts w:ascii="PT Astra Serif" w:hAnsi="PT Astra Serif"/>
          <w:color w:val="auto"/>
          <w:sz w:val="28"/>
          <w:szCs w:val="28"/>
        </w:rPr>
        <w:t xml:space="preserve"> </w:t>
      </w:r>
    </w:p>
    <w:p w:rsidR="00F8115C" w:rsidRPr="000C2507" w:rsidRDefault="0056375A" w:rsidP="00E2303D">
      <w:pPr>
        <w:widowControl w:val="0"/>
        <w:tabs>
          <w:tab w:val="left" w:pos="1021"/>
        </w:tabs>
        <w:ind w:firstLine="709"/>
        <w:contextualSpacing/>
        <w:jc w:val="both"/>
        <w:rPr>
          <w:rFonts w:ascii="PT Astra Serif" w:hAnsi="PT Astra Serif"/>
          <w:color w:val="auto"/>
          <w:sz w:val="28"/>
          <w:szCs w:val="28"/>
        </w:rPr>
      </w:pPr>
      <w:r w:rsidRPr="000C2507">
        <w:rPr>
          <w:rFonts w:ascii="PT Astra Serif" w:hAnsi="PT Astra Serif"/>
          <w:color w:val="auto"/>
          <w:sz w:val="28"/>
          <w:szCs w:val="28"/>
        </w:rPr>
        <w:t>в)</w:t>
      </w:r>
      <w:r w:rsidR="00BF5C58">
        <w:rPr>
          <w:rFonts w:ascii="PT Astra Serif" w:hAnsi="PT Astra Serif"/>
          <w:color w:val="auto"/>
          <w:sz w:val="28"/>
          <w:szCs w:val="28"/>
        </w:rPr>
        <w:t> </w:t>
      </w:r>
      <w:r w:rsidRPr="000C2507">
        <w:rPr>
          <w:rFonts w:ascii="PT Astra Serif" w:hAnsi="PT Astra Serif"/>
          <w:color w:val="auto"/>
          <w:sz w:val="28"/>
          <w:szCs w:val="28"/>
        </w:rPr>
        <w:t>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«Согласие органов опеки и попечительства на вступление в брак при отсутствии согласия законных представителей»</w:t>
      </w:r>
      <w:r w:rsidR="00773994">
        <w:rPr>
          <w:rFonts w:ascii="PT Astra Serif" w:hAnsi="PT Astra Serif"/>
          <w:color w:val="auto"/>
          <w:sz w:val="28"/>
          <w:szCs w:val="28"/>
        </w:rPr>
        <w:t>,</w:t>
      </w:r>
      <w:r w:rsidRPr="000C2507">
        <w:rPr>
          <w:rFonts w:ascii="PT Astra Serif" w:hAnsi="PT Astra Serif"/>
          <w:color w:val="auto"/>
          <w:sz w:val="28"/>
          <w:szCs w:val="28"/>
        </w:rPr>
        <w:t xml:space="preserve"> направляется в «Министерство труда и социальной защиты Тульской области»</w:t>
      </w:r>
      <w:r w:rsidR="00996E13">
        <w:rPr>
          <w:rFonts w:ascii="PT Astra Serif" w:hAnsi="PT Astra Serif"/>
          <w:color w:val="auto"/>
          <w:sz w:val="28"/>
          <w:szCs w:val="28"/>
        </w:rPr>
        <w:t>;</w:t>
      </w:r>
      <w:r w:rsidRPr="000C2507">
        <w:rPr>
          <w:rFonts w:ascii="PT Astra Serif" w:hAnsi="PT Astra Serif"/>
          <w:color w:val="auto"/>
          <w:sz w:val="28"/>
          <w:szCs w:val="28"/>
        </w:rPr>
        <w:t xml:space="preserve"> </w:t>
      </w:r>
    </w:p>
    <w:p w:rsidR="001F4445" w:rsidRPr="00767009" w:rsidRDefault="001F4445" w:rsidP="001F4445">
      <w:pPr>
        <w:widowControl w:val="0"/>
        <w:tabs>
          <w:tab w:val="left" w:pos="1021"/>
        </w:tabs>
        <w:ind w:firstLine="709"/>
        <w:contextualSpacing/>
        <w:jc w:val="both"/>
        <w:rPr>
          <w:rFonts w:ascii="PT Astra Serif" w:hAnsi="PT Astra Serif"/>
          <w:color w:val="auto"/>
          <w:sz w:val="28"/>
          <w:szCs w:val="28"/>
        </w:rPr>
      </w:pPr>
      <w:r w:rsidRPr="00767009">
        <w:rPr>
          <w:rFonts w:ascii="PT Astra Serif" w:hAnsi="PT Astra Serif"/>
          <w:color w:val="000000" w:themeColor="text1"/>
          <w:sz w:val="28"/>
          <w:szCs w:val="28"/>
        </w:rPr>
        <w:t>Срок межведомственного запроса не может превышать превышающий 5 рабочих дней с момента его направлении.</w:t>
      </w:r>
    </w:p>
    <w:p w:rsidR="00F8115C" w:rsidRPr="000C2507" w:rsidRDefault="00F8115C" w:rsidP="00E2303D">
      <w:pPr>
        <w:widowControl w:val="0"/>
        <w:tabs>
          <w:tab w:val="left" w:pos="1021"/>
        </w:tabs>
        <w:ind w:firstLine="709"/>
        <w:contextualSpacing/>
        <w:jc w:val="both"/>
        <w:rPr>
          <w:rFonts w:ascii="PT Astra Serif" w:hAnsi="PT Astra Serif"/>
          <w:color w:val="auto"/>
          <w:sz w:val="28"/>
          <w:szCs w:val="28"/>
        </w:rPr>
      </w:pPr>
    </w:p>
    <w:p w:rsidR="00F8115C" w:rsidRDefault="0056375A" w:rsidP="00E2303D">
      <w:pPr>
        <w:widowControl w:val="0"/>
        <w:ind w:firstLine="709"/>
        <w:jc w:val="center"/>
        <w:outlineLvl w:val="2"/>
        <w:rPr>
          <w:rFonts w:ascii="PT Astra Serif" w:hAnsi="PT Astra Serif"/>
          <w:b/>
          <w:color w:val="auto"/>
          <w:sz w:val="28"/>
          <w:szCs w:val="28"/>
        </w:rPr>
      </w:pPr>
      <w:r w:rsidRPr="000C2507">
        <w:rPr>
          <w:rFonts w:ascii="PT Astra Serif" w:hAnsi="PT Astra Serif"/>
          <w:b/>
          <w:color w:val="auto"/>
          <w:sz w:val="28"/>
          <w:szCs w:val="28"/>
        </w:rPr>
        <w:t>Принятие решения о предоставлении (об отказе в предоставлении) Услуги</w:t>
      </w:r>
    </w:p>
    <w:p w:rsidR="00773994" w:rsidRPr="000C2507" w:rsidRDefault="00773994" w:rsidP="00E2303D">
      <w:pPr>
        <w:widowControl w:val="0"/>
        <w:ind w:firstLine="709"/>
        <w:jc w:val="center"/>
        <w:outlineLvl w:val="2"/>
        <w:rPr>
          <w:rFonts w:ascii="PT Astra Serif" w:hAnsi="PT Astra Serif"/>
          <w:b/>
          <w:color w:val="auto"/>
          <w:sz w:val="28"/>
          <w:szCs w:val="28"/>
        </w:rPr>
      </w:pPr>
    </w:p>
    <w:p w:rsidR="00F8115C" w:rsidRPr="000C2507" w:rsidRDefault="0056375A" w:rsidP="00E2303D">
      <w:pPr>
        <w:widowControl w:val="0"/>
        <w:tabs>
          <w:tab w:val="left" w:pos="1276"/>
        </w:tabs>
        <w:ind w:firstLine="709"/>
        <w:contextualSpacing/>
        <w:jc w:val="both"/>
        <w:rPr>
          <w:rFonts w:ascii="PT Astra Serif" w:hAnsi="PT Astra Serif"/>
          <w:color w:val="auto"/>
          <w:sz w:val="28"/>
          <w:szCs w:val="28"/>
          <w:lang w:eastAsia="ru-RU"/>
        </w:rPr>
      </w:pPr>
      <w:r w:rsidRPr="000C2507">
        <w:rPr>
          <w:rFonts w:ascii="PT Astra Serif" w:hAnsi="PT Astra Serif"/>
          <w:color w:val="auto"/>
          <w:sz w:val="28"/>
          <w:szCs w:val="28"/>
        </w:rPr>
        <w:t>6</w:t>
      </w:r>
      <w:r w:rsidR="00EC3F0D" w:rsidRPr="000C2507">
        <w:rPr>
          <w:rFonts w:ascii="PT Astra Serif" w:hAnsi="PT Astra Serif"/>
          <w:color w:val="auto"/>
          <w:sz w:val="28"/>
          <w:szCs w:val="28"/>
        </w:rPr>
        <w:t>0</w:t>
      </w:r>
      <w:r w:rsidRPr="000C2507">
        <w:rPr>
          <w:rFonts w:ascii="PT Astra Serif" w:hAnsi="PT Astra Serif"/>
          <w:color w:val="auto"/>
          <w:sz w:val="28"/>
          <w:szCs w:val="28"/>
        </w:rPr>
        <w:t>.</w:t>
      </w:r>
      <w:r w:rsidR="00F01EC9">
        <w:rPr>
          <w:rFonts w:ascii="PT Astra Serif" w:hAnsi="PT Astra Serif"/>
          <w:color w:val="auto"/>
          <w:sz w:val="28"/>
          <w:szCs w:val="28"/>
        </w:rPr>
        <w:t> </w:t>
      </w:r>
      <w:r w:rsidRPr="000C2507">
        <w:rPr>
          <w:rFonts w:ascii="PT Astra Serif" w:hAnsi="PT Astra Serif"/>
          <w:color w:val="auto"/>
          <w:sz w:val="28"/>
          <w:szCs w:val="28"/>
        </w:rPr>
        <w:t>Администрация отказывает заявителю в предоставлении Услуги при наличии следующих оснований</w:t>
      </w:r>
      <w:r w:rsidRPr="000C2507">
        <w:rPr>
          <w:rFonts w:ascii="PT Astra Serif" w:hAnsi="PT Astra Serif"/>
          <w:color w:val="auto"/>
          <w:sz w:val="28"/>
          <w:szCs w:val="28"/>
          <w:lang w:eastAsia="ru-RU"/>
        </w:rPr>
        <w:t>:</w:t>
      </w:r>
    </w:p>
    <w:p w:rsidR="00F8115C" w:rsidRPr="000C2507" w:rsidRDefault="0056375A" w:rsidP="00E2303D">
      <w:pPr>
        <w:widowControl w:val="0"/>
        <w:tabs>
          <w:tab w:val="left" w:pos="1021"/>
        </w:tabs>
        <w:ind w:firstLine="709"/>
        <w:contextualSpacing/>
        <w:jc w:val="both"/>
        <w:rPr>
          <w:rFonts w:ascii="PT Astra Serif" w:hAnsi="PT Astra Serif"/>
          <w:color w:val="auto"/>
          <w:sz w:val="28"/>
          <w:szCs w:val="28"/>
          <w:lang w:eastAsia="ru-RU"/>
        </w:rPr>
      </w:pPr>
      <w:r w:rsidRPr="000C2507">
        <w:rPr>
          <w:rFonts w:ascii="PT Astra Serif" w:hAnsi="PT Astra Serif"/>
          <w:color w:val="auto"/>
          <w:sz w:val="28"/>
          <w:szCs w:val="28"/>
        </w:rPr>
        <w:t>а)</w:t>
      </w:r>
      <w:r w:rsidR="00F01EC9">
        <w:rPr>
          <w:rFonts w:ascii="PT Astra Serif" w:hAnsi="PT Astra Serif"/>
          <w:color w:val="auto"/>
          <w:sz w:val="28"/>
          <w:szCs w:val="28"/>
        </w:rPr>
        <w:t> </w:t>
      </w:r>
      <w:r w:rsidRPr="000C2507">
        <w:rPr>
          <w:rFonts w:ascii="PT Astra Serif" w:hAnsi="PT Astra Serif"/>
          <w:color w:val="auto"/>
          <w:sz w:val="28"/>
          <w:szCs w:val="28"/>
        </w:rPr>
        <w:t>представление заявителем недостоверных сведений;</w:t>
      </w:r>
    </w:p>
    <w:p w:rsidR="00F8115C" w:rsidRPr="000C2507" w:rsidRDefault="0056375A" w:rsidP="00E2303D">
      <w:pPr>
        <w:widowControl w:val="0"/>
        <w:tabs>
          <w:tab w:val="left" w:pos="1021"/>
        </w:tabs>
        <w:ind w:firstLine="709"/>
        <w:contextualSpacing/>
        <w:jc w:val="both"/>
        <w:rPr>
          <w:rFonts w:ascii="PT Astra Serif" w:hAnsi="PT Astra Serif"/>
          <w:color w:val="auto"/>
          <w:sz w:val="28"/>
          <w:szCs w:val="28"/>
          <w:lang w:eastAsia="ru-RU"/>
        </w:rPr>
      </w:pPr>
      <w:r w:rsidRPr="000C2507">
        <w:rPr>
          <w:rFonts w:ascii="PT Astra Serif" w:hAnsi="PT Astra Serif"/>
          <w:color w:val="auto"/>
          <w:sz w:val="28"/>
          <w:szCs w:val="28"/>
        </w:rPr>
        <w:t>б)</w:t>
      </w:r>
      <w:r w:rsidR="00F01EC9">
        <w:rPr>
          <w:rFonts w:ascii="PT Astra Serif" w:hAnsi="PT Astra Serif"/>
          <w:color w:val="auto"/>
          <w:sz w:val="28"/>
          <w:szCs w:val="28"/>
        </w:rPr>
        <w:t> </w:t>
      </w:r>
      <w:r w:rsidRPr="000C2507">
        <w:rPr>
          <w:rFonts w:ascii="PT Astra Serif" w:hAnsi="PT Astra Serif"/>
          <w:color w:val="auto"/>
          <w:sz w:val="28"/>
          <w:szCs w:val="28"/>
        </w:rPr>
        <w:t>представление неполного комплекта документов;</w:t>
      </w:r>
    </w:p>
    <w:p w:rsidR="00F8115C" w:rsidRPr="000C2507" w:rsidRDefault="0056375A" w:rsidP="00E2303D">
      <w:pPr>
        <w:widowControl w:val="0"/>
        <w:tabs>
          <w:tab w:val="left" w:pos="1276"/>
        </w:tabs>
        <w:ind w:firstLine="709"/>
        <w:contextualSpacing/>
        <w:jc w:val="both"/>
        <w:rPr>
          <w:rFonts w:ascii="PT Astra Serif" w:hAnsi="PT Astra Serif"/>
          <w:color w:val="auto"/>
          <w:sz w:val="28"/>
          <w:szCs w:val="28"/>
        </w:rPr>
      </w:pPr>
      <w:r w:rsidRPr="000C2507">
        <w:rPr>
          <w:rFonts w:ascii="PT Astra Serif" w:hAnsi="PT Astra Serif"/>
          <w:color w:val="auto"/>
          <w:sz w:val="28"/>
          <w:szCs w:val="28"/>
        </w:rPr>
        <w:t>в)</w:t>
      </w:r>
      <w:r w:rsidR="00F01EC9">
        <w:rPr>
          <w:rFonts w:ascii="PT Astra Serif" w:hAnsi="PT Astra Serif"/>
          <w:color w:val="auto"/>
          <w:sz w:val="28"/>
          <w:szCs w:val="28"/>
        </w:rPr>
        <w:t> </w:t>
      </w:r>
      <w:r w:rsidRPr="000C2507">
        <w:rPr>
          <w:rFonts w:ascii="PT Astra Serif" w:hAnsi="PT Astra Serif"/>
          <w:color w:val="auto"/>
          <w:sz w:val="28"/>
          <w:szCs w:val="28"/>
        </w:rPr>
        <w:t xml:space="preserve">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w:t>
      </w:r>
      <w:proofErr w:type="gramStart"/>
      <w:r w:rsidRPr="000C2507">
        <w:rPr>
          <w:rFonts w:ascii="PT Astra Serif" w:hAnsi="PT Astra Serif"/>
          <w:color w:val="auto"/>
          <w:sz w:val="28"/>
          <w:szCs w:val="28"/>
        </w:rPr>
        <w:t>необходимых</w:t>
      </w:r>
      <w:proofErr w:type="gramEnd"/>
      <w:r w:rsidRPr="000C2507">
        <w:rPr>
          <w:rFonts w:ascii="PT Astra Serif" w:hAnsi="PT Astra Serif"/>
          <w:color w:val="auto"/>
          <w:sz w:val="28"/>
          <w:szCs w:val="28"/>
        </w:rPr>
        <w:t xml:space="preserve"> для предоставления Услуги.</w:t>
      </w:r>
    </w:p>
    <w:p w:rsidR="00F8115C" w:rsidRDefault="0056375A" w:rsidP="00E2303D">
      <w:pPr>
        <w:widowControl w:val="0"/>
        <w:tabs>
          <w:tab w:val="left" w:pos="1276"/>
        </w:tabs>
        <w:ind w:firstLine="709"/>
        <w:contextualSpacing/>
        <w:jc w:val="both"/>
        <w:rPr>
          <w:rFonts w:ascii="PT Astra Serif" w:hAnsi="PT Astra Serif"/>
          <w:color w:val="auto"/>
          <w:sz w:val="28"/>
          <w:szCs w:val="28"/>
        </w:rPr>
      </w:pPr>
      <w:r w:rsidRPr="000C2507">
        <w:rPr>
          <w:rFonts w:ascii="PT Astra Serif" w:hAnsi="PT Astra Serif"/>
          <w:color w:val="auto"/>
          <w:sz w:val="28"/>
          <w:szCs w:val="28"/>
        </w:rPr>
        <w:t>6</w:t>
      </w:r>
      <w:r w:rsidR="00EC3F0D" w:rsidRPr="000C2507">
        <w:rPr>
          <w:rFonts w:ascii="PT Astra Serif" w:hAnsi="PT Astra Serif"/>
          <w:color w:val="auto"/>
          <w:sz w:val="28"/>
          <w:szCs w:val="28"/>
        </w:rPr>
        <w:t>1</w:t>
      </w:r>
      <w:r w:rsidRPr="000C2507">
        <w:rPr>
          <w:rFonts w:ascii="PT Astra Serif" w:hAnsi="PT Astra Serif"/>
          <w:color w:val="auto"/>
          <w:sz w:val="28"/>
          <w:szCs w:val="28"/>
        </w:rPr>
        <w:t>.</w:t>
      </w:r>
      <w:r w:rsidR="00F01EC9">
        <w:rPr>
          <w:rFonts w:ascii="PT Astra Serif" w:hAnsi="PT Astra Serif"/>
          <w:color w:val="auto"/>
          <w:sz w:val="28"/>
          <w:szCs w:val="28"/>
        </w:rPr>
        <w:t> </w:t>
      </w:r>
      <w:r w:rsidRPr="000C2507">
        <w:rPr>
          <w:rFonts w:ascii="PT Astra Serif" w:hAnsi="PT Astra Serif"/>
          <w:color w:val="auto"/>
          <w:sz w:val="28"/>
          <w:szCs w:val="28"/>
        </w:rPr>
        <w:t>Принятие решения о предоставлении Услуги осуществляется в срок, не превышающий 3 рабочих дней со дня получения всех сведений, необходимых для подтверждения критерия, предусмотренного настоящим вариантом предоставления Услуги, необходимого для принятия такого решения.</w:t>
      </w:r>
    </w:p>
    <w:p w:rsidR="00F01EC9" w:rsidRPr="000C2507" w:rsidRDefault="00F01EC9" w:rsidP="00E2303D">
      <w:pPr>
        <w:widowControl w:val="0"/>
        <w:tabs>
          <w:tab w:val="left" w:pos="1276"/>
        </w:tabs>
        <w:ind w:firstLine="709"/>
        <w:contextualSpacing/>
        <w:jc w:val="both"/>
        <w:rPr>
          <w:rFonts w:ascii="PT Astra Serif" w:hAnsi="PT Astra Serif"/>
          <w:color w:val="auto"/>
          <w:sz w:val="28"/>
          <w:szCs w:val="28"/>
        </w:rPr>
      </w:pPr>
    </w:p>
    <w:p w:rsidR="00F8115C" w:rsidRDefault="0056375A" w:rsidP="00E2303D">
      <w:pPr>
        <w:widowControl w:val="0"/>
        <w:ind w:firstLine="709"/>
        <w:jc w:val="center"/>
        <w:outlineLvl w:val="2"/>
        <w:rPr>
          <w:rFonts w:ascii="PT Astra Serif" w:hAnsi="PT Astra Serif"/>
          <w:b/>
          <w:color w:val="auto"/>
          <w:sz w:val="28"/>
          <w:szCs w:val="28"/>
        </w:rPr>
      </w:pPr>
      <w:r w:rsidRPr="000C2507">
        <w:rPr>
          <w:rFonts w:ascii="PT Astra Serif" w:hAnsi="PT Astra Serif"/>
          <w:b/>
          <w:color w:val="auto"/>
          <w:sz w:val="28"/>
          <w:szCs w:val="28"/>
        </w:rPr>
        <w:t>Предоставление результата Услуги</w:t>
      </w:r>
    </w:p>
    <w:p w:rsidR="00773994" w:rsidRPr="000C2507" w:rsidRDefault="00773994" w:rsidP="00E2303D">
      <w:pPr>
        <w:widowControl w:val="0"/>
        <w:ind w:firstLine="709"/>
        <w:jc w:val="center"/>
        <w:outlineLvl w:val="2"/>
        <w:rPr>
          <w:rFonts w:ascii="PT Astra Serif" w:hAnsi="PT Astra Serif"/>
          <w:b/>
          <w:color w:val="auto"/>
          <w:sz w:val="28"/>
          <w:szCs w:val="28"/>
        </w:rPr>
      </w:pPr>
    </w:p>
    <w:p w:rsidR="00F8115C" w:rsidRPr="000C2507" w:rsidRDefault="0056375A" w:rsidP="00E2303D">
      <w:pPr>
        <w:widowControl w:val="0"/>
        <w:tabs>
          <w:tab w:val="left" w:pos="1276"/>
        </w:tabs>
        <w:ind w:firstLine="709"/>
        <w:contextualSpacing/>
        <w:jc w:val="both"/>
        <w:rPr>
          <w:rFonts w:ascii="PT Astra Serif" w:hAnsi="PT Astra Serif"/>
          <w:color w:val="auto"/>
          <w:sz w:val="28"/>
          <w:szCs w:val="28"/>
        </w:rPr>
      </w:pPr>
      <w:r w:rsidRPr="000C2507">
        <w:rPr>
          <w:rFonts w:ascii="PT Astra Serif" w:hAnsi="PT Astra Serif"/>
          <w:color w:val="auto"/>
          <w:sz w:val="28"/>
          <w:szCs w:val="28"/>
        </w:rPr>
        <w:t>6</w:t>
      </w:r>
      <w:r w:rsidR="00EC3F0D" w:rsidRPr="000C2507">
        <w:rPr>
          <w:rFonts w:ascii="PT Astra Serif" w:hAnsi="PT Astra Serif"/>
          <w:color w:val="auto"/>
          <w:sz w:val="28"/>
          <w:szCs w:val="28"/>
        </w:rPr>
        <w:t>2</w:t>
      </w:r>
      <w:r w:rsidRPr="000C2507">
        <w:rPr>
          <w:rFonts w:ascii="PT Astra Serif" w:hAnsi="PT Astra Serif"/>
          <w:color w:val="auto"/>
          <w:sz w:val="28"/>
          <w:szCs w:val="28"/>
        </w:rPr>
        <w:t>.</w:t>
      </w:r>
      <w:r w:rsidR="00F01EC9">
        <w:rPr>
          <w:rFonts w:ascii="PT Astra Serif" w:hAnsi="PT Astra Serif"/>
          <w:color w:val="auto"/>
          <w:sz w:val="28"/>
          <w:szCs w:val="28"/>
        </w:rPr>
        <w:t> </w:t>
      </w:r>
      <w:r w:rsidRPr="000C2507">
        <w:rPr>
          <w:rFonts w:ascii="PT Astra Serif" w:hAnsi="PT Astra Serif"/>
          <w:color w:val="auto"/>
          <w:sz w:val="28"/>
          <w:szCs w:val="28"/>
        </w:rPr>
        <w:t>Способы получения результата предоставления Услуги:</w:t>
      </w:r>
    </w:p>
    <w:p w:rsidR="00F8115C" w:rsidRPr="000C2507" w:rsidRDefault="0056375A" w:rsidP="00E2303D">
      <w:pPr>
        <w:pStyle w:val="afa"/>
        <w:widowControl w:val="0"/>
        <w:tabs>
          <w:tab w:val="left" w:pos="993"/>
          <w:tab w:val="left" w:pos="1276"/>
        </w:tabs>
        <w:ind w:left="0" w:firstLine="709"/>
        <w:jc w:val="both"/>
        <w:rPr>
          <w:rFonts w:ascii="PT Astra Serif" w:hAnsi="PT Astra Serif"/>
          <w:color w:val="auto"/>
          <w:sz w:val="28"/>
          <w:szCs w:val="28"/>
        </w:rPr>
      </w:pPr>
      <w:r w:rsidRPr="000C2507">
        <w:rPr>
          <w:rFonts w:ascii="PT Astra Serif" w:hAnsi="PT Astra Serif"/>
          <w:color w:val="auto"/>
          <w:sz w:val="28"/>
          <w:szCs w:val="28"/>
        </w:rPr>
        <w:t>а)</w:t>
      </w:r>
      <w:r w:rsidR="00F01EC9">
        <w:rPr>
          <w:rFonts w:ascii="PT Astra Serif" w:hAnsi="PT Astra Serif"/>
          <w:color w:val="auto"/>
          <w:sz w:val="28"/>
          <w:szCs w:val="28"/>
        </w:rPr>
        <w:t> </w:t>
      </w:r>
      <w:r w:rsidRPr="000C2507">
        <w:rPr>
          <w:rFonts w:ascii="PT Astra Serif" w:hAnsi="PT Astra Serif"/>
          <w:color w:val="auto"/>
          <w:sz w:val="28"/>
          <w:szCs w:val="28"/>
        </w:rPr>
        <w:t xml:space="preserve">на Региональном портале, в администрации, в МФЦ – выдача копии </w:t>
      </w:r>
      <w:r w:rsidRPr="000C2507">
        <w:rPr>
          <w:rFonts w:ascii="PT Astra Serif" w:hAnsi="PT Astra Serif"/>
          <w:color w:val="auto"/>
          <w:sz w:val="28"/>
          <w:szCs w:val="28"/>
        </w:rPr>
        <w:lastRenderedPageBreak/>
        <w:t xml:space="preserve">постановления администрации о разрешении на вступление в брак лицу, не достигшему возраста </w:t>
      </w:r>
      <w:r w:rsidRPr="0089622E">
        <w:rPr>
          <w:rFonts w:ascii="PT Astra Serif" w:hAnsi="PT Astra Serif"/>
          <w:color w:val="auto"/>
          <w:sz w:val="28"/>
          <w:szCs w:val="28"/>
        </w:rPr>
        <w:t>восемнадцати лет;</w:t>
      </w:r>
    </w:p>
    <w:p w:rsidR="00F8115C" w:rsidRPr="000C2507" w:rsidRDefault="0056375A" w:rsidP="00E2303D">
      <w:pPr>
        <w:widowControl w:val="0"/>
        <w:tabs>
          <w:tab w:val="left" w:pos="1021"/>
        </w:tabs>
        <w:ind w:firstLine="709"/>
        <w:contextualSpacing/>
        <w:jc w:val="both"/>
        <w:rPr>
          <w:rFonts w:ascii="PT Astra Serif" w:hAnsi="PT Astra Serif"/>
          <w:color w:val="auto"/>
          <w:sz w:val="28"/>
          <w:szCs w:val="28"/>
        </w:rPr>
      </w:pPr>
      <w:r w:rsidRPr="000C2507">
        <w:rPr>
          <w:rFonts w:ascii="PT Astra Serif" w:hAnsi="PT Astra Serif"/>
          <w:color w:val="auto"/>
          <w:sz w:val="28"/>
          <w:szCs w:val="28"/>
        </w:rPr>
        <w:t>б)</w:t>
      </w:r>
      <w:r w:rsidR="00F01EC9">
        <w:rPr>
          <w:rFonts w:ascii="PT Astra Serif" w:hAnsi="PT Astra Serif"/>
          <w:color w:val="auto"/>
          <w:sz w:val="28"/>
          <w:szCs w:val="28"/>
        </w:rPr>
        <w:t> </w:t>
      </w:r>
      <w:r w:rsidRPr="000C2507">
        <w:rPr>
          <w:rFonts w:ascii="PT Astra Serif" w:hAnsi="PT Astra Serif"/>
          <w:color w:val="auto"/>
          <w:sz w:val="28"/>
          <w:szCs w:val="28"/>
        </w:rPr>
        <w:t xml:space="preserve">на Региональном портале, в администрации, в МФЦ – выдача копии постановления администрации об отказе на вступление в брак лицу, не достигшему возраста </w:t>
      </w:r>
      <w:r w:rsidRPr="0089622E">
        <w:rPr>
          <w:rFonts w:ascii="PT Astra Serif" w:hAnsi="PT Astra Serif"/>
          <w:color w:val="auto"/>
          <w:sz w:val="28"/>
          <w:szCs w:val="28"/>
        </w:rPr>
        <w:t>шестнадцати лет.</w:t>
      </w:r>
    </w:p>
    <w:p w:rsidR="00F8115C" w:rsidRPr="000C2507" w:rsidRDefault="0056375A" w:rsidP="00E2303D">
      <w:pPr>
        <w:widowControl w:val="0"/>
        <w:tabs>
          <w:tab w:val="left" w:pos="1276"/>
        </w:tabs>
        <w:ind w:firstLine="709"/>
        <w:contextualSpacing/>
        <w:jc w:val="both"/>
        <w:rPr>
          <w:rFonts w:ascii="PT Astra Serif" w:hAnsi="PT Astra Serif"/>
          <w:color w:val="auto"/>
          <w:sz w:val="28"/>
          <w:szCs w:val="28"/>
        </w:rPr>
      </w:pPr>
      <w:r w:rsidRPr="000C2507">
        <w:rPr>
          <w:rFonts w:ascii="PT Astra Serif" w:hAnsi="PT Astra Serif"/>
          <w:color w:val="auto"/>
          <w:sz w:val="28"/>
          <w:szCs w:val="28"/>
        </w:rPr>
        <w:t>6</w:t>
      </w:r>
      <w:r w:rsidR="00EC3F0D" w:rsidRPr="000C2507">
        <w:rPr>
          <w:rFonts w:ascii="PT Astra Serif" w:hAnsi="PT Astra Serif"/>
          <w:color w:val="auto"/>
          <w:sz w:val="28"/>
          <w:szCs w:val="28"/>
        </w:rPr>
        <w:t>3</w:t>
      </w:r>
      <w:r w:rsidRPr="000C2507">
        <w:rPr>
          <w:rFonts w:ascii="PT Astra Serif" w:hAnsi="PT Astra Serif"/>
          <w:color w:val="auto"/>
          <w:sz w:val="28"/>
          <w:szCs w:val="28"/>
        </w:rPr>
        <w:t>.</w:t>
      </w:r>
      <w:r w:rsidR="00F01EC9">
        <w:rPr>
          <w:rFonts w:ascii="PT Astra Serif" w:hAnsi="PT Astra Serif"/>
          <w:color w:val="auto"/>
          <w:sz w:val="28"/>
          <w:szCs w:val="28"/>
        </w:rPr>
        <w:t> </w:t>
      </w:r>
      <w:r w:rsidRPr="000C2507">
        <w:rPr>
          <w:rFonts w:ascii="PT Astra Serif" w:hAnsi="PT Astra Serif"/>
          <w:color w:val="auto"/>
          <w:sz w:val="28"/>
          <w:szCs w:val="28"/>
        </w:rPr>
        <w:t>Предоставление результата Услуги осуществляется в срок, не превышающий 1 рабочего дня со дня принятия решения о предоставлении Услуги.</w:t>
      </w:r>
    </w:p>
    <w:p w:rsidR="00F8115C" w:rsidRPr="000C2507" w:rsidRDefault="0056375A" w:rsidP="00E2303D">
      <w:pPr>
        <w:widowControl w:val="0"/>
        <w:tabs>
          <w:tab w:val="left" w:pos="1276"/>
        </w:tabs>
        <w:ind w:firstLine="709"/>
        <w:contextualSpacing/>
        <w:jc w:val="both"/>
        <w:rPr>
          <w:rFonts w:ascii="PT Astra Serif" w:hAnsi="PT Astra Serif"/>
          <w:color w:val="auto"/>
          <w:sz w:val="28"/>
          <w:szCs w:val="28"/>
        </w:rPr>
      </w:pPr>
      <w:r w:rsidRPr="000C2507">
        <w:rPr>
          <w:rFonts w:ascii="PT Astra Serif" w:hAnsi="PT Astra Serif"/>
          <w:color w:val="auto"/>
          <w:sz w:val="28"/>
          <w:szCs w:val="28"/>
        </w:rPr>
        <w:t>6</w:t>
      </w:r>
      <w:r w:rsidR="00EC3F0D" w:rsidRPr="000C2507">
        <w:rPr>
          <w:rFonts w:ascii="PT Astra Serif" w:hAnsi="PT Astra Serif"/>
          <w:color w:val="auto"/>
          <w:sz w:val="28"/>
          <w:szCs w:val="28"/>
        </w:rPr>
        <w:t>4</w:t>
      </w:r>
      <w:r w:rsidRPr="000C2507">
        <w:rPr>
          <w:rFonts w:ascii="PT Astra Serif" w:hAnsi="PT Astra Serif"/>
          <w:color w:val="auto"/>
          <w:sz w:val="28"/>
          <w:szCs w:val="28"/>
        </w:rPr>
        <w:t>.</w:t>
      </w:r>
      <w:r w:rsidR="00F01EC9">
        <w:rPr>
          <w:rFonts w:ascii="PT Astra Serif" w:hAnsi="PT Astra Serif"/>
          <w:color w:val="auto"/>
          <w:sz w:val="28"/>
          <w:szCs w:val="28"/>
        </w:rPr>
        <w:t> </w:t>
      </w:r>
      <w:r w:rsidRPr="000C2507">
        <w:rPr>
          <w:rFonts w:ascii="PT Astra Serif" w:hAnsi="PT Astra Serif"/>
          <w:color w:val="auto"/>
          <w:sz w:val="28"/>
          <w:szCs w:val="28"/>
        </w:rPr>
        <w:t>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w:t>
      </w:r>
    </w:p>
    <w:p w:rsidR="00F8115C" w:rsidRPr="000C2507" w:rsidRDefault="00F8115C" w:rsidP="00E2303D">
      <w:pPr>
        <w:widowControl w:val="0"/>
        <w:tabs>
          <w:tab w:val="left" w:pos="1276"/>
        </w:tabs>
        <w:ind w:firstLine="709"/>
        <w:contextualSpacing/>
        <w:jc w:val="both"/>
        <w:rPr>
          <w:rFonts w:ascii="PT Astra Serif" w:hAnsi="PT Astra Serif"/>
          <w:color w:val="auto"/>
          <w:sz w:val="28"/>
          <w:szCs w:val="28"/>
        </w:rPr>
      </w:pPr>
    </w:p>
    <w:p w:rsidR="00F8115C" w:rsidRPr="000C2507" w:rsidRDefault="0056375A" w:rsidP="00E2303D">
      <w:pPr>
        <w:widowControl w:val="0"/>
        <w:tabs>
          <w:tab w:val="left" w:pos="1276"/>
        </w:tabs>
        <w:ind w:firstLine="709"/>
        <w:contextualSpacing/>
        <w:jc w:val="center"/>
        <w:rPr>
          <w:rFonts w:ascii="PT Astra Serif" w:hAnsi="PT Astra Serif"/>
          <w:b/>
          <w:color w:val="auto"/>
          <w:sz w:val="28"/>
          <w:szCs w:val="28"/>
        </w:rPr>
      </w:pPr>
      <w:r w:rsidRPr="000C2507">
        <w:rPr>
          <w:rFonts w:ascii="PT Astra Serif" w:hAnsi="PT Astra Serif"/>
          <w:b/>
          <w:color w:val="auto"/>
          <w:sz w:val="28"/>
          <w:szCs w:val="28"/>
        </w:rPr>
        <w:t>Вариант 3</w:t>
      </w:r>
    </w:p>
    <w:p w:rsidR="00F8115C" w:rsidRPr="000C2507" w:rsidRDefault="0056375A" w:rsidP="00E2303D">
      <w:pPr>
        <w:widowControl w:val="0"/>
        <w:tabs>
          <w:tab w:val="left" w:pos="1276"/>
        </w:tabs>
        <w:ind w:firstLine="709"/>
        <w:contextualSpacing/>
        <w:jc w:val="both"/>
        <w:rPr>
          <w:rFonts w:ascii="PT Astra Serif" w:hAnsi="PT Astra Serif"/>
          <w:color w:val="auto"/>
          <w:sz w:val="28"/>
          <w:szCs w:val="28"/>
        </w:rPr>
      </w:pPr>
      <w:r w:rsidRPr="000C2507">
        <w:rPr>
          <w:rFonts w:ascii="PT Astra Serif" w:hAnsi="PT Astra Serif"/>
          <w:color w:val="auto"/>
          <w:sz w:val="28"/>
          <w:szCs w:val="28"/>
        </w:rPr>
        <w:t>6</w:t>
      </w:r>
      <w:r w:rsidR="00EC3F0D" w:rsidRPr="000C2507">
        <w:rPr>
          <w:rFonts w:ascii="PT Astra Serif" w:hAnsi="PT Astra Serif"/>
          <w:color w:val="auto"/>
          <w:sz w:val="28"/>
          <w:szCs w:val="28"/>
        </w:rPr>
        <w:t>5</w:t>
      </w:r>
      <w:r w:rsidRPr="000C2507">
        <w:rPr>
          <w:rFonts w:ascii="PT Astra Serif" w:hAnsi="PT Astra Serif"/>
          <w:color w:val="auto"/>
          <w:sz w:val="28"/>
          <w:szCs w:val="28"/>
        </w:rPr>
        <w:t>.</w:t>
      </w:r>
      <w:r w:rsidR="00F01EC9">
        <w:rPr>
          <w:rFonts w:ascii="PT Astra Serif" w:hAnsi="PT Astra Serif"/>
          <w:color w:val="auto"/>
          <w:sz w:val="28"/>
          <w:szCs w:val="28"/>
        </w:rPr>
        <w:t> </w:t>
      </w:r>
      <w:r w:rsidRPr="000C2507">
        <w:rPr>
          <w:rFonts w:ascii="PT Astra Serif" w:hAnsi="PT Astra Serif"/>
          <w:color w:val="auto"/>
          <w:sz w:val="28"/>
          <w:szCs w:val="28"/>
        </w:rPr>
        <w:t>Максимальный срок предоставления варианта Услуги составляет 5 рабочих дней со дня регистрации заявления и документов, необходимых для предоставления Услуги.</w:t>
      </w:r>
    </w:p>
    <w:p w:rsidR="00F8115C" w:rsidRPr="000C2507" w:rsidRDefault="0056375A" w:rsidP="00E2303D">
      <w:pPr>
        <w:widowControl w:val="0"/>
        <w:tabs>
          <w:tab w:val="left" w:pos="1276"/>
        </w:tabs>
        <w:ind w:firstLine="709"/>
        <w:contextualSpacing/>
        <w:jc w:val="both"/>
        <w:rPr>
          <w:rFonts w:ascii="PT Astra Serif" w:hAnsi="PT Astra Serif"/>
          <w:color w:val="auto"/>
          <w:sz w:val="28"/>
          <w:szCs w:val="28"/>
        </w:rPr>
      </w:pPr>
      <w:r w:rsidRPr="000C2507">
        <w:rPr>
          <w:rFonts w:ascii="PT Astra Serif" w:hAnsi="PT Astra Serif"/>
          <w:color w:val="auto"/>
          <w:sz w:val="28"/>
          <w:szCs w:val="28"/>
        </w:rPr>
        <w:t>6</w:t>
      </w:r>
      <w:r w:rsidR="00EC3F0D" w:rsidRPr="000C2507">
        <w:rPr>
          <w:rFonts w:ascii="PT Astra Serif" w:hAnsi="PT Astra Serif"/>
          <w:color w:val="auto"/>
          <w:sz w:val="28"/>
          <w:szCs w:val="28"/>
        </w:rPr>
        <w:t>6</w:t>
      </w:r>
      <w:r w:rsidRPr="000C2507">
        <w:rPr>
          <w:rFonts w:ascii="PT Astra Serif" w:hAnsi="PT Astra Serif"/>
          <w:color w:val="auto"/>
          <w:sz w:val="28"/>
          <w:szCs w:val="28"/>
        </w:rPr>
        <w:t>.</w:t>
      </w:r>
      <w:r w:rsidR="00F01EC9">
        <w:rPr>
          <w:rFonts w:ascii="PT Astra Serif" w:hAnsi="PT Astra Serif"/>
          <w:color w:val="auto"/>
          <w:sz w:val="28"/>
          <w:szCs w:val="28"/>
        </w:rPr>
        <w:t> </w:t>
      </w:r>
      <w:r w:rsidRPr="000C2507">
        <w:rPr>
          <w:rFonts w:ascii="PT Astra Serif" w:hAnsi="PT Astra Serif"/>
          <w:color w:val="auto"/>
          <w:sz w:val="28"/>
          <w:szCs w:val="28"/>
        </w:rPr>
        <w:t>Результатом предоставления варианта Услуги являются:</w:t>
      </w:r>
    </w:p>
    <w:p w:rsidR="00F8115C" w:rsidRPr="000C2507" w:rsidRDefault="0056375A" w:rsidP="00E2303D">
      <w:pPr>
        <w:widowControl w:val="0"/>
        <w:tabs>
          <w:tab w:val="left" w:pos="1021"/>
        </w:tabs>
        <w:ind w:firstLine="709"/>
        <w:contextualSpacing/>
        <w:jc w:val="both"/>
        <w:rPr>
          <w:rFonts w:ascii="PT Astra Serif" w:hAnsi="PT Astra Serif"/>
          <w:color w:val="auto"/>
          <w:sz w:val="28"/>
          <w:szCs w:val="28"/>
        </w:rPr>
      </w:pPr>
      <w:r w:rsidRPr="000C2507">
        <w:rPr>
          <w:rFonts w:ascii="PT Astra Serif" w:hAnsi="PT Astra Serif"/>
          <w:color w:val="auto"/>
          <w:sz w:val="28"/>
          <w:szCs w:val="28"/>
        </w:rPr>
        <w:t>а)</w:t>
      </w:r>
      <w:r w:rsidR="00F01EC9">
        <w:rPr>
          <w:rFonts w:ascii="PT Astra Serif" w:hAnsi="PT Astra Serif"/>
          <w:color w:val="auto"/>
          <w:sz w:val="28"/>
          <w:szCs w:val="28"/>
        </w:rPr>
        <w:t> </w:t>
      </w:r>
      <w:r w:rsidRPr="000C2507">
        <w:rPr>
          <w:rFonts w:ascii="PT Astra Serif" w:hAnsi="PT Astra Serif"/>
          <w:color w:val="auto"/>
          <w:sz w:val="28"/>
          <w:szCs w:val="28"/>
        </w:rPr>
        <w:t>решение об исправлении допущенных опечаток и (или) ошибок в выданных в результате предоставления муниципальной услуги документах;</w:t>
      </w:r>
    </w:p>
    <w:p w:rsidR="00F8115C" w:rsidRPr="000C2507" w:rsidRDefault="0056375A" w:rsidP="00E2303D">
      <w:pPr>
        <w:widowControl w:val="0"/>
        <w:tabs>
          <w:tab w:val="left" w:pos="1021"/>
        </w:tabs>
        <w:ind w:firstLine="709"/>
        <w:contextualSpacing/>
        <w:jc w:val="both"/>
        <w:rPr>
          <w:rFonts w:ascii="PT Astra Serif" w:hAnsi="PT Astra Serif"/>
          <w:color w:val="auto"/>
          <w:sz w:val="28"/>
          <w:szCs w:val="28"/>
        </w:rPr>
      </w:pPr>
      <w:r w:rsidRPr="000C2507">
        <w:rPr>
          <w:rFonts w:ascii="PT Astra Serif" w:hAnsi="PT Astra Serif"/>
          <w:color w:val="auto"/>
          <w:sz w:val="28"/>
          <w:szCs w:val="28"/>
        </w:rPr>
        <w:t>Формирование реестровой записи в качестве результата предоставления Услуги не предусмотрено.</w:t>
      </w:r>
    </w:p>
    <w:p w:rsidR="00F8115C" w:rsidRPr="000C2507" w:rsidRDefault="0056375A" w:rsidP="00E2303D">
      <w:pPr>
        <w:widowControl w:val="0"/>
        <w:ind w:firstLine="709"/>
        <w:contextualSpacing/>
        <w:jc w:val="both"/>
        <w:rPr>
          <w:rFonts w:ascii="PT Astra Serif" w:hAnsi="PT Astra Serif"/>
          <w:color w:val="auto"/>
          <w:sz w:val="28"/>
          <w:szCs w:val="28"/>
        </w:rPr>
      </w:pPr>
      <w:r w:rsidRPr="000C2507">
        <w:rPr>
          <w:rFonts w:ascii="PT Astra Serif" w:hAnsi="PT Astra Serif"/>
          <w:color w:val="auto"/>
          <w:sz w:val="28"/>
          <w:szCs w:val="28"/>
        </w:rPr>
        <w:t>Документом, содержащим решение об исправлении опечаток и (или) ошибок является документ с исправленными опечатками и (или) ошибками (документ на бумажном носителе).</w:t>
      </w:r>
    </w:p>
    <w:p w:rsidR="00F8115C" w:rsidRPr="000C2507" w:rsidRDefault="0056375A" w:rsidP="00E2303D">
      <w:pPr>
        <w:widowControl w:val="0"/>
        <w:tabs>
          <w:tab w:val="left" w:pos="1276"/>
        </w:tabs>
        <w:ind w:firstLine="709"/>
        <w:contextualSpacing/>
        <w:jc w:val="both"/>
        <w:rPr>
          <w:rFonts w:ascii="PT Astra Serif" w:hAnsi="PT Astra Serif"/>
          <w:color w:val="auto"/>
          <w:sz w:val="28"/>
          <w:szCs w:val="28"/>
        </w:rPr>
      </w:pPr>
      <w:r w:rsidRPr="000C2507">
        <w:rPr>
          <w:rFonts w:ascii="PT Astra Serif" w:hAnsi="PT Astra Serif"/>
          <w:color w:val="auto"/>
          <w:sz w:val="28"/>
          <w:szCs w:val="28"/>
        </w:rPr>
        <w:t>6</w:t>
      </w:r>
      <w:r w:rsidR="00EC3F0D" w:rsidRPr="000C2507">
        <w:rPr>
          <w:rFonts w:ascii="PT Astra Serif" w:hAnsi="PT Astra Serif"/>
          <w:color w:val="auto"/>
          <w:sz w:val="28"/>
          <w:szCs w:val="28"/>
        </w:rPr>
        <w:t>7</w:t>
      </w:r>
      <w:r w:rsidRPr="000C2507">
        <w:rPr>
          <w:rFonts w:ascii="PT Astra Serif" w:hAnsi="PT Astra Serif"/>
          <w:color w:val="auto"/>
          <w:sz w:val="28"/>
          <w:szCs w:val="28"/>
        </w:rPr>
        <w:t>.</w:t>
      </w:r>
      <w:r w:rsidR="00F01EC9">
        <w:rPr>
          <w:rFonts w:ascii="PT Astra Serif" w:hAnsi="PT Astra Serif"/>
          <w:color w:val="auto"/>
          <w:sz w:val="28"/>
          <w:szCs w:val="28"/>
        </w:rPr>
        <w:t> </w:t>
      </w:r>
      <w:r w:rsidRPr="000C2507">
        <w:rPr>
          <w:rFonts w:ascii="PT Astra Serif" w:hAnsi="PT Astra Serif"/>
          <w:color w:val="auto"/>
          <w:sz w:val="28"/>
          <w:szCs w:val="28"/>
        </w:rPr>
        <w:t>Административные процедуры, осуществляемые при предоставлении Услуги в соответствии с настоящим вариантом:</w:t>
      </w:r>
    </w:p>
    <w:p w:rsidR="00F8115C" w:rsidRPr="000C2507" w:rsidRDefault="0056375A" w:rsidP="00E2303D">
      <w:pPr>
        <w:widowControl w:val="0"/>
        <w:tabs>
          <w:tab w:val="left" w:pos="1021"/>
        </w:tabs>
        <w:ind w:firstLine="709"/>
        <w:contextualSpacing/>
        <w:jc w:val="both"/>
        <w:rPr>
          <w:rFonts w:ascii="PT Astra Serif" w:hAnsi="PT Astra Serif"/>
          <w:color w:val="auto"/>
          <w:sz w:val="28"/>
          <w:szCs w:val="28"/>
        </w:rPr>
      </w:pPr>
      <w:r w:rsidRPr="000C2507">
        <w:rPr>
          <w:rFonts w:ascii="PT Astra Serif" w:hAnsi="PT Astra Serif"/>
          <w:color w:val="auto"/>
          <w:sz w:val="28"/>
          <w:szCs w:val="28"/>
        </w:rPr>
        <w:t>а)</w:t>
      </w:r>
      <w:r w:rsidR="00F01EC9">
        <w:rPr>
          <w:rFonts w:ascii="PT Astra Serif" w:hAnsi="PT Astra Serif"/>
          <w:color w:val="auto"/>
          <w:sz w:val="28"/>
          <w:szCs w:val="28"/>
        </w:rPr>
        <w:t> </w:t>
      </w:r>
      <w:r w:rsidRPr="000C2507">
        <w:rPr>
          <w:rFonts w:ascii="PT Astra Serif" w:hAnsi="PT Astra Serif"/>
          <w:color w:val="auto"/>
          <w:sz w:val="28"/>
          <w:szCs w:val="28"/>
        </w:rPr>
        <w:t>прием заявления и документов и (или) информации, необходимых для предоставления Услуги;</w:t>
      </w:r>
    </w:p>
    <w:p w:rsidR="00F8115C" w:rsidRPr="000C2507" w:rsidRDefault="0056375A" w:rsidP="00E2303D">
      <w:pPr>
        <w:widowControl w:val="0"/>
        <w:tabs>
          <w:tab w:val="left" w:pos="1021"/>
        </w:tabs>
        <w:ind w:firstLine="709"/>
        <w:contextualSpacing/>
        <w:jc w:val="both"/>
        <w:rPr>
          <w:rFonts w:ascii="PT Astra Serif" w:hAnsi="PT Astra Serif"/>
          <w:color w:val="auto"/>
          <w:sz w:val="28"/>
          <w:szCs w:val="28"/>
        </w:rPr>
      </w:pPr>
      <w:r w:rsidRPr="000C2507">
        <w:rPr>
          <w:rFonts w:ascii="PT Astra Serif" w:hAnsi="PT Astra Serif"/>
          <w:color w:val="auto"/>
          <w:sz w:val="28"/>
          <w:szCs w:val="28"/>
        </w:rPr>
        <w:t>б)</w:t>
      </w:r>
      <w:r w:rsidR="00F01EC9">
        <w:rPr>
          <w:rFonts w:ascii="PT Astra Serif" w:hAnsi="PT Astra Serif"/>
          <w:color w:val="auto"/>
          <w:sz w:val="28"/>
          <w:szCs w:val="28"/>
        </w:rPr>
        <w:t> </w:t>
      </w:r>
      <w:r w:rsidRPr="000C2507">
        <w:rPr>
          <w:rFonts w:ascii="PT Astra Serif" w:hAnsi="PT Astra Serif"/>
          <w:color w:val="auto"/>
          <w:sz w:val="28"/>
          <w:szCs w:val="28"/>
        </w:rPr>
        <w:t>принятие решения о предоставлении (об отказе в предоставлении) Услуги;</w:t>
      </w:r>
    </w:p>
    <w:p w:rsidR="00F8115C" w:rsidRPr="000C2507" w:rsidRDefault="00F01EC9" w:rsidP="00E2303D">
      <w:pPr>
        <w:widowControl w:val="0"/>
        <w:tabs>
          <w:tab w:val="left" w:pos="1021"/>
        </w:tabs>
        <w:ind w:firstLine="709"/>
        <w:contextualSpacing/>
        <w:jc w:val="both"/>
        <w:rPr>
          <w:rFonts w:ascii="PT Astra Serif" w:hAnsi="PT Astra Serif"/>
          <w:color w:val="auto"/>
          <w:sz w:val="28"/>
          <w:szCs w:val="28"/>
        </w:rPr>
      </w:pPr>
      <w:r>
        <w:rPr>
          <w:rFonts w:ascii="PT Astra Serif" w:hAnsi="PT Astra Serif"/>
          <w:color w:val="auto"/>
          <w:sz w:val="28"/>
          <w:szCs w:val="28"/>
        </w:rPr>
        <w:t>в) </w:t>
      </w:r>
      <w:r w:rsidR="0056375A" w:rsidRPr="000C2507">
        <w:rPr>
          <w:rFonts w:ascii="PT Astra Serif" w:hAnsi="PT Astra Serif"/>
          <w:color w:val="auto"/>
          <w:sz w:val="28"/>
          <w:szCs w:val="28"/>
        </w:rPr>
        <w:t xml:space="preserve">предоставление результата Услуги. </w:t>
      </w:r>
    </w:p>
    <w:p w:rsidR="00F8115C" w:rsidRPr="000C2507" w:rsidRDefault="0056375A" w:rsidP="00E2303D">
      <w:pPr>
        <w:widowControl w:val="0"/>
        <w:tabs>
          <w:tab w:val="left" w:pos="1276"/>
        </w:tabs>
        <w:ind w:firstLine="709"/>
        <w:contextualSpacing/>
        <w:jc w:val="both"/>
        <w:rPr>
          <w:rFonts w:ascii="PT Astra Serif" w:hAnsi="PT Astra Serif"/>
          <w:color w:val="auto"/>
          <w:sz w:val="28"/>
          <w:szCs w:val="28"/>
        </w:rPr>
      </w:pPr>
      <w:r w:rsidRPr="000C2507">
        <w:rPr>
          <w:rFonts w:ascii="PT Astra Serif" w:hAnsi="PT Astra Serif"/>
          <w:color w:val="auto"/>
          <w:sz w:val="28"/>
          <w:szCs w:val="28"/>
        </w:rPr>
        <w:t>6</w:t>
      </w:r>
      <w:r w:rsidR="00EC3F0D" w:rsidRPr="000C2507">
        <w:rPr>
          <w:rFonts w:ascii="PT Astra Serif" w:hAnsi="PT Astra Serif"/>
          <w:color w:val="auto"/>
          <w:sz w:val="28"/>
          <w:szCs w:val="28"/>
        </w:rPr>
        <w:t>8</w:t>
      </w:r>
      <w:r w:rsidRPr="000C2507">
        <w:rPr>
          <w:rFonts w:ascii="PT Astra Serif" w:hAnsi="PT Astra Serif"/>
          <w:color w:val="auto"/>
          <w:sz w:val="28"/>
          <w:szCs w:val="28"/>
        </w:rPr>
        <w:t>.</w:t>
      </w:r>
      <w:r w:rsidR="00F01EC9">
        <w:rPr>
          <w:rFonts w:ascii="PT Astra Serif" w:hAnsi="PT Astra Serif"/>
          <w:color w:val="auto"/>
          <w:sz w:val="28"/>
          <w:szCs w:val="28"/>
        </w:rPr>
        <w:t> </w:t>
      </w:r>
      <w:r w:rsidRPr="000C2507">
        <w:rPr>
          <w:rFonts w:ascii="PT Astra Serif" w:hAnsi="PT Astra Serif"/>
          <w:color w:val="auto"/>
          <w:sz w:val="28"/>
          <w:szCs w:val="28"/>
        </w:rPr>
        <w:t>В настоящем варианте предоставления Услуги не приведены административные процедуры: межведомственное информационное взаимодействие, приостановление предоставления Услуги, поскольку они не предусмотрены законодательством Российской Федерации.</w:t>
      </w:r>
    </w:p>
    <w:p w:rsidR="00996E13" w:rsidRPr="000C2507" w:rsidRDefault="00996E13" w:rsidP="00E2303D">
      <w:pPr>
        <w:widowControl w:val="0"/>
        <w:tabs>
          <w:tab w:val="left" w:pos="1276"/>
        </w:tabs>
        <w:ind w:firstLine="709"/>
        <w:contextualSpacing/>
        <w:jc w:val="both"/>
        <w:rPr>
          <w:rFonts w:ascii="PT Astra Serif" w:hAnsi="PT Astra Serif"/>
          <w:color w:val="auto"/>
          <w:sz w:val="28"/>
          <w:szCs w:val="28"/>
        </w:rPr>
      </w:pPr>
    </w:p>
    <w:p w:rsidR="00F8115C" w:rsidRPr="000C2507" w:rsidRDefault="0056375A" w:rsidP="00E2303D">
      <w:pPr>
        <w:widowControl w:val="0"/>
        <w:ind w:firstLine="709"/>
        <w:jc w:val="center"/>
        <w:outlineLvl w:val="2"/>
        <w:rPr>
          <w:rFonts w:ascii="PT Astra Serif" w:hAnsi="PT Astra Serif"/>
          <w:b/>
          <w:color w:val="auto"/>
          <w:sz w:val="28"/>
          <w:szCs w:val="28"/>
        </w:rPr>
      </w:pPr>
      <w:r w:rsidRPr="000C2507">
        <w:rPr>
          <w:rFonts w:ascii="PT Astra Serif" w:hAnsi="PT Astra Serif"/>
          <w:b/>
          <w:color w:val="auto"/>
          <w:sz w:val="28"/>
          <w:szCs w:val="28"/>
        </w:rPr>
        <w:t>Прием заявления и документов и (или) информации, необходимых для предоставления Услуги</w:t>
      </w:r>
    </w:p>
    <w:p w:rsidR="00F8115C" w:rsidRPr="000C2507" w:rsidRDefault="00F8115C" w:rsidP="00E2303D">
      <w:pPr>
        <w:widowControl w:val="0"/>
        <w:ind w:firstLine="709"/>
        <w:jc w:val="center"/>
        <w:outlineLvl w:val="2"/>
        <w:rPr>
          <w:rFonts w:ascii="PT Astra Serif" w:hAnsi="PT Astra Serif"/>
          <w:b/>
          <w:color w:val="auto"/>
          <w:sz w:val="28"/>
          <w:szCs w:val="28"/>
        </w:rPr>
      </w:pPr>
    </w:p>
    <w:p w:rsidR="00F8115C" w:rsidRPr="000C2507" w:rsidRDefault="00EC3F0D" w:rsidP="00E2303D">
      <w:pPr>
        <w:widowControl w:val="0"/>
        <w:tabs>
          <w:tab w:val="left" w:pos="1276"/>
        </w:tabs>
        <w:ind w:firstLine="709"/>
        <w:contextualSpacing/>
        <w:jc w:val="both"/>
        <w:rPr>
          <w:rFonts w:ascii="PT Astra Serif" w:hAnsi="PT Astra Serif"/>
          <w:color w:val="auto"/>
          <w:sz w:val="28"/>
          <w:szCs w:val="28"/>
        </w:rPr>
      </w:pPr>
      <w:r w:rsidRPr="000C2507">
        <w:rPr>
          <w:rFonts w:ascii="PT Astra Serif" w:hAnsi="PT Astra Serif"/>
          <w:color w:val="auto"/>
          <w:sz w:val="28"/>
          <w:szCs w:val="28"/>
        </w:rPr>
        <w:t>69</w:t>
      </w:r>
      <w:r w:rsidR="0056375A" w:rsidRPr="000C2507">
        <w:rPr>
          <w:rFonts w:ascii="PT Astra Serif" w:hAnsi="PT Astra Serif"/>
          <w:color w:val="auto"/>
          <w:sz w:val="28"/>
          <w:szCs w:val="28"/>
        </w:rPr>
        <w:t>.</w:t>
      </w:r>
      <w:r w:rsidR="00F01EC9">
        <w:rPr>
          <w:rFonts w:ascii="PT Astra Serif" w:hAnsi="PT Astra Serif"/>
          <w:color w:val="auto"/>
          <w:sz w:val="28"/>
          <w:szCs w:val="28"/>
        </w:rPr>
        <w:t> </w:t>
      </w:r>
      <w:r w:rsidR="0056375A" w:rsidRPr="000C2507">
        <w:rPr>
          <w:rFonts w:ascii="PT Astra Serif" w:hAnsi="PT Astra Serif"/>
          <w:color w:val="auto"/>
          <w:sz w:val="28"/>
          <w:szCs w:val="28"/>
        </w:rPr>
        <w:t>Представление заявителем документов и заявления, осуществляется в МФЦ, в администрации.</w:t>
      </w:r>
    </w:p>
    <w:p w:rsidR="00F8115C" w:rsidRPr="000C2507" w:rsidRDefault="0056375A" w:rsidP="00E2303D">
      <w:pPr>
        <w:widowControl w:val="0"/>
        <w:tabs>
          <w:tab w:val="left" w:pos="1276"/>
        </w:tabs>
        <w:ind w:firstLine="709"/>
        <w:contextualSpacing/>
        <w:jc w:val="both"/>
        <w:rPr>
          <w:rFonts w:ascii="PT Astra Serif" w:hAnsi="PT Astra Serif"/>
          <w:color w:val="auto"/>
          <w:sz w:val="28"/>
          <w:szCs w:val="28"/>
        </w:rPr>
      </w:pPr>
      <w:r w:rsidRPr="000C2507">
        <w:rPr>
          <w:rFonts w:ascii="PT Astra Serif" w:hAnsi="PT Astra Serif"/>
          <w:color w:val="auto"/>
          <w:sz w:val="28"/>
          <w:szCs w:val="28"/>
        </w:rPr>
        <w:t>7</w:t>
      </w:r>
      <w:r w:rsidR="00EC3F0D" w:rsidRPr="000C2507">
        <w:rPr>
          <w:rFonts w:ascii="PT Astra Serif" w:hAnsi="PT Astra Serif"/>
          <w:color w:val="auto"/>
          <w:sz w:val="28"/>
          <w:szCs w:val="28"/>
        </w:rPr>
        <w:t>0</w:t>
      </w:r>
      <w:r w:rsidRPr="000C2507">
        <w:rPr>
          <w:rFonts w:ascii="PT Astra Serif" w:hAnsi="PT Astra Serif"/>
          <w:color w:val="auto"/>
          <w:sz w:val="28"/>
          <w:szCs w:val="28"/>
        </w:rPr>
        <w:t>.</w:t>
      </w:r>
      <w:r w:rsidR="00F01EC9">
        <w:rPr>
          <w:rFonts w:ascii="PT Astra Serif" w:hAnsi="PT Astra Serif"/>
          <w:color w:val="auto"/>
          <w:sz w:val="28"/>
          <w:szCs w:val="28"/>
        </w:rPr>
        <w:t> </w:t>
      </w:r>
      <w:r w:rsidRPr="000C2507">
        <w:rPr>
          <w:rFonts w:ascii="PT Astra Serif" w:hAnsi="PT Astra Serif"/>
          <w:color w:val="auto"/>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w:t>
      </w:r>
      <w:r w:rsidR="00773994">
        <w:rPr>
          <w:rFonts w:ascii="PT Astra Serif" w:hAnsi="PT Astra Serif"/>
          <w:color w:val="auto"/>
          <w:sz w:val="28"/>
          <w:szCs w:val="28"/>
        </w:rPr>
        <w:t xml:space="preserve">жен представить самостоятельно: </w:t>
      </w:r>
      <w:r w:rsidRPr="000C2507">
        <w:rPr>
          <w:rFonts w:ascii="PT Astra Serif" w:hAnsi="PT Astra Serif"/>
          <w:color w:val="auto"/>
          <w:sz w:val="28"/>
          <w:szCs w:val="28"/>
        </w:rPr>
        <w:t>документы, удостоверяющие личность</w:t>
      </w:r>
      <w:r w:rsidR="00773994">
        <w:rPr>
          <w:rFonts w:ascii="PT Astra Serif" w:hAnsi="PT Astra Serif"/>
          <w:color w:val="auto"/>
          <w:sz w:val="28"/>
          <w:szCs w:val="28"/>
        </w:rPr>
        <w:t xml:space="preserve"> </w:t>
      </w:r>
      <w:r w:rsidRPr="000C2507">
        <w:rPr>
          <w:rFonts w:ascii="PT Astra Serif" w:hAnsi="PT Astra Serif"/>
          <w:color w:val="auto"/>
          <w:sz w:val="28"/>
          <w:szCs w:val="28"/>
        </w:rPr>
        <w:t>– паспорт гражданина Российской Федерации (предъявление оригинала документа).</w:t>
      </w:r>
    </w:p>
    <w:p w:rsidR="00F8115C" w:rsidRPr="000C2507" w:rsidRDefault="0056375A" w:rsidP="00E2303D">
      <w:pPr>
        <w:widowControl w:val="0"/>
        <w:tabs>
          <w:tab w:val="left" w:pos="1276"/>
        </w:tabs>
        <w:ind w:firstLine="709"/>
        <w:contextualSpacing/>
        <w:jc w:val="both"/>
        <w:rPr>
          <w:rFonts w:ascii="PT Astra Serif" w:hAnsi="PT Astra Serif"/>
          <w:color w:val="auto"/>
          <w:sz w:val="28"/>
          <w:szCs w:val="28"/>
        </w:rPr>
      </w:pPr>
      <w:r w:rsidRPr="000C2507">
        <w:rPr>
          <w:rFonts w:ascii="PT Astra Serif" w:hAnsi="PT Astra Serif"/>
          <w:color w:val="auto"/>
          <w:sz w:val="28"/>
          <w:szCs w:val="28"/>
        </w:rPr>
        <w:t>7</w:t>
      </w:r>
      <w:r w:rsidR="00EC3F0D" w:rsidRPr="000C2507">
        <w:rPr>
          <w:rFonts w:ascii="PT Astra Serif" w:hAnsi="PT Astra Serif"/>
          <w:color w:val="auto"/>
          <w:sz w:val="28"/>
          <w:szCs w:val="28"/>
        </w:rPr>
        <w:t>1</w:t>
      </w:r>
      <w:r w:rsidRPr="000C2507">
        <w:rPr>
          <w:rFonts w:ascii="PT Astra Serif" w:hAnsi="PT Astra Serif"/>
          <w:color w:val="auto"/>
          <w:sz w:val="28"/>
          <w:szCs w:val="28"/>
        </w:rPr>
        <w:t>.</w:t>
      </w:r>
      <w:r w:rsidR="00F01EC9">
        <w:rPr>
          <w:rFonts w:ascii="PT Astra Serif" w:hAnsi="PT Astra Serif"/>
          <w:color w:val="auto"/>
          <w:sz w:val="28"/>
          <w:szCs w:val="28"/>
        </w:rPr>
        <w:t> </w:t>
      </w:r>
      <w:r w:rsidRPr="000C2507">
        <w:rPr>
          <w:rFonts w:ascii="PT Astra Serif" w:hAnsi="PT Astra Serif"/>
          <w:color w:val="auto"/>
          <w:sz w:val="28"/>
          <w:szCs w:val="28"/>
        </w:rPr>
        <w:t xml:space="preserve">Документы, необходимые для предоставления Услуги, которые </w:t>
      </w:r>
      <w:r w:rsidRPr="000C2507">
        <w:rPr>
          <w:rFonts w:ascii="PT Astra Serif" w:hAnsi="PT Astra Serif"/>
          <w:color w:val="auto"/>
          <w:sz w:val="28"/>
          <w:szCs w:val="28"/>
        </w:rPr>
        <w:lastRenderedPageBreak/>
        <w:t xml:space="preserve">заявитель вправе представить по собственной инициативе, законодательными или иными нормативными правовыми актами Российской Федерации не предусмотрены. </w:t>
      </w:r>
    </w:p>
    <w:p w:rsidR="00F8115C" w:rsidRPr="000C2507" w:rsidRDefault="0056375A" w:rsidP="00E2303D">
      <w:pPr>
        <w:widowControl w:val="0"/>
        <w:tabs>
          <w:tab w:val="left" w:pos="1276"/>
        </w:tabs>
        <w:ind w:firstLine="709"/>
        <w:contextualSpacing/>
        <w:jc w:val="both"/>
        <w:rPr>
          <w:rFonts w:ascii="PT Astra Serif" w:hAnsi="PT Astra Serif"/>
          <w:color w:val="auto"/>
          <w:sz w:val="28"/>
          <w:szCs w:val="28"/>
        </w:rPr>
      </w:pPr>
      <w:r w:rsidRPr="000C2507">
        <w:rPr>
          <w:rFonts w:ascii="PT Astra Serif" w:hAnsi="PT Astra Serif"/>
          <w:color w:val="auto"/>
          <w:sz w:val="28"/>
          <w:szCs w:val="28"/>
        </w:rPr>
        <w:t>7</w:t>
      </w:r>
      <w:r w:rsidR="00EC3F0D" w:rsidRPr="000C2507">
        <w:rPr>
          <w:rFonts w:ascii="PT Astra Serif" w:hAnsi="PT Astra Serif"/>
          <w:color w:val="auto"/>
          <w:sz w:val="28"/>
          <w:szCs w:val="28"/>
        </w:rPr>
        <w:t>2</w:t>
      </w:r>
      <w:r w:rsidRPr="000C2507">
        <w:rPr>
          <w:rFonts w:ascii="PT Astra Serif" w:hAnsi="PT Astra Serif"/>
          <w:color w:val="auto"/>
          <w:sz w:val="28"/>
          <w:szCs w:val="28"/>
        </w:rPr>
        <w:t>.</w:t>
      </w:r>
      <w:r w:rsidR="00F01EC9">
        <w:rPr>
          <w:rFonts w:ascii="PT Astra Serif" w:hAnsi="PT Astra Serif"/>
          <w:color w:val="auto"/>
          <w:sz w:val="28"/>
          <w:szCs w:val="28"/>
        </w:rPr>
        <w:t> </w:t>
      </w:r>
      <w:r w:rsidRPr="000C2507">
        <w:rPr>
          <w:rFonts w:ascii="PT Astra Serif" w:hAnsi="PT Astra Serif"/>
          <w:color w:val="auto"/>
          <w:sz w:val="28"/>
          <w:szCs w:val="28"/>
        </w:rPr>
        <w:t xml:space="preserve">Способами установления личности (идентификации) заявителя при взаимодействии с заявителями являются: </w:t>
      </w:r>
    </w:p>
    <w:p w:rsidR="00F8115C" w:rsidRPr="000C2507" w:rsidRDefault="0056375A" w:rsidP="00E2303D">
      <w:pPr>
        <w:widowControl w:val="0"/>
        <w:tabs>
          <w:tab w:val="left" w:pos="1021"/>
        </w:tabs>
        <w:ind w:firstLine="709"/>
        <w:contextualSpacing/>
        <w:jc w:val="both"/>
        <w:rPr>
          <w:rFonts w:ascii="PT Astra Serif" w:hAnsi="PT Astra Serif"/>
          <w:color w:val="auto"/>
          <w:sz w:val="28"/>
          <w:szCs w:val="28"/>
        </w:rPr>
      </w:pPr>
      <w:r w:rsidRPr="000C2507">
        <w:rPr>
          <w:rFonts w:ascii="PT Astra Serif" w:hAnsi="PT Astra Serif"/>
          <w:color w:val="auto"/>
          <w:sz w:val="28"/>
          <w:szCs w:val="28"/>
        </w:rPr>
        <w:t>а)</w:t>
      </w:r>
      <w:r w:rsidR="00F01EC9">
        <w:rPr>
          <w:rFonts w:ascii="PT Astra Serif" w:hAnsi="PT Astra Serif"/>
          <w:color w:val="auto"/>
          <w:sz w:val="28"/>
          <w:szCs w:val="28"/>
        </w:rPr>
        <w:t> </w:t>
      </w:r>
      <w:r w:rsidRPr="000C2507">
        <w:rPr>
          <w:rFonts w:ascii="PT Astra Serif" w:hAnsi="PT Astra Serif"/>
          <w:color w:val="auto"/>
          <w:sz w:val="28"/>
          <w:szCs w:val="28"/>
        </w:rPr>
        <w:t xml:space="preserve">в МФЦ – документ, удостоверяющий личность гражданина; </w:t>
      </w:r>
    </w:p>
    <w:p w:rsidR="00F8115C" w:rsidRPr="000C2507" w:rsidRDefault="0056375A" w:rsidP="00E2303D">
      <w:pPr>
        <w:widowControl w:val="0"/>
        <w:tabs>
          <w:tab w:val="left" w:pos="1021"/>
        </w:tabs>
        <w:ind w:firstLine="709"/>
        <w:contextualSpacing/>
        <w:jc w:val="both"/>
        <w:rPr>
          <w:rFonts w:ascii="PT Astra Serif" w:hAnsi="PT Astra Serif"/>
          <w:color w:val="auto"/>
          <w:sz w:val="28"/>
          <w:szCs w:val="28"/>
        </w:rPr>
      </w:pPr>
      <w:r w:rsidRPr="000C2507">
        <w:rPr>
          <w:rFonts w:ascii="PT Astra Serif" w:hAnsi="PT Astra Serif"/>
          <w:color w:val="auto"/>
          <w:sz w:val="28"/>
          <w:szCs w:val="28"/>
        </w:rPr>
        <w:t>б)</w:t>
      </w:r>
      <w:r w:rsidR="00F01EC9">
        <w:rPr>
          <w:rFonts w:ascii="PT Astra Serif" w:hAnsi="PT Astra Serif"/>
          <w:color w:val="auto"/>
          <w:sz w:val="28"/>
          <w:szCs w:val="28"/>
        </w:rPr>
        <w:t> </w:t>
      </w:r>
      <w:r w:rsidRPr="000C2507">
        <w:rPr>
          <w:rFonts w:ascii="PT Astra Serif" w:hAnsi="PT Astra Serif"/>
          <w:color w:val="auto"/>
          <w:sz w:val="28"/>
          <w:szCs w:val="28"/>
        </w:rPr>
        <w:t xml:space="preserve">в администрации – документ, удостоверяющий личность; </w:t>
      </w:r>
    </w:p>
    <w:p w:rsidR="00F8115C" w:rsidRPr="000C2507" w:rsidRDefault="0056375A" w:rsidP="00E2303D">
      <w:pPr>
        <w:widowControl w:val="0"/>
        <w:tabs>
          <w:tab w:val="left" w:pos="1276"/>
        </w:tabs>
        <w:ind w:firstLine="709"/>
        <w:contextualSpacing/>
        <w:jc w:val="both"/>
        <w:rPr>
          <w:rFonts w:ascii="PT Astra Serif" w:hAnsi="PT Astra Serif"/>
          <w:color w:val="auto"/>
          <w:sz w:val="28"/>
          <w:szCs w:val="28"/>
        </w:rPr>
      </w:pPr>
      <w:r w:rsidRPr="000C2507">
        <w:rPr>
          <w:rFonts w:ascii="PT Astra Serif" w:hAnsi="PT Astra Serif"/>
          <w:color w:val="auto"/>
          <w:sz w:val="28"/>
          <w:szCs w:val="28"/>
        </w:rPr>
        <w:t>7</w:t>
      </w:r>
      <w:r w:rsidR="00EC3F0D" w:rsidRPr="000C2507">
        <w:rPr>
          <w:rFonts w:ascii="PT Astra Serif" w:hAnsi="PT Astra Serif"/>
          <w:color w:val="auto"/>
          <w:sz w:val="28"/>
          <w:szCs w:val="28"/>
        </w:rPr>
        <w:t>3</w:t>
      </w:r>
      <w:r w:rsidRPr="000C2507">
        <w:rPr>
          <w:rFonts w:ascii="PT Astra Serif" w:hAnsi="PT Astra Serif"/>
          <w:color w:val="auto"/>
          <w:sz w:val="28"/>
          <w:szCs w:val="28"/>
        </w:rPr>
        <w:t>.</w:t>
      </w:r>
      <w:r w:rsidR="00F01EC9">
        <w:rPr>
          <w:rFonts w:ascii="PT Astra Serif" w:hAnsi="PT Astra Serif"/>
          <w:color w:val="auto"/>
          <w:sz w:val="28"/>
          <w:szCs w:val="28"/>
        </w:rPr>
        <w:t> </w:t>
      </w:r>
      <w:r w:rsidRPr="000C2507">
        <w:rPr>
          <w:rFonts w:ascii="PT Astra Serif" w:hAnsi="PT Astra Serif"/>
          <w:color w:val="auto"/>
          <w:sz w:val="28"/>
          <w:szCs w:val="28"/>
        </w:rPr>
        <w:t>Основания для отказа в приеме заявления законодательством Российской Федерации не предусмотрены.</w:t>
      </w:r>
    </w:p>
    <w:p w:rsidR="00F8115C" w:rsidRPr="000C2507" w:rsidRDefault="0056375A" w:rsidP="00E2303D">
      <w:pPr>
        <w:widowControl w:val="0"/>
        <w:ind w:firstLine="709"/>
        <w:contextualSpacing/>
        <w:jc w:val="both"/>
        <w:rPr>
          <w:rFonts w:ascii="PT Astra Serif" w:hAnsi="PT Astra Serif"/>
          <w:color w:val="auto"/>
          <w:sz w:val="28"/>
          <w:szCs w:val="28"/>
        </w:rPr>
      </w:pPr>
      <w:r w:rsidRPr="000C2507">
        <w:rPr>
          <w:rFonts w:ascii="PT Astra Serif" w:hAnsi="PT Astra Serif"/>
          <w:color w:val="auto"/>
          <w:sz w:val="28"/>
          <w:szCs w:val="28"/>
        </w:rPr>
        <w:t>7</w:t>
      </w:r>
      <w:r w:rsidR="00EC3F0D" w:rsidRPr="000C2507">
        <w:rPr>
          <w:rFonts w:ascii="PT Astra Serif" w:hAnsi="PT Astra Serif"/>
          <w:color w:val="auto"/>
          <w:sz w:val="28"/>
          <w:szCs w:val="28"/>
        </w:rPr>
        <w:t>4</w:t>
      </w:r>
      <w:r w:rsidRPr="000C2507">
        <w:rPr>
          <w:rFonts w:ascii="PT Astra Serif" w:hAnsi="PT Astra Serif"/>
          <w:color w:val="auto"/>
          <w:sz w:val="28"/>
          <w:szCs w:val="28"/>
        </w:rPr>
        <w:t>.</w:t>
      </w:r>
      <w:r w:rsidR="00F01EC9">
        <w:rPr>
          <w:rFonts w:ascii="PT Astra Serif" w:hAnsi="PT Astra Serif"/>
          <w:color w:val="auto"/>
          <w:sz w:val="28"/>
          <w:szCs w:val="28"/>
        </w:rPr>
        <w:t> </w:t>
      </w:r>
      <w:r w:rsidRPr="000C2507">
        <w:rPr>
          <w:rFonts w:ascii="PT Astra Serif" w:hAnsi="PT Astra Serif"/>
          <w:color w:val="auto"/>
          <w:sz w:val="28"/>
          <w:szCs w:val="28"/>
        </w:rPr>
        <w:t>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w:t>
      </w:r>
    </w:p>
    <w:p w:rsidR="00F8115C" w:rsidRPr="000C2507" w:rsidRDefault="0056375A" w:rsidP="00E2303D">
      <w:pPr>
        <w:widowControl w:val="0"/>
        <w:tabs>
          <w:tab w:val="left" w:pos="1276"/>
        </w:tabs>
        <w:ind w:firstLine="709"/>
        <w:contextualSpacing/>
        <w:jc w:val="both"/>
        <w:rPr>
          <w:rFonts w:ascii="PT Astra Serif" w:hAnsi="PT Astra Serif"/>
          <w:color w:val="auto"/>
          <w:sz w:val="28"/>
          <w:szCs w:val="28"/>
        </w:rPr>
      </w:pPr>
      <w:r w:rsidRPr="000C2507">
        <w:rPr>
          <w:rFonts w:ascii="PT Astra Serif" w:hAnsi="PT Astra Serif"/>
          <w:color w:val="auto"/>
          <w:sz w:val="28"/>
          <w:szCs w:val="28"/>
        </w:rPr>
        <w:t>7</w:t>
      </w:r>
      <w:r w:rsidR="00EC3F0D" w:rsidRPr="000C2507">
        <w:rPr>
          <w:rFonts w:ascii="PT Astra Serif" w:hAnsi="PT Astra Serif"/>
          <w:color w:val="auto"/>
          <w:sz w:val="28"/>
          <w:szCs w:val="28"/>
        </w:rPr>
        <w:t>5</w:t>
      </w:r>
      <w:r w:rsidRPr="000C2507">
        <w:rPr>
          <w:rFonts w:ascii="PT Astra Serif" w:hAnsi="PT Astra Serif"/>
          <w:color w:val="auto"/>
          <w:sz w:val="28"/>
          <w:szCs w:val="28"/>
        </w:rPr>
        <w:t>.</w:t>
      </w:r>
      <w:r w:rsidR="00F01EC9">
        <w:rPr>
          <w:rFonts w:ascii="PT Astra Serif" w:hAnsi="PT Astra Serif"/>
          <w:color w:val="auto"/>
          <w:sz w:val="28"/>
          <w:szCs w:val="28"/>
        </w:rPr>
        <w:t> </w:t>
      </w:r>
      <w:r w:rsidRPr="000C2507">
        <w:rPr>
          <w:rFonts w:ascii="PT Astra Serif" w:hAnsi="PT Astra Serif"/>
          <w:color w:val="auto"/>
          <w:sz w:val="28"/>
          <w:szCs w:val="28"/>
        </w:rPr>
        <w:t>Срок регистрации заявления и документов, необходимых для предоставления Услуги, составляет 1 рабочий день.</w:t>
      </w:r>
    </w:p>
    <w:p w:rsidR="00F8115C" w:rsidRPr="000C2507" w:rsidRDefault="00F8115C" w:rsidP="00E2303D">
      <w:pPr>
        <w:widowControl w:val="0"/>
        <w:tabs>
          <w:tab w:val="left" w:pos="1276"/>
        </w:tabs>
        <w:ind w:firstLine="709"/>
        <w:contextualSpacing/>
        <w:jc w:val="both"/>
        <w:rPr>
          <w:rFonts w:ascii="PT Astra Serif" w:hAnsi="PT Astra Serif"/>
          <w:color w:val="auto"/>
          <w:sz w:val="28"/>
          <w:szCs w:val="28"/>
        </w:rPr>
      </w:pPr>
    </w:p>
    <w:p w:rsidR="00F8115C" w:rsidRPr="000C2507" w:rsidRDefault="0056375A" w:rsidP="00E2303D">
      <w:pPr>
        <w:widowControl w:val="0"/>
        <w:ind w:firstLine="709"/>
        <w:jc w:val="center"/>
        <w:outlineLvl w:val="2"/>
        <w:rPr>
          <w:rFonts w:ascii="PT Astra Serif" w:hAnsi="PT Astra Serif"/>
          <w:b/>
          <w:color w:val="auto"/>
          <w:sz w:val="28"/>
          <w:szCs w:val="28"/>
        </w:rPr>
      </w:pPr>
      <w:r w:rsidRPr="000C2507">
        <w:rPr>
          <w:rFonts w:ascii="PT Astra Serif" w:hAnsi="PT Astra Serif"/>
          <w:b/>
          <w:color w:val="auto"/>
          <w:sz w:val="28"/>
          <w:szCs w:val="28"/>
        </w:rPr>
        <w:t>Принятие решения о предоставлении (об отказе в предоставлении) Услуги</w:t>
      </w:r>
    </w:p>
    <w:p w:rsidR="00F8115C" w:rsidRPr="000C2507" w:rsidRDefault="00F8115C" w:rsidP="00E2303D">
      <w:pPr>
        <w:widowControl w:val="0"/>
        <w:ind w:firstLine="709"/>
        <w:jc w:val="center"/>
        <w:outlineLvl w:val="2"/>
        <w:rPr>
          <w:rFonts w:ascii="PT Astra Serif" w:hAnsi="PT Astra Serif"/>
          <w:b/>
          <w:color w:val="auto"/>
          <w:sz w:val="28"/>
          <w:szCs w:val="28"/>
        </w:rPr>
      </w:pPr>
    </w:p>
    <w:p w:rsidR="00F8115C" w:rsidRPr="000C2507" w:rsidRDefault="0056375A" w:rsidP="00E2303D">
      <w:pPr>
        <w:widowControl w:val="0"/>
        <w:tabs>
          <w:tab w:val="left" w:pos="1276"/>
        </w:tabs>
        <w:ind w:firstLine="709"/>
        <w:contextualSpacing/>
        <w:jc w:val="both"/>
        <w:rPr>
          <w:rFonts w:ascii="PT Astra Serif" w:hAnsi="PT Astra Serif"/>
          <w:color w:val="auto"/>
          <w:sz w:val="28"/>
          <w:szCs w:val="28"/>
        </w:rPr>
      </w:pPr>
      <w:r w:rsidRPr="000C2507">
        <w:rPr>
          <w:rFonts w:ascii="PT Astra Serif" w:hAnsi="PT Astra Serif"/>
          <w:color w:val="auto"/>
          <w:sz w:val="28"/>
          <w:szCs w:val="28"/>
        </w:rPr>
        <w:t>7</w:t>
      </w:r>
      <w:r w:rsidR="00EC3F0D" w:rsidRPr="000C2507">
        <w:rPr>
          <w:rFonts w:ascii="PT Astra Serif" w:hAnsi="PT Astra Serif"/>
          <w:color w:val="auto"/>
          <w:sz w:val="28"/>
          <w:szCs w:val="28"/>
        </w:rPr>
        <w:t>6</w:t>
      </w:r>
      <w:r w:rsidRPr="000C2507">
        <w:rPr>
          <w:rFonts w:ascii="PT Astra Serif" w:hAnsi="PT Astra Serif"/>
          <w:color w:val="auto"/>
          <w:sz w:val="28"/>
          <w:szCs w:val="28"/>
        </w:rPr>
        <w:t>.</w:t>
      </w:r>
      <w:r w:rsidR="00F01EC9">
        <w:rPr>
          <w:rFonts w:ascii="PT Astra Serif" w:hAnsi="PT Astra Serif"/>
          <w:color w:val="auto"/>
          <w:sz w:val="28"/>
          <w:szCs w:val="28"/>
        </w:rPr>
        <w:t> </w:t>
      </w:r>
      <w:r w:rsidRPr="000C2507">
        <w:rPr>
          <w:rFonts w:ascii="PT Astra Serif" w:hAnsi="PT Astra Serif"/>
          <w:color w:val="auto"/>
          <w:sz w:val="28"/>
          <w:szCs w:val="28"/>
        </w:rPr>
        <w:t>Основания для отказа в предоставлении Услуги законодательством Российской Федерации не предусмотрены.</w:t>
      </w:r>
    </w:p>
    <w:p w:rsidR="00F8115C" w:rsidRPr="000C2507" w:rsidRDefault="0056375A" w:rsidP="00E2303D">
      <w:pPr>
        <w:widowControl w:val="0"/>
        <w:tabs>
          <w:tab w:val="left" w:pos="1276"/>
        </w:tabs>
        <w:ind w:firstLine="709"/>
        <w:contextualSpacing/>
        <w:jc w:val="both"/>
        <w:rPr>
          <w:rFonts w:ascii="PT Astra Serif" w:hAnsi="PT Astra Serif"/>
          <w:color w:val="auto"/>
          <w:sz w:val="28"/>
          <w:szCs w:val="28"/>
        </w:rPr>
      </w:pPr>
      <w:r w:rsidRPr="000C2507">
        <w:rPr>
          <w:rFonts w:ascii="PT Astra Serif" w:hAnsi="PT Astra Serif"/>
          <w:color w:val="auto"/>
          <w:sz w:val="28"/>
          <w:szCs w:val="28"/>
        </w:rPr>
        <w:t>7</w:t>
      </w:r>
      <w:r w:rsidR="00EC3F0D" w:rsidRPr="000C2507">
        <w:rPr>
          <w:rFonts w:ascii="PT Astra Serif" w:hAnsi="PT Astra Serif"/>
          <w:color w:val="auto"/>
          <w:sz w:val="28"/>
          <w:szCs w:val="28"/>
        </w:rPr>
        <w:t>7</w:t>
      </w:r>
      <w:r w:rsidRPr="000C2507">
        <w:rPr>
          <w:rFonts w:ascii="PT Astra Serif" w:hAnsi="PT Astra Serif"/>
          <w:color w:val="auto"/>
          <w:sz w:val="28"/>
          <w:szCs w:val="28"/>
        </w:rPr>
        <w:t>.</w:t>
      </w:r>
      <w:r w:rsidR="00F01EC9">
        <w:rPr>
          <w:rFonts w:ascii="PT Astra Serif" w:hAnsi="PT Astra Serif"/>
          <w:color w:val="auto"/>
          <w:sz w:val="28"/>
          <w:szCs w:val="28"/>
        </w:rPr>
        <w:t> </w:t>
      </w:r>
      <w:r w:rsidRPr="000C2507">
        <w:rPr>
          <w:rFonts w:ascii="PT Astra Serif" w:hAnsi="PT Astra Serif"/>
          <w:color w:val="auto"/>
          <w:sz w:val="28"/>
          <w:szCs w:val="28"/>
        </w:rPr>
        <w:t>Принятие решения о предоставлении Услуги осуществляется в срок, не превышающий 3 рабочих дней со дня получения администрацией всех сведений.</w:t>
      </w:r>
    </w:p>
    <w:p w:rsidR="00F8115C" w:rsidRPr="000C2507" w:rsidRDefault="00F8115C" w:rsidP="00E2303D">
      <w:pPr>
        <w:widowControl w:val="0"/>
        <w:ind w:firstLine="709"/>
        <w:jc w:val="center"/>
        <w:outlineLvl w:val="2"/>
        <w:rPr>
          <w:rFonts w:ascii="PT Astra Serif" w:hAnsi="PT Astra Serif"/>
          <w:b/>
          <w:color w:val="auto"/>
          <w:sz w:val="28"/>
          <w:szCs w:val="28"/>
        </w:rPr>
      </w:pPr>
    </w:p>
    <w:p w:rsidR="00F8115C" w:rsidRPr="000C2507" w:rsidRDefault="0056375A" w:rsidP="00E2303D">
      <w:pPr>
        <w:widowControl w:val="0"/>
        <w:ind w:firstLine="709"/>
        <w:jc w:val="center"/>
        <w:outlineLvl w:val="2"/>
        <w:rPr>
          <w:rFonts w:ascii="PT Astra Serif" w:hAnsi="PT Astra Serif"/>
          <w:b/>
          <w:color w:val="auto"/>
          <w:sz w:val="28"/>
          <w:szCs w:val="28"/>
        </w:rPr>
      </w:pPr>
      <w:r w:rsidRPr="000C2507">
        <w:rPr>
          <w:rFonts w:ascii="PT Astra Serif" w:hAnsi="PT Astra Serif"/>
          <w:b/>
          <w:color w:val="auto"/>
          <w:sz w:val="28"/>
          <w:szCs w:val="28"/>
        </w:rPr>
        <w:t>Предоставление результата Услуги</w:t>
      </w:r>
    </w:p>
    <w:p w:rsidR="00F8115C" w:rsidRPr="000C2507" w:rsidRDefault="00F8115C" w:rsidP="00E2303D">
      <w:pPr>
        <w:widowControl w:val="0"/>
        <w:ind w:firstLine="709"/>
        <w:jc w:val="center"/>
        <w:outlineLvl w:val="2"/>
        <w:rPr>
          <w:rFonts w:ascii="PT Astra Serif" w:hAnsi="PT Astra Serif"/>
          <w:b/>
          <w:color w:val="auto"/>
          <w:sz w:val="28"/>
          <w:szCs w:val="28"/>
        </w:rPr>
      </w:pPr>
    </w:p>
    <w:p w:rsidR="00F8115C" w:rsidRPr="000C2507" w:rsidRDefault="0056375A" w:rsidP="00E2303D">
      <w:pPr>
        <w:widowControl w:val="0"/>
        <w:tabs>
          <w:tab w:val="left" w:pos="1276"/>
        </w:tabs>
        <w:ind w:firstLine="709"/>
        <w:contextualSpacing/>
        <w:jc w:val="both"/>
        <w:rPr>
          <w:rFonts w:ascii="PT Astra Serif" w:hAnsi="PT Astra Serif"/>
          <w:color w:val="auto"/>
          <w:sz w:val="28"/>
          <w:szCs w:val="28"/>
        </w:rPr>
      </w:pPr>
      <w:r w:rsidRPr="000C2507">
        <w:rPr>
          <w:rFonts w:ascii="PT Astra Serif" w:hAnsi="PT Astra Serif"/>
          <w:color w:val="auto"/>
          <w:sz w:val="28"/>
          <w:szCs w:val="28"/>
        </w:rPr>
        <w:t>7</w:t>
      </w:r>
      <w:r w:rsidR="00EC3F0D" w:rsidRPr="000C2507">
        <w:rPr>
          <w:rFonts w:ascii="PT Astra Serif" w:hAnsi="PT Astra Serif"/>
          <w:color w:val="auto"/>
          <w:sz w:val="28"/>
          <w:szCs w:val="28"/>
        </w:rPr>
        <w:t>8</w:t>
      </w:r>
      <w:r w:rsidRPr="000C2507">
        <w:rPr>
          <w:rFonts w:ascii="PT Astra Serif" w:hAnsi="PT Astra Serif"/>
          <w:color w:val="auto"/>
          <w:sz w:val="28"/>
          <w:szCs w:val="28"/>
        </w:rPr>
        <w:t>.</w:t>
      </w:r>
      <w:r w:rsidR="00F01EC9">
        <w:rPr>
          <w:rFonts w:ascii="PT Astra Serif" w:hAnsi="PT Astra Serif"/>
          <w:color w:val="auto"/>
          <w:sz w:val="28"/>
          <w:szCs w:val="28"/>
        </w:rPr>
        <w:t> </w:t>
      </w:r>
      <w:r w:rsidRPr="000C2507">
        <w:rPr>
          <w:rFonts w:ascii="PT Astra Serif" w:hAnsi="PT Astra Serif"/>
          <w:color w:val="auto"/>
          <w:sz w:val="28"/>
          <w:szCs w:val="28"/>
        </w:rPr>
        <w:t>Способы получения результата предоставления Услуги:</w:t>
      </w:r>
    </w:p>
    <w:p w:rsidR="00F8115C" w:rsidRPr="000C2507" w:rsidRDefault="0056375A" w:rsidP="00E2303D">
      <w:pPr>
        <w:widowControl w:val="0"/>
        <w:tabs>
          <w:tab w:val="left" w:pos="1021"/>
        </w:tabs>
        <w:ind w:firstLine="709"/>
        <w:contextualSpacing/>
        <w:jc w:val="both"/>
        <w:rPr>
          <w:rFonts w:ascii="PT Astra Serif" w:hAnsi="PT Astra Serif"/>
          <w:color w:val="auto"/>
          <w:sz w:val="28"/>
          <w:szCs w:val="28"/>
        </w:rPr>
      </w:pPr>
      <w:r w:rsidRPr="000C2507">
        <w:rPr>
          <w:rFonts w:ascii="PT Astra Serif" w:hAnsi="PT Astra Serif"/>
          <w:color w:val="auto"/>
          <w:sz w:val="28"/>
          <w:szCs w:val="28"/>
        </w:rPr>
        <w:t>а)</w:t>
      </w:r>
      <w:r w:rsidR="00F01EC9">
        <w:rPr>
          <w:rFonts w:ascii="PT Astra Serif" w:hAnsi="PT Astra Serif"/>
          <w:color w:val="auto"/>
          <w:sz w:val="28"/>
          <w:szCs w:val="28"/>
        </w:rPr>
        <w:t> </w:t>
      </w:r>
      <w:r w:rsidRPr="000C2507">
        <w:rPr>
          <w:rFonts w:ascii="PT Astra Serif" w:hAnsi="PT Astra Serif"/>
          <w:color w:val="auto"/>
          <w:sz w:val="28"/>
          <w:szCs w:val="28"/>
        </w:rPr>
        <w:t>администрации, в МФЦ – исправление допущенных опечаток и (или) ошибок в выданных в результате предоставления муниципальной услуги документах.</w:t>
      </w:r>
    </w:p>
    <w:p w:rsidR="00F8115C" w:rsidRPr="000C2507" w:rsidRDefault="00EC3F0D" w:rsidP="00E2303D">
      <w:pPr>
        <w:widowControl w:val="0"/>
        <w:tabs>
          <w:tab w:val="left" w:pos="1276"/>
        </w:tabs>
        <w:ind w:firstLine="709"/>
        <w:contextualSpacing/>
        <w:jc w:val="both"/>
        <w:rPr>
          <w:rFonts w:ascii="PT Astra Serif" w:hAnsi="PT Astra Serif"/>
          <w:color w:val="auto"/>
          <w:sz w:val="28"/>
          <w:szCs w:val="28"/>
        </w:rPr>
      </w:pPr>
      <w:r w:rsidRPr="000C2507">
        <w:rPr>
          <w:rFonts w:ascii="PT Astra Serif" w:hAnsi="PT Astra Serif"/>
          <w:color w:val="auto"/>
          <w:sz w:val="28"/>
          <w:szCs w:val="28"/>
        </w:rPr>
        <w:t>79</w:t>
      </w:r>
      <w:r w:rsidR="0056375A" w:rsidRPr="000C2507">
        <w:rPr>
          <w:rFonts w:ascii="PT Astra Serif" w:hAnsi="PT Astra Serif"/>
          <w:color w:val="auto"/>
          <w:sz w:val="28"/>
          <w:szCs w:val="28"/>
        </w:rPr>
        <w:t>.</w:t>
      </w:r>
      <w:r w:rsidR="00F01EC9">
        <w:rPr>
          <w:rFonts w:ascii="PT Astra Serif" w:hAnsi="PT Astra Serif"/>
          <w:color w:val="auto"/>
          <w:sz w:val="28"/>
          <w:szCs w:val="28"/>
        </w:rPr>
        <w:t> </w:t>
      </w:r>
      <w:r w:rsidR="0056375A" w:rsidRPr="000C2507">
        <w:rPr>
          <w:rFonts w:ascii="PT Astra Serif" w:hAnsi="PT Astra Serif"/>
          <w:color w:val="auto"/>
          <w:sz w:val="28"/>
          <w:szCs w:val="28"/>
        </w:rPr>
        <w:t>Предоставление результата Услуги осуществляется в срок, не превышающий 1 рабочего дня со дня принятия решения о предоставлении Услуги.</w:t>
      </w:r>
    </w:p>
    <w:p w:rsidR="00F8115C" w:rsidRPr="000C2507" w:rsidRDefault="0056375A" w:rsidP="00E2303D">
      <w:pPr>
        <w:widowControl w:val="0"/>
        <w:tabs>
          <w:tab w:val="left" w:pos="1276"/>
        </w:tabs>
        <w:ind w:firstLine="709"/>
        <w:contextualSpacing/>
        <w:jc w:val="both"/>
        <w:rPr>
          <w:rFonts w:ascii="PT Astra Serif" w:hAnsi="PT Astra Serif"/>
          <w:color w:val="auto"/>
          <w:sz w:val="28"/>
          <w:szCs w:val="28"/>
        </w:rPr>
      </w:pPr>
      <w:r w:rsidRPr="000C2507">
        <w:rPr>
          <w:rFonts w:ascii="PT Astra Serif" w:hAnsi="PT Astra Serif"/>
          <w:color w:val="auto"/>
          <w:sz w:val="28"/>
          <w:szCs w:val="28"/>
        </w:rPr>
        <w:t>8</w:t>
      </w:r>
      <w:r w:rsidR="00EC3F0D" w:rsidRPr="000C2507">
        <w:rPr>
          <w:rFonts w:ascii="PT Astra Serif" w:hAnsi="PT Astra Serif"/>
          <w:color w:val="auto"/>
          <w:sz w:val="28"/>
          <w:szCs w:val="28"/>
        </w:rPr>
        <w:t>0</w:t>
      </w:r>
      <w:r w:rsidRPr="000C2507">
        <w:rPr>
          <w:rFonts w:ascii="PT Astra Serif" w:hAnsi="PT Astra Serif"/>
          <w:color w:val="auto"/>
          <w:sz w:val="28"/>
          <w:szCs w:val="28"/>
        </w:rPr>
        <w:t>.</w:t>
      </w:r>
      <w:r w:rsidR="00F01EC9">
        <w:rPr>
          <w:rFonts w:ascii="PT Astra Serif" w:hAnsi="PT Astra Serif"/>
          <w:color w:val="auto"/>
          <w:sz w:val="28"/>
          <w:szCs w:val="28"/>
        </w:rPr>
        <w:t> </w:t>
      </w:r>
      <w:r w:rsidRPr="000C2507">
        <w:rPr>
          <w:rFonts w:ascii="PT Astra Serif" w:hAnsi="PT Astra Serif"/>
          <w:color w:val="auto"/>
          <w:sz w:val="28"/>
          <w:szCs w:val="28"/>
        </w:rPr>
        <w:t>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w:t>
      </w:r>
    </w:p>
    <w:p w:rsidR="00F8115C" w:rsidRPr="000C2507" w:rsidRDefault="00F8115C" w:rsidP="00E2303D">
      <w:pPr>
        <w:widowControl w:val="0"/>
        <w:ind w:firstLine="709"/>
        <w:jc w:val="center"/>
        <w:outlineLvl w:val="0"/>
        <w:rPr>
          <w:rFonts w:ascii="PT Astra Serif" w:hAnsi="PT Astra Serif"/>
          <w:b/>
          <w:color w:val="auto"/>
          <w:sz w:val="28"/>
          <w:szCs w:val="28"/>
        </w:rPr>
      </w:pPr>
    </w:p>
    <w:p w:rsidR="00F8115C" w:rsidRPr="000C2507" w:rsidRDefault="0056375A" w:rsidP="00E2303D">
      <w:pPr>
        <w:widowControl w:val="0"/>
        <w:ind w:firstLine="709"/>
        <w:jc w:val="center"/>
        <w:outlineLvl w:val="0"/>
        <w:rPr>
          <w:rFonts w:ascii="PT Astra Serif" w:hAnsi="PT Astra Serif"/>
          <w:b/>
          <w:color w:val="auto"/>
          <w:sz w:val="28"/>
          <w:szCs w:val="28"/>
        </w:rPr>
      </w:pPr>
      <w:r w:rsidRPr="000C2507">
        <w:rPr>
          <w:rFonts w:ascii="PT Astra Serif" w:hAnsi="PT Astra Serif"/>
          <w:b/>
          <w:color w:val="auto"/>
          <w:sz w:val="28"/>
          <w:szCs w:val="28"/>
        </w:rPr>
        <w:t xml:space="preserve">IV. Формы </w:t>
      </w:r>
      <w:proofErr w:type="gramStart"/>
      <w:r w:rsidRPr="000C2507">
        <w:rPr>
          <w:rFonts w:ascii="PT Astra Serif" w:hAnsi="PT Astra Serif"/>
          <w:b/>
          <w:color w:val="auto"/>
          <w:sz w:val="28"/>
          <w:szCs w:val="28"/>
        </w:rPr>
        <w:t>контроля за</w:t>
      </w:r>
      <w:proofErr w:type="gramEnd"/>
      <w:r w:rsidRPr="000C2507">
        <w:rPr>
          <w:rFonts w:ascii="PT Astra Serif" w:hAnsi="PT Astra Serif"/>
          <w:b/>
          <w:color w:val="auto"/>
          <w:sz w:val="28"/>
          <w:szCs w:val="28"/>
        </w:rPr>
        <w:t xml:space="preserve"> исполнением Административного регламента</w:t>
      </w:r>
    </w:p>
    <w:p w:rsidR="00F8115C" w:rsidRPr="000C2507" w:rsidRDefault="0056375A" w:rsidP="00E2303D">
      <w:pPr>
        <w:widowControl w:val="0"/>
        <w:ind w:firstLine="709"/>
        <w:jc w:val="center"/>
        <w:outlineLvl w:val="1"/>
        <w:rPr>
          <w:rFonts w:ascii="PT Astra Serif" w:hAnsi="PT Astra Serif"/>
          <w:b/>
          <w:color w:val="auto"/>
          <w:sz w:val="28"/>
          <w:szCs w:val="28"/>
        </w:rPr>
      </w:pPr>
      <w:r w:rsidRPr="000C2507">
        <w:rPr>
          <w:rFonts w:ascii="PT Astra Serif" w:hAnsi="PT Astra Serif"/>
          <w:b/>
          <w:color w:val="auto"/>
          <w:sz w:val="28"/>
          <w:szCs w:val="28"/>
        </w:rPr>
        <w:t xml:space="preserve">Порядок осуществления текущего </w:t>
      </w:r>
      <w:proofErr w:type="gramStart"/>
      <w:r w:rsidRPr="000C2507">
        <w:rPr>
          <w:rFonts w:ascii="PT Astra Serif" w:hAnsi="PT Astra Serif"/>
          <w:b/>
          <w:color w:val="auto"/>
          <w:sz w:val="28"/>
          <w:szCs w:val="28"/>
        </w:rPr>
        <w:t>контроля за</w:t>
      </w:r>
      <w:proofErr w:type="gramEnd"/>
      <w:r w:rsidRPr="000C2507">
        <w:rPr>
          <w:rFonts w:ascii="PT Astra Serif" w:hAnsi="PT Astra Serif"/>
          <w:b/>
          <w:color w:val="auto"/>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Услуги, а также принятием ими решений</w:t>
      </w:r>
    </w:p>
    <w:p w:rsidR="00F8115C" w:rsidRPr="000C2507" w:rsidRDefault="00F8115C" w:rsidP="00E2303D">
      <w:pPr>
        <w:widowControl w:val="0"/>
        <w:tabs>
          <w:tab w:val="left" w:pos="1276"/>
        </w:tabs>
        <w:ind w:firstLine="709"/>
        <w:contextualSpacing/>
        <w:jc w:val="both"/>
        <w:rPr>
          <w:rFonts w:ascii="PT Astra Serif" w:hAnsi="PT Astra Serif"/>
          <w:color w:val="auto"/>
          <w:sz w:val="28"/>
          <w:szCs w:val="28"/>
        </w:rPr>
      </w:pPr>
    </w:p>
    <w:p w:rsidR="00F8115C" w:rsidRPr="000C2507" w:rsidRDefault="0056375A" w:rsidP="00E2303D">
      <w:pPr>
        <w:widowControl w:val="0"/>
        <w:tabs>
          <w:tab w:val="left" w:pos="1276"/>
        </w:tabs>
        <w:ind w:firstLine="709"/>
        <w:contextualSpacing/>
        <w:jc w:val="both"/>
        <w:rPr>
          <w:rFonts w:ascii="PT Astra Serif" w:hAnsi="PT Astra Serif"/>
          <w:color w:val="auto"/>
          <w:sz w:val="28"/>
          <w:szCs w:val="28"/>
        </w:rPr>
      </w:pPr>
      <w:r w:rsidRPr="000C2507">
        <w:rPr>
          <w:rFonts w:ascii="PT Astra Serif" w:hAnsi="PT Astra Serif"/>
          <w:color w:val="auto"/>
          <w:sz w:val="28"/>
          <w:szCs w:val="28"/>
        </w:rPr>
        <w:t>8</w:t>
      </w:r>
      <w:r w:rsidR="00EC3F0D" w:rsidRPr="000C2507">
        <w:rPr>
          <w:rFonts w:ascii="PT Astra Serif" w:hAnsi="PT Astra Serif"/>
          <w:color w:val="auto"/>
          <w:sz w:val="28"/>
          <w:szCs w:val="28"/>
        </w:rPr>
        <w:t>1</w:t>
      </w:r>
      <w:r w:rsidRPr="000C2507">
        <w:rPr>
          <w:rFonts w:ascii="PT Astra Serif" w:hAnsi="PT Astra Serif"/>
          <w:color w:val="auto"/>
          <w:sz w:val="28"/>
          <w:szCs w:val="28"/>
        </w:rPr>
        <w:t>.</w:t>
      </w:r>
      <w:r w:rsidR="00F01EC9">
        <w:rPr>
          <w:rFonts w:ascii="PT Astra Serif" w:hAnsi="PT Astra Serif"/>
          <w:color w:val="auto"/>
          <w:sz w:val="28"/>
          <w:szCs w:val="28"/>
        </w:rPr>
        <w:t> </w:t>
      </w:r>
      <w:r w:rsidRPr="000C2507">
        <w:rPr>
          <w:rFonts w:ascii="PT Astra Serif" w:hAnsi="PT Astra Serif"/>
          <w:color w:val="auto"/>
          <w:sz w:val="28"/>
          <w:szCs w:val="28"/>
        </w:rPr>
        <w:t xml:space="preserve">Текущий </w:t>
      </w:r>
      <w:proofErr w:type="gramStart"/>
      <w:r w:rsidRPr="000C2507">
        <w:rPr>
          <w:rFonts w:ascii="PT Astra Serif" w:hAnsi="PT Astra Serif"/>
          <w:color w:val="auto"/>
          <w:sz w:val="28"/>
          <w:szCs w:val="28"/>
        </w:rPr>
        <w:t>контроль за</w:t>
      </w:r>
      <w:proofErr w:type="gramEnd"/>
      <w:r w:rsidRPr="000C2507">
        <w:rPr>
          <w:rFonts w:ascii="PT Astra Serif" w:hAnsi="PT Astra Serif"/>
          <w:color w:val="auto"/>
          <w:sz w:val="28"/>
          <w:szCs w:val="28"/>
        </w:rPr>
        <w:t xml:space="preserve"> соблюдением и исполнением ответственными </w:t>
      </w:r>
      <w:r w:rsidRPr="000C2507">
        <w:rPr>
          <w:rFonts w:ascii="PT Astra Serif" w:hAnsi="PT Astra Serif"/>
          <w:color w:val="auto"/>
          <w:sz w:val="28"/>
          <w:szCs w:val="28"/>
        </w:rPr>
        <w:lastRenderedPageBreak/>
        <w:t>должностными лицами администрации настоящего Административного регламента, а также иных нормативных правовых актов, устанавливающих требования к предоставлению Услуги, а также принятием ими решений осуществляется руководителем администрации или его заместителем, курирующим вопросы предоставления Услуги (далее – лица, ответственные за проведение проверок).</w:t>
      </w:r>
    </w:p>
    <w:p w:rsidR="00F8115C" w:rsidRPr="000C2507" w:rsidRDefault="0056375A" w:rsidP="00E2303D">
      <w:pPr>
        <w:widowControl w:val="0"/>
        <w:tabs>
          <w:tab w:val="left" w:pos="1276"/>
        </w:tabs>
        <w:ind w:firstLine="709"/>
        <w:contextualSpacing/>
        <w:jc w:val="both"/>
        <w:rPr>
          <w:rFonts w:ascii="PT Astra Serif" w:hAnsi="PT Astra Serif"/>
          <w:color w:val="auto"/>
          <w:sz w:val="28"/>
          <w:szCs w:val="28"/>
        </w:rPr>
      </w:pPr>
      <w:r w:rsidRPr="000C2507">
        <w:rPr>
          <w:rFonts w:ascii="PT Astra Serif" w:hAnsi="PT Astra Serif"/>
          <w:color w:val="auto"/>
          <w:sz w:val="28"/>
          <w:szCs w:val="28"/>
        </w:rPr>
        <w:t>8</w:t>
      </w:r>
      <w:r w:rsidR="00EC3F0D" w:rsidRPr="000C2507">
        <w:rPr>
          <w:rFonts w:ascii="PT Astra Serif" w:hAnsi="PT Astra Serif"/>
          <w:color w:val="auto"/>
          <w:sz w:val="28"/>
          <w:szCs w:val="28"/>
        </w:rPr>
        <w:t>2</w:t>
      </w:r>
      <w:r w:rsidRPr="000C2507">
        <w:rPr>
          <w:rFonts w:ascii="PT Astra Serif" w:hAnsi="PT Astra Serif"/>
          <w:color w:val="auto"/>
          <w:sz w:val="28"/>
          <w:szCs w:val="28"/>
        </w:rPr>
        <w:t>.</w:t>
      </w:r>
      <w:r w:rsidR="00F01EC9">
        <w:rPr>
          <w:rFonts w:ascii="PT Astra Serif" w:hAnsi="PT Astra Serif"/>
          <w:color w:val="auto"/>
          <w:sz w:val="28"/>
          <w:szCs w:val="28"/>
        </w:rPr>
        <w:t> </w:t>
      </w:r>
      <w:r w:rsidRPr="000C2507">
        <w:rPr>
          <w:rFonts w:ascii="PT Astra Serif" w:hAnsi="PT Astra Serif"/>
          <w:color w:val="auto"/>
          <w:sz w:val="28"/>
          <w:szCs w:val="28"/>
        </w:rPr>
        <w:t xml:space="preserve">Текущий контроль осуществляется посредством проведения плановых и внеплановых проверок. </w:t>
      </w:r>
    </w:p>
    <w:p w:rsidR="00F8115C" w:rsidRPr="000C2507" w:rsidRDefault="00F8115C" w:rsidP="00E2303D">
      <w:pPr>
        <w:widowControl w:val="0"/>
        <w:ind w:firstLine="709"/>
        <w:jc w:val="center"/>
        <w:outlineLvl w:val="1"/>
        <w:rPr>
          <w:rFonts w:ascii="PT Astra Serif" w:hAnsi="PT Astra Serif"/>
          <w:b/>
          <w:color w:val="auto"/>
          <w:sz w:val="28"/>
          <w:szCs w:val="28"/>
        </w:rPr>
      </w:pPr>
    </w:p>
    <w:p w:rsidR="00F8115C" w:rsidRPr="000C2507" w:rsidRDefault="0056375A" w:rsidP="00E2303D">
      <w:pPr>
        <w:widowControl w:val="0"/>
        <w:ind w:firstLine="709"/>
        <w:jc w:val="center"/>
        <w:outlineLvl w:val="1"/>
        <w:rPr>
          <w:rFonts w:ascii="PT Astra Serif" w:hAnsi="PT Astra Serif"/>
          <w:b/>
          <w:color w:val="auto"/>
          <w:sz w:val="28"/>
          <w:szCs w:val="28"/>
        </w:rPr>
      </w:pPr>
      <w:r w:rsidRPr="000C2507">
        <w:rPr>
          <w:rFonts w:ascii="PT Astra Serif" w:hAnsi="PT Astra Serif"/>
          <w:b/>
          <w:color w:val="auto"/>
          <w:sz w:val="28"/>
          <w:szCs w:val="28"/>
        </w:rPr>
        <w:t xml:space="preserve">Порядок и периодичность осуществления плановых и внеплановых проверок полноты и качества предоставления Услуги, в том числе порядок и формы </w:t>
      </w:r>
      <w:proofErr w:type="gramStart"/>
      <w:r w:rsidRPr="000C2507">
        <w:rPr>
          <w:rFonts w:ascii="PT Astra Serif" w:hAnsi="PT Astra Serif"/>
          <w:b/>
          <w:color w:val="auto"/>
          <w:sz w:val="28"/>
          <w:szCs w:val="28"/>
        </w:rPr>
        <w:t>контроля за</w:t>
      </w:r>
      <w:proofErr w:type="gramEnd"/>
      <w:r w:rsidRPr="000C2507">
        <w:rPr>
          <w:rFonts w:ascii="PT Astra Serif" w:hAnsi="PT Astra Serif"/>
          <w:b/>
          <w:color w:val="auto"/>
          <w:sz w:val="28"/>
          <w:szCs w:val="28"/>
        </w:rPr>
        <w:t xml:space="preserve"> полнотой и качеством предоставления Услуги</w:t>
      </w:r>
    </w:p>
    <w:p w:rsidR="00F8115C" w:rsidRPr="000C2507" w:rsidRDefault="00F8115C" w:rsidP="00E2303D">
      <w:pPr>
        <w:widowControl w:val="0"/>
        <w:tabs>
          <w:tab w:val="left" w:pos="1276"/>
        </w:tabs>
        <w:ind w:firstLine="709"/>
        <w:contextualSpacing/>
        <w:jc w:val="both"/>
        <w:rPr>
          <w:rFonts w:ascii="PT Astra Serif" w:hAnsi="PT Astra Serif"/>
          <w:color w:val="auto"/>
          <w:sz w:val="28"/>
          <w:szCs w:val="28"/>
        </w:rPr>
      </w:pPr>
    </w:p>
    <w:p w:rsidR="00F8115C" w:rsidRPr="000C2507" w:rsidRDefault="0056375A" w:rsidP="00E2303D">
      <w:pPr>
        <w:widowControl w:val="0"/>
        <w:tabs>
          <w:tab w:val="left" w:pos="1276"/>
        </w:tabs>
        <w:ind w:firstLine="709"/>
        <w:contextualSpacing/>
        <w:jc w:val="both"/>
        <w:rPr>
          <w:rFonts w:ascii="PT Astra Serif" w:hAnsi="PT Astra Serif"/>
          <w:color w:val="auto"/>
          <w:sz w:val="28"/>
          <w:szCs w:val="28"/>
        </w:rPr>
      </w:pPr>
      <w:r w:rsidRPr="000C2507">
        <w:rPr>
          <w:rFonts w:ascii="PT Astra Serif" w:hAnsi="PT Astra Serif"/>
          <w:color w:val="auto"/>
          <w:sz w:val="28"/>
          <w:szCs w:val="28"/>
        </w:rPr>
        <w:t>8</w:t>
      </w:r>
      <w:r w:rsidR="00EC3F0D" w:rsidRPr="000C2507">
        <w:rPr>
          <w:rFonts w:ascii="PT Astra Serif" w:hAnsi="PT Astra Serif"/>
          <w:color w:val="auto"/>
          <w:sz w:val="28"/>
          <w:szCs w:val="28"/>
        </w:rPr>
        <w:t>3</w:t>
      </w:r>
      <w:r w:rsidRPr="000C2507">
        <w:rPr>
          <w:rFonts w:ascii="PT Astra Serif" w:hAnsi="PT Astra Serif"/>
          <w:color w:val="auto"/>
          <w:sz w:val="28"/>
          <w:szCs w:val="28"/>
        </w:rPr>
        <w:t>.</w:t>
      </w:r>
      <w:r w:rsidR="00F01EC9">
        <w:rPr>
          <w:rFonts w:ascii="PT Astra Serif" w:hAnsi="PT Astra Serif"/>
          <w:color w:val="auto"/>
          <w:sz w:val="28"/>
          <w:szCs w:val="28"/>
        </w:rPr>
        <w:t> </w:t>
      </w:r>
      <w:r w:rsidRPr="000C2507">
        <w:rPr>
          <w:rFonts w:ascii="PT Astra Serif" w:hAnsi="PT Astra Serif"/>
          <w:color w:val="auto"/>
          <w:sz w:val="28"/>
          <w:szCs w:val="28"/>
        </w:rPr>
        <w:t xml:space="preserve">Плановые проверки проводятся на основе ежегодно утверждаемого плана, а внеплановые – по решению лиц, ответственных за проведение проверок, в целях </w:t>
      </w:r>
      <w:proofErr w:type="gramStart"/>
      <w:r w:rsidRPr="000C2507">
        <w:rPr>
          <w:rFonts w:ascii="PT Astra Serif" w:hAnsi="PT Astra Serif"/>
          <w:color w:val="auto"/>
          <w:sz w:val="28"/>
          <w:szCs w:val="28"/>
        </w:rPr>
        <w:t>контроля</w:t>
      </w:r>
      <w:proofErr w:type="gramEnd"/>
      <w:r w:rsidRPr="000C2507">
        <w:rPr>
          <w:rFonts w:ascii="PT Astra Serif" w:hAnsi="PT Astra Serif"/>
          <w:color w:val="auto"/>
          <w:sz w:val="28"/>
          <w:szCs w:val="28"/>
        </w:rPr>
        <w:t xml:space="preserve"> за устранением ранее выявленных нарушений при предоставлении Услуги; при рассмотрении жалоб заявителей на решения и действия (бездействие) администрации, должностных лиц администрации, муниципальных служащих при предоставлении муниципальных услуг.</w:t>
      </w:r>
    </w:p>
    <w:p w:rsidR="00F8115C" w:rsidRPr="000C2507" w:rsidRDefault="0056375A" w:rsidP="00E2303D">
      <w:pPr>
        <w:widowControl w:val="0"/>
        <w:tabs>
          <w:tab w:val="left" w:pos="1276"/>
        </w:tabs>
        <w:ind w:firstLine="709"/>
        <w:contextualSpacing/>
        <w:jc w:val="both"/>
        <w:rPr>
          <w:rFonts w:ascii="PT Astra Serif" w:hAnsi="PT Astra Serif"/>
          <w:color w:val="auto"/>
          <w:sz w:val="28"/>
          <w:szCs w:val="28"/>
        </w:rPr>
      </w:pPr>
      <w:r w:rsidRPr="000C2507">
        <w:rPr>
          <w:rFonts w:ascii="PT Astra Serif" w:hAnsi="PT Astra Serif"/>
          <w:color w:val="auto"/>
          <w:sz w:val="28"/>
          <w:szCs w:val="28"/>
        </w:rPr>
        <w:t>8</w:t>
      </w:r>
      <w:r w:rsidR="00EC3F0D" w:rsidRPr="000C2507">
        <w:rPr>
          <w:rFonts w:ascii="PT Astra Serif" w:hAnsi="PT Astra Serif"/>
          <w:color w:val="auto"/>
          <w:sz w:val="28"/>
          <w:szCs w:val="28"/>
        </w:rPr>
        <w:t>4</w:t>
      </w:r>
      <w:r w:rsidRPr="000C2507">
        <w:rPr>
          <w:rFonts w:ascii="PT Astra Serif" w:hAnsi="PT Astra Serif"/>
          <w:color w:val="auto"/>
          <w:sz w:val="28"/>
          <w:szCs w:val="28"/>
        </w:rPr>
        <w:t>.</w:t>
      </w:r>
      <w:r w:rsidR="000736E3">
        <w:rPr>
          <w:rFonts w:ascii="PT Astra Serif" w:hAnsi="PT Astra Serif"/>
          <w:color w:val="auto"/>
          <w:sz w:val="28"/>
          <w:szCs w:val="28"/>
        </w:rPr>
        <w:t> </w:t>
      </w:r>
      <w:r w:rsidRPr="000C2507">
        <w:rPr>
          <w:rFonts w:ascii="PT Astra Serif" w:hAnsi="PT Astra Serif"/>
          <w:color w:val="auto"/>
          <w:sz w:val="28"/>
          <w:szCs w:val="28"/>
        </w:rPr>
        <w:t>Проверки проводятся уполномоченными лицами администрации.</w:t>
      </w:r>
    </w:p>
    <w:p w:rsidR="00F8115C" w:rsidRPr="000C2507" w:rsidRDefault="00F8115C" w:rsidP="00E2303D">
      <w:pPr>
        <w:widowControl w:val="0"/>
        <w:ind w:firstLine="709"/>
        <w:jc w:val="center"/>
        <w:outlineLvl w:val="1"/>
        <w:rPr>
          <w:rFonts w:ascii="PT Astra Serif" w:hAnsi="PT Astra Serif"/>
          <w:b/>
          <w:color w:val="auto"/>
          <w:sz w:val="28"/>
          <w:szCs w:val="28"/>
        </w:rPr>
      </w:pPr>
    </w:p>
    <w:p w:rsidR="00F8115C" w:rsidRPr="000C2507" w:rsidRDefault="0056375A" w:rsidP="00E2303D">
      <w:pPr>
        <w:widowControl w:val="0"/>
        <w:ind w:firstLine="709"/>
        <w:jc w:val="center"/>
        <w:outlineLvl w:val="1"/>
        <w:rPr>
          <w:rFonts w:ascii="PT Astra Serif" w:hAnsi="PT Astra Serif"/>
          <w:b/>
          <w:color w:val="auto"/>
          <w:sz w:val="28"/>
          <w:szCs w:val="28"/>
        </w:rPr>
      </w:pPr>
      <w:r w:rsidRPr="000C2507">
        <w:rPr>
          <w:rFonts w:ascii="PT Astra Serif" w:hAnsi="PT Astra Serif"/>
          <w:b/>
          <w:color w:val="auto"/>
          <w:sz w:val="28"/>
          <w:szCs w:val="28"/>
        </w:rPr>
        <w:t>Ответственность должностных лиц органа, предоставляющего Услугу, за решения и действия (бездействие), принимаемые (осуществляемые) ими в ходе предоставления Услуги</w:t>
      </w:r>
    </w:p>
    <w:p w:rsidR="00F8115C" w:rsidRPr="000C2507" w:rsidRDefault="00F8115C" w:rsidP="00E2303D">
      <w:pPr>
        <w:widowControl w:val="0"/>
        <w:tabs>
          <w:tab w:val="left" w:pos="1276"/>
        </w:tabs>
        <w:ind w:firstLine="709"/>
        <w:contextualSpacing/>
        <w:jc w:val="both"/>
        <w:rPr>
          <w:rFonts w:ascii="PT Astra Serif" w:hAnsi="PT Astra Serif"/>
          <w:color w:val="auto"/>
          <w:sz w:val="28"/>
          <w:szCs w:val="28"/>
        </w:rPr>
      </w:pPr>
    </w:p>
    <w:p w:rsidR="00F8115C" w:rsidRDefault="0056375A" w:rsidP="00E2303D">
      <w:pPr>
        <w:widowControl w:val="0"/>
        <w:tabs>
          <w:tab w:val="left" w:pos="1276"/>
        </w:tabs>
        <w:ind w:firstLine="709"/>
        <w:contextualSpacing/>
        <w:jc w:val="both"/>
        <w:rPr>
          <w:rFonts w:ascii="PT Astra Serif" w:hAnsi="PT Astra Serif"/>
          <w:color w:val="auto"/>
          <w:sz w:val="28"/>
          <w:szCs w:val="28"/>
        </w:rPr>
      </w:pPr>
      <w:r w:rsidRPr="000C2507">
        <w:rPr>
          <w:rFonts w:ascii="PT Astra Serif" w:hAnsi="PT Astra Serif"/>
          <w:color w:val="auto"/>
          <w:sz w:val="28"/>
          <w:szCs w:val="28"/>
        </w:rPr>
        <w:t>8</w:t>
      </w:r>
      <w:r w:rsidR="00EC3F0D" w:rsidRPr="000C2507">
        <w:rPr>
          <w:rFonts w:ascii="PT Astra Serif" w:hAnsi="PT Astra Serif"/>
          <w:color w:val="auto"/>
          <w:sz w:val="28"/>
          <w:szCs w:val="28"/>
        </w:rPr>
        <w:t>5</w:t>
      </w:r>
      <w:r w:rsidRPr="000C2507">
        <w:rPr>
          <w:rFonts w:ascii="PT Astra Serif" w:hAnsi="PT Astra Serif"/>
          <w:color w:val="auto"/>
          <w:sz w:val="28"/>
          <w:szCs w:val="28"/>
        </w:rPr>
        <w:t>.</w:t>
      </w:r>
      <w:r w:rsidR="000736E3">
        <w:rPr>
          <w:rFonts w:ascii="PT Astra Serif" w:hAnsi="PT Astra Serif"/>
          <w:color w:val="auto"/>
          <w:sz w:val="28"/>
          <w:szCs w:val="28"/>
        </w:rPr>
        <w:t> </w:t>
      </w:r>
      <w:r w:rsidRPr="000C2507">
        <w:rPr>
          <w:rFonts w:ascii="PT Astra Serif" w:hAnsi="PT Astra Serif"/>
          <w:color w:val="auto"/>
          <w:sz w:val="28"/>
          <w:szCs w:val="28"/>
        </w:rPr>
        <w:t>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w:t>
      </w:r>
    </w:p>
    <w:p w:rsidR="000736E3" w:rsidRPr="001F4445" w:rsidRDefault="000736E3" w:rsidP="00E2303D">
      <w:pPr>
        <w:widowControl w:val="0"/>
        <w:tabs>
          <w:tab w:val="left" w:pos="1276"/>
        </w:tabs>
        <w:ind w:firstLine="709"/>
        <w:contextualSpacing/>
        <w:jc w:val="both"/>
        <w:rPr>
          <w:rFonts w:ascii="PT Astra Serif" w:hAnsi="PT Astra Serif"/>
          <w:color w:val="auto"/>
          <w:sz w:val="28"/>
          <w:szCs w:val="28"/>
        </w:rPr>
      </w:pPr>
      <w:r>
        <w:rPr>
          <w:rFonts w:ascii="PT Astra Serif" w:hAnsi="PT Astra Serif"/>
          <w:color w:val="auto"/>
          <w:sz w:val="28"/>
          <w:szCs w:val="28"/>
        </w:rPr>
        <w:t>85.1</w:t>
      </w:r>
      <w:r w:rsidRPr="001F4445">
        <w:rPr>
          <w:rFonts w:ascii="PT Astra Serif" w:hAnsi="PT Astra Serif"/>
          <w:color w:val="auto"/>
          <w:sz w:val="28"/>
          <w:szCs w:val="28"/>
        </w:rPr>
        <w:t>. Персональная ответственность должностного лица, ответственного за предоставление муниципальной услуги, закрепляется в его должностной инструкции в соответствии с требованиями законодательства Российской Федерации.</w:t>
      </w:r>
    </w:p>
    <w:p w:rsidR="00F8115C" w:rsidRPr="000C2507" w:rsidRDefault="00F8115C" w:rsidP="00E2303D">
      <w:pPr>
        <w:widowControl w:val="0"/>
        <w:ind w:firstLine="709"/>
        <w:jc w:val="both"/>
        <w:outlineLvl w:val="1"/>
        <w:rPr>
          <w:rFonts w:ascii="PT Astra Serif" w:hAnsi="PT Astra Serif"/>
          <w:b/>
          <w:color w:val="auto"/>
          <w:sz w:val="28"/>
          <w:szCs w:val="28"/>
        </w:rPr>
      </w:pPr>
    </w:p>
    <w:p w:rsidR="00F8115C" w:rsidRPr="000C2507" w:rsidRDefault="0056375A" w:rsidP="00E2303D">
      <w:pPr>
        <w:widowControl w:val="0"/>
        <w:ind w:firstLine="709"/>
        <w:jc w:val="center"/>
        <w:outlineLvl w:val="1"/>
        <w:rPr>
          <w:rFonts w:ascii="PT Astra Serif" w:hAnsi="PT Astra Serif"/>
          <w:b/>
          <w:color w:val="auto"/>
          <w:sz w:val="28"/>
          <w:szCs w:val="28"/>
        </w:rPr>
      </w:pPr>
      <w:r w:rsidRPr="000C2507">
        <w:rPr>
          <w:rFonts w:ascii="PT Astra Serif" w:hAnsi="PT Astra Serif"/>
          <w:b/>
          <w:color w:val="auto"/>
          <w:sz w:val="28"/>
          <w:szCs w:val="28"/>
        </w:rPr>
        <w:t xml:space="preserve">Положения, характеризующие требования к порядку и формам </w:t>
      </w:r>
      <w:proofErr w:type="gramStart"/>
      <w:r w:rsidRPr="000C2507">
        <w:rPr>
          <w:rFonts w:ascii="PT Astra Serif" w:hAnsi="PT Astra Serif"/>
          <w:b/>
          <w:color w:val="auto"/>
          <w:sz w:val="28"/>
          <w:szCs w:val="28"/>
        </w:rPr>
        <w:t>контроля за</w:t>
      </w:r>
      <w:proofErr w:type="gramEnd"/>
      <w:r w:rsidRPr="000C2507">
        <w:rPr>
          <w:rFonts w:ascii="PT Astra Serif" w:hAnsi="PT Astra Serif"/>
          <w:b/>
          <w:color w:val="auto"/>
          <w:sz w:val="28"/>
          <w:szCs w:val="28"/>
        </w:rPr>
        <w:t xml:space="preserve"> предоставлением Услуги, в том числе со стороны граждан, их объединений и организаций</w:t>
      </w:r>
    </w:p>
    <w:p w:rsidR="00F8115C" w:rsidRPr="000C2507" w:rsidRDefault="00F8115C" w:rsidP="00E2303D">
      <w:pPr>
        <w:widowControl w:val="0"/>
        <w:tabs>
          <w:tab w:val="left" w:pos="1276"/>
        </w:tabs>
        <w:ind w:firstLine="709"/>
        <w:contextualSpacing/>
        <w:jc w:val="both"/>
        <w:rPr>
          <w:rFonts w:ascii="PT Astra Serif" w:hAnsi="PT Astra Serif"/>
          <w:color w:val="auto"/>
          <w:sz w:val="28"/>
          <w:szCs w:val="28"/>
        </w:rPr>
      </w:pPr>
    </w:p>
    <w:p w:rsidR="00F8115C" w:rsidRDefault="0056375A" w:rsidP="00E2303D">
      <w:pPr>
        <w:widowControl w:val="0"/>
        <w:tabs>
          <w:tab w:val="left" w:pos="1276"/>
        </w:tabs>
        <w:ind w:firstLine="709"/>
        <w:contextualSpacing/>
        <w:jc w:val="both"/>
        <w:rPr>
          <w:rFonts w:ascii="PT Astra Serif" w:hAnsi="PT Astra Serif"/>
          <w:color w:val="auto"/>
          <w:sz w:val="28"/>
          <w:szCs w:val="28"/>
        </w:rPr>
      </w:pPr>
      <w:r w:rsidRPr="000C2507">
        <w:rPr>
          <w:rFonts w:ascii="PT Astra Serif" w:hAnsi="PT Astra Serif"/>
          <w:color w:val="auto"/>
          <w:sz w:val="28"/>
          <w:szCs w:val="28"/>
        </w:rPr>
        <w:t>8</w:t>
      </w:r>
      <w:r w:rsidR="00EC3F0D" w:rsidRPr="000C2507">
        <w:rPr>
          <w:rFonts w:ascii="PT Astra Serif" w:hAnsi="PT Astra Serif"/>
          <w:color w:val="auto"/>
          <w:sz w:val="28"/>
          <w:szCs w:val="28"/>
        </w:rPr>
        <w:t>6</w:t>
      </w:r>
      <w:r w:rsidRPr="000C2507">
        <w:rPr>
          <w:rFonts w:ascii="PT Astra Serif" w:hAnsi="PT Astra Serif"/>
          <w:color w:val="auto"/>
          <w:sz w:val="28"/>
          <w:szCs w:val="28"/>
        </w:rPr>
        <w:t>.</w:t>
      </w:r>
      <w:r w:rsidR="000736E3">
        <w:rPr>
          <w:rFonts w:ascii="PT Astra Serif" w:hAnsi="PT Astra Serif"/>
          <w:color w:val="auto"/>
          <w:sz w:val="28"/>
          <w:szCs w:val="28"/>
        </w:rPr>
        <w:t> </w:t>
      </w:r>
      <w:proofErr w:type="gramStart"/>
      <w:r w:rsidRPr="000C2507">
        <w:rPr>
          <w:rFonts w:ascii="PT Astra Serif" w:hAnsi="PT Astra Serif"/>
          <w:color w:val="auto"/>
          <w:sz w:val="28"/>
          <w:szCs w:val="28"/>
        </w:rPr>
        <w:t>Контроль за</w:t>
      </w:r>
      <w:proofErr w:type="gramEnd"/>
      <w:r w:rsidRPr="000C2507">
        <w:rPr>
          <w:rFonts w:ascii="PT Astra Serif" w:hAnsi="PT Astra Serif"/>
          <w:color w:val="auto"/>
          <w:sz w:val="28"/>
          <w:szCs w:val="28"/>
        </w:rPr>
        <w:t xml:space="preserve"> предоставлением Услуги, в том числе со стороны граждан, их объединений и организаций,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(жалоб) в процессе получения Услуги.</w:t>
      </w:r>
    </w:p>
    <w:p w:rsidR="000736E3" w:rsidRPr="001F4445" w:rsidRDefault="000736E3" w:rsidP="00E2303D">
      <w:pPr>
        <w:widowControl w:val="0"/>
        <w:tabs>
          <w:tab w:val="left" w:pos="1276"/>
        </w:tabs>
        <w:ind w:firstLine="709"/>
        <w:contextualSpacing/>
        <w:jc w:val="both"/>
        <w:rPr>
          <w:rFonts w:ascii="PT Astra Serif" w:hAnsi="PT Astra Serif"/>
          <w:color w:val="auto"/>
          <w:sz w:val="28"/>
          <w:szCs w:val="28"/>
        </w:rPr>
      </w:pPr>
      <w:r w:rsidRPr="001F4445">
        <w:rPr>
          <w:rFonts w:ascii="PT Astra Serif" w:hAnsi="PT Astra Serif"/>
          <w:color w:val="auto"/>
          <w:sz w:val="28"/>
          <w:szCs w:val="28"/>
        </w:rPr>
        <w:t>Граждане, их объединения и организации имеют право на любые предусмотренные действующим законодательством формы контроля деятельности Администрации при предоставлении муниципальной услуги.</w:t>
      </w:r>
    </w:p>
    <w:p w:rsidR="00F8115C" w:rsidRDefault="00F8115C" w:rsidP="00E2303D">
      <w:pPr>
        <w:widowControl w:val="0"/>
        <w:ind w:firstLine="709"/>
        <w:jc w:val="both"/>
        <w:outlineLvl w:val="0"/>
        <w:rPr>
          <w:rFonts w:ascii="PT Astra Serif" w:hAnsi="PT Astra Serif"/>
          <w:b/>
          <w:color w:val="auto"/>
          <w:sz w:val="28"/>
          <w:szCs w:val="28"/>
        </w:rPr>
      </w:pPr>
    </w:p>
    <w:p w:rsidR="00773994" w:rsidRDefault="00773994" w:rsidP="00E2303D">
      <w:pPr>
        <w:widowControl w:val="0"/>
        <w:ind w:firstLine="709"/>
        <w:jc w:val="both"/>
        <w:outlineLvl w:val="0"/>
        <w:rPr>
          <w:rFonts w:ascii="PT Astra Serif" w:hAnsi="PT Astra Serif"/>
          <w:b/>
          <w:color w:val="auto"/>
          <w:sz w:val="28"/>
          <w:szCs w:val="28"/>
        </w:rPr>
      </w:pPr>
    </w:p>
    <w:p w:rsidR="00773994" w:rsidRDefault="00773994" w:rsidP="00E2303D">
      <w:pPr>
        <w:widowControl w:val="0"/>
        <w:ind w:firstLine="709"/>
        <w:jc w:val="both"/>
        <w:outlineLvl w:val="0"/>
        <w:rPr>
          <w:rFonts w:ascii="PT Astra Serif" w:hAnsi="PT Astra Serif"/>
          <w:b/>
          <w:color w:val="auto"/>
          <w:sz w:val="28"/>
          <w:szCs w:val="28"/>
        </w:rPr>
      </w:pPr>
    </w:p>
    <w:p w:rsidR="00F8115C" w:rsidRPr="000C2507" w:rsidRDefault="0056375A" w:rsidP="00E2303D">
      <w:pPr>
        <w:widowControl w:val="0"/>
        <w:ind w:firstLine="709"/>
        <w:jc w:val="center"/>
        <w:outlineLvl w:val="0"/>
        <w:rPr>
          <w:rFonts w:ascii="PT Astra Serif" w:hAnsi="PT Astra Serif"/>
          <w:b/>
          <w:color w:val="auto"/>
          <w:sz w:val="28"/>
          <w:szCs w:val="28"/>
        </w:rPr>
      </w:pPr>
      <w:r w:rsidRPr="000C2507">
        <w:rPr>
          <w:rFonts w:ascii="PT Astra Serif" w:hAnsi="PT Astra Serif"/>
          <w:b/>
          <w:color w:val="auto"/>
          <w:sz w:val="28"/>
          <w:szCs w:val="28"/>
        </w:rPr>
        <w:t>V. Досудебный (внесудебный) порядок обжалования решений и действий (бездействия) органа, предоставляющего Услугу, многофункционального центра,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rsidR="00F8115C" w:rsidRPr="000C2507" w:rsidRDefault="00F8115C" w:rsidP="00E2303D">
      <w:pPr>
        <w:widowControl w:val="0"/>
        <w:tabs>
          <w:tab w:val="left" w:pos="1276"/>
        </w:tabs>
        <w:ind w:firstLine="709"/>
        <w:contextualSpacing/>
        <w:jc w:val="both"/>
        <w:rPr>
          <w:rFonts w:ascii="PT Astra Serif" w:hAnsi="PT Astra Serif"/>
          <w:color w:val="auto"/>
          <w:sz w:val="28"/>
          <w:szCs w:val="28"/>
        </w:rPr>
      </w:pPr>
    </w:p>
    <w:p w:rsidR="00F8115C" w:rsidRPr="000C2507" w:rsidRDefault="0056375A" w:rsidP="00E2303D">
      <w:pPr>
        <w:widowControl w:val="0"/>
        <w:tabs>
          <w:tab w:val="left" w:pos="1276"/>
        </w:tabs>
        <w:ind w:firstLine="709"/>
        <w:contextualSpacing/>
        <w:jc w:val="both"/>
        <w:rPr>
          <w:rFonts w:ascii="PT Astra Serif" w:hAnsi="PT Astra Serif"/>
          <w:color w:val="auto"/>
          <w:sz w:val="28"/>
          <w:szCs w:val="28"/>
        </w:rPr>
      </w:pPr>
      <w:r w:rsidRPr="000C2507">
        <w:rPr>
          <w:rFonts w:ascii="PT Astra Serif" w:hAnsi="PT Astra Serif"/>
          <w:color w:val="auto"/>
          <w:sz w:val="28"/>
          <w:szCs w:val="28"/>
        </w:rPr>
        <w:t>8</w:t>
      </w:r>
      <w:r w:rsidR="00EC3F0D" w:rsidRPr="000C2507">
        <w:rPr>
          <w:rFonts w:ascii="PT Astra Serif" w:hAnsi="PT Astra Serif"/>
          <w:color w:val="auto"/>
          <w:sz w:val="28"/>
          <w:szCs w:val="28"/>
        </w:rPr>
        <w:t>7</w:t>
      </w:r>
      <w:r w:rsidRPr="000C2507">
        <w:rPr>
          <w:rFonts w:ascii="PT Astra Serif" w:hAnsi="PT Astra Serif"/>
          <w:color w:val="auto"/>
          <w:sz w:val="28"/>
          <w:szCs w:val="28"/>
        </w:rPr>
        <w:t>.</w:t>
      </w:r>
      <w:r w:rsidR="000736E3">
        <w:rPr>
          <w:rFonts w:ascii="PT Astra Serif" w:hAnsi="PT Astra Serif"/>
          <w:color w:val="auto"/>
          <w:sz w:val="28"/>
          <w:szCs w:val="28"/>
        </w:rPr>
        <w:t> </w:t>
      </w:r>
      <w:r w:rsidRPr="000C2507">
        <w:rPr>
          <w:rFonts w:ascii="PT Astra Serif" w:hAnsi="PT Astra Serif"/>
          <w:color w:val="auto"/>
          <w:sz w:val="28"/>
          <w:szCs w:val="28"/>
        </w:rPr>
        <w:t>Информирование заявителей о порядке досудебного (внесудебного) обжалования осуществляется посредством размещения информации на официальном сайте органа местного самоуправления, на информационных стендах в местах предоставления Услуги, на Региональном портале.</w:t>
      </w:r>
    </w:p>
    <w:p w:rsidR="000736E3" w:rsidRPr="001F4445" w:rsidRDefault="0056375A" w:rsidP="00E2303D">
      <w:pPr>
        <w:widowControl w:val="0"/>
        <w:tabs>
          <w:tab w:val="left" w:pos="1276"/>
        </w:tabs>
        <w:ind w:firstLine="709"/>
        <w:contextualSpacing/>
        <w:jc w:val="both"/>
        <w:rPr>
          <w:color w:val="auto"/>
          <w:sz w:val="28"/>
          <w:szCs w:val="28"/>
        </w:rPr>
      </w:pPr>
      <w:r w:rsidRPr="000C2507">
        <w:rPr>
          <w:rFonts w:ascii="PT Astra Serif" w:hAnsi="PT Astra Serif"/>
          <w:color w:val="auto"/>
          <w:sz w:val="28"/>
          <w:szCs w:val="28"/>
        </w:rPr>
        <w:t>8</w:t>
      </w:r>
      <w:r w:rsidR="00EC3F0D" w:rsidRPr="000C2507">
        <w:rPr>
          <w:rFonts w:ascii="PT Astra Serif" w:hAnsi="PT Astra Serif"/>
          <w:color w:val="auto"/>
          <w:sz w:val="28"/>
          <w:szCs w:val="28"/>
        </w:rPr>
        <w:t>8</w:t>
      </w:r>
      <w:r w:rsidRPr="000C2507">
        <w:rPr>
          <w:rFonts w:ascii="PT Astra Serif" w:hAnsi="PT Astra Serif"/>
          <w:color w:val="auto"/>
          <w:sz w:val="28"/>
          <w:szCs w:val="28"/>
        </w:rPr>
        <w:t>.</w:t>
      </w:r>
      <w:r w:rsidR="000736E3">
        <w:rPr>
          <w:rFonts w:ascii="PT Astra Serif" w:hAnsi="PT Astra Serif"/>
          <w:color w:val="auto"/>
          <w:sz w:val="28"/>
          <w:szCs w:val="28"/>
        </w:rPr>
        <w:t> </w:t>
      </w:r>
      <w:r w:rsidR="000736E3" w:rsidRPr="001F4445">
        <w:rPr>
          <w:rFonts w:ascii="PT Astra Serif" w:hAnsi="PT Astra Serif"/>
          <w:color w:val="auto"/>
          <w:sz w:val="28"/>
          <w:szCs w:val="28"/>
        </w:rPr>
        <w:t>Заявитель имеет право на обжалование решений, принятых в ходе предоставления муниципальной услуги, действий (бездействия) ответственных должностных лиц администрации в соответствии с законодательством.</w:t>
      </w:r>
    </w:p>
    <w:p w:rsidR="00F8115C" w:rsidRPr="000C2507" w:rsidRDefault="000736E3" w:rsidP="00E2303D">
      <w:pPr>
        <w:widowControl w:val="0"/>
        <w:tabs>
          <w:tab w:val="left" w:pos="1276"/>
        </w:tabs>
        <w:ind w:firstLine="709"/>
        <w:contextualSpacing/>
        <w:jc w:val="both"/>
        <w:rPr>
          <w:rFonts w:ascii="PT Astra Serif" w:hAnsi="PT Astra Serif"/>
          <w:color w:val="auto"/>
          <w:sz w:val="28"/>
          <w:szCs w:val="28"/>
        </w:rPr>
      </w:pPr>
      <w:r>
        <w:rPr>
          <w:rFonts w:ascii="PT Astra Serif" w:hAnsi="PT Astra Serif"/>
          <w:color w:val="auto"/>
          <w:sz w:val="28"/>
          <w:szCs w:val="28"/>
        </w:rPr>
        <w:t>а) </w:t>
      </w:r>
      <w:r w:rsidR="0056375A" w:rsidRPr="000C2507">
        <w:rPr>
          <w:rFonts w:ascii="PT Astra Serif" w:hAnsi="PT Astra Serif"/>
          <w:color w:val="auto"/>
          <w:sz w:val="28"/>
          <w:szCs w:val="28"/>
        </w:rPr>
        <w:t>Жалобы в форме электронных документов направляются посредством Регионального портала, посредством официального сайта органа местного самоуправления, в сети «Интернет».</w:t>
      </w:r>
    </w:p>
    <w:p w:rsidR="00F8115C" w:rsidRDefault="000736E3" w:rsidP="00E2303D">
      <w:pPr>
        <w:widowControl w:val="0"/>
        <w:tabs>
          <w:tab w:val="left" w:pos="1418"/>
          <w:tab w:val="left" w:pos="1560"/>
        </w:tabs>
        <w:ind w:firstLine="709"/>
        <w:contextualSpacing/>
        <w:jc w:val="both"/>
        <w:rPr>
          <w:rFonts w:ascii="PT Astra Serif" w:hAnsi="PT Astra Serif"/>
          <w:color w:val="auto"/>
          <w:sz w:val="28"/>
          <w:szCs w:val="28"/>
        </w:rPr>
      </w:pPr>
      <w:r>
        <w:rPr>
          <w:rFonts w:ascii="PT Astra Serif" w:hAnsi="PT Astra Serif"/>
          <w:color w:val="auto"/>
          <w:sz w:val="28"/>
          <w:szCs w:val="28"/>
        </w:rPr>
        <w:t>б) </w:t>
      </w:r>
      <w:r w:rsidR="0056375A" w:rsidRPr="000C2507">
        <w:rPr>
          <w:rFonts w:ascii="PT Astra Serif" w:hAnsi="PT Astra Serif"/>
          <w:color w:val="auto"/>
          <w:sz w:val="28"/>
          <w:szCs w:val="28"/>
        </w:rPr>
        <w:t>Жалобы в форме документов на бумажном носителе подаются при личном приеме заявителя в администрации, в МФЦ.</w:t>
      </w:r>
    </w:p>
    <w:p w:rsidR="00773994" w:rsidRPr="001F4445" w:rsidRDefault="00E776CC" w:rsidP="00773994">
      <w:pPr>
        <w:autoSpaceDE w:val="0"/>
        <w:autoSpaceDN w:val="0"/>
        <w:adjustRightInd w:val="0"/>
        <w:ind w:firstLine="709"/>
        <w:jc w:val="both"/>
        <w:outlineLvl w:val="1"/>
        <w:rPr>
          <w:rFonts w:ascii="PT Astra Serif" w:hAnsi="PT Astra Serif"/>
          <w:color w:val="auto"/>
          <w:sz w:val="28"/>
          <w:szCs w:val="28"/>
        </w:rPr>
      </w:pPr>
      <w:r w:rsidRPr="001F4445">
        <w:rPr>
          <w:rFonts w:ascii="PT Astra Serif" w:hAnsi="PT Astra Serif"/>
          <w:color w:val="auto"/>
          <w:sz w:val="28"/>
          <w:szCs w:val="28"/>
        </w:rPr>
        <w:t>8</w:t>
      </w:r>
      <w:r w:rsidR="00773994" w:rsidRPr="001F4445">
        <w:rPr>
          <w:rFonts w:ascii="PT Astra Serif" w:hAnsi="PT Astra Serif"/>
          <w:color w:val="auto"/>
          <w:sz w:val="28"/>
          <w:szCs w:val="28"/>
        </w:rPr>
        <w:t>9.</w:t>
      </w:r>
      <w:r w:rsidRPr="001F4445">
        <w:rPr>
          <w:rFonts w:ascii="PT Astra Serif" w:hAnsi="PT Astra Serif"/>
          <w:color w:val="auto"/>
          <w:sz w:val="28"/>
          <w:szCs w:val="28"/>
        </w:rPr>
        <w:t> </w:t>
      </w:r>
      <w:r w:rsidR="00773994" w:rsidRPr="001F4445">
        <w:rPr>
          <w:rFonts w:ascii="PT Astra Serif" w:hAnsi="PT Astra Serif"/>
          <w:color w:val="auto"/>
          <w:sz w:val="28"/>
          <w:szCs w:val="28"/>
        </w:rPr>
        <w:t>Жалоба заявителя в обязательном порядке должна содержать следующую информацию:</w:t>
      </w:r>
    </w:p>
    <w:p w:rsidR="00773994" w:rsidRPr="001F4445" w:rsidRDefault="00E776CC" w:rsidP="00773994">
      <w:pPr>
        <w:autoSpaceDE w:val="0"/>
        <w:autoSpaceDN w:val="0"/>
        <w:adjustRightInd w:val="0"/>
        <w:ind w:firstLine="709"/>
        <w:jc w:val="both"/>
        <w:outlineLvl w:val="1"/>
        <w:rPr>
          <w:rFonts w:ascii="PT Astra Serif" w:hAnsi="PT Astra Serif"/>
          <w:color w:val="auto"/>
          <w:sz w:val="28"/>
          <w:szCs w:val="28"/>
        </w:rPr>
      </w:pPr>
      <w:r w:rsidRPr="001F4445">
        <w:rPr>
          <w:rFonts w:ascii="PT Astra Serif" w:hAnsi="PT Astra Serif"/>
          <w:color w:val="auto"/>
          <w:sz w:val="28"/>
          <w:szCs w:val="28"/>
        </w:rPr>
        <w:t>а</w:t>
      </w:r>
      <w:r w:rsidR="00773994" w:rsidRPr="001F4445">
        <w:rPr>
          <w:rFonts w:ascii="PT Astra Serif" w:hAnsi="PT Astra Serif"/>
          <w:color w:val="auto"/>
          <w:sz w:val="28"/>
          <w:szCs w:val="28"/>
        </w:rPr>
        <w:t>)</w:t>
      </w:r>
      <w:r w:rsidRPr="001F4445">
        <w:rPr>
          <w:rFonts w:ascii="PT Astra Serif" w:hAnsi="PT Astra Serif"/>
          <w:color w:val="auto"/>
          <w:sz w:val="28"/>
          <w:szCs w:val="28"/>
        </w:rPr>
        <w:t> </w:t>
      </w:r>
      <w:r w:rsidR="00773994" w:rsidRPr="001F4445">
        <w:rPr>
          <w:rFonts w:ascii="PT Astra Serif" w:hAnsi="PT Astra Serif"/>
          <w:color w:val="auto"/>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773994" w:rsidRPr="001F4445" w:rsidRDefault="00E776CC" w:rsidP="00773994">
      <w:pPr>
        <w:autoSpaceDE w:val="0"/>
        <w:autoSpaceDN w:val="0"/>
        <w:adjustRightInd w:val="0"/>
        <w:ind w:firstLine="709"/>
        <w:jc w:val="both"/>
        <w:outlineLvl w:val="1"/>
        <w:rPr>
          <w:rFonts w:ascii="PT Astra Serif" w:hAnsi="PT Astra Serif"/>
          <w:color w:val="auto"/>
          <w:sz w:val="28"/>
          <w:szCs w:val="28"/>
        </w:rPr>
      </w:pPr>
      <w:proofErr w:type="gramStart"/>
      <w:r w:rsidRPr="001F4445">
        <w:rPr>
          <w:rFonts w:ascii="PT Astra Serif" w:hAnsi="PT Astra Serif"/>
          <w:color w:val="auto"/>
          <w:sz w:val="28"/>
          <w:szCs w:val="28"/>
        </w:rPr>
        <w:t>б</w:t>
      </w:r>
      <w:r w:rsidR="00773994" w:rsidRPr="001F4445">
        <w:rPr>
          <w:rFonts w:ascii="PT Astra Serif" w:hAnsi="PT Astra Serif"/>
          <w:color w:val="auto"/>
          <w:sz w:val="28"/>
          <w:szCs w:val="28"/>
        </w:rPr>
        <w:t>)</w:t>
      </w:r>
      <w:r w:rsidRPr="001F4445">
        <w:rPr>
          <w:rFonts w:ascii="PT Astra Serif" w:hAnsi="PT Astra Serif"/>
          <w:color w:val="auto"/>
          <w:sz w:val="28"/>
          <w:szCs w:val="28"/>
        </w:rPr>
        <w:t> </w:t>
      </w:r>
      <w:r w:rsidR="00773994" w:rsidRPr="001F4445">
        <w:rPr>
          <w:rFonts w:ascii="PT Astra Serif" w:hAnsi="PT Astra Serif"/>
          <w:color w:val="auto"/>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73994" w:rsidRPr="001F4445" w:rsidRDefault="00E776CC" w:rsidP="00773994">
      <w:pPr>
        <w:autoSpaceDE w:val="0"/>
        <w:autoSpaceDN w:val="0"/>
        <w:adjustRightInd w:val="0"/>
        <w:ind w:firstLine="709"/>
        <w:jc w:val="both"/>
        <w:outlineLvl w:val="1"/>
        <w:rPr>
          <w:rFonts w:ascii="PT Astra Serif" w:hAnsi="PT Astra Serif"/>
          <w:color w:val="auto"/>
          <w:sz w:val="28"/>
          <w:szCs w:val="28"/>
        </w:rPr>
      </w:pPr>
      <w:r w:rsidRPr="001F4445">
        <w:rPr>
          <w:rFonts w:ascii="PT Astra Serif" w:hAnsi="PT Astra Serif"/>
          <w:color w:val="auto"/>
          <w:sz w:val="28"/>
          <w:szCs w:val="28"/>
        </w:rPr>
        <w:t>в</w:t>
      </w:r>
      <w:r w:rsidR="00773994" w:rsidRPr="001F4445">
        <w:rPr>
          <w:rFonts w:ascii="PT Astra Serif" w:hAnsi="PT Astra Serif"/>
          <w:color w:val="auto"/>
          <w:sz w:val="28"/>
          <w:szCs w:val="28"/>
        </w:rPr>
        <w:t>)</w:t>
      </w:r>
      <w:r w:rsidRPr="001F4445">
        <w:rPr>
          <w:rFonts w:ascii="PT Astra Serif" w:hAnsi="PT Astra Serif"/>
          <w:color w:val="auto"/>
          <w:sz w:val="28"/>
          <w:szCs w:val="28"/>
        </w:rPr>
        <w:t> </w:t>
      </w:r>
      <w:r w:rsidR="00773994" w:rsidRPr="001F4445">
        <w:rPr>
          <w:rFonts w:ascii="PT Astra Serif" w:hAnsi="PT Astra Serif"/>
          <w:color w:val="auto"/>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773994" w:rsidRPr="001F4445" w:rsidRDefault="00E776CC" w:rsidP="00773994">
      <w:pPr>
        <w:autoSpaceDE w:val="0"/>
        <w:autoSpaceDN w:val="0"/>
        <w:adjustRightInd w:val="0"/>
        <w:ind w:firstLine="709"/>
        <w:jc w:val="both"/>
        <w:outlineLvl w:val="1"/>
        <w:rPr>
          <w:rFonts w:ascii="PT Astra Serif" w:hAnsi="PT Astra Serif"/>
          <w:color w:val="auto"/>
          <w:sz w:val="28"/>
          <w:szCs w:val="28"/>
        </w:rPr>
      </w:pPr>
      <w:r w:rsidRPr="001F4445">
        <w:rPr>
          <w:rFonts w:ascii="PT Astra Serif" w:hAnsi="PT Astra Serif"/>
          <w:color w:val="auto"/>
          <w:sz w:val="28"/>
          <w:szCs w:val="28"/>
        </w:rPr>
        <w:t>г</w:t>
      </w:r>
      <w:r w:rsidR="00773994" w:rsidRPr="001F4445">
        <w:rPr>
          <w:rFonts w:ascii="PT Astra Serif" w:hAnsi="PT Astra Serif"/>
          <w:color w:val="auto"/>
          <w:sz w:val="28"/>
          <w:szCs w:val="28"/>
        </w:rPr>
        <w:t>)</w:t>
      </w:r>
      <w:r w:rsidRPr="001F4445">
        <w:rPr>
          <w:rFonts w:ascii="PT Astra Serif" w:hAnsi="PT Astra Serif"/>
          <w:color w:val="auto"/>
          <w:sz w:val="28"/>
          <w:szCs w:val="28"/>
        </w:rPr>
        <w:t> </w:t>
      </w:r>
      <w:r w:rsidR="00773994" w:rsidRPr="001F4445">
        <w:rPr>
          <w:rFonts w:ascii="PT Astra Serif" w:hAnsi="PT Astra Serif"/>
          <w:color w:val="auto"/>
          <w:sz w:val="28"/>
          <w:szCs w:val="28"/>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773994" w:rsidRPr="001F4445" w:rsidRDefault="00E776CC" w:rsidP="00773994">
      <w:pPr>
        <w:spacing w:before="100" w:beforeAutospacing="1" w:after="100" w:afterAutospacing="1"/>
        <w:ind w:firstLine="709"/>
        <w:contextualSpacing/>
        <w:jc w:val="both"/>
        <w:rPr>
          <w:rFonts w:ascii="PT Astra Serif" w:hAnsi="PT Astra Serif"/>
          <w:color w:val="auto"/>
          <w:sz w:val="28"/>
          <w:szCs w:val="28"/>
        </w:rPr>
      </w:pPr>
      <w:r w:rsidRPr="001F4445">
        <w:rPr>
          <w:rFonts w:ascii="PT Astra Serif" w:hAnsi="PT Astra Serif"/>
          <w:color w:val="auto"/>
          <w:sz w:val="28"/>
          <w:szCs w:val="28"/>
        </w:rPr>
        <w:t>90</w:t>
      </w:r>
      <w:r w:rsidR="00773994" w:rsidRPr="001F4445">
        <w:rPr>
          <w:rFonts w:ascii="PT Astra Serif" w:hAnsi="PT Astra Serif"/>
          <w:color w:val="auto"/>
          <w:sz w:val="28"/>
          <w:szCs w:val="28"/>
        </w:rPr>
        <w:t>.</w:t>
      </w:r>
      <w:r w:rsidRPr="001F4445">
        <w:rPr>
          <w:rFonts w:ascii="PT Astra Serif" w:hAnsi="PT Astra Serif"/>
          <w:color w:val="auto"/>
          <w:sz w:val="28"/>
          <w:szCs w:val="28"/>
        </w:rPr>
        <w:t> </w:t>
      </w:r>
      <w:r w:rsidR="00773994" w:rsidRPr="001F4445">
        <w:rPr>
          <w:rFonts w:ascii="PT Astra Serif" w:hAnsi="PT Astra Serif"/>
          <w:color w:val="auto"/>
          <w:sz w:val="28"/>
          <w:szCs w:val="28"/>
        </w:rPr>
        <w:t>Предметом досудебного (внесудебного) обжалования по предоставлению муниципальной услуги является решение и действие (бездействие) ответственных должностных лиц.</w:t>
      </w:r>
    </w:p>
    <w:p w:rsidR="00773994" w:rsidRPr="001F4445" w:rsidRDefault="00E776CC" w:rsidP="00773994">
      <w:pPr>
        <w:widowControl w:val="0"/>
        <w:autoSpaceDE w:val="0"/>
        <w:autoSpaceDN w:val="0"/>
        <w:adjustRightInd w:val="0"/>
        <w:ind w:firstLine="709"/>
        <w:contextualSpacing/>
        <w:jc w:val="both"/>
        <w:outlineLvl w:val="1"/>
        <w:rPr>
          <w:rFonts w:ascii="PT Astra Serif" w:hAnsi="PT Astra Serif"/>
          <w:color w:val="auto"/>
          <w:sz w:val="28"/>
          <w:szCs w:val="28"/>
        </w:rPr>
      </w:pPr>
      <w:r w:rsidRPr="001F4445">
        <w:rPr>
          <w:rFonts w:ascii="PT Astra Serif" w:hAnsi="PT Astra Serif"/>
          <w:color w:val="auto"/>
          <w:sz w:val="28"/>
          <w:szCs w:val="28"/>
        </w:rPr>
        <w:t>91</w:t>
      </w:r>
      <w:r w:rsidR="00773994" w:rsidRPr="001F4445">
        <w:rPr>
          <w:rFonts w:ascii="PT Astra Serif" w:hAnsi="PT Astra Serif"/>
          <w:color w:val="auto"/>
          <w:sz w:val="28"/>
          <w:szCs w:val="28"/>
        </w:rPr>
        <w:t>.</w:t>
      </w:r>
      <w:r w:rsidRPr="001F4445">
        <w:rPr>
          <w:rFonts w:ascii="PT Astra Serif" w:hAnsi="PT Astra Serif"/>
          <w:color w:val="auto"/>
          <w:sz w:val="28"/>
          <w:szCs w:val="28"/>
        </w:rPr>
        <w:t> </w:t>
      </w:r>
      <w:r w:rsidR="00773994" w:rsidRPr="001F4445">
        <w:rPr>
          <w:rFonts w:ascii="PT Astra Serif" w:hAnsi="PT Astra Serif"/>
          <w:color w:val="auto"/>
          <w:sz w:val="28"/>
          <w:szCs w:val="28"/>
        </w:rPr>
        <w:t xml:space="preserve">Основанием для начала процедуры досудебного (внесудебного) </w:t>
      </w:r>
      <w:r w:rsidR="00773994" w:rsidRPr="001F4445">
        <w:rPr>
          <w:rFonts w:ascii="PT Astra Serif" w:hAnsi="PT Astra Serif"/>
          <w:color w:val="auto"/>
          <w:sz w:val="28"/>
          <w:szCs w:val="28"/>
        </w:rPr>
        <w:lastRenderedPageBreak/>
        <w:t>обжалования является обращение заявителя с жалобой на действие (бездействие) ответственного должностного лица, а также принятого им решения при предоставлении муниципальной услуги.</w:t>
      </w:r>
    </w:p>
    <w:p w:rsidR="00773994" w:rsidRPr="001F4445" w:rsidRDefault="00E776CC" w:rsidP="00773994">
      <w:pPr>
        <w:ind w:firstLine="709"/>
        <w:contextualSpacing/>
        <w:jc w:val="both"/>
        <w:rPr>
          <w:rFonts w:ascii="PT Astra Serif" w:hAnsi="PT Astra Serif"/>
          <w:color w:val="auto"/>
          <w:sz w:val="28"/>
          <w:szCs w:val="28"/>
        </w:rPr>
      </w:pPr>
      <w:r w:rsidRPr="001F4445">
        <w:rPr>
          <w:rFonts w:ascii="PT Astra Serif" w:hAnsi="PT Astra Serif"/>
          <w:color w:val="auto"/>
          <w:sz w:val="28"/>
          <w:szCs w:val="28"/>
        </w:rPr>
        <w:t>9</w:t>
      </w:r>
      <w:r w:rsidR="00773994" w:rsidRPr="001F4445">
        <w:rPr>
          <w:rFonts w:ascii="PT Astra Serif" w:hAnsi="PT Astra Serif"/>
          <w:color w:val="auto"/>
          <w:sz w:val="28"/>
          <w:szCs w:val="28"/>
        </w:rPr>
        <w:t>2.</w:t>
      </w:r>
      <w:r w:rsidRPr="001F4445">
        <w:rPr>
          <w:rFonts w:ascii="PT Astra Serif" w:hAnsi="PT Astra Serif"/>
          <w:color w:val="auto"/>
          <w:sz w:val="28"/>
          <w:szCs w:val="28"/>
        </w:rPr>
        <w:t> </w:t>
      </w:r>
      <w:r w:rsidR="00773994" w:rsidRPr="001F4445">
        <w:rPr>
          <w:rFonts w:ascii="PT Astra Serif" w:hAnsi="PT Astra Serif"/>
          <w:color w:val="auto"/>
          <w:sz w:val="28"/>
          <w:szCs w:val="28"/>
        </w:rPr>
        <w:t>Заявители имеют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федеральным законодательством тайну.</w:t>
      </w:r>
    </w:p>
    <w:p w:rsidR="00773994" w:rsidRPr="001F4445" w:rsidRDefault="00E776CC" w:rsidP="00773994">
      <w:pPr>
        <w:widowControl w:val="0"/>
        <w:autoSpaceDE w:val="0"/>
        <w:autoSpaceDN w:val="0"/>
        <w:adjustRightInd w:val="0"/>
        <w:ind w:firstLine="709"/>
        <w:contextualSpacing/>
        <w:jc w:val="both"/>
        <w:rPr>
          <w:rFonts w:ascii="PT Astra Serif" w:hAnsi="PT Astra Serif"/>
          <w:color w:val="auto"/>
          <w:sz w:val="28"/>
          <w:szCs w:val="28"/>
        </w:rPr>
      </w:pPr>
      <w:r w:rsidRPr="001F4445">
        <w:rPr>
          <w:rFonts w:ascii="PT Astra Serif" w:hAnsi="PT Astra Serif"/>
          <w:color w:val="auto"/>
          <w:sz w:val="28"/>
          <w:szCs w:val="28"/>
        </w:rPr>
        <w:t>9</w:t>
      </w:r>
      <w:r w:rsidR="00773994" w:rsidRPr="001F4445">
        <w:rPr>
          <w:rFonts w:ascii="PT Astra Serif" w:hAnsi="PT Astra Serif"/>
          <w:color w:val="auto"/>
          <w:sz w:val="28"/>
          <w:szCs w:val="28"/>
        </w:rPr>
        <w:t>3.</w:t>
      </w:r>
      <w:r w:rsidRPr="001F4445">
        <w:rPr>
          <w:rFonts w:ascii="PT Astra Serif" w:hAnsi="PT Astra Serif"/>
          <w:color w:val="auto"/>
          <w:sz w:val="28"/>
          <w:szCs w:val="28"/>
        </w:rPr>
        <w:t> </w:t>
      </w:r>
      <w:r w:rsidR="00773994" w:rsidRPr="001F4445">
        <w:rPr>
          <w:rFonts w:ascii="PT Astra Serif" w:hAnsi="PT Astra Serif"/>
          <w:color w:val="auto"/>
          <w:sz w:val="28"/>
          <w:szCs w:val="28"/>
        </w:rPr>
        <w:t>Заявитель может обратиться с жалобой, в том числе, в следующих случаях:</w:t>
      </w:r>
    </w:p>
    <w:p w:rsidR="00773994" w:rsidRPr="001F4445" w:rsidRDefault="00E776CC" w:rsidP="00773994">
      <w:pPr>
        <w:widowControl w:val="0"/>
        <w:autoSpaceDE w:val="0"/>
        <w:autoSpaceDN w:val="0"/>
        <w:adjustRightInd w:val="0"/>
        <w:ind w:firstLine="709"/>
        <w:contextualSpacing/>
        <w:jc w:val="both"/>
        <w:rPr>
          <w:rFonts w:ascii="PT Astra Serif" w:hAnsi="PT Astra Serif"/>
          <w:color w:val="auto"/>
          <w:sz w:val="28"/>
          <w:szCs w:val="28"/>
        </w:rPr>
      </w:pPr>
      <w:r w:rsidRPr="001F4445">
        <w:rPr>
          <w:rFonts w:ascii="PT Astra Serif" w:hAnsi="PT Astra Serif"/>
          <w:color w:val="auto"/>
          <w:sz w:val="28"/>
          <w:szCs w:val="28"/>
        </w:rPr>
        <w:t>а</w:t>
      </w:r>
      <w:r w:rsidR="00773994" w:rsidRPr="001F4445">
        <w:rPr>
          <w:rFonts w:ascii="PT Astra Serif" w:hAnsi="PT Astra Serif"/>
          <w:color w:val="auto"/>
          <w:sz w:val="28"/>
          <w:szCs w:val="28"/>
        </w:rPr>
        <w:t>)</w:t>
      </w:r>
      <w:r w:rsidR="007446A8" w:rsidRPr="001F4445">
        <w:rPr>
          <w:rFonts w:ascii="PT Astra Serif" w:hAnsi="PT Astra Serif"/>
          <w:color w:val="auto"/>
          <w:sz w:val="28"/>
          <w:szCs w:val="28"/>
        </w:rPr>
        <w:t> </w:t>
      </w:r>
      <w:r w:rsidR="00773994" w:rsidRPr="001F4445">
        <w:rPr>
          <w:rFonts w:ascii="PT Astra Serif" w:hAnsi="PT Astra Serif"/>
          <w:color w:val="auto"/>
          <w:sz w:val="28"/>
          <w:szCs w:val="28"/>
        </w:rPr>
        <w:t>нарушение срока регистрации запроса заявителя о предоставлении муниципальной услуги;</w:t>
      </w:r>
    </w:p>
    <w:p w:rsidR="00773994" w:rsidRPr="001F4445" w:rsidRDefault="00E776CC" w:rsidP="00773994">
      <w:pPr>
        <w:widowControl w:val="0"/>
        <w:autoSpaceDE w:val="0"/>
        <w:autoSpaceDN w:val="0"/>
        <w:adjustRightInd w:val="0"/>
        <w:ind w:firstLine="709"/>
        <w:contextualSpacing/>
        <w:jc w:val="both"/>
        <w:rPr>
          <w:rFonts w:ascii="PT Astra Serif" w:hAnsi="PT Astra Serif"/>
          <w:color w:val="auto"/>
          <w:sz w:val="28"/>
          <w:szCs w:val="28"/>
        </w:rPr>
      </w:pPr>
      <w:r w:rsidRPr="001F4445">
        <w:rPr>
          <w:rFonts w:ascii="PT Astra Serif" w:hAnsi="PT Astra Serif"/>
          <w:color w:val="auto"/>
          <w:sz w:val="28"/>
          <w:szCs w:val="28"/>
        </w:rPr>
        <w:t>б</w:t>
      </w:r>
      <w:r w:rsidR="00773994" w:rsidRPr="001F4445">
        <w:rPr>
          <w:rFonts w:ascii="PT Astra Serif" w:hAnsi="PT Astra Serif"/>
          <w:color w:val="auto"/>
          <w:sz w:val="28"/>
          <w:szCs w:val="28"/>
        </w:rPr>
        <w:t>)</w:t>
      </w:r>
      <w:r w:rsidR="007446A8" w:rsidRPr="001F4445">
        <w:rPr>
          <w:rFonts w:ascii="PT Astra Serif" w:hAnsi="PT Astra Serif"/>
          <w:color w:val="auto"/>
          <w:sz w:val="28"/>
          <w:szCs w:val="28"/>
        </w:rPr>
        <w:t> </w:t>
      </w:r>
      <w:r w:rsidR="00773994" w:rsidRPr="001F4445">
        <w:rPr>
          <w:rFonts w:ascii="PT Astra Serif" w:hAnsi="PT Astra Serif"/>
          <w:color w:val="auto"/>
          <w:sz w:val="28"/>
          <w:szCs w:val="28"/>
        </w:rPr>
        <w:t>нарушение срока предоставления муниципальной услуги;</w:t>
      </w:r>
    </w:p>
    <w:p w:rsidR="00773994" w:rsidRPr="001F4445" w:rsidRDefault="00E776CC" w:rsidP="00773994">
      <w:pPr>
        <w:widowControl w:val="0"/>
        <w:autoSpaceDE w:val="0"/>
        <w:autoSpaceDN w:val="0"/>
        <w:adjustRightInd w:val="0"/>
        <w:ind w:firstLine="709"/>
        <w:contextualSpacing/>
        <w:jc w:val="both"/>
        <w:rPr>
          <w:rFonts w:ascii="PT Astra Serif" w:hAnsi="PT Astra Serif"/>
          <w:color w:val="auto"/>
          <w:sz w:val="28"/>
          <w:szCs w:val="28"/>
        </w:rPr>
      </w:pPr>
      <w:r w:rsidRPr="001F4445">
        <w:rPr>
          <w:rFonts w:ascii="PT Astra Serif" w:hAnsi="PT Astra Serif"/>
          <w:color w:val="auto"/>
          <w:sz w:val="28"/>
          <w:szCs w:val="28"/>
        </w:rPr>
        <w:t>в</w:t>
      </w:r>
      <w:r w:rsidR="00773994" w:rsidRPr="001F4445">
        <w:rPr>
          <w:rFonts w:ascii="PT Astra Serif" w:hAnsi="PT Astra Serif"/>
          <w:color w:val="auto"/>
          <w:sz w:val="28"/>
          <w:szCs w:val="28"/>
        </w:rPr>
        <w:t>)</w:t>
      </w:r>
      <w:r w:rsidR="007446A8" w:rsidRPr="001F4445">
        <w:rPr>
          <w:rFonts w:ascii="PT Astra Serif" w:hAnsi="PT Astra Serif"/>
          <w:color w:val="auto"/>
          <w:sz w:val="28"/>
          <w:szCs w:val="28"/>
        </w:rPr>
        <w:t> </w:t>
      </w:r>
      <w:r w:rsidR="00773994" w:rsidRPr="001F4445">
        <w:rPr>
          <w:rFonts w:ascii="PT Astra Serif" w:hAnsi="PT Astra Serif"/>
          <w:color w:val="auto"/>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773994" w:rsidRPr="001F4445" w:rsidRDefault="00E776CC" w:rsidP="00773994">
      <w:pPr>
        <w:widowControl w:val="0"/>
        <w:autoSpaceDE w:val="0"/>
        <w:autoSpaceDN w:val="0"/>
        <w:adjustRightInd w:val="0"/>
        <w:ind w:firstLine="709"/>
        <w:contextualSpacing/>
        <w:jc w:val="both"/>
        <w:rPr>
          <w:rFonts w:ascii="PT Astra Serif" w:hAnsi="PT Astra Serif"/>
          <w:color w:val="auto"/>
          <w:sz w:val="28"/>
          <w:szCs w:val="28"/>
        </w:rPr>
      </w:pPr>
      <w:r w:rsidRPr="001F4445">
        <w:rPr>
          <w:rFonts w:ascii="PT Astra Serif" w:hAnsi="PT Astra Serif"/>
          <w:color w:val="auto"/>
          <w:sz w:val="28"/>
          <w:szCs w:val="28"/>
        </w:rPr>
        <w:t>г</w:t>
      </w:r>
      <w:r w:rsidR="00773994" w:rsidRPr="001F4445">
        <w:rPr>
          <w:rFonts w:ascii="PT Astra Serif" w:hAnsi="PT Astra Serif"/>
          <w:color w:val="auto"/>
          <w:sz w:val="28"/>
          <w:szCs w:val="28"/>
        </w:rPr>
        <w:t>)</w:t>
      </w:r>
      <w:r w:rsidR="007446A8" w:rsidRPr="001F4445">
        <w:rPr>
          <w:rFonts w:ascii="PT Astra Serif" w:hAnsi="PT Astra Serif"/>
          <w:color w:val="auto"/>
          <w:sz w:val="28"/>
          <w:szCs w:val="28"/>
        </w:rPr>
        <w:t> </w:t>
      </w:r>
      <w:r w:rsidR="00773994" w:rsidRPr="001F4445">
        <w:rPr>
          <w:rFonts w:ascii="PT Astra Serif" w:hAnsi="PT Astra Serif"/>
          <w:color w:val="auto"/>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773994" w:rsidRPr="001F4445" w:rsidRDefault="007446A8" w:rsidP="00773994">
      <w:pPr>
        <w:widowControl w:val="0"/>
        <w:autoSpaceDE w:val="0"/>
        <w:autoSpaceDN w:val="0"/>
        <w:adjustRightInd w:val="0"/>
        <w:ind w:firstLine="709"/>
        <w:contextualSpacing/>
        <w:jc w:val="both"/>
        <w:rPr>
          <w:rFonts w:ascii="PT Astra Serif" w:hAnsi="PT Astra Serif"/>
          <w:color w:val="auto"/>
          <w:sz w:val="28"/>
          <w:szCs w:val="28"/>
        </w:rPr>
      </w:pPr>
      <w:proofErr w:type="spellStart"/>
      <w:proofErr w:type="gramStart"/>
      <w:r w:rsidRPr="001F4445">
        <w:rPr>
          <w:rFonts w:ascii="PT Astra Serif" w:hAnsi="PT Astra Serif"/>
          <w:color w:val="auto"/>
          <w:sz w:val="28"/>
          <w:szCs w:val="28"/>
        </w:rPr>
        <w:t>д</w:t>
      </w:r>
      <w:proofErr w:type="spellEnd"/>
      <w:r w:rsidR="00773994" w:rsidRPr="001F4445">
        <w:rPr>
          <w:rFonts w:ascii="PT Astra Serif" w:hAnsi="PT Astra Serif"/>
          <w:color w:val="auto"/>
          <w:sz w:val="28"/>
          <w:szCs w:val="28"/>
        </w:rPr>
        <w:t>)</w:t>
      </w:r>
      <w:r w:rsidRPr="001F4445">
        <w:rPr>
          <w:rFonts w:ascii="PT Astra Serif" w:hAnsi="PT Astra Serif"/>
          <w:color w:val="auto"/>
          <w:sz w:val="28"/>
          <w:szCs w:val="28"/>
        </w:rPr>
        <w:t> </w:t>
      </w:r>
      <w:r w:rsidR="00773994" w:rsidRPr="001F4445">
        <w:rPr>
          <w:rFonts w:ascii="PT Astra Serif" w:hAnsi="PT Astra Serif"/>
          <w:color w:val="auto"/>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773994" w:rsidRPr="001F4445" w:rsidRDefault="007446A8" w:rsidP="00773994">
      <w:pPr>
        <w:widowControl w:val="0"/>
        <w:autoSpaceDE w:val="0"/>
        <w:autoSpaceDN w:val="0"/>
        <w:adjustRightInd w:val="0"/>
        <w:ind w:firstLine="709"/>
        <w:contextualSpacing/>
        <w:jc w:val="both"/>
        <w:rPr>
          <w:rFonts w:ascii="PT Astra Serif" w:hAnsi="PT Astra Serif"/>
          <w:color w:val="auto"/>
          <w:sz w:val="28"/>
          <w:szCs w:val="28"/>
        </w:rPr>
      </w:pPr>
      <w:r w:rsidRPr="001F4445">
        <w:rPr>
          <w:rFonts w:ascii="PT Astra Serif" w:hAnsi="PT Astra Serif"/>
          <w:color w:val="auto"/>
          <w:sz w:val="28"/>
          <w:szCs w:val="28"/>
        </w:rPr>
        <w:t>е</w:t>
      </w:r>
      <w:r w:rsidR="00773994" w:rsidRPr="001F4445">
        <w:rPr>
          <w:rFonts w:ascii="PT Astra Serif" w:hAnsi="PT Astra Serif"/>
          <w:color w:val="auto"/>
          <w:sz w:val="28"/>
          <w:szCs w:val="28"/>
        </w:rPr>
        <w:t>)</w:t>
      </w:r>
      <w:r w:rsidRPr="001F4445">
        <w:rPr>
          <w:rFonts w:ascii="PT Astra Serif" w:hAnsi="PT Astra Serif"/>
          <w:color w:val="auto"/>
          <w:sz w:val="28"/>
          <w:szCs w:val="28"/>
        </w:rPr>
        <w:t> </w:t>
      </w:r>
      <w:r w:rsidR="00773994" w:rsidRPr="001F4445">
        <w:rPr>
          <w:rFonts w:ascii="PT Astra Serif" w:hAnsi="PT Astra Serif"/>
          <w:color w:val="auto"/>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73994" w:rsidRPr="001F4445" w:rsidRDefault="007446A8" w:rsidP="00773994">
      <w:pPr>
        <w:widowControl w:val="0"/>
        <w:autoSpaceDE w:val="0"/>
        <w:autoSpaceDN w:val="0"/>
        <w:adjustRightInd w:val="0"/>
        <w:ind w:firstLine="709"/>
        <w:contextualSpacing/>
        <w:jc w:val="both"/>
        <w:rPr>
          <w:rFonts w:ascii="PT Astra Serif" w:hAnsi="PT Astra Serif"/>
          <w:color w:val="auto"/>
          <w:sz w:val="28"/>
          <w:szCs w:val="28"/>
        </w:rPr>
      </w:pPr>
      <w:proofErr w:type="gramStart"/>
      <w:r w:rsidRPr="001F4445">
        <w:rPr>
          <w:rFonts w:ascii="PT Astra Serif" w:hAnsi="PT Astra Serif"/>
          <w:color w:val="auto"/>
          <w:sz w:val="28"/>
          <w:szCs w:val="28"/>
        </w:rPr>
        <w:t>ж</w:t>
      </w:r>
      <w:r w:rsidR="00773994" w:rsidRPr="001F4445">
        <w:rPr>
          <w:rFonts w:ascii="PT Astra Serif" w:hAnsi="PT Astra Serif"/>
          <w:color w:val="auto"/>
          <w:sz w:val="28"/>
          <w:szCs w:val="28"/>
        </w:rPr>
        <w:t>)</w:t>
      </w:r>
      <w:r w:rsidRPr="001F4445">
        <w:rPr>
          <w:rFonts w:ascii="PT Astra Serif" w:hAnsi="PT Astra Serif"/>
          <w:color w:val="auto"/>
          <w:sz w:val="28"/>
          <w:szCs w:val="28"/>
        </w:rPr>
        <w:t> </w:t>
      </w:r>
      <w:r w:rsidR="00773994" w:rsidRPr="001F4445">
        <w:rPr>
          <w:rFonts w:ascii="PT Astra Serif" w:hAnsi="PT Astra Serif"/>
          <w:color w:val="auto"/>
          <w:sz w:val="28"/>
          <w:szCs w:val="28"/>
        </w:rPr>
        <w:t>отказ администрации, предоставляющего муниципальную услугу, должностного лица администрации,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773994" w:rsidRPr="001F4445" w:rsidRDefault="007446A8" w:rsidP="00773994">
      <w:pPr>
        <w:widowControl w:val="0"/>
        <w:autoSpaceDE w:val="0"/>
        <w:autoSpaceDN w:val="0"/>
        <w:adjustRightInd w:val="0"/>
        <w:ind w:firstLine="709"/>
        <w:contextualSpacing/>
        <w:jc w:val="both"/>
        <w:rPr>
          <w:rFonts w:ascii="PT Astra Serif" w:hAnsi="PT Astra Serif"/>
          <w:color w:val="auto"/>
          <w:sz w:val="28"/>
          <w:szCs w:val="28"/>
        </w:rPr>
      </w:pPr>
      <w:proofErr w:type="spellStart"/>
      <w:r w:rsidRPr="001F4445">
        <w:rPr>
          <w:rFonts w:ascii="PT Astra Serif" w:hAnsi="PT Astra Serif"/>
          <w:color w:val="auto"/>
          <w:sz w:val="28"/>
          <w:szCs w:val="28"/>
        </w:rPr>
        <w:t>з</w:t>
      </w:r>
      <w:proofErr w:type="spellEnd"/>
      <w:r w:rsidR="00773994" w:rsidRPr="001F4445">
        <w:rPr>
          <w:rFonts w:ascii="PT Astra Serif" w:hAnsi="PT Astra Serif"/>
          <w:color w:val="auto"/>
          <w:sz w:val="28"/>
          <w:szCs w:val="28"/>
        </w:rPr>
        <w:t>)</w:t>
      </w:r>
      <w:r w:rsidRPr="001F4445">
        <w:rPr>
          <w:rFonts w:ascii="PT Astra Serif" w:hAnsi="PT Astra Serif"/>
          <w:color w:val="auto"/>
          <w:sz w:val="28"/>
          <w:szCs w:val="28"/>
        </w:rPr>
        <w:t> </w:t>
      </w:r>
      <w:r w:rsidR="00773994" w:rsidRPr="001F4445">
        <w:rPr>
          <w:rFonts w:ascii="PT Astra Serif" w:hAnsi="PT Astra Serif"/>
          <w:color w:val="auto"/>
          <w:sz w:val="28"/>
          <w:szCs w:val="28"/>
        </w:rPr>
        <w:t>нарушение срока или порядка выдачи документов по результатам предоставления муниципальной услуги;</w:t>
      </w:r>
    </w:p>
    <w:p w:rsidR="00773994" w:rsidRPr="001F4445" w:rsidRDefault="007446A8" w:rsidP="00773994">
      <w:pPr>
        <w:widowControl w:val="0"/>
        <w:autoSpaceDE w:val="0"/>
        <w:autoSpaceDN w:val="0"/>
        <w:adjustRightInd w:val="0"/>
        <w:ind w:firstLine="709"/>
        <w:contextualSpacing/>
        <w:jc w:val="both"/>
        <w:rPr>
          <w:rFonts w:ascii="PT Astra Serif" w:hAnsi="PT Astra Serif"/>
          <w:color w:val="auto"/>
          <w:sz w:val="28"/>
          <w:szCs w:val="28"/>
        </w:rPr>
      </w:pPr>
      <w:proofErr w:type="gramStart"/>
      <w:r w:rsidRPr="001F4445">
        <w:rPr>
          <w:rFonts w:ascii="PT Astra Serif" w:hAnsi="PT Astra Serif"/>
          <w:color w:val="auto"/>
          <w:sz w:val="28"/>
          <w:szCs w:val="28"/>
        </w:rPr>
        <w:t>и</w:t>
      </w:r>
      <w:r w:rsidR="00773994" w:rsidRPr="001F4445">
        <w:rPr>
          <w:rFonts w:ascii="PT Astra Serif" w:hAnsi="PT Astra Serif"/>
          <w:color w:val="auto"/>
          <w:sz w:val="28"/>
          <w:szCs w:val="28"/>
        </w:rPr>
        <w:t>)</w:t>
      </w:r>
      <w:r w:rsidRPr="001F4445">
        <w:rPr>
          <w:rFonts w:ascii="PT Astra Serif" w:hAnsi="PT Astra Serif"/>
          <w:color w:val="auto"/>
          <w:sz w:val="28"/>
          <w:szCs w:val="28"/>
        </w:rPr>
        <w:t> </w:t>
      </w:r>
      <w:r w:rsidR="00773994" w:rsidRPr="001F4445">
        <w:rPr>
          <w:rFonts w:ascii="PT Astra Serif" w:hAnsi="PT Astra Serif"/>
          <w:color w:val="auto"/>
          <w:sz w:val="28"/>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773994" w:rsidRPr="001F4445" w:rsidRDefault="007446A8" w:rsidP="00773994">
      <w:pPr>
        <w:widowControl w:val="0"/>
        <w:autoSpaceDE w:val="0"/>
        <w:autoSpaceDN w:val="0"/>
        <w:adjustRightInd w:val="0"/>
        <w:ind w:firstLine="709"/>
        <w:contextualSpacing/>
        <w:jc w:val="both"/>
        <w:rPr>
          <w:rFonts w:ascii="PT Astra Serif" w:hAnsi="PT Astra Serif"/>
          <w:color w:val="auto"/>
          <w:sz w:val="28"/>
          <w:szCs w:val="28"/>
        </w:rPr>
      </w:pPr>
      <w:proofErr w:type="gramStart"/>
      <w:r w:rsidRPr="001F4445">
        <w:rPr>
          <w:rFonts w:ascii="PT Astra Serif" w:hAnsi="PT Astra Serif"/>
          <w:color w:val="auto"/>
          <w:sz w:val="28"/>
          <w:szCs w:val="28"/>
        </w:rPr>
        <w:t>к</w:t>
      </w:r>
      <w:r w:rsidR="00773994" w:rsidRPr="001F4445">
        <w:rPr>
          <w:rFonts w:ascii="PT Astra Serif" w:hAnsi="PT Astra Serif"/>
          <w:color w:val="auto"/>
          <w:sz w:val="28"/>
          <w:szCs w:val="28"/>
        </w:rPr>
        <w:t>)</w:t>
      </w:r>
      <w:r w:rsidRPr="001F4445">
        <w:rPr>
          <w:rFonts w:ascii="PT Astra Serif" w:hAnsi="PT Astra Serif"/>
          <w:color w:val="auto"/>
          <w:sz w:val="28"/>
          <w:szCs w:val="28"/>
        </w:rPr>
        <w:t> </w:t>
      </w:r>
      <w:r w:rsidR="00773994" w:rsidRPr="001F4445">
        <w:rPr>
          <w:rFonts w:ascii="PT Astra Serif" w:hAnsi="PT Astra Serif"/>
          <w:color w:val="auto"/>
          <w:sz w:val="28"/>
          <w:szCs w:val="28"/>
        </w:rPr>
        <w:t xml:space="preserve">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w:t>
      </w:r>
      <w:r w:rsidR="00773994" w:rsidRPr="001F4445">
        <w:rPr>
          <w:rFonts w:ascii="PT Astra Serif" w:hAnsi="PT Astra Serif"/>
          <w:color w:val="auto"/>
          <w:sz w:val="28"/>
          <w:szCs w:val="28"/>
        </w:rPr>
        <w:lastRenderedPageBreak/>
        <w:t xml:space="preserve">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подпунктом 3 пункта 35 </w:t>
      </w:r>
      <w:r w:rsidR="00D92F4E" w:rsidRPr="001F4445">
        <w:rPr>
          <w:rFonts w:ascii="PT Astra Serif" w:hAnsi="PT Astra Serif"/>
          <w:color w:val="auto"/>
          <w:sz w:val="28"/>
          <w:szCs w:val="28"/>
        </w:rPr>
        <w:t xml:space="preserve">(13) </w:t>
      </w:r>
      <w:r w:rsidR="00773994" w:rsidRPr="001F4445">
        <w:rPr>
          <w:rFonts w:ascii="PT Astra Serif" w:hAnsi="PT Astra Serif"/>
          <w:color w:val="auto"/>
          <w:sz w:val="28"/>
          <w:szCs w:val="28"/>
        </w:rPr>
        <w:t>настоящего Регламента.</w:t>
      </w:r>
      <w:proofErr w:type="gramEnd"/>
      <w:r w:rsidR="00773994" w:rsidRPr="001F4445">
        <w:rPr>
          <w:rFonts w:ascii="PT Astra Serif" w:hAnsi="PT Astra Serif"/>
          <w:color w:val="auto"/>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w:t>
      </w:r>
      <w:r w:rsidR="00D92F4E" w:rsidRPr="001F4445">
        <w:rPr>
          <w:rFonts w:ascii="PT Astra Serif" w:hAnsi="PT Astra Serif"/>
          <w:color w:val="auto"/>
          <w:sz w:val="28"/>
          <w:szCs w:val="28"/>
        </w:rPr>
        <w:t>.</w:t>
      </w:r>
    </w:p>
    <w:p w:rsidR="00773994" w:rsidRPr="001F4445" w:rsidRDefault="007446A8" w:rsidP="00773994">
      <w:pPr>
        <w:ind w:firstLine="709"/>
        <w:contextualSpacing/>
        <w:jc w:val="both"/>
        <w:rPr>
          <w:rFonts w:ascii="PT Astra Serif" w:hAnsi="PT Astra Serif"/>
          <w:color w:val="auto"/>
          <w:sz w:val="28"/>
          <w:szCs w:val="28"/>
        </w:rPr>
      </w:pPr>
      <w:r w:rsidRPr="001F4445">
        <w:rPr>
          <w:rFonts w:ascii="PT Astra Serif" w:hAnsi="PT Astra Serif"/>
          <w:color w:val="auto"/>
          <w:sz w:val="28"/>
          <w:szCs w:val="28"/>
        </w:rPr>
        <w:t>9</w:t>
      </w:r>
      <w:r w:rsidR="00773994" w:rsidRPr="001F4445">
        <w:rPr>
          <w:rFonts w:ascii="PT Astra Serif" w:hAnsi="PT Astra Serif"/>
          <w:color w:val="auto"/>
          <w:sz w:val="28"/>
          <w:szCs w:val="28"/>
        </w:rPr>
        <w:t>4.</w:t>
      </w:r>
      <w:r w:rsidRPr="001F4445">
        <w:rPr>
          <w:rFonts w:ascii="PT Astra Serif" w:hAnsi="PT Astra Serif"/>
          <w:color w:val="auto"/>
          <w:sz w:val="28"/>
          <w:szCs w:val="28"/>
        </w:rPr>
        <w:t> </w:t>
      </w:r>
      <w:r w:rsidR="00773994" w:rsidRPr="001F4445">
        <w:rPr>
          <w:rFonts w:ascii="PT Astra Serif" w:hAnsi="PT Astra Serif"/>
          <w:color w:val="auto"/>
          <w:sz w:val="28"/>
          <w:szCs w:val="28"/>
        </w:rPr>
        <w:t>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773994" w:rsidRPr="001F4445" w:rsidRDefault="007446A8" w:rsidP="00773994">
      <w:pPr>
        <w:widowControl w:val="0"/>
        <w:tabs>
          <w:tab w:val="left" w:pos="2595"/>
        </w:tabs>
        <w:autoSpaceDE w:val="0"/>
        <w:autoSpaceDN w:val="0"/>
        <w:adjustRightInd w:val="0"/>
        <w:ind w:firstLine="709"/>
        <w:contextualSpacing/>
        <w:jc w:val="both"/>
        <w:rPr>
          <w:rFonts w:ascii="PT Astra Serif" w:hAnsi="PT Astra Serif"/>
          <w:b/>
          <w:color w:val="auto"/>
          <w:spacing w:val="2"/>
          <w:sz w:val="28"/>
          <w:szCs w:val="28"/>
        </w:rPr>
      </w:pPr>
      <w:r w:rsidRPr="001F4445">
        <w:rPr>
          <w:rFonts w:ascii="PT Astra Serif" w:hAnsi="PT Astra Serif"/>
          <w:color w:val="auto"/>
          <w:spacing w:val="2"/>
          <w:sz w:val="28"/>
          <w:szCs w:val="28"/>
        </w:rPr>
        <w:t>9</w:t>
      </w:r>
      <w:r w:rsidR="00773994" w:rsidRPr="001F4445">
        <w:rPr>
          <w:rFonts w:ascii="PT Astra Serif" w:hAnsi="PT Astra Serif"/>
          <w:color w:val="auto"/>
          <w:spacing w:val="2"/>
          <w:sz w:val="28"/>
          <w:szCs w:val="28"/>
        </w:rPr>
        <w:t>5.</w:t>
      </w:r>
      <w:r w:rsidRPr="001F4445">
        <w:rPr>
          <w:rFonts w:ascii="PT Astra Serif" w:hAnsi="PT Astra Serif"/>
          <w:color w:val="auto"/>
          <w:spacing w:val="2"/>
          <w:sz w:val="28"/>
          <w:szCs w:val="28"/>
        </w:rPr>
        <w:t> </w:t>
      </w:r>
      <w:r w:rsidR="00773994" w:rsidRPr="001F4445">
        <w:rPr>
          <w:rFonts w:ascii="PT Astra Serif" w:hAnsi="PT Astra Serif"/>
          <w:color w:val="auto"/>
          <w:spacing w:val="2"/>
          <w:sz w:val="28"/>
          <w:szCs w:val="28"/>
        </w:rPr>
        <w:t>Специалист администрации,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администрации, осуществляющего прием.</w:t>
      </w:r>
      <w:r w:rsidR="00773994" w:rsidRPr="001F4445">
        <w:rPr>
          <w:rFonts w:ascii="PT Astra Serif" w:hAnsi="PT Astra Serif"/>
          <w:b/>
          <w:color w:val="auto"/>
          <w:spacing w:val="2"/>
          <w:sz w:val="28"/>
          <w:szCs w:val="28"/>
        </w:rPr>
        <w:t xml:space="preserve"> </w:t>
      </w:r>
    </w:p>
    <w:p w:rsidR="00773994" w:rsidRPr="001F4445" w:rsidRDefault="007446A8" w:rsidP="00773994">
      <w:pPr>
        <w:autoSpaceDE w:val="0"/>
        <w:autoSpaceDN w:val="0"/>
        <w:adjustRightInd w:val="0"/>
        <w:ind w:firstLine="709"/>
        <w:jc w:val="both"/>
        <w:outlineLvl w:val="1"/>
        <w:rPr>
          <w:rFonts w:ascii="PT Astra Serif" w:hAnsi="PT Astra Serif"/>
          <w:color w:val="auto"/>
          <w:sz w:val="28"/>
          <w:szCs w:val="28"/>
        </w:rPr>
      </w:pPr>
      <w:r w:rsidRPr="001F4445">
        <w:rPr>
          <w:rFonts w:ascii="PT Astra Serif" w:hAnsi="PT Astra Serif"/>
          <w:color w:val="auto"/>
          <w:sz w:val="28"/>
          <w:szCs w:val="28"/>
        </w:rPr>
        <w:t>9</w:t>
      </w:r>
      <w:r w:rsidR="00773994" w:rsidRPr="001F4445">
        <w:rPr>
          <w:rFonts w:ascii="PT Astra Serif" w:hAnsi="PT Astra Serif"/>
          <w:color w:val="auto"/>
          <w:sz w:val="28"/>
          <w:szCs w:val="28"/>
        </w:rPr>
        <w:t>6.</w:t>
      </w:r>
      <w:r w:rsidRPr="001F4445">
        <w:rPr>
          <w:rFonts w:ascii="PT Astra Serif" w:hAnsi="PT Astra Serif"/>
          <w:color w:val="auto"/>
          <w:sz w:val="28"/>
          <w:szCs w:val="28"/>
        </w:rPr>
        <w:t> </w:t>
      </w:r>
      <w:proofErr w:type="gramStart"/>
      <w:r w:rsidR="00773994" w:rsidRPr="001F4445">
        <w:rPr>
          <w:rFonts w:ascii="PT Astra Serif" w:hAnsi="PT Astra Serif"/>
          <w:color w:val="auto"/>
          <w:sz w:val="28"/>
          <w:szCs w:val="28"/>
        </w:rPr>
        <w:t>Жалоба заявителя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w:t>
      </w:r>
      <w:proofErr w:type="gramEnd"/>
      <w:r w:rsidR="00773994" w:rsidRPr="001F4445">
        <w:rPr>
          <w:rFonts w:ascii="PT Astra Serif" w:hAnsi="PT Astra Serif"/>
          <w:color w:val="auto"/>
          <w:sz w:val="28"/>
          <w:szCs w:val="28"/>
        </w:rPr>
        <w:t xml:space="preserve">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773994" w:rsidRPr="001F4445" w:rsidRDefault="007446A8" w:rsidP="00773994">
      <w:pPr>
        <w:autoSpaceDE w:val="0"/>
        <w:autoSpaceDN w:val="0"/>
        <w:adjustRightInd w:val="0"/>
        <w:ind w:firstLine="709"/>
        <w:jc w:val="both"/>
        <w:rPr>
          <w:rFonts w:ascii="PT Astra Serif" w:hAnsi="PT Astra Serif"/>
          <w:color w:val="auto"/>
          <w:sz w:val="28"/>
          <w:szCs w:val="28"/>
        </w:rPr>
      </w:pPr>
      <w:r w:rsidRPr="001F4445">
        <w:rPr>
          <w:rFonts w:ascii="PT Astra Serif" w:hAnsi="PT Astra Serif"/>
          <w:color w:val="auto"/>
          <w:sz w:val="28"/>
          <w:szCs w:val="28"/>
        </w:rPr>
        <w:t>9</w:t>
      </w:r>
      <w:r w:rsidR="00773994" w:rsidRPr="001F4445">
        <w:rPr>
          <w:rFonts w:ascii="PT Astra Serif" w:hAnsi="PT Astra Serif"/>
          <w:color w:val="auto"/>
          <w:sz w:val="28"/>
          <w:szCs w:val="28"/>
        </w:rPr>
        <w:t>7.</w:t>
      </w:r>
      <w:r w:rsidRPr="001F4445">
        <w:rPr>
          <w:rFonts w:ascii="PT Astra Serif" w:hAnsi="PT Astra Serif"/>
          <w:color w:val="auto"/>
          <w:sz w:val="28"/>
          <w:szCs w:val="28"/>
        </w:rPr>
        <w:t> </w:t>
      </w:r>
      <w:r w:rsidR="00773994" w:rsidRPr="001F4445">
        <w:rPr>
          <w:rFonts w:ascii="PT Astra Serif" w:hAnsi="PT Astra Serif"/>
          <w:color w:val="auto"/>
          <w:sz w:val="28"/>
          <w:szCs w:val="28"/>
        </w:rPr>
        <w:t>По результатам рассмотрения жалобы должностное лицо, рассмотревшее жалобу, принимает одно из следующих решений:</w:t>
      </w:r>
    </w:p>
    <w:p w:rsidR="00773994" w:rsidRPr="001F4445" w:rsidRDefault="007446A8" w:rsidP="00773994">
      <w:pPr>
        <w:autoSpaceDE w:val="0"/>
        <w:autoSpaceDN w:val="0"/>
        <w:adjustRightInd w:val="0"/>
        <w:ind w:firstLine="709"/>
        <w:jc w:val="both"/>
        <w:rPr>
          <w:rFonts w:ascii="PT Astra Serif" w:hAnsi="PT Astra Serif"/>
          <w:color w:val="auto"/>
          <w:sz w:val="28"/>
          <w:szCs w:val="28"/>
        </w:rPr>
      </w:pPr>
      <w:proofErr w:type="gramStart"/>
      <w:r w:rsidRPr="001F4445">
        <w:rPr>
          <w:rFonts w:ascii="PT Astra Serif" w:hAnsi="PT Astra Serif"/>
          <w:color w:val="auto"/>
          <w:sz w:val="28"/>
          <w:szCs w:val="28"/>
        </w:rPr>
        <w:t>а</w:t>
      </w:r>
      <w:r w:rsidR="00773994" w:rsidRPr="001F4445">
        <w:rPr>
          <w:rFonts w:ascii="PT Astra Serif" w:hAnsi="PT Astra Serif"/>
          <w:color w:val="auto"/>
          <w:sz w:val="28"/>
          <w:szCs w:val="28"/>
        </w:rPr>
        <w:t>)</w:t>
      </w:r>
      <w:r w:rsidRPr="001F4445">
        <w:rPr>
          <w:rFonts w:ascii="PT Astra Serif" w:hAnsi="PT Astra Serif"/>
          <w:color w:val="auto"/>
          <w:sz w:val="28"/>
          <w:szCs w:val="28"/>
        </w:rPr>
        <w:t> </w:t>
      </w:r>
      <w:r w:rsidR="00773994" w:rsidRPr="001F4445">
        <w:rPr>
          <w:rFonts w:ascii="PT Astra Serif" w:hAnsi="PT Astra Serif"/>
          <w:color w:val="auto"/>
          <w:sz w:val="28"/>
          <w:szCs w:val="28"/>
        </w:rPr>
        <w:t>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773994" w:rsidRPr="001F4445" w:rsidRDefault="007446A8" w:rsidP="00773994">
      <w:pPr>
        <w:autoSpaceDE w:val="0"/>
        <w:autoSpaceDN w:val="0"/>
        <w:adjustRightInd w:val="0"/>
        <w:ind w:firstLine="709"/>
        <w:jc w:val="both"/>
        <w:rPr>
          <w:rFonts w:ascii="PT Astra Serif" w:hAnsi="PT Astra Serif"/>
          <w:color w:val="auto"/>
          <w:sz w:val="28"/>
          <w:szCs w:val="28"/>
        </w:rPr>
      </w:pPr>
      <w:r w:rsidRPr="001F4445">
        <w:rPr>
          <w:rFonts w:ascii="PT Astra Serif" w:hAnsi="PT Astra Serif"/>
          <w:color w:val="auto"/>
          <w:sz w:val="28"/>
          <w:szCs w:val="28"/>
        </w:rPr>
        <w:t>б</w:t>
      </w:r>
      <w:r w:rsidR="00773994" w:rsidRPr="001F4445">
        <w:rPr>
          <w:rFonts w:ascii="PT Astra Serif" w:hAnsi="PT Astra Serif"/>
          <w:color w:val="auto"/>
          <w:sz w:val="28"/>
          <w:szCs w:val="28"/>
        </w:rPr>
        <w:t>)</w:t>
      </w:r>
      <w:r w:rsidRPr="001F4445">
        <w:rPr>
          <w:rFonts w:ascii="PT Astra Serif" w:hAnsi="PT Astra Serif"/>
          <w:color w:val="auto"/>
          <w:sz w:val="28"/>
          <w:szCs w:val="28"/>
        </w:rPr>
        <w:t> </w:t>
      </w:r>
      <w:r w:rsidR="00773994" w:rsidRPr="001F4445">
        <w:rPr>
          <w:rFonts w:ascii="PT Astra Serif" w:hAnsi="PT Astra Serif"/>
          <w:color w:val="auto"/>
          <w:sz w:val="28"/>
          <w:szCs w:val="28"/>
        </w:rPr>
        <w:t>отказывает в удовлетворении жалобы в следующих случаях:</w:t>
      </w:r>
    </w:p>
    <w:p w:rsidR="00773994" w:rsidRPr="001F4445" w:rsidRDefault="00773994" w:rsidP="00773994">
      <w:pPr>
        <w:tabs>
          <w:tab w:val="left" w:pos="1134"/>
        </w:tabs>
        <w:autoSpaceDE w:val="0"/>
        <w:autoSpaceDN w:val="0"/>
        <w:adjustRightInd w:val="0"/>
        <w:ind w:firstLine="709"/>
        <w:jc w:val="both"/>
        <w:rPr>
          <w:rFonts w:ascii="PT Astra Serif" w:hAnsi="PT Astra Serif"/>
          <w:color w:val="auto"/>
          <w:sz w:val="28"/>
          <w:szCs w:val="28"/>
        </w:rPr>
      </w:pPr>
      <w:r w:rsidRPr="001F4445">
        <w:rPr>
          <w:rFonts w:ascii="PT Astra Serif" w:hAnsi="PT Astra Serif"/>
          <w:color w:val="auto"/>
          <w:sz w:val="28"/>
          <w:szCs w:val="28"/>
        </w:rPr>
        <w:t>- наличие вступившего в законную силу решения суда, арбитражного суда по жалобе о том же предмете и по тем же основаниям;</w:t>
      </w:r>
    </w:p>
    <w:p w:rsidR="00773994" w:rsidRPr="001F4445" w:rsidRDefault="00773994" w:rsidP="00773994">
      <w:pPr>
        <w:tabs>
          <w:tab w:val="left" w:pos="1134"/>
        </w:tabs>
        <w:autoSpaceDE w:val="0"/>
        <w:autoSpaceDN w:val="0"/>
        <w:adjustRightInd w:val="0"/>
        <w:ind w:firstLine="709"/>
        <w:jc w:val="both"/>
        <w:rPr>
          <w:rFonts w:ascii="PT Astra Serif" w:hAnsi="PT Astra Serif"/>
          <w:color w:val="auto"/>
          <w:sz w:val="28"/>
          <w:szCs w:val="28"/>
        </w:rPr>
      </w:pPr>
      <w:r w:rsidRPr="001F4445">
        <w:rPr>
          <w:rFonts w:ascii="PT Astra Serif" w:hAnsi="PT Astra Serif"/>
          <w:color w:val="auto"/>
          <w:sz w:val="28"/>
          <w:szCs w:val="28"/>
        </w:rPr>
        <w:t>- подача жалобы лицом, полномочия которого не подтверждены в порядке, установленном законодательством Российской Федерации;</w:t>
      </w:r>
    </w:p>
    <w:p w:rsidR="00773994" w:rsidRPr="001F4445" w:rsidRDefault="00773994" w:rsidP="00773994">
      <w:pPr>
        <w:autoSpaceDE w:val="0"/>
        <w:autoSpaceDN w:val="0"/>
        <w:adjustRightInd w:val="0"/>
        <w:ind w:firstLine="709"/>
        <w:jc w:val="both"/>
        <w:rPr>
          <w:rFonts w:ascii="PT Astra Serif" w:hAnsi="PT Astra Serif"/>
          <w:color w:val="auto"/>
          <w:sz w:val="28"/>
          <w:szCs w:val="28"/>
        </w:rPr>
      </w:pPr>
      <w:r w:rsidRPr="001F4445">
        <w:rPr>
          <w:rFonts w:ascii="PT Astra Serif" w:hAnsi="PT Astra Serif"/>
          <w:color w:val="auto"/>
          <w:sz w:val="28"/>
          <w:szCs w:val="28"/>
        </w:rPr>
        <w:t>- наличие решения по жалобе, принятого ранее в соответствии с требованиями настоящих Правил в отношении того же заявителя и по тому же предмету жалобы.</w:t>
      </w:r>
    </w:p>
    <w:p w:rsidR="00773994" w:rsidRPr="001F4445" w:rsidRDefault="00773994" w:rsidP="00773994">
      <w:pPr>
        <w:ind w:firstLine="708"/>
        <w:jc w:val="both"/>
        <w:rPr>
          <w:rFonts w:ascii="PT Astra Serif" w:hAnsi="PT Astra Serif"/>
          <w:color w:val="auto"/>
          <w:sz w:val="28"/>
          <w:szCs w:val="28"/>
        </w:rPr>
      </w:pPr>
      <w:r w:rsidRPr="001F4445">
        <w:rPr>
          <w:rFonts w:ascii="PT Astra Serif" w:hAnsi="PT Astra Serif"/>
          <w:color w:val="auto"/>
          <w:sz w:val="28"/>
          <w:szCs w:val="28"/>
        </w:rPr>
        <w:lastRenderedPageBreak/>
        <w:t xml:space="preserve">Администрация вправе оставить жалобу без ответа случае, если в письменном обращении не </w:t>
      </w:r>
      <w:proofErr w:type="gramStart"/>
      <w:r w:rsidRPr="001F4445">
        <w:rPr>
          <w:rFonts w:ascii="PT Astra Serif" w:hAnsi="PT Astra Serif"/>
          <w:color w:val="auto"/>
          <w:sz w:val="28"/>
          <w:szCs w:val="28"/>
        </w:rPr>
        <w:t>указаны</w:t>
      </w:r>
      <w:proofErr w:type="gramEnd"/>
      <w:r w:rsidRPr="001F4445">
        <w:rPr>
          <w:rFonts w:ascii="PT Astra Serif" w:hAnsi="PT Astra Serif"/>
          <w:color w:val="auto"/>
          <w:sz w:val="28"/>
          <w:szCs w:val="28"/>
        </w:rPr>
        <w:t xml:space="preserve"> фамилия гражданина, направившего обращение, или почтовый адрес, по которому должен быть направлен ответ. </w:t>
      </w:r>
    </w:p>
    <w:p w:rsidR="00773994" w:rsidRPr="001F4445" w:rsidRDefault="00773994" w:rsidP="00773994">
      <w:pPr>
        <w:ind w:firstLine="708"/>
        <w:jc w:val="both"/>
        <w:rPr>
          <w:rFonts w:ascii="PT Astra Serif" w:hAnsi="PT Astra Serif"/>
          <w:color w:val="auto"/>
          <w:sz w:val="28"/>
          <w:szCs w:val="28"/>
        </w:rPr>
      </w:pPr>
      <w:r w:rsidRPr="001F4445">
        <w:rPr>
          <w:rFonts w:ascii="PT Astra Serif" w:hAnsi="PT Astra Serif"/>
          <w:color w:val="auto"/>
          <w:sz w:val="28"/>
          <w:szCs w:val="28"/>
        </w:rPr>
        <w:t>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773994" w:rsidRPr="001F4445" w:rsidRDefault="00773994" w:rsidP="00773994">
      <w:pPr>
        <w:widowControl w:val="0"/>
        <w:autoSpaceDE w:val="0"/>
        <w:autoSpaceDN w:val="0"/>
        <w:adjustRightInd w:val="0"/>
        <w:ind w:firstLine="708"/>
        <w:jc w:val="both"/>
        <w:rPr>
          <w:rFonts w:ascii="PT Astra Serif" w:hAnsi="PT Astra Serif"/>
          <w:color w:val="auto"/>
          <w:sz w:val="28"/>
          <w:szCs w:val="28"/>
        </w:rPr>
      </w:pPr>
      <w:r w:rsidRPr="001F4445">
        <w:rPr>
          <w:rFonts w:ascii="PT Astra Serif" w:hAnsi="PT Astra Serif"/>
          <w:color w:val="auto"/>
          <w:sz w:val="28"/>
          <w:szCs w:val="28"/>
        </w:rPr>
        <w:t>Если текст письменного обращения не поддается прочтению</w:t>
      </w:r>
      <w:r w:rsidRPr="001F4445">
        <w:rPr>
          <w:rFonts w:ascii="PT Astra Serif" w:hAnsi="PT Astra Serif"/>
          <w:color w:val="auto"/>
          <w:sz w:val="28"/>
          <w:szCs w:val="28"/>
          <w:lang w:eastAsia="en-US"/>
        </w:rPr>
        <w:t>, то</w:t>
      </w:r>
      <w:r w:rsidRPr="001F4445">
        <w:rPr>
          <w:rFonts w:ascii="PT Astra Serif" w:hAnsi="PT Astra Serif"/>
          <w:color w:val="auto"/>
          <w:sz w:val="28"/>
          <w:szCs w:val="28"/>
        </w:rPr>
        <w:t xml:space="preserve"> в течение семи дней со дня регистрации обращения об этом сообщается гражданину, направившему обращение (если его фамилия и почтовый адрес поддаются прочтению).</w:t>
      </w:r>
    </w:p>
    <w:p w:rsidR="00773994" w:rsidRPr="001F4445" w:rsidRDefault="00773994" w:rsidP="00773994">
      <w:pPr>
        <w:widowControl w:val="0"/>
        <w:autoSpaceDE w:val="0"/>
        <w:autoSpaceDN w:val="0"/>
        <w:adjustRightInd w:val="0"/>
        <w:ind w:firstLine="708"/>
        <w:jc w:val="both"/>
        <w:rPr>
          <w:rFonts w:ascii="PT Astra Serif" w:hAnsi="PT Astra Serif"/>
          <w:color w:val="auto"/>
          <w:sz w:val="28"/>
          <w:szCs w:val="28"/>
        </w:rPr>
      </w:pPr>
      <w:proofErr w:type="gramStart"/>
      <w:r w:rsidRPr="001F4445">
        <w:rPr>
          <w:rFonts w:ascii="PT Astra Serif" w:hAnsi="PT Astra Serif"/>
          <w:color w:val="auto"/>
          <w:sz w:val="28"/>
          <w:szCs w:val="28"/>
        </w:rPr>
        <w:t>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государственного органа или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w:t>
      </w:r>
      <w:proofErr w:type="gramEnd"/>
      <w:r w:rsidRPr="001F4445">
        <w:rPr>
          <w:rFonts w:ascii="PT Astra Serif" w:hAnsi="PT Astra Serif"/>
          <w:color w:val="auto"/>
          <w:sz w:val="28"/>
          <w:szCs w:val="28"/>
        </w:rPr>
        <w:t xml:space="preserve">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rsidR="00773994" w:rsidRPr="001F4445" w:rsidRDefault="00773994" w:rsidP="00773994">
      <w:pPr>
        <w:tabs>
          <w:tab w:val="left" w:pos="1134"/>
        </w:tabs>
        <w:autoSpaceDE w:val="0"/>
        <w:autoSpaceDN w:val="0"/>
        <w:adjustRightInd w:val="0"/>
        <w:ind w:firstLine="709"/>
        <w:contextualSpacing/>
        <w:jc w:val="both"/>
        <w:rPr>
          <w:rFonts w:ascii="PT Astra Serif" w:hAnsi="PT Astra Serif"/>
          <w:color w:val="auto"/>
          <w:sz w:val="28"/>
          <w:szCs w:val="28"/>
        </w:rPr>
      </w:pPr>
      <w:r w:rsidRPr="001F4445">
        <w:rPr>
          <w:rFonts w:ascii="PT Astra Serif" w:hAnsi="PT Astra Serif"/>
          <w:color w:val="auto"/>
          <w:sz w:val="28"/>
          <w:szCs w:val="28"/>
        </w:rPr>
        <w:t>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773994" w:rsidRPr="001F4445" w:rsidRDefault="007446A8" w:rsidP="00773994">
      <w:pPr>
        <w:autoSpaceDE w:val="0"/>
        <w:autoSpaceDN w:val="0"/>
        <w:adjustRightInd w:val="0"/>
        <w:ind w:firstLine="709"/>
        <w:jc w:val="both"/>
        <w:rPr>
          <w:rFonts w:ascii="PT Astra Serif" w:hAnsi="PT Astra Serif"/>
          <w:color w:val="auto"/>
          <w:sz w:val="28"/>
          <w:szCs w:val="28"/>
        </w:rPr>
      </w:pPr>
      <w:r w:rsidRPr="001F4445">
        <w:rPr>
          <w:rFonts w:ascii="PT Astra Serif" w:hAnsi="PT Astra Serif"/>
          <w:color w:val="auto"/>
          <w:sz w:val="28"/>
          <w:szCs w:val="28"/>
        </w:rPr>
        <w:t>9</w:t>
      </w:r>
      <w:r w:rsidR="00773994" w:rsidRPr="001F4445">
        <w:rPr>
          <w:rFonts w:ascii="PT Astra Serif" w:hAnsi="PT Astra Serif"/>
          <w:color w:val="auto"/>
          <w:sz w:val="28"/>
          <w:szCs w:val="28"/>
        </w:rPr>
        <w:t>8.</w:t>
      </w:r>
      <w:r w:rsidRPr="001F4445">
        <w:rPr>
          <w:rFonts w:ascii="PT Astra Serif" w:hAnsi="PT Astra Serif"/>
          <w:color w:val="auto"/>
          <w:sz w:val="28"/>
          <w:szCs w:val="28"/>
        </w:rPr>
        <w:t> </w:t>
      </w:r>
      <w:r w:rsidR="00773994" w:rsidRPr="001F4445">
        <w:rPr>
          <w:rFonts w:ascii="PT Astra Serif" w:hAnsi="PT Astra Serif"/>
          <w:color w:val="auto"/>
          <w:sz w:val="28"/>
          <w:szCs w:val="28"/>
        </w:rPr>
        <w:t xml:space="preserve">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 с учётом сроков, предусмотренных п. </w:t>
      </w:r>
      <w:r w:rsidRPr="001F4445">
        <w:rPr>
          <w:rFonts w:ascii="PT Astra Serif" w:hAnsi="PT Astra Serif"/>
          <w:color w:val="auto"/>
          <w:sz w:val="28"/>
          <w:szCs w:val="28"/>
        </w:rPr>
        <w:t>142  (96)</w:t>
      </w:r>
      <w:r w:rsidR="00773994" w:rsidRPr="001F4445">
        <w:rPr>
          <w:rFonts w:ascii="PT Astra Serif" w:hAnsi="PT Astra Serif"/>
          <w:color w:val="auto"/>
          <w:sz w:val="28"/>
          <w:szCs w:val="28"/>
        </w:rPr>
        <w:t xml:space="preserve"> настоящего </w:t>
      </w:r>
      <w:r w:rsidRPr="001F4445">
        <w:rPr>
          <w:rFonts w:ascii="PT Astra Serif" w:hAnsi="PT Astra Serif"/>
          <w:color w:val="auto"/>
          <w:sz w:val="28"/>
          <w:szCs w:val="28"/>
        </w:rPr>
        <w:t>А</w:t>
      </w:r>
      <w:r w:rsidR="00773994" w:rsidRPr="001F4445">
        <w:rPr>
          <w:rFonts w:ascii="PT Astra Serif" w:hAnsi="PT Astra Serif"/>
          <w:color w:val="auto"/>
          <w:sz w:val="28"/>
          <w:szCs w:val="28"/>
        </w:rPr>
        <w:t>дминистративного регламента.</w:t>
      </w:r>
    </w:p>
    <w:p w:rsidR="00773994" w:rsidRPr="001F4445" w:rsidRDefault="007446A8" w:rsidP="00773994">
      <w:pPr>
        <w:ind w:firstLine="709"/>
        <w:jc w:val="both"/>
        <w:rPr>
          <w:rFonts w:ascii="PT Astra Serif" w:hAnsi="PT Astra Serif"/>
          <w:color w:val="auto"/>
          <w:sz w:val="28"/>
          <w:szCs w:val="28"/>
        </w:rPr>
      </w:pPr>
      <w:r w:rsidRPr="001F4445">
        <w:rPr>
          <w:rFonts w:ascii="PT Astra Serif" w:hAnsi="PT Astra Serif"/>
          <w:color w:val="auto"/>
          <w:sz w:val="28"/>
          <w:szCs w:val="28"/>
        </w:rPr>
        <w:t>9</w:t>
      </w:r>
      <w:r w:rsidR="00773994" w:rsidRPr="001F4445">
        <w:rPr>
          <w:rFonts w:ascii="PT Astra Serif" w:hAnsi="PT Astra Serif"/>
          <w:color w:val="auto"/>
          <w:sz w:val="28"/>
          <w:szCs w:val="28"/>
        </w:rPr>
        <w:t>9.</w:t>
      </w:r>
      <w:r w:rsidRPr="001F4445">
        <w:rPr>
          <w:rFonts w:ascii="PT Astra Serif" w:hAnsi="PT Astra Serif"/>
          <w:color w:val="auto"/>
          <w:sz w:val="28"/>
          <w:szCs w:val="28"/>
        </w:rPr>
        <w:t> </w:t>
      </w:r>
      <w:r w:rsidR="00773994" w:rsidRPr="001F4445">
        <w:rPr>
          <w:rFonts w:ascii="PT Astra Serif" w:hAnsi="PT Astra Serif"/>
          <w:color w:val="auto"/>
          <w:sz w:val="28"/>
          <w:szCs w:val="28"/>
        </w:rPr>
        <w:t xml:space="preserve">В случае установления в ходе или по результатам </w:t>
      </w:r>
      <w:proofErr w:type="gramStart"/>
      <w:r w:rsidR="00773994" w:rsidRPr="001F4445">
        <w:rPr>
          <w:rFonts w:ascii="PT Astra Serif" w:hAnsi="PT Astra Serif"/>
          <w:color w:val="auto"/>
          <w:sz w:val="28"/>
          <w:szCs w:val="28"/>
        </w:rPr>
        <w:t>рассмотрения жалобы признаков состава административного правонарушения</w:t>
      </w:r>
      <w:proofErr w:type="gramEnd"/>
      <w:r w:rsidR="00773994" w:rsidRPr="001F4445">
        <w:rPr>
          <w:rFonts w:ascii="PT Astra Serif" w:hAnsi="PT Astra Serif"/>
          <w:color w:val="auto"/>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773994" w:rsidRPr="001F4445" w:rsidRDefault="00773994" w:rsidP="00773994">
      <w:pPr>
        <w:autoSpaceDE w:val="0"/>
        <w:autoSpaceDN w:val="0"/>
        <w:adjustRightInd w:val="0"/>
        <w:ind w:firstLine="540"/>
        <w:jc w:val="both"/>
        <w:rPr>
          <w:rFonts w:ascii="PT Astra Serif" w:eastAsia="Calibri" w:hAnsi="PT Astra Serif"/>
          <w:color w:val="auto"/>
          <w:sz w:val="28"/>
          <w:szCs w:val="28"/>
          <w:lang w:eastAsia="en-US"/>
        </w:rPr>
      </w:pPr>
      <w:r w:rsidRPr="001F4445">
        <w:rPr>
          <w:rFonts w:ascii="PT Astra Serif" w:hAnsi="PT Astra Serif"/>
          <w:color w:val="auto"/>
          <w:sz w:val="28"/>
          <w:szCs w:val="28"/>
        </w:rPr>
        <w:t>1</w:t>
      </w:r>
      <w:r w:rsidR="007446A8" w:rsidRPr="001F4445">
        <w:rPr>
          <w:rFonts w:ascii="PT Astra Serif" w:hAnsi="PT Astra Serif"/>
          <w:color w:val="auto"/>
          <w:sz w:val="28"/>
          <w:szCs w:val="28"/>
        </w:rPr>
        <w:t>0</w:t>
      </w:r>
      <w:r w:rsidRPr="001F4445">
        <w:rPr>
          <w:rFonts w:ascii="PT Astra Serif" w:hAnsi="PT Astra Serif"/>
          <w:color w:val="auto"/>
          <w:sz w:val="28"/>
          <w:szCs w:val="28"/>
        </w:rPr>
        <w:t>0.</w:t>
      </w:r>
      <w:r w:rsidR="007446A8" w:rsidRPr="001F4445">
        <w:rPr>
          <w:rFonts w:ascii="PT Astra Serif" w:hAnsi="PT Astra Serif"/>
          <w:color w:val="auto"/>
          <w:sz w:val="28"/>
          <w:szCs w:val="28"/>
        </w:rPr>
        <w:t> </w:t>
      </w:r>
      <w:r w:rsidRPr="001F4445">
        <w:rPr>
          <w:rFonts w:ascii="PT Astra Serif" w:hAnsi="PT Astra Serif"/>
          <w:color w:val="auto"/>
          <w:sz w:val="28"/>
          <w:szCs w:val="28"/>
        </w:rPr>
        <w:t>В случае несогласия с результатами обжалования в досудебном порядке, а также на любой стадии рассмотрения спорных вопросов в ходе досудебного обжалования заинтересованные лица имеют право обратиться в суд в соответствии с законодательством Российской Федерации.</w:t>
      </w:r>
      <w:r w:rsidRPr="001F4445">
        <w:rPr>
          <w:rFonts w:ascii="PT Astra Serif" w:eastAsia="Calibri" w:hAnsi="PT Astra Serif"/>
          <w:color w:val="auto"/>
          <w:sz w:val="28"/>
          <w:szCs w:val="28"/>
          <w:lang w:eastAsia="en-US"/>
        </w:rPr>
        <w:t xml:space="preserve"> </w:t>
      </w:r>
    </w:p>
    <w:p w:rsidR="00773994" w:rsidRPr="001F4445" w:rsidRDefault="007446A8" w:rsidP="00773994">
      <w:pPr>
        <w:autoSpaceDE w:val="0"/>
        <w:autoSpaceDN w:val="0"/>
        <w:adjustRightInd w:val="0"/>
        <w:ind w:firstLine="540"/>
        <w:jc w:val="both"/>
        <w:rPr>
          <w:rFonts w:ascii="PT Astra Serif" w:eastAsia="Calibri" w:hAnsi="PT Astra Serif"/>
          <w:color w:val="auto"/>
          <w:sz w:val="28"/>
          <w:szCs w:val="28"/>
          <w:lang w:eastAsia="en-US"/>
        </w:rPr>
      </w:pPr>
      <w:r w:rsidRPr="001F4445">
        <w:rPr>
          <w:rFonts w:ascii="PT Astra Serif" w:eastAsia="Calibri" w:hAnsi="PT Astra Serif"/>
          <w:color w:val="auto"/>
          <w:sz w:val="28"/>
          <w:szCs w:val="28"/>
          <w:lang w:eastAsia="en-US"/>
        </w:rPr>
        <w:t>а</w:t>
      </w:r>
      <w:r w:rsidR="00773994" w:rsidRPr="001F4445">
        <w:rPr>
          <w:rFonts w:ascii="PT Astra Serif" w:eastAsia="Calibri" w:hAnsi="PT Astra Serif"/>
          <w:color w:val="auto"/>
          <w:sz w:val="28"/>
          <w:szCs w:val="28"/>
          <w:lang w:eastAsia="en-US"/>
        </w:rPr>
        <w:t>)</w:t>
      </w:r>
      <w:r w:rsidRPr="001F4445">
        <w:rPr>
          <w:rFonts w:ascii="PT Astra Serif" w:eastAsia="Calibri" w:hAnsi="PT Astra Serif"/>
          <w:color w:val="auto"/>
          <w:sz w:val="28"/>
          <w:szCs w:val="28"/>
          <w:lang w:eastAsia="en-US"/>
        </w:rPr>
        <w:t> </w:t>
      </w:r>
      <w:r w:rsidR="00773994" w:rsidRPr="001F4445">
        <w:rPr>
          <w:rFonts w:ascii="PT Astra Serif" w:eastAsia="Calibri" w:hAnsi="PT Astra Serif"/>
          <w:color w:val="auto"/>
          <w:sz w:val="28"/>
          <w:szCs w:val="28"/>
          <w:lang w:eastAsia="en-US"/>
        </w:rPr>
        <w:t xml:space="preserve">В случае признания жалобы подлежащей удовлетворению в ответе заявителю, дается информация о действиях, осуществляемых органом, </w:t>
      </w:r>
      <w:r w:rsidR="00773994" w:rsidRPr="001F4445">
        <w:rPr>
          <w:rFonts w:ascii="PT Astra Serif" w:eastAsia="Calibri" w:hAnsi="PT Astra Serif"/>
          <w:color w:val="auto"/>
          <w:sz w:val="28"/>
          <w:szCs w:val="28"/>
          <w:lang w:eastAsia="en-US"/>
        </w:rPr>
        <w:lastRenderedPageBreak/>
        <w:t xml:space="preserve">предоставляющим государственную услугу, органом, предоставляющим муниципальную услугу, многофункциональным центром,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w:t>
      </w:r>
      <w:proofErr w:type="gramStart"/>
      <w:r w:rsidR="00773994" w:rsidRPr="001F4445">
        <w:rPr>
          <w:rFonts w:ascii="PT Astra Serif" w:eastAsia="Calibri" w:hAnsi="PT Astra Serif"/>
          <w:color w:val="auto"/>
          <w:sz w:val="28"/>
          <w:szCs w:val="28"/>
          <w:lang w:eastAsia="en-US"/>
        </w:rPr>
        <w:t>неудобства</w:t>
      </w:r>
      <w:proofErr w:type="gramEnd"/>
      <w:r w:rsidR="00773994" w:rsidRPr="001F4445">
        <w:rPr>
          <w:rFonts w:ascii="PT Astra Serif" w:eastAsia="Calibri" w:hAnsi="PT Astra Serif"/>
          <w:color w:val="auto"/>
          <w:sz w:val="28"/>
          <w:szCs w:val="28"/>
          <w:lang w:eastAsia="en-US"/>
        </w:rPr>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773994" w:rsidRPr="001F4445" w:rsidRDefault="007446A8" w:rsidP="00773994">
      <w:pPr>
        <w:ind w:firstLine="708"/>
        <w:jc w:val="both"/>
        <w:rPr>
          <w:rFonts w:ascii="PT Astra Serif" w:eastAsia="Calibri" w:hAnsi="PT Astra Serif"/>
          <w:color w:val="auto"/>
          <w:sz w:val="28"/>
          <w:szCs w:val="28"/>
          <w:lang w:eastAsia="en-US"/>
        </w:rPr>
      </w:pPr>
      <w:r w:rsidRPr="001F4445">
        <w:rPr>
          <w:rFonts w:ascii="PT Astra Serif" w:eastAsia="Calibri" w:hAnsi="PT Astra Serif"/>
          <w:color w:val="auto"/>
          <w:sz w:val="28"/>
          <w:szCs w:val="28"/>
          <w:lang w:eastAsia="en-US"/>
        </w:rPr>
        <w:t>б</w:t>
      </w:r>
      <w:r w:rsidR="00773994" w:rsidRPr="001F4445">
        <w:rPr>
          <w:rFonts w:ascii="PT Astra Serif" w:eastAsia="Calibri" w:hAnsi="PT Astra Serif"/>
          <w:color w:val="auto"/>
          <w:sz w:val="28"/>
          <w:szCs w:val="28"/>
          <w:lang w:eastAsia="en-US"/>
        </w:rPr>
        <w:t>)</w:t>
      </w:r>
      <w:r w:rsidRPr="001F4445">
        <w:rPr>
          <w:rFonts w:ascii="PT Astra Serif" w:eastAsia="Calibri" w:hAnsi="PT Astra Serif"/>
          <w:color w:val="auto"/>
          <w:sz w:val="28"/>
          <w:szCs w:val="28"/>
          <w:lang w:eastAsia="en-US"/>
        </w:rPr>
        <w:t> </w:t>
      </w:r>
      <w:r w:rsidR="00773994" w:rsidRPr="001F4445">
        <w:rPr>
          <w:rFonts w:ascii="PT Astra Serif" w:eastAsia="Calibri" w:hAnsi="PT Astra Serif"/>
          <w:color w:val="auto"/>
          <w:sz w:val="28"/>
          <w:szCs w:val="28"/>
          <w:lang w:eastAsia="en-US"/>
        </w:rPr>
        <w:t xml:space="preserve">В случае признания </w:t>
      </w:r>
      <w:proofErr w:type="gramStart"/>
      <w:r w:rsidR="00773994" w:rsidRPr="001F4445">
        <w:rPr>
          <w:rFonts w:ascii="PT Astra Serif" w:eastAsia="Calibri" w:hAnsi="PT Astra Serif"/>
          <w:color w:val="auto"/>
          <w:sz w:val="28"/>
          <w:szCs w:val="28"/>
          <w:lang w:eastAsia="en-US"/>
        </w:rPr>
        <w:t>жалобы</w:t>
      </w:r>
      <w:proofErr w:type="gramEnd"/>
      <w:r w:rsidR="00773994" w:rsidRPr="001F4445">
        <w:rPr>
          <w:rFonts w:ascii="PT Astra Serif" w:eastAsia="Calibri" w:hAnsi="PT Astra Serif"/>
          <w:color w:val="auto"/>
          <w:sz w:val="28"/>
          <w:szCs w:val="28"/>
          <w:lang w:eastAsia="en-US"/>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736E3" w:rsidRPr="001F4445" w:rsidRDefault="000736E3" w:rsidP="00E2303D">
      <w:pPr>
        <w:widowControl w:val="0"/>
        <w:tabs>
          <w:tab w:val="left" w:pos="1418"/>
          <w:tab w:val="left" w:pos="1560"/>
        </w:tabs>
        <w:ind w:firstLine="709"/>
        <w:contextualSpacing/>
        <w:jc w:val="both"/>
        <w:rPr>
          <w:rFonts w:ascii="PT Astra Serif" w:hAnsi="PT Astra Serif"/>
          <w:color w:val="auto"/>
          <w:sz w:val="28"/>
          <w:szCs w:val="28"/>
        </w:rPr>
      </w:pPr>
    </w:p>
    <w:p w:rsidR="00F8115C" w:rsidRPr="000C2507" w:rsidRDefault="0056375A" w:rsidP="00E2303D">
      <w:pPr>
        <w:widowControl w:val="0"/>
        <w:spacing w:after="160"/>
        <w:rPr>
          <w:rFonts w:ascii="PT Astra Serif" w:hAnsi="PT Astra Serif"/>
          <w:color w:val="auto"/>
          <w:sz w:val="28"/>
          <w:szCs w:val="28"/>
        </w:rPr>
      </w:pPr>
      <w:r w:rsidRPr="000C2507">
        <w:rPr>
          <w:rFonts w:ascii="PT Astra Serif" w:hAnsi="PT Astra Serif"/>
          <w:sz w:val="28"/>
          <w:szCs w:val="28"/>
        </w:rPr>
        <w:br w:type="page"/>
      </w:r>
    </w:p>
    <w:p w:rsidR="00F8115C" w:rsidRPr="000C2507" w:rsidRDefault="0056375A" w:rsidP="00D92F4E">
      <w:pPr>
        <w:pStyle w:val="af6"/>
        <w:widowControl w:val="0"/>
        <w:ind w:left="5387"/>
        <w:jc w:val="center"/>
        <w:outlineLvl w:val="0"/>
        <w:rPr>
          <w:rFonts w:ascii="PT Astra Serif" w:hAnsi="PT Astra Serif"/>
          <w:sz w:val="28"/>
          <w:szCs w:val="28"/>
        </w:rPr>
      </w:pPr>
      <w:r w:rsidRPr="000C2507">
        <w:rPr>
          <w:rFonts w:ascii="PT Astra Serif" w:hAnsi="PT Astra Serif"/>
          <w:sz w:val="28"/>
          <w:szCs w:val="28"/>
        </w:rPr>
        <w:lastRenderedPageBreak/>
        <w:t>Приложение № 1</w:t>
      </w:r>
    </w:p>
    <w:p w:rsidR="00F8115C" w:rsidRDefault="000736E3" w:rsidP="00D92F4E">
      <w:pPr>
        <w:widowControl w:val="0"/>
        <w:ind w:left="5387"/>
        <w:jc w:val="center"/>
        <w:rPr>
          <w:rFonts w:ascii="PT Astra Serif" w:hAnsi="PT Astra Serif"/>
          <w:sz w:val="28"/>
          <w:szCs w:val="28"/>
        </w:rPr>
      </w:pPr>
      <w:r w:rsidRPr="000736E3">
        <w:rPr>
          <w:rFonts w:ascii="PT Astra Serif" w:hAnsi="PT Astra Serif"/>
          <w:sz w:val="28"/>
          <w:szCs w:val="28"/>
        </w:rPr>
        <w:t xml:space="preserve">к Административному регламенту, по предоставлению муниципальной услуги «Выдача разрешения на вступление в </w:t>
      </w:r>
      <w:proofErr w:type="gramStart"/>
      <w:r w:rsidRPr="000736E3">
        <w:rPr>
          <w:rFonts w:ascii="PT Astra Serif" w:hAnsi="PT Astra Serif"/>
          <w:sz w:val="28"/>
          <w:szCs w:val="28"/>
        </w:rPr>
        <w:t>брак лиц</w:t>
      </w:r>
      <w:proofErr w:type="gramEnd"/>
      <w:r w:rsidRPr="000736E3">
        <w:rPr>
          <w:rFonts w:ascii="PT Astra Serif" w:hAnsi="PT Astra Serif"/>
          <w:sz w:val="28"/>
          <w:szCs w:val="28"/>
        </w:rPr>
        <w:t>, не достигших возраста 18 лет»</w:t>
      </w:r>
    </w:p>
    <w:p w:rsidR="00F3116D" w:rsidRPr="000C2507" w:rsidRDefault="00F3116D" w:rsidP="00E2303D">
      <w:pPr>
        <w:widowControl w:val="0"/>
        <w:ind w:left="5812"/>
        <w:jc w:val="center"/>
        <w:rPr>
          <w:rFonts w:ascii="PT Astra Serif" w:hAnsi="PT Astra Serif"/>
          <w:b/>
          <w:sz w:val="28"/>
          <w:szCs w:val="28"/>
        </w:rPr>
      </w:pPr>
    </w:p>
    <w:p w:rsidR="00F3116D" w:rsidRDefault="0056375A" w:rsidP="00E2303D">
      <w:pPr>
        <w:widowControl w:val="0"/>
        <w:jc w:val="center"/>
        <w:rPr>
          <w:rFonts w:ascii="PT Astra Serif" w:hAnsi="PT Astra Serif"/>
          <w:b/>
          <w:sz w:val="28"/>
          <w:szCs w:val="28"/>
        </w:rPr>
      </w:pPr>
      <w:r w:rsidRPr="000C2507">
        <w:rPr>
          <w:rFonts w:ascii="PT Astra Serif" w:hAnsi="PT Astra Serif"/>
          <w:b/>
          <w:sz w:val="28"/>
          <w:szCs w:val="28"/>
        </w:rPr>
        <w:t xml:space="preserve">Перечень общих признаков заявителей, </w:t>
      </w:r>
    </w:p>
    <w:p w:rsidR="00F8115C" w:rsidRPr="000C2507" w:rsidRDefault="0056375A" w:rsidP="00E2303D">
      <w:pPr>
        <w:widowControl w:val="0"/>
        <w:jc w:val="center"/>
        <w:rPr>
          <w:rFonts w:ascii="PT Astra Serif" w:hAnsi="PT Astra Serif"/>
          <w:b/>
          <w:sz w:val="28"/>
          <w:szCs w:val="28"/>
        </w:rPr>
      </w:pPr>
      <w:r w:rsidRPr="000C2507">
        <w:rPr>
          <w:rFonts w:ascii="PT Astra Serif" w:hAnsi="PT Astra Serif"/>
          <w:b/>
          <w:sz w:val="28"/>
          <w:szCs w:val="28"/>
        </w:rPr>
        <w:t>а также комбинации значений признаков, каждая из которых соответствует одному варианту предоставления Услуги</w:t>
      </w:r>
    </w:p>
    <w:p w:rsidR="00F8115C" w:rsidRPr="000C2507" w:rsidRDefault="0056375A" w:rsidP="00E2303D">
      <w:pPr>
        <w:widowControl w:val="0"/>
        <w:spacing w:before="240"/>
        <w:ind w:firstLine="709"/>
        <w:jc w:val="both"/>
        <w:rPr>
          <w:rFonts w:ascii="PT Astra Serif" w:hAnsi="PT Astra Serif"/>
          <w:sz w:val="28"/>
          <w:szCs w:val="28"/>
        </w:rPr>
      </w:pPr>
      <w:r w:rsidRPr="000C2507">
        <w:rPr>
          <w:rFonts w:ascii="PT Astra Serif" w:hAnsi="PT Astra Serif"/>
          <w:sz w:val="28"/>
          <w:szCs w:val="28"/>
        </w:rPr>
        <w:t>Таблица 1. Круг заявителей в соответствии с вариантами предоставления Услуги</w:t>
      </w:r>
    </w:p>
    <w:tbl>
      <w:tblPr>
        <w:tblStyle w:val="32"/>
        <w:tblW w:w="9752" w:type="dxa"/>
        <w:tblInd w:w="-5" w:type="dxa"/>
        <w:tblLayout w:type="fixed"/>
        <w:tblLook w:val="04A0"/>
      </w:tblPr>
      <w:tblGrid>
        <w:gridCol w:w="1531"/>
        <w:gridCol w:w="8221"/>
      </w:tblGrid>
      <w:tr w:rsidR="00F8115C" w:rsidRPr="000C2507" w:rsidTr="00D92F4E">
        <w:trPr>
          <w:trHeight w:val="642"/>
        </w:trPr>
        <w:tc>
          <w:tcPr>
            <w:tcW w:w="1531" w:type="dxa"/>
            <w:vAlign w:val="center"/>
          </w:tcPr>
          <w:p w:rsidR="00F8115C" w:rsidRPr="000C2507" w:rsidRDefault="0056375A" w:rsidP="00E2303D">
            <w:pPr>
              <w:widowControl w:val="0"/>
              <w:spacing w:after="160"/>
              <w:jc w:val="center"/>
              <w:rPr>
                <w:rFonts w:ascii="PT Astra Serif" w:hAnsi="PT Astra Serif"/>
                <w:b/>
                <w:sz w:val="28"/>
                <w:szCs w:val="28"/>
              </w:rPr>
            </w:pPr>
            <w:r w:rsidRPr="000C2507">
              <w:rPr>
                <w:rFonts w:ascii="PT Astra Serif" w:hAnsi="PT Astra Serif"/>
                <w:b/>
                <w:sz w:val="28"/>
                <w:szCs w:val="28"/>
              </w:rPr>
              <w:t>№ варианта</w:t>
            </w:r>
          </w:p>
        </w:tc>
        <w:tc>
          <w:tcPr>
            <w:tcW w:w="8221" w:type="dxa"/>
            <w:vAlign w:val="center"/>
          </w:tcPr>
          <w:p w:rsidR="00F8115C" w:rsidRPr="000C2507" w:rsidRDefault="0056375A" w:rsidP="00E2303D">
            <w:pPr>
              <w:widowControl w:val="0"/>
              <w:spacing w:after="160"/>
              <w:ind w:left="400"/>
              <w:jc w:val="center"/>
              <w:rPr>
                <w:rFonts w:ascii="PT Astra Serif" w:hAnsi="PT Astra Serif"/>
                <w:b/>
                <w:sz w:val="28"/>
                <w:szCs w:val="28"/>
              </w:rPr>
            </w:pPr>
            <w:r w:rsidRPr="000C2507">
              <w:rPr>
                <w:rFonts w:ascii="PT Astra Serif" w:hAnsi="PT Astra Serif"/>
                <w:b/>
                <w:sz w:val="28"/>
                <w:szCs w:val="28"/>
              </w:rPr>
              <w:t>Комбинация значений признаков</w:t>
            </w:r>
          </w:p>
        </w:tc>
      </w:tr>
      <w:tr w:rsidR="00F8115C" w:rsidRPr="000C2507" w:rsidTr="00D92F4E">
        <w:trPr>
          <w:trHeight w:val="426"/>
        </w:trPr>
        <w:tc>
          <w:tcPr>
            <w:tcW w:w="9752" w:type="dxa"/>
            <w:gridSpan w:val="2"/>
            <w:vAlign w:val="center"/>
          </w:tcPr>
          <w:p w:rsidR="00F8115C" w:rsidRPr="000C2507" w:rsidRDefault="0056375A" w:rsidP="00E2303D">
            <w:pPr>
              <w:widowControl w:val="0"/>
              <w:spacing w:after="160"/>
              <w:ind w:left="400"/>
              <w:jc w:val="both"/>
              <w:rPr>
                <w:rFonts w:ascii="PT Astra Serif" w:hAnsi="PT Astra Serif"/>
                <w:i/>
                <w:sz w:val="28"/>
                <w:szCs w:val="28"/>
              </w:rPr>
            </w:pPr>
            <w:r w:rsidRPr="000C2507">
              <w:rPr>
                <w:rFonts w:ascii="PT Astra Serif" w:hAnsi="PT Astra Serif"/>
                <w:b/>
                <w:i/>
                <w:sz w:val="28"/>
                <w:szCs w:val="28"/>
              </w:rPr>
              <w:t xml:space="preserve">Результат Услуги, за которым обращается заявитель «Выдача разрешения на вступление в </w:t>
            </w:r>
            <w:proofErr w:type="gramStart"/>
            <w:r w:rsidRPr="000C2507">
              <w:rPr>
                <w:rFonts w:ascii="PT Astra Serif" w:hAnsi="PT Astra Serif"/>
                <w:b/>
                <w:i/>
                <w:sz w:val="28"/>
                <w:szCs w:val="28"/>
              </w:rPr>
              <w:t>брак лиц</w:t>
            </w:r>
            <w:proofErr w:type="gramEnd"/>
            <w:r w:rsidRPr="000C2507">
              <w:rPr>
                <w:rFonts w:ascii="PT Astra Serif" w:hAnsi="PT Astra Serif"/>
                <w:b/>
                <w:i/>
                <w:sz w:val="28"/>
                <w:szCs w:val="28"/>
              </w:rPr>
              <w:t>, не достигших возраста 18 лет»</w:t>
            </w:r>
          </w:p>
        </w:tc>
      </w:tr>
      <w:tr w:rsidR="00F8115C" w:rsidRPr="000C2507" w:rsidTr="00D92F4E">
        <w:trPr>
          <w:trHeight w:val="435"/>
        </w:trPr>
        <w:tc>
          <w:tcPr>
            <w:tcW w:w="1531" w:type="dxa"/>
            <w:vAlign w:val="center"/>
          </w:tcPr>
          <w:p w:rsidR="00F8115C" w:rsidRPr="000C2507" w:rsidRDefault="00F3116D" w:rsidP="00E2303D">
            <w:pPr>
              <w:widowControl w:val="0"/>
              <w:ind w:right="-536"/>
              <w:rPr>
                <w:rFonts w:ascii="PT Astra Serif" w:hAnsi="PT Astra Serif"/>
                <w:sz w:val="28"/>
                <w:szCs w:val="28"/>
              </w:rPr>
            </w:pPr>
            <w:r>
              <w:rPr>
                <w:rFonts w:ascii="PT Astra Serif" w:hAnsi="PT Astra Serif"/>
                <w:sz w:val="28"/>
                <w:szCs w:val="28"/>
              </w:rPr>
              <w:t>1.</w:t>
            </w:r>
          </w:p>
        </w:tc>
        <w:tc>
          <w:tcPr>
            <w:tcW w:w="8221" w:type="dxa"/>
          </w:tcPr>
          <w:p w:rsidR="00F8115C" w:rsidRPr="000C2507" w:rsidRDefault="0056375A" w:rsidP="00E2303D">
            <w:pPr>
              <w:widowControl w:val="0"/>
              <w:spacing w:after="160"/>
              <w:ind w:left="400"/>
              <w:rPr>
                <w:rFonts w:ascii="PT Astra Serif" w:hAnsi="PT Astra Serif"/>
                <w:sz w:val="28"/>
                <w:szCs w:val="28"/>
              </w:rPr>
            </w:pPr>
            <w:r w:rsidRPr="000C2507">
              <w:rPr>
                <w:rFonts w:ascii="PT Astra Serif" w:hAnsi="PT Astra Serif"/>
                <w:b/>
                <w:sz w:val="28"/>
                <w:szCs w:val="28"/>
              </w:rPr>
              <w:t>Физическое лицо, Достиг возраста 16 лет</w:t>
            </w:r>
          </w:p>
        </w:tc>
      </w:tr>
      <w:tr w:rsidR="00F8115C" w:rsidRPr="000C2507" w:rsidTr="00D92F4E">
        <w:trPr>
          <w:trHeight w:val="435"/>
        </w:trPr>
        <w:tc>
          <w:tcPr>
            <w:tcW w:w="1531" w:type="dxa"/>
            <w:vAlign w:val="center"/>
          </w:tcPr>
          <w:p w:rsidR="00F8115C" w:rsidRPr="000C2507" w:rsidRDefault="00F3116D" w:rsidP="00E2303D">
            <w:pPr>
              <w:widowControl w:val="0"/>
              <w:ind w:right="-536"/>
              <w:rPr>
                <w:rFonts w:ascii="PT Astra Serif" w:hAnsi="PT Astra Serif"/>
                <w:sz w:val="28"/>
                <w:szCs w:val="28"/>
              </w:rPr>
            </w:pPr>
            <w:r>
              <w:rPr>
                <w:rFonts w:ascii="PT Astra Serif" w:hAnsi="PT Astra Serif"/>
                <w:sz w:val="28"/>
                <w:szCs w:val="28"/>
              </w:rPr>
              <w:t>2.</w:t>
            </w:r>
          </w:p>
        </w:tc>
        <w:tc>
          <w:tcPr>
            <w:tcW w:w="8221" w:type="dxa"/>
          </w:tcPr>
          <w:p w:rsidR="00F8115C" w:rsidRPr="000C2507" w:rsidRDefault="0056375A" w:rsidP="00E2303D">
            <w:pPr>
              <w:widowControl w:val="0"/>
              <w:spacing w:after="160"/>
              <w:ind w:left="400"/>
              <w:rPr>
                <w:rFonts w:ascii="PT Astra Serif" w:hAnsi="PT Astra Serif"/>
                <w:sz w:val="28"/>
                <w:szCs w:val="28"/>
              </w:rPr>
            </w:pPr>
            <w:proofErr w:type="gramStart"/>
            <w:r w:rsidRPr="000C2507">
              <w:rPr>
                <w:rFonts w:ascii="PT Astra Serif" w:hAnsi="PT Astra Serif"/>
                <w:b/>
                <w:sz w:val="28"/>
                <w:szCs w:val="28"/>
              </w:rPr>
              <w:t>Физическое лицо, Не достиг</w:t>
            </w:r>
            <w:proofErr w:type="gramEnd"/>
            <w:r w:rsidRPr="000C2507">
              <w:rPr>
                <w:rFonts w:ascii="PT Astra Serif" w:hAnsi="PT Astra Serif"/>
                <w:b/>
                <w:sz w:val="28"/>
                <w:szCs w:val="28"/>
              </w:rPr>
              <w:t xml:space="preserve"> возраста 16 лет</w:t>
            </w:r>
          </w:p>
        </w:tc>
      </w:tr>
      <w:tr w:rsidR="00F8115C" w:rsidRPr="000C2507" w:rsidTr="00D92F4E">
        <w:trPr>
          <w:trHeight w:val="579"/>
        </w:trPr>
        <w:tc>
          <w:tcPr>
            <w:tcW w:w="9752" w:type="dxa"/>
            <w:gridSpan w:val="2"/>
            <w:vAlign w:val="center"/>
          </w:tcPr>
          <w:p w:rsidR="00F8115C" w:rsidRPr="000C2507" w:rsidRDefault="0056375A" w:rsidP="00E2303D">
            <w:pPr>
              <w:widowControl w:val="0"/>
              <w:spacing w:after="160"/>
              <w:ind w:left="403"/>
              <w:rPr>
                <w:rFonts w:ascii="PT Astra Serif" w:hAnsi="PT Astra Serif"/>
                <w:sz w:val="28"/>
                <w:szCs w:val="28"/>
              </w:rPr>
            </w:pPr>
            <w:r w:rsidRPr="000C2507">
              <w:rPr>
                <w:rFonts w:ascii="PT Astra Serif" w:hAnsi="PT Astra Serif"/>
                <w:b/>
                <w:i/>
                <w:sz w:val="28"/>
                <w:szCs w:val="28"/>
              </w:rPr>
              <w:t>Результат Услуги, за которым обращается заявитель «Исправление опечаток и (или) ошибок допущенных в результате предоставления Услуги»</w:t>
            </w:r>
          </w:p>
        </w:tc>
      </w:tr>
      <w:tr w:rsidR="00F8115C" w:rsidRPr="000C2507" w:rsidTr="00D92F4E">
        <w:trPr>
          <w:trHeight w:val="298"/>
        </w:trPr>
        <w:tc>
          <w:tcPr>
            <w:tcW w:w="1531" w:type="dxa"/>
            <w:vAlign w:val="center"/>
          </w:tcPr>
          <w:p w:rsidR="00F8115C" w:rsidRPr="000C2507" w:rsidRDefault="00F8115C" w:rsidP="00E2303D">
            <w:pPr>
              <w:widowControl w:val="0"/>
              <w:numPr>
                <w:ilvl w:val="0"/>
                <w:numId w:val="4"/>
              </w:numPr>
              <w:ind w:right="-536"/>
              <w:rPr>
                <w:rFonts w:ascii="PT Astra Serif" w:hAnsi="PT Astra Serif"/>
                <w:sz w:val="28"/>
                <w:szCs w:val="28"/>
              </w:rPr>
            </w:pPr>
          </w:p>
        </w:tc>
        <w:tc>
          <w:tcPr>
            <w:tcW w:w="8221" w:type="dxa"/>
          </w:tcPr>
          <w:p w:rsidR="00F8115C" w:rsidRPr="000C2507" w:rsidRDefault="0056375A" w:rsidP="00E2303D">
            <w:pPr>
              <w:widowControl w:val="0"/>
              <w:spacing w:after="160"/>
              <w:ind w:left="400"/>
              <w:rPr>
                <w:rFonts w:ascii="PT Astra Serif" w:hAnsi="PT Astra Serif"/>
                <w:sz w:val="28"/>
                <w:szCs w:val="28"/>
              </w:rPr>
            </w:pPr>
            <w:r w:rsidRPr="000C2507">
              <w:rPr>
                <w:rFonts w:ascii="PT Astra Serif" w:hAnsi="PT Astra Serif"/>
                <w:b/>
                <w:sz w:val="28"/>
                <w:szCs w:val="28"/>
              </w:rPr>
              <w:t>Физическое лицо</w:t>
            </w:r>
          </w:p>
        </w:tc>
      </w:tr>
    </w:tbl>
    <w:p w:rsidR="00F8115C" w:rsidRPr="000C2507" w:rsidRDefault="00F8115C" w:rsidP="00E2303D">
      <w:pPr>
        <w:widowControl w:val="0"/>
        <w:ind w:firstLine="709"/>
        <w:jc w:val="both"/>
        <w:rPr>
          <w:rFonts w:ascii="PT Astra Serif" w:hAnsi="PT Astra Serif"/>
          <w:sz w:val="28"/>
          <w:szCs w:val="28"/>
        </w:rPr>
      </w:pPr>
    </w:p>
    <w:p w:rsidR="00F8115C" w:rsidRPr="000C2507" w:rsidRDefault="0056375A" w:rsidP="00E2303D">
      <w:pPr>
        <w:widowControl w:val="0"/>
        <w:ind w:firstLine="709"/>
        <w:jc w:val="both"/>
        <w:rPr>
          <w:rFonts w:ascii="PT Astra Serif" w:hAnsi="PT Astra Serif"/>
          <w:sz w:val="28"/>
          <w:szCs w:val="28"/>
        </w:rPr>
      </w:pPr>
      <w:r w:rsidRPr="000C2507">
        <w:rPr>
          <w:rFonts w:ascii="PT Astra Serif" w:hAnsi="PT Astra Serif"/>
          <w:sz w:val="28"/>
          <w:szCs w:val="28"/>
        </w:rPr>
        <w:t>Таблица 2. Перечень общих признаков заявителей</w:t>
      </w:r>
    </w:p>
    <w:tbl>
      <w:tblPr>
        <w:tblW w:w="9752" w:type="dxa"/>
        <w:tblInd w:w="-5" w:type="dxa"/>
        <w:tblLayout w:type="fixed"/>
        <w:tblLook w:val="04A0"/>
      </w:tblPr>
      <w:tblGrid>
        <w:gridCol w:w="1134"/>
        <w:gridCol w:w="2971"/>
        <w:gridCol w:w="5647"/>
      </w:tblGrid>
      <w:tr w:rsidR="00F8115C" w:rsidRPr="000C2507" w:rsidTr="00D92F4E">
        <w:trPr>
          <w:trHeight w:val="555"/>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15C" w:rsidRPr="000C2507" w:rsidRDefault="0056375A" w:rsidP="00E2303D">
            <w:pPr>
              <w:widowControl w:val="0"/>
              <w:jc w:val="center"/>
              <w:rPr>
                <w:rFonts w:ascii="PT Astra Serif" w:hAnsi="PT Astra Serif"/>
                <w:b/>
                <w:sz w:val="28"/>
                <w:szCs w:val="28"/>
              </w:rPr>
            </w:pPr>
            <w:r w:rsidRPr="000C2507">
              <w:rPr>
                <w:rFonts w:ascii="PT Astra Serif" w:hAnsi="PT Astra Serif"/>
                <w:b/>
                <w:sz w:val="28"/>
                <w:szCs w:val="28"/>
              </w:rPr>
              <w:t xml:space="preserve">№ </w:t>
            </w:r>
            <w:proofErr w:type="gramStart"/>
            <w:r w:rsidRPr="000C2507">
              <w:rPr>
                <w:rFonts w:ascii="PT Astra Serif" w:hAnsi="PT Astra Serif"/>
                <w:b/>
                <w:sz w:val="28"/>
                <w:szCs w:val="28"/>
              </w:rPr>
              <w:t>п</w:t>
            </w:r>
            <w:proofErr w:type="gramEnd"/>
            <w:r w:rsidRPr="000C2507">
              <w:rPr>
                <w:rFonts w:ascii="PT Astra Serif" w:hAnsi="PT Astra Serif"/>
                <w:b/>
                <w:sz w:val="28"/>
                <w:szCs w:val="28"/>
              </w:rPr>
              <w:t>/п</w:t>
            </w:r>
          </w:p>
        </w:tc>
        <w:tc>
          <w:tcPr>
            <w:tcW w:w="2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15C" w:rsidRPr="000C2507" w:rsidRDefault="0056375A" w:rsidP="00E2303D">
            <w:pPr>
              <w:widowControl w:val="0"/>
              <w:jc w:val="center"/>
              <w:rPr>
                <w:rFonts w:ascii="PT Astra Serif" w:hAnsi="PT Astra Serif"/>
                <w:b/>
                <w:sz w:val="28"/>
                <w:szCs w:val="28"/>
              </w:rPr>
            </w:pPr>
            <w:r w:rsidRPr="000C2507">
              <w:rPr>
                <w:rFonts w:ascii="PT Astra Serif" w:hAnsi="PT Astra Serif"/>
                <w:b/>
                <w:sz w:val="28"/>
                <w:szCs w:val="28"/>
              </w:rPr>
              <w:t>Признак заявителя</w:t>
            </w:r>
          </w:p>
        </w:tc>
        <w:tc>
          <w:tcPr>
            <w:tcW w:w="5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15C" w:rsidRPr="000C2507" w:rsidRDefault="0056375A" w:rsidP="00E2303D">
            <w:pPr>
              <w:widowControl w:val="0"/>
              <w:jc w:val="center"/>
              <w:rPr>
                <w:rFonts w:ascii="PT Astra Serif" w:hAnsi="PT Astra Serif"/>
                <w:b/>
                <w:sz w:val="28"/>
                <w:szCs w:val="28"/>
              </w:rPr>
            </w:pPr>
            <w:r w:rsidRPr="000C2507">
              <w:rPr>
                <w:rFonts w:ascii="PT Astra Serif" w:hAnsi="PT Astra Serif"/>
                <w:b/>
                <w:sz w:val="28"/>
                <w:szCs w:val="28"/>
              </w:rPr>
              <w:t>Значения признака заявителя</w:t>
            </w:r>
          </w:p>
        </w:tc>
      </w:tr>
      <w:tr w:rsidR="00F8115C" w:rsidRPr="000C2507" w:rsidTr="00D92F4E">
        <w:trPr>
          <w:trHeight w:val="339"/>
        </w:trPr>
        <w:tc>
          <w:tcPr>
            <w:tcW w:w="975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8115C" w:rsidRPr="000C2507" w:rsidRDefault="0056375A" w:rsidP="00E2303D">
            <w:pPr>
              <w:widowControl w:val="0"/>
              <w:rPr>
                <w:rFonts w:ascii="PT Astra Serif" w:hAnsi="PT Astra Serif"/>
                <w:b/>
                <w:bCs/>
                <w:sz w:val="28"/>
                <w:szCs w:val="28"/>
              </w:rPr>
            </w:pPr>
            <w:r w:rsidRPr="000C2507">
              <w:rPr>
                <w:rFonts w:ascii="PT Astra Serif" w:hAnsi="PT Astra Serif"/>
                <w:b/>
                <w:bCs/>
                <w:i/>
                <w:sz w:val="28"/>
                <w:szCs w:val="28"/>
              </w:rPr>
              <w:t xml:space="preserve">Результат Услуги «Выдача разрешения на вступление в </w:t>
            </w:r>
            <w:proofErr w:type="gramStart"/>
            <w:r w:rsidRPr="000C2507">
              <w:rPr>
                <w:rFonts w:ascii="PT Astra Serif" w:hAnsi="PT Astra Serif"/>
                <w:b/>
                <w:bCs/>
                <w:i/>
                <w:sz w:val="28"/>
                <w:szCs w:val="28"/>
              </w:rPr>
              <w:t>брак лиц</w:t>
            </w:r>
            <w:proofErr w:type="gramEnd"/>
            <w:r w:rsidRPr="000C2507">
              <w:rPr>
                <w:rFonts w:ascii="PT Astra Serif" w:hAnsi="PT Astra Serif"/>
                <w:b/>
                <w:bCs/>
                <w:i/>
                <w:sz w:val="28"/>
                <w:szCs w:val="28"/>
              </w:rPr>
              <w:t>, не достигших возраста 18 лет»</w:t>
            </w:r>
          </w:p>
        </w:tc>
      </w:tr>
      <w:tr w:rsidR="00F8115C" w:rsidRPr="000C2507" w:rsidTr="00D92F4E">
        <w:trPr>
          <w:trHeight w:val="615"/>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15C" w:rsidRPr="000C2507" w:rsidRDefault="00F8115C" w:rsidP="00E2303D">
            <w:pPr>
              <w:widowControl w:val="0"/>
              <w:numPr>
                <w:ilvl w:val="0"/>
                <w:numId w:val="5"/>
              </w:numPr>
              <w:ind w:right="-536"/>
              <w:rPr>
                <w:rFonts w:ascii="PT Astra Serif" w:hAnsi="PT Astra Serif"/>
                <w:sz w:val="28"/>
                <w:szCs w:val="28"/>
              </w:rPr>
            </w:pPr>
          </w:p>
        </w:tc>
        <w:tc>
          <w:tcPr>
            <w:tcW w:w="2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15C" w:rsidRPr="000C2507" w:rsidRDefault="0056375A" w:rsidP="00E2303D">
            <w:pPr>
              <w:widowControl w:val="0"/>
              <w:spacing w:after="160"/>
              <w:contextualSpacing/>
              <w:jc w:val="center"/>
              <w:rPr>
                <w:rFonts w:ascii="PT Astra Serif" w:hAnsi="PT Astra Serif"/>
                <w:b/>
                <w:sz w:val="28"/>
                <w:szCs w:val="28"/>
              </w:rPr>
            </w:pPr>
            <w:r w:rsidRPr="000C2507">
              <w:rPr>
                <w:rFonts w:ascii="PT Astra Serif" w:hAnsi="PT Astra Serif"/>
                <w:sz w:val="28"/>
                <w:szCs w:val="28"/>
              </w:rPr>
              <w:t>Категория заявителя</w:t>
            </w:r>
          </w:p>
        </w:tc>
        <w:tc>
          <w:tcPr>
            <w:tcW w:w="5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15C" w:rsidRPr="000C2507" w:rsidRDefault="0056375A" w:rsidP="00E2303D">
            <w:pPr>
              <w:widowControl w:val="0"/>
              <w:jc w:val="center"/>
              <w:rPr>
                <w:rFonts w:ascii="PT Astra Serif" w:hAnsi="PT Astra Serif"/>
                <w:sz w:val="28"/>
                <w:szCs w:val="28"/>
              </w:rPr>
            </w:pPr>
            <w:r w:rsidRPr="000C2507">
              <w:rPr>
                <w:rFonts w:ascii="PT Astra Serif" w:hAnsi="PT Astra Serif"/>
                <w:sz w:val="28"/>
                <w:szCs w:val="28"/>
              </w:rPr>
              <w:t>1. Физическое лицо</w:t>
            </w:r>
          </w:p>
        </w:tc>
      </w:tr>
      <w:tr w:rsidR="00F8115C" w:rsidRPr="000C2507" w:rsidTr="00D92F4E">
        <w:trPr>
          <w:trHeight w:val="841"/>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15C" w:rsidRPr="000C2507" w:rsidRDefault="00F8115C" w:rsidP="00E2303D">
            <w:pPr>
              <w:widowControl w:val="0"/>
              <w:numPr>
                <w:ilvl w:val="0"/>
                <w:numId w:val="5"/>
              </w:numPr>
              <w:ind w:right="-536"/>
              <w:rPr>
                <w:rFonts w:ascii="PT Astra Serif" w:hAnsi="PT Astra Serif"/>
                <w:sz w:val="28"/>
                <w:szCs w:val="28"/>
              </w:rPr>
            </w:pPr>
          </w:p>
        </w:tc>
        <w:tc>
          <w:tcPr>
            <w:tcW w:w="2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15C" w:rsidRPr="000C2507" w:rsidRDefault="0056375A" w:rsidP="00E2303D">
            <w:pPr>
              <w:widowControl w:val="0"/>
              <w:spacing w:after="160"/>
              <w:contextualSpacing/>
              <w:jc w:val="center"/>
              <w:rPr>
                <w:rFonts w:ascii="PT Astra Serif" w:hAnsi="PT Astra Serif"/>
                <w:b/>
                <w:sz w:val="28"/>
                <w:szCs w:val="28"/>
              </w:rPr>
            </w:pPr>
            <w:r w:rsidRPr="000C2507">
              <w:rPr>
                <w:rFonts w:ascii="PT Astra Serif" w:hAnsi="PT Astra Serif"/>
                <w:sz w:val="28"/>
                <w:szCs w:val="28"/>
              </w:rPr>
              <w:t>Заявитель достиг возраста 16 лет?</w:t>
            </w:r>
          </w:p>
        </w:tc>
        <w:tc>
          <w:tcPr>
            <w:tcW w:w="5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15C" w:rsidRPr="000C2507" w:rsidRDefault="0056375A" w:rsidP="00E2303D">
            <w:pPr>
              <w:widowControl w:val="0"/>
              <w:jc w:val="center"/>
              <w:rPr>
                <w:rFonts w:ascii="PT Astra Serif" w:hAnsi="PT Astra Serif"/>
                <w:sz w:val="28"/>
                <w:szCs w:val="28"/>
              </w:rPr>
            </w:pPr>
            <w:r w:rsidRPr="000C2507">
              <w:rPr>
                <w:rFonts w:ascii="PT Astra Serif" w:hAnsi="PT Astra Serif"/>
                <w:sz w:val="28"/>
                <w:szCs w:val="28"/>
              </w:rPr>
              <w:t>1. Достиг возраста 16 лет.</w:t>
            </w:r>
          </w:p>
          <w:p w:rsidR="00F8115C" w:rsidRPr="000C2507" w:rsidRDefault="0056375A" w:rsidP="00E2303D">
            <w:pPr>
              <w:widowControl w:val="0"/>
              <w:jc w:val="center"/>
              <w:rPr>
                <w:rFonts w:ascii="PT Astra Serif" w:hAnsi="PT Astra Serif"/>
                <w:sz w:val="28"/>
                <w:szCs w:val="28"/>
              </w:rPr>
            </w:pPr>
            <w:r w:rsidRPr="000C2507">
              <w:rPr>
                <w:rFonts w:ascii="PT Astra Serif" w:hAnsi="PT Astra Serif"/>
                <w:sz w:val="28"/>
                <w:szCs w:val="28"/>
              </w:rPr>
              <w:t>2. Не достиг возраста 16 лет</w:t>
            </w:r>
          </w:p>
        </w:tc>
      </w:tr>
      <w:tr w:rsidR="00F8115C" w:rsidRPr="000C2507" w:rsidTr="00D92F4E">
        <w:trPr>
          <w:trHeight w:val="707"/>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15C" w:rsidRPr="000C2507" w:rsidRDefault="00F8115C" w:rsidP="00E2303D">
            <w:pPr>
              <w:widowControl w:val="0"/>
              <w:numPr>
                <w:ilvl w:val="0"/>
                <w:numId w:val="5"/>
              </w:numPr>
              <w:ind w:right="-536"/>
              <w:rPr>
                <w:rFonts w:ascii="PT Astra Serif" w:hAnsi="PT Astra Serif"/>
                <w:sz w:val="28"/>
                <w:szCs w:val="28"/>
              </w:rPr>
            </w:pPr>
          </w:p>
        </w:tc>
        <w:tc>
          <w:tcPr>
            <w:tcW w:w="2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15C" w:rsidRPr="000C2507" w:rsidRDefault="0056375A" w:rsidP="00E2303D">
            <w:pPr>
              <w:widowControl w:val="0"/>
              <w:spacing w:after="160"/>
              <w:contextualSpacing/>
              <w:jc w:val="center"/>
              <w:rPr>
                <w:rFonts w:ascii="PT Astra Serif" w:hAnsi="PT Astra Serif"/>
                <w:b/>
                <w:sz w:val="28"/>
                <w:szCs w:val="28"/>
              </w:rPr>
            </w:pPr>
            <w:r w:rsidRPr="000C2507">
              <w:rPr>
                <w:rFonts w:ascii="PT Astra Serif" w:hAnsi="PT Astra Serif"/>
                <w:sz w:val="28"/>
                <w:szCs w:val="28"/>
              </w:rPr>
              <w:t>Причина заключения брака</w:t>
            </w:r>
          </w:p>
        </w:tc>
        <w:tc>
          <w:tcPr>
            <w:tcW w:w="5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15C" w:rsidRPr="000C2507" w:rsidRDefault="0056375A" w:rsidP="00E2303D">
            <w:pPr>
              <w:widowControl w:val="0"/>
              <w:jc w:val="center"/>
              <w:rPr>
                <w:rFonts w:ascii="PT Astra Serif" w:hAnsi="PT Astra Serif"/>
                <w:sz w:val="28"/>
                <w:szCs w:val="28"/>
              </w:rPr>
            </w:pPr>
            <w:r w:rsidRPr="000C2507">
              <w:rPr>
                <w:rFonts w:ascii="PT Astra Serif" w:hAnsi="PT Astra Serif"/>
                <w:sz w:val="28"/>
                <w:szCs w:val="28"/>
              </w:rPr>
              <w:t>1. Беременность.</w:t>
            </w:r>
          </w:p>
          <w:p w:rsidR="00F8115C" w:rsidRPr="000C2507" w:rsidRDefault="0056375A" w:rsidP="00E2303D">
            <w:pPr>
              <w:widowControl w:val="0"/>
              <w:jc w:val="center"/>
              <w:rPr>
                <w:rFonts w:ascii="PT Astra Serif" w:hAnsi="PT Astra Serif"/>
                <w:sz w:val="28"/>
                <w:szCs w:val="28"/>
              </w:rPr>
            </w:pPr>
            <w:r w:rsidRPr="000C2507">
              <w:rPr>
                <w:rFonts w:ascii="PT Astra Serif" w:hAnsi="PT Astra Serif"/>
                <w:sz w:val="28"/>
                <w:szCs w:val="28"/>
              </w:rPr>
              <w:t>2. Наличие общих детей</w:t>
            </w:r>
          </w:p>
        </w:tc>
      </w:tr>
      <w:tr w:rsidR="00F8115C" w:rsidRPr="000C2507" w:rsidTr="00D92F4E">
        <w:trPr>
          <w:trHeight w:val="339"/>
        </w:trPr>
        <w:tc>
          <w:tcPr>
            <w:tcW w:w="975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8115C" w:rsidRPr="000C2507" w:rsidRDefault="0056375A" w:rsidP="00E2303D">
            <w:pPr>
              <w:widowControl w:val="0"/>
              <w:rPr>
                <w:rFonts w:ascii="PT Astra Serif" w:hAnsi="PT Astra Serif"/>
                <w:b/>
                <w:bCs/>
                <w:sz w:val="28"/>
                <w:szCs w:val="28"/>
              </w:rPr>
            </w:pPr>
            <w:r w:rsidRPr="000C2507">
              <w:rPr>
                <w:rFonts w:ascii="PT Astra Serif" w:hAnsi="PT Astra Serif"/>
                <w:b/>
                <w:bCs/>
                <w:i/>
                <w:sz w:val="28"/>
                <w:szCs w:val="28"/>
              </w:rPr>
              <w:t>Результат Услуги «Исправление опечаток и (или) ошибок, допущенных в результате предоставления Услуги»</w:t>
            </w:r>
          </w:p>
        </w:tc>
      </w:tr>
      <w:tr w:rsidR="00F8115C" w:rsidRPr="000C2507" w:rsidTr="00D92F4E">
        <w:trPr>
          <w:trHeight w:val="472"/>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15C" w:rsidRPr="000C2507" w:rsidRDefault="00F8115C" w:rsidP="00E2303D">
            <w:pPr>
              <w:widowControl w:val="0"/>
              <w:numPr>
                <w:ilvl w:val="0"/>
                <w:numId w:val="5"/>
              </w:numPr>
              <w:ind w:right="-536"/>
              <w:rPr>
                <w:rFonts w:ascii="PT Astra Serif" w:hAnsi="PT Astra Serif"/>
                <w:sz w:val="28"/>
                <w:szCs w:val="28"/>
              </w:rPr>
            </w:pPr>
          </w:p>
        </w:tc>
        <w:tc>
          <w:tcPr>
            <w:tcW w:w="2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15C" w:rsidRPr="000C2507" w:rsidRDefault="0056375A" w:rsidP="00E2303D">
            <w:pPr>
              <w:widowControl w:val="0"/>
              <w:spacing w:after="160"/>
              <w:contextualSpacing/>
              <w:rPr>
                <w:rFonts w:ascii="PT Astra Serif" w:hAnsi="PT Astra Serif"/>
                <w:b/>
                <w:sz w:val="28"/>
                <w:szCs w:val="28"/>
              </w:rPr>
            </w:pPr>
            <w:r w:rsidRPr="000C2507">
              <w:rPr>
                <w:rFonts w:ascii="PT Astra Serif" w:hAnsi="PT Astra Serif"/>
                <w:sz w:val="28"/>
                <w:szCs w:val="28"/>
              </w:rPr>
              <w:t>Категория заявителя</w:t>
            </w:r>
          </w:p>
        </w:tc>
        <w:tc>
          <w:tcPr>
            <w:tcW w:w="5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15C" w:rsidRPr="000C2507" w:rsidRDefault="0056375A" w:rsidP="00E2303D">
            <w:pPr>
              <w:widowControl w:val="0"/>
              <w:jc w:val="center"/>
              <w:rPr>
                <w:rFonts w:ascii="PT Astra Serif" w:hAnsi="PT Astra Serif"/>
                <w:sz w:val="28"/>
                <w:szCs w:val="28"/>
              </w:rPr>
            </w:pPr>
            <w:r w:rsidRPr="000C2507">
              <w:rPr>
                <w:rFonts w:ascii="PT Astra Serif" w:hAnsi="PT Astra Serif"/>
                <w:sz w:val="28"/>
                <w:szCs w:val="28"/>
              </w:rPr>
              <w:t>1. Физическое лицо</w:t>
            </w:r>
          </w:p>
        </w:tc>
      </w:tr>
    </w:tbl>
    <w:p w:rsidR="00F8115C" w:rsidRPr="000C2507" w:rsidRDefault="0056375A" w:rsidP="00E2303D">
      <w:pPr>
        <w:widowControl w:val="0"/>
        <w:rPr>
          <w:rFonts w:ascii="PT Astra Serif" w:hAnsi="PT Astra Serif"/>
          <w:sz w:val="28"/>
          <w:szCs w:val="28"/>
        </w:rPr>
      </w:pPr>
      <w:r w:rsidRPr="000C2507">
        <w:rPr>
          <w:rFonts w:ascii="PT Astra Serif" w:hAnsi="PT Astra Serif"/>
          <w:sz w:val="28"/>
          <w:szCs w:val="28"/>
        </w:rPr>
        <w:br w:type="page"/>
      </w:r>
    </w:p>
    <w:p w:rsidR="00F8115C" w:rsidRPr="000C2507" w:rsidRDefault="0056375A" w:rsidP="00D92F4E">
      <w:pPr>
        <w:pStyle w:val="af6"/>
        <w:widowControl w:val="0"/>
        <w:ind w:left="5387"/>
        <w:jc w:val="center"/>
        <w:outlineLvl w:val="0"/>
        <w:rPr>
          <w:rFonts w:ascii="PT Astra Serif" w:hAnsi="PT Astra Serif"/>
          <w:sz w:val="28"/>
          <w:szCs w:val="28"/>
        </w:rPr>
      </w:pPr>
      <w:r w:rsidRPr="000C2507">
        <w:rPr>
          <w:rFonts w:ascii="PT Astra Serif" w:hAnsi="PT Astra Serif"/>
          <w:sz w:val="28"/>
          <w:szCs w:val="28"/>
        </w:rPr>
        <w:lastRenderedPageBreak/>
        <w:t>Приложение № 2</w:t>
      </w:r>
    </w:p>
    <w:p w:rsidR="00F8115C" w:rsidRPr="000C2507" w:rsidRDefault="0056375A" w:rsidP="00D92F4E">
      <w:pPr>
        <w:pStyle w:val="af6"/>
        <w:widowControl w:val="0"/>
        <w:ind w:left="5387"/>
        <w:jc w:val="center"/>
        <w:rPr>
          <w:rFonts w:ascii="PT Astra Serif" w:hAnsi="PT Astra Serif"/>
          <w:sz w:val="28"/>
          <w:szCs w:val="28"/>
          <w:u w:val="single"/>
        </w:rPr>
      </w:pPr>
      <w:r w:rsidRPr="000C2507">
        <w:rPr>
          <w:rFonts w:ascii="PT Astra Serif" w:hAnsi="PT Astra Serif"/>
          <w:sz w:val="28"/>
          <w:szCs w:val="28"/>
        </w:rPr>
        <w:t xml:space="preserve">к Административному регламенту, по предоставлению муниципальной услуги «Выдача разрешения на вступление в </w:t>
      </w:r>
      <w:proofErr w:type="gramStart"/>
      <w:r w:rsidRPr="000C2507">
        <w:rPr>
          <w:rFonts w:ascii="PT Astra Serif" w:hAnsi="PT Astra Serif"/>
          <w:sz w:val="28"/>
          <w:szCs w:val="28"/>
        </w:rPr>
        <w:t>брак лиц</w:t>
      </w:r>
      <w:proofErr w:type="gramEnd"/>
      <w:r w:rsidRPr="000C2507">
        <w:rPr>
          <w:rFonts w:ascii="PT Astra Serif" w:hAnsi="PT Astra Serif"/>
          <w:sz w:val="28"/>
          <w:szCs w:val="28"/>
        </w:rPr>
        <w:t>, не достигших возраста 18 лет»</w:t>
      </w:r>
    </w:p>
    <w:p w:rsidR="00F8115C" w:rsidRPr="000C2507" w:rsidRDefault="0056375A" w:rsidP="00E2303D">
      <w:pPr>
        <w:widowControl w:val="0"/>
        <w:rPr>
          <w:rFonts w:ascii="PT Astra Serif" w:hAnsi="PT Astra Serif"/>
          <w:sz w:val="28"/>
          <w:szCs w:val="28"/>
        </w:rPr>
      </w:pPr>
      <w:r w:rsidRPr="000C2507">
        <w:rPr>
          <w:rFonts w:ascii="PT Astra Serif" w:hAnsi="PT Astra Serif"/>
          <w:sz w:val="28"/>
          <w:szCs w:val="28"/>
        </w:rPr>
        <w:t xml:space="preserve"> </w:t>
      </w:r>
    </w:p>
    <w:p w:rsidR="00F8115C" w:rsidRPr="000C2507" w:rsidRDefault="0056375A" w:rsidP="00E2303D">
      <w:pPr>
        <w:widowControl w:val="0"/>
        <w:spacing w:line="360" w:lineRule="exact"/>
        <w:jc w:val="center"/>
        <w:rPr>
          <w:rFonts w:ascii="PT Astra Serif" w:hAnsi="PT Astra Serif"/>
          <w:b/>
          <w:sz w:val="28"/>
          <w:szCs w:val="28"/>
        </w:rPr>
      </w:pPr>
      <w:r w:rsidRPr="000C2507">
        <w:rPr>
          <w:rFonts w:ascii="PT Astra Serif" w:hAnsi="PT Astra Serif"/>
          <w:b/>
          <w:sz w:val="28"/>
          <w:szCs w:val="28"/>
        </w:rPr>
        <w:t>Заявление</w:t>
      </w:r>
    </w:p>
    <w:p w:rsidR="00F8115C" w:rsidRPr="000C2507" w:rsidRDefault="0056375A" w:rsidP="00E2303D">
      <w:pPr>
        <w:widowControl w:val="0"/>
        <w:jc w:val="center"/>
        <w:outlineLvl w:val="1"/>
        <w:rPr>
          <w:rFonts w:ascii="PT Astra Serif" w:hAnsi="PT Astra Serif"/>
          <w:b/>
          <w:sz w:val="28"/>
          <w:szCs w:val="28"/>
        </w:rPr>
      </w:pPr>
      <w:r w:rsidRPr="000C2507">
        <w:rPr>
          <w:rFonts w:ascii="PT Astra Serif" w:hAnsi="PT Astra Serif"/>
          <w:b/>
          <w:sz w:val="28"/>
          <w:szCs w:val="28"/>
        </w:rPr>
        <w:t xml:space="preserve">о предоставлении Услуги «Выдача разрешения на вступление в </w:t>
      </w:r>
      <w:proofErr w:type="gramStart"/>
      <w:r w:rsidRPr="000C2507">
        <w:rPr>
          <w:rFonts w:ascii="PT Astra Serif" w:hAnsi="PT Astra Serif"/>
          <w:b/>
          <w:sz w:val="28"/>
          <w:szCs w:val="28"/>
        </w:rPr>
        <w:t>брак лиц</w:t>
      </w:r>
      <w:proofErr w:type="gramEnd"/>
      <w:r w:rsidRPr="000C2507">
        <w:rPr>
          <w:rFonts w:ascii="PT Astra Serif" w:hAnsi="PT Astra Serif"/>
          <w:b/>
          <w:sz w:val="28"/>
          <w:szCs w:val="28"/>
        </w:rPr>
        <w:t>, не достигших возраста 18 лет»</w:t>
      </w:r>
    </w:p>
    <w:p w:rsidR="00F8115C" w:rsidRPr="000C2507" w:rsidRDefault="00F8115C" w:rsidP="00E2303D">
      <w:pPr>
        <w:widowControl w:val="0"/>
        <w:rPr>
          <w:rFonts w:ascii="PT Astra Serif" w:hAnsi="PT Astra Serif"/>
          <w:sz w:val="28"/>
          <w:szCs w:val="28"/>
        </w:rPr>
      </w:pPr>
    </w:p>
    <w:p w:rsidR="00F8115C" w:rsidRPr="000C2507" w:rsidRDefault="0056375A" w:rsidP="00E2303D">
      <w:pPr>
        <w:widowControl w:val="0"/>
        <w:jc w:val="right"/>
        <w:rPr>
          <w:rFonts w:ascii="PT Astra Serif" w:hAnsi="PT Astra Serif"/>
          <w:sz w:val="28"/>
          <w:szCs w:val="28"/>
        </w:rPr>
      </w:pPr>
      <w:r w:rsidRPr="000C2507">
        <w:rPr>
          <w:rFonts w:ascii="PT Astra Serif" w:hAnsi="PT Astra Serif"/>
          <w:sz w:val="28"/>
          <w:szCs w:val="28"/>
        </w:rPr>
        <w:t xml:space="preserve"> указывается наименование </w:t>
      </w:r>
    </w:p>
    <w:p w:rsidR="00F8115C" w:rsidRPr="000C2507" w:rsidRDefault="0056375A" w:rsidP="00E2303D">
      <w:pPr>
        <w:widowControl w:val="0"/>
        <w:jc w:val="right"/>
        <w:rPr>
          <w:rFonts w:ascii="PT Astra Serif" w:hAnsi="PT Astra Serif"/>
          <w:sz w:val="28"/>
          <w:szCs w:val="28"/>
        </w:rPr>
      </w:pPr>
      <w:r w:rsidRPr="000C2507">
        <w:rPr>
          <w:rFonts w:ascii="PT Astra Serif" w:hAnsi="PT Astra Serif"/>
          <w:sz w:val="28"/>
          <w:szCs w:val="28"/>
        </w:rPr>
        <w:t>органа местного самоуправления</w:t>
      </w:r>
    </w:p>
    <w:p w:rsidR="00F8115C" w:rsidRPr="000C2507" w:rsidRDefault="0056375A" w:rsidP="00E2303D">
      <w:pPr>
        <w:widowControl w:val="0"/>
        <w:jc w:val="right"/>
        <w:rPr>
          <w:rFonts w:ascii="PT Astra Serif" w:hAnsi="PT Astra Serif"/>
          <w:sz w:val="28"/>
          <w:szCs w:val="28"/>
        </w:rPr>
      </w:pPr>
      <w:r w:rsidRPr="000C2507">
        <w:rPr>
          <w:rFonts w:ascii="PT Astra Serif" w:hAnsi="PT Astra Serif"/>
          <w:sz w:val="28"/>
          <w:szCs w:val="28"/>
        </w:rPr>
        <w:t>по месту жительства заявителя</w:t>
      </w:r>
    </w:p>
    <w:p w:rsidR="00F8115C" w:rsidRPr="000C2507" w:rsidRDefault="0056375A" w:rsidP="00E2303D">
      <w:pPr>
        <w:widowControl w:val="0"/>
        <w:jc w:val="right"/>
        <w:rPr>
          <w:rFonts w:ascii="PT Astra Serif" w:hAnsi="PT Astra Serif"/>
          <w:sz w:val="28"/>
          <w:szCs w:val="28"/>
        </w:rPr>
      </w:pPr>
      <w:r w:rsidRPr="000C2507">
        <w:rPr>
          <w:rFonts w:ascii="PT Astra Serif" w:hAnsi="PT Astra Serif"/>
          <w:sz w:val="28"/>
          <w:szCs w:val="28"/>
        </w:rPr>
        <w:t xml:space="preserve">  ___________________________________________</w:t>
      </w:r>
    </w:p>
    <w:p w:rsidR="00F8115C" w:rsidRPr="000C2507" w:rsidRDefault="0056375A" w:rsidP="00E2303D">
      <w:pPr>
        <w:widowControl w:val="0"/>
        <w:jc w:val="right"/>
        <w:rPr>
          <w:rFonts w:ascii="PT Astra Serif" w:hAnsi="PT Astra Serif"/>
          <w:sz w:val="28"/>
          <w:szCs w:val="28"/>
        </w:rPr>
      </w:pPr>
      <w:r w:rsidRPr="000C2507">
        <w:rPr>
          <w:rFonts w:ascii="PT Astra Serif" w:hAnsi="PT Astra Serif"/>
          <w:sz w:val="28"/>
          <w:szCs w:val="28"/>
        </w:rPr>
        <w:t xml:space="preserve"> от ________________________________________,</w:t>
      </w:r>
    </w:p>
    <w:p w:rsidR="00F8115C" w:rsidRPr="00D92F4E" w:rsidRDefault="0056375A" w:rsidP="00E2303D">
      <w:pPr>
        <w:widowControl w:val="0"/>
        <w:jc w:val="right"/>
        <w:rPr>
          <w:rFonts w:ascii="PT Astra Serif" w:hAnsi="PT Astra Serif"/>
          <w:sz w:val="22"/>
          <w:szCs w:val="22"/>
        </w:rPr>
      </w:pPr>
      <w:r w:rsidRPr="000C2507">
        <w:rPr>
          <w:rFonts w:ascii="PT Astra Serif" w:hAnsi="PT Astra Serif"/>
          <w:sz w:val="28"/>
          <w:szCs w:val="28"/>
        </w:rPr>
        <w:t xml:space="preserve">                    </w:t>
      </w:r>
      <w:proofErr w:type="gramStart"/>
      <w:r w:rsidRPr="00D92F4E">
        <w:rPr>
          <w:rFonts w:ascii="PT Astra Serif" w:hAnsi="PT Astra Serif"/>
          <w:sz w:val="22"/>
          <w:szCs w:val="22"/>
        </w:rPr>
        <w:t>(фамилия, имя, отчество (при наличии)</w:t>
      </w:r>
      <w:proofErr w:type="gramEnd"/>
    </w:p>
    <w:p w:rsidR="00D92F4E" w:rsidRDefault="00D92F4E" w:rsidP="00E2303D">
      <w:pPr>
        <w:widowControl w:val="0"/>
        <w:jc w:val="right"/>
        <w:rPr>
          <w:rFonts w:ascii="PT Astra Serif" w:hAnsi="PT Astra Serif"/>
          <w:sz w:val="28"/>
          <w:szCs w:val="28"/>
        </w:rPr>
      </w:pPr>
    </w:p>
    <w:p w:rsidR="00F8115C" w:rsidRPr="000C2507" w:rsidRDefault="0056375A" w:rsidP="00E2303D">
      <w:pPr>
        <w:widowControl w:val="0"/>
        <w:jc w:val="right"/>
        <w:rPr>
          <w:rFonts w:ascii="PT Astra Serif" w:hAnsi="PT Astra Serif"/>
          <w:sz w:val="28"/>
          <w:szCs w:val="28"/>
        </w:rPr>
      </w:pPr>
      <w:r w:rsidRPr="000C2507">
        <w:rPr>
          <w:rFonts w:ascii="PT Astra Serif" w:hAnsi="PT Astra Serif"/>
          <w:sz w:val="28"/>
          <w:szCs w:val="28"/>
        </w:rPr>
        <w:t xml:space="preserve">  </w:t>
      </w:r>
      <w:proofErr w:type="gramStart"/>
      <w:r w:rsidRPr="000C2507">
        <w:rPr>
          <w:rFonts w:ascii="PT Astra Serif" w:hAnsi="PT Astra Serif"/>
          <w:sz w:val="28"/>
          <w:szCs w:val="28"/>
        </w:rPr>
        <w:t>состоящего</w:t>
      </w:r>
      <w:proofErr w:type="gramEnd"/>
      <w:r w:rsidRPr="000C2507">
        <w:rPr>
          <w:rFonts w:ascii="PT Astra Serif" w:hAnsi="PT Astra Serif"/>
          <w:sz w:val="28"/>
          <w:szCs w:val="28"/>
        </w:rPr>
        <w:t xml:space="preserve"> на регистрационном учете по адресу:</w:t>
      </w:r>
    </w:p>
    <w:p w:rsidR="00F8115C" w:rsidRPr="000C2507" w:rsidRDefault="0056375A" w:rsidP="00E2303D">
      <w:pPr>
        <w:widowControl w:val="0"/>
        <w:jc w:val="right"/>
        <w:rPr>
          <w:rFonts w:ascii="PT Astra Serif" w:hAnsi="PT Astra Serif"/>
          <w:sz w:val="28"/>
          <w:szCs w:val="28"/>
        </w:rPr>
      </w:pPr>
      <w:r w:rsidRPr="000C2507">
        <w:rPr>
          <w:rFonts w:ascii="PT Astra Serif" w:hAnsi="PT Astra Serif"/>
          <w:sz w:val="28"/>
          <w:szCs w:val="28"/>
        </w:rPr>
        <w:t xml:space="preserve"> ___________________________________________</w:t>
      </w:r>
    </w:p>
    <w:p w:rsidR="00F8115C" w:rsidRPr="00D92F4E" w:rsidRDefault="0056375A" w:rsidP="00E2303D">
      <w:pPr>
        <w:widowControl w:val="0"/>
        <w:jc w:val="right"/>
        <w:rPr>
          <w:rFonts w:ascii="PT Astra Serif" w:hAnsi="PT Astra Serif"/>
          <w:sz w:val="22"/>
          <w:szCs w:val="22"/>
        </w:rPr>
      </w:pPr>
      <w:r w:rsidRPr="000C2507">
        <w:rPr>
          <w:rFonts w:ascii="PT Astra Serif" w:hAnsi="PT Astra Serif"/>
          <w:sz w:val="28"/>
          <w:szCs w:val="28"/>
        </w:rPr>
        <w:t xml:space="preserve">                   </w:t>
      </w:r>
      <w:proofErr w:type="gramStart"/>
      <w:r w:rsidRPr="00D92F4E">
        <w:rPr>
          <w:rFonts w:ascii="PT Astra Serif" w:hAnsi="PT Astra Serif"/>
          <w:sz w:val="22"/>
          <w:szCs w:val="22"/>
        </w:rPr>
        <w:t>(место регистрации: почтовый индекс,</w:t>
      </w:r>
      <w:proofErr w:type="gramEnd"/>
    </w:p>
    <w:p w:rsidR="00F8115C" w:rsidRPr="000C2507" w:rsidRDefault="0056375A" w:rsidP="00E2303D">
      <w:pPr>
        <w:widowControl w:val="0"/>
        <w:jc w:val="right"/>
        <w:rPr>
          <w:rFonts w:ascii="PT Astra Serif" w:hAnsi="PT Astra Serif"/>
          <w:sz w:val="28"/>
          <w:szCs w:val="28"/>
        </w:rPr>
      </w:pPr>
      <w:r w:rsidRPr="000C2507">
        <w:rPr>
          <w:rFonts w:ascii="PT Astra Serif" w:hAnsi="PT Astra Serif"/>
          <w:sz w:val="28"/>
          <w:szCs w:val="28"/>
        </w:rPr>
        <w:t xml:space="preserve"> ___________________________________________</w:t>
      </w:r>
    </w:p>
    <w:p w:rsidR="00F8115C" w:rsidRPr="00D92F4E" w:rsidRDefault="0056375A" w:rsidP="00E2303D">
      <w:pPr>
        <w:widowControl w:val="0"/>
        <w:jc w:val="right"/>
        <w:rPr>
          <w:rFonts w:ascii="PT Astra Serif" w:hAnsi="PT Astra Serif"/>
          <w:sz w:val="22"/>
          <w:szCs w:val="22"/>
        </w:rPr>
      </w:pPr>
      <w:r w:rsidRPr="000C2507">
        <w:rPr>
          <w:rFonts w:ascii="PT Astra Serif" w:hAnsi="PT Astra Serif"/>
          <w:sz w:val="28"/>
          <w:szCs w:val="28"/>
        </w:rPr>
        <w:t xml:space="preserve"> </w:t>
      </w:r>
      <w:r w:rsidRPr="00D92F4E">
        <w:rPr>
          <w:rFonts w:ascii="PT Astra Serif" w:hAnsi="PT Astra Serif"/>
          <w:sz w:val="22"/>
          <w:szCs w:val="22"/>
        </w:rPr>
        <w:t>город, улица, дом, корпус, квартира)</w:t>
      </w:r>
    </w:p>
    <w:p w:rsidR="00D92F4E" w:rsidRDefault="00D92F4E" w:rsidP="00E2303D">
      <w:pPr>
        <w:widowControl w:val="0"/>
        <w:jc w:val="right"/>
        <w:rPr>
          <w:rFonts w:ascii="PT Astra Serif" w:hAnsi="PT Astra Serif"/>
          <w:sz w:val="28"/>
          <w:szCs w:val="28"/>
        </w:rPr>
      </w:pPr>
    </w:p>
    <w:p w:rsidR="00F8115C" w:rsidRPr="000C2507" w:rsidRDefault="0056375A" w:rsidP="00E2303D">
      <w:pPr>
        <w:widowControl w:val="0"/>
        <w:jc w:val="right"/>
        <w:rPr>
          <w:rFonts w:ascii="PT Astra Serif" w:hAnsi="PT Astra Serif"/>
          <w:sz w:val="28"/>
          <w:szCs w:val="28"/>
        </w:rPr>
      </w:pPr>
      <w:r w:rsidRPr="000C2507">
        <w:rPr>
          <w:rFonts w:ascii="PT Astra Serif" w:hAnsi="PT Astra Serif"/>
          <w:sz w:val="28"/>
          <w:szCs w:val="28"/>
        </w:rPr>
        <w:t xml:space="preserve"> Номер контактного телефона:</w:t>
      </w:r>
    </w:p>
    <w:p w:rsidR="00F8115C" w:rsidRPr="000C2507" w:rsidRDefault="0056375A" w:rsidP="00E2303D">
      <w:pPr>
        <w:widowControl w:val="0"/>
        <w:jc w:val="right"/>
        <w:rPr>
          <w:rFonts w:ascii="PT Astra Serif" w:hAnsi="PT Astra Serif"/>
          <w:sz w:val="28"/>
          <w:szCs w:val="28"/>
        </w:rPr>
      </w:pPr>
      <w:r w:rsidRPr="000C2507">
        <w:rPr>
          <w:rFonts w:ascii="PT Astra Serif" w:hAnsi="PT Astra Serif"/>
          <w:sz w:val="28"/>
          <w:szCs w:val="28"/>
        </w:rPr>
        <w:t xml:space="preserve"> ___________________________________________</w:t>
      </w:r>
    </w:p>
    <w:p w:rsidR="00F8115C" w:rsidRPr="000C2507" w:rsidRDefault="0056375A" w:rsidP="00E2303D">
      <w:pPr>
        <w:widowControl w:val="0"/>
        <w:jc w:val="right"/>
        <w:rPr>
          <w:rFonts w:ascii="PT Astra Serif" w:hAnsi="PT Astra Serif"/>
          <w:sz w:val="28"/>
          <w:szCs w:val="28"/>
        </w:rPr>
      </w:pPr>
      <w:r w:rsidRPr="000C2507">
        <w:rPr>
          <w:rFonts w:ascii="PT Astra Serif" w:hAnsi="PT Astra Serif"/>
          <w:sz w:val="28"/>
          <w:szCs w:val="28"/>
        </w:rPr>
        <w:t xml:space="preserve"> Паспорт: ___________________________________</w:t>
      </w:r>
    </w:p>
    <w:p w:rsidR="00F8115C" w:rsidRPr="00D92F4E" w:rsidRDefault="0056375A" w:rsidP="00E2303D">
      <w:pPr>
        <w:widowControl w:val="0"/>
        <w:jc w:val="right"/>
        <w:rPr>
          <w:rFonts w:ascii="PT Astra Serif" w:hAnsi="PT Astra Serif"/>
          <w:sz w:val="22"/>
          <w:szCs w:val="22"/>
        </w:rPr>
      </w:pPr>
      <w:r w:rsidRPr="000C2507">
        <w:rPr>
          <w:rFonts w:ascii="PT Astra Serif" w:hAnsi="PT Astra Serif"/>
          <w:sz w:val="28"/>
          <w:szCs w:val="28"/>
        </w:rPr>
        <w:t xml:space="preserve"> </w:t>
      </w:r>
      <w:r w:rsidRPr="00D92F4E">
        <w:rPr>
          <w:rFonts w:ascii="PT Astra Serif" w:hAnsi="PT Astra Serif"/>
          <w:sz w:val="22"/>
          <w:szCs w:val="22"/>
        </w:rPr>
        <w:t>(серия, номер, кем выдан, дата выдачи)</w:t>
      </w:r>
    </w:p>
    <w:p w:rsidR="00F8115C" w:rsidRPr="000C2507" w:rsidRDefault="0056375A" w:rsidP="00E2303D">
      <w:pPr>
        <w:widowControl w:val="0"/>
        <w:jc w:val="right"/>
        <w:rPr>
          <w:rFonts w:ascii="PT Astra Serif" w:hAnsi="PT Astra Serif"/>
          <w:sz w:val="28"/>
          <w:szCs w:val="28"/>
        </w:rPr>
      </w:pPr>
      <w:r w:rsidRPr="000C2507">
        <w:rPr>
          <w:rFonts w:ascii="PT Astra Serif" w:hAnsi="PT Astra Serif"/>
          <w:sz w:val="28"/>
          <w:szCs w:val="28"/>
        </w:rPr>
        <w:t xml:space="preserve"> ___________________________________________</w:t>
      </w:r>
    </w:p>
    <w:p w:rsidR="00F8115C" w:rsidRPr="000C2507" w:rsidRDefault="0056375A" w:rsidP="00D92F4E">
      <w:pPr>
        <w:widowControl w:val="0"/>
        <w:jc w:val="right"/>
        <w:rPr>
          <w:rFonts w:ascii="PT Astra Serif" w:hAnsi="PT Astra Serif"/>
          <w:sz w:val="28"/>
          <w:szCs w:val="28"/>
        </w:rPr>
      </w:pPr>
      <w:r w:rsidRPr="000C2507">
        <w:rPr>
          <w:rFonts w:ascii="PT Astra Serif" w:hAnsi="PT Astra Serif"/>
          <w:sz w:val="28"/>
          <w:szCs w:val="28"/>
        </w:rPr>
        <w:t xml:space="preserve"> </w:t>
      </w:r>
    </w:p>
    <w:p w:rsidR="00F8115C" w:rsidRPr="000C2507" w:rsidRDefault="0056375A" w:rsidP="00E2303D">
      <w:pPr>
        <w:widowControl w:val="0"/>
        <w:jc w:val="center"/>
        <w:rPr>
          <w:rFonts w:ascii="PT Astra Serif" w:hAnsi="PT Astra Serif"/>
          <w:b/>
          <w:sz w:val="28"/>
          <w:szCs w:val="28"/>
        </w:rPr>
      </w:pPr>
      <w:bookmarkStart w:id="2" w:name="Par813"/>
      <w:bookmarkEnd w:id="2"/>
      <w:r w:rsidRPr="000C2507">
        <w:rPr>
          <w:rFonts w:ascii="PT Astra Serif" w:hAnsi="PT Astra Serif"/>
          <w:b/>
          <w:sz w:val="28"/>
          <w:szCs w:val="28"/>
        </w:rPr>
        <w:t>Заявление</w:t>
      </w:r>
    </w:p>
    <w:p w:rsidR="00F8115C" w:rsidRPr="000C2507" w:rsidRDefault="00F8115C" w:rsidP="00E2303D">
      <w:pPr>
        <w:widowControl w:val="0"/>
        <w:jc w:val="both"/>
        <w:rPr>
          <w:rFonts w:ascii="PT Astra Serif" w:hAnsi="PT Astra Serif"/>
          <w:sz w:val="28"/>
          <w:szCs w:val="28"/>
        </w:rPr>
      </w:pPr>
    </w:p>
    <w:p w:rsidR="00F8115C" w:rsidRPr="000C2507" w:rsidRDefault="0056375A" w:rsidP="00E2303D">
      <w:pPr>
        <w:widowControl w:val="0"/>
        <w:jc w:val="both"/>
        <w:rPr>
          <w:rFonts w:ascii="PT Astra Serif" w:hAnsi="PT Astra Serif"/>
          <w:sz w:val="28"/>
          <w:szCs w:val="28"/>
        </w:rPr>
      </w:pPr>
      <w:r w:rsidRPr="000C2507">
        <w:rPr>
          <w:rFonts w:ascii="PT Astra Serif" w:hAnsi="PT Astra Serif"/>
          <w:sz w:val="28"/>
          <w:szCs w:val="28"/>
        </w:rPr>
        <w:t xml:space="preserve">    Прошу выдать разрешение на вступление в брак, в связи с тем, что __________________________________________________________________</w:t>
      </w:r>
    </w:p>
    <w:p w:rsidR="00F8115C" w:rsidRPr="000C2507" w:rsidRDefault="0056375A" w:rsidP="00E2303D">
      <w:pPr>
        <w:widowControl w:val="0"/>
        <w:jc w:val="both"/>
        <w:rPr>
          <w:rFonts w:ascii="PT Astra Serif" w:hAnsi="PT Astra Serif"/>
          <w:sz w:val="28"/>
          <w:szCs w:val="28"/>
        </w:rPr>
      </w:pPr>
      <w:r w:rsidRPr="000C2507">
        <w:rPr>
          <w:rFonts w:ascii="PT Astra Serif" w:hAnsi="PT Astra Serif"/>
          <w:sz w:val="28"/>
          <w:szCs w:val="28"/>
        </w:rPr>
        <w:t>__________________________________________________________________</w:t>
      </w:r>
    </w:p>
    <w:p w:rsidR="00F8115C" w:rsidRPr="00D92F4E" w:rsidRDefault="0056375A" w:rsidP="00D92F4E">
      <w:pPr>
        <w:widowControl w:val="0"/>
        <w:jc w:val="center"/>
        <w:rPr>
          <w:rFonts w:ascii="PT Astra Serif" w:hAnsi="PT Astra Serif"/>
          <w:sz w:val="22"/>
          <w:szCs w:val="22"/>
        </w:rPr>
      </w:pPr>
      <w:r w:rsidRPr="00D92F4E">
        <w:rPr>
          <w:rFonts w:ascii="PT Astra Serif" w:hAnsi="PT Astra Serif"/>
          <w:sz w:val="22"/>
          <w:szCs w:val="22"/>
        </w:rPr>
        <w:t>(указать причину)</w:t>
      </w:r>
    </w:p>
    <w:p w:rsidR="00F8115C" w:rsidRPr="000C2507" w:rsidRDefault="0056375A" w:rsidP="00E2303D">
      <w:pPr>
        <w:widowControl w:val="0"/>
        <w:jc w:val="both"/>
        <w:rPr>
          <w:rFonts w:ascii="PT Astra Serif" w:hAnsi="PT Astra Serif"/>
          <w:sz w:val="28"/>
          <w:szCs w:val="28"/>
        </w:rPr>
      </w:pPr>
      <w:r w:rsidRPr="000C2507">
        <w:rPr>
          <w:rFonts w:ascii="PT Astra Serif" w:hAnsi="PT Astra Serif"/>
          <w:sz w:val="28"/>
          <w:szCs w:val="28"/>
        </w:rPr>
        <w:t>__________________________________________________________________</w:t>
      </w:r>
    </w:p>
    <w:p w:rsidR="00F8115C" w:rsidRPr="000C2507" w:rsidRDefault="00F8115C" w:rsidP="00E2303D">
      <w:pPr>
        <w:widowControl w:val="0"/>
        <w:jc w:val="both"/>
        <w:rPr>
          <w:rFonts w:ascii="PT Astra Serif" w:hAnsi="PT Astra Serif"/>
          <w:sz w:val="28"/>
          <w:szCs w:val="28"/>
        </w:rPr>
      </w:pPr>
    </w:p>
    <w:p w:rsidR="00F8115C" w:rsidRPr="000C2507" w:rsidRDefault="0056375A" w:rsidP="00E2303D">
      <w:pPr>
        <w:widowControl w:val="0"/>
        <w:jc w:val="both"/>
        <w:rPr>
          <w:rFonts w:ascii="PT Astra Serif" w:hAnsi="PT Astra Serif"/>
          <w:sz w:val="28"/>
          <w:szCs w:val="28"/>
        </w:rPr>
      </w:pPr>
      <w:r w:rsidRPr="000C2507">
        <w:rPr>
          <w:rFonts w:ascii="PT Astra Serif" w:hAnsi="PT Astra Serif"/>
          <w:sz w:val="28"/>
          <w:szCs w:val="28"/>
        </w:rPr>
        <w:t>Дата подачи заявления ________________ Подпись заявителя ___________________</w:t>
      </w:r>
    </w:p>
    <w:p w:rsidR="00F8115C" w:rsidRDefault="00F8115C" w:rsidP="00E2303D">
      <w:pPr>
        <w:widowControl w:val="0"/>
        <w:jc w:val="both"/>
        <w:rPr>
          <w:rFonts w:ascii="PT Astra Serif" w:hAnsi="PT Astra Serif"/>
          <w:sz w:val="28"/>
          <w:szCs w:val="28"/>
        </w:rPr>
      </w:pPr>
    </w:p>
    <w:p w:rsidR="00D92F4E" w:rsidRPr="000C2507" w:rsidRDefault="00D92F4E" w:rsidP="00E2303D">
      <w:pPr>
        <w:widowControl w:val="0"/>
        <w:jc w:val="both"/>
        <w:rPr>
          <w:rFonts w:ascii="PT Astra Serif" w:hAnsi="PT Astra Serif"/>
          <w:sz w:val="28"/>
          <w:szCs w:val="28"/>
        </w:rPr>
      </w:pPr>
    </w:p>
    <w:p w:rsidR="00F8115C" w:rsidRPr="000C2507" w:rsidRDefault="0056375A" w:rsidP="00E2303D">
      <w:pPr>
        <w:widowControl w:val="0"/>
        <w:jc w:val="both"/>
        <w:rPr>
          <w:rFonts w:ascii="PT Astra Serif" w:hAnsi="PT Astra Serif"/>
          <w:sz w:val="28"/>
          <w:szCs w:val="28"/>
        </w:rPr>
      </w:pPr>
      <w:r w:rsidRPr="000C2507">
        <w:rPr>
          <w:rFonts w:ascii="PT Astra Serif" w:hAnsi="PT Astra Serif"/>
          <w:sz w:val="28"/>
          <w:szCs w:val="28"/>
        </w:rPr>
        <w:t xml:space="preserve">Заявление </w:t>
      </w:r>
      <w:r w:rsidR="00BF5C58">
        <w:rPr>
          <w:rFonts w:ascii="PT Astra Serif" w:hAnsi="PT Astra Serif"/>
          <w:sz w:val="28"/>
          <w:szCs w:val="28"/>
        </w:rPr>
        <w:t>№</w:t>
      </w:r>
      <w:r w:rsidRPr="000C2507">
        <w:rPr>
          <w:rFonts w:ascii="PT Astra Serif" w:hAnsi="PT Astra Serif"/>
          <w:sz w:val="28"/>
          <w:szCs w:val="28"/>
        </w:rPr>
        <w:t xml:space="preserve"> ________ и документы гр. _______________________________</w:t>
      </w:r>
    </w:p>
    <w:p w:rsidR="00F8115C" w:rsidRDefault="0056375A" w:rsidP="00E2303D">
      <w:pPr>
        <w:widowControl w:val="0"/>
        <w:jc w:val="both"/>
        <w:rPr>
          <w:rFonts w:ascii="PT Astra Serif" w:hAnsi="PT Astra Serif"/>
          <w:sz w:val="22"/>
          <w:szCs w:val="22"/>
        </w:rPr>
      </w:pPr>
      <w:r w:rsidRPr="000C2507">
        <w:rPr>
          <w:rFonts w:ascii="PT Astra Serif" w:hAnsi="PT Astra Serif"/>
          <w:sz w:val="28"/>
          <w:szCs w:val="28"/>
        </w:rPr>
        <w:t xml:space="preserve">  </w:t>
      </w:r>
      <w:r w:rsidR="00D92F4E">
        <w:rPr>
          <w:rFonts w:ascii="PT Astra Serif" w:hAnsi="PT Astra Serif"/>
          <w:sz w:val="28"/>
          <w:szCs w:val="28"/>
        </w:rPr>
        <w:t xml:space="preserve">          </w:t>
      </w:r>
      <w:r w:rsidRPr="000C2507">
        <w:rPr>
          <w:rFonts w:ascii="PT Astra Serif" w:hAnsi="PT Astra Serif"/>
          <w:sz w:val="28"/>
          <w:szCs w:val="28"/>
        </w:rPr>
        <w:t xml:space="preserve">       </w:t>
      </w:r>
      <w:r w:rsidRPr="00D92F4E">
        <w:rPr>
          <w:rFonts w:ascii="PT Astra Serif" w:hAnsi="PT Astra Serif"/>
          <w:sz w:val="22"/>
          <w:szCs w:val="22"/>
        </w:rPr>
        <w:t xml:space="preserve">(рег. </w:t>
      </w:r>
      <w:r w:rsidR="00BF5C58" w:rsidRPr="00D92F4E">
        <w:rPr>
          <w:rFonts w:ascii="PT Astra Serif" w:hAnsi="PT Astra Serif"/>
          <w:sz w:val="22"/>
          <w:szCs w:val="22"/>
        </w:rPr>
        <w:t>№</w:t>
      </w:r>
      <w:r w:rsidRPr="00D92F4E">
        <w:rPr>
          <w:rFonts w:ascii="PT Astra Serif" w:hAnsi="PT Astra Serif"/>
          <w:sz w:val="22"/>
          <w:szCs w:val="22"/>
        </w:rPr>
        <w:t xml:space="preserve"> </w:t>
      </w:r>
      <w:proofErr w:type="spellStart"/>
      <w:r w:rsidRPr="00D92F4E">
        <w:rPr>
          <w:rFonts w:ascii="PT Astra Serif" w:hAnsi="PT Astra Serif"/>
          <w:sz w:val="22"/>
          <w:szCs w:val="22"/>
        </w:rPr>
        <w:t>заявл</w:t>
      </w:r>
      <w:proofErr w:type="spellEnd"/>
      <w:r w:rsidRPr="00D92F4E">
        <w:rPr>
          <w:rFonts w:ascii="PT Astra Serif" w:hAnsi="PT Astra Serif"/>
          <w:sz w:val="22"/>
          <w:szCs w:val="22"/>
        </w:rPr>
        <w:t>.)</w:t>
      </w:r>
    </w:p>
    <w:p w:rsidR="00D92F4E" w:rsidRPr="00D92F4E" w:rsidRDefault="00D92F4E" w:rsidP="00E2303D">
      <w:pPr>
        <w:widowControl w:val="0"/>
        <w:jc w:val="both"/>
        <w:rPr>
          <w:rFonts w:ascii="PT Astra Serif" w:hAnsi="PT Astra Serif"/>
          <w:sz w:val="22"/>
          <w:szCs w:val="22"/>
        </w:rPr>
      </w:pPr>
    </w:p>
    <w:p w:rsidR="00F8115C" w:rsidRPr="000C2507" w:rsidRDefault="0056375A" w:rsidP="00E2303D">
      <w:pPr>
        <w:widowControl w:val="0"/>
        <w:jc w:val="both"/>
        <w:rPr>
          <w:rFonts w:ascii="PT Astra Serif" w:hAnsi="PT Astra Serif"/>
          <w:sz w:val="28"/>
          <w:szCs w:val="28"/>
        </w:rPr>
      </w:pPr>
      <w:r w:rsidRPr="000C2507">
        <w:rPr>
          <w:rFonts w:ascii="PT Astra Serif" w:hAnsi="PT Astra Serif"/>
          <w:sz w:val="28"/>
          <w:szCs w:val="28"/>
        </w:rPr>
        <w:t>принял и проверил _________________________</w:t>
      </w:r>
      <w:r w:rsidR="00D92F4E">
        <w:rPr>
          <w:rFonts w:ascii="PT Astra Serif" w:hAnsi="PT Astra Serif"/>
          <w:sz w:val="28"/>
          <w:szCs w:val="28"/>
        </w:rPr>
        <w:t>_________________________</w:t>
      </w:r>
    </w:p>
    <w:p w:rsidR="00F8115C" w:rsidRPr="00D92F4E" w:rsidRDefault="0056375A" w:rsidP="00E2303D">
      <w:pPr>
        <w:widowControl w:val="0"/>
        <w:jc w:val="both"/>
        <w:rPr>
          <w:rFonts w:ascii="PT Astra Serif" w:hAnsi="PT Astra Serif"/>
          <w:sz w:val="22"/>
          <w:szCs w:val="22"/>
        </w:rPr>
      </w:pPr>
      <w:r w:rsidRPr="000C2507">
        <w:rPr>
          <w:rFonts w:ascii="PT Astra Serif" w:hAnsi="PT Astra Serif"/>
          <w:sz w:val="28"/>
          <w:szCs w:val="28"/>
        </w:rPr>
        <w:t xml:space="preserve">                     </w:t>
      </w:r>
      <w:r w:rsidR="00D92F4E">
        <w:rPr>
          <w:rFonts w:ascii="PT Astra Serif" w:hAnsi="PT Astra Serif"/>
          <w:sz w:val="28"/>
          <w:szCs w:val="28"/>
        </w:rPr>
        <w:t xml:space="preserve">                        </w:t>
      </w:r>
      <w:r w:rsidRPr="000C2507">
        <w:rPr>
          <w:rFonts w:ascii="PT Astra Serif" w:hAnsi="PT Astra Serif"/>
          <w:sz w:val="28"/>
          <w:szCs w:val="28"/>
        </w:rPr>
        <w:t xml:space="preserve">          </w:t>
      </w:r>
      <w:r w:rsidRPr="00D92F4E">
        <w:rPr>
          <w:rFonts w:ascii="PT Astra Serif" w:hAnsi="PT Astra Serif"/>
          <w:sz w:val="22"/>
          <w:szCs w:val="22"/>
        </w:rPr>
        <w:t>(дата, подпись специалиста)</w:t>
      </w:r>
    </w:p>
    <w:sectPr w:rsidR="00F8115C" w:rsidRPr="00D92F4E" w:rsidSect="00996E13">
      <w:headerReference w:type="default" r:id="rId11"/>
      <w:headerReference w:type="first" r:id="rId12"/>
      <w:pgSz w:w="11906" w:h="16838"/>
      <w:pgMar w:top="765" w:right="851" w:bottom="567" w:left="1701" w:header="426" w:footer="0" w:gutter="0"/>
      <w:pgNumType w:start="1"/>
      <w:cols w:space="720"/>
      <w:formProt w:val="0"/>
      <w:titlePg/>
      <w:docGrid w:linePitch="10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7E3A" w:rsidRDefault="00887E3A">
      <w:r>
        <w:separator/>
      </w:r>
    </w:p>
  </w:endnote>
  <w:endnote w:type="continuationSeparator" w:id="0">
    <w:p w:rsidR="00887E3A" w:rsidRDefault="00887E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Noto Sans Devanagari">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 w:name="XO Thames">
    <w:altName w:val="Times New Roman"/>
    <w:charset w:val="01"/>
    <w:family w:val="roman"/>
    <w:pitch w:val="default"/>
    <w:sig w:usb0="00000000" w:usb1="00000000" w:usb2="00000000" w:usb3="00000000" w:csb0="00000000" w:csb1="00000000"/>
  </w:font>
  <w:font w:name="PT Astra Serif">
    <w:panose1 w:val="020A0603040505020204"/>
    <w:charset w:val="CC"/>
    <w:family w:val="roman"/>
    <w:pitch w:val="variable"/>
    <w:sig w:usb0="A00002EF" w:usb1="5000204B" w:usb2="00000020" w:usb3="00000000" w:csb0="00000097"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20002A87" w:usb1="00000000" w:usb2="00000000" w:usb3="00000000" w:csb0="000001FF" w:csb1="00000000"/>
  </w:font>
  <w:font w:name="PTAstraSerif-Regular">
    <w:altName w:val="Times New Roman"/>
    <w:charset w:val="01"/>
    <w:family w:val="roman"/>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7E3A" w:rsidRDefault="00887E3A">
      <w:pPr>
        <w:rPr>
          <w:sz w:val="12"/>
        </w:rPr>
      </w:pPr>
      <w:r>
        <w:separator/>
      </w:r>
    </w:p>
  </w:footnote>
  <w:footnote w:type="continuationSeparator" w:id="0">
    <w:p w:rsidR="00887E3A" w:rsidRDefault="00887E3A">
      <w:pPr>
        <w:rPr>
          <w:sz w:val="12"/>
        </w:rPr>
      </w:pPr>
      <w:r>
        <w:continuationSeparator/>
      </w:r>
    </w:p>
  </w:footnote>
  <w:footnote w:id="1">
    <w:p w:rsidR="007A4275" w:rsidRDefault="007A4275">
      <w:pPr>
        <w:pStyle w:val="aff1"/>
        <w:jc w:val="both"/>
      </w:pPr>
      <w:r>
        <w:rPr>
          <w:rStyle w:val="ab"/>
        </w:rPr>
        <w:footnoteRef/>
      </w:r>
      <w:r>
        <w:t xml:space="preserve"> Подпункт «в» пункта 10 Правил разработки и утверждения административных регламентов предоставления государственных услуг, утвержденных постановлением Правительства Российской Федерации от 20.07.2021 № 1228.</w:t>
      </w:r>
    </w:p>
  </w:footnote>
  <w:footnote w:id="2">
    <w:p w:rsidR="007A4275" w:rsidRDefault="007A4275">
      <w:pPr>
        <w:pStyle w:val="aff1"/>
        <w:jc w:val="both"/>
      </w:pPr>
      <w:r>
        <w:rPr>
          <w:rStyle w:val="ab"/>
        </w:rPr>
        <w:footnoteRef/>
      </w:r>
      <w:r>
        <w:t xml:space="preserve"> Пункт 1 Положения о федеральной государственной информационной системе «Единый портал государственных и муниципальных услуг (функций)», утвержденного постановлением Правительства Российской Федерации от 24.10.2011 № 861.</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4275" w:rsidRDefault="007A4275">
    <w:pPr>
      <w:pStyle w:val="aff"/>
      <w:jc w:val="center"/>
    </w:pPr>
  </w:p>
  <w:p w:rsidR="007A4275" w:rsidRDefault="007A4275">
    <w:pPr>
      <w:pStyle w:val="aff"/>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4275" w:rsidRDefault="007A4275">
    <w:pPr>
      <w:pStyle w:val="aff"/>
      <w:jc w:val="center"/>
    </w:pPr>
    <w:fldSimple w:instr=" PAGE ">
      <w:r w:rsidR="001F4445">
        <w:rPr>
          <w:noProof/>
        </w:rPr>
        <w:t>2</w:t>
      </w:r>
    </w:fldSimple>
  </w:p>
  <w:p w:rsidR="007A4275" w:rsidRDefault="007A427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4275" w:rsidRDefault="007A4275">
    <w:pPr>
      <w:pStyle w:val="aff"/>
      <w:jc w:val="center"/>
    </w:pPr>
  </w:p>
  <w:p w:rsidR="007A4275" w:rsidRDefault="007A4275">
    <w:pPr>
      <w:pStyle w:val="af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F39EC"/>
    <w:multiLevelType w:val="multilevel"/>
    <w:tmpl w:val="8E6C37A0"/>
    <w:lvl w:ilvl="0">
      <w:start w:val="1"/>
      <w:numFmt w:val="decimal"/>
      <w:lvlText w:val="%1."/>
      <w:lvlJc w:val="left"/>
      <w:pPr>
        <w:tabs>
          <w:tab w:val="num" w:pos="1077"/>
        </w:tabs>
        <w:ind w:left="0" w:firstLine="0"/>
      </w:pPr>
      <w:rPr>
        <w:sz w:val="20"/>
      </w:rPr>
    </w:lvl>
    <w:lvl w:ilvl="1">
      <w:start w:val="1"/>
      <w:numFmt w:val="decimal"/>
      <w:lvlText w:val="%1.%2."/>
      <w:lvlJc w:val="left"/>
      <w:pPr>
        <w:tabs>
          <w:tab w:val="num" w:pos="0"/>
        </w:tabs>
        <w:ind w:left="1077" w:hanging="1077"/>
      </w:pPr>
      <w:rPr>
        <w:sz w:val="24"/>
      </w:rPr>
    </w:lvl>
    <w:lvl w:ilvl="2">
      <w:start w:val="1"/>
      <w:numFmt w:val="decimal"/>
      <w:lvlText w:val="%1.%2.%3."/>
      <w:lvlJc w:val="left"/>
      <w:pPr>
        <w:tabs>
          <w:tab w:val="num" w:pos="1701"/>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nsid w:val="03E4661C"/>
    <w:multiLevelType w:val="multilevel"/>
    <w:tmpl w:val="FD6CB6FC"/>
    <w:lvl w:ilvl="0">
      <w:start w:val="2"/>
      <w:numFmt w:val="decimal"/>
      <w:lvlText w:val=""/>
      <w:lvlJc w:val="left"/>
      <w:pPr>
        <w:tabs>
          <w:tab w:val="num" w:pos="0"/>
        </w:tabs>
        <w:ind w:left="360" w:hanging="360"/>
      </w:pPr>
    </w:lvl>
    <w:lvl w:ilvl="1">
      <w:start w:val="1"/>
      <w:numFmt w:val="russianLow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
    <w:nsid w:val="05105D74"/>
    <w:multiLevelType w:val="multilevel"/>
    <w:tmpl w:val="F5763074"/>
    <w:lvl w:ilvl="0">
      <w:start w:val="1"/>
      <w:numFmt w:val="decimal"/>
      <w:lvlText w:val=""/>
      <w:lvlJc w:val="left"/>
      <w:pPr>
        <w:tabs>
          <w:tab w:val="num" w:pos="0"/>
        </w:tabs>
        <w:ind w:left="360" w:hanging="360"/>
      </w:pPr>
    </w:lvl>
    <w:lvl w:ilvl="1">
      <w:start w:val="1"/>
      <w:numFmt w:val="russianLower"/>
      <w:lvlText w:val="%2)"/>
      <w:lvlJc w:val="left"/>
      <w:pPr>
        <w:tabs>
          <w:tab w:val="num" w:pos="0"/>
        </w:tabs>
        <w:ind w:left="720" w:hanging="360"/>
      </w:pPr>
      <w:rPr>
        <w:color w:val="000000"/>
      </w:r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3">
    <w:nsid w:val="1E06730F"/>
    <w:multiLevelType w:val="multilevel"/>
    <w:tmpl w:val="90269314"/>
    <w:lvl w:ilvl="0">
      <w:start w:val="1"/>
      <w:numFmt w:val="decimal"/>
      <w:lvlText w:val=""/>
      <w:lvlJc w:val="left"/>
      <w:pPr>
        <w:tabs>
          <w:tab w:val="num" w:pos="0"/>
        </w:tabs>
        <w:ind w:left="360" w:hanging="360"/>
      </w:pPr>
    </w:lvl>
    <w:lvl w:ilvl="1">
      <w:start w:val="2"/>
      <w:numFmt w:val="russianLow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4">
    <w:nsid w:val="3A6E451F"/>
    <w:multiLevelType w:val="multilevel"/>
    <w:tmpl w:val="DA64AEEC"/>
    <w:lvl w:ilvl="0">
      <w:start w:val="1"/>
      <w:numFmt w:val="decimal"/>
      <w:lvlText w:val="%1."/>
      <w:lvlJc w:val="left"/>
      <w:pPr>
        <w:tabs>
          <w:tab w:val="num" w:pos="1134"/>
        </w:tabs>
        <w:ind w:left="0" w:firstLine="0"/>
      </w:pPr>
      <w:rPr>
        <w:rFonts w:ascii="Times New Roman" w:hAnsi="Times New Roman"/>
        <w:b w:val="0"/>
        <w:i w:val="0"/>
        <w:color w:val="auto"/>
        <w:sz w:val="28"/>
        <w:szCs w:val="28"/>
        <w:lang w:val="en-US"/>
      </w:rPr>
    </w:lvl>
    <w:lvl w:ilvl="1">
      <w:start w:val="1"/>
      <w:numFmt w:val="russianLower"/>
      <w:lvlText w:val="%2)"/>
      <w:lvlJc w:val="left"/>
      <w:pPr>
        <w:tabs>
          <w:tab w:val="num" w:pos="1304"/>
        </w:tabs>
        <w:ind w:left="1077" w:hanging="1077"/>
      </w:pPr>
      <w:rPr>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color w:val="auto"/>
        <w:sz w:val="28"/>
        <w:szCs w:val="28"/>
        <w:lang w:val="en-US"/>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
    <w:nsid w:val="3F892178"/>
    <w:multiLevelType w:val="multilevel"/>
    <w:tmpl w:val="7C9ABD84"/>
    <w:lvl w:ilvl="0">
      <w:start w:val="1"/>
      <w:numFmt w:val="decimal"/>
      <w:lvlText w:val="%1."/>
      <w:lvlJc w:val="left"/>
      <w:pPr>
        <w:tabs>
          <w:tab w:val="num" w:pos="1077"/>
        </w:tabs>
        <w:ind w:left="0" w:firstLine="0"/>
      </w:pPr>
      <w:rPr>
        <w:sz w:val="20"/>
      </w:rPr>
    </w:lvl>
    <w:lvl w:ilvl="1">
      <w:start w:val="1"/>
      <w:numFmt w:val="decimal"/>
      <w:lvlText w:val="%1.%2."/>
      <w:lvlJc w:val="left"/>
      <w:pPr>
        <w:tabs>
          <w:tab w:val="num" w:pos="0"/>
        </w:tabs>
        <w:ind w:left="1077" w:hanging="1077"/>
      </w:pPr>
      <w:rPr>
        <w:sz w:val="24"/>
      </w:rPr>
    </w:lvl>
    <w:lvl w:ilvl="2">
      <w:start w:val="1"/>
      <w:numFmt w:val="decimal"/>
      <w:lvlText w:val="%1.%2.%3."/>
      <w:lvlJc w:val="left"/>
      <w:pPr>
        <w:tabs>
          <w:tab w:val="num" w:pos="1701"/>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6">
    <w:nsid w:val="48DC5916"/>
    <w:multiLevelType w:val="multilevel"/>
    <w:tmpl w:val="CB06355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nsid w:val="6A760EC5"/>
    <w:multiLevelType w:val="multilevel"/>
    <w:tmpl w:val="BD562264"/>
    <w:lvl w:ilvl="0">
      <w:start w:val="1"/>
      <w:numFmt w:val="decimal"/>
      <w:lvlText w:val="Вариант %1"/>
      <w:lvlJc w:val="left"/>
      <w:pPr>
        <w:tabs>
          <w:tab w:val="num" w:pos="0"/>
        </w:tabs>
        <w:ind w:left="1429"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nsid w:val="6F5727A5"/>
    <w:multiLevelType w:val="multilevel"/>
    <w:tmpl w:val="5A221BEC"/>
    <w:lvl w:ilvl="0">
      <w:start w:val="1"/>
      <w:numFmt w:val="decimal"/>
      <w:lvlText w:val="%1."/>
      <w:lvlJc w:val="left"/>
      <w:pPr>
        <w:tabs>
          <w:tab w:val="num" w:pos="1134"/>
        </w:tabs>
        <w:ind w:left="0" w:firstLine="0"/>
      </w:pPr>
      <w:rPr>
        <w:rFonts w:ascii="Times New Roman" w:hAnsi="Times New Roman"/>
        <w:b w:val="0"/>
        <w:i w:val="0"/>
        <w:color w:val="000000"/>
        <w:sz w:val="28"/>
      </w:rPr>
    </w:lvl>
    <w:lvl w:ilvl="1">
      <w:start w:val="1"/>
      <w:numFmt w:val="russianLower"/>
      <w:lvlText w:val="%2)"/>
      <w:lvlJc w:val="left"/>
      <w:pPr>
        <w:tabs>
          <w:tab w:val="num" w:pos="1304"/>
        </w:tabs>
        <w:ind w:left="1077" w:hanging="1077"/>
      </w:pPr>
      <w:rPr>
        <w:color w:val="000000"/>
        <w:sz w:val="28"/>
      </w:rPr>
    </w:lvl>
    <w:lvl w:ilvl="2">
      <w:start w:val="1"/>
      <w:numFmt w:val="decimal"/>
      <w:lvlText w:val="%1.%2.%3."/>
      <w:lvlJc w:val="left"/>
      <w:pPr>
        <w:tabs>
          <w:tab w:val="num" w:pos="1531"/>
        </w:tabs>
        <w:ind w:left="1224" w:hanging="504"/>
      </w:pPr>
      <w:rPr>
        <w:rFonts w:ascii="Times New Roman" w:hAnsi="Times New Roman"/>
        <w:color w:val="000000"/>
        <w:sz w:val="28"/>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9">
    <w:nsid w:val="78B21C81"/>
    <w:multiLevelType w:val="multilevel"/>
    <w:tmpl w:val="710A2D24"/>
    <w:lvl w:ilvl="0">
      <w:start w:val="1"/>
      <w:numFmt w:val="decimal"/>
      <w:lvlText w:val=""/>
      <w:lvlJc w:val="left"/>
      <w:pPr>
        <w:tabs>
          <w:tab w:val="num" w:pos="0"/>
        </w:tabs>
        <w:ind w:left="360" w:hanging="360"/>
      </w:pPr>
    </w:lvl>
    <w:lvl w:ilvl="1">
      <w:start w:val="1"/>
      <w:numFmt w:val="russianLower"/>
      <w:lvlText w:val="%2)"/>
      <w:lvlJc w:val="left"/>
      <w:pPr>
        <w:tabs>
          <w:tab w:val="num" w:pos="0"/>
        </w:tabs>
        <w:ind w:left="720" w:hanging="360"/>
      </w:pPr>
      <w:rPr>
        <w:color w:val="000000"/>
      </w:r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num w:numId="1">
    <w:abstractNumId w:val="7"/>
  </w:num>
  <w:num w:numId="2">
    <w:abstractNumId w:val="8"/>
  </w:num>
  <w:num w:numId="3">
    <w:abstractNumId w:val="4"/>
  </w:num>
  <w:num w:numId="4">
    <w:abstractNumId w:val="0"/>
  </w:num>
  <w:num w:numId="5">
    <w:abstractNumId w:val="5"/>
  </w:num>
  <w:num w:numId="6">
    <w:abstractNumId w:val="2"/>
  </w:num>
  <w:num w:numId="7">
    <w:abstractNumId w:val="3"/>
  </w:num>
  <w:num w:numId="8">
    <w:abstractNumId w:val="9"/>
  </w:num>
  <w:num w:numId="9">
    <w:abstractNumId w:val="1"/>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134"/>
  <w:autoHyphenation/>
  <w:characterSpacingControl w:val="doNotCompress"/>
  <w:footnotePr>
    <w:footnote w:id="-1"/>
    <w:footnote w:id="0"/>
  </w:footnotePr>
  <w:endnotePr>
    <w:endnote w:id="-1"/>
    <w:endnote w:id="0"/>
  </w:endnotePr>
  <w:compat/>
  <w:rsids>
    <w:rsidRoot w:val="00F8115C"/>
    <w:rsid w:val="0001165A"/>
    <w:rsid w:val="00043F85"/>
    <w:rsid w:val="000736E3"/>
    <w:rsid w:val="000A5007"/>
    <w:rsid w:val="000C2507"/>
    <w:rsid w:val="000E728D"/>
    <w:rsid w:val="001209CB"/>
    <w:rsid w:val="00130DB8"/>
    <w:rsid w:val="001B00F8"/>
    <w:rsid w:val="001F4445"/>
    <w:rsid w:val="00294D33"/>
    <w:rsid w:val="002D6421"/>
    <w:rsid w:val="00313874"/>
    <w:rsid w:val="00325AD4"/>
    <w:rsid w:val="00326788"/>
    <w:rsid w:val="00332E0E"/>
    <w:rsid w:val="0033630D"/>
    <w:rsid w:val="0035775E"/>
    <w:rsid w:val="003A4801"/>
    <w:rsid w:val="00405EEB"/>
    <w:rsid w:val="00464784"/>
    <w:rsid w:val="00485AF7"/>
    <w:rsid w:val="004E48E8"/>
    <w:rsid w:val="00500319"/>
    <w:rsid w:val="005410B8"/>
    <w:rsid w:val="0056375A"/>
    <w:rsid w:val="005817D7"/>
    <w:rsid w:val="005F74E0"/>
    <w:rsid w:val="006449AF"/>
    <w:rsid w:val="006554DB"/>
    <w:rsid w:val="00694E76"/>
    <w:rsid w:val="006E1708"/>
    <w:rsid w:val="007446A8"/>
    <w:rsid w:val="00767009"/>
    <w:rsid w:val="00773994"/>
    <w:rsid w:val="00781928"/>
    <w:rsid w:val="007A4275"/>
    <w:rsid w:val="007A4BEC"/>
    <w:rsid w:val="00816EC6"/>
    <w:rsid w:val="0082145F"/>
    <w:rsid w:val="00833EA7"/>
    <w:rsid w:val="00836E3D"/>
    <w:rsid w:val="00844584"/>
    <w:rsid w:val="00887E3A"/>
    <w:rsid w:val="0089622E"/>
    <w:rsid w:val="008C7CD9"/>
    <w:rsid w:val="0091550B"/>
    <w:rsid w:val="00922DDD"/>
    <w:rsid w:val="0095689C"/>
    <w:rsid w:val="00985DC0"/>
    <w:rsid w:val="00986690"/>
    <w:rsid w:val="00996E13"/>
    <w:rsid w:val="009C75E9"/>
    <w:rsid w:val="009E721D"/>
    <w:rsid w:val="00A07A7A"/>
    <w:rsid w:val="00A16BED"/>
    <w:rsid w:val="00A21AA7"/>
    <w:rsid w:val="00A52CAD"/>
    <w:rsid w:val="00A67923"/>
    <w:rsid w:val="00AB72D2"/>
    <w:rsid w:val="00AC2344"/>
    <w:rsid w:val="00B21D3D"/>
    <w:rsid w:val="00B3736F"/>
    <w:rsid w:val="00BF5C58"/>
    <w:rsid w:val="00BF6346"/>
    <w:rsid w:val="00BF6914"/>
    <w:rsid w:val="00CC001B"/>
    <w:rsid w:val="00CE4B00"/>
    <w:rsid w:val="00D92F4E"/>
    <w:rsid w:val="00DE30AB"/>
    <w:rsid w:val="00DE389F"/>
    <w:rsid w:val="00E2303D"/>
    <w:rsid w:val="00E40F96"/>
    <w:rsid w:val="00E4408D"/>
    <w:rsid w:val="00E66602"/>
    <w:rsid w:val="00E776CC"/>
    <w:rsid w:val="00E779CA"/>
    <w:rsid w:val="00EA094A"/>
    <w:rsid w:val="00EA1802"/>
    <w:rsid w:val="00EC3F0D"/>
    <w:rsid w:val="00EF5444"/>
    <w:rsid w:val="00F01EC9"/>
    <w:rsid w:val="00F12E1B"/>
    <w:rsid w:val="00F3116D"/>
    <w:rsid w:val="00F411F9"/>
    <w:rsid w:val="00F514A6"/>
    <w:rsid w:val="00F8115C"/>
    <w:rsid w:val="00FF77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ahoma" w:hAnsiTheme="minorHAnsi" w:cs="Noto Sans Devanagari"/>
        <w:color w:val="000000"/>
        <w:sz w:val="22"/>
        <w:lang w:val="ru-R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165A"/>
    <w:rPr>
      <w:rFonts w:ascii="Times New Roman" w:hAnsi="Times New Roman"/>
      <w:sz w:val="20"/>
    </w:rPr>
  </w:style>
  <w:style w:type="paragraph" w:styleId="1">
    <w:name w:val="heading 1"/>
    <w:uiPriority w:val="9"/>
    <w:qFormat/>
    <w:rsid w:val="0001165A"/>
    <w:pPr>
      <w:keepNext/>
      <w:keepLines/>
      <w:spacing w:before="480" w:line="264" w:lineRule="auto"/>
      <w:outlineLvl w:val="0"/>
    </w:pPr>
    <w:rPr>
      <w:rFonts w:asciiTheme="majorHAnsi" w:hAnsiTheme="majorHAnsi"/>
      <w:b/>
      <w:color w:val="2E74B5" w:themeColor="accent1" w:themeShade="BF"/>
      <w:sz w:val="28"/>
    </w:rPr>
  </w:style>
  <w:style w:type="paragraph" w:styleId="2">
    <w:name w:val="heading 2"/>
    <w:uiPriority w:val="9"/>
    <w:qFormat/>
    <w:rsid w:val="0001165A"/>
    <w:pPr>
      <w:keepNext/>
      <w:keepLines/>
      <w:spacing w:before="200" w:line="264" w:lineRule="auto"/>
      <w:outlineLvl w:val="1"/>
    </w:pPr>
    <w:rPr>
      <w:rFonts w:asciiTheme="majorHAnsi" w:hAnsiTheme="majorHAnsi"/>
      <w:b/>
      <w:color w:val="5B9BD5" w:themeColor="accent1"/>
      <w:sz w:val="26"/>
    </w:rPr>
  </w:style>
  <w:style w:type="paragraph" w:styleId="3">
    <w:name w:val="heading 3"/>
    <w:uiPriority w:val="9"/>
    <w:qFormat/>
    <w:rsid w:val="0001165A"/>
    <w:pPr>
      <w:keepNext/>
      <w:keepLines/>
      <w:spacing w:before="200" w:line="264" w:lineRule="auto"/>
      <w:outlineLvl w:val="2"/>
    </w:pPr>
    <w:rPr>
      <w:rFonts w:asciiTheme="majorHAnsi" w:hAnsiTheme="majorHAnsi"/>
      <w:b/>
      <w:color w:val="5B9BD5" w:themeColor="accent1"/>
    </w:rPr>
  </w:style>
  <w:style w:type="paragraph" w:styleId="4">
    <w:name w:val="heading 4"/>
    <w:uiPriority w:val="9"/>
    <w:qFormat/>
    <w:rsid w:val="0001165A"/>
    <w:pPr>
      <w:keepNext/>
      <w:keepLines/>
      <w:spacing w:before="200" w:line="264" w:lineRule="auto"/>
      <w:outlineLvl w:val="3"/>
    </w:pPr>
    <w:rPr>
      <w:rFonts w:asciiTheme="majorHAnsi" w:hAnsiTheme="majorHAnsi"/>
      <w:b/>
      <w:i/>
      <w:color w:val="5B9BD5" w:themeColor="accent1"/>
    </w:rPr>
  </w:style>
  <w:style w:type="paragraph" w:styleId="5">
    <w:name w:val="heading 5"/>
    <w:uiPriority w:val="9"/>
    <w:qFormat/>
    <w:rsid w:val="0001165A"/>
    <w:pPr>
      <w:keepNext/>
      <w:keepLines/>
      <w:spacing w:before="200" w:line="264" w:lineRule="auto"/>
      <w:outlineLvl w:val="4"/>
    </w:pPr>
    <w:rPr>
      <w:rFonts w:asciiTheme="majorHAnsi" w:hAnsiTheme="majorHAnsi"/>
      <w:color w:val="1F4D78" w:themeColor="accent1" w:themeShade="7F"/>
    </w:rPr>
  </w:style>
  <w:style w:type="paragraph" w:styleId="6">
    <w:name w:val="heading 6"/>
    <w:uiPriority w:val="9"/>
    <w:qFormat/>
    <w:rsid w:val="0001165A"/>
    <w:pPr>
      <w:keepNext/>
      <w:keepLines/>
      <w:spacing w:before="200" w:line="264" w:lineRule="auto"/>
      <w:outlineLvl w:val="5"/>
    </w:pPr>
    <w:rPr>
      <w:rFonts w:asciiTheme="majorHAnsi" w:hAnsiTheme="majorHAnsi"/>
      <w: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tents2">
    <w:name w:val="Contents 2"/>
    <w:qFormat/>
    <w:rsid w:val="0001165A"/>
    <w:rPr>
      <w:rFonts w:ascii="XO Thames" w:hAnsi="XO Thames"/>
      <w:sz w:val="28"/>
    </w:rPr>
  </w:style>
  <w:style w:type="character" w:customStyle="1" w:styleId="Contents4">
    <w:name w:val="Contents 4"/>
    <w:qFormat/>
    <w:rsid w:val="0001165A"/>
    <w:rPr>
      <w:rFonts w:ascii="XO Thames" w:hAnsi="XO Thames"/>
      <w:sz w:val="28"/>
    </w:rPr>
  </w:style>
  <w:style w:type="character" w:customStyle="1" w:styleId="a3">
    <w:name w:val="Тема примечания Знак"/>
    <w:basedOn w:val="a4"/>
    <w:link w:val="a5"/>
    <w:qFormat/>
    <w:rsid w:val="0001165A"/>
    <w:rPr>
      <w:b/>
    </w:rPr>
  </w:style>
  <w:style w:type="character" w:customStyle="1" w:styleId="Contents6">
    <w:name w:val="Contents 6"/>
    <w:qFormat/>
    <w:rsid w:val="0001165A"/>
    <w:rPr>
      <w:rFonts w:ascii="XO Thames" w:hAnsi="XO Thames"/>
      <w:sz w:val="28"/>
    </w:rPr>
  </w:style>
  <w:style w:type="character" w:customStyle="1" w:styleId="a6">
    <w:name w:val="Название объекта Знак"/>
    <w:link w:val="a7"/>
    <w:qFormat/>
    <w:rsid w:val="0001165A"/>
    <w:rPr>
      <w:rFonts w:ascii="PT Astra Serif" w:hAnsi="PT Astra Serif"/>
      <w:i/>
      <w:sz w:val="24"/>
    </w:rPr>
  </w:style>
  <w:style w:type="character" w:customStyle="1" w:styleId="Contents7">
    <w:name w:val="Contents 7"/>
    <w:qFormat/>
    <w:rsid w:val="0001165A"/>
    <w:rPr>
      <w:rFonts w:ascii="XO Thames" w:hAnsi="XO Thames"/>
      <w:sz w:val="28"/>
    </w:rPr>
  </w:style>
  <w:style w:type="character" w:customStyle="1" w:styleId="a8">
    <w:name w:val="Символ концевой сноски"/>
    <w:link w:val="a9"/>
    <w:qFormat/>
    <w:rsid w:val="0001165A"/>
    <w:rPr>
      <w:vertAlign w:val="superscript"/>
    </w:rPr>
  </w:style>
  <w:style w:type="character" w:styleId="aa">
    <w:name w:val="endnote reference"/>
    <w:rsid w:val="0001165A"/>
    <w:rPr>
      <w:vertAlign w:val="superscript"/>
    </w:rPr>
  </w:style>
  <w:style w:type="character" w:customStyle="1" w:styleId="Endnote">
    <w:name w:val="Endnote"/>
    <w:link w:val="Endnote0"/>
    <w:qFormat/>
    <w:rsid w:val="0001165A"/>
  </w:style>
  <w:style w:type="character" w:customStyle="1" w:styleId="31">
    <w:name w:val="Заголовок 31"/>
    <w:qFormat/>
    <w:rsid w:val="0001165A"/>
    <w:rPr>
      <w:rFonts w:asciiTheme="majorHAnsi" w:hAnsiTheme="majorHAnsi"/>
      <w:b/>
      <w:color w:val="5B9BD5" w:themeColor="accent1"/>
    </w:rPr>
  </w:style>
  <w:style w:type="character" w:customStyle="1" w:styleId="ConsPlusNormal">
    <w:name w:val="ConsPlusNormal"/>
    <w:link w:val="ConsPlusNormal0"/>
    <w:qFormat/>
    <w:rsid w:val="0001165A"/>
    <w:rPr>
      <w:rFonts w:ascii="Times New Roman" w:hAnsi="Times New Roman"/>
      <w:sz w:val="24"/>
    </w:rPr>
  </w:style>
  <w:style w:type="character" w:customStyle="1" w:styleId="ab">
    <w:name w:val="Символ сноски"/>
    <w:link w:val="ac"/>
    <w:qFormat/>
    <w:rsid w:val="0001165A"/>
    <w:rPr>
      <w:vertAlign w:val="superscript"/>
    </w:rPr>
  </w:style>
  <w:style w:type="character" w:styleId="ad">
    <w:name w:val="footnote reference"/>
    <w:rsid w:val="0001165A"/>
    <w:rPr>
      <w:vertAlign w:val="superscript"/>
    </w:rPr>
  </w:style>
  <w:style w:type="character" w:customStyle="1" w:styleId="10">
    <w:name w:val="Список1"/>
    <w:basedOn w:val="Textbody"/>
    <w:qFormat/>
    <w:rsid w:val="0001165A"/>
    <w:rPr>
      <w:rFonts w:ascii="PT Astra Serif" w:hAnsi="PT Astra Serif"/>
      <w:sz w:val="24"/>
    </w:rPr>
  </w:style>
  <w:style w:type="character" w:customStyle="1" w:styleId="ConsPlusNonformat">
    <w:name w:val="ConsPlusNonformat"/>
    <w:link w:val="ConsPlusNonformat0"/>
    <w:qFormat/>
    <w:rsid w:val="0001165A"/>
    <w:rPr>
      <w:rFonts w:ascii="Courier New" w:hAnsi="Courier New"/>
      <w:sz w:val="20"/>
    </w:rPr>
  </w:style>
  <w:style w:type="character" w:customStyle="1" w:styleId="ae">
    <w:name w:val="Колонтитул"/>
    <w:link w:val="af"/>
    <w:qFormat/>
    <w:rsid w:val="0001165A"/>
  </w:style>
  <w:style w:type="character" w:customStyle="1" w:styleId="af0">
    <w:name w:val="Указатель Знак"/>
    <w:link w:val="af1"/>
    <w:qFormat/>
    <w:rsid w:val="0001165A"/>
    <w:rPr>
      <w:rFonts w:ascii="PT Astra Serif" w:hAnsi="PT Astra Serif"/>
    </w:rPr>
  </w:style>
  <w:style w:type="character" w:customStyle="1" w:styleId="Textbody">
    <w:name w:val="Text body"/>
    <w:qFormat/>
    <w:rsid w:val="0001165A"/>
    <w:rPr>
      <w:sz w:val="24"/>
    </w:rPr>
  </w:style>
  <w:style w:type="character" w:customStyle="1" w:styleId="Contents3">
    <w:name w:val="Contents 3"/>
    <w:qFormat/>
    <w:rsid w:val="0001165A"/>
    <w:rPr>
      <w:rFonts w:ascii="XO Thames" w:hAnsi="XO Thames"/>
      <w:sz w:val="28"/>
    </w:rPr>
  </w:style>
  <w:style w:type="character" w:styleId="af2">
    <w:name w:val="annotation reference"/>
    <w:link w:val="11"/>
    <w:qFormat/>
    <w:rsid w:val="0001165A"/>
    <w:rPr>
      <w:sz w:val="16"/>
    </w:rPr>
  </w:style>
  <w:style w:type="character" w:customStyle="1" w:styleId="51">
    <w:name w:val="Заголовок 51"/>
    <w:qFormat/>
    <w:rsid w:val="0001165A"/>
    <w:rPr>
      <w:rFonts w:asciiTheme="majorHAnsi" w:hAnsiTheme="majorHAnsi"/>
      <w:color w:val="1F4D78" w:themeColor="accent1" w:themeShade="7F"/>
    </w:rPr>
  </w:style>
  <w:style w:type="character" w:customStyle="1" w:styleId="110">
    <w:name w:val="Заголовок 11"/>
    <w:qFormat/>
    <w:rsid w:val="0001165A"/>
    <w:rPr>
      <w:rFonts w:asciiTheme="majorHAnsi" w:hAnsiTheme="majorHAnsi"/>
      <w:b/>
      <w:color w:val="2E74B5" w:themeColor="accent1" w:themeShade="BF"/>
      <w:sz w:val="28"/>
    </w:rPr>
  </w:style>
  <w:style w:type="character" w:customStyle="1" w:styleId="12">
    <w:name w:val="Нижний колонтитул1"/>
    <w:qFormat/>
    <w:rsid w:val="0001165A"/>
  </w:style>
  <w:style w:type="character" w:styleId="af3">
    <w:name w:val="Hyperlink"/>
    <w:rsid w:val="0001165A"/>
    <w:rPr>
      <w:color w:val="0563C1" w:themeColor="hyperlink"/>
      <w:u w:val="single"/>
    </w:rPr>
  </w:style>
  <w:style w:type="character" w:customStyle="1" w:styleId="Footnote">
    <w:name w:val="Footnote"/>
    <w:link w:val="Footnote0"/>
    <w:qFormat/>
    <w:rsid w:val="0001165A"/>
  </w:style>
  <w:style w:type="character" w:customStyle="1" w:styleId="Contents1">
    <w:name w:val="Contents 1"/>
    <w:qFormat/>
    <w:rsid w:val="0001165A"/>
    <w:rPr>
      <w:rFonts w:ascii="XO Thames" w:hAnsi="XO Thames"/>
      <w:b/>
      <w:sz w:val="28"/>
    </w:rPr>
  </w:style>
  <w:style w:type="character" w:customStyle="1" w:styleId="HeaderandFooter">
    <w:name w:val="Header and Footer"/>
    <w:qFormat/>
    <w:rsid w:val="0001165A"/>
    <w:rPr>
      <w:rFonts w:ascii="XO Thames" w:hAnsi="XO Thames"/>
      <w:sz w:val="28"/>
    </w:rPr>
  </w:style>
  <w:style w:type="character" w:customStyle="1" w:styleId="Contents9">
    <w:name w:val="Contents 9"/>
    <w:qFormat/>
    <w:rsid w:val="0001165A"/>
    <w:rPr>
      <w:rFonts w:ascii="XO Thames" w:hAnsi="XO Thames"/>
      <w:sz w:val="28"/>
    </w:rPr>
  </w:style>
  <w:style w:type="character" w:customStyle="1" w:styleId="a4">
    <w:name w:val="Текст примечания Знак"/>
    <w:link w:val="af4"/>
    <w:qFormat/>
    <w:rsid w:val="0001165A"/>
  </w:style>
  <w:style w:type="character" w:styleId="HTML">
    <w:name w:val="HTML Code"/>
    <w:basedOn w:val="a0"/>
    <w:link w:val="HTML1"/>
    <w:qFormat/>
    <w:rsid w:val="0001165A"/>
    <w:rPr>
      <w:rFonts w:ascii="Courier New" w:hAnsi="Courier New"/>
      <w:sz w:val="20"/>
    </w:rPr>
  </w:style>
  <w:style w:type="character" w:customStyle="1" w:styleId="Contents8">
    <w:name w:val="Contents 8"/>
    <w:qFormat/>
    <w:rsid w:val="0001165A"/>
    <w:rPr>
      <w:rFonts w:ascii="XO Thames" w:hAnsi="XO Thames"/>
      <w:sz w:val="28"/>
    </w:rPr>
  </w:style>
  <w:style w:type="character" w:customStyle="1" w:styleId="Contents5">
    <w:name w:val="Contents 5"/>
    <w:qFormat/>
    <w:rsid w:val="0001165A"/>
    <w:rPr>
      <w:rFonts w:ascii="XO Thames" w:hAnsi="XO Thames"/>
      <w:sz w:val="28"/>
    </w:rPr>
  </w:style>
  <w:style w:type="character" w:customStyle="1" w:styleId="13">
    <w:name w:val="Верхний колонтитул1"/>
    <w:qFormat/>
    <w:rsid w:val="0001165A"/>
  </w:style>
  <w:style w:type="character" w:customStyle="1" w:styleId="af5">
    <w:name w:val="Без интервала Знак"/>
    <w:link w:val="af6"/>
    <w:qFormat/>
    <w:rsid w:val="0001165A"/>
    <w:rPr>
      <w:rFonts w:ascii="Times New Roman" w:hAnsi="Times New Roman"/>
      <w:sz w:val="20"/>
    </w:rPr>
  </w:style>
  <w:style w:type="character" w:customStyle="1" w:styleId="14">
    <w:name w:val="Подзаголовок1"/>
    <w:qFormat/>
    <w:rsid w:val="0001165A"/>
    <w:rPr>
      <w:rFonts w:ascii="XO Thames" w:hAnsi="XO Thames"/>
      <w:i/>
      <w:sz w:val="24"/>
    </w:rPr>
  </w:style>
  <w:style w:type="character" w:customStyle="1" w:styleId="15">
    <w:name w:val="Заголовок1"/>
    <w:qFormat/>
    <w:rsid w:val="0001165A"/>
    <w:rPr>
      <w:rFonts w:ascii="PT Astra Serif" w:hAnsi="PT Astra Serif"/>
      <w:sz w:val="28"/>
    </w:rPr>
  </w:style>
  <w:style w:type="character" w:customStyle="1" w:styleId="41">
    <w:name w:val="Заголовок 41"/>
    <w:qFormat/>
    <w:rsid w:val="0001165A"/>
    <w:rPr>
      <w:rFonts w:asciiTheme="majorHAnsi" w:hAnsiTheme="majorHAnsi"/>
      <w:b/>
      <w:i/>
      <w:color w:val="5B9BD5" w:themeColor="accent1"/>
    </w:rPr>
  </w:style>
  <w:style w:type="character" w:customStyle="1" w:styleId="1TimesNewRoman12">
    <w:name w:val="! ТЗ Стиль __ТекстОсн_1и + Times New Roman 12 пт По ширине Первая стр..."/>
    <w:link w:val="1TimesNewRoman120"/>
    <w:qFormat/>
    <w:rsid w:val="0001165A"/>
    <w:rPr>
      <w:sz w:val="24"/>
    </w:rPr>
  </w:style>
  <w:style w:type="character" w:customStyle="1" w:styleId="21">
    <w:name w:val="Заголовок 21"/>
    <w:qFormat/>
    <w:rsid w:val="0001165A"/>
    <w:rPr>
      <w:rFonts w:asciiTheme="majorHAnsi" w:hAnsiTheme="majorHAnsi"/>
      <w:b/>
      <w:color w:val="5B9BD5" w:themeColor="accent1"/>
      <w:sz w:val="26"/>
    </w:rPr>
  </w:style>
  <w:style w:type="character" w:customStyle="1" w:styleId="af7">
    <w:name w:val="Текст выноски Знак"/>
    <w:link w:val="af8"/>
    <w:qFormat/>
    <w:rsid w:val="0001165A"/>
    <w:rPr>
      <w:rFonts w:ascii="Segoe UI" w:hAnsi="Segoe UI"/>
      <w:sz w:val="18"/>
    </w:rPr>
  </w:style>
  <w:style w:type="character" w:customStyle="1" w:styleId="61">
    <w:name w:val="Заголовок 61"/>
    <w:qFormat/>
    <w:rsid w:val="0001165A"/>
    <w:rPr>
      <w:rFonts w:asciiTheme="majorHAnsi" w:hAnsiTheme="majorHAnsi"/>
      <w:i/>
      <w:color w:val="1F4D78" w:themeColor="accent1" w:themeShade="7F"/>
    </w:rPr>
  </w:style>
  <w:style w:type="character" w:customStyle="1" w:styleId="af9">
    <w:name w:val="Абзац списка Знак"/>
    <w:link w:val="afa"/>
    <w:qFormat/>
    <w:rsid w:val="0001165A"/>
  </w:style>
  <w:style w:type="paragraph" w:styleId="afb">
    <w:name w:val="Title"/>
    <w:basedOn w:val="a"/>
    <w:next w:val="afc"/>
    <w:uiPriority w:val="10"/>
    <w:qFormat/>
    <w:rsid w:val="0001165A"/>
    <w:pPr>
      <w:keepNext/>
      <w:spacing w:before="240" w:after="120"/>
    </w:pPr>
    <w:rPr>
      <w:rFonts w:ascii="PT Astra Serif" w:hAnsi="PT Astra Serif"/>
      <w:sz w:val="28"/>
    </w:rPr>
  </w:style>
  <w:style w:type="paragraph" w:styleId="afc">
    <w:name w:val="Body Text"/>
    <w:basedOn w:val="a"/>
    <w:rsid w:val="0001165A"/>
    <w:pPr>
      <w:widowControl w:val="0"/>
    </w:pPr>
    <w:rPr>
      <w:sz w:val="24"/>
    </w:rPr>
  </w:style>
  <w:style w:type="paragraph" w:styleId="afd">
    <w:name w:val="List"/>
    <w:basedOn w:val="afc"/>
    <w:rsid w:val="0001165A"/>
    <w:rPr>
      <w:rFonts w:ascii="PT Astra Serif" w:hAnsi="PT Astra Serif"/>
    </w:rPr>
  </w:style>
  <w:style w:type="paragraph" w:styleId="a7">
    <w:name w:val="caption"/>
    <w:basedOn w:val="a"/>
    <w:link w:val="a6"/>
    <w:qFormat/>
    <w:rsid w:val="0001165A"/>
    <w:pPr>
      <w:spacing w:before="120" w:after="120"/>
    </w:pPr>
    <w:rPr>
      <w:rFonts w:ascii="PT Astra Serif" w:hAnsi="PT Astra Serif"/>
      <w:i/>
      <w:sz w:val="24"/>
    </w:rPr>
  </w:style>
  <w:style w:type="paragraph" w:styleId="af1">
    <w:name w:val="index heading"/>
    <w:basedOn w:val="a"/>
    <w:link w:val="af0"/>
    <w:qFormat/>
    <w:rsid w:val="0001165A"/>
    <w:rPr>
      <w:rFonts w:ascii="PT Astra Serif" w:hAnsi="PT Astra Serif"/>
    </w:rPr>
  </w:style>
  <w:style w:type="paragraph" w:styleId="20">
    <w:name w:val="toc 2"/>
    <w:next w:val="a"/>
    <w:uiPriority w:val="39"/>
    <w:rsid w:val="0001165A"/>
    <w:pPr>
      <w:ind w:left="200"/>
    </w:pPr>
    <w:rPr>
      <w:rFonts w:ascii="XO Thames" w:hAnsi="XO Thames"/>
      <w:sz w:val="28"/>
    </w:rPr>
  </w:style>
  <w:style w:type="paragraph" w:styleId="40">
    <w:name w:val="toc 4"/>
    <w:next w:val="a"/>
    <w:uiPriority w:val="39"/>
    <w:rsid w:val="0001165A"/>
    <w:pPr>
      <w:ind w:left="600"/>
    </w:pPr>
    <w:rPr>
      <w:rFonts w:ascii="XO Thames" w:hAnsi="XO Thames"/>
      <w:sz w:val="28"/>
    </w:rPr>
  </w:style>
  <w:style w:type="paragraph" w:styleId="a5">
    <w:name w:val="annotation subject"/>
    <w:basedOn w:val="af4"/>
    <w:next w:val="af4"/>
    <w:link w:val="a3"/>
    <w:qFormat/>
    <w:rsid w:val="0001165A"/>
    <w:rPr>
      <w:b/>
    </w:rPr>
  </w:style>
  <w:style w:type="paragraph" w:styleId="60">
    <w:name w:val="toc 6"/>
    <w:next w:val="a"/>
    <w:uiPriority w:val="39"/>
    <w:rsid w:val="0001165A"/>
    <w:pPr>
      <w:ind w:left="1000"/>
    </w:pPr>
    <w:rPr>
      <w:rFonts w:ascii="XO Thames" w:hAnsi="XO Thames"/>
      <w:sz w:val="28"/>
    </w:rPr>
  </w:style>
  <w:style w:type="paragraph" w:styleId="7">
    <w:name w:val="toc 7"/>
    <w:next w:val="a"/>
    <w:uiPriority w:val="39"/>
    <w:rsid w:val="0001165A"/>
    <w:pPr>
      <w:ind w:left="1200"/>
    </w:pPr>
    <w:rPr>
      <w:rFonts w:ascii="XO Thames" w:hAnsi="XO Thames"/>
      <w:sz w:val="28"/>
    </w:rPr>
  </w:style>
  <w:style w:type="paragraph" w:customStyle="1" w:styleId="EndnoteSymbol">
    <w:name w:val="Endnote Symbol"/>
    <w:qFormat/>
    <w:rsid w:val="0001165A"/>
    <w:rPr>
      <w:vertAlign w:val="superscript"/>
    </w:rPr>
  </w:style>
  <w:style w:type="paragraph" w:customStyle="1" w:styleId="16">
    <w:name w:val="Основной шрифт абзаца1"/>
    <w:qFormat/>
    <w:rsid w:val="0001165A"/>
  </w:style>
  <w:style w:type="paragraph" w:customStyle="1" w:styleId="Endnote0">
    <w:name w:val="Endnote"/>
    <w:basedOn w:val="a"/>
    <w:link w:val="Endnote"/>
    <w:qFormat/>
    <w:rsid w:val="0001165A"/>
  </w:style>
  <w:style w:type="paragraph" w:customStyle="1" w:styleId="ConsPlusNormal0">
    <w:name w:val="ConsPlusNormal"/>
    <w:link w:val="ConsPlusNormal"/>
    <w:qFormat/>
    <w:rsid w:val="0001165A"/>
    <w:pPr>
      <w:widowControl w:val="0"/>
    </w:pPr>
    <w:rPr>
      <w:rFonts w:ascii="Times New Roman" w:hAnsi="Times New Roman"/>
      <w:sz w:val="24"/>
    </w:rPr>
  </w:style>
  <w:style w:type="paragraph" w:customStyle="1" w:styleId="FootnoteSymbol">
    <w:name w:val="Footnote Symbol"/>
    <w:qFormat/>
    <w:rsid w:val="0001165A"/>
    <w:rPr>
      <w:vertAlign w:val="superscript"/>
    </w:rPr>
  </w:style>
  <w:style w:type="paragraph" w:customStyle="1" w:styleId="ConsPlusNonformat0">
    <w:name w:val="ConsPlusNonformat"/>
    <w:link w:val="ConsPlusNonformat"/>
    <w:qFormat/>
    <w:rsid w:val="0001165A"/>
    <w:pPr>
      <w:widowControl w:val="0"/>
    </w:pPr>
    <w:rPr>
      <w:rFonts w:ascii="Courier New" w:hAnsi="Courier New"/>
      <w:sz w:val="20"/>
    </w:rPr>
  </w:style>
  <w:style w:type="paragraph" w:customStyle="1" w:styleId="af">
    <w:name w:val="Колонтитул"/>
    <w:link w:val="ae"/>
    <w:qFormat/>
    <w:rsid w:val="0001165A"/>
    <w:pPr>
      <w:jc w:val="both"/>
    </w:pPr>
    <w:rPr>
      <w:rFonts w:ascii="XO Thames" w:hAnsi="XO Thames"/>
      <w:sz w:val="28"/>
    </w:rPr>
  </w:style>
  <w:style w:type="paragraph" w:styleId="30">
    <w:name w:val="toc 3"/>
    <w:next w:val="a"/>
    <w:uiPriority w:val="39"/>
    <w:rsid w:val="0001165A"/>
    <w:pPr>
      <w:ind w:left="400"/>
    </w:pPr>
    <w:rPr>
      <w:rFonts w:ascii="XO Thames" w:hAnsi="XO Thames"/>
      <w:sz w:val="28"/>
    </w:rPr>
  </w:style>
  <w:style w:type="paragraph" w:customStyle="1" w:styleId="11">
    <w:name w:val="Знак примечания1"/>
    <w:link w:val="af2"/>
    <w:qFormat/>
    <w:rsid w:val="0001165A"/>
    <w:rPr>
      <w:sz w:val="16"/>
    </w:rPr>
  </w:style>
  <w:style w:type="paragraph" w:customStyle="1" w:styleId="a9">
    <w:name w:val="Символ концевой сноски"/>
    <w:link w:val="a8"/>
    <w:qFormat/>
    <w:rsid w:val="0001165A"/>
    <w:rPr>
      <w:vertAlign w:val="superscript"/>
    </w:rPr>
  </w:style>
  <w:style w:type="paragraph" w:styleId="afe">
    <w:name w:val="footer"/>
    <w:basedOn w:val="a"/>
    <w:rsid w:val="0001165A"/>
    <w:pPr>
      <w:tabs>
        <w:tab w:val="center" w:pos="4677"/>
        <w:tab w:val="right" w:pos="9355"/>
      </w:tabs>
    </w:pPr>
  </w:style>
  <w:style w:type="paragraph" w:customStyle="1" w:styleId="Internetlink">
    <w:name w:val="Internet link"/>
    <w:qFormat/>
    <w:rsid w:val="0001165A"/>
    <w:rPr>
      <w:rFonts w:ascii="Calibri" w:hAnsi="Calibri"/>
      <w:color w:val="0563C1" w:themeColor="hyperlink"/>
      <w:u w:val="single"/>
    </w:rPr>
  </w:style>
  <w:style w:type="paragraph" w:customStyle="1" w:styleId="Footnote0">
    <w:name w:val="Footnote"/>
    <w:basedOn w:val="a"/>
    <w:link w:val="Footnote"/>
    <w:qFormat/>
    <w:rsid w:val="0001165A"/>
  </w:style>
  <w:style w:type="paragraph" w:styleId="17">
    <w:name w:val="toc 1"/>
    <w:next w:val="a"/>
    <w:uiPriority w:val="39"/>
    <w:rsid w:val="0001165A"/>
    <w:rPr>
      <w:rFonts w:ascii="XO Thames" w:hAnsi="XO Thames"/>
      <w:b/>
      <w:sz w:val="28"/>
    </w:rPr>
  </w:style>
  <w:style w:type="paragraph" w:styleId="9">
    <w:name w:val="toc 9"/>
    <w:next w:val="a"/>
    <w:uiPriority w:val="39"/>
    <w:rsid w:val="0001165A"/>
    <w:pPr>
      <w:ind w:left="1600"/>
    </w:pPr>
    <w:rPr>
      <w:rFonts w:ascii="XO Thames" w:hAnsi="XO Thames"/>
      <w:sz w:val="28"/>
    </w:rPr>
  </w:style>
  <w:style w:type="paragraph" w:styleId="af4">
    <w:name w:val="annotation text"/>
    <w:basedOn w:val="a"/>
    <w:link w:val="a4"/>
    <w:qFormat/>
    <w:rsid w:val="0001165A"/>
  </w:style>
  <w:style w:type="paragraph" w:customStyle="1" w:styleId="HTML1">
    <w:name w:val="Код HTML1"/>
    <w:basedOn w:val="16"/>
    <w:link w:val="HTML"/>
    <w:qFormat/>
    <w:rsid w:val="0001165A"/>
    <w:rPr>
      <w:rFonts w:ascii="Courier New" w:hAnsi="Courier New"/>
      <w:sz w:val="20"/>
    </w:rPr>
  </w:style>
  <w:style w:type="paragraph" w:customStyle="1" w:styleId="ac">
    <w:name w:val="Символ сноски"/>
    <w:link w:val="ab"/>
    <w:qFormat/>
    <w:rsid w:val="0001165A"/>
    <w:rPr>
      <w:vertAlign w:val="superscript"/>
    </w:rPr>
  </w:style>
  <w:style w:type="paragraph" w:styleId="8">
    <w:name w:val="toc 8"/>
    <w:next w:val="a"/>
    <w:uiPriority w:val="39"/>
    <w:rsid w:val="0001165A"/>
    <w:pPr>
      <w:ind w:left="1400"/>
    </w:pPr>
    <w:rPr>
      <w:rFonts w:ascii="XO Thames" w:hAnsi="XO Thames"/>
      <w:sz w:val="28"/>
    </w:rPr>
  </w:style>
  <w:style w:type="paragraph" w:styleId="50">
    <w:name w:val="toc 5"/>
    <w:next w:val="a"/>
    <w:uiPriority w:val="39"/>
    <w:rsid w:val="0001165A"/>
    <w:pPr>
      <w:ind w:left="800"/>
    </w:pPr>
    <w:rPr>
      <w:rFonts w:ascii="XO Thames" w:hAnsi="XO Thames"/>
      <w:sz w:val="28"/>
    </w:rPr>
  </w:style>
  <w:style w:type="paragraph" w:styleId="aff">
    <w:name w:val="header"/>
    <w:basedOn w:val="a"/>
    <w:rsid w:val="0001165A"/>
    <w:pPr>
      <w:tabs>
        <w:tab w:val="center" w:pos="4677"/>
        <w:tab w:val="right" w:pos="9355"/>
      </w:tabs>
    </w:pPr>
  </w:style>
  <w:style w:type="paragraph" w:styleId="af6">
    <w:name w:val="No Spacing"/>
    <w:link w:val="af5"/>
    <w:qFormat/>
    <w:rsid w:val="0001165A"/>
    <w:rPr>
      <w:rFonts w:ascii="Times New Roman" w:hAnsi="Times New Roman"/>
      <w:sz w:val="20"/>
    </w:rPr>
  </w:style>
  <w:style w:type="paragraph" w:styleId="aff0">
    <w:name w:val="Subtitle"/>
    <w:next w:val="a"/>
    <w:uiPriority w:val="11"/>
    <w:qFormat/>
    <w:rsid w:val="0001165A"/>
    <w:pPr>
      <w:jc w:val="both"/>
    </w:pPr>
    <w:rPr>
      <w:rFonts w:ascii="XO Thames" w:hAnsi="XO Thames"/>
      <w:i/>
      <w:sz w:val="24"/>
    </w:rPr>
  </w:style>
  <w:style w:type="paragraph" w:customStyle="1" w:styleId="1TimesNewRoman120">
    <w:name w:val="! ТЗ Стиль __ТекстОсн_1и + Times New Roman 12 пт По ширине Первая стр..."/>
    <w:basedOn w:val="a"/>
    <w:link w:val="1TimesNewRoman12"/>
    <w:qFormat/>
    <w:rsid w:val="0001165A"/>
    <w:pPr>
      <w:tabs>
        <w:tab w:val="left" w:pos="851"/>
      </w:tabs>
      <w:spacing w:before="60" w:after="60" w:line="360" w:lineRule="auto"/>
      <w:ind w:firstLine="709"/>
      <w:jc w:val="both"/>
    </w:pPr>
    <w:rPr>
      <w:sz w:val="24"/>
    </w:rPr>
  </w:style>
  <w:style w:type="paragraph" w:styleId="af8">
    <w:name w:val="Balloon Text"/>
    <w:basedOn w:val="a"/>
    <w:link w:val="af7"/>
    <w:qFormat/>
    <w:rsid w:val="0001165A"/>
    <w:rPr>
      <w:rFonts w:ascii="Segoe UI" w:hAnsi="Segoe UI"/>
      <w:sz w:val="18"/>
    </w:rPr>
  </w:style>
  <w:style w:type="paragraph" w:styleId="afa">
    <w:name w:val="List Paragraph"/>
    <w:basedOn w:val="a"/>
    <w:link w:val="af9"/>
    <w:qFormat/>
    <w:rsid w:val="0001165A"/>
    <w:pPr>
      <w:ind w:left="720"/>
      <w:contextualSpacing/>
    </w:pPr>
  </w:style>
  <w:style w:type="paragraph" w:styleId="aff1">
    <w:name w:val="footnote text"/>
    <w:basedOn w:val="a"/>
    <w:rsid w:val="0001165A"/>
  </w:style>
  <w:style w:type="table" w:styleId="aff2">
    <w:name w:val="Table Grid"/>
    <w:basedOn w:val="a1"/>
    <w:rsid w:val="0001165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32">
    <w:name w:val="Сетка таблицы3"/>
    <w:basedOn w:val="a1"/>
    <w:rsid w:val="0001165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3">
    <w:name w:val="FollowedHyperlink"/>
    <w:basedOn w:val="a0"/>
    <w:uiPriority w:val="99"/>
    <w:semiHidden/>
    <w:unhideWhenUsed/>
    <w:rsid w:val="00A07A7A"/>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consultantplus://offline/ref=9F7B2C4E27587AA684177EE0C818E34398B2D67FA5550B7FDB01D7CD549B9ED1B28B7D7799E95A58vB3BK" TargetMode="External"/><Relationship Id="rId4" Type="http://schemas.openxmlformats.org/officeDocument/2006/relationships/settings" Target="settings.xml"/><Relationship Id="rId9" Type="http://schemas.openxmlformats.org/officeDocument/2006/relationships/hyperlink" Target="https://login.consultant.ru/link/?req=doc&amp;base=LAW&amp;n=12642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57EE34-4F2F-4C33-A117-9B4D6386F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756</TotalTime>
  <Pages>30</Pages>
  <Words>9922</Words>
  <Characters>56559</Characters>
  <Application>Microsoft Office Word</Application>
  <DocSecurity>0</DocSecurity>
  <Lines>471</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66349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Ратькова Наталия Алексеевна</dc:creator>
  <cp:lastModifiedBy>Макарова</cp:lastModifiedBy>
  <cp:revision>12</cp:revision>
  <cp:lastPrinted>2025-02-07T08:22:00Z</cp:lastPrinted>
  <dcterms:created xsi:type="dcterms:W3CDTF">2025-02-11T08:58:00Z</dcterms:created>
  <dcterms:modified xsi:type="dcterms:W3CDTF">2025-03-10T08:43:00Z</dcterms:modified>
  <dc:language>ru-RU</dc:language>
</cp:coreProperties>
</file>