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902" w:rsidRPr="00F20872" w:rsidRDefault="00007902" w:rsidP="001E3C32">
      <w:pPr>
        <w:spacing w:after="0" w:line="240" w:lineRule="auto"/>
        <w:ind w:right="-1" w:firstLine="568"/>
        <w:jc w:val="right"/>
        <w:rPr>
          <w:rFonts w:ascii="PT Astra Serif" w:eastAsia="Times New Roman" w:hAnsi="PT Astra Serif"/>
          <w:sz w:val="28"/>
          <w:szCs w:val="28"/>
          <w:lang w:eastAsia="ru-RU"/>
        </w:rPr>
      </w:pPr>
    </w:p>
    <w:p w:rsidR="00007902" w:rsidRPr="00F20872" w:rsidRDefault="00007902" w:rsidP="001E3C32">
      <w:pPr>
        <w:spacing w:after="0" w:line="240" w:lineRule="auto"/>
        <w:ind w:right="-1" w:firstLine="568"/>
        <w:jc w:val="right"/>
        <w:rPr>
          <w:rFonts w:ascii="PT Astra Serif" w:eastAsia="Times New Roman" w:hAnsi="PT Astra Serif"/>
          <w:sz w:val="28"/>
          <w:szCs w:val="28"/>
          <w:lang w:eastAsia="ru-RU"/>
        </w:rPr>
      </w:pPr>
    </w:p>
    <w:p w:rsidR="000525E0" w:rsidRPr="00F20872" w:rsidRDefault="000525E0" w:rsidP="001E3C32">
      <w:pPr>
        <w:spacing w:after="0" w:line="240" w:lineRule="auto"/>
        <w:ind w:right="-1" w:firstLine="568"/>
        <w:jc w:val="right"/>
        <w:rPr>
          <w:rFonts w:ascii="PT Astra Serif" w:eastAsia="Times New Roman" w:hAnsi="PT Astra Serif"/>
          <w:sz w:val="28"/>
          <w:szCs w:val="28"/>
          <w:lang w:eastAsia="ru-RU"/>
        </w:rPr>
      </w:pPr>
    </w:p>
    <w:p w:rsidR="000525E0" w:rsidRPr="00F20872" w:rsidRDefault="000525E0" w:rsidP="001E3C32">
      <w:pPr>
        <w:spacing w:after="0" w:line="240" w:lineRule="auto"/>
        <w:ind w:right="-1" w:firstLine="568"/>
        <w:jc w:val="right"/>
        <w:rPr>
          <w:rFonts w:ascii="PT Astra Serif" w:eastAsia="Times New Roman" w:hAnsi="PT Astra Serif"/>
          <w:sz w:val="28"/>
          <w:szCs w:val="28"/>
          <w:lang w:eastAsia="ru-RU"/>
        </w:rPr>
      </w:pPr>
    </w:p>
    <w:p w:rsidR="000525E0" w:rsidRPr="00F20872" w:rsidRDefault="000525E0" w:rsidP="001E3C32">
      <w:pPr>
        <w:spacing w:after="0" w:line="240" w:lineRule="auto"/>
        <w:ind w:right="-1" w:firstLine="568"/>
        <w:jc w:val="right"/>
        <w:rPr>
          <w:rFonts w:ascii="PT Astra Serif" w:eastAsia="Times New Roman" w:hAnsi="PT Astra Serif"/>
          <w:sz w:val="28"/>
          <w:szCs w:val="28"/>
          <w:lang w:eastAsia="ru-RU"/>
        </w:rPr>
      </w:pPr>
    </w:p>
    <w:p w:rsidR="000525E0" w:rsidRPr="00F20872" w:rsidRDefault="000525E0" w:rsidP="001E3C32">
      <w:pPr>
        <w:spacing w:after="0" w:line="240" w:lineRule="auto"/>
        <w:ind w:right="-1" w:firstLine="568"/>
        <w:jc w:val="right"/>
        <w:rPr>
          <w:rFonts w:ascii="PT Astra Serif" w:eastAsia="Times New Roman" w:hAnsi="PT Astra Serif"/>
          <w:sz w:val="28"/>
          <w:szCs w:val="28"/>
          <w:lang w:eastAsia="ru-RU"/>
        </w:rPr>
      </w:pPr>
    </w:p>
    <w:p w:rsidR="000525E0" w:rsidRPr="00F20872" w:rsidRDefault="000525E0" w:rsidP="001E3C32">
      <w:pPr>
        <w:spacing w:after="0" w:line="240" w:lineRule="auto"/>
        <w:ind w:right="-1" w:firstLine="568"/>
        <w:jc w:val="right"/>
        <w:rPr>
          <w:rFonts w:ascii="PT Astra Serif" w:eastAsia="Times New Roman" w:hAnsi="PT Astra Serif"/>
          <w:sz w:val="28"/>
          <w:szCs w:val="28"/>
          <w:lang w:eastAsia="ru-RU"/>
        </w:rPr>
      </w:pPr>
    </w:p>
    <w:p w:rsidR="000525E0" w:rsidRPr="00F20872" w:rsidRDefault="000525E0" w:rsidP="001E3C32">
      <w:pPr>
        <w:spacing w:after="0" w:line="240" w:lineRule="auto"/>
        <w:ind w:right="-1" w:firstLine="568"/>
        <w:jc w:val="right"/>
        <w:rPr>
          <w:rFonts w:ascii="PT Astra Serif" w:eastAsia="Times New Roman" w:hAnsi="PT Astra Serif"/>
          <w:sz w:val="28"/>
          <w:szCs w:val="28"/>
          <w:lang w:eastAsia="ru-RU"/>
        </w:rPr>
      </w:pPr>
    </w:p>
    <w:p w:rsidR="000525E0" w:rsidRPr="00F20872" w:rsidRDefault="000525E0" w:rsidP="001E3C32">
      <w:pPr>
        <w:spacing w:after="0" w:line="240" w:lineRule="auto"/>
        <w:ind w:right="-1" w:firstLine="568"/>
        <w:jc w:val="right"/>
        <w:rPr>
          <w:rFonts w:ascii="PT Astra Serif" w:eastAsia="Times New Roman" w:hAnsi="PT Astra Serif"/>
          <w:sz w:val="28"/>
          <w:szCs w:val="28"/>
          <w:lang w:eastAsia="ru-RU"/>
        </w:rPr>
      </w:pPr>
    </w:p>
    <w:p w:rsidR="000525E0" w:rsidRPr="00F20872" w:rsidRDefault="000525E0" w:rsidP="001E3C32">
      <w:pPr>
        <w:spacing w:after="0" w:line="240" w:lineRule="auto"/>
        <w:ind w:right="-1" w:firstLine="568"/>
        <w:jc w:val="right"/>
        <w:rPr>
          <w:rFonts w:ascii="PT Astra Serif" w:eastAsia="Times New Roman" w:hAnsi="PT Astra Serif"/>
          <w:sz w:val="28"/>
          <w:szCs w:val="28"/>
          <w:lang w:eastAsia="ru-RU"/>
        </w:rPr>
      </w:pPr>
    </w:p>
    <w:p w:rsidR="000525E0" w:rsidRPr="00F20872" w:rsidRDefault="000525E0" w:rsidP="001E3C32">
      <w:pPr>
        <w:spacing w:after="0" w:line="240" w:lineRule="auto"/>
        <w:ind w:right="-1" w:firstLine="568"/>
        <w:jc w:val="right"/>
        <w:rPr>
          <w:rFonts w:ascii="PT Astra Serif" w:eastAsia="Times New Roman" w:hAnsi="PT Astra Serif"/>
          <w:sz w:val="28"/>
          <w:szCs w:val="28"/>
          <w:lang w:eastAsia="ru-RU"/>
        </w:rPr>
      </w:pPr>
    </w:p>
    <w:p w:rsidR="000525E0" w:rsidRPr="00F20872" w:rsidRDefault="000525E0" w:rsidP="001E3C32">
      <w:pPr>
        <w:spacing w:after="0" w:line="240" w:lineRule="auto"/>
        <w:ind w:right="-1" w:firstLine="568"/>
        <w:jc w:val="right"/>
        <w:rPr>
          <w:rFonts w:ascii="PT Astra Serif" w:eastAsia="Times New Roman" w:hAnsi="PT Astra Serif"/>
          <w:sz w:val="28"/>
          <w:szCs w:val="28"/>
          <w:lang w:eastAsia="ru-RU"/>
        </w:rPr>
      </w:pPr>
    </w:p>
    <w:p w:rsidR="000525E0" w:rsidRPr="00F20872" w:rsidRDefault="000525E0" w:rsidP="001E3C32">
      <w:pPr>
        <w:spacing w:after="0" w:line="240" w:lineRule="auto"/>
        <w:ind w:right="-1" w:firstLine="568"/>
        <w:jc w:val="right"/>
        <w:rPr>
          <w:rFonts w:ascii="PT Astra Serif" w:eastAsia="Times New Roman" w:hAnsi="PT Astra Serif"/>
          <w:sz w:val="28"/>
          <w:szCs w:val="28"/>
          <w:lang w:eastAsia="ru-RU"/>
        </w:rPr>
      </w:pPr>
    </w:p>
    <w:p w:rsidR="000525E0" w:rsidRPr="00F20872" w:rsidRDefault="000525E0" w:rsidP="001E3C32">
      <w:pPr>
        <w:spacing w:after="0" w:line="240" w:lineRule="auto"/>
        <w:ind w:right="-1" w:firstLine="568"/>
        <w:jc w:val="right"/>
        <w:rPr>
          <w:rFonts w:ascii="PT Astra Serif" w:eastAsia="Times New Roman" w:hAnsi="PT Astra Serif"/>
          <w:sz w:val="28"/>
          <w:szCs w:val="28"/>
          <w:lang w:eastAsia="ru-RU"/>
        </w:rPr>
      </w:pPr>
    </w:p>
    <w:p w:rsidR="000525E0" w:rsidRPr="00F20872" w:rsidRDefault="000525E0" w:rsidP="001E3C32">
      <w:pPr>
        <w:spacing w:after="0" w:line="240" w:lineRule="auto"/>
        <w:ind w:right="-1" w:firstLine="568"/>
        <w:jc w:val="right"/>
        <w:rPr>
          <w:rFonts w:ascii="PT Astra Serif" w:eastAsia="Times New Roman" w:hAnsi="PT Astra Serif"/>
          <w:sz w:val="28"/>
          <w:szCs w:val="28"/>
          <w:lang w:eastAsia="ru-RU"/>
        </w:rPr>
      </w:pPr>
    </w:p>
    <w:p w:rsidR="006F2FA3" w:rsidRPr="00F20872" w:rsidRDefault="006F2FA3" w:rsidP="001E3C32">
      <w:pPr>
        <w:spacing w:after="0" w:line="240" w:lineRule="auto"/>
        <w:ind w:right="-1" w:firstLine="568"/>
        <w:jc w:val="center"/>
        <w:outlineLvl w:val="0"/>
        <w:rPr>
          <w:rFonts w:ascii="PT Astra Serif" w:eastAsia="Times New Roman" w:hAnsi="PT Astra Serif"/>
          <w:b/>
          <w:sz w:val="28"/>
          <w:szCs w:val="28"/>
          <w:lang w:eastAsia="ru-RU"/>
        </w:rPr>
      </w:pPr>
      <w:r w:rsidRPr="00F20872">
        <w:rPr>
          <w:rFonts w:ascii="PT Astra Serif" w:eastAsia="Times New Roman" w:hAnsi="PT Astra Serif"/>
          <w:b/>
          <w:sz w:val="28"/>
          <w:szCs w:val="28"/>
          <w:lang w:eastAsia="ru-RU"/>
        </w:rPr>
        <w:t xml:space="preserve">Об утверждении Положения об условиях оплаты труда </w:t>
      </w:r>
    </w:p>
    <w:p w:rsidR="006F2FA3" w:rsidRPr="00F20872" w:rsidRDefault="006F2FA3" w:rsidP="001E3C32">
      <w:pPr>
        <w:spacing w:after="0" w:line="240" w:lineRule="auto"/>
        <w:ind w:right="-1" w:firstLine="568"/>
        <w:jc w:val="center"/>
        <w:outlineLvl w:val="0"/>
        <w:rPr>
          <w:rFonts w:ascii="PT Astra Serif" w:eastAsia="Times New Roman" w:hAnsi="PT Astra Serif"/>
          <w:b/>
          <w:sz w:val="28"/>
          <w:szCs w:val="28"/>
          <w:lang w:eastAsia="ru-RU"/>
        </w:rPr>
      </w:pPr>
      <w:r w:rsidRPr="00F20872">
        <w:rPr>
          <w:rFonts w:ascii="PT Astra Serif" w:eastAsia="Times New Roman" w:hAnsi="PT Astra Serif"/>
          <w:b/>
          <w:sz w:val="28"/>
          <w:szCs w:val="28"/>
          <w:lang w:eastAsia="ru-RU"/>
        </w:rPr>
        <w:t xml:space="preserve">работников муниципального </w:t>
      </w:r>
      <w:r w:rsidR="00B23C30" w:rsidRPr="00F20872">
        <w:rPr>
          <w:rFonts w:ascii="PT Astra Serif" w:eastAsia="Times New Roman" w:hAnsi="PT Astra Serif"/>
          <w:b/>
          <w:sz w:val="28"/>
          <w:szCs w:val="28"/>
          <w:lang w:eastAsia="ru-RU"/>
        </w:rPr>
        <w:t>бюджетн</w:t>
      </w:r>
      <w:r w:rsidRPr="00F20872">
        <w:rPr>
          <w:rFonts w:ascii="PT Astra Serif" w:eastAsia="Times New Roman" w:hAnsi="PT Astra Serif"/>
          <w:b/>
          <w:sz w:val="28"/>
          <w:szCs w:val="28"/>
          <w:lang w:eastAsia="ru-RU"/>
        </w:rPr>
        <w:t xml:space="preserve">ого учреждения </w:t>
      </w:r>
      <w:r w:rsidR="004C4234" w:rsidRPr="00F20872">
        <w:rPr>
          <w:rFonts w:ascii="PT Astra Serif" w:eastAsia="Times New Roman" w:hAnsi="PT Astra Serif"/>
          <w:b/>
          <w:sz w:val="28"/>
          <w:szCs w:val="28"/>
          <w:lang w:eastAsia="ru-RU"/>
        </w:rPr>
        <w:t xml:space="preserve">дополнительного образования </w:t>
      </w:r>
      <w:proofErr w:type="spellStart"/>
      <w:r w:rsidRPr="00F20872">
        <w:rPr>
          <w:rFonts w:ascii="PT Astra Serif" w:eastAsia="Times New Roman" w:hAnsi="PT Astra Serif"/>
          <w:b/>
          <w:sz w:val="28"/>
          <w:szCs w:val="28"/>
          <w:lang w:eastAsia="ru-RU"/>
        </w:rPr>
        <w:t>Кимовская</w:t>
      </w:r>
      <w:proofErr w:type="spellEnd"/>
      <w:r w:rsidRPr="00F20872">
        <w:rPr>
          <w:rFonts w:ascii="PT Astra Serif" w:eastAsia="Times New Roman" w:hAnsi="PT Astra Serif"/>
          <w:b/>
          <w:sz w:val="28"/>
          <w:szCs w:val="28"/>
          <w:lang w:eastAsia="ru-RU"/>
        </w:rPr>
        <w:t xml:space="preserve"> </w:t>
      </w:r>
      <w:r w:rsidR="00D0121D" w:rsidRPr="00F20872">
        <w:rPr>
          <w:rFonts w:ascii="PT Astra Serif" w:eastAsia="Times New Roman" w:hAnsi="PT Astra Serif"/>
          <w:b/>
          <w:sz w:val="28"/>
          <w:szCs w:val="28"/>
          <w:lang w:eastAsia="ru-RU"/>
        </w:rPr>
        <w:t>детская школа искусств</w:t>
      </w:r>
    </w:p>
    <w:p w:rsidR="006F2FA3" w:rsidRPr="00F20872" w:rsidRDefault="006F2FA3" w:rsidP="001E3C32">
      <w:pPr>
        <w:spacing w:after="0" w:line="240" w:lineRule="auto"/>
        <w:ind w:right="-1" w:firstLine="568"/>
        <w:jc w:val="center"/>
        <w:outlineLvl w:val="0"/>
        <w:rPr>
          <w:rFonts w:ascii="PT Astra Serif" w:eastAsia="Times New Roman" w:hAnsi="PT Astra Serif"/>
          <w:b/>
          <w:sz w:val="28"/>
          <w:szCs w:val="28"/>
          <w:lang w:eastAsia="ru-RU"/>
        </w:rPr>
      </w:pPr>
    </w:p>
    <w:p w:rsidR="006F2FA3" w:rsidRPr="00F20872" w:rsidRDefault="006F2FA3" w:rsidP="001E3C32">
      <w:pPr>
        <w:spacing w:after="0" w:line="240" w:lineRule="auto"/>
        <w:ind w:right="-1" w:firstLine="568"/>
        <w:jc w:val="both"/>
        <w:rPr>
          <w:rFonts w:ascii="PT Astra Serif" w:eastAsia="Times New Roman" w:hAnsi="PT Astra Serif"/>
          <w:sz w:val="28"/>
          <w:szCs w:val="28"/>
          <w:lang w:eastAsia="ru-RU"/>
        </w:rPr>
      </w:pPr>
      <w:r w:rsidRPr="00F20872">
        <w:rPr>
          <w:rFonts w:ascii="PT Astra Serif" w:eastAsia="Times New Roman" w:hAnsi="PT Astra Serif"/>
          <w:sz w:val="28"/>
          <w:szCs w:val="28"/>
          <w:lang w:eastAsia="ru-RU"/>
        </w:rPr>
        <w:t xml:space="preserve">В соответствии с Трудовым кодексом Российской Федерации, </w:t>
      </w:r>
      <w:r w:rsidR="00F20872" w:rsidRPr="00F20872">
        <w:rPr>
          <w:rFonts w:ascii="PT Astra Serif" w:eastAsia="Times New Roman" w:hAnsi="PT Astra Serif"/>
          <w:sz w:val="28"/>
          <w:szCs w:val="28"/>
          <w:lang w:eastAsia="ru-RU"/>
        </w:rPr>
        <w:t xml:space="preserve">распоряжением правительства Тульской области от 29.06.2022 №300-р «Об индексации заработной платы работников государственных учреждений (организаций) Тульской области», </w:t>
      </w:r>
      <w:r w:rsidRPr="00F20872">
        <w:rPr>
          <w:rFonts w:ascii="PT Astra Serif" w:eastAsia="Times New Roman" w:hAnsi="PT Astra Serif"/>
          <w:sz w:val="28"/>
          <w:szCs w:val="28"/>
          <w:lang w:eastAsia="ru-RU"/>
        </w:rPr>
        <w:t xml:space="preserve">на основании Устава муниципального образования </w:t>
      </w:r>
      <w:proofErr w:type="spellStart"/>
      <w:r w:rsidRPr="00F20872">
        <w:rPr>
          <w:rFonts w:ascii="PT Astra Serif" w:eastAsia="Times New Roman" w:hAnsi="PT Astra Serif"/>
          <w:sz w:val="28"/>
          <w:szCs w:val="28"/>
          <w:lang w:eastAsia="ru-RU"/>
        </w:rPr>
        <w:t>Кимовский</w:t>
      </w:r>
      <w:proofErr w:type="spellEnd"/>
      <w:r w:rsidRPr="00F20872">
        <w:rPr>
          <w:rFonts w:ascii="PT Astra Serif" w:eastAsia="Times New Roman" w:hAnsi="PT Astra Serif"/>
          <w:sz w:val="28"/>
          <w:szCs w:val="28"/>
          <w:lang w:eastAsia="ru-RU"/>
        </w:rPr>
        <w:t xml:space="preserve"> район, администрация муниципально</w:t>
      </w:r>
      <w:r w:rsidR="00CC0060" w:rsidRPr="00F20872">
        <w:rPr>
          <w:rFonts w:ascii="PT Astra Serif" w:eastAsia="Times New Roman" w:hAnsi="PT Astra Serif"/>
          <w:sz w:val="28"/>
          <w:szCs w:val="28"/>
          <w:lang w:eastAsia="ru-RU"/>
        </w:rPr>
        <w:t xml:space="preserve">го образования </w:t>
      </w:r>
      <w:proofErr w:type="spellStart"/>
      <w:r w:rsidR="00CC0060" w:rsidRPr="00F20872">
        <w:rPr>
          <w:rFonts w:ascii="PT Astra Serif" w:eastAsia="Times New Roman" w:hAnsi="PT Astra Serif"/>
          <w:sz w:val="28"/>
          <w:szCs w:val="28"/>
          <w:lang w:eastAsia="ru-RU"/>
        </w:rPr>
        <w:t>Кимовский</w:t>
      </w:r>
      <w:proofErr w:type="spellEnd"/>
      <w:r w:rsidR="00CC0060" w:rsidRPr="00F20872">
        <w:rPr>
          <w:rFonts w:ascii="PT Astra Serif" w:eastAsia="Times New Roman" w:hAnsi="PT Astra Serif"/>
          <w:sz w:val="28"/>
          <w:szCs w:val="28"/>
          <w:lang w:eastAsia="ru-RU"/>
        </w:rPr>
        <w:t xml:space="preserve"> район </w:t>
      </w:r>
      <w:r w:rsidRPr="00F20872">
        <w:rPr>
          <w:rFonts w:ascii="PT Astra Serif" w:eastAsia="Times New Roman" w:hAnsi="PT Astra Serif"/>
          <w:sz w:val="28"/>
          <w:szCs w:val="28"/>
          <w:lang w:eastAsia="ru-RU"/>
        </w:rPr>
        <w:t>ПОСТАНОВЛЯЕТ:</w:t>
      </w:r>
    </w:p>
    <w:p w:rsidR="006F2FA3" w:rsidRPr="00F20872" w:rsidRDefault="006F2FA3" w:rsidP="001E3C32">
      <w:pPr>
        <w:spacing w:after="0" w:line="240" w:lineRule="auto"/>
        <w:ind w:right="-1" w:firstLine="568"/>
        <w:jc w:val="both"/>
        <w:rPr>
          <w:rFonts w:ascii="PT Astra Serif" w:eastAsia="Times New Roman" w:hAnsi="PT Astra Serif"/>
          <w:sz w:val="28"/>
          <w:szCs w:val="28"/>
          <w:lang w:eastAsia="ru-RU"/>
        </w:rPr>
      </w:pPr>
    </w:p>
    <w:p w:rsidR="006F2FA3" w:rsidRPr="00F20872" w:rsidRDefault="006F2FA3" w:rsidP="0000472B">
      <w:pPr>
        <w:pStyle w:val="af8"/>
        <w:numPr>
          <w:ilvl w:val="0"/>
          <w:numId w:val="15"/>
        </w:numPr>
        <w:tabs>
          <w:tab w:val="left" w:pos="1134"/>
          <w:tab w:val="left" w:pos="1701"/>
        </w:tabs>
        <w:spacing w:after="0" w:line="240" w:lineRule="auto"/>
        <w:ind w:left="0" w:right="-1" w:firstLine="567"/>
        <w:jc w:val="both"/>
        <w:rPr>
          <w:rFonts w:ascii="PT Astra Serif" w:eastAsia="Times New Roman" w:hAnsi="PT Astra Serif"/>
          <w:sz w:val="28"/>
          <w:szCs w:val="28"/>
          <w:lang w:eastAsia="ru-RU"/>
        </w:rPr>
      </w:pPr>
      <w:r w:rsidRPr="00F20872">
        <w:rPr>
          <w:rFonts w:ascii="PT Astra Serif" w:eastAsia="Times New Roman" w:hAnsi="PT Astra Serif"/>
          <w:sz w:val="28"/>
          <w:szCs w:val="28"/>
          <w:lang w:eastAsia="ru-RU"/>
        </w:rPr>
        <w:t xml:space="preserve">Утвердить Положение об </w:t>
      </w:r>
      <w:r w:rsidR="008111B7" w:rsidRPr="00F20872">
        <w:rPr>
          <w:rFonts w:ascii="PT Astra Serif" w:eastAsia="Times New Roman" w:hAnsi="PT Astra Serif"/>
          <w:sz w:val="28"/>
          <w:szCs w:val="28"/>
          <w:lang w:eastAsia="ru-RU"/>
        </w:rPr>
        <w:t xml:space="preserve">условиях </w:t>
      </w:r>
      <w:proofErr w:type="gramStart"/>
      <w:r w:rsidR="008111B7" w:rsidRPr="00F20872">
        <w:rPr>
          <w:rFonts w:ascii="PT Astra Serif" w:eastAsia="Times New Roman" w:hAnsi="PT Astra Serif"/>
          <w:sz w:val="28"/>
          <w:szCs w:val="28"/>
          <w:lang w:eastAsia="ru-RU"/>
        </w:rPr>
        <w:t>оплаты труда работников муниципального бюджетного учреждения дополнительного образования</w:t>
      </w:r>
      <w:proofErr w:type="gramEnd"/>
      <w:r w:rsidR="008111B7" w:rsidRPr="00F20872">
        <w:rPr>
          <w:rFonts w:ascii="PT Astra Serif" w:eastAsia="Times New Roman" w:hAnsi="PT Astra Serif"/>
          <w:sz w:val="28"/>
          <w:szCs w:val="28"/>
          <w:lang w:eastAsia="ru-RU"/>
        </w:rPr>
        <w:t xml:space="preserve"> </w:t>
      </w:r>
      <w:proofErr w:type="spellStart"/>
      <w:r w:rsidR="008111B7" w:rsidRPr="00F20872">
        <w:rPr>
          <w:rFonts w:ascii="PT Astra Serif" w:eastAsia="Times New Roman" w:hAnsi="PT Astra Serif"/>
          <w:sz w:val="28"/>
          <w:szCs w:val="28"/>
          <w:lang w:eastAsia="ru-RU"/>
        </w:rPr>
        <w:t>Кимовская</w:t>
      </w:r>
      <w:proofErr w:type="spellEnd"/>
      <w:r w:rsidR="008111B7" w:rsidRPr="00F20872">
        <w:rPr>
          <w:rFonts w:ascii="PT Astra Serif" w:eastAsia="Times New Roman" w:hAnsi="PT Astra Serif"/>
          <w:sz w:val="28"/>
          <w:szCs w:val="28"/>
          <w:lang w:eastAsia="ru-RU"/>
        </w:rPr>
        <w:t xml:space="preserve"> детская школа искусств </w:t>
      </w:r>
      <w:r w:rsidRPr="00F20872">
        <w:rPr>
          <w:rFonts w:ascii="PT Astra Serif" w:eastAsia="Times New Roman" w:hAnsi="PT Astra Serif"/>
          <w:sz w:val="28"/>
          <w:szCs w:val="28"/>
          <w:lang w:eastAsia="ru-RU"/>
        </w:rPr>
        <w:t>(приложение).</w:t>
      </w:r>
    </w:p>
    <w:p w:rsidR="006F2FA3" w:rsidRPr="00F20872" w:rsidRDefault="006F2FA3" w:rsidP="0000472B">
      <w:pPr>
        <w:tabs>
          <w:tab w:val="left" w:pos="1134"/>
          <w:tab w:val="left" w:pos="1701"/>
        </w:tabs>
        <w:spacing w:after="0" w:line="240" w:lineRule="auto"/>
        <w:ind w:right="-1" w:firstLine="567"/>
        <w:jc w:val="both"/>
        <w:rPr>
          <w:rFonts w:ascii="PT Astra Serif" w:eastAsia="Times New Roman" w:hAnsi="PT Astra Serif"/>
          <w:sz w:val="28"/>
          <w:szCs w:val="28"/>
          <w:lang w:eastAsia="ru-RU"/>
        </w:rPr>
      </w:pPr>
    </w:p>
    <w:p w:rsidR="003768EE" w:rsidRDefault="006F2FA3" w:rsidP="0000472B">
      <w:pPr>
        <w:pStyle w:val="af8"/>
        <w:numPr>
          <w:ilvl w:val="0"/>
          <w:numId w:val="15"/>
        </w:numPr>
        <w:tabs>
          <w:tab w:val="left" w:pos="1134"/>
          <w:tab w:val="left" w:pos="1701"/>
        </w:tabs>
        <w:spacing w:after="0" w:line="240" w:lineRule="auto"/>
        <w:ind w:left="0" w:right="-1" w:firstLine="567"/>
        <w:jc w:val="both"/>
        <w:outlineLvl w:val="0"/>
        <w:rPr>
          <w:rFonts w:ascii="PT Astra Serif" w:eastAsia="Times New Roman" w:hAnsi="PT Astra Serif"/>
          <w:sz w:val="28"/>
          <w:szCs w:val="28"/>
          <w:lang w:eastAsia="ru-RU"/>
        </w:rPr>
      </w:pPr>
      <w:r w:rsidRPr="00F20872">
        <w:rPr>
          <w:rFonts w:ascii="PT Astra Serif" w:eastAsia="Times New Roman" w:hAnsi="PT Astra Serif"/>
          <w:sz w:val="28"/>
          <w:szCs w:val="28"/>
          <w:lang w:eastAsia="ru-RU"/>
        </w:rPr>
        <w:t>Признать утратившим</w:t>
      </w:r>
      <w:r w:rsidR="003768EE">
        <w:rPr>
          <w:rFonts w:ascii="PT Astra Serif" w:eastAsia="Times New Roman" w:hAnsi="PT Astra Serif"/>
          <w:sz w:val="28"/>
          <w:szCs w:val="28"/>
          <w:lang w:eastAsia="ru-RU"/>
        </w:rPr>
        <w:t>и</w:t>
      </w:r>
      <w:r w:rsidR="00FD4405" w:rsidRPr="00F20872">
        <w:rPr>
          <w:rFonts w:ascii="PT Astra Serif" w:eastAsia="Times New Roman" w:hAnsi="PT Astra Serif"/>
          <w:sz w:val="28"/>
          <w:szCs w:val="28"/>
          <w:lang w:eastAsia="ru-RU"/>
        </w:rPr>
        <w:t xml:space="preserve"> силу</w:t>
      </w:r>
      <w:r w:rsidR="003768EE">
        <w:rPr>
          <w:rFonts w:ascii="PT Astra Serif" w:eastAsia="Times New Roman" w:hAnsi="PT Astra Serif"/>
          <w:sz w:val="28"/>
          <w:szCs w:val="28"/>
          <w:lang w:eastAsia="ru-RU"/>
        </w:rPr>
        <w:t>:</w:t>
      </w:r>
    </w:p>
    <w:p w:rsidR="006F2FA3" w:rsidRDefault="003768EE" w:rsidP="003768EE">
      <w:pPr>
        <w:pStyle w:val="af8"/>
        <w:tabs>
          <w:tab w:val="left" w:pos="1134"/>
          <w:tab w:val="left" w:pos="1701"/>
        </w:tabs>
        <w:spacing w:after="0" w:line="240" w:lineRule="auto"/>
        <w:ind w:left="0" w:right="-1" w:firstLine="567"/>
        <w:jc w:val="both"/>
        <w:outlineLvl w:val="0"/>
        <w:rPr>
          <w:rFonts w:ascii="PT Astra Serif" w:eastAsia="Times New Roman" w:hAnsi="PT Astra Serif"/>
          <w:sz w:val="28"/>
          <w:szCs w:val="28"/>
          <w:lang w:eastAsia="ru-RU"/>
        </w:rPr>
      </w:pPr>
      <w:r>
        <w:rPr>
          <w:rFonts w:ascii="PT Astra Serif" w:eastAsia="Times New Roman" w:hAnsi="PT Astra Serif"/>
          <w:sz w:val="28"/>
          <w:szCs w:val="28"/>
          <w:lang w:eastAsia="ru-RU"/>
        </w:rPr>
        <w:t>-</w:t>
      </w:r>
      <w:r w:rsidR="00FD4405" w:rsidRPr="00F20872">
        <w:rPr>
          <w:rFonts w:ascii="PT Astra Serif" w:eastAsia="Times New Roman" w:hAnsi="PT Astra Serif"/>
          <w:sz w:val="28"/>
          <w:szCs w:val="28"/>
          <w:lang w:eastAsia="ru-RU"/>
        </w:rPr>
        <w:t xml:space="preserve"> постановлени</w:t>
      </w:r>
      <w:r w:rsidR="003A133F" w:rsidRPr="00F20872">
        <w:rPr>
          <w:rFonts w:ascii="PT Astra Serif" w:eastAsia="Times New Roman" w:hAnsi="PT Astra Serif"/>
          <w:sz w:val="28"/>
          <w:szCs w:val="28"/>
          <w:lang w:eastAsia="ru-RU"/>
        </w:rPr>
        <w:t>е</w:t>
      </w:r>
      <w:r w:rsidR="006F2FA3" w:rsidRPr="00F20872">
        <w:rPr>
          <w:rFonts w:ascii="PT Astra Serif" w:eastAsia="Times New Roman" w:hAnsi="PT Astra Serif"/>
          <w:sz w:val="28"/>
          <w:szCs w:val="28"/>
          <w:lang w:eastAsia="ru-RU"/>
        </w:rPr>
        <w:t xml:space="preserve"> администрации муниципального образования </w:t>
      </w:r>
      <w:proofErr w:type="spellStart"/>
      <w:r w:rsidR="006F2FA3" w:rsidRPr="00F20872">
        <w:rPr>
          <w:rFonts w:ascii="PT Astra Serif" w:eastAsia="Times New Roman" w:hAnsi="PT Astra Serif"/>
          <w:sz w:val="28"/>
          <w:szCs w:val="28"/>
          <w:lang w:eastAsia="ru-RU"/>
        </w:rPr>
        <w:t>Кимовский</w:t>
      </w:r>
      <w:proofErr w:type="spellEnd"/>
      <w:r w:rsidR="006F2FA3" w:rsidRPr="00F20872">
        <w:rPr>
          <w:rFonts w:ascii="PT Astra Serif" w:eastAsia="Times New Roman" w:hAnsi="PT Astra Serif"/>
          <w:sz w:val="28"/>
          <w:szCs w:val="28"/>
          <w:lang w:eastAsia="ru-RU"/>
        </w:rPr>
        <w:t xml:space="preserve"> район от </w:t>
      </w:r>
      <w:r>
        <w:rPr>
          <w:rFonts w:ascii="PT Astra Serif" w:eastAsia="Times New Roman" w:hAnsi="PT Astra Serif"/>
          <w:sz w:val="28"/>
          <w:szCs w:val="28"/>
          <w:lang w:eastAsia="ru-RU"/>
        </w:rPr>
        <w:t>25</w:t>
      </w:r>
      <w:r w:rsidR="006F2FA3" w:rsidRPr="00F20872">
        <w:rPr>
          <w:rFonts w:ascii="PT Astra Serif" w:eastAsia="Times New Roman" w:hAnsi="PT Astra Serif"/>
          <w:sz w:val="28"/>
          <w:szCs w:val="28"/>
          <w:lang w:eastAsia="ru-RU"/>
        </w:rPr>
        <w:t>.</w:t>
      </w:r>
      <w:r w:rsidR="00FD4405" w:rsidRPr="00F20872">
        <w:rPr>
          <w:rFonts w:ascii="PT Astra Serif" w:eastAsia="Times New Roman" w:hAnsi="PT Astra Serif"/>
          <w:sz w:val="28"/>
          <w:szCs w:val="28"/>
          <w:lang w:eastAsia="ru-RU"/>
        </w:rPr>
        <w:t>0</w:t>
      </w:r>
      <w:r>
        <w:rPr>
          <w:rFonts w:ascii="PT Astra Serif" w:eastAsia="Times New Roman" w:hAnsi="PT Astra Serif"/>
          <w:sz w:val="28"/>
          <w:szCs w:val="28"/>
          <w:lang w:eastAsia="ru-RU"/>
        </w:rPr>
        <w:t>9</w:t>
      </w:r>
      <w:r w:rsidR="006F2FA3" w:rsidRPr="00F20872">
        <w:rPr>
          <w:rFonts w:ascii="PT Astra Serif" w:eastAsia="Times New Roman" w:hAnsi="PT Astra Serif"/>
          <w:sz w:val="28"/>
          <w:szCs w:val="28"/>
          <w:lang w:eastAsia="ru-RU"/>
        </w:rPr>
        <w:t>.20</w:t>
      </w:r>
      <w:r w:rsidR="00FD4405" w:rsidRPr="00F20872">
        <w:rPr>
          <w:rFonts w:ascii="PT Astra Serif" w:eastAsia="Times New Roman" w:hAnsi="PT Astra Serif"/>
          <w:sz w:val="28"/>
          <w:szCs w:val="28"/>
          <w:lang w:eastAsia="ru-RU"/>
        </w:rPr>
        <w:t>1</w:t>
      </w:r>
      <w:r>
        <w:rPr>
          <w:rFonts w:ascii="PT Astra Serif" w:eastAsia="Times New Roman" w:hAnsi="PT Astra Serif"/>
          <w:sz w:val="28"/>
          <w:szCs w:val="28"/>
          <w:lang w:eastAsia="ru-RU"/>
        </w:rPr>
        <w:t>9</w:t>
      </w:r>
      <w:r w:rsidR="006F2FA3" w:rsidRPr="00F20872">
        <w:rPr>
          <w:rFonts w:ascii="PT Astra Serif" w:eastAsia="Times New Roman" w:hAnsi="PT Astra Serif"/>
          <w:sz w:val="28"/>
          <w:szCs w:val="28"/>
          <w:lang w:eastAsia="ru-RU"/>
        </w:rPr>
        <w:t xml:space="preserve"> № </w:t>
      </w:r>
      <w:r>
        <w:rPr>
          <w:rFonts w:ascii="PT Astra Serif" w:eastAsia="Times New Roman" w:hAnsi="PT Astra Serif"/>
          <w:sz w:val="28"/>
          <w:szCs w:val="28"/>
          <w:lang w:eastAsia="ru-RU"/>
        </w:rPr>
        <w:t>1169</w:t>
      </w:r>
      <w:r w:rsidR="006F2FA3" w:rsidRPr="00F20872">
        <w:rPr>
          <w:rFonts w:ascii="PT Astra Serif" w:eastAsia="Times New Roman" w:hAnsi="PT Astra Serif"/>
          <w:sz w:val="28"/>
          <w:szCs w:val="28"/>
          <w:lang w:eastAsia="ru-RU"/>
        </w:rPr>
        <w:t xml:space="preserve"> «Об утверждении Положения об условиях </w:t>
      </w:r>
      <w:proofErr w:type="gramStart"/>
      <w:r w:rsidR="006F2FA3" w:rsidRPr="00F20872">
        <w:rPr>
          <w:rFonts w:ascii="PT Astra Serif" w:eastAsia="Times New Roman" w:hAnsi="PT Astra Serif"/>
          <w:sz w:val="28"/>
          <w:szCs w:val="28"/>
          <w:lang w:eastAsia="ru-RU"/>
        </w:rPr>
        <w:t xml:space="preserve">оплаты труда работников </w:t>
      </w:r>
      <w:r w:rsidR="00FD4405" w:rsidRPr="00F20872">
        <w:rPr>
          <w:rFonts w:ascii="PT Astra Serif" w:eastAsia="Times New Roman" w:hAnsi="PT Astra Serif"/>
          <w:sz w:val="28"/>
          <w:szCs w:val="28"/>
          <w:lang w:eastAsia="ru-RU"/>
        </w:rPr>
        <w:t>муниципального бюджетного образовательного учреждения дополнительного образования</w:t>
      </w:r>
      <w:proofErr w:type="gramEnd"/>
      <w:r w:rsidR="00FD4405" w:rsidRPr="00F20872">
        <w:rPr>
          <w:rFonts w:ascii="PT Astra Serif" w:eastAsia="Times New Roman" w:hAnsi="PT Astra Serif"/>
          <w:sz w:val="28"/>
          <w:szCs w:val="28"/>
          <w:lang w:eastAsia="ru-RU"/>
        </w:rPr>
        <w:t xml:space="preserve"> </w:t>
      </w:r>
      <w:proofErr w:type="spellStart"/>
      <w:r w:rsidR="00FD4405" w:rsidRPr="00F20872">
        <w:rPr>
          <w:rFonts w:ascii="PT Astra Serif" w:eastAsia="Times New Roman" w:hAnsi="PT Astra Serif"/>
          <w:sz w:val="28"/>
          <w:szCs w:val="28"/>
          <w:lang w:eastAsia="ru-RU"/>
        </w:rPr>
        <w:t>Кимовская</w:t>
      </w:r>
      <w:proofErr w:type="spellEnd"/>
      <w:r w:rsidR="00FD4405" w:rsidRPr="00F20872">
        <w:rPr>
          <w:rFonts w:ascii="PT Astra Serif" w:eastAsia="Times New Roman" w:hAnsi="PT Astra Serif"/>
          <w:sz w:val="28"/>
          <w:szCs w:val="28"/>
          <w:lang w:eastAsia="ru-RU"/>
        </w:rPr>
        <w:t xml:space="preserve"> детская школа искусств</w:t>
      </w:r>
      <w:r w:rsidR="000921C5" w:rsidRPr="00F20872">
        <w:rPr>
          <w:rFonts w:ascii="PT Astra Serif" w:eastAsia="Times New Roman" w:hAnsi="PT Astra Serif"/>
          <w:sz w:val="28"/>
          <w:szCs w:val="28"/>
          <w:lang w:eastAsia="ru-RU"/>
        </w:rPr>
        <w:t>»</w:t>
      </w:r>
      <w:r>
        <w:rPr>
          <w:rFonts w:ascii="PT Astra Serif" w:eastAsia="Times New Roman" w:hAnsi="PT Astra Serif"/>
          <w:sz w:val="28"/>
          <w:szCs w:val="28"/>
          <w:lang w:eastAsia="ru-RU"/>
        </w:rPr>
        <w:t>;</w:t>
      </w:r>
    </w:p>
    <w:p w:rsidR="003768EE" w:rsidRDefault="003768EE" w:rsidP="003768EE">
      <w:pPr>
        <w:pStyle w:val="af8"/>
        <w:tabs>
          <w:tab w:val="left" w:pos="1134"/>
          <w:tab w:val="left" w:pos="1701"/>
        </w:tabs>
        <w:spacing w:after="0" w:line="240" w:lineRule="auto"/>
        <w:ind w:left="0" w:right="-1" w:firstLine="567"/>
        <w:jc w:val="both"/>
        <w:outlineLvl w:val="0"/>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 </w:t>
      </w:r>
      <w:r w:rsidRPr="003768EE">
        <w:rPr>
          <w:rFonts w:ascii="PT Astra Serif" w:eastAsia="Times New Roman" w:hAnsi="PT Astra Serif"/>
          <w:sz w:val="28"/>
          <w:szCs w:val="28"/>
          <w:lang w:eastAsia="ru-RU"/>
        </w:rPr>
        <w:t xml:space="preserve">постановление администрации муниципального образования </w:t>
      </w:r>
      <w:proofErr w:type="spellStart"/>
      <w:r w:rsidRPr="003768EE">
        <w:rPr>
          <w:rFonts w:ascii="PT Astra Serif" w:eastAsia="Times New Roman" w:hAnsi="PT Astra Serif"/>
          <w:sz w:val="28"/>
          <w:szCs w:val="28"/>
          <w:lang w:eastAsia="ru-RU"/>
        </w:rPr>
        <w:t>Кимовский</w:t>
      </w:r>
      <w:proofErr w:type="spellEnd"/>
      <w:r w:rsidRPr="003768EE">
        <w:rPr>
          <w:rFonts w:ascii="PT Astra Serif" w:eastAsia="Times New Roman" w:hAnsi="PT Astra Serif"/>
          <w:sz w:val="28"/>
          <w:szCs w:val="28"/>
          <w:lang w:eastAsia="ru-RU"/>
        </w:rPr>
        <w:t xml:space="preserve"> район от </w:t>
      </w:r>
      <w:r>
        <w:rPr>
          <w:rFonts w:ascii="PT Astra Serif" w:eastAsia="Times New Roman" w:hAnsi="PT Astra Serif"/>
          <w:sz w:val="28"/>
          <w:szCs w:val="28"/>
          <w:lang w:eastAsia="ru-RU"/>
        </w:rPr>
        <w:t>28</w:t>
      </w:r>
      <w:r w:rsidRPr="003768EE">
        <w:rPr>
          <w:rFonts w:ascii="PT Astra Serif" w:eastAsia="Times New Roman" w:hAnsi="PT Astra Serif"/>
          <w:sz w:val="28"/>
          <w:szCs w:val="28"/>
          <w:lang w:eastAsia="ru-RU"/>
        </w:rPr>
        <w:t>.0</w:t>
      </w:r>
      <w:r w:rsidR="00EA6FD2">
        <w:rPr>
          <w:rFonts w:ascii="PT Astra Serif" w:eastAsia="Times New Roman" w:hAnsi="PT Astra Serif"/>
          <w:sz w:val="28"/>
          <w:szCs w:val="28"/>
          <w:lang w:eastAsia="ru-RU"/>
        </w:rPr>
        <w:t>2</w:t>
      </w:r>
      <w:r w:rsidRPr="003768EE">
        <w:rPr>
          <w:rFonts w:ascii="PT Astra Serif" w:eastAsia="Times New Roman" w:hAnsi="PT Astra Serif"/>
          <w:sz w:val="28"/>
          <w:szCs w:val="28"/>
          <w:lang w:eastAsia="ru-RU"/>
        </w:rPr>
        <w:t>.20</w:t>
      </w:r>
      <w:r w:rsidR="00EA6FD2">
        <w:rPr>
          <w:rFonts w:ascii="PT Astra Serif" w:eastAsia="Times New Roman" w:hAnsi="PT Astra Serif"/>
          <w:sz w:val="28"/>
          <w:szCs w:val="28"/>
          <w:lang w:eastAsia="ru-RU"/>
        </w:rPr>
        <w:t>20</w:t>
      </w:r>
      <w:r w:rsidRPr="003768EE">
        <w:rPr>
          <w:rFonts w:ascii="PT Astra Serif" w:eastAsia="Times New Roman" w:hAnsi="PT Astra Serif"/>
          <w:sz w:val="28"/>
          <w:szCs w:val="28"/>
          <w:lang w:eastAsia="ru-RU"/>
        </w:rPr>
        <w:t xml:space="preserve"> № 1</w:t>
      </w:r>
      <w:r w:rsidR="00EA6FD2">
        <w:rPr>
          <w:rFonts w:ascii="PT Astra Serif" w:eastAsia="Times New Roman" w:hAnsi="PT Astra Serif"/>
          <w:sz w:val="28"/>
          <w:szCs w:val="28"/>
          <w:lang w:eastAsia="ru-RU"/>
        </w:rPr>
        <w:t>4</w:t>
      </w:r>
      <w:r w:rsidRPr="003768EE">
        <w:rPr>
          <w:rFonts w:ascii="PT Astra Serif" w:eastAsia="Times New Roman" w:hAnsi="PT Astra Serif"/>
          <w:sz w:val="28"/>
          <w:szCs w:val="28"/>
          <w:lang w:eastAsia="ru-RU"/>
        </w:rPr>
        <w:t>9 «</w:t>
      </w:r>
      <w:r w:rsidR="00EA6FD2">
        <w:rPr>
          <w:rFonts w:ascii="PT Astra Serif" w:eastAsia="Times New Roman" w:hAnsi="PT Astra Serif"/>
          <w:sz w:val="28"/>
          <w:szCs w:val="28"/>
          <w:lang w:eastAsia="ru-RU"/>
        </w:rPr>
        <w:t xml:space="preserve">О внесении изменения в постановление администрации муниципального образования </w:t>
      </w:r>
      <w:proofErr w:type="spellStart"/>
      <w:r w:rsidR="00EA6FD2">
        <w:rPr>
          <w:rFonts w:ascii="PT Astra Serif" w:eastAsia="Times New Roman" w:hAnsi="PT Astra Serif"/>
          <w:sz w:val="28"/>
          <w:szCs w:val="28"/>
          <w:lang w:eastAsia="ru-RU"/>
        </w:rPr>
        <w:t>Кимовский</w:t>
      </w:r>
      <w:proofErr w:type="spellEnd"/>
      <w:r w:rsidR="00EA6FD2">
        <w:rPr>
          <w:rFonts w:ascii="PT Astra Serif" w:eastAsia="Times New Roman" w:hAnsi="PT Astra Serif"/>
          <w:sz w:val="28"/>
          <w:szCs w:val="28"/>
          <w:lang w:eastAsia="ru-RU"/>
        </w:rPr>
        <w:t xml:space="preserve"> район от 25.09.2019 № 1169 «</w:t>
      </w:r>
      <w:r w:rsidRPr="003768EE">
        <w:rPr>
          <w:rFonts w:ascii="PT Astra Serif" w:eastAsia="Times New Roman" w:hAnsi="PT Astra Serif"/>
          <w:sz w:val="28"/>
          <w:szCs w:val="28"/>
          <w:lang w:eastAsia="ru-RU"/>
        </w:rPr>
        <w:t xml:space="preserve">Об утверждении Положения об условиях </w:t>
      </w:r>
      <w:proofErr w:type="gramStart"/>
      <w:r w:rsidRPr="003768EE">
        <w:rPr>
          <w:rFonts w:ascii="PT Astra Serif" w:eastAsia="Times New Roman" w:hAnsi="PT Astra Serif"/>
          <w:sz w:val="28"/>
          <w:szCs w:val="28"/>
          <w:lang w:eastAsia="ru-RU"/>
        </w:rPr>
        <w:t>оплаты труда работников муниципального бюджетного образовательного учреждения дополнительного образования</w:t>
      </w:r>
      <w:proofErr w:type="gramEnd"/>
      <w:r w:rsidRPr="003768EE">
        <w:rPr>
          <w:rFonts w:ascii="PT Astra Serif" w:eastAsia="Times New Roman" w:hAnsi="PT Astra Serif"/>
          <w:sz w:val="28"/>
          <w:szCs w:val="28"/>
          <w:lang w:eastAsia="ru-RU"/>
        </w:rPr>
        <w:t xml:space="preserve"> </w:t>
      </w:r>
      <w:proofErr w:type="spellStart"/>
      <w:r w:rsidRPr="003768EE">
        <w:rPr>
          <w:rFonts w:ascii="PT Astra Serif" w:eastAsia="Times New Roman" w:hAnsi="PT Astra Serif"/>
          <w:sz w:val="28"/>
          <w:szCs w:val="28"/>
          <w:lang w:eastAsia="ru-RU"/>
        </w:rPr>
        <w:t>Кимовская</w:t>
      </w:r>
      <w:proofErr w:type="spellEnd"/>
      <w:r w:rsidRPr="003768EE">
        <w:rPr>
          <w:rFonts w:ascii="PT Astra Serif" w:eastAsia="Times New Roman" w:hAnsi="PT Astra Serif"/>
          <w:sz w:val="28"/>
          <w:szCs w:val="28"/>
          <w:lang w:eastAsia="ru-RU"/>
        </w:rPr>
        <w:t xml:space="preserve"> детская школа искусств»</w:t>
      </w:r>
      <w:r w:rsidR="00EA6FD2">
        <w:rPr>
          <w:rFonts w:ascii="PT Astra Serif" w:eastAsia="Times New Roman" w:hAnsi="PT Astra Serif"/>
          <w:sz w:val="28"/>
          <w:szCs w:val="28"/>
          <w:lang w:eastAsia="ru-RU"/>
        </w:rPr>
        <w:t>»</w:t>
      </w:r>
      <w:r w:rsidRPr="003768EE">
        <w:rPr>
          <w:rFonts w:ascii="PT Astra Serif" w:eastAsia="Times New Roman" w:hAnsi="PT Astra Serif"/>
          <w:sz w:val="28"/>
          <w:szCs w:val="28"/>
          <w:lang w:eastAsia="ru-RU"/>
        </w:rPr>
        <w:t>;</w:t>
      </w:r>
    </w:p>
    <w:p w:rsidR="00EA6FD2" w:rsidRPr="00F20872" w:rsidRDefault="00EA6FD2" w:rsidP="003768EE">
      <w:pPr>
        <w:pStyle w:val="af8"/>
        <w:tabs>
          <w:tab w:val="left" w:pos="1134"/>
          <w:tab w:val="left" w:pos="1701"/>
        </w:tabs>
        <w:spacing w:after="0" w:line="240" w:lineRule="auto"/>
        <w:ind w:left="0" w:right="-1" w:firstLine="567"/>
        <w:jc w:val="both"/>
        <w:outlineLvl w:val="0"/>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 </w:t>
      </w:r>
      <w:r w:rsidRPr="00EA6FD2">
        <w:rPr>
          <w:rFonts w:ascii="PT Astra Serif" w:eastAsia="Times New Roman" w:hAnsi="PT Astra Serif"/>
          <w:sz w:val="28"/>
          <w:szCs w:val="28"/>
          <w:lang w:eastAsia="ru-RU"/>
        </w:rPr>
        <w:t>постановление администрации муниципального о</w:t>
      </w:r>
      <w:r>
        <w:rPr>
          <w:rFonts w:ascii="PT Astra Serif" w:eastAsia="Times New Roman" w:hAnsi="PT Astra Serif"/>
          <w:sz w:val="28"/>
          <w:szCs w:val="28"/>
          <w:lang w:eastAsia="ru-RU"/>
        </w:rPr>
        <w:t xml:space="preserve">бразования </w:t>
      </w:r>
      <w:proofErr w:type="spellStart"/>
      <w:r>
        <w:rPr>
          <w:rFonts w:ascii="PT Astra Serif" w:eastAsia="Times New Roman" w:hAnsi="PT Astra Serif"/>
          <w:sz w:val="28"/>
          <w:szCs w:val="28"/>
          <w:lang w:eastAsia="ru-RU"/>
        </w:rPr>
        <w:t>Кимовский</w:t>
      </w:r>
      <w:proofErr w:type="spellEnd"/>
      <w:r>
        <w:rPr>
          <w:rFonts w:ascii="PT Astra Serif" w:eastAsia="Times New Roman" w:hAnsi="PT Astra Serif"/>
          <w:sz w:val="28"/>
          <w:szCs w:val="28"/>
          <w:lang w:eastAsia="ru-RU"/>
        </w:rPr>
        <w:t xml:space="preserve"> район от 29</w:t>
      </w:r>
      <w:r w:rsidRPr="00EA6FD2">
        <w:rPr>
          <w:rFonts w:ascii="PT Astra Serif" w:eastAsia="Times New Roman" w:hAnsi="PT Astra Serif"/>
          <w:sz w:val="28"/>
          <w:szCs w:val="28"/>
          <w:lang w:eastAsia="ru-RU"/>
        </w:rPr>
        <w:t>.0</w:t>
      </w:r>
      <w:r>
        <w:rPr>
          <w:rFonts w:ascii="PT Astra Serif" w:eastAsia="Times New Roman" w:hAnsi="PT Astra Serif"/>
          <w:sz w:val="28"/>
          <w:szCs w:val="28"/>
          <w:lang w:eastAsia="ru-RU"/>
        </w:rPr>
        <w:t>7</w:t>
      </w:r>
      <w:r w:rsidRPr="00EA6FD2">
        <w:rPr>
          <w:rFonts w:ascii="PT Astra Serif" w:eastAsia="Times New Roman" w:hAnsi="PT Astra Serif"/>
          <w:sz w:val="28"/>
          <w:szCs w:val="28"/>
          <w:lang w:eastAsia="ru-RU"/>
        </w:rPr>
        <w:t>.202</w:t>
      </w:r>
      <w:r>
        <w:rPr>
          <w:rFonts w:ascii="PT Astra Serif" w:eastAsia="Times New Roman" w:hAnsi="PT Astra Serif"/>
          <w:sz w:val="28"/>
          <w:szCs w:val="28"/>
          <w:lang w:eastAsia="ru-RU"/>
        </w:rPr>
        <w:t>1 № 784</w:t>
      </w:r>
      <w:r w:rsidRPr="00EA6FD2">
        <w:rPr>
          <w:rFonts w:ascii="PT Astra Serif" w:eastAsia="Times New Roman" w:hAnsi="PT Astra Serif"/>
          <w:sz w:val="28"/>
          <w:szCs w:val="28"/>
          <w:lang w:eastAsia="ru-RU"/>
        </w:rPr>
        <w:t xml:space="preserve"> «О внесении изменения в постановление администрации муниципального образования </w:t>
      </w:r>
      <w:proofErr w:type="spellStart"/>
      <w:r w:rsidRPr="00EA6FD2">
        <w:rPr>
          <w:rFonts w:ascii="PT Astra Serif" w:eastAsia="Times New Roman" w:hAnsi="PT Astra Serif"/>
          <w:sz w:val="28"/>
          <w:szCs w:val="28"/>
          <w:lang w:eastAsia="ru-RU"/>
        </w:rPr>
        <w:t>Кимовский</w:t>
      </w:r>
      <w:proofErr w:type="spellEnd"/>
      <w:r w:rsidRPr="00EA6FD2">
        <w:rPr>
          <w:rFonts w:ascii="PT Astra Serif" w:eastAsia="Times New Roman" w:hAnsi="PT Astra Serif"/>
          <w:sz w:val="28"/>
          <w:szCs w:val="28"/>
          <w:lang w:eastAsia="ru-RU"/>
        </w:rPr>
        <w:t xml:space="preserve"> </w:t>
      </w:r>
      <w:r w:rsidRPr="00EA6FD2">
        <w:rPr>
          <w:rFonts w:ascii="PT Astra Serif" w:eastAsia="Times New Roman" w:hAnsi="PT Astra Serif"/>
          <w:sz w:val="28"/>
          <w:szCs w:val="28"/>
          <w:lang w:eastAsia="ru-RU"/>
        </w:rPr>
        <w:lastRenderedPageBreak/>
        <w:t xml:space="preserve">район от 25.09.2019 № 1169 «Об утверждении Положения об условиях </w:t>
      </w:r>
      <w:proofErr w:type="gramStart"/>
      <w:r w:rsidRPr="00EA6FD2">
        <w:rPr>
          <w:rFonts w:ascii="PT Astra Serif" w:eastAsia="Times New Roman" w:hAnsi="PT Astra Serif"/>
          <w:sz w:val="28"/>
          <w:szCs w:val="28"/>
          <w:lang w:eastAsia="ru-RU"/>
        </w:rPr>
        <w:t>оплаты труда работников муниципального бюджетного образовательного учреждения дополнительного образования</w:t>
      </w:r>
      <w:proofErr w:type="gramEnd"/>
      <w:r w:rsidRPr="00EA6FD2">
        <w:rPr>
          <w:rFonts w:ascii="PT Astra Serif" w:eastAsia="Times New Roman" w:hAnsi="PT Astra Serif"/>
          <w:sz w:val="28"/>
          <w:szCs w:val="28"/>
          <w:lang w:eastAsia="ru-RU"/>
        </w:rPr>
        <w:t xml:space="preserve"> </w:t>
      </w:r>
      <w:proofErr w:type="spellStart"/>
      <w:r w:rsidRPr="00EA6FD2">
        <w:rPr>
          <w:rFonts w:ascii="PT Astra Serif" w:eastAsia="Times New Roman" w:hAnsi="PT Astra Serif"/>
          <w:sz w:val="28"/>
          <w:szCs w:val="28"/>
          <w:lang w:eastAsia="ru-RU"/>
        </w:rPr>
        <w:t>Кимовская</w:t>
      </w:r>
      <w:proofErr w:type="spellEnd"/>
      <w:r w:rsidRPr="00EA6FD2">
        <w:rPr>
          <w:rFonts w:ascii="PT Astra Serif" w:eastAsia="Times New Roman" w:hAnsi="PT Astra Serif"/>
          <w:sz w:val="28"/>
          <w:szCs w:val="28"/>
          <w:lang w:eastAsia="ru-RU"/>
        </w:rPr>
        <w:t xml:space="preserve"> детская школа искусств»»;</w:t>
      </w:r>
    </w:p>
    <w:p w:rsidR="006F2FA3" w:rsidRPr="00F20872" w:rsidRDefault="006F2FA3" w:rsidP="0000472B">
      <w:pPr>
        <w:tabs>
          <w:tab w:val="left" w:pos="1134"/>
          <w:tab w:val="left" w:pos="1701"/>
        </w:tabs>
        <w:spacing w:after="0" w:line="240" w:lineRule="auto"/>
        <w:ind w:right="-1" w:firstLine="567"/>
        <w:jc w:val="both"/>
        <w:outlineLvl w:val="0"/>
        <w:rPr>
          <w:rFonts w:ascii="PT Astra Serif" w:eastAsia="Times New Roman" w:hAnsi="PT Astra Serif"/>
          <w:sz w:val="28"/>
          <w:szCs w:val="28"/>
          <w:lang w:eastAsia="ru-RU"/>
        </w:rPr>
      </w:pPr>
    </w:p>
    <w:p w:rsidR="006F2FA3" w:rsidRPr="00F20872" w:rsidRDefault="0000472B" w:rsidP="0000472B">
      <w:pPr>
        <w:pStyle w:val="af8"/>
        <w:numPr>
          <w:ilvl w:val="0"/>
          <w:numId w:val="15"/>
        </w:numPr>
        <w:tabs>
          <w:tab w:val="left" w:pos="993"/>
          <w:tab w:val="left" w:pos="1134"/>
          <w:tab w:val="left" w:pos="1701"/>
        </w:tabs>
        <w:spacing w:after="0" w:line="240" w:lineRule="auto"/>
        <w:ind w:left="0" w:right="-1" w:firstLine="567"/>
        <w:jc w:val="both"/>
        <w:rPr>
          <w:rFonts w:ascii="PT Astra Serif" w:eastAsia="Times New Roman" w:hAnsi="PT Astra Serif"/>
          <w:sz w:val="28"/>
          <w:szCs w:val="28"/>
          <w:lang w:eastAsia="ru-RU"/>
        </w:rPr>
      </w:pPr>
      <w:r w:rsidRPr="00F20872">
        <w:rPr>
          <w:rFonts w:ascii="PT Astra Serif" w:eastAsia="Times New Roman" w:hAnsi="PT Astra Serif"/>
          <w:sz w:val="28"/>
          <w:szCs w:val="28"/>
          <w:lang w:eastAsia="ru-RU"/>
        </w:rPr>
        <w:t xml:space="preserve"> </w:t>
      </w:r>
      <w:proofErr w:type="gramStart"/>
      <w:r w:rsidR="006F2FA3" w:rsidRPr="00F20872">
        <w:rPr>
          <w:rFonts w:ascii="PT Astra Serif" w:eastAsia="Times New Roman" w:hAnsi="PT Astra Serif"/>
          <w:sz w:val="28"/>
          <w:szCs w:val="28"/>
          <w:lang w:eastAsia="ru-RU"/>
        </w:rPr>
        <w:t>Отделу по делопроизводству, кадрам, информационным технологиям и делам архива (</w:t>
      </w:r>
      <w:proofErr w:type="spellStart"/>
      <w:r w:rsidR="006F2FA3" w:rsidRPr="00F20872">
        <w:rPr>
          <w:rFonts w:ascii="PT Astra Serif" w:eastAsia="Times New Roman" w:hAnsi="PT Astra Serif"/>
          <w:sz w:val="28"/>
          <w:szCs w:val="28"/>
          <w:lang w:eastAsia="ru-RU"/>
        </w:rPr>
        <w:t>Юрчикова</w:t>
      </w:r>
      <w:proofErr w:type="spellEnd"/>
      <w:r w:rsidR="00085882" w:rsidRPr="00F20872">
        <w:rPr>
          <w:rFonts w:ascii="PT Astra Serif" w:eastAsia="Times New Roman" w:hAnsi="PT Astra Serif"/>
          <w:sz w:val="28"/>
          <w:szCs w:val="28"/>
          <w:lang w:eastAsia="ru-RU"/>
        </w:rPr>
        <w:t xml:space="preserve"> Н.А.</w:t>
      </w:r>
      <w:r w:rsidR="006F2FA3" w:rsidRPr="00F20872">
        <w:rPr>
          <w:rFonts w:ascii="PT Astra Serif" w:eastAsia="Times New Roman" w:hAnsi="PT Astra Serif"/>
          <w:sz w:val="28"/>
          <w:szCs w:val="28"/>
          <w:lang w:eastAsia="ru-RU"/>
        </w:rPr>
        <w:t xml:space="preserve">) разместить постановление на официальном сайте муниципального образования </w:t>
      </w:r>
      <w:proofErr w:type="spellStart"/>
      <w:r w:rsidR="006F2FA3" w:rsidRPr="00F20872">
        <w:rPr>
          <w:rFonts w:ascii="PT Astra Serif" w:eastAsia="Times New Roman" w:hAnsi="PT Astra Serif"/>
          <w:sz w:val="28"/>
          <w:szCs w:val="28"/>
          <w:lang w:eastAsia="ru-RU"/>
        </w:rPr>
        <w:t>Кимовский</w:t>
      </w:r>
      <w:proofErr w:type="spellEnd"/>
      <w:r w:rsidR="006F2FA3" w:rsidRPr="00F20872">
        <w:rPr>
          <w:rFonts w:ascii="PT Astra Serif" w:eastAsia="Times New Roman" w:hAnsi="PT Astra Serif"/>
          <w:sz w:val="28"/>
          <w:szCs w:val="28"/>
          <w:lang w:eastAsia="ru-RU"/>
        </w:rPr>
        <w:t xml:space="preserve"> район в сети Интернет, отделу по организационной работе и взаимодействию с органами местного самоуправления (</w:t>
      </w:r>
      <w:r w:rsidR="00085882" w:rsidRPr="00F20872">
        <w:rPr>
          <w:rFonts w:ascii="PT Astra Serif" w:eastAsia="Times New Roman" w:hAnsi="PT Astra Serif"/>
          <w:sz w:val="28"/>
          <w:szCs w:val="28"/>
          <w:lang w:eastAsia="ru-RU"/>
        </w:rPr>
        <w:t>Мороз Ю.Ю.</w:t>
      </w:r>
      <w:r w:rsidR="006F2FA3" w:rsidRPr="00F20872">
        <w:rPr>
          <w:rFonts w:ascii="PT Astra Serif" w:eastAsia="Times New Roman" w:hAnsi="PT Astra Serif"/>
          <w:sz w:val="28"/>
          <w:szCs w:val="28"/>
          <w:lang w:eastAsia="ru-RU"/>
        </w:rPr>
        <w:t xml:space="preserve">) обнародовать </w:t>
      </w:r>
      <w:r w:rsidR="00F43C12" w:rsidRPr="00F20872">
        <w:rPr>
          <w:rFonts w:ascii="PT Astra Serif" w:eastAsia="Times New Roman" w:hAnsi="PT Astra Serif"/>
          <w:sz w:val="28"/>
          <w:szCs w:val="28"/>
          <w:lang w:eastAsia="ru-RU"/>
        </w:rPr>
        <w:t xml:space="preserve">постановление путем размещения </w:t>
      </w:r>
      <w:r w:rsidR="006F2FA3" w:rsidRPr="00F20872">
        <w:rPr>
          <w:rFonts w:ascii="PT Astra Serif" w:eastAsia="Times New Roman" w:hAnsi="PT Astra Serif"/>
          <w:sz w:val="28"/>
          <w:szCs w:val="28"/>
          <w:lang w:eastAsia="ru-RU"/>
        </w:rPr>
        <w:t xml:space="preserve">в Центре правовой информации при муниципальном </w:t>
      </w:r>
      <w:r w:rsidR="00EF3969">
        <w:rPr>
          <w:rFonts w:ascii="PT Astra Serif" w:eastAsia="Times New Roman" w:hAnsi="PT Astra Serif"/>
          <w:sz w:val="28"/>
          <w:szCs w:val="28"/>
          <w:lang w:eastAsia="ru-RU"/>
        </w:rPr>
        <w:t>бюджетном</w:t>
      </w:r>
      <w:r w:rsidR="006F2FA3" w:rsidRPr="00F20872">
        <w:rPr>
          <w:rFonts w:ascii="PT Astra Serif" w:eastAsia="Times New Roman" w:hAnsi="PT Astra Serif"/>
          <w:sz w:val="28"/>
          <w:szCs w:val="28"/>
          <w:lang w:eastAsia="ru-RU"/>
        </w:rPr>
        <w:t xml:space="preserve"> учреждении культуры «</w:t>
      </w:r>
      <w:proofErr w:type="spellStart"/>
      <w:r w:rsidR="006F2FA3" w:rsidRPr="00F20872">
        <w:rPr>
          <w:rFonts w:ascii="PT Astra Serif" w:eastAsia="Times New Roman" w:hAnsi="PT Astra Serif"/>
          <w:sz w:val="28"/>
          <w:szCs w:val="28"/>
          <w:lang w:eastAsia="ru-RU"/>
        </w:rPr>
        <w:t>Кимовская</w:t>
      </w:r>
      <w:proofErr w:type="spellEnd"/>
      <w:r w:rsidR="006F2FA3" w:rsidRPr="00F20872">
        <w:rPr>
          <w:rFonts w:ascii="PT Astra Serif" w:eastAsia="Times New Roman" w:hAnsi="PT Astra Serif"/>
          <w:sz w:val="28"/>
          <w:szCs w:val="28"/>
          <w:lang w:eastAsia="ru-RU"/>
        </w:rPr>
        <w:t xml:space="preserve"> </w:t>
      </w:r>
      <w:proofErr w:type="spellStart"/>
      <w:r w:rsidR="006F2FA3" w:rsidRPr="00F20872">
        <w:rPr>
          <w:rFonts w:ascii="PT Astra Serif" w:eastAsia="Times New Roman" w:hAnsi="PT Astra Serif"/>
          <w:sz w:val="28"/>
          <w:szCs w:val="28"/>
          <w:lang w:eastAsia="ru-RU"/>
        </w:rPr>
        <w:t>межпоселенческая</w:t>
      </w:r>
      <w:proofErr w:type="spellEnd"/>
      <w:r w:rsidR="006F2FA3" w:rsidRPr="00F20872">
        <w:rPr>
          <w:rFonts w:ascii="PT Astra Serif" w:eastAsia="Times New Roman" w:hAnsi="PT Astra Serif"/>
          <w:sz w:val="28"/>
          <w:szCs w:val="28"/>
          <w:lang w:eastAsia="ru-RU"/>
        </w:rPr>
        <w:t xml:space="preserve"> центральная районная библиотека».</w:t>
      </w:r>
      <w:proofErr w:type="gramEnd"/>
    </w:p>
    <w:p w:rsidR="006F2FA3" w:rsidRPr="00F20872" w:rsidRDefault="006F2FA3" w:rsidP="0000472B">
      <w:pPr>
        <w:tabs>
          <w:tab w:val="left" w:pos="993"/>
          <w:tab w:val="left" w:pos="1134"/>
          <w:tab w:val="left" w:pos="1701"/>
        </w:tabs>
        <w:spacing w:after="0" w:line="240" w:lineRule="auto"/>
        <w:ind w:right="-1" w:firstLine="567"/>
        <w:jc w:val="both"/>
        <w:rPr>
          <w:rFonts w:ascii="PT Astra Serif" w:eastAsia="Times New Roman" w:hAnsi="PT Astra Serif"/>
          <w:sz w:val="28"/>
          <w:szCs w:val="28"/>
          <w:lang w:eastAsia="ru-RU"/>
        </w:rPr>
      </w:pPr>
    </w:p>
    <w:p w:rsidR="000525E0" w:rsidRPr="00F20872" w:rsidRDefault="000525E0" w:rsidP="0000472B">
      <w:pPr>
        <w:pStyle w:val="af8"/>
        <w:numPr>
          <w:ilvl w:val="0"/>
          <w:numId w:val="15"/>
        </w:numPr>
        <w:shd w:val="clear" w:color="auto" w:fill="FFFFFF"/>
        <w:tabs>
          <w:tab w:val="left" w:pos="1134"/>
          <w:tab w:val="left" w:pos="1701"/>
        </w:tabs>
        <w:spacing w:after="0"/>
        <w:ind w:left="0" w:firstLine="567"/>
        <w:jc w:val="both"/>
        <w:rPr>
          <w:rFonts w:ascii="PT Astra Serif" w:eastAsia="Times New Roman" w:hAnsi="PT Astra Serif"/>
          <w:sz w:val="28"/>
          <w:szCs w:val="28"/>
        </w:rPr>
      </w:pPr>
      <w:proofErr w:type="gramStart"/>
      <w:r w:rsidRPr="00F20872">
        <w:rPr>
          <w:rFonts w:ascii="PT Astra Serif" w:eastAsia="Times New Roman" w:hAnsi="PT Astra Serif"/>
          <w:sz w:val="28"/>
          <w:szCs w:val="28"/>
          <w:lang w:eastAsia="ru-RU"/>
        </w:rPr>
        <w:t>Контроль за</w:t>
      </w:r>
      <w:proofErr w:type="gramEnd"/>
      <w:r w:rsidRPr="00F20872">
        <w:rPr>
          <w:rFonts w:ascii="PT Astra Serif" w:eastAsia="Times New Roman" w:hAnsi="PT Astra Serif"/>
          <w:sz w:val="28"/>
          <w:szCs w:val="28"/>
          <w:lang w:eastAsia="ru-RU"/>
        </w:rPr>
        <w:t xml:space="preserve"> выполнением настоящего постановления </w:t>
      </w:r>
      <w:r w:rsidRPr="00F20872">
        <w:rPr>
          <w:rFonts w:ascii="PT Astra Serif" w:eastAsia="Times New Roman" w:hAnsi="PT Astra Serif"/>
          <w:sz w:val="28"/>
          <w:szCs w:val="28"/>
        </w:rPr>
        <w:t>возл</w:t>
      </w:r>
      <w:r w:rsidR="00EF3969">
        <w:rPr>
          <w:rFonts w:ascii="PT Astra Serif" w:eastAsia="Times New Roman" w:hAnsi="PT Astra Serif"/>
          <w:sz w:val="28"/>
          <w:szCs w:val="28"/>
        </w:rPr>
        <w:t>ожить</w:t>
      </w:r>
      <w:r w:rsidRPr="00F20872">
        <w:rPr>
          <w:rFonts w:ascii="PT Astra Serif" w:eastAsia="Times New Roman" w:hAnsi="PT Astra Serif"/>
          <w:sz w:val="28"/>
          <w:szCs w:val="28"/>
        </w:rPr>
        <w:t xml:space="preserve"> на заместителя главы администрации муниципального образования </w:t>
      </w:r>
      <w:proofErr w:type="spellStart"/>
      <w:r w:rsidRPr="00F20872">
        <w:rPr>
          <w:rFonts w:ascii="PT Astra Serif" w:eastAsia="Times New Roman" w:hAnsi="PT Astra Serif"/>
          <w:sz w:val="28"/>
          <w:szCs w:val="28"/>
        </w:rPr>
        <w:t>Кимовский</w:t>
      </w:r>
      <w:proofErr w:type="spellEnd"/>
      <w:r w:rsidRPr="00F20872">
        <w:rPr>
          <w:rFonts w:ascii="PT Astra Serif" w:eastAsia="Times New Roman" w:hAnsi="PT Astra Serif"/>
          <w:sz w:val="28"/>
          <w:szCs w:val="28"/>
        </w:rPr>
        <w:t xml:space="preserve"> район Ларионову Т.В.</w:t>
      </w:r>
    </w:p>
    <w:p w:rsidR="000525E0" w:rsidRPr="00F20872" w:rsidRDefault="000525E0" w:rsidP="0000472B">
      <w:pPr>
        <w:shd w:val="clear" w:color="auto" w:fill="FFFFFF"/>
        <w:tabs>
          <w:tab w:val="left" w:pos="1134"/>
          <w:tab w:val="left" w:pos="1701"/>
        </w:tabs>
        <w:spacing w:after="0"/>
        <w:ind w:firstLine="567"/>
        <w:jc w:val="both"/>
        <w:rPr>
          <w:rFonts w:ascii="PT Astra Serif" w:eastAsia="Times New Roman" w:hAnsi="PT Astra Serif"/>
          <w:sz w:val="28"/>
          <w:szCs w:val="28"/>
        </w:rPr>
      </w:pPr>
    </w:p>
    <w:p w:rsidR="000525E0" w:rsidRPr="00F20872" w:rsidRDefault="00C16FF5" w:rsidP="000525E0">
      <w:pPr>
        <w:autoSpaceDE w:val="0"/>
        <w:autoSpaceDN w:val="0"/>
        <w:adjustRightInd w:val="0"/>
        <w:spacing w:after="0"/>
        <w:ind w:firstLine="708"/>
        <w:jc w:val="both"/>
        <w:rPr>
          <w:rFonts w:ascii="PT Astra Serif" w:eastAsia="Times New Roman" w:hAnsi="PT Astra Serif"/>
          <w:sz w:val="28"/>
          <w:szCs w:val="28"/>
        </w:rPr>
      </w:pPr>
      <w:r w:rsidRPr="00C16FF5">
        <w:rPr>
          <w:rFonts w:ascii="PT Astra Serif" w:eastAsia="Times New Roman" w:hAnsi="PT Astra Serif"/>
          <w:sz w:val="28"/>
          <w:szCs w:val="28"/>
        </w:rPr>
        <w:t>Постановление вступает в силу со дня обнародования и распространяется на правоотношения, возникшие с 1 октября 2022 года.</w:t>
      </w:r>
    </w:p>
    <w:p w:rsidR="000525E0" w:rsidRPr="00F20872" w:rsidRDefault="000525E0" w:rsidP="000525E0">
      <w:pPr>
        <w:shd w:val="clear" w:color="auto" w:fill="FFFFFF"/>
        <w:spacing w:after="0"/>
        <w:ind w:firstLine="709"/>
        <w:jc w:val="both"/>
        <w:rPr>
          <w:rFonts w:ascii="PT Astra Serif" w:eastAsia="Times New Roman" w:hAnsi="PT Astra Serif"/>
          <w:sz w:val="28"/>
          <w:szCs w:val="28"/>
          <w:lang w:eastAsia="ru-RU"/>
        </w:rPr>
      </w:pPr>
    </w:p>
    <w:tbl>
      <w:tblPr>
        <w:tblpPr w:leftFromText="180" w:rightFromText="180" w:vertAnchor="text" w:horzAnchor="margin" w:tblpXSpec="center" w:tblpY="514"/>
        <w:tblW w:w="8789" w:type="dxa"/>
        <w:tblLook w:val="04A0" w:firstRow="1" w:lastRow="0" w:firstColumn="1" w:lastColumn="0" w:noHBand="0" w:noVBand="1"/>
      </w:tblPr>
      <w:tblGrid>
        <w:gridCol w:w="5353"/>
        <w:gridCol w:w="3436"/>
      </w:tblGrid>
      <w:tr w:rsidR="000525E0" w:rsidRPr="00F20872" w:rsidTr="000525E0">
        <w:trPr>
          <w:trHeight w:val="1140"/>
        </w:trPr>
        <w:tc>
          <w:tcPr>
            <w:tcW w:w="5353" w:type="dxa"/>
          </w:tcPr>
          <w:p w:rsidR="00EF3969" w:rsidRDefault="00EF3969" w:rsidP="00EF3969">
            <w:pPr>
              <w:spacing w:after="0"/>
              <w:jc w:val="center"/>
              <w:rPr>
                <w:rFonts w:ascii="PT Astra Serif" w:eastAsia="Times New Roman" w:hAnsi="PT Astra Serif"/>
                <w:b/>
                <w:sz w:val="28"/>
                <w:szCs w:val="28"/>
                <w:lang w:eastAsia="ru-RU"/>
              </w:rPr>
            </w:pPr>
            <w:r>
              <w:rPr>
                <w:rFonts w:ascii="PT Astra Serif" w:eastAsia="Times New Roman" w:hAnsi="PT Astra Serif"/>
                <w:b/>
                <w:sz w:val="28"/>
                <w:szCs w:val="28"/>
                <w:lang w:eastAsia="ru-RU"/>
              </w:rPr>
              <w:t>Глава администрации</w:t>
            </w:r>
          </w:p>
          <w:p w:rsidR="000525E0" w:rsidRPr="00F20872" w:rsidRDefault="00EF3969" w:rsidP="00EF3969">
            <w:pPr>
              <w:spacing w:after="0"/>
              <w:jc w:val="center"/>
              <w:rPr>
                <w:rFonts w:ascii="PT Astra Serif" w:eastAsia="Times New Roman" w:hAnsi="PT Astra Serif"/>
                <w:b/>
                <w:sz w:val="28"/>
                <w:szCs w:val="28"/>
                <w:lang w:eastAsia="ru-RU"/>
              </w:rPr>
            </w:pPr>
            <w:proofErr w:type="gramStart"/>
            <w:r>
              <w:rPr>
                <w:rFonts w:ascii="PT Astra Serif" w:eastAsia="Times New Roman" w:hAnsi="PT Astra Serif"/>
                <w:b/>
                <w:sz w:val="28"/>
                <w:szCs w:val="28"/>
                <w:lang w:eastAsia="ru-RU"/>
              </w:rPr>
              <w:t>муниципального</w:t>
            </w:r>
            <w:proofErr w:type="gramEnd"/>
            <w:r>
              <w:rPr>
                <w:rFonts w:ascii="PT Astra Serif" w:eastAsia="Times New Roman" w:hAnsi="PT Astra Serif"/>
                <w:b/>
                <w:sz w:val="28"/>
                <w:szCs w:val="28"/>
                <w:lang w:eastAsia="ru-RU"/>
              </w:rPr>
              <w:t xml:space="preserve"> </w:t>
            </w:r>
            <w:proofErr w:type="spellStart"/>
            <w:r>
              <w:rPr>
                <w:rFonts w:ascii="PT Astra Serif" w:eastAsia="Times New Roman" w:hAnsi="PT Astra Serif"/>
                <w:b/>
                <w:sz w:val="28"/>
                <w:szCs w:val="28"/>
                <w:lang w:eastAsia="ru-RU"/>
              </w:rPr>
              <w:t>образовния</w:t>
            </w:r>
            <w:proofErr w:type="spellEnd"/>
            <w:r>
              <w:rPr>
                <w:rFonts w:ascii="PT Astra Serif" w:eastAsia="Times New Roman" w:hAnsi="PT Astra Serif"/>
                <w:b/>
                <w:sz w:val="28"/>
                <w:szCs w:val="28"/>
                <w:lang w:eastAsia="ru-RU"/>
              </w:rPr>
              <w:t xml:space="preserve"> </w:t>
            </w:r>
            <w:proofErr w:type="spellStart"/>
            <w:r>
              <w:rPr>
                <w:rFonts w:ascii="PT Astra Serif" w:eastAsia="Times New Roman" w:hAnsi="PT Astra Serif"/>
                <w:b/>
                <w:sz w:val="28"/>
                <w:szCs w:val="28"/>
                <w:lang w:eastAsia="ru-RU"/>
              </w:rPr>
              <w:t>Кимовский</w:t>
            </w:r>
            <w:proofErr w:type="spellEnd"/>
            <w:r>
              <w:rPr>
                <w:rFonts w:ascii="PT Astra Serif" w:eastAsia="Times New Roman" w:hAnsi="PT Astra Serif"/>
                <w:b/>
                <w:sz w:val="28"/>
                <w:szCs w:val="28"/>
                <w:lang w:eastAsia="ru-RU"/>
              </w:rPr>
              <w:t xml:space="preserve"> район</w:t>
            </w:r>
          </w:p>
        </w:tc>
        <w:tc>
          <w:tcPr>
            <w:tcW w:w="3436" w:type="dxa"/>
          </w:tcPr>
          <w:p w:rsidR="000525E0" w:rsidRPr="00F20872" w:rsidRDefault="000525E0" w:rsidP="000525E0">
            <w:pPr>
              <w:spacing w:after="0"/>
              <w:jc w:val="center"/>
              <w:rPr>
                <w:rFonts w:ascii="PT Astra Serif" w:eastAsia="Times New Roman" w:hAnsi="PT Astra Serif"/>
                <w:b/>
                <w:sz w:val="28"/>
                <w:szCs w:val="28"/>
                <w:lang w:eastAsia="ru-RU"/>
              </w:rPr>
            </w:pPr>
          </w:p>
          <w:p w:rsidR="00EF3969" w:rsidRDefault="00EF3969" w:rsidP="000525E0">
            <w:pPr>
              <w:spacing w:after="0"/>
              <w:jc w:val="right"/>
              <w:rPr>
                <w:rFonts w:ascii="PT Astra Serif" w:eastAsia="Times New Roman" w:hAnsi="PT Astra Serif"/>
                <w:b/>
                <w:sz w:val="28"/>
                <w:szCs w:val="28"/>
                <w:lang w:eastAsia="ru-RU"/>
              </w:rPr>
            </w:pPr>
          </w:p>
          <w:p w:rsidR="000525E0" w:rsidRPr="00F20872" w:rsidRDefault="00EF3969" w:rsidP="000525E0">
            <w:pPr>
              <w:spacing w:after="0"/>
              <w:jc w:val="right"/>
              <w:rPr>
                <w:rFonts w:ascii="PT Astra Serif" w:eastAsia="Times New Roman" w:hAnsi="PT Astra Serif"/>
                <w:b/>
                <w:sz w:val="28"/>
                <w:szCs w:val="28"/>
                <w:lang w:eastAsia="ru-RU"/>
              </w:rPr>
            </w:pPr>
            <w:r>
              <w:rPr>
                <w:rFonts w:ascii="PT Astra Serif" w:eastAsia="Times New Roman" w:hAnsi="PT Astra Serif"/>
                <w:b/>
                <w:sz w:val="28"/>
                <w:szCs w:val="28"/>
                <w:lang w:eastAsia="ru-RU"/>
              </w:rPr>
              <w:t>Е.В. Захаров</w:t>
            </w:r>
          </w:p>
        </w:tc>
      </w:tr>
    </w:tbl>
    <w:p w:rsidR="00007902" w:rsidRPr="00F20872" w:rsidRDefault="00007902" w:rsidP="001E3C32">
      <w:pPr>
        <w:spacing w:after="0" w:line="240" w:lineRule="auto"/>
        <w:ind w:firstLine="709"/>
        <w:jc w:val="right"/>
        <w:rPr>
          <w:rFonts w:ascii="PT Astra Serif" w:hAnsi="PT Astra Serif"/>
          <w:sz w:val="28"/>
          <w:szCs w:val="28"/>
        </w:rPr>
      </w:pPr>
    </w:p>
    <w:p w:rsidR="00007902" w:rsidRPr="00F20872" w:rsidRDefault="00007902" w:rsidP="001E3C32">
      <w:pPr>
        <w:spacing w:line="240" w:lineRule="auto"/>
        <w:rPr>
          <w:rFonts w:ascii="PT Astra Serif" w:hAnsi="PT Astra Serif"/>
          <w:sz w:val="28"/>
          <w:szCs w:val="28"/>
        </w:rPr>
      </w:pPr>
      <w:r w:rsidRPr="00F20872">
        <w:rPr>
          <w:rFonts w:ascii="PT Astra Serif" w:hAnsi="PT Astra Serif"/>
          <w:sz w:val="28"/>
          <w:szCs w:val="28"/>
        </w:rPr>
        <w:br w:type="page"/>
      </w:r>
    </w:p>
    <w:p w:rsidR="000525E0" w:rsidRPr="00F20872" w:rsidRDefault="00611B5D" w:rsidP="001E3C32">
      <w:pPr>
        <w:spacing w:after="0" w:line="240" w:lineRule="auto"/>
        <w:ind w:firstLine="709"/>
        <w:jc w:val="right"/>
        <w:rPr>
          <w:rFonts w:ascii="PT Astra Serif" w:hAnsi="PT Astra Serif"/>
          <w:sz w:val="28"/>
          <w:szCs w:val="28"/>
        </w:rPr>
      </w:pPr>
      <w:r>
        <w:rPr>
          <w:rFonts w:ascii="PT Astra Serif" w:hAnsi="PT Astra Serif"/>
          <w:noProof/>
          <w:sz w:val="28"/>
          <w:szCs w:val="28"/>
          <w:lang w:eastAsia="ru-RU"/>
        </w:rPr>
        <w:lastRenderedPageBreak/>
        <w:pict>
          <v:shapetype id="_x0000_t202" coordsize="21600,21600" o:spt="202" path="m,l,21600r21600,l21600,xe">
            <v:stroke joinstyle="miter"/>
            <v:path gradientshapeok="t" o:connecttype="rect"/>
          </v:shapetype>
          <v:shape id="_x0000_s1026" type="#_x0000_t202" style="position:absolute;left:0;text-align:left;margin-left:238.25pt;margin-top:6.45pt;width:237.4pt;height:118.3pt;z-index:251658240;mso-height-percent:200;mso-height-percent:200;mso-width-relative:margin;mso-height-relative:margin" stroked="f">
            <v:textbox style="mso-next-textbox:#_x0000_s1026;mso-fit-shape-to-text:t">
              <w:txbxContent>
                <w:p w:rsidR="003768EE" w:rsidRPr="00E21954" w:rsidRDefault="003768EE" w:rsidP="000525E0">
                  <w:pPr>
                    <w:spacing w:after="0"/>
                    <w:jc w:val="center"/>
                    <w:rPr>
                      <w:rFonts w:ascii="Times New Roman" w:hAnsi="Times New Roman"/>
                      <w:sz w:val="28"/>
                      <w:szCs w:val="28"/>
                    </w:rPr>
                  </w:pPr>
                  <w:r w:rsidRPr="00E21954">
                    <w:rPr>
                      <w:rFonts w:ascii="Times New Roman" w:hAnsi="Times New Roman"/>
                      <w:sz w:val="28"/>
                      <w:szCs w:val="28"/>
                    </w:rPr>
                    <w:t>Приложение</w:t>
                  </w:r>
                </w:p>
                <w:p w:rsidR="003768EE" w:rsidRDefault="003768EE" w:rsidP="000525E0">
                  <w:pPr>
                    <w:spacing w:after="0"/>
                    <w:jc w:val="center"/>
                    <w:rPr>
                      <w:rFonts w:ascii="Times New Roman" w:hAnsi="Times New Roman"/>
                      <w:sz w:val="28"/>
                      <w:szCs w:val="28"/>
                    </w:rPr>
                  </w:pPr>
                  <w:r>
                    <w:rPr>
                      <w:rFonts w:ascii="Times New Roman" w:hAnsi="Times New Roman"/>
                      <w:sz w:val="28"/>
                      <w:szCs w:val="28"/>
                    </w:rPr>
                    <w:t xml:space="preserve">к постановлению администрации муниципального образования </w:t>
                  </w:r>
                  <w:proofErr w:type="spellStart"/>
                  <w:r>
                    <w:rPr>
                      <w:rFonts w:ascii="Times New Roman" w:hAnsi="Times New Roman"/>
                      <w:sz w:val="28"/>
                      <w:szCs w:val="28"/>
                    </w:rPr>
                    <w:t>Кимовский</w:t>
                  </w:r>
                  <w:proofErr w:type="spellEnd"/>
                  <w:r>
                    <w:rPr>
                      <w:rFonts w:ascii="Times New Roman" w:hAnsi="Times New Roman"/>
                      <w:sz w:val="28"/>
                      <w:szCs w:val="28"/>
                    </w:rPr>
                    <w:t xml:space="preserve"> район</w:t>
                  </w:r>
                </w:p>
                <w:p w:rsidR="003768EE" w:rsidRDefault="003768EE" w:rsidP="000525E0">
                  <w:pPr>
                    <w:spacing w:after="0"/>
                    <w:jc w:val="center"/>
                    <w:rPr>
                      <w:rFonts w:ascii="Times New Roman" w:hAnsi="Times New Roman"/>
                      <w:sz w:val="28"/>
                      <w:szCs w:val="28"/>
                    </w:rPr>
                  </w:pPr>
                </w:p>
                <w:p w:rsidR="003768EE" w:rsidRPr="00E21954" w:rsidRDefault="003768EE" w:rsidP="000525E0">
                  <w:pPr>
                    <w:spacing w:after="0"/>
                    <w:jc w:val="center"/>
                    <w:rPr>
                      <w:rFonts w:ascii="Times New Roman" w:hAnsi="Times New Roman"/>
                      <w:sz w:val="28"/>
                      <w:szCs w:val="28"/>
                    </w:rPr>
                  </w:pPr>
                  <w:r>
                    <w:rPr>
                      <w:rFonts w:ascii="Times New Roman" w:hAnsi="Times New Roman"/>
                      <w:sz w:val="28"/>
                      <w:szCs w:val="28"/>
                    </w:rPr>
                    <w:t>от ____________№ _________</w:t>
                  </w:r>
                </w:p>
              </w:txbxContent>
            </v:textbox>
          </v:shape>
        </w:pict>
      </w:r>
    </w:p>
    <w:p w:rsidR="000525E0" w:rsidRPr="00F20872" w:rsidRDefault="000525E0" w:rsidP="001E3C32">
      <w:pPr>
        <w:spacing w:after="0" w:line="240" w:lineRule="auto"/>
        <w:ind w:firstLine="709"/>
        <w:jc w:val="right"/>
        <w:rPr>
          <w:rFonts w:ascii="PT Astra Serif" w:hAnsi="PT Astra Serif"/>
          <w:sz w:val="28"/>
          <w:szCs w:val="28"/>
        </w:rPr>
      </w:pPr>
    </w:p>
    <w:p w:rsidR="000525E0" w:rsidRPr="00F20872" w:rsidRDefault="000525E0" w:rsidP="001E3C32">
      <w:pPr>
        <w:spacing w:after="0" w:line="240" w:lineRule="auto"/>
        <w:ind w:firstLine="709"/>
        <w:jc w:val="right"/>
        <w:rPr>
          <w:rFonts w:ascii="PT Astra Serif" w:hAnsi="PT Astra Serif"/>
          <w:sz w:val="28"/>
          <w:szCs w:val="28"/>
        </w:rPr>
      </w:pPr>
    </w:p>
    <w:p w:rsidR="000525E0" w:rsidRPr="00F20872" w:rsidRDefault="000525E0" w:rsidP="001E3C32">
      <w:pPr>
        <w:spacing w:after="0" w:line="240" w:lineRule="auto"/>
        <w:ind w:firstLine="709"/>
        <w:jc w:val="right"/>
        <w:rPr>
          <w:rFonts w:ascii="PT Astra Serif" w:hAnsi="PT Astra Serif"/>
          <w:sz w:val="28"/>
          <w:szCs w:val="28"/>
        </w:rPr>
      </w:pPr>
    </w:p>
    <w:p w:rsidR="000525E0" w:rsidRPr="00F20872" w:rsidRDefault="000525E0" w:rsidP="001E3C32">
      <w:pPr>
        <w:spacing w:after="0" w:line="240" w:lineRule="auto"/>
        <w:ind w:firstLine="709"/>
        <w:jc w:val="right"/>
        <w:rPr>
          <w:rFonts w:ascii="PT Astra Serif" w:hAnsi="PT Astra Serif"/>
          <w:sz w:val="28"/>
          <w:szCs w:val="28"/>
        </w:rPr>
      </w:pPr>
    </w:p>
    <w:p w:rsidR="000525E0" w:rsidRPr="00F20872" w:rsidRDefault="000525E0" w:rsidP="001E3C32">
      <w:pPr>
        <w:spacing w:after="0" w:line="240" w:lineRule="auto"/>
        <w:ind w:firstLine="709"/>
        <w:jc w:val="right"/>
        <w:rPr>
          <w:rFonts w:ascii="PT Astra Serif" w:hAnsi="PT Astra Serif"/>
          <w:sz w:val="28"/>
          <w:szCs w:val="28"/>
        </w:rPr>
      </w:pPr>
    </w:p>
    <w:p w:rsidR="000525E0" w:rsidRPr="00F20872" w:rsidRDefault="000525E0" w:rsidP="001E3C32">
      <w:pPr>
        <w:spacing w:after="0" w:line="240" w:lineRule="auto"/>
        <w:ind w:firstLine="709"/>
        <w:jc w:val="right"/>
        <w:rPr>
          <w:rFonts w:ascii="PT Astra Serif" w:hAnsi="PT Astra Serif"/>
          <w:sz w:val="28"/>
          <w:szCs w:val="28"/>
        </w:rPr>
      </w:pPr>
    </w:p>
    <w:p w:rsidR="000525E0" w:rsidRPr="00F20872" w:rsidRDefault="000525E0" w:rsidP="001E3C32">
      <w:pPr>
        <w:spacing w:after="0" w:line="240" w:lineRule="auto"/>
        <w:ind w:firstLine="709"/>
        <w:jc w:val="right"/>
        <w:rPr>
          <w:rFonts w:ascii="PT Astra Serif" w:hAnsi="PT Astra Serif"/>
          <w:sz w:val="28"/>
          <w:szCs w:val="28"/>
        </w:rPr>
      </w:pPr>
    </w:p>
    <w:p w:rsidR="000525E0" w:rsidRPr="00F20872" w:rsidRDefault="000525E0" w:rsidP="001E3C32">
      <w:pPr>
        <w:spacing w:after="0" w:line="240" w:lineRule="auto"/>
        <w:ind w:firstLine="709"/>
        <w:jc w:val="right"/>
        <w:rPr>
          <w:rFonts w:ascii="PT Astra Serif" w:hAnsi="PT Astra Serif"/>
          <w:sz w:val="28"/>
          <w:szCs w:val="28"/>
        </w:rPr>
      </w:pPr>
    </w:p>
    <w:p w:rsidR="002D5D56" w:rsidRPr="00F20872" w:rsidRDefault="00532DDF" w:rsidP="001E3C32">
      <w:pPr>
        <w:pStyle w:val="ConsPlusTitle"/>
        <w:widowControl/>
        <w:ind w:firstLine="709"/>
        <w:jc w:val="center"/>
        <w:rPr>
          <w:rFonts w:ascii="PT Astra Serif" w:hAnsi="PT Astra Serif" w:cs="Times New Roman"/>
          <w:sz w:val="28"/>
          <w:szCs w:val="28"/>
        </w:rPr>
      </w:pPr>
      <w:r w:rsidRPr="00F20872">
        <w:rPr>
          <w:rFonts w:ascii="PT Astra Serif" w:hAnsi="PT Astra Serif" w:cs="Times New Roman"/>
          <w:sz w:val="28"/>
          <w:szCs w:val="28"/>
        </w:rPr>
        <w:t>П</w:t>
      </w:r>
      <w:r w:rsidR="00B7581A" w:rsidRPr="00F20872">
        <w:rPr>
          <w:rFonts w:ascii="PT Astra Serif" w:hAnsi="PT Astra Serif" w:cs="Times New Roman"/>
          <w:sz w:val="28"/>
          <w:szCs w:val="28"/>
        </w:rPr>
        <w:t>ОЛОЖЕНИЕ</w:t>
      </w:r>
    </w:p>
    <w:p w:rsidR="00C073BB" w:rsidRPr="00F20872" w:rsidRDefault="00021D77" w:rsidP="001E3C32">
      <w:pPr>
        <w:spacing w:after="0" w:line="240" w:lineRule="auto"/>
        <w:ind w:right="-1" w:firstLine="568"/>
        <w:jc w:val="center"/>
        <w:outlineLvl w:val="0"/>
        <w:rPr>
          <w:rFonts w:ascii="PT Astra Serif" w:eastAsia="Times New Roman" w:hAnsi="PT Astra Serif"/>
          <w:b/>
          <w:sz w:val="28"/>
          <w:szCs w:val="28"/>
          <w:lang w:eastAsia="ru-RU"/>
        </w:rPr>
      </w:pPr>
      <w:r w:rsidRPr="00F20872">
        <w:rPr>
          <w:rFonts w:ascii="PT Astra Serif" w:eastAsia="Times New Roman" w:hAnsi="PT Astra Serif"/>
          <w:b/>
          <w:sz w:val="28"/>
          <w:szCs w:val="28"/>
          <w:lang w:eastAsia="ru-RU"/>
        </w:rPr>
        <w:t xml:space="preserve">об условиях </w:t>
      </w:r>
      <w:proofErr w:type="gramStart"/>
      <w:r w:rsidRPr="00F20872">
        <w:rPr>
          <w:rFonts w:ascii="PT Astra Serif" w:eastAsia="Times New Roman" w:hAnsi="PT Astra Serif"/>
          <w:b/>
          <w:sz w:val="28"/>
          <w:szCs w:val="28"/>
          <w:lang w:eastAsia="ru-RU"/>
        </w:rPr>
        <w:t>оплаты труда работников муниципального бюджетного учреждения дополнительного образования</w:t>
      </w:r>
      <w:proofErr w:type="gramEnd"/>
      <w:r w:rsidRPr="00F20872">
        <w:rPr>
          <w:rFonts w:ascii="PT Astra Serif" w:eastAsia="Times New Roman" w:hAnsi="PT Astra Serif"/>
          <w:b/>
          <w:sz w:val="28"/>
          <w:szCs w:val="28"/>
          <w:lang w:eastAsia="ru-RU"/>
        </w:rPr>
        <w:t xml:space="preserve"> </w:t>
      </w:r>
    </w:p>
    <w:p w:rsidR="00021D77" w:rsidRPr="00F20872" w:rsidRDefault="00021D77" w:rsidP="001E3C32">
      <w:pPr>
        <w:spacing w:after="0" w:line="240" w:lineRule="auto"/>
        <w:ind w:right="-1" w:firstLine="568"/>
        <w:jc w:val="center"/>
        <w:outlineLvl w:val="0"/>
        <w:rPr>
          <w:rFonts w:ascii="PT Astra Serif" w:eastAsia="Times New Roman" w:hAnsi="PT Astra Serif"/>
          <w:b/>
          <w:sz w:val="28"/>
          <w:szCs w:val="28"/>
          <w:lang w:eastAsia="ru-RU"/>
        </w:rPr>
      </w:pPr>
      <w:proofErr w:type="spellStart"/>
      <w:r w:rsidRPr="00F20872">
        <w:rPr>
          <w:rFonts w:ascii="PT Astra Serif" w:eastAsia="Times New Roman" w:hAnsi="PT Astra Serif"/>
          <w:b/>
          <w:sz w:val="28"/>
          <w:szCs w:val="28"/>
          <w:lang w:eastAsia="ru-RU"/>
        </w:rPr>
        <w:t>Кимовская</w:t>
      </w:r>
      <w:proofErr w:type="spellEnd"/>
      <w:r w:rsidRPr="00F20872">
        <w:rPr>
          <w:rFonts w:ascii="PT Astra Serif" w:eastAsia="Times New Roman" w:hAnsi="PT Astra Serif"/>
          <w:b/>
          <w:sz w:val="28"/>
          <w:szCs w:val="28"/>
          <w:lang w:eastAsia="ru-RU"/>
        </w:rPr>
        <w:t xml:space="preserve"> детская школа искусств.</w:t>
      </w:r>
    </w:p>
    <w:p w:rsidR="007C17B5" w:rsidRPr="00F20872" w:rsidRDefault="007C17B5" w:rsidP="001E3C32">
      <w:pPr>
        <w:pStyle w:val="ConsPlusTitle"/>
        <w:widowControl/>
        <w:ind w:firstLine="709"/>
        <w:jc w:val="center"/>
        <w:rPr>
          <w:rFonts w:ascii="PT Astra Serif" w:hAnsi="PT Astra Serif" w:cs="Times New Roman"/>
          <w:sz w:val="28"/>
          <w:szCs w:val="28"/>
        </w:rPr>
      </w:pPr>
    </w:p>
    <w:p w:rsidR="002D5D56" w:rsidRPr="00F20872" w:rsidRDefault="002D5D56" w:rsidP="001E3C32">
      <w:pPr>
        <w:pStyle w:val="ConsPlusNormal"/>
        <w:widowControl/>
        <w:numPr>
          <w:ilvl w:val="0"/>
          <w:numId w:val="12"/>
        </w:numPr>
        <w:tabs>
          <w:tab w:val="clear" w:pos="720"/>
          <w:tab w:val="num" w:pos="360"/>
        </w:tabs>
        <w:ind w:left="0" w:firstLine="709"/>
        <w:jc w:val="center"/>
        <w:rPr>
          <w:rFonts w:ascii="PT Astra Serif" w:hAnsi="PT Astra Serif" w:cs="Times New Roman"/>
          <w:b/>
          <w:sz w:val="28"/>
          <w:szCs w:val="28"/>
        </w:rPr>
      </w:pPr>
      <w:r w:rsidRPr="00F20872">
        <w:rPr>
          <w:rFonts w:ascii="PT Astra Serif" w:hAnsi="PT Astra Serif" w:cs="Times New Roman"/>
          <w:b/>
          <w:sz w:val="28"/>
          <w:szCs w:val="28"/>
        </w:rPr>
        <w:t>Общие положения</w:t>
      </w:r>
    </w:p>
    <w:p w:rsidR="00536D96" w:rsidRPr="00F20872" w:rsidRDefault="00536D96" w:rsidP="001E3C32">
      <w:pPr>
        <w:pStyle w:val="ConsPlusNormal"/>
        <w:widowControl/>
        <w:ind w:firstLine="709"/>
        <w:jc w:val="center"/>
        <w:rPr>
          <w:rFonts w:ascii="PT Astra Serif" w:hAnsi="PT Astra Serif" w:cs="Times New Roman"/>
          <w:b/>
          <w:sz w:val="28"/>
          <w:szCs w:val="28"/>
        </w:rPr>
      </w:pPr>
    </w:p>
    <w:p w:rsidR="002D5D56"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 xml:space="preserve">1. Настоящее Положение об условиях </w:t>
      </w:r>
      <w:proofErr w:type="gramStart"/>
      <w:r w:rsidRPr="00F20872">
        <w:rPr>
          <w:rFonts w:ascii="PT Astra Serif" w:hAnsi="PT Astra Serif"/>
          <w:sz w:val="28"/>
          <w:szCs w:val="28"/>
        </w:rPr>
        <w:t xml:space="preserve">оплаты труда </w:t>
      </w:r>
      <w:r w:rsidR="00474C95" w:rsidRPr="00F20872">
        <w:rPr>
          <w:rFonts w:ascii="PT Astra Serif" w:hAnsi="PT Astra Serif"/>
          <w:sz w:val="28"/>
          <w:szCs w:val="28"/>
        </w:rPr>
        <w:t>работников муниципального бюджетного учреждения дополнительного образования</w:t>
      </w:r>
      <w:proofErr w:type="gramEnd"/>
      <w:r w:rsidR="00474C95" w:rsidRPr="00F20872">
        <w:rPr>
          <w:rFonts w:ascii="PT Astra Serif" w:hAnsi="PT Astra Serif"/>
          <w:sz w:val="28"/>
          <w:szCs w:val="28"/>
        </w:rPr>
        <w:t xml:space="preserve"> </w:t>
      </w:r>
      <w:proofErr w:type="spellStart"/>
      <w:r w:rsidR="00474C95" w:rsidRPr="00F20872">
        <w:rPr>
          <w:rFonts w:ascii="PT Astra Serif" w:hAnsi="PT Astra Serif"/>
          <w:sz w:val="28"/>
          <w:szCs w:val="28"/>
        </w:rPr>
        <w:t>Кимовская</w:t>
      </w:r>
      <w:proofErr w:type="spellEnd"/>
      <w:r w:rsidR="00474C95" w:rsidRPr="00F20872">
        <w:rPr>
          <w:rFonts w:ascii="PT Astra Serif" w:hAnsi="PT Astra Serif"/>
          <w:sz w:val="28"/>
          <w:szCs w:val="28"/>
        </w:rPr>
        <w:t xml:space="preserve"> детская школа искусств </w:t>
      </w:r>
      <w:r w:rsidRPr="00F20872">
        <w:rPr>
          <w:rFonts w:ascii="PT Astra Serif" w:hAnsi="PT Astra Serif"/>
          <w:sz w:val="28"/>
          <w:szCs w:val="28"/>
        </w:rPr>
        <w:t xml:space="preserve">(далее – Положение), разработано в целях определения условий и порядка оплаты труда работников </w:t>
      </w:r>
      <w:r w:rsidR="00474C95" w:rsidRPr="00F20872">
        <w:rPr>
          <w:rFonts w:ascii="PT Astra Serif" w:hAnsi="PT Astra Serif"/>
          <w:sz w:val="28"/>
          <w:szCs w:val="28"/>
        </w:rPr>
        <w:t xml:space="preserve">муниципального бюджетного учреждения дополнительного образования </w:t>
      </w:r>
      <w:proofErr w:type="spellStart"/>
      <w:r w:rsidR="00474C95" w:rsidRPr="00F20872">
        <w:rPr>
          <w:rFonts w:ascii="PT Astra Serif" w:hAnsi="PT Astra Serif"/>
          <w:sz w:val="28"/>
          <w:szCs w:val="28"/>
        </w:rPr>
        <w:t>Кимовская</w:t>
      </w:r>
      <w:proofErr w:type="spellEnd"/>
      <w:r w:rsidR="00474C95" w:rsidRPr="00F20872">
        <w:rPr>
          <w:rFonts w:ascii="PT Astra Serif" w:hAnsi="PT Astra Serif"/>
          <w:sz w:val="28"/>
          <w:szCs w:val="28"/>
        </w:rPr>
        <w:t xml:space="preserve"> детская школа искусств </w:t>
      </w:r>
      <w:r w:rsidRPr="00F20872">
        <w:rPr>
          <w:rFonts w:ascii="PT Astra Serif" w:hAnsi="PT Astra Serif"/>
          <w:sz w:val="28"/>
          <w:szCs w:val="28"/>
        </w:rPr>
        <w:t>(далее соответственно – Организаций, работников) и включает в себя:</w:t>
      </w:r>
    </w:p>
    <w:p w:rsidR="002D5D56"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размеры окладов, должностных окладов, ставок заработной платы, предусмотренные по должностям педагогических работников за норму часов преподавательской (педагогической) работы (далее - ставка), в том числе по профессиональным квалификационным группам (далее - ПКГ) работников;</w:t>
      </w:r>
    </w:p>
    <w:p w:rsidR="002D5D56"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размеры повышающих коэффициентов к окладам, должностным окладам, ставкам;</w:t>
      </w:r>
    </w:p>
    <w:p w:rsidR="002D5D56"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условия оплаты труда руководителей Организаций;</w:t>
      </w:r>
    </w:p>
    <w:p w:rsidR="002D5D56"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условия оплаты труда работников, осуществляющих деятельность по профессиям рабочих;</w:t>
      </w:r>
    </w:p>
    <w:p w:rsidR="002D5D56"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условия осуществления выплат компенсационного характера;</w:t>
      </w:r>
    </w:p>
    <w:p w:rsidR="002D5D56"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условия осуществления выплат стимулирующего характера;</w:t>
      </w:r>
    </w:p>
    <w:p w:rsidR="002D5D56"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особенности оплаты труда педагогических работников;</w:t>
      </w:r>
    </w:p>
    <w:p w:rsidR="002D5D56"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другие вопросы оплаты труда.</w:t>
      </w:r>
    </w:p>
    <w:p w:rsidR="002D5D56" w:rsidRPr="00F20872" w:rsidRDefault="002D5D56" w:rsidP="001E3C32">
      <w:pPr>
        <w:tabs>
          <w:tab w:val="left" w:pos="720"/>
        </w:tabs>
        <w:spacing w:after="0" w:line="240" w:lineRule="auto"/>
        <w:ind w:firstLine="709"/>
        <w:jc w:val="both"/>
        <w:rPr>
          <w:rFonts w:ascii="PT Astra Serif" w:hAnsi="PT Astra Serif"/>
          <w:sz w:val="28"/>
          <w:szCs w:val="28"/>
        </w:rPr>
      </w:pPr>
      <w:r w:rsidRPr="00F20872">
        <w:rPr>
          <w:rFonts w:ascii="PT Astra Serif" w:hAnsi="PT Astra Serif"/>
          <w:sz w:val="28"/>
          <w:szCs w:val="28"/>
        </w:rPr>
        <w:t>2.Положение распространяется на Организации</w:t>
      </w:r>
      <w:r w:rsidR="00491456" w:rsidRPr="00F20872">
        <w:rPr>
          <w:rFonts w:ascii="PT Astra Serif" w:hAnsi="PT Astra Serif"/>
          <w:sz w:val="28"/>
          <w:szCs w:val="28"/>
        </w:rPr>
        <w:t xml:space="preserve">, осуществляющие образовательную деятельность в муниципальном образовании </w:t>
      </w:r>
      <w:proofErr w:type="spellStart"/>
      <w:r w:rsidR="00491456" w:rsidRPr="00F20872">
        <w:rPr>
          <w:rFonts w:ascii="PT Astra Serif" w:hAnsi="PT Astra Serif"/>
          <w:sz w:val="28"/>
          <w:szCs w:val="28"/>
        </w:rPr>
        <w:t>Кимовский</w:t>
      </w:r>
      <w:proofErr w:type="spellEnd"/>
      <w:r w:rsidR="00491456" w:rsidRPr="00F20872">
        <w:rPr>
          <w:rFonts w:ascii="PT Astra Serif" w:hAnsi="PT Astra Serif"/>
          <w:sz w:val="28"/>
          <w:szCs w:val="28"/>
        </w:rPr>
        <w:t xml:space="preserve"> район</w:t>
      </w:r>
      <w:r w:rsidRPr="00F20872">
        <w:rPr>
          <w:rFonts w:ascii="PT Astra Serif" w:hAnsi="PT Astra Serif"/>
          <w:sz w:val="28"/>
          <w:szCs w:val="28"/>
        </w:rPr>
        <w:t>.</w:t>
      </w:r>
    </w:p>
    <w:p w:rsidR="002D5D56" w:rsidRPr="00F20872" w:rsidRDefault="002D5D56" w:rsidP="001E3C32">
      <w:pPr>
        <w:tabs>
          <w:tab w:val="left" w:pos="540"/>
        </w:tabs>
        <w:spacing w:after="0" w:line="240" w:lineRule="auto"/>
        <w:ind w:firstLine="709"/>
        <w:jc w:val="both"/>
        <w:rPr>
          <w:rFonts w:ascii="PT Astra Serif" w:hAnsi="PT Astra Serif"/>
          <w:sz w:val="28"/>
          <w:szCs w:val="28"/>
        </w:rPr>
      </w:pPr>
      <w:r w:rsidRPr="00F20872">
        <w:rPr>
          <w:rFonts w:ascii="PT Astra Serif" w:hAnsi="PT Astra Serif"/>
          <w:sz w:val="28"/>
          <w:szCs w:val="28"/>
        </w:rPr>
        <w:t>3. Оплата труда работников в Организациях</w:t>
      </w:r>
      <w:r w:rsidR="00C86792">
        <w:rPr>
          <w:rFonts w:ascii="PT Astra Serif" w:hAnsi="PT Astra Serif"/>
          <w:sz w:val="28"/>
          <w:szCs w:val="28"/>
        </w:rPr>
        <w:t xml:space="preserve"> </w:t>
      </w:r>
      <w:r w:rsidRPr="00F20872">
        <w:rPr>
          <w:rFonts w:ascii="PT Astra Serif" w:hAnsi="PT Astra Serif"/>
          <w:sz w:val="28"/>
          <w:szCs w:val="28"/>
        </w:rPr>
        <w:t xml:space="preserve">формируются на основе обеспечения зависимости заработной платы каждого работника от его квалификации, сложности, количества, качества, а также условий труда. </w:t>
      </w:r>
    </w:p>
    <w:p w:rsidR="002D5D56"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 xml:space="preserve">4. Условия оплаты труда, включая размер оклада, должностного оклада, ставки, повышающих коэффициентов к окладу, должностному </w:t>
      </w:r>
      <w:r w:rsidRPr="00F20872">
        <w:rPr>
          <w:rFonts w:ascii="PT Astra Serif" w:hAnsi="PT Astra Serif"/>
          <w:sz w:val="28"/>
          <w:szCs w:val="28"/>
        </w:rPr>
        <w:lastRenderedPageBreak/>
        <w:t xml:space="preserve">окладу, ставке, надбавку за специфику работы в Организации, выплаты компенсационного и стимулирующего характера, являются обязательными для включения в трудовой договор. </w:t>
      </w:r>
    </w:p>
    <w:p w:rsidR="002D5D56" w:rsidRPr="00F20872" w:rsidRDefault="002D5D56" w:rsidP="001E3C32">
      <w:pPr>
        <w:pStyle w:val="ConsPlusNormal"/>
        <w:widowControl/>
        <w:ind w:firstLine="709"/>
        <w:jc w:val="both"/>
        <w:rPr>
          <w:rFonts w:ascii="PT Astra Serif" w:hAnsi="PT Astra Serif" w:cs="Times New Roman"/>
          <w:color w:val="000000" w:themeColor="text1"/>
          <w:sz w:val="28"/>
          <w:szCs w:val="28"/>
        </w:rPr>
      </w:pPr>
      <w:r w:rsidRPr="00F20872">
        <w:rPr>
          <w:rFonts w:ascii="PT Astra Serif" w:hAnsi="PT Astra Serif" w:cs="Times New Roman"/>
          <w:sz w:val="28"/>
          <w:szCs w:val="28"/>
        </w:rPr>
        <w:t xml:space="preserve">5. Месячная заработная плата работника, полностью отработавшего за этот период норму рабочего времени и выполнившего норму труда </w:t>
      </w:r>
      <w:r w:rsidRPr="00F20872">
        <w:rPr>
          <w:rFonts w:ascii="PT Astra Serif" w:hAnsi="PT Astra Serif" w:cs="Times New Roman"/>
          <w:color w:val="000000" w:themeColor="text1"/>
          <w:sz w:val="28"/>
          <w:szCs w:val="28"/>
        </w:rPr>
        <w:t>платы, установленной на территории Тульской области.</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6. Оплата труда работников, не предусмотренных настоящим Положением, производится в порядке, установленном </w:t>
      </w:r>
      <w:r w:rsidR="00491456" w:rsidRPr="00F20872">
        <w:rPr>
          <w:rFonts w:ascii="PT Astra Serif" w:hAnsi="PT Astra Serif" w:cs="Times New Roman"/>
          <w:sz w:val="28"/>
          <w:szCs w:val="28"/>
        </w:rPr>
        <w:t xml:space="preserve">законодательством для </w:t>
      </w:r>
      <w:r w:rsidRPr="00F20872">
        <w:rPr>
          <w:rFonts w:ascii="PT Astra Serif" w:hAnsi="PT Astra Serif" w:cs="Times New Roman"/>
          <w:sz w:val="28"/>
          <w:szCs w:val="28"/>
        </w:rPr>
        <w:t>соответствующих отраслей.</w:t>
      </w:r>
    </w:p>
    <w:p w:rsidR="002D5D56"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D5D56" w:rsidRPr="00F20872" w:rsidRDefault="002D5D56" w:rsidP="001E3C32">
      <w:pPr>
        <w:spacing w:line="240" w:lineRule="auto"/>
        <w:ind w:firstLine="709"/>
        <w:jc w:val="both"/>
        <w:rPr>
          <w:rFonts w:ascii="PT Astra Serif" w:hAnsi="PT Astra Serif"/>
          <w:sz w:val="28"/>
          <w:szCs w:val="28"/>
        </w:rPr>
      </w:pPr>
      <w:bookmarkStart w:id="0" w:name="sub_1093"/>
      <w:r w:rsidRPr="00F20872">
        <w:rPr>
          <w:rFonts w:ascii="PT Astra Serif" w:hAnsi="PT Astra Serif"/>
          <w:sz w:val="28"/>
          <w:szCs w:val="28"/>
        </w:rPr>
        <w:t xml:space="preserve">9. </w:t>
      </w:r>
      <w:bookmarkStart w:id="1" w:name="sub_1094"/>
      <w:bookmarkEnd w:id="0"/>
      <w:r w:rsidRPr="00F20872">
        <w:rPr>
          <w:rFonts w:ascii="PT Astra Serif" w:hAnsi="PT Astra Serif"/>
          <w:sz w:val="28"/>
          <w:szCs w:val="28"/>
        </w:rPr>
        <w:t xml:space="preserve">Оплата труда работников Организаций осуществляется в пределах бюджетных ассигнований, предусмотренных на оплату труда работников Организаций, </w:t>
      </w:r>
      <w:r w:rsidRPr="00F20872">
        <w:rPr>
          <w:rFonts w:ascii="PT Astra Serif" w:eastAsia="Times New Roman" w:hAnsi="PT Astra Serif"/>
          <w:sz w:val="28"/>
          <w:szCs w:val="28"/>
          <w:lang w:eastAsia="ru-RU"/>
        </w:rPr>
        <w:t>а также за счет средств от приносящей доход деятельности, направляемых на оплату труда работников, на текущий финансовый год.</w:t>
      </w:r>
    </w:p>
    <w:bookmarkEnd w:id="1"/>
    <w:p w:rsidR="002D5D56" w:rsidRPr="00F20872" w:rsidRDefault="002D5D56" w:rsidP="001E3C32">
      <w:pPr>
        <w:spacing w:after="0" w:line="240" w:lineRule="auto"/>
        <w:ind w:firstLine="709"/>
        <w:jc w:val="center"/>
        <w:rPr>
          <w:rFonts w:ascii="PT Astra Serif" w:hAnsi="PT Astra Serif"/>
          <w:b/>
          <w:bCs/>
          <w:color w:val="26282F"/>
          <w:sz w:val="28"/>
          <w:szCs w:val="28"/>
        </w:rPr>
      </w:pPr>
      <w:r w:rsidRPr="00F20872">
        <w:rPr>
          <w:rFonts w:ascii="PT Astra Serif" w:hAnsi="PT Astra Serif"/>
          <w:b/>
          <w:bCs/>
          <w:color w:val="26282F"/>
          <w:sz w:val="28"/>
          <w:szCs w:val="28"/>
        </w:rPr>
        <w:t>2. Порядок и условия оплаты труда</w:t>
      </w:r>
      <w:r w:rsidR="003C583C" w:rsidRPr="00F20872">
        <w:rPr>
          <w:rFonts w:ascii="PT Astra Serif" w:hAnsi="PT Astra Serif"/>
          <w:b/>
          <w:bCs/>
          <w:color w:val="26282F"/>
          <w:sz w:val="28"/>
          <w:szCs w:val="28"/>
        </w:rPr>
        <w:t>.</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2.1.Порядок и условия оплаты труда</w:t>
      </w:r>
      <w:r w:rsidR="003C583C" w:rsidRPr="00F20872">
        <w:rPr>
          <w:rFonts w:ascii="PT Astra Serif" w:hAnsi="PT Astra Serif" w:cs="Times New Roman"/>
          <w:sz w:val="28"/>
          <w:szCs w:val="28"/>
        </w:rPr>
        <w:t xml:space="preserve"> </w:t>
      </w:r>
      <w:r w:rsidRPr="00F20872">
        <w:rPr>
          <w:rFonts w:ascii="PT Astra Serif" w:hAnsi="PT Astra Serif" w:cs="Times New Roman"/>
          <w:sz w:val="28"/>
          <w:szCs w:val="28"/>
        </w:rPr>
        <w:t>работников образования</w:t>
      </w:r>
    </w:p>
    <w:p w:rsidR="002D5D56" w:rsidRPr="00F20872" w:rsidRDefault="002D5D56" w:rsidP="001E3C32">
      <w:pPr>
        <w:pStyle w:val="ConsPlusNormal"/>
        <w:widowControl/>
        <w:tabs>
          <w:tab w:val="left" w:pos="720"/>
        </w:tabs>
        <w:ind w:firstLine="709"/>
        <w:jc w:val="both"/>
        <w:rPr>
          <w:rFonts w:ascii="PT Astra Serif" w:hAnsi="PT Astra Serif" w:cs="Times New Roman"/>
          <w:sz w:val="28"/>
          <w:szCs w:val="28"/>
        </w:rPr>
      </w:pPr>
      <w:r w:rsidRPr="00F20872">
        <w:rPr>
          <w:rFonts w:ascii="PT Astra Serif" w:hAnsi="PT Astra Serif" w:cs="Times New Roman"/>
          <w:sz w:val="28"/>
          <w:szCs w:val="28"/>
        </w:rPr>
        <w:t>10. Размеры должностных окладов, ставок работников образования Организаций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2D5D56" w:rsidRPr="00F20872" w:rsidRDefault="002D5D56" w:rsidP="001E3C32">
      <w:pPr>
        <w:pStyle w:val="ConsPlusNormal"/>
        <w:widowControl/>
        <w:ind w:firstLine="709"/>
        <w:jc w:val="both"/>
        <w:rPr>
          <w:rFonts w:ascii="PT Astra Serif" w:hAnsi="PT Astra Serif"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0"/>
        <w:gridCol w:w="2160"/>
      </w:tblGrid>
      <w:tr w:rsidR="00A665C9" w:rsidRPr="00F20872" w:rsidTr="00A665C9">
        <w:tc>
          <w:tcPr>
            <w:tcW w:w="7200" w:type="dxa"/>
            <w:tcBorders>
              <w:top w:val="single" w:sz="4" w:space="0" w:color="auto"/>
              <w:bottom w:val="single" w:sz="4" w:space="0" w:color="auto"/>
              <w:right w:val="single" w:sz="4" w:space="0" w:color="auto"/>
            </w:tcBorders>
          </w:tcPr>
          <w:p w:rsidR="00A665C9" w:rsidRPr="00F20872" w:rsidRDefault="00A665C9" w:rsidP="001E3C32">
            <w:pPr>
              <w:pStyle w:val="ae"/>
              <w:jc w:val="center"/>
              <w:rPr>
                <w:rFonts w:ascii="PT Astra Serif" w:hAnsi="PT Astra Serif"/>
                <w:sz w:val="28"/>
                <w:szCs w:val="28"/>
              </w:rPr>
            </w:pPr>
            <w:r w:rsidRPr="00F20872">
              <w:rPr>
                <w:rFonts w:ascii="PT Astra Serif" w:hAnsi="PT Astra Serif"/>
                <w:sz w:val="28"/>
                <w:szCs w:val="28"/>
              </w:rPr>
              <w:t>Должности по уровням</w:t>
            </w:r>
          </w:p>
        </w:tc>
        <w:tc>
          <w:tcPr>
            <w:tcW w:w="2160" w:type="dxa"/>
            <w:tcBorders>
              <w:top w:val="single" w:sz="4" w:space="0" w:color="auto"/>
              <w:left w:val="single" w:sz="4" w:space="0" w:color="auto"/>
              <w:bottom w:val="single" w:sz="4" w:space="0" w:color="auto"/>
            </w:tcBorders>
          </w:tcPr>
          <w:p w:rsidR="00A665C9" w:rsidRPr="00F20872" w:rsidRDefault="00A665C9" w:rsidP="001E3C32">
            <w:pPr>
              <w:pStyle w:val="ad"/>
              <w:jc w:val="center"/>
              <w:rPr>
                <w:rFonts w:ascii="PT Astra Serif" w:hAnsi="PT Astra Serif"/>
                <w:sz w:val="28"/>
                <w:szCs w:val="28"/>
              </w:rPr>
            </w:pPr>
            <w:r w:rsidRPr="00F20872">
              <w:rPr>
                <w:rFonts w:ascii="PT Astra Serif" w:hAnsi="PT Astra Serif"/>
                <w:sz w:val="28"/>
                <w:szCs w:val="28"/>
              </w:rPr>
              <w:t>Размер, рублей</w:t>
            </w:r>
          </w:p>
        </w:tc>
      </w:tr>
      <w:tr w:rsidR="00A665C9" w:rsidRPr="00F20872" w:rsidTr="00A665C9">
        <w:tc>
          <w:tcPr>
            <w:tcW w:w="7200" w:type="dxa"/>
            <w:tcBorders>
              <w:top w:val="single" w:sz="4" w:space="0" w:color="auto"/>
              <w:bottom w:val="single" w:sz="4" w:space="0" w:color="auto"/>
              <w:right w:val="single" w:sz="4" w:space="0" w:color="auto"/>
            </w:tcBorders>
          </w:tcPr>
          <w:p w:rsidR="00A665C9" w:rsidRPr="00F20872" w:rsidRDefault="00A665C9" w:rsidP="001E3C32">
            <w:pPr>
              <w:pStyle w:val="ae"/>
              <w:rPr>
                <w:rFonts w:ascii="PT Astra Serif" w:hAnsi="PT Astra Serif"/>
                <w:sz w:val="28"/>
                <w:szCs w:val="28"/>
              </w:rPr>
            </w:pPr>
            <w:r w:rsidRPr="00F20872">
              <w:rPr>
                <w:rFonts w:ascii="PT Astra Serif" w:hAnsi="PT Astra Serif"/>
                <w:sz w:val="28"/>
                <w:szCs w:val="28"/>
              </w:rPr>
              <w:t xml:space="preserve">Должности, отнесенные к </w:t>
            </w:r>
            <w:hyperlink r:id="rId9" w:history="1">
              <w:r w:rsidRPr="00F20872">
                <w:rPr>
                  <w:rStyle w:val="aa"/>
                  <w:rFonts w:ascii="PT Astra Serif" w:hAnsi="PT Astra Serif"/>
                  <w:b w:val="0"/>
                  <w:color w:val="auto"/>
                  <w:sz w:val="28"/>
                  <w:szCs w:val="28"/>
                </w:rPr>
                <w:t>ПКГ</w:t>
              </w:r>
            </w:hyperlink>
            <w:r w:rsidRPr="00F20872">
              <w:rPr>
                <w:rFonts w:ascii="PT Astra Serif" w:hAnsi="PT Astra Serif"/>
                <w:sz w:val="28"/>
                <w:szCs w:val="28"/>
              </w:rPr>
              <w:t xml:space="preserve"> «Учебно-вспомогательный персонал первого уровня»</w:t>
            </w:r>
          </w:p>
        </w:tc>
        <w:tc>
          <w:tcPr>
            <w:tcW w:w="2160" w:type="dxa"/>
            <w:tcBorders>
              <w:top w:val="single" w:sz="4" w:space="0" w:color="auto"/>
              <w:left w:val="single" w:sz="4" w:space="0" w:color="auto"/>
              <w:bottom w:val="single" w:sz="4" w:space="0" w:color="auto"/>
            </w:tcBorders>
          </w:tcPr>
          <w:p w:rsidR="00A665C9" w:rsidRPr="00F20872" w:rsidRDefault="003B1404" w:rsidP="001E3C32">
            <w:pPr>
              <w:pStyle w:val="ad"/>
              <w:jc w:val="center"/>
              <w:rPr>
                <w:rFonts w:ascii="PT Astra Serif" w:hAnsi="PT Astra Serif"/>
                <w:sz w:val="28"/>
                <w:szCs w:val="28"/>
              </w:rPr>
            </w:pPr>
            <w:r>
              <w:rPr>
                <w:rFonts w:ascii="PT Astra Serif" w:hAnsi="PT Astra Serif"/>
                <w:sz w:val="28"/>
                <w:szCs w:val="28"/>
              </w:rPr>
              <w:t>5976</w:t>
            </w:r>
            <w:r w:rsidR="00A665C9" w:rsidRPr="00F20872">
              <w:rPr>
                <w:rFonts w:ascii="PT Astra Serif" w:hAnsi="PT Astra Serif"/>
                <w:sz w:val="28"/>
                <w:szCs w:val="28"/>
              </w:rPr>
              <w:t xml:space="preserve"> </w:t>
            </w:r>
          </w:p>
        </w:tc>
      </w:tr>
      <w:tr w:rsidR="00A665C9" w:rsidRPr="00F20872" w:rsidTr="00A665C9">
        <w:tc>
          <w:tcPr>
            <w:tcW w:w="7200" w:type="dxa"/>
            <w:tcBorders>
              <w:top w:val="single" w:sz="4" w:space="0" w:color="auto"/>
              <w:bottom w:val="single" w:sz="4" w:space="0" w:color="auto"/>
              <w:right w:val="single" w:sz="4" w:space="0" w:color="auto"/>
            </w:tcBorders>
          </w:tcPr>
          <w:p w:rsidR="00A665C9" w:rsidRPr="00F20872" w:rsidRDefault="00A665C9" w:rsidP="001E3C32">
            <w:pPr>
              <w:pStyle w:val="ae"/>
              <w:rPr>
                <w:rFonts w:ascii="PT Astra Serif" w:hAnsi="PT Astra Serif"/>
                <w:sz w:val="28"/>
                <w:szCs w:val="28"/>
              </w:rPr>
            </w:pPr>
            <w:r w:rsidRPr="00F20872">
              <w:rPr>
                <w:rFonts w:ascii="PT Astra Serif" w:hAnsi="PT Astra Serif"/>
                <w:sz w:val="28"/>
                <w:szCs w:val="28"/>
              </w:rPr>
              <w:t xml:space="preserve">Должности, отнесенные к </w:t>
            </w:r>
            <w:hyperlink r:id="rId10" w:history="1">
              <w:r w:rsidRPr="00F20872">
                <w:rPr>
                  <w:rStyle w:val="aa"/>
                  <w:rFonts w:ascii="PT Astra Serif" w:hAnsi="PT Astra Serif"/>
                  <w:b w:val="0"/>
                  <w:color w:val="auto"/>
                  <w:sz w:val="28"/>
                  <w:szCs w:val="28"/>
                </w:rPr>
                <w:t>ПКГ</w:t>
              </w:r>
            </w:hyperlink>
            <w:r w:rsidRPr="00F20872">
              <w:rPr>
                <w:rFonts w:ascii="PT Astra Serif" w:hAnsi="PT Astra Serif"/>
                <w:sz w:val="28"/>
                <w:szCs w:val="28"/>
              </w:rPr>
              <w:t xml:space="preserve"> «Учебно-вспомогательный персонал второго уровня»</w:t>
            </w:r>
          </w:p>
        </w:tc>
        <w:tc>
          <w:tcPr>
            <w:tcW w:w="2160" w:type="dxa"/>
            <w:tcBorders>
              <w:top w:val="single" w:sz="4" w:space="0" w:color="auto"/>
              <w:left w:val="single" w:sz="4" w:space="0" w:color="auto"/>
              <w:bottom w:val="single" w:sz="4" w:space="0" w:color="auto"/>
            </w:tcBorders>
          </w:tcPr>
          <w:p w:rsidR="00A665C9" w:rsidRPr="00F20872" w:rsidRDefault="00A665C9" w:rsidP="001E3C32">
            <w:pPr>
              <w:pStyle w:val="ad"/>
              <w:jc w:val="center"/>
              <w:rPr>
                <w:rFonts w:ascii="PT Astra Serif" w:hAnsi="PT Astra Serif"/>
                <w:sz w:val="28"/>
                <w:szCs w:val="28"/>
              </w:rPr>
            </w:pPr>
          </w:p>
        </w:tc>
      </w:tr>
      <w:tr w:rsidR="00A665C9" w:rsidRPr="00F20872" w:rsidTr="00A665C9">
        <w:tc>
          <w:tcPr>
            <w:tcW w:w="7200" w:type="dxa"/>
            <w:tcBorders>
              <w:top w:val="single" w:sz="4" w:space="0" w:color="auto"/>
              <w:bottom w:val="single" w:sz="4" w:space="0" w:color="auto"/>
              <w:right w:val="single" w:sz="4" w:space="0" w:color="auto"/>
            </w:tcBorders>
          </w:tcPr>
          <w:p w:rsidR="00A665C9" w:rsidRPr="00F20872" w:rsidRDefault="00A665C9" w:rsidP="001E3C32">
            <w:pPr>
              <w:pStyle w:val="ad"/>
              <w:jc w:val="center"/>
              <w:rPr>
                <w:rFonts w:ascii="PT Astra Serif" w:hAnsi="PT Astra Serif"/>
                <w:sz w:val="28"/>
                <w:szCs w:val="28"/>
              </w:rPr>
            </w:pPr>
            <w:r w:rsidRPr="00F20872">
              <w:rPr>
                <w:rFonts w:ascii="PT Astra Serif" w:hAnsi="PT Astra Serif"/>
                <w:sz w:val="28"/>
                <w:szCs w:val="28"/>
              </w:rPr>
              <w:t>1 квалификационный уровень</w:t>
            </w:r>
          </w:p>
        </w:tc>
        <w:tc>
          <w:tcPr>
            <w:tcW w:w="2160" w:type="dxa"/>
            <w:tcBorders>
              <w:top w:val="single" w:sz="4" w:space="0" w:color="auto"/>
              <w:left w:val="single" w:sz="4" w:space="0" w:color="auto"/>
              <w:bottom w:val="single" w:sz="4" w:space="0" w:color="auto"/>
            </w:tcBorders>
          </w:tcPr>
          <w:p w:rsidR="00A665C9" w:rsidRPr="00F20872" w:rsidRDefault="003B1404" w:rsidP="00212ED7">
            <w:pPr>
              <w:pStyle w:val="ad"/>
              <w:jc w:val="center"/>
              <w:rPr>
                <w:rFonts w:ascii="PT Astra Serif" w:hAnsi="PT Astra Serif"/>
                <w:sz w:val="28"/>
                <w:szCs w:val="28"/>
              </w:rPr>
            </w:pPr>
            <w:r>
              <w:rPr>
                <w:rFonts w:ascii="PT Astra Serif" w:hAnsi="PT Astra Serif"/>
                <w:sz w:val="28"/>
                <w:szCs w:val="28"/>
              </w:rPr>
              <w:t>6974</w:t>
            </w:r>
          </w:p>
        </w:tc>
      </w:tr>
      <w:tr w:rsidR="00A665C9" w:rsidRPr="00F20872" w:rsidTr="00A665C9">
        <w:tc>
          <w:tcPr>
            <w:tcW w:w="7200" w:type="dxa"/>
            <w:tcBorders>
              <w:top w:val="single" w:sz="4" w:space="0" w:color="auto"/>
              <w:bottom w:val="single" w:sz="4" w:space="0" w:color="auto"/>
              <w:right w:val="single" w:sz="4" w:space="0" w:color="auto"/>
            </w:tcBorders>
          </w:tcPr>
          <w:p w:rsidR="00A665C9" w:rsidRPr="00F20872" w:rsidRDefault="00A665C9" w:rsidP="001E3C32">
            <w:pPr>
              <w:pStyle w:val="ad"/>
              <w:jc w:val="center"/>
              <w:rPr>
                <w:rFonts w:ascii="PT Astra Serif" w:hAnsi="PT Astra Serif"/>
                <w:sz w:val="28"/>
                <w:szCs w:val="28"/>
              </w:rPr>
            </w:pPr>
            <w:r w:rsidRPr="00F20872">
              <w:rPr>
                <w:rFonts w:ascii="PT Astra Serif" w:hAnsi="PT Astra Serif"/>
                <w:sz w:val="28"/>
                <w:szCs w:val="28"/>
              </w:rPr>
              <w:t>2 квалификационный уровень</w:t>
            </w:r>
          </w:p>
        </w:tc>
        <w:tc>
          <w:tcPr>
            <w:tcW w:w="2160" w:type="dxa"/>
            <w:tcBorders>
              <w:top w:val="single" w:sz="4" w:space="0" w:color="auto"/>
              <w:left w:val="single" w:sz="4" w:space="0" w:color="auto"/>
              <w:bottom w:val="single" w:sz="4" w:space="0" w:color="auto"/>
            </w:tcBorders>
          </w:tcPr>
          <w:p w:rsidR="00A665C9" w:rsidRPr="00F20872" w:rsidRDefault="003B1404" w:rsidP="00212ED7">
            <w:pPr>
              <w:pStyle w:val="ad"/>
              <w:jc w:val="center"/>
              <w:rPr>
                <w:rFonts w:ascii="PT Astra Serif" w:hAnsi="PT Astra Serif"/>
                <w:sz w:val="28"/>
                <w:szCs w:val="28"/>
              </w:rPr>
            </w:pPr>
            <w:r>
              <w:rPr>
                <w:rFonts w:ascii="PT Astra Serif" w:hAnsi="PT Astra Serif"/>
                <w:sz w:val="28"/>
                <w:szCs w:val="28"/>
              </w:rPr>
              <w:t>7324</w:t>
            </w:r>
          </w:p>
        </w:tc>
      </w:tr>
      <w:tr w:rsidR="00A665C9" w:rsidRPr="00F20872" w:rsidTr="00A665C9">
        <w:tc>
          <w:tcPr>
            <w:tcW w:w="7200" w:type="dxa"/>
            <w:tcBorders>
              <w:top w:val="single" w:sz="4" w:space="0" w:color="auto"/>
              <w:bottom w:val="single" w:sz="4" w:space="0" w:color="auto"/>
              <w:right w:val="single" w:sz="4" w:space="0" w:color="auto"/>
            </w:tcBorders>
          </w:tcPr>
          <w:p w:rsidR="00A665C9" w:rsidRPr="00F20872" w:rsidRDefault="00A665C9" w:rsidP="001E3C32">
            <w:pPr>
              <w:pStyle w:val="ae"/>
              <w:rPr>
                <w:rFonts w:ascii="PT Astra Serif" w:hAnsi="PT Astra Serif"/>
                <w:sz w:val="28"/>
                <w:szCs w:val="28"/>
              </w:rPr>
            </w:pPr>
            <w:r w:rsidRPr="00F20872">
              <w:rPr>
                <w:rFonts w:ascii="PT Astra Serif" w:hAnsi="PT Astra Serif"/>
                <w:sz w:val="28"/>
                <w:szCs w:val="28"/>
              </w:rPr>
              <w:t xml:space="preserve">Должности, отнесенные к </w:t>
            </w:r>
            <w:hyperlink r:id="rId11" w:history="1">
              <w:r w:rsidRPr="00F20872">
                <w:rPr>
                  <w:rStyle w:val="aa"/>
                  <w:rFonts w:ascii="PT Astra Serif" w:hAnsi="PT Astra Serif"/>
                  <w:b w:val="0"/>
                  <w:color w:val="auto"/>
                  <w:sz w:val="28"/>
                  <w:szCs w:val="28"/>
                </w:rPr>
                <w:t>ПКГ</w:t>
              </w:r>
            </w:hyperlink>
            <w:r w:rsidRPr="00F20872">
              <w:rPr>
                <w:rFonts w:ascii="PT Astra Serif" w:hAnsi="PT Astra Serif"/>
                <w:sz w:val="28"/>
                <w:szCs w:val="28"/>
              </w:rPr>
              <w:t xml:space="preserve"> «Педагогические работники»</w:t>
            </w:r>
          </w:p>
        </w:tc>
        <w:tc>
          <w:tcPr>
            <w:tcW w:w="2160" w:type="dxa"/>
            <w:tcBorders>
              <w:top w:val="single" w:sz="4" w:space="0" w:color="auto"/>
              <w:left w:val="single" w:sz="4" w:space="0" w:color="auto"/>
              <w:bottom w:val="single" w:sz="4" w:space="0" w:color="auto"/>
            </w:tcBorders>
          </w:tcPr>
          <w:p w:rsidR="00A665C9" w:rsidRPr="00F20872" w:rsidRDefault="00A665C9" w:rsidP="001E3C32">
            <w:pPr>
              <w:pStyle w:val="ad"/>
              <w:jc w:val="center"/>
              <w:rPr>
                <w:rFonts w:ascii="PT Astra Serif" w:hAnsi="PT Astra Serif"/>
                <w:sz w:val="28"/>
                <w:szCs w:val="28"/>
              </w:rPr>
            </w:pPr>
          </w:p>
        </w:tc>
      </w:tr>
      <w:tr w:rsidR="00A665C9" w:rsidRPr="00F20872" w:rsidTr="00A665C9">
        <w:tc>
          <w:tcPr>
            <w:tcW w:w="7200" w:type="dxa"/>
            <w:tcBorders>
              <w:top w:val="single" w:sz="4" w:space="0" w:color="auto"/>
              <w:bottom w:val="single" w:sz="4" w:space="0" w:color="auto"/>
              <w:right w:val="single" w:sz="4" w:space="0" w:color="auto"/>
            </w:tcBorders>
          </w:tcPr>
          <w:p w:rsidR="00A665C9" w:rsidRPr="00F20872" w:rsidRDefault="00A665C9" w:rsidP="001E3C32">
            <w:pPr>
              <w:pStyle w:val="ad"/>
              <w:jc w:val="center"/>
              <w:rPr>
                <w:rFonts w:ascii="PT Astra Serif" w:hAnsi="PT Astra Serif"/>
                <w:sz w:val="28"/>
                <w:szCs w:val="28"/>
              </w:rPr>
            </w:pPr>
            <w:r w:rsidRPr="00F20872">
              <w:rPr>
                <w:rFonts w:ascii="PT Astra Serif" w:hAnsi="PT Astra Serif"/>
                <w:sz w:val="28"/>
                <w:szCs w:val="28"/>
              </w:rPr>
              <w:t>1 квалификационный уровень</w:t>
            </w:r>
          </w:p>
        </w:tc>
        <w:tc>
          <w:tcPr>
            <w:tcW w:w="2160" w:type="dxa"/>
            <w:tcBorders>
              <w:top w:val="single" w:sz="4" w:space="0" w:color="auto"/>
              <w:left w:val="single" w:sz="4" w:space="0" w:color="auto"/>
              <w:bottom w:val="single" w:sz="4" w:space="0" w:color="auto"/>
            </w:tcBorders>
          </w:tcPr>
          <w:p w:rsidR="00A665C9" w:rsidRPr="00F20872" w:rsidRDefault="003B1404" w:rsidP="00212ED7">
            <w:pPr>
              <w:pStyle w:val="ad"/>
              <w:jc w:val="center"/>
              <w:rPr>
                <w:rFonts w:ascii="PT Astra Serif" w:hAnsi="PT Astra Serif"/>
                <w:sz w:val="28"/>
                <w:szCs w:val="28"/>
              </w:rPr>
            </w:pPr>
            <w:r>
              <w:rPr>
                <w:rFonts w:ascii="PT Astra Serif" w:hAnsi="PT Astra Serif"/>
                <w:sz w:val="28"/>
                <w:szCs w:val="28"/>
              </w:rPr>
              <w:t>10784</w:t>
            </w:r>
          </w:p>
        </w:tc>
      </w:tr>
      <w:tr w:rsidR="00A665C9" w:rsidRPr="00F20872" w:rsidTr="00A665C9">
        <w:tc>
          <w:tcPr>
            <w:tcW w:w="7200" w:type="dxa"/>
            <w:tcBorders>
              <w:top w:val="single" w:sz="4" w:space="0" w:color="auto"/>
              <w:bottom w:val="single" w:sz="4" w:space="0" w:color="auto"/>
              <w:right w:val="single" w:sz="4" w:space="0" w:color="auto"/>
            </w:tcBorders>
          </w:tcPr>
          <w:p w:rsidR="00A665C9" w:rsidRPr="00F20872" w:rsidRDefault="00A665C9" w:rsidP="001E3C32">
            <w:pPr>
              <w:pStyle w:val="ad"/>
              <w:jc w:val="center"/>
              <w:rPr>
                <w:rFonts w:ascii="PT Astra Serif" w:hAnsi="PT Astra Serif"/>
                <w:sz w:val="28"/>
                <w:szCs w:val="28"/>
              </w:rPr>
            </w:pPr>
            <w:r w:rsidRPr="00F20872">
              <w:rPr>
                <w:rFonts w:ascii="PT Astra Serif" w:hAnsi="PT Astra Serif"/>
                <w:sz w:val="28"/>
                <w:szCs w:val="28"/>
              </w:rPr>
              <w:t>2 квалификационный уровень</w:t>
            </w:r>
          </w:p>
        </w:tc>
        <w:tc>
          <w:tcPr>
            <w:tcW w:w="2160" w:type="dxa"/>
            <w:tcBorders>
              <w:top w:val="single" w:sz="4" w:space="0" w:color="auto"/>
              <w:left w:val="single" w:sz="4" w:space="0" w:color="auto"/>
              <w:bottom w:val="single" w:sz="4" w:space="0" w:color="auto"/>
            </w:tcBorders>
          </w:tcPr>
          <w:p w:rsidR="00A665C9" w:rsidRPr="00F20872" w:rsidRDefault="003B1404" w:rsidP="001E3C32">
            <w:pPr>
              <w:pStyle w:val="ad"/>
              <w:jc w:val="center"/>
              <w:rPr>
                <w:rFonts w:ascii="PT Astra Serif" w:hAnsi="PT Astra Serif"/>
                <w:sz w:val="28"/>
                <w:szCs w:val="28"/>
              </w:rPr>
            </w:pPr>
            <w:r>
              <w:rPr>
                <w:rFonts w:ascii="PT Astra Serif" w:hAnsi="PT Astra Serif"/>
                <w:sz w:val="28"/>
                <w:szCs w:val="28"/>
              </w:rPr>
              <w:t>11323</w:t>
            </w:r>
          </w:p>
        </w:tc>
      </w:tr>
      <w:tr w:rsidR="00A665C9" w:rsidRPr="00F20872" w:rsidTr="00A665C9">
        <w:tc>
          <w:tcPr>
            <w:tcW w:w="7200" w:type="dxa"/>
            <w:tcBorders>
              <w:top w:val="single" w:sz="4" w:space="0" w:color="auto"/>
              <w:bottom w:val="single" w:sz="4" w:space="0" w:color="auto"/>
              <w:right w:val="single" w:sz="4" w:space="0" w:color="auto"/>
            </w:tcBorders>
          </w:tcPr>
          <w:p w:rsidR="00A665C9" w:rsidRPr="00F20872" w:rsidRDefault="00A665C9" w:rsidP="001E3C32">
            <w:pPr>
              <w:pStyle w:val="ad"/>
              <w:jc w:val="center"/>
              <w:rPr>
                <w:rFonts w:ascii="PT Astra Serif" w:hAnsi="PT Astra Serif"/>
                <w:sz w:val="28"/>
                <w:szCs w:val="28"/>
              </w:rPr>
            </w:pPr>
            <w:r w:rsidRPr="00F20872">
              <w:rPr>
                <w:rFonts w:ascii="PT Astra Serif" w:hAnsi="PT Astra Serif"/>
                <w:sz w:val="28"/>
                <w:szCs w:val="28"/>
              </w:rPr>
              <w:t>3 квалификационный уровень</w:t>
            </w:r>
          </w:p>
        </w:tc>
        <w:tc>
          <w:tcPr>
            <w:tcW w:w="2160" w:type="dxa"/>
            <w:tcBorders>
              <w:top w:val="single" w:sz="4" w:space="0" w:color="auto"/>
              <w:left w:val="single" w:sz="4" w:space="0" w:color="auto"/>
              <w:bottom w:val="single" w:sz="4" w:space="0" w:color="auto"/>
            </w:tcBorders>
          </w:tcPr>
          <w:p w:rsidR="00A665C9" w:rsidRPr="00F20872" w:rsidRDefault="003B1404" w:rsidP="001E3C32">
            <w:pPr>
              <w:pStyle w:val="ad"/>
              <w:jc w:val="center"/>
              <w:rPr>
                <w:rFonts w:ascii="PT Astra Serif" w:hAnsi="PT Astra Serif"/>
                <w:sz w:val="28"/>
                <w:szCs w:val="28"/>
              </w:rPr>
            </w:pPr>
            <w:r>
              <w:rPr>
                <w:rFonts w:ascii="PT Astra Serif" w:hAnsi="PT Astra Serif"/>
                <w:sz w:val="28"/>
                <w:szCs w:val="28"/>
              </w:rPr>
              <w:t>11646</w:t>
            </w:r>
          </w:p>
        </w:tc>
      </w:tr>
      <w:tr w:rsidR="00A665C9" w:rsidRPr="00F20872" w:rsidTr="00A665C9">
        <w:tc>
          <w:tcPr>
            <w:tcW w:w="7200" w:type="dxa"/>
            <w:tcBorders>
              <w:top w:val="single" w:sz="4" w:space="0" w:color="auto"/>
              <w:bottom w:val="single" w:sz="4" w:space="0" w:color="auto"/>
              <w:right w:val="single" w:sz="4" w:space="0" w:color="auto"/>
            </w:tcBorders>
          </w:tcPr>
          <w:p w:rsidR="00A665C9" w:rsidRPr="00F20872" w:rsidRDefault="00A665C9" w:rsidP="001E3C32">
            <w:pPr>
              <w:pStyle w:val="ad"/>
              <w:jc w:val="center"/>
              <w:rPr>
                <w:rFonts w:ascii="PT Astra Serif" w:hAnsi="PT Astra Serif"/>
                <w:sz w:val="28"/>
                <w:szCs w:val="28"/>
              </w:rPr>
            </w:pPr>
            <w:r w:rsidRPr="00F20872">
              <w:rPr>
                <w:rFonts w:ascii="PT Astra Serif" w:hAnsi="PT Astra Serif"/>
                <w:sz w:val="28"/>
                <w:szCs w:val="28"/>
              </w:rPr>
              <w:t>4 квалификационный уровень</w:t>
            </w:r>
          </w:p>
        </w:tc>
        <w:tc>
          <w:tcPr>
            <w:tcW w:w="2160" w:type="dxa"/>
            <w:tcBorders>
              <w:top w:val="single" w:sz="4" w:space="0" w:color="auto"/>
              <w:left w:val="single" w:sz="4" w:space="0" w:color="auto"/>
              <w:bottom w:val="single" w:sz="4" w:space="0" w:color="auto"/>
            </w:tcBorders>
          </w:tcPr>
          <w:p w:rsidR="00A665C9" w:rsidRPr="00F20872" w:rsidRDefault="003B1404" w:rsidP="001E3C32">
            <w:pPr>
              <w:pStyle w:val="ad"/>
              <w:jc w:val="center"/>
              <w:rPr>
                <w:rFonts w:ascii="PT Astra Serif" w:hAnsi="PT Astra Serif"/>
                <w:sz w:val="28"/>
                <w:szCs w:val="28"/>
              </w:rPr>
            </w:pPr>
            <w:r>
              <w:rPr>
                <w:rFonts w:ascii="PT Astra Serif" w:hAnsi="PT Astra Serif"/>
                <w:sz w:val="28"/>
                <w:szCs w:val="28"/>
              </w:rPr>
              <w:t>11862</w:t>
            </w:r>
          </w:p>
        </w:tc>
      </w:tr>
      <w:tr w:rsidR="00A665C9" w:rsidRPr="00F20872" w:rsidTr="00A665C9">
        <w:tc>
          <w:tcPr>
            <w:tcW w:w="7200" w:type="dxa"/>
            <w:tcBorders>
              <w:top w:val="single" w:sz="4" w:space="0" w:color="auto"/>
              <w:bottom w:val="single" w:sz="4" w:space="0" w:color="auto"/>
              <w:right w:val="single" w:sz="4" w:space="0" w:color="auto"/>
            </w:tcBorders>
          </w:tcPr>
          <w:p w:rsidR="00A665C9" w:rsidRPr="00F20872" w:rsidRDefault="00A665C9" w:rsidP="001E3C32">
            <w:pPr>
              <w:pStyle w:val="ae"/>
              <w:rPr>
                <w:rFonts w:ascii="PT Astra Serif" w:hAnsi="PT Astra Serif"/>
                <w:sz w:val="28"/>
                <w:szCs w:val="28"/>
              </w:rPr>
            </w:pPr>
            <w:r w:rsidRPr="00F20872">
              <w:rPr>
                <w:rFonts w:ascii="PT Astra Serif" w:hAnsi="PT Astra Serif"/>
                <w:sz w:val="28"/>
                <w:szCs w:val="28"/>
              </w:rPr>
              <w:t xml:space="preserve">Должности, отнесенные к </w:t>
            </w:r>
            <w:hyperlink r:id="rId12" w:history="1">
              <w:r w:rsidRPr="00F20872">
                <w:rPr>
                  <w:rStyle w:val="aa"/>
                  <w:rFonts w:ascii="PT Astra Serif" w:hAnsi="PT Astra Serif"/>
                  <w:b w:val="0"/>
                  <w:color w:val="auto"/>
                  <w:sz w:val="28"/>
                  <w:szCs w:val="28"/>
                </w:rPr>
                <w:t>ПКГ</w:t>
              </w:r>
            </w:hyperlink>
            <w:r w:rsidRPr="00F20872">
              <w:rPr>
                <w:rFonts w:ascii="PT Astra Serif" w:hAnsi="PT Astra Serif"/>
                <w:sz w:val="28"/>
                <w:szCs w:val="28"/>
              </w:rPr>
              <w:t xml:space="preserve"> «Руководители </w:t>
            </w:r>
            <w:r w:rsidRPr="00F20872">
              <w:rPr>
                <w:rFonts w:ascii="PT Astra Serif" w:hAnsi="PT Astra Serif"/>
                <w:sz w:val="28"/>
                <w:szCs w:val="28"/>
              </w:rPr>
              <w:lastRenderedPageBreak/>
              <w:t>структурных подразделений»</w:t>
            </w:r>
          </w:p>
        </w:tc>
        <w:tc>
          <w:tcPr>
            <w:tcW w:w="2160" w:type="dxa"/>
            <w:tcBorders>
              <w:top w:val="single" w:sz="4" w:space="0" w:color="auto"/>
              <w:left w:val="single" w:sz="4" w:space="0" w:color="auto"/>
              <w:bottom w:val="single" w:sz="4" w:space="0" w:color="auto"/>
            </w:tcBorders>
          </w:tcPr>
          <w:p w:rsidR="00A665C9" w:rsidRPr="00F20872" w:rsidRDefault="00A665C9" w:rsidP="001E3C32">
            <w:pPr>
              <w:pStyle w:val="ad"/>
              <w:jc w:val="center"/>
              <w:rPr>
                <w:rFonts w:ascii="PT Astra Serif" w:hAnsi="PT Astra Serif"/>
                <w:sz w:val="28"/>
                <w:szCs w:val="28"/>
              </w:rPr>
            </w:pPr>
          </w:p>
        </w:tc>
      </w:tr>
      <w:tr w:rsidR="00A665C9" w:rsidRPr="00F20872" w:rsidTr="00A665C9">
        <w:tc>
          <w:tcPr>
            <w:tcW w:w="7200" w:type="dxa"/>
            <w:tcBorders>
              <w:top w:val="single" w:sz="4" w:space="0" w:color="auto"/>
              <w:bottom w:val="single" w:sz="4" w:space="0" w:color="auto"/>
              <w:right w:val="single" w:sz="4" w:space="0" w:color="auto"/>
            </w:tcBorders>
          </w:tcPr>
          <w:p w:rsidR="00A665C9" w:rsidRPr="00F20872" w:rsidRDefault="00A665C9" w:rsidP="001E3C32">
            <w:pPr>
              <w:pStyle w:val="ad"/>
              <w:jc w:val="center"/>
              <w:rPr>
                <w:rFonts w:ascii="PT Astra Serif" w:hAnsi="PT Astra Serif"/>
                <w:sz w:val="28"/>
                <w:szCs w:val="28"/>
              </w:rPr>
            </w:pPr>
            <w:r w:rsidRPr="00F20872">
              <w:rPr>
                <w:rFonts w:ascii="PT Astra Serif" w:hAnsi="PT Astra Serif"/>
                <w:sz w:val="28"/>
                <w:szCs w:val="28"/>
              </w:rPr>
              <w:lastRenderedPageBreak/>
              <w:t>1 квалификационный уровень</w:t>
            </w:r>
          </w:p>
        </w:tc>
        <w:tc>
          <w:tcPr>
            <w:tcW w:w="2160" w:type="dxa"/>
            <w:tcBorders>
              <w:top w:val="single" w:sz="4" w:space="0" w:color="auto"/>
              <w:left w:val="single" w:sz="4" w:space="0" w:color="auto"/>
              <w:bottom w:val="single" w:sz="4" w:space="0" w:color="auto"/>
            </w:tcBorders>
          </w:tcPr>
          <w:p w:rsidR="00A665C9" w:rsidRPr="00F20872" w:rsidRDefault="003B1404" w:rsidP="001E3C32">
            <w:pPr>
              <w:pStyle w:val="ad"/>
              <w:jc w:val="center"/>
              <w:rPr>
                <w:rFonts w:ascii="PT Astra Serif" w:hAnsi="PT Astra Serif"/>
                <w:sz w:val="28"/>
                <w:szCs w:val="28"/>
              </w:rPr>
            </w:pPr>
            <w:r>
              <w:rPr>
                <w:rFonts w:ascii="PT Astra Serif" w:hAnsi="PT Astra Serif"/>
                <w:sz w:val="28"/>
                <w:szCs w:val="28"/>
              </w:rPr>
              <w:t>12546</w:t>
            </w:r>
          </w:p>
        </w:tc>
      </w:tr>
      <w:tr w:rsidR="00A665C9" w:rsidRPr="00F20872" w:rsidTr="00A665C9">
        <w:tc>
          <w:tcPr>
            <w:tcW w:w="7200" w:type="dxa"/>
            <w:tcBorders>
              <w:top w:val="single" w:sz="4" w:space="0" w:color="auto"/>
              <w:bottom w:val="single" w:sz="4" w:space="0" w:color="auto"/>
              <w:right w:val="single" w:sz="4" w:space="0" w:color="auto"/>
            </w:tcBorders>
          </w:tcPr>
          <w:p w:rsidR="00A665C9" w:rsidRPr="00F20872" w:rsidRDefault="00A665C9" w:rsidP="001E3C32">
            <w:pPr>
              <w:pStyle w:val="ad"/>
              <w:jc w:val="center"/>
              <w:rPr>
                <w:rFonts w:ascii="PT Astra Serif" w:hAnsi="PT Astra Serif"/>
                <w:sz w:val="28"/>
                <w:szCs w:val="28"/>
              </w:rPr>
            </w:pPr>
            <w:r w:rsidRPr="00F20872">
              <w:rPr>
                <w:rFonts w:ascii="PT Astra Serif" w:hAnsi="PT Astra Serif"/>
                <w:sz w:val="28"/>
                <w:szCs w:val="28"/>
              </w:rPr>
              <w:t>2 квалификационный уровень</w:t>
            </w:r>
          </w:p>
        </w:tc>
        <w:tc>
          <w:tcPr>
            <w:tcW w:w="2160" w:type="dxa"/>
            <w:tcBorders>
              <w:top w:val="single" w:sz="4" w:space="0" w:color="auto"/>
              <w:left w:val="single" w:sz="4" w:space="0" w:color="auto"/>
              <w:bottom w:val="single" w:sz="4" w:space="0" w:color="auto"/>
            </w:tcBorders>
          </w:tcPr>
          <w:p w:rsidR="00A665C9" w:rsidRPr="00F20872" w:rsidRDefault="003B1404" w:rsidP="001E3C32">
            <w:pPr>
              <w:pStyle w:val="ad"/>
              <w:jc w:val="center"/>
              <w:rPr>
                <w:rFonts w:ascii="PT Astra Serif" w:hAnsi="PT Astra Serif"/>
                <w:sz w:val="28"/>
                <w:szCs w:val="28"/>
              </w:rPr>
            </w:pPr>
            <w:r>
              <w:rPr>
                <w:rFonts w:ascii="PT Astra Serif" w:hAnsi="PT Astra Serif"/>
                <w:sz w:val="28"/>
                <w:szCs w:val="28"/>
              </w:rPr>
              <w:t>13173</w:t>
            </w:r>
          </w:p>
        </w:tc>
      </w:tr>
      <w:tr w:rsidR="00A665C9" w:rsidRPr="00F20872" w:rsidTr="00A665C9">
        <w:tc>
          <w:tcPr>
            <w:tcW w:w="7200" w:type="dxa"/>
            <w:tcBorders>
              <w:top w:val="single" w:sz="4" w:space="0" w:color="auto"/>
              <w:bottom w:val="single" w:sz="4" w:space="0" w:color="auto"/>
              <w:right w:val="single" w:sz="4" w:space="0" w:color="auto"/>
            </w:tcBorders>
          </w:tcPr>
          <w:p w:rsidR="00A665C9" w:rsidRPr="00F20872" w:rsidRDefault="00A665C9" w:rsidP="001E3C32">
            <w:pPr>
              <w:pStyle w:val="ae"/>
              <w:jc w:val="center"/>
              <w:rPr>
                <w:rFonts w:ascii="PT Astra Serif" w:hAnsi="PT Astra Serif"/>
                <w:sz w:val="28"/>
                <w:szCs w:val="28"/>
              </w:rPr>
            </w:pPr>
            <w:r w:rsidRPr="00F20872">
              <w:rPr>
                <w:rFonts w:ascii="PT Astra Serif" w:hAnsi="PT Astra Serif"/>
                <w:sz w:val="28"/>
                <w:szCs w:val="28"/>
              </w:rPr>
              <w:t>3 квалификационный уровень</w:t>
            </w:r>
          </w:p>
        </w:tc>
        <w:tc>
          <w:tcPr>
            <w:tcW w:w="2160" w:type="dxa"/>
            <w:tcBorders>
              <w:top w:val="single" w:sz="4" w:space="0" w:color="auto"/>
              <w:left w:val="single" w:sz="4" w:space="0" w:color="auto"/>
              <w:bottom w:val="single" w:sz="4" w:space="0" w:color="auto"/>
            </w:tcBorders>
          </w:tcPr>
          <w:p w:rsidR="00A665C9" w:rsidRPr="00F20872" w:rsidRDefault="003B1404" w:rsidP="001E3C32">
            <w:pPr>
              <w:pStyle w:val="ad"/>
              <w:jc w:val="center"/>
              <w:rPr>
                <w:rFonts w:ascii="PT Astra Serif" w:hAnsi="PT Astra Serif"/>
                <w:sz w:val="28"/>
                <w:szCs w:val="28"/>
              </w:rPr>
            </w:pPr>
            <w:r>
              <w:rPr>
                <w:rFonts w:ascii="PT Astra Serif" w:hAnsi="PT Astra Serif"/>
                <w:sz w:val="28"/>
                <w:szCs w:val="28"/>
              </w:rPr>
              <w:t>13551</w:t>
            </w:r>
          </w:p>
        </w:tc>
      </w:tr>
    </w:tbl>
    <w:p w:rsidR="002D5D56" w:rsidRPr="00F20872" w:rsidRDefault="002D5D56" w:rsidP="001E3C32">
      <w:pPr>
        <w:pStyle w:val="ConsPlusNormal"/>
        <w:widowControl/>
        <w:ind w:firstLine="709"/>
        <w:jc w:val="both"/>
        <w:rPr>
          <w:rFonts w:ascii="PT Astra Serif" w:hAnsi="PT Astra Serif" w:cs="Times New Roman"/>
          <w:sz w:val="28"/>
          <w:szCs w:val="28"/>
        </w:rPr>
      </w:pPr>
    </w:p>
    <w:p w:rsidR="002D5D56" w:rsidRPr="00F20872" w:rsidRDefault="002D5D56" w:rsidP="001E3C32">
      <w:pPr>
        <w:pStyle w:val="ConsPlusNormal"/>
        <w:widowControl/>
        <w:tabs>
          <w:tab w:val="left" w:pos="720"/>
        </w:tabs>
        <w:ind w:firstLine="709"/>
        <w:jc w:val="both"/>
        <w:rPr>
          <w:rFonts w:ascii="PT Astra Serif" w:hAnsi="PT Astra Serif" w:cs="Times New Roman"/>
          <w:sz w:val="28"/>
          <w:szCs w:val="28"/>
        </w:rPr>
      </w:pPr>
      <w:r w:rsidRPr="00F20872">
        <w:rPr>
          <w:rFonts w:ascii="PT Astra Serif" w:hAnsi="PT Astra Serif" w:cs="Times New Roman"/>
          <w:sz w:val="28"/>
          <w:szCs w:val="28"/>
        </w:rPr>
        <w:t>Должностные оклады заместителей руководителей структурных подразделений Организации</w:t>
      </w:r>
      <w:r w:rsidR="005B1B0D" w:rsidRPr="00F20872">
        <w:rPr>
          <w:rFonts w:ascii="PT Astra Serif" w:hAnsi="PT Astra Serif" w:cs="Times New Roman"/>
          <w:sz w:val="28"/>
          <w:szCs w:val="28"/>
        </w:rPr>
        <w:t xml:space="preserve"> </w:t>
      </w:r>
      <w:r w:rsidRPr="00F20872">
        <w:rPr>
          <w:rFonts w:ascii="PT Astra Serif" w:hAnsi="PT Astra Serif" w:cs="Times New Roman"/>
          <w:sz w:val="28"/>
          <w:szCs w:val="28"/>
        </w:rPr>
        <w:t>рекомендуется устанавливать на 10 процентов ниже окладов соответствующих руководителей.</w:t>
      </w:r>
    </w:p>
    <w:p w:rsidR="002D5D56" w:rsidRPr="00F20872" w:rsidRDefault="002D5D56" w:rsidP="001E3C32">
      <w:pPr>
        <w:pStyle w:val="ConsPlusNormal"/>
        <w:widowControl/>
        <w:tabs>
          <w:tab w:val="left" w:pos="720"/>
        </w:tabs>
        <w:ind w:firstLine="709"/>
        <w:jc w:val="both"/>
        <w:rPr>
          <w:rFonts w:ascii="PT Astra Serif" w:hAnsi="PT Astra Serif" w:cs="Times New Roman"/>
          <w:sz w:val="28"/>
          <w:szCs w:val="28"/>
        </w:rPr>
      </w:pPr>
      <w:r w:rsidRPr="00F20872">
        <w:rPr>
          <w:rFonts w:ascii="PT Astra Serif" w:hAnsi="PT Astra Serif" w:cs="Times New Roman"/>
          <w:sz w:val="28"/>
          <w:szCs w:val="28"/>
        </w:rPr>
        <w:t>Должностной оклад, ставка работников образования Организации,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2D5D56" w:rsidRPr="008C26CA" w:rsidRDefault="002D5D56" w:rsidP="001E3C32">
      <w:pPr>
        <w:pStyle w:val="ConsPlusNormal"/>
        <w:widowControl/>
        <w:tabs>
          <w:tab w:val="left" w:pos="720"/>
        </w:tabs>
        <w:ind w:firstLine="709"/>
        <w:jc w:val="both"/>
        <w:rPr>
          <w:rFonts w:ascii="PT Astra Serif" w:hAnsi="PT Astra Serif" w:cs="Times New Roman"/>
          <w:sz w:val="28"/>
          <w:szCs w:val="28"/>
        </w:rPr>
      </w:pPr>
      <w:r w:rsidRPr="008C26CA">
        <w:rPr>
          <w:rFonts w:ascii="PT Astra Serif" w:hAnsi="PT Astra Serif" w:cs="Times New Roman"/>
          <w:sz w:val="28"/>
          <w:szCs w:val="28"/>
        </w:rPr>
        <w:t>11. Работникам образования Организации устанавливаются повышающие коэффициенты к должностным окладам, ставкам:</w:t>
      </w:r>
    </w:p>
    <w:p w:rsidR="002D5D56" w:rsidRPr="008C26CA" w:rsidRDefault="002D5D56" w:rsidP="001E3C32">
      <w:pPr>
        <w:pStyle w:val="ConsPlusNormal"/>
        <w:widowControl/>
        <w:ind w:firstLine="709"/>
        <w:jc w:val="both"/>
        <w:rPr>
          <w:rFonts w:ascii="PT Astra Serif" w:hAnsi="PT Astra Serif" w:cs="Times New Roman"/>
          <w:sz w:val="28"/>
          <w:szCs w:val="28"/>
        </w:rPr>
      </w:pPr>
      <w:r w:rsidRPr="008C26CA">
        <w:rPr>
          <w:rFonts w:ascii="PT Astra Serif" w:hAnsi="PT Astra Serif" w:cs="Times New Roman"/>
          <w:sz w:val="28"/>
          <w:szCs w:val="28"/>
        </w:rPr>
        <w:t>повышающий коэффициент к должностному окладу, ставке по Организации (структурному подразделению);</w:t>
      </w:r>
    </w:p>
    <w:p w:rsidR="002D5D56" w:rsidRPr="008C26CA" w:rsidRDefault="002D5D56" w:rsidP="001E3C32">
      <w:pPr>
        <w:pStyle w:val="ConsPlusNormal"/>
        <w:widowControl/>
        <w:ind w:firstLine="709"/>
        <w:jc w:val="both"/>
        <w:rPr>
          <w:rFonts w:ascii="PT Astra Serif" w:hAnsi="PT Astra Serif" w:cs="Times New Roman"/>
          <w:sz w:val="28"/>
          <w:szCs w:val="28"/>
        </w:rPr>
      </w:pPr>
      <w:r w:rsidRPr="008C26CA">
        <w:rPr>
          <w:rFonts w:ascii="PT Astra Serif" w:hAnsi="PT Astra Serif" w:cs="Times New Roman"/>
          <w:sz w:val="28"/>
          <w:szCs w:val="28"/>
        </w:rPr>
        <w:t>персональный повышающий коэффициент к должностному окладу, ставке;</w:t>
      </w:r>
    </w:p>
    <w:p w:rsidR="002D5D56" w:rsidRPr="008C26CA" w:rsidRDefault="002D5D56" w:rsidP="001E3C32">
      <w:pPr>
        <w:pStyle w:val="ConsPlusNormal"/>
        <w:widowControl/>
        <w:ind w:firstLine="709"/>
        <w:jc w:val="both"/>
        <w:rPr>
          <w:rFonts w:ascii="PT Astra Serif" w:hAnsi="PT Astra Serif" w:cs="Times New Roman"/>
          <w:sz w:val="28"/>
          <w:szCs w:val="28"/>
        </w:rPr>
      </w:pPr>
      <w:r w:rsidRPr="008C26CA">
        <w:rPr>
          <w:rFonts w:ascii="PT Astra Serif" w:hAnsi="PT Astra Serif" w:cs="Times New Roman"/>
          <w:sz w:val="28"/>
          <w:szCs w:val="28"/>
        </w:rPr>
        <w:t>повышающий коэффициент к должностному окладу, ставке за выслугу лет;</w:t>
      </w:r>
    </w:p>
    <w:p w:rsidR="002D5D56" w:rsidRPr="008C26CA" w:rsidRDefault="002D5D56" w:rsidP="001E3C32">
      <w:pPr>
        <w:pStyle w:val="ConsPlusNormal"/>
        <w:widowControl/>
        <w:tabs>
          <w:tab w:val="left" w:pos="720"/>
        </w:tabs>
        <w:ind w:firstLine="709"/>
        <w:jc w:val="both"/>
        <w:rPr>
          <w:rFonts w:ascii="PT Astra Serif" w:hAnsi="PT Astra Serif" w:cs="Times New Roman"/>
          <w:sz w:val="28"/>
          <w:szCs w:val="28"/>
        </w:rPr>
      </w:pPr>
      <w:r w:rsidRPr="008C26CA">
        <w:rPr>
          <w:rFonts w:ascii="PT Astra Serif" w:hAnsi="PT Astra Serif" w:cs="Times New Roman"/>
          <w:sz w:val="28"/>
          <w:szCs w:val="28"/>
        </w:rPr>
        <w:t>повышающий коэффициент к должностному окладу, ставке за квалификационную категорию</w:t>
      </w:r>
      <w:r w:rsidR="008C26CA" w:rsidRPr="008C26CA">
        <w:rPr>
          <w:rFonts w:ascii="PT Astra Serif" w:hAnsi="PT Astra Serif" w:cs="Times New Roman"/>
          <w:sz w:val="28"/>
          <w:szCs w:val="28"/>
        </w:rPr>
        <w:t xml:space="preserve"> устанавливается работникам образования в следующих размерах:</w:t>
      </w:r>
    </w:p>
    <w:p w:rsidR="008C26CA" w:rsidRPr="008C26CA" w:rsidRDefault="008C26CA" w:rsidP="001E3C32">
      <w:pPr>
        <w:pStyle w:val="ConsPlusNormal"/>
        <w:widowControl/>
        <w:tabs>
          <w:tab w:val="left" w:pos="720"/>
        </w:tabs>
        <w:ind w:firstLine="709"/>
        <w:jc w:val="both"/>
        <w:rPr>
          <w:rFonts w:ascii="PT Astra Serif" w:hAnsi="PT Astra Serif" w:cs="Times New Roman"/>
          <w:sz w:val="28"/>
          <w:szCs w:val="28"/>
        </w:rPr>
      </w:pPr>
      <w:r w:rsidRPr="008C26CA">
        <w:rPr>
          <w:rFonts w:ascii="PT Astra Serif" w:hAnsi="PT Astra Serif" w:cs="Times New Roman"/>
          <w:sz w:val="28"/>
          <w:szCs w:val="28"/>
        </w:rPr>
        <w:t>- при наличии высшей квалификационной категории – 0,15;</w:t>
      </w:r>
    </w:p>
    <w:p w:rsidR="008C26CA" w:rsidRPr="008C26CA" w:rsidRDefault="008C26CA" w:rsidP="001E3C32">
      <w:pPr>
        <w:pStyle w:val="ConsPlusNormal"/>
        <w:widowControl/>
        <w:tabs>
          <w:tab w:val="left" w:pos="720"/>
        </w:tabs>
        <w:ind w:firstLine="709"/>
        <w:jc w:val="both"/>
        <w:rPr>
          <w:rFonts w:ascii="PT Astra Serif" w:hAnsi="PT Astra Serif" w:cs="Times New Roman"/>
          <w:sz w:val="28"/>
          <w:szCs w:val="28"/>
        </w:rPr>
      </w:pPr>
      <w:r w:rsidRPr="008C26CA">
        <w:rPr>
          <w:rFonts w:ascii="PT Astra Serif" w:hAnsi="PT Astra Serif" w:cs="Times New Roman"/>
          <w:sz w:val="28"/>
          <w:szCs w:val="28"/>
        </w:rPr>
        <w:t>- при наличии первой квалификационной категории – 0,1;</w:t>
      </w:r>
    </w:p>
    <w:p w:rsidR="008C26CA" w:rsidRPr="008C26CA" w:rsidRDefault="008C26CA" w:rsidP="001E3C32">
      <w:pPr>
        <w:pStyle w:val="ConsPlusNormal"/>
        <w:widowControl/>
        <w:tabs>
          <w:tab w:val="left" w:pos="720"/>
        </w:tabs>
        <w:ind w:firstLine="709"/>
        <w:jc w:val="both"/>
        <w:rPr>
          <w:rFonts w:ascii="PT Astra Serif" w:hAnsi="PT Astra Serif" w:cs="Times New Roman"/>
          <w:sz w:val="28"/>
          <w:szCs w:val="28"/>
        </w:rPr>
      </w:pPr>
      <w:r w:rsidRPr="008C26CA">
        <w:rPr>
          <w:rFonts w:ascii="PT Astra Serif" w:hAnsi="PT Astra Serif" w:cs="Times New Roman"/>
          <w:sz w:val="28"/>
          <w:szCs w:val="28"/>
        </w:rPr>
        <w:t>- при наличии второй квалификационной категории – 0,05.</w:t>
      </w:r>
    </w:p>
    <w:p w:rsidR="002D5D56" w:rsidRPr="008C26CA" w:rsidRDefault="002D5D56" w:rsidP="001E3C32">
      <w:pPr>
        <w:pStyle w:val="ConsPlusNormal"/>
        <w:widowControl/>
        <w:ind w:firstLine="709"/>
        <w:jc w:val="both"/>
        <w:rPr>
          <w:rFonts w:ascii="PT Astra Serif" w:hAnsi="PT Astra Serif" w:cs="Times New Roman"/>
          <w:sz w:val="28"/>
          <w:szCs w:val="28"/>
        </w:rPr>
      </w:pPr>
      <w:r w:rsidRPr="008C26CA">
        <w:rPr>
          <w:rFonts w:ascii="PT Astra Serif" w:hAnsi="PT Astra Serif" w:cs="Times New Roman"/>
          <w:sz w:val="28"/>
          <w:szCs w:val="28"/>
        </w:rPr>
        <w:t xml:space="preserve">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к должностному окладу, ставке. </w:t>
      </w:r>
    </w:p>
    <w:p w:rsidR="002D5D56" w:rsidRPr="008C26CA" w:rsidRDefault="002D5D56" w:rsidP="001E3C32">
      <w:pPr>
        <w:spacing w:after="0" w:line="240" w:lineRule="auto"/>
        <w:ind w:firstLine="709"/>
        <w:jc w:val="both"/>
        <w:rPr>
          <w:rFonts w:ascii="PT Astra Serif" w:hAnsi="PT Astra Serif"/>
          <w:sz w:val="28"/>
          <w:szCs w:val="28"/>
        </w:rPr>
      </w:pPr>
      <w:r w:rsidRPr="008C26CA">
        <w:rPr>
          <w:rFonts w:ascii="PT Astra Serif" w:hAnsi="PT Astra Serif"/>
          <w:sz w:val="28"/>
          <w:szCs w:val="28"/>
        </w:rPr>
        <w:t>Применение повышающих коэффициентов к должностному окладу, ставке не образует новый должностной оклад, ставку и не учитывается при начислении выплат компенсационного и стимулирующего характера, устанавливаемых в процентном отношении к должностному окладу, ставке.</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8C26CA">
        <w:rPr>
          <w:rFonts w:ascii="PT Astra Serif" w:hAnsi="PT Astra Serif" w:cs="Times New Roman"/>
          <w:sz w:val="28"/>
          <w:szCs w:val="28"/>
        </w:rPr>
        <w:t>Размеры и иные условия применения повышающих коэффициентов к должностным окладам, ставкам приведены в пунктах 12-1</w:t>
      </w:r>
      <w:r w:rsidR="0060699E" w:rsidRPr="008C26CA">
        <w:rPr>
          <w:rFonts w:ascii="PT Astra Serif" w:hAnsi="PT Astra Serif" w:cs="Times New Roman"/>
          <w:sz w:val="28"/>
          <w:szCs w:val="28"/>
        </w:rPr>
        <w:t>5</w:t>
      </w:r>
      <w:r w:rsidR="008C26CA" w:rsidRPr="008C26CA">
        <w:rPr>
          <w:rFonts w:ascii="PT Astra Serif" w:hAnsi="PT Astra Serif" w:cs="Times New Roman"/>
          <w:sz w:val="28"/>
          <w:szCs w:val="28"/>
        </w:rPr>
        <w:t xml:space="preserve"> </w:t>
      </w:r>
      <w:r w:rsidRPr="008C26CA">
        <w:rPr>
          <w:rFonts w:ascii="PT Astra Serif" w:hAnsi="PT Astra Serif" w:cs="Times New Roman"/>
          <w:sz w:val="28"/>
          <w:szCs w:val="28"/>
        </w:rPr>
        <w:t>настоящего Положения.</w:t>
      </w:r>
    </w:p>
    <w:p w:rsidR="002D5D56" w:rsidRPr="00F20872" w:rsidRDefault="002D5D56" w:rsidP="001E3C32">
      <w:pPr>
        <w:pStyle w:val="ConsPlusNormal"/>
        <w:widowControl/>
        <w:tabs>
          <w:tab w:val="left" w:pos="720"/>
        </w:tabs>
        <w:ind w:firstLine="709"/>
        <w:jc w:val="both"/>
        <w:rPr>
          <w:rFonts w:ascii="PT Astra Serif" w:hAnsi="PT Astra Serif" w:cs="Times New Roman"/>
          <w:sz w:val="28"/>
          <w:szCs w:val="28"/>
        </w:rPr>
      </w:pPr>
      <w:r w:rsidRPr="00F20872">
        <w:rPr>
          <w:rFonts w:ascii="PT Astra Serif" w:hAnsi="PT Astra Serif" w:cs="Times New Roman"/>
          <w:sz w:val="28"/>
          <w:szCs w:val="28"/>
        </w:rPr>
        <w:t>1</w:t>
      </w:r>
      <w:r w:rsidR="0060699E" w:rsidRPr="00F20872">
        <w:rPr>
          <w:rFonts w:ascii="PT Astra Serif" w:hAnsi="PT Astra Serif" w:cs="Times New Roman"/>
          <w:sz w:val="28"/>
          <w:szCs w:val="28"/>
        </w:rPr>
        <w:t>2</w:t>
      </w:r>
      <w:r w:rsidRPr="00F20872">
        <w:rPr>
          <w:rFonts w:ascii="PT Astra Serif" w:hAnsi="PT Astra Serif" w:cs="Times New Roman"/>
          <w:sz w:val="28"/>
          <w:szCs w:val="28"/>
        </w:rPr>
        <w:t>. Повышающий коэффициент к должностному окладу, ставке по Организации (структурному подразделению) устанавливается в размере 0,25 работникам образования, работающим в Организации (структурном подразделении), расположенной в сельской местности.</w:t>
      </w:r>
    </w:p>
    <w:p w:rsidR="002D5D56" w:rsidRPr="00F20872" w:rsidRDefault="002D5D56" w:rsidP="001E3C32">
      <w:pPr>
        <w:pStyle w:val="ConsPlusNormal"/>
        <w:widowControl/>
        <w:ind w:firstLine="709"/>
        <w:jc w:val="both"/>
        <w:rPr>
          <w:rFonts w:ascii="PT Astra Serif" w:hAnsi="PT Astra Serif" w:cs="Times New Roman"/>
          <w:sz w:val="28"/>
          <w:szCs w:val="28"/>
          <w:u w:val="single"/>
        </w:rPr>
      </w:pPr>
      <w:r w:rsidRPr="00F20872">
        <w:rPr>
          <w:rFonts w:ascii="PT Astra Serif" w:hAnsi="PT Astra Serif" w:cs="Times New Roman"/>
          <w:sz w:val="28"/>
          <w:szCs w:val="28"/>
        </w:rPr>
        <w:t>1</w:t>
      </w:r>
      <w:r w:rsidR="0060699E" w:rsidRPr="00F20872">
        <w:rPr>
          <w:rFonts w:ascii="PT Astra Serif" w:hAnsi="PT Astra Serif" w:cs="Times New Roman"/>
          <w:sz w:val="28"/>
          <w:szCs w:val="28"/>
        </w:rPr>
        <w:t>3</w:t>
      </w:r>
      <w:r w:rsidRPr="00F20872">
        <w:rPr>
          <w:rFonts w:ascii="PT Astra Serif" w:hAnsi="PT Astra Serif" w:cs="Times New Roman"/>
          <w:sz w:val="28"/>
          <w:szCs w:val="28"/>
        </w:rPr>
        <w:t>. Персональный повышающий коэффициент к должно</w:t>
      </w:r>
      <w:r w:rsidR="00D800A8" w:rsidRPr="00F20872">
        <w:rPr>
          <w:rFonts w:ascii="PT Astra Serif" w:hAnsi="PT Astra Serif" w:cs="Times New Roman"/>
          <w:sz w:val="28"/>
          <w:szCs w:val="28"/>
        </w:rPr>
        <w:t>стному окладу</w:t>
      </w:r>
      <w:r w:rsidR="00AD4473" w:rsidRPr="00F20872">
        <w:rPr>
          <w:rFonts w:ascii="PT Astra Serif" w:hAnsi="PT Astra Serif" w:cs="Times New Roman"/>
          <w:sz w:val="28"/>
          <w:szCs w:val="28"/>
        </w:rPr>
        <w:t>, ставке устана</w:t>
      </w:r>
      <w:r w:rsidR="00D800A8" w:rsidRPr="00F20872">
        <w:rPr>
          <w:rFonts w:ascii="PT Astra Serif" w:hAnsi="PT Astra Serif" w:cs="Times New Roman"/>
          <w:sz w:val="28"/>
          <w:szCs w:val="28"/>
        </w:rPr>
        <w:t>вливается</w:t>
      </w:r>
      <w:r w:rsidRPr="00F20872">
        <w:rPr>
          <w:rFonts w:ascii="PT Astra Serif" w:hAnsi="PT Astra Serif" w:cs="Times New Roman"/>
          <w:sz w:val="28"/>
          <w:szCs w:val="28"/>
        </w:rPr>
        <w:t xml:space="preserve"> руководителем Организации в отношении </w:t>
      </w:r>
      <w:r w:rsidRPr="00F20872">
        <w:rPr>
          <w:rFonts w:ascii="PT Astra Serif" w:hAnsi="PT Astra Serif" w:cs="Times New Roman"/>
          <w:sz w:val="28"/>
          <w:szCs w:val="28"/>
        </w:rPr>
        <w:lastRenderedPageBreak/>
        <w:t>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w:t>
      </w:r>
    </w:p>
    <w:p w:rsidR="002D5D56" w:rsidRPr="00F20872" w:rsidRDefault="00DD7625"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14. </w:t>
      </w:r>
      <w:r w:rsidR="002D5D56" w:rsidRPr="00F20872">
        <w:rPr>
          <w:rFonts w:ascii="PT Astra Serif" w:hAnsi="PT Astra Serif" w:cs="Times New Roman"/>
          <w:sz w:val="28"/>
          <w:szCs w:val="28"/>
        </w:rPr>
        <w:t>Установление персонального повышающего коэффициента к должностному окладу, ставке работникам образования Организации не носит обязательный характер.</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Выплаты по персональному повышающему коэффициенту к должностному окладу, ставке носят стимулирующий характер.</w:t>
      </w:r>
    </w:p>
    <w:p w:rsidR="002D5D56" w:rsidRPr="00F20872" w:rsidRDefault="002D5D56" w:rsidP="001E3C32">
      <w:pPr>
        <w:pStyle w:val="ConsPlusNormal"/>
        <w:widowControl/>
        <w:ind w:firstLine="709"/>
        <w:jc w:val="both"/>
        <w:rPr>
          <w:rFonts w:ascii="PT Astra Serif" w:hAnsi="PT Astra Serif" w:cs="Times New Roman"/>
          <w:sz w:val="28"/>
          <w:szCs w:val="28"/>
        </w:rPr>
      </w:pPr>
      <w:proofErr w:type="gramStart"/>
      <w:r w:rsidRPr="00F20872">
        <w:rPr>
          <w:rFonts w:ascii="PT Astra Serif" w:hAnsi="PT Astra Serif" w:cs="Times New Roman"/>
          <w:sz w:val="28"/>
          <w:szCs w:val="28"/>
        </w:rPr>
        <w:t>Размер персонального повышающего коэффициента к (должностному окладу, ставке - до 3,0.</w:t>
      </w:r>
      <w:proofErr w:type="gramEnd"/>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1</w:t>
      </w:r>
      <w:r w:rsidR="00DD7625" w:rsidRPr="00F20872">
        <w:rPr>
          <w:rFonts w:ascii="PT Astra Serif" w:hAnsi="PT Astra Serif" w:cs="Times New Roman"/>
          <w:sz w:val="28"/>
          <w:szCs w:val="28"/>
        </w:rPr>
        <w:t>5</w:t>
      </w:r>
      <w:r w:rsidRPr="00F20872">
        <w:rPr>
          <w:rFonts w:ascii="PT Astra Serif" w:hAnsi="PT Astra Serif" w:cs="Times New Roman"/>
          <w:sz w:val="28"/>
          <w:szCs w:val="28"/>
        </w:rPr>
        <w:t xml:space="preserve">. Повышающий коэффициент к должностному окладу, ставке за выслугу лет устанавливается работникам образования Организации согласно приложениям № 1-3 к настоящему Положению. </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1</w:t>
      </w:r>
      <w:r w:rsidR="00DD7625" w:rsidRPr="00F20872">
        <w:rPr>
          <w:rFonts w:ascii="PT Astra Serif" w:hAnsi="PT Astra Serif" w:cs="Times New Roman"/>
          <w:sz w:val="28"/>
          <w:szCs w:val="28"/>
        </w:rPr>
        <w:t>6</w:t>
      </w:r>
      <w:r w:rsidRPr="00F20872">
        <w:rPr>
          <w:rFonts w:ascii="PT Astra Serif" w:hAnsi="PT Astra Serif" w:cs="Times New Roman"/>
          <w:sz w:val="28"/>
          <w:szCs w:val="28"/>
        </w:rPr>
        <w:t>. С учетом условий труда работникам образования Организации устанавливаются выплаты компенсационного характера, предусмотренные разделом 5 настоящего Положения.</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1</w:t>
      </w:r>
      <w:r w:rsidR="00DD7625" w:rsidRPr="00F20872">
        <w:rPr>
          <w:rFonts w:ascii="PT Astra Serif" w:hAnsi="PT Astra Serif" w:cs="Times New Roman"/>
          <w:sz w:val="28"/>
          <w:szCs w:val="28"/>
        </w:rPr>
        <w:t>7</w:t>
      </w:r>
      <w:r w:rsidRPr="00F20872">
        <w:rPr>
          <w:rFonts w:ascii="PT Astra Serif" w:hAnsi="PT Astra Serif" w:cs="Times New Roman"/>
          <w:sz w:val="28"/>
          <w:szCs w:val="28"/>
        </w:rPr>
        <w:t>. Работникам образования Организации устанавливаются выплаты стимулирующего характера, предусмотренные разделом 6 настоящего Положения.</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1</w:t>
      </w:r>
      <w:r w:rsidR="00DD7625" w:rsidRPr="00F20872">
        <w:rPr>
          <w:rFonts w:ascii="PT Astra Serif" w:hAnsi="PT Astra Serif" w:cs="Times New Roman"/>
          <w:sz w:val="28"/>
          <w:szCs w:val="28"/>
        </w:rPr>
        <w:t>8</w:t>
      </w:r>
      <w:r w:rsidRPr="00F20872">
        <w:rPr>
          <w:rFonts w:ascii="PT Astra Serif" w:hAnsi="PT Astra Serif" w:cs="Times New Roman"/>
          <w:sz w:val="28"/>
          <w:szCs w:val="28"/>
        </w:rPr>
        <w:t>. Особенности оплаты труда педагогических работников Организации</w:t>
      </w:r>
      <w:r w:rsidR="009D7586" w:rsidRPr="00F20872">
        <w:rPr>
          <w:rFonts w:ascii="PT Astra Serif" w:hAnsi="PT Astra Serif" w:cs="Times New Roman"/>
          <w:sz w:val="28"/>
          <w:szCs w:val="28"/>
        </w:rPr>
        <w:t xml:space="preserve"> устанавливаются приложением № 4</w:t>
      </w:r>
      <w:r w:rsidRPr="00F20872">
        <w:rPr>
          <w:rFonts w:ascii="PT Astra Serif" w:hAnsi="PT Astra Serif" w:cs="Times New Roman"/>
          <w:sz w:val="28"/>
          <w:szCs w:val="28"/>
        </w:rPr>
        <w:t xml:space="preserve"> к настоящему Положению.</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2.</w:t>
      </w:r>
      <w:r w:rsidR="007C17B5" w:rsidRPr="00F20872">
        <w:rPr>
          <w:rFonts w:ascii="PT Astra Serif" w:hAnsi="PT Astra Serif" w:cs="Times New Roman"/>
          <w:sz w:val="28"/>
          <w:szCs w:val="28"/>
        </w:rPr>
        <w:t>2</w:t>
      </w:r>
      <w:r w:rsidRPr="00F20872">
        <w:rPr>
          <w:rFonts w:ascii="PT Astra Serif" w:hAnsi="PT Astra Serif" w:cs="Times New Roman"/>
          <w:sz w:val="28"/>
          <w:szCs w:val="28"/>
        </w:rPr>
        <w:t>. Порядок и условия оплаты труда работников, занимающих должности служащих</w:t>
      </w:r>
    </w:p>
    <w:p w:rsidR="002D5D56" w:rsidRPr="00F20872" w:rsidRDefault="00DD7625"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19</w:t>
      </w:r>
      <w:r w:rsidR="002D5D56" w:rsidRPr="00F20872">
        <w:rPr>
          <w:rFonts w:ascii="PT Astra Serif" w:hAnsi="PT Astra Serif" w:cs="Times New Roman"/>
          <w:sz w:val="28"/>
          <w:szCs w:val="28"/>
        </w:rPr>
        <w:t xml:space="preserve">. Размеры должностных </w:t>
      </w:r>
      <w:proofErr w:type="spellStart"/>
      <w:r w:rsidR="002D5D56" w:rsidRPr="00F20872">
        <w:rPr>
          <w:rFonts w:ascii="PT Astra Serif" w:hAnsi="PT Astra Serif" w:cs="Times New Roman"/>
          <w:sz w:val="28"/>
          <w:szCs w:val="28"/>
        </w:rPr>
        <w:t>окладовработников</w:t>
      </w:r>
      <w:proofErr w:type="spellEnd"/>
      <w:r w:rsidR="002D5D56" w:rsidRPr="00F20872">
        <w:rPr>
          <w:rFonts w:ascii="PT Astra Serif" w:hAnsi="PT Astra Serif" w:cs="Times New Roman"/>
          <w:sz w:val="28"/>
          <w:szCs w:val="28"/>
        </w:rPr>
        <w:t>, занимающих должности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0"/>
        <w:gridCol w:w="2700"/>
      </w:tblGrid>
      <w:tr w:rsidR="00B17F48" w:rsidRPr="00F20872" w:rsidTr="00B17F48">
        <w:tc>
          <w:tcPr>
            <w:tcW w:w="6660" w:type="dxa"/>
            <w:tcBorders>
              <w:top w:val="single" w:sz="4" w:space="0" w:color="auto"/>
              <w:bottom w:val="single" w:sz="4" w:space="0" w:color="auto"/>
              <w:right w:val="single" w:sz="4" w:space="0" w:color="auto"/>
            </w:tcBorders>
          </w:tcPr>
          <w:p w:rsidR="00B17F48" w:rsidRPr="00F20872" w:rsidRDefault="00B17F48" w:rsidP="001E3C32">
            <w:pPr>
              <w:pStyle w:val="ad"/>
              <w:jc w:val="center"/>
              <w:rPr>
                <w:rFonts w:ascii="PT Astra Serif" w:hAnsi="PT Astra Serif"/>
                <w:sz w:val="28"/>
                <w:szCs w:val="28"/>
              </w:rPr>
            </w:pPr>
            <w:r w:rsidRPr="00F20872">
              <w:rPr>
                <w:rFonts w:ascii="PT Astra Serif" w:hAnsi="PT Astra Serif"/>
                <w:sz w:val="28"/>
                <w:szCs w:val="28"/>
              </w:rPr>
              <w:tab/>
              <w:t>Должности по уровням</w:t>
            </w:r>
          </w:p>
        </w:tc>
        <w:tc>
          <w:tcPr>
            <w:tcW w:w="2700" w:type="dxa"/>
            <w:tcBorders>
              <w:top w:val="single" w:sz="4" w:space="0" w:color="auto"/>
              <w:left w:val="single" w:sz="4" w:space="0" w:color="auto"/>
              <w:bottom w:val="single" w:sz="4" w:space="0" w:color="auto"/>
            </w:tcBorders>
          </w:tcPr>
          <w:p w:rsidR="00B17F48" w:rsidRPr="00F20872" w:rsidRDefault="00B17F48" w:rsidP="001E3C32">
            <w:pPr>
              <w:pStyle w:val="ad"/>
              <w:jc w:val="center"/>
              <w:rPr>
                <w:rFonts w:ascii="PT Astra Serif" w:hAnsi="PT Astra Serif"/>
                <w:sz w:val="28"/>
                <w:szCs w:val="28"/>
              </w:rPr>
            </w:pPr>
            <w:r w:rsidRPr="00F20872">
              <w:rPr>
                <w:rFonts w:ascii="PT Astra Serif" w:hAnsi="PT Astra Serif"/>
                <w:sz w:val="28"/>
                <w:szCs w:val="28"/>
              </w:rPr>
              <w:t>Размер окладов, рублей</w:t>
            </w:r>
          </w:p>
        </w:tc>
      </w:tr>
      <w:tr w:rsidR="00B17F48" w:rsidRPr="00F20872" w:rsidTr="00B17F48">
        <w:tc>
          <w:tcPr>
            <w:tcW w:w="6660" w:type="dxa"/>
            <w:tcBorders>
              <w:top w:val="single" w:sz="4" w:space="0" w:color="auto"/>
              <w:bottom w:val="single" w:sz="4" w:space="0" w:color="auto"/>
              <w:right w:val="single" w:sz="4" w:space="0" w:color="auto"/>
            </w:tcBorders>
          </w:tcPr>
          <w:p w:rsidR="00B17F48" w:rsidRPr="00F20872" w:rsidRDefault="00B17F48" w:rsidP="001E3C32">
            <w:pPr>
              <w:pStyle w:val="ad"/>
              <w:jc w:val="center"/>
              <w:rPr>
                <w:rFonts w:ascii="PT Astra Serif" w:hAnsi="PT Astra Serif"/>
                <w:sz w:val="28"/>
                <w:szCs w:val="28"/>
              </w:rPr>
            </w:pPr>
            <w:r w:rsidRPr="00F20872">
              <w:rPr>
                <w:rFonts w:ascii="PT Astra Serif" w:hAnsi="PT Astra Serif"/>
                <w:sz w:val="28"/>
                <w:szCs w:val="28"/>
              </w:rPr>
              <w:t xml:space="preserve">Должности, отнесенные к </w:t>
            </w:r>
            <w:hyperlink r:id="rId13" w:history="1">
              <w:r w:rsidRPr="00F20872">
                <w:rPr>
                  <w:rFonts w:ascii="PT Astra Serif" w:hAnsi="PT Astra Serif"/>
                  <w:sz w:val="28"/>
                  <w:szCs w:val="28"/>
                </w:rPr>
                <w:t>ПКГ</w:t>
              </w:r>
            </w:hyperlink>
            <w:r w:rsidR="00CC7EBE" w:rsidRPr="00F20872">
              <w:rPr>
                <w:rFonts w:ascii="PT Astra Serif" w:hAnsi="PT Astra Serif"/>
                <w:sz w:val="28"/>
                <w:szCs w:val="28"/>
              </w:rPr>
              <w:t xml:space="preserve"> «</w:t>
            </w:r>
            <w:r w:rsidRPr="00F20872">
              <w:rPr>
                <w:rFonts w:ascii="PT Astra Serif" w:hAnsi="PT Astra Serif"/>
                <w:sz w:val="28"/>
                <w:szCs w:val="28"/>
              </w:rPr>
              <w:t>Общеотраслевые до</w:t>
            </w:r>
            <w:r w:rsidR="00CC7EBE" w:rsidRPr="00F20872">
              <w:rPr>
                <w:rFonts w:ascii="PT Astra Serif" w:hAnsi="PT Astra Serif"/>
                <w:sz w:val="28"/>
                <w:szCs w:val="28"/>
              </w:rPr>
              <w:t>лжности служащих первого уровня»</w:t>
            </w:r>
          </w:p>
        </w:tc>
        <w:tc>
          <w:tcPr>
            <w:tcW w:w="2700" w:type="dxa"/>
            <w:tcBorders>
              <w:top w:val="single" w:sz="4" w:space="0" w:color="auto"/>
              <w:left w:val="single" w:sz="4" w:space="0" w:color="auto"/>
              <w:bottom w:val="single" w:sz="4" w:space="0" w:color="auto"/>
            </w:tcBorders>
          </w:tcPr>
          <w:p w:rsidR="00B17F48" w:rsidRPr="00F20872" w:rsidRDefault="00B17F48" w:rsidP="001E3C32">
            <w:pPr>
              <w:pStyle w:val="ad"/>
              <w:jc w:val="center"/>
              <w:rPr>
                <w:rFonts w:ascii="PT Astra Serif" w:hAnsi="PT Astra Serif"/>
                <w:sz w:val="28"/>
                <w:szCs w:val="28"/>
              </w:rPr>
            </w:pPr>
          </w:p>
        </w:tc>
      </w:tr>
      <w:tr w:rsidR="00B17F48" w:rsidRPr="00F20872" w:rsidTr="00B17F48">
        <w:tc>
          <w:tcPr>
            <w:tcW w:w="6660" w:type="dxa"/>
            <w:tcBorders>
              <w:top w:val="single" w:sz="4" w:space="0" w:color="auto"/>
              <w:bottom w:val="single" w:sz="4" w:space="0" w:color="auto"/>
              <w:right w:val="single" w:sz="4" w:space="0" w:color="auto"/>
            </w:tcBorders>
          </w:tcPr>
          <w:p w:rsidR="00B17F48" w:rsidRPr="00F20872" w:rsidRDefault="00B17F48" w:rsidP="001E3C32">
            <w:pPr>
              <w:pStyle w:val="ad"/>
              <w:jc w:val="center"/>
              <w:rPr>
                <w:rFonts w:ascii="PT Astra Serif" w:hAnsi="PT Astra Serif"/>
                <w:sz w:val="28"/>
                <w:szCs w:val="28"/>
              </w:rPr>
            </w:pPr>
            <w:r w:rsidRPr="00F20872">
              <w:rPr>
                <w:rFonts w:ascii="PT Astra Serif" w:hAnsi="PT Astra Serif"/>
                <w:sz w:val="28"/>
                <w:szCs w:val="28"/>
              </w:rPr>
              <w:t>1 квалификационный уровень</w:t>
            </w:r>
          </w:p>
        </w:tc>
        <w:tc>
          <w:tcPr>
            <w:tcW w:w="2700" w:type="dxa"/>
            <w:tcBorders>
              <w:top w:val="single" w:sz="4" w:space="0" w:color="auto"/>
              <w:left w:val="single" w:sz="4" w:space="0" w:color="auto"/>
              <w:bottom w:val="single" w:sz="4" w:space="0" w:color="auto"/>
            </w:tcBorders>
          </w:tcPr>
          <w:p w:rsidR="00B17F48" w:rsidRPr="00F20872" w:rsidRDefault="003B1404" w:rsidP="001E3C32">
            <w:pPr>
              <w:pStyle w:val="ad"/>
              <w:jc w:val="center"/>
              <w:rPr>
                <w:rFonts w:ascii="PT Astra Serif" w:hAnsi="PT Astra Serif"/>
                <w:sz w:val="28"/>
                <w:szCs w:val="28"/>
              </w:rPr>
            </w:pPr>
            <w:r>
              <w:rPr>
                <w:rFonts w:ascii="PT Astra Serif" w:hAnsi="PT Astra Serif"/>
                <w:sz w:val="28"/>
                <w:szCs w:val="28"/>
              </w:rPr>
              <w:t>5976</w:t>
            </w:r>
          </w:p>
        </w:tc>
      </w:tr>
      <w:tr w:rsidR="00B17F48" w:rsidRPr="00F20872" w:rsidTr="00B17F48">
        <w:tc>
          <w:tcPr>
            <w:tcW w:w="6660" w:type="dxa"/>
            <w:tcBorders>
              <w:top w:val="single" w:sz="4" w:space="0" w:color="auto"/>
              <w:bottom w:val="single" w:sz="4" w:space="0" w:color="auto"/>
              <w:right w:val="single" w:sz="4" w:space="0" w:color="auto"/>
            </w:tcBorders>
          </w:tcPr>
          <w:p w:rsidR="00B17F48" w:rsidRPr="00F20872" w:rsidRDefault="00B17F48" w:rsidP="001E3C32">
            <w:pPr>
              <w:pStyle w:val="ad"/>
              <w:jc w:val="center"/>
              <w:rPr>
                <w:rFonts w:ascii="PT Astra Serif" w:hAnsi="PT Astra Serif"/>
                <w:sz w:val="28"/>
                <w:szCs w:val="28"/>
              </w:rPr>
            </w:pPr>
            <w:r w:rsidRPr="00F20872">
              <w:rPr>
                <w:rFonts w:ascii="PT Astra Serif" w:hAnsi="PT Astra Serif"/>
                <w:sz w:val="28"/>
                <w:szCs w:val="28"/>
              </w:rPr>
              <w:t>2 квалификационный уровень</w:t>
            </w:r>
          </w:p>
        </w:tc>
        <w:tc>
          <w:tcPr>
            <w:tcW w:w="2700" w:type="dxa"/>
            <w:tcBorders>
              <w:top w:val="single" w:sz="4" w:space="0" w:color="auto"/>
              <w:left w:val="single" w:sz="4" w:space="0" w:color="auto"/>
              <w:bottom w:val="single" w:sz="4" w:space="0" w:color="auto"/>
            </w:tcBorders>
          </w:tcPr>
          <w:p w:rsidR="00B17F48" w:rsidRPr="00F20872" w:rsidRDefault="003B1404" w:rsidP="001E3C32">
            <w:pPr>
              <w:pStyle w:val="ad"/>
              <w:jc w:val="center"/>
              <w:rPr>
                <w:rFonts w:ascii="PT Astra Serif" w:hAnsi="PT Astra Serif"/>
                <w:sz w:val="28"/>
                <w:szCs w:val="28"/>
              </w:rPr>
            </w:pPr>
            <w:r>
              <w:rPr>
                <w:rFonts w:ascii="PT Astra Serif" w:hAnsi="PT Astra Serif"/>
                <w:sz w:val="28"/>
                <w:szCs w:val="28"/>
              </w:rPr>
              <w:t>6276</w:t>
            </w:r>
          </w:p>
        </w:tc>
      </w:tr>
      <w:tr w:rsidR="00B17F48" w:rsidRPr="00F20872" w:rsidTr="00B17F48">
        <w:tc>
          <w:tcPr>
            <w:tcW w:w="6660" w:type="dxa"/>
            <w:tcBorders>
              <w:top w:val="single" w:sz="4" w:space="0" w:color="auto"/>
              <w:bottom w:val="single" w:sz="4" w:space="0" w:color="auto"/>
              <w:right w:val="single" w:sz="4" w:space="0" w:color="auto"/>
            </w:tcBorders>
          </w:tcPr>
          <w:p w:rsidR="00B17F48" w:rsidRPr="00F20872" w:rsidRDefault="00B17F48" w:rsidP="001E3C32">
            <w:pPr>
              <w:pStyle w:val="ad"/>
              <w:jc w:val="center"/>
              <w:rPr>
                <w:rFonts w:ascii="PT Astra Serif" w:hAnsi="PT Astra Serif"/>
                <w:sz w:val="28"/>
                <w:szCs w:val="28"/>
              </w:rPr>
            </w:pPr>
            <w:r w:rsidRPr="00F20872">
              <w:rPr>
                <w:rFonts w:ascii="PT Astra Serif" w:hAnsi="PT Astra Serif"/>
                <w:sz w:val="28"/>
                <w:szCs w:val="28"/>
              </w:rPr>
              <w:t xml:space="preserve">должности, отнесенные к </w:t>
            </w:r>
            <w:hyperlink r:id="rId14" w:history="1">
              <w:r w:rsidRPr="00F20872">
                <w:rPr>
                  <w:rFonts w:ascii="PT Astra Serif" w:hAnsi="PT Astra Serif"/>
                  <w:sz w:val="28"/>
                  <w:szCs w:val="28"/>
                </w:rPr>
                <w:t>ПКГ</w:t>
              </w:r>
            </w:hyperlink>
            <w:r w:rsidR="00CC7EBE" w:rsidRPr="00F20872">
              <w:rPr>
                <w:rFonts w:ascii="PT Astra Serif" w:hAnsi="PT Astra Serif"/>
                <w:sz w:val="28"/>
                <w:szCs w:val="28"/>
              </w:rPr>
              <w:t xml:space="preserve"> «</w:t>
            </w:r>
            <w:r w:rsidRPr="00F20872">
              <w:rPr>
                <w:rFonts w:ascii="PT Astra Serif" w:hAnsi="PT Astra Serif"/>
                <w:sz w:val="28"/>
                <w:szCs w:val="28"/>
              </w:rPr>
              <w:t>Общеотраслевые до</w:t>
            </w:r>
            <w:r w:rsidR="00CC7EBE" w:rsidRPr="00F20872">
              <w:rPr>
                <w:rFonts w:ascii="PT Astra Serif" w:hAnsi="PT Astra Serif"/>
                <w:sz w:val="28"/>
                <w:szCs w:val="28"/>
              </w:rPr>
              <w:t>лжности служащих второго уровня»</w:t>
            </w:r>
          </w:p>
        </w:tc>
        <w:tc>
          <w:tcPr>
            <w:tcW w:w="2700" w:type="dxa"/>
            <w:tcBorders>
              <w:top w:val="single" w:sz="4" w:space="0" w:color="auto"/>
              <w:left w:val="single" w:sz="4" w:space="0" w:color="auto"/>
              <w:bottom w:val="single" w:sz="4" w:space="0" w:color="auto"/>
            </w:tcBorders>
          </w:tcPr>
          <w:p w:rsidR="00B17F48" w:rsidRPr="00F20872" w:rsidRDefault="00B17F48" w:rsidP="001E3C32">
            <w:pPr>
              <w:pStyle w:val="ad"/>
              <w:jc w:val="center"/>
              <w:rPr>
                <w:rFonts w:ascii="PT Astra Serif" w:hAnsi="PT Astra Serif"/>
                <w:sz w:val="28"/>
                <w:szCs w:val="28"/>
              </w:rPr>
            </w:pPr>
          </w:p>
        </w:tc>
      </w:tr>
      <w:tr w:rsidR="00B17F48" w:rsidRPr="00F20872" w:rsidTr="00B17F48">
        <w:tc>
          <w:tcPr>
            <w:tcW w:w="6660" w:type="dxa"/>
            <w:tcBorders>
              <w:top w:val="single" w:sz="4" w:space="0" w:color="auto"/>
              <w:bottom w:val="single" w:sz="4" w:space="0" w:color="auto"/>
              <w:right w:val="single" w:sz="4" w:space="0" w:color="auto"/>
            </w:tcBorders>
          </w:tcPr>
          <w:p w:rsidR="00B17F48" w:rsidRPr="00F20872" w:rsidRDefault="00B17F48" w:rsidP="001E3C32">
            <w:pPr>
              <w:pStyle w:val="ad"/>
              <w:jc w:val="center"/>
              <w:rPr>
                <w:rFonts w:ascii="PT Astra Serif" w:hAnsi="PT Astra Serif"/>
                <w:sz w:val="28"/>
                <w:szCs w:val="28"/>
              </w:rPr>
            </w:pPr>
            <w:r w:rsidRPr="00F20872">
              <w:rPr>
                <w:rFonts w:ascii="PT Astra Serif" w:hAnsi="PT Astra Serif"/>
                <w:sz w:val="28"/>
                <w:szCs w:val="28"/>
              </w:rPr>
              <w:t>1 квалификационный уровень</w:t>
            </w:r>
          </w:p>
        </w:tc>
        <w:tc>
          <w:tcPr>
            <w:tcW w:w="2700" w:type="dxa"/>
            <w:tcBorders>
              <w:top w:val="single" w:sz="4" w:space="0" w:color="auto"/>
              <w:left w:val="single" w:sz="4" w:space="0" w:color="auto"/>
              <w:bottom w:val="single" w:sz="4" w:space="0" w:color="auto"/>
            </w:tcBorders>
          </w:tcPr>
          <w:p w:rsidR="00B17F48" w:rsidRPr="00F20872" w:rsidRDefault="003B1404" w:rsidP="001E3C32">
            <w:pPr>
              <w:pStyle w:val="ad"/>
              <w:jc w:val="center"/>
              <w:rPr>
                <w:rFonts w:ascii="PT Astra Serif" w:hAnsi="PT Astra Serif"/>
                <w:sz w:val="28"/>
                <w:szCs w:val="28"/>
              </w:rPr>
            </w:pPr>
            <w:r>
              <w:rPr>
                <w:rFonts w:ascii="PT Astra Serif" w:hAnsi="PT Astra Serif"/>
                <w:sz w:val="28"/>
                <w:szCs w:val="28"/>
              </w:rPr>
              <w:t>6974</w:t>
            </w:r>
          </w:p>
        </w:tc>
      </w:tr>
      <w:tr w:rsidR="00B17F48" w:rsidRPr="00F20872" w:rsidTr="00B17F48">
        <w:tc>
          <w:tcPr>
            <w:tcW w:w="6660" w:type="dxa"/>
            <w:tcBorders>
              <w:top w:val="single" w:sz="4" w:space="0" w:color="auto"/>
              <w:bottom w:val="single" w:sz="4" w:space="0" w:color="auto"/>
              <w:right w:val="single" w:sz="4" w:space="0" w:color="auto"/>
            </w:tcBorders>
          </w:tcPr>
          <w:p w:rsidR="00B17F48" w:rsidRPr="00F20872" w:rsidRDefault="00B17F48" w:rsidP="001E3C32">
            <w:pPr>
              <w:pStyle w:val="ad"/>
              <w:jc w:val="center"/>
              <w:rPr>
                <w:rFonts w:ascii="PT Astra Serif" w:hAnsi="PT Astra Serif"/>
                <w:sz w:val="28"/>
                <w:szCs w:val="28"/>
              </w:rPr>
            </w:pPr>
            <w:r w:rsidRPr="00F20872">
              <w:rPr>
                <w:rFonts w:ascii="PT Astra Serif" w:hAnsi="PT Astra Serif"/>
                <w:sz w:val="28"/>
                <w:szCs w:val="28"/>
              </w:rPr>
              <w:t>2 квалификационный уровень</w:t>
            </w:r>
          </w:p>
        </w:tc>
        <w:tc>
          <w:tcPr>
            <w:tcW w:w="2700" w:type="dxa"/>
            <w:tcBorders>
              <w:top w:val="single" w:sz="4" w:space="0" w:color="auto"/>
              <w:left w:val="single" w:sz="4" w:space="0" w:color="auto"/>
              <w:bottom w:val="single" w:sz="4" w:space="0" w:color="auto"/>
            </w:tcBorders>
          </w:tcPr>
          <w:p w:rsidR="00B17F48" w:rsidRPr="00F20872" w:rsidRDefault="003B1404" w:rsidP="001E3C32">
            <w:pPr>
              <w:pStyle w:val="ad"/>
              <w:jc w:val="center"/>
              <w:rPr>
                <w:rFonts w:ascii="PT Astra Serif" w:hAnsi="PT Astra Serif"/>
                <w:sz w:val="28"/>
                <w:szCs w:val="28"/>
              </w:rPr>
            </w:pPr>
            <w:r>
              <w:rPr>
                <w:rFonts w:ascii="PT Astra Serif" w:hAnsi="PT Astra Serif"/>
                <w:sz w:val="28"/>
                <w:szCs w:val="28"/>
              </w:rPr>
              <w:t>7324</w:t>
            </w:r>
          </w:p>
        </w:tc>
      </w:tr>
      <w:tr w:rsidR="00B17F48" w:rsidRPr="00F20872" w:rsidTr="00B17F48">
        <w:tc>
          <w:tcPr>
            <w:tcW w:w="6660" w:type="dxa"/>
            <w:tcBorders>
              <w:top w:val="single" w:sz="4" w:space="0" w:color="auto"/>
              <w:bottom w:val="single" w:sz="4" w:space="0" w:color="auto"/>
              <w:right w:val="single" w:sz="4" w:space="0" w:color="auto"/>
            </w:tcBorders>
          </w:tcPr>
          <w:p w:rsidR="00B17F48" w:rsidRPr="00F20872" w:rsidRDefault="00B17F48" w:rsidP="001E3C32">
            <w:pPr>
              <w:pStyle w:val="ad"/>
              <w:jc w:val="center"/>
              <w:rPr>
                <w:rFonts w:ascii="PT Astra Serif" w:hAnsi="PT Astra Serif"/>
                <w:sz w:val="28"/>
                <w:szCs w:val="28"/>
              </w:rPr>
            </w:pPr>
            <w:r w:rsidRPr="00F20872">
              <w:rPr>
                <w:rFonts w:ascii="PT Astra Serif" w:hAnsi="PT Astra Serif"/>
                <w:sz w:val="28"/>
                <w:szCs w:val="28"/>
              </w:rPr>
              <w:t>3 квалификационный уровень</w:t>
            </w:r>
          </w:p>
        </w:tc>
        <w:tc>
          <w:tcPr>
            <w:tcW w:w="2700" w:type="dxa"/>
            <w:tcBorders>
              <w:top w:val="single" w:sz="4" w:space="0" w:color="auto"/>
              <w:left w:val="single" w:sz="4" w:space="0" w:color="auto"/>
              <w:bottom w:val="single" w:sz="4" w:space="0" w:color="auto"/>
            </w:tcBorders>
          </w:tcPr>
          <w:p w:rsidR="00B17F48" w:rsidRPr="00F20872" w:rsidRDefault="003B1404" w:rsidP="00705C0A">
            <w:pPr>
              <w:pStyle w:val="ad"/>
              <w:jc w:val="center"/>
              <w:rPr>
                <w:rFonts w:ascii="PT Astra Serif" w:hAnsi="PT Astra Serif"/>
                <w:sz w:val="28"/>
                <w:szCs w:val="28"/>
              </w:rPr>
            </w:pPr>
            <w:r>
              <w:rPr>
                <w:rFonts w:ascii="PT Astra Serif" w:hAnsi="PT Astra Serif"/>
                <w:sz w:val="28"/>
                <w:szCs w:val="28"/>
              </w:rPr>
              <w:t>767</w:t>
            </w:r>
            <w:r w:rsidR="00705C0A">
              <w:rPr>
                <w:rFonts w:ascii="PT Astra Serif" w:hAnsi="PT Astra Serif"/>
                <w:sz w:val="28"/>
                <w:szCs w:val="28"/>
              </w:rPr>
              <w:t>2</w:t>
            </w:r>
            <w:bookmarkStart w:id="2" w:name="_GoBack"/>
            <w:bookmarkEnd w:id="2"/>
          </w:p>
        </w:tc>
      </w:tr>
      <w:tr w:rsidR="00B17F48" w:rsidRPr="00F20872" w:rsidTr="00B17F48">
        <w:tc>
          <w:tcPr>
            <w:tcW w:w="6660" w:type="dxa"/>
            <w:tcBorders>
              <w:top w:val="single" w:sz="4" w:space="0" w:color="auto"/>
              <w:bottom w:val="single" w:sz="4" w:space="0" w:color="auto"/>
              <w:right w:val="single" w:sz="4" w:space="0" w:color="auto"/>
            </w:tcBorders>
          </w:tcPr>
          <w:p w:rsidR="00B17F48" w:rsidRPr="00F20872" w:rsidRDefault="00B17F48" w:rsidP="001E3C32">
            <w:pPr>
              <w:pStyle w:val="ad"/>
              <w:jc w:val="center"/>
              <w:rPr>
                <w:rFonts w:ascii="PT Astra Serif" w:hAnsi="PT Astra Serif"/>
                <w:sz w:val="28"/>
                <w:szCs w:val="28"/>
              </w:rPr>
            </w:pPr>
            <w:r w:rsidRPr="00F20872">
              <w:rPr>
                <w:rFonts w:ascii="PT Astra Serif" w:hAnsi="PT Astra Serif"/>
                <w:sz w:val="28"/>
                <w:szCs w:val="28"/>
              </w:rPr>
              <w:t>4 квалификационный уровень</w:t>
            </w:r>
          </w:p>
        </w:tc>
        <w:tc>
          <w:tcPr>
            <w:tcW w:w="2700" w:type="dxa"/>
            <w:tcBorders>
              <w:top w:val="single" w:sz="4" w:space="0" w:color="auto"/>
              <w:left w:val="single" w:sz="4" w:space="0" w:color="auto"/>
              <w:bottom w:val="single" w:sz="4" w:space="0" w:color="auto"/>
            </w:tcBorders>
          </w:tcPr>
          <w:p w:rsidR="00B17F48" w:rsidRPr="00F20872" w:rsidRDefault="003B1404" w:rsidP="001E3C32">
            <w:pPr>
              <w:pStyle w:val="ad"/>
              <w:jc w:val="center"/>
              <w:rPr>
                <w:rFonts w:ascii="PT Astra Serif" w:hAnsi="PT Astra Serif"/>
                <w:sz w:val="28"/>
                <w:szCs w:val="28"/>
              </w:rPr>
            </w:pPr>
            <w:r>
              <w:rPr>
                <w:rFonts w:ascii="PT Astra Serif" w:hAnsi="PT Astra Serif"/>
                <w:sz w:val="28"/>
                <w:szCs w:val="28"/>
              </w:rPr>
              <w:t>8020</w:t>
            </w:r>
          </w:p>
        </w:tc>
      </w:tr>
      <w:tr w:rsidR="00B17F48" w:rsidRPr="00F20872" w:rsidTr="00B17F48">
        <w:tc>
          <w:tcPr>
            <w:tcW w:w="6660" w:type="dxa"/>
            <w:tcBorders>
              <w:top w:val="single" w:sz="4" w:space="0" w:color="auto"/>
              <w:bottom w:val="single" w:sz="4" w:space="0" w:color="auto"/>
              <w:right w:val="single" w:sz="4" w:space="0" w:color="auto"/>
            </w:tcBorders>
          </w:tcPr>
          <w:p w:rsidR="00B17F48" w:rsidRPr="00F20872" w:rsidRDefault="00B17F48" w:rsidP="001E3C32">
            <w:pPr>
              <w:pStyle w:val="ad"/>
              <w:jc w:val="center"/>
              <w:rPr>
                <w:rFonts w:ascii="PT Astra Serif" w:hAnsi="PT Astra Serif"/>
                <w:sz w:val="28"/>
                <w:szCs w:val="28"/>
              </w:rPr>
            </w:pPr>
            <w:r w:rsidRPr="00F20872">
              <w:rPr>
                <w:rFonts w:ascii="PT Astra Serif" w:hAnsi="PT Astra Serif"/>
                <w:sz w:val="28"/>
                <w:szCs w:val="28"/>
              </w:rPr>
              <w:t>5 квалификационный уровень</w:t>
            </w:r>
          </w:p>
        </w:tc>
        <w:tc>
          <w:tcPr>
            <w:tcW w:w="2700" w:type="dxa"/>
            <w:tcBorders>
              <w:top w:val="single" w:sz="4" w:space="0" w:color="auto"/>
              <w:left w:val="single" w:sz="4" w:space="0" w:color="auto"/>
              <w:bottom w:val="single" w:sz="4" w:space="0" w:color="auto"/>
            </w:tcBorders>
          </w:tcPr>
          <w:p w:rsidR="00B17F48" w:rsidRPr="00F20872" w:rsidRDefault="003B1404" w:rsidP="001E3C32">
            <w:pPr>
              <w:pStyle w:val="ad"/>
              <w:jc w:val="center"/>
              <w:rPr>
                <w:rFonts w:ascii="PT Astra Serif" w:hAnsi="PT Astra Serif"/>
                <w:sz w:val="28"/>
                <w:szCs w:val="28"/>
              </w:rPr>
            </w:pPr>
            <w:r>
              <w:rPr>
                <w:rFonts w:ascii="PT Astra Serif" w:hAnsi="PT Astra Serif"/>
                <w:sz w:val="28"/>
                <w:szCs w:val="28"/>
              </w:rPr>
              <w:t>8369</w:t>
            </w:r>
          </w:p>
        </w:tc>
      </w:tr>
      <w:tr w:rsidR="00B17F48" w:rsidRPr="00F20872" w:rsidTr="00B17F48">
        <w:tc>
          <w:tcPr>
            <w:tcW w:w="6660" w:type="dxa"/>
            <w:tcBorders>
              <w:top w:val="single" w:sz="4" w:space="0" w:color="auto"/>
              <w:bottom w:val="single" w:sz="4" w:space="0" w:color="auto"/>
              <w:right w:val="single" w:sz="4" w:space="0" w:color="auto"/>
            </w:tcBorders>
          </w:tcPr>
          <w:p w:rsidR="00B17F48" w:rsidRPr="00F20872" w:rsidRDefault="00B17F48" w:rsidP="001E3C32">
            <w:pPr>
              <w:pStyle w:val="ad"/>
              <w:jc w:val="center"/>
              <w:rPr>
                <w:rFonts w:ascii="PT Astra Serif" w:hAnsi="PT Astra Serif"/>
                <w:sz w:val="28"/>
                <w:szCs w:val="28"/>
              </w:rPr>
            </w:pPr>
            <w:r w:rsidRPr="00F20872">
              <w:rPr>
                <w:rFonts w:ascii="PT Astra Serif" w:hAnsi="PT Astra Serif"/>
                <w:sz w:val="28"/>
                <w:szCs w:val="28"/>
              </w:rPr>
              <w:t xml:space="preserve">должности, отнесенные к </w:t>
            </w:r>
            <w:hyperlink r:id="rId15" w:history="1">
              <w:r w:rsidRPr="00F20872">
                <w:rPr>
                  <w:rFonts w:ascii="PT Astra Serif" w:hAnsi="PT Astra Serif"/>
                  <w:sz w:val="28"/>
                  <w:szCs w:val="28"/>
                </w:rPr>
                <w:t>ПКГ</w:t>
              </w:r>
            </w:hyperlink>
            <w:r w:rsidR="00CC7EBE" w:rsidRPr="00F20872">
              <w:rPr>
                <w:rFonts w:ascii="PT Astra Serif" w:hAnsi="PT Astra Serif"/>
                <w:sz w:val="28"/>
                <w:szCs w:val="28"/>
              </w:rPr>
              <w:t xml:space="preserve"> «</w:t>
            </w:r>
            <w:r w:rsidRPr="00F20872">
              <w:rPr>
                <w:rFonts w:ascii="PT Astra Serif" w:hAnsi="PT Astra Serif"/>
                <w:sz w:val="28"/>
                <w:szCs w:val="28"/>
              </w:rPr>
              <w:t>Общеотраслевые дол</w:t>
            </w:r>
            <w:r w:rsidR="00CC7EBE" w:rsidRPr="00F20872">
              <w:rPr>
                <w:rFonts w:ascii="PT Astra Serif" w:hAnsi="PT Astra Serif"/>
                <w:sz w:val="28"/>
                <w:szCs w:val="28"/>
              </w:rPr>
              <w:t>жности служащих третьего уровня»</w:t>
            </w:r>
          </w:p>
        </w:tc>
        <w:tc>
          <w:tcPr>
            <w:tcW w:w="2700" w:type="dxa"/>
            <w:tcBorders>
              <w:top w:val="single" w:sz="4" w:space="0" w:color="auto"/>
              <w:left w:val="single" w:sz="4" w:space="0" w:color="auto"/>
              <w:bottom w:val="single" w:sz="4" w:space="0" w:color="auto"/>
            </w:tcBorders>
          </w:tcPr>
          <w:p w:rsidR="00B17F48" w:rsidRPr="00F20872" w:rsidRDefault="00B17F48" w:rsidP="001E3C32">
            <w:pPr>
              <w:pStyle w:val="ad"/>
              <w:jc w:val="center"/>
              <w:rPr>
                <w:rFonts w:ascii="PT Astra Serif" w:hAnsi="PT Astra Serif"/>
                <w:sz w:val="28"/>
                <w:szCs w:val="28"/>
              </w:rPr>
            </w:pPr>
          </w:p>
        </w:tc>
      </w:tr>
      <w:tr w:rsidR="00B17F48" w:rsidRPr="00F20872" w:rsidTr="00B17F48">
        <w:tc>
          <w:tcPr>
            <w:tcW w:w="6660" w:type="dxa"/>
            <w:tcBorders>
              <w:top w:val="single" w:sz="4" w:space="0" w:color="auto"/>
              <w:bottom w:val="single" w:sz="4" w:space="0" w:color="auto"/>
              <w:right w:val="single" w:sz="4" w:space="0" w:color="auto"/>
            </w:tcBorders>
          </w:tcPr>
          <w:p w:rsidR="00B17F48" w:rsidRPr="00F20872" w:rsidRDefault="00B17F48" w:rsidP="001E3C32">
            <w:pPr>
              <w:pStyle w:val="ad"/>
              <w:jc w:val="center"/>
              <w:rPr>
                <w:rFonts w:ascii="PT Astra Serif" w:hAnsi="PT Astra Serif"/>
                <w:sz w:val="28"/>
                <w:szCs w:val="28"/>
              </w:rPr>
            </w:pPr>
            <w:r w:rsidRPr="00F20872">
              <w:rPr>
                <w:rFonts w:ascii="PT Astra Serif" w:hAnsi="PT Astra Serif"/>
                <w:sz w:val="28"/>
                <w:szCs w:val="28"/>
              </w:rPr>
              <w:lastRenderedPageBreak/>
              <w:t>1 квалификационный уровень</w:t>
            </w:r>
          </w:p>
        </w:tc>
        <w:tc>
          <w:tcPr>
            <w:tcW w:w="2700" w:type="dxa"/>
            <w:tcBorders>
              <w:top w:val="single" w:sz="4" w:space="0" w:color="auto"/>
              <w:left w:val="single" w:sz="4" w:space="0" w:color="auto"/>
              <w:bottom w:val="single" w:sz="4" w:space="0" w:color="auto"/>
            </w:tcBorders>
          </w:tcPr>
          <w:p w:rsidR="00B17F48" w:rsidRPr="00F20872" w:rsidRDefault="003B1404" w:rsidP="001E3C32">
            <w:pPr>
              <w:pStyle w:val="ad"/>
              <w:jc w:val="center"/>
              <w:rPr>
                <w:rFonts w:ascii="PT Astra Serif" w:hAnsi="PT Astra Serif"/>
                <w:sz w:val="28"/>
                <w:szCs w:val="28"/>
              </w:rPr>
            </w:pPr>
            <w:r>
              <w:rPr>
                <w:rFonts w:ascii="PT Astra Serif" w:hAnsi="PT Astra Serif"/>
                <w:sz w:val="28"/>
                <w:szCs w:val="28"/>
              </w:rPr>
              <w:t>9958</w:t>
            </w:r>
          </w:p>
        </w:tc>
      </w:tr>
      <w:tr w:rsidR="00B17F48" w:rsidRPr="00F20872" w:rsidTr="00B17F48">
        <w:tc>
          <w:tcPr>
            <w:tcW w:w="6660" w:type="dxa"/>
            <w:tcBorders>
              <w:top w:val="single" w:sz="4" w:space="0" w:color="auto"/>
              <w:bottom w:val="single" w:sz="4" w:space="0" w:color="auto"/>
              <w:right w:val="single" w:sz="4" w:space="0" w:color="auto"/>
            </w:tcBorders>
          </w:tcPr>
          <w:p w:rsidR="00B17F48" w:rsidRPr="00F20872" w:rsidRDefault="00B17F48" w:rsidP="001E3C32">
            <w:pPr>
              <w:pStyle w:val="ad"/>
              <w:jc w:val="center"/>
              <w:rPr>
                <w:rFonts w:ascii="PT Astra Serif" w:hAnsi="PT Astra Serif"/>
                <w:sz w:val="28"/>
                <w:szCs w:val="28"/>
              </w:rPr>
            </w:pPr>
            <w:r w:rsidRPr="00F20872">
              <w:rPr>
                <w:rFonts w:ascii="PT Astra Serif" w:hAnsi="PT Astra Serif"/>
                <w:sz w:val="28"/>
                <w:szCs w:val="28"/>
              </w:rPr>
              <w:t>2 квалификационный уровень</w:t>
            </w:r>
          </w:p>
        </w:tc>
        <w:tc>
          <w:tcPr>
            <w:tcW w:w="2700" w:type="dxa"/>
            <w:tcBorders>
              <w:top w:val="single" w:sz="4" w:space="0" w:color="auto"/>
              <w:left w:val="single" w:sz="4" w:space="0" w:color="auto"/>
              <w:bottom w:val="single" w:sz="4" w:space="0" w:color="auto"/>
            </w:tcBorders>
          </w:tcPr>
          <w:p w:rsidR="00B17F48" w:rsidRPr="00F20872" w:rsidRDefault="003B1404" w:rsidP="001E3C32">
            <w:pPr>
              <w:pStyle w:val="ad"/>
              <w:jc w:val="center"/>
              <w:rPr>
                <w:rFonts w:ascii="PT Astra Serif" w:hAnsi="PT Astra Serif"/>
                <w:sz w:val="28"/>
                <w:szCs w:val="28"/>
              </w:rPr>
            </w:pPr>
            <w:r>
              <w:rPr>
                <w:rFonts w:ascii="PT Astra Serif" w:hAnsi="PT Astra Serif"/>
                <w:sz w:val="28"/>
                <w:szCs w:val="28"/>
              </w:rPr>
              <w:t>10457</w:t>
            </w:r>
          </w:p>
        </w:tc>
      </w:tr>
      <w:tr w:rsidR="00B17F48" w:rsidRPr="00F20872" w:rsidTr="00B17F48">
        <w:tc>
          <w:tcPr>
            <w:tcW w:w="6660" w:type="dxa"/>
            <w:tcBorders>
              <w:top w:val="single" w:sz="4" w:space="0" w:color="auto"/>
              <w:bottom w:val="single" w:sz="4" w:space="0" w:color="auto"/>
              <w:right w:val="single" w:sz="4" w:space="0" w:color="auto"/>
            </w:tcBorders>
          </w:tcPr>
          <w:p w:rsidR="00B17F48" w:rsidRPr="00F20872" w:rsidRDefault="00B17F48" w:rsidP="001E3C32">
            <w:pPr>
              <w:pStyle w:val="ad"/>
              <w:jc w:val="center"/>
              <w:rPr>
                <w:rFonts w:ascii="PT Astra Serif" w:hAnsi="PT Astra Serif"/>
                <w:sz w:val="28"/>
                <w:szCs w:val="28"/>
              </w:rPr>
            </w:pPr>
            <w:r w:rsidRPr="00F20872">
              <w:rPr>
                <w:rFonts w:ascii="PT Astra Serif" w:hAnsi="PT Astra Serif"/>
                <w:sz w:val="28"/>
                <w:szCs w:val="28"/>
              </w:rPr>
              <w:t>3 квалификационный уровень</w:t>
            </w:r>
          </w:p>
        </w:tc>
        <w:tc>
          <w:tcPr>
            <w:tcW w:w="2700" w:type="dxa"/>
            <w:tcBorders>
              <w:top w:val="single" w:sz="4" w:space="0" w:color="auto"/>
              <w:left w:val="single" w:sz="4" w:space="0" w:color="auto"/>
              <w:bottom w:val="single" w:sz="4" w:space="0" w:color="auto"/>
            </w:tcBorders>
          </w:tcPr>
          <w:p w:rsidR="00B17F48" w:rsidRPr="00F20872" w:rsidRDefault="003B1404" w:rsidP="001E3C32">
            <w:pPr>
              <w:pStyle w:val="ad"/>
              <w:jc w:val="center"/>
              <w:rPr>
                <w:rFonts w:ascii="PT Astra Serif" w:hAnsi="PT Astra Serif"/>
                <w:sz w:val="28"/>
                <w:szCs w:val="28"/>
              </w:rPr>
            </w:pPr>
            <w:r>
              <w:rPr>
                <w:rFonts w:ascii="PT Astra Serif" w:hAnsi="PT Astra Serif"/>
                <w:sz w:val="28"/>
                <w:szCs w:val="28"/>
              </w:rPr>
              <w:t>10955</w:t>
            </w:r>
          </w:p>
        </w:tc>
      </w:tr>
      <w:tr w:rsidR="00B17F48" w:rsidRPr="00F20872" w:rsidTr="00B17F48">
        <w:tc>
          <w:tcPr>
            <w:tcW w:w="6660" w:type="dxa"/>
            <w:tcBorders>
              <w:top w:val="single" w:sz="4" w:space="0" w:color="auto"/>
              <w:bottom w:val="single" w:sz="4" w:space="0" w:color="auto"/>
              <w:right w:val="single" w:sz="4" w:space="0" w:color="auto"/>
            </w:tcBorders>
          </w:tcPr>
          <w:p w:rsidR="00B17F48" w:rsidRPr="00F20872" w:rsidRDefault="00B17F48" w:rsidP="001E3C32">
            <w:pPr>
              <w:pStyle w:val="ad"/>
              <w:jc w:val="center"/>
              <w:rPr>
                <w:rFonts w:ascii="PT Astra Serif" w:hAnsi="PT Astra Serif"/>
                <w:sz w:val="28"/>
                <w:szCs w:val="28"/>
              </w:rPr>
            </w:pPr>
            <w:r w:rsidRPr="00F20872">
              <w:rPr>
                <w:rFonts w:ascii="PT Astra Serif" w:hAnsi="PT Astra Serif"/>
                <w:sz w:val="28"/>
                <w:szCs w:val="28"/>
              </w:rPr>
              <w:t>4 квалификационный уровень</w:t>
            </w:r>
          </w:p>
        </w:tc>
        <w:tc>
          <w:tcPr>
            <w:tcW w:w="2700" w:type="dxa"/>
            <w:tcBorders>
              <w:top w:val="single" w:sz="4" w:space="0" w:color="auto"/>
              <w:left w:val="single" w:sz="4" w:space="0" w:color="auto"/>
              <w:bottom w:val="single" w:sz="4" w:space="0" w:color="auto"/>
            </w:tcBorders>
          </w:tcPr>
          <w:p w:rsidR="00B17F48" w:rsidRPr="00F20872" w:rsidRDefault="003B1404" w:rsidP="001E3C32">
            <w:pPr>
              <w:pStyle w:val="ad"/>
              <w:jc w:val="center"/>
              <w:rPr>
                <w:rFonts w:ascii="PT Astra Serif" w:hAnsi="PT Astra Serif"/>
                <w:sz w:val="28"/>
                <w:szCs w:val="28"/>
              </w:rPr>
            </w:pPr>
            <w:r>
              <w:rPr>
                <w:rFonts w:ascii="PT Astra Serif" w:hAnsi="PT Astra Serif"/>
                <w:sz w:val="28"/>
                <w:szCs w:val="28"/>
              </w:rPr>
              <w:t>11453</w:t>
            </w:r>
          </w:p>
        </w:tc>
      </w:tr>
      <w:tr w:rsidR="00B17F48" w:rsidRPr="00F20872" w:rsidTr="00B17F48">
        <w:tc>
          <w:tcPr>
            <w:tcW w:w="6660" w:type="dxa"/>
            <w:tcBorders>
              <w:top w:val="single" w:sz="4" w:space="0" w:color="auto"/>
              <w:bottom w:val="single" w:sz="4" w:space="0" w:color="auto"/>
              <w:right w:val="single" w:sz="4" w:space="0" w:color="auto"/>
            </w:tcBorders>
          </w:tcPr>
          <w:p w:rsidR="00B17F48" w:rsidRPr="00F20872" w:rsidRDefault="00B17F48" w:rsidP="001E3C32">
            <w:pPr>
              <w:pStyle w:val="ad"/>
              <w:jc w:val="center"/>
              <w:rPr>
                <w:rFonts w:ascii="PT Astra Serif" w:hAnsi="PT Astra Serif"/>
                <w:sz w:val="28"/>
                <w:szCs w:val="28"/>
              </w:rPr>
            </w:pPr>
            <w:r w:rsidRPr="00F20872">
              <w:rPr>
                <w:rFonts w:ascii="PT Astra Serif" w:hAnsi="PT Astra Serif"/>
                <w:sz w:val="28"/>
                <w:szCs w:val="28"/>
              </w:rPr>
              <w:t>5 квалификационный уровень</w:t>
            </w:r>
          </w:p>
        </w:tc>
        <w:tc>
          <w:tcPr>
            <w:tcW w:w="2700" w:type="dxa"/>
            <w:tcBorders>
              <w:top w:val="single" w:sz="4" w:space="0" w:color="auto"/>
              <w:left w:val="single" w:sz="4" w:space="0" w:color="auto"/>
              <w:bottom w:val="single" w:sz="4" w:space="0" w:color="auto"/>
            </w:tcBorders>
          </w:tcPr>
          <w:p w:rsidR="00B17F48" w:rsidRPr="00F20872" w:rsidRDefault="003B1404" w:rsidP="001E3C32">
            <w:pPr>
              <w:pStyle w:val="ad"/>
              <w:jc w:val="center"/>
              <w:rPr>
                <w:rFonts w:ascii="PT Astra Serif" w:hAnsi="PT Astra Serif"/>
                <w:sz w:val="28"/>
                <w:szCs w:val="28"/>
              </w:rPr>
            </w:pPr>
            <w:r>
              <w:rPr>
                <w:rFonts w:ascii="PT Astra Serif" w:hAnsi="PT Astra Serif"/>
                <w:sz w:val="28"/>
                <w:szCs w:val="28"/>
              </w:rPr>
              <w:t>11951</w:t>
            </w:r>
          </w:p>
        </w:tc>
      </w:tr>
      <w:tr w:rsidR="00B17F48" w:rsidRPr="00F20872" w:rsidTr="00B17F48">
        <w:tc>
          <w:tcPr>
            <w:tcW w:w="6660" w:type="dxa"/>
            <w:tcBorders>
              <w:top w:val="single" w:sz="4" w:space="0" w:color="auto"/>
              <w:bottom w:val="single" w:sz="4" w:space="0" w:color="auto"/>
              <w:right w:val="single" w:sz="4" w:space="0" w:color="auto"/>
            </w:tcBorders>
          </w:tcPr>
          <w:p w:rsidR="00B17F48" w:rsidRPr="00F20872" w:rsidRDefault="00B17F48" w:rsidP="001E3C32">
            <w:pPr>
              <w:pStyle w:val="ad"/>
              <w:jc w:val="center"/>
              <w:rPr>
                <w:rFonts w:ascii="PT Astra Serif" w:hAnsi="PT Astra Serif"/>
                <w:sz w:val="28"/>
                <w:szCs w:val="28"/>
              </w:rPr>
            </w:pPr>
            <w:r w:rsidRPr="00F20872">
              <w:rPr>
                <w:rFonts w:ascii="PT Astra Serif" w:hAnsi="PT Astra Serif"/>
                <w:sz w:val="28"/>
                <w:szCs w:val="28"/>
              </w:rPr>
              <w:t xml:space="preserve">должности, отнесенные к </w:t>
            </w:r>
            <w:hyperlink r:id="rId16" w:history="1">
              <w:r w:rsidRPr="00F20872">
                <w:rPr>
                  <w:rFonts w:ascii="PT Astra Serif" w:hAnsi="PT Astra Serif"/>
                  <w:sz w:val="28"/>
                  <w:szCs w:val="28"/>
                </w:rPr>
                <w:t>ПКГ</w:t>
              </w:r>
            </w:hyperlink>
            <w:r w:rsidR="00CC7EBE" w:rsidRPr="00F20872">
              <w:rPr>
                <w:rFonts w:ascii="PT Astra Serif" w:hAnsi="PT Astra Serif"/>
                <w:sz w:val="28"/>
                <w:szCs w:val="28"/>
              </w:rPr>
              <w:t xml:space="preserve"> «</w:t>
            </w:r>
            <w:r w:rsidRPr="00F20872">
              <w:rPr>
                <w:rFonts w:ascii="PT Astra Serif" w:hAnsi="PT Astra Serif"/>
                <w:sz w:val="28"/>
                <w:szCs w:val="28"/>
              </w:rPr>
              <w:t>Общеотраслевые должн</w:t>
            </w:r>
            <w:r w:rsidR="00CC7EBE" w:rsidRPr="00F20872">
              <w:rPr>
                <w:rFonts w:ascii="PT Astra Serif" w:hAnsi="PT Astra Serif"/>
                <w:sz w:val="28"/>
                <w:szCs w:val="28"/>
              </w:rPr>
              <w:t>ости служащих четвертого уровня»</w:t>
            </w:r>
          </w:p>
        </w:tc>
        <w:tc>
          <w:tcPr>
            <w:tcW w:w="2700" w:type="dxa"/>
            <w:tcBorders>
              <w:top w:val="single" w:sz="4" w:space="0" w:color="auto"/>
              <w:left w:val="single" w:sz="4" w:space="0" w:color="auto"/>
              <w:bottom w:val="single" w:sz="4" w:space="0" w:color="auto"/>
            </w:tcBorders>
          </w:tcPr>
          <w:p w:rsidR="00B17F48" w:rsidRPr="00F20872" w:rsidRDefault="00B17F48" w:rsidP="001E3C32">
            <w:pPr>
              <w:pStyle w:val="ad"/>
              <w:jc w:val="center"/>
              <w:rPr>
                <w:rFonts w:ascii="PT Astra Serif" w:hAnsi="PT Astra Serif"/>
                <w:sz w:val="28"/>
                <w:szCs w:val="28"/>
              </w:rPr>
            </w:pPr>
          </w:p>
        </w:tc>
      </w:tr>
      <w:tr w:rsidR="00B17F48" w:rsidRPr="00F20872" w:rsidTr="00B17F48">
        <w:tc>
          <w:tcPr>
            <w:tcW w:w="6660" w:type="dxa"/>
            <w:tcBorders>
              <w:top w:val="single" w:sz="4" w:space="0" w:color="auto"/>
              <w:bottom w:val="single" w:sz="4" w:space="0" w:color="auto"/>
              <w:right w:val="single" w:sz="4" w:space="0" w:color="auto"/>
            </w:tcBorders>
          </w:tcPr>
          <w:p w:rsidR="00B17F48" w:rsidRPr="00F20872" w:rsidRDefault="00B17F48" w:rsidP="001E3C32">
            <w:pPr>
              <w:pStyle w:val="ad"/>
              <w:jc w:val="center"/>
              <w:rPr>
                <w:rFonts w:ascii="PT Astra Serif" w:hAnsi="PT Astra Serif"/>
                <w:sz w:val="28"/>
                <w:szCs w:val="28"/>
              </w:rPr>
            </w:pPr>
            <w:r w:rsidRPr="00F20872">
              <w:rPr>
                <w:rFonts w:ascii="PT Astra Serif" w:hAnsi="PT Astra Serif"/>
                <w:sz w:val="28"/>
                <w:szCs w:val="28"/>
              </w:rPr>
              <w:t>1 квалификационный уровень</w:t>
            </w:r>
          </w:p>
        </w:tc>
        <w:tc>
          <w:tcPr>
            <w:tcW w:w="2700" w:type="dxa"/>
            <w:tcBorders>
              <w:top w:val="single" w:sz="4" w:space="0" w:color="auto"/>
              <w:left w:val="single" w:sz="4" w:space="0" w:color="auto"/>
              <w:bottom w:val="single" w:sz="4" w:space="0" w:color="auto"/>
            </w:tcBorders>
          </w:tcPr>
          <w:p w:rsidR="00B17F48" w:rsidRPr="00F20872" w:rsidRDefault="003B1404" w:rsidP="001E3C32">
            <w:pPr>
              <w:pStyle w:val="ad"/>
              <w:jc w:val="center"/>
              <w:rPr>
                <w:rFonts w:ascii="PT Astra Serif" w:hAnsi="PT Astra Serif"/>
                <w:sz w:val="28"/>
                <w:szCs w:val="28"/>
              </w:rPr>
            </w:pPr>
            <w:r>
              <w:rPr>
                <w:rFonts w:ascii="PT Astra Serif" w:hAnsi="PT Astra Serif"/>
                <w:sz w:val="28"/>
                <w:szCs w:val="28"/>
              </w:rPr>
              <w:t>11951</w:t>
            </w:r>
          </w:p>
        </w:tc>
      </w:tr>
      <w:tr w:rsidR="00B17F48" w:rsidRPr="00F20872" w:rsidTr="00B17F48">
        <w:tc>
          <w:tcPr>
            <w:tcW w:w="6660" w:type="dxa"/>
            <w:tcBorders>
              <w:top w:val="single" w:sz="4" w:space="0" w:color="auto"/>
              <w:bottom w:val="single" w:sz="4" w:space="0" w:color="auto"/>
              <w:right w:val="single" w:sz="4" w:space="0" w:color="auto"/>
            </w:tcBorders>
          </w:tcPr>
          <w:p w:rsidR="00B17F48" w:rsidRPr="00F20872" w:rsidRDefault="00B17F48" w:rsidP="001E3C32">
            <w:pPr>
              <w:pStyle w:val="ad"/>
              <w:jc w:val="center"/>
              <w:rPr>
                <w:rFonts w:ascii="PT Astra Serif" w:hAnsi="PT Astra Serif"/>
                <w:sz w:val="28"/>
                <w:szCs w:val="28"/>
              </w:rPr>
            </w:pPr>
            <w:r w:rsidRPr="00F20872">
              <w:rPr>
                <w:rFonts w:ascii="PT Astra Serif" w:hAnsi="PT Astra Serif"/>
                <w:sz w:val="28"/>
                <w:szCs w:val="28"/>
              </w:rPr>
              <w:t>2 квалификационный уровень</w:t>
            </w:r>
          </w:p>
        </w:tc>
        <w:tc>
          <w:tcPr>
            <w:tcW w:w="2700" w:type="dxa"/>
            <w:tcBorders>
              <w:top w:val="single" w:sz="4" w:space="0" w:color="auto"/>
              <w:left w:val="single" w:sz="4" w:space="0" w:color="auto"/>
              <w:bottom w:val="single" w:sz="4" w:space="0" w:color="auto"/>
            </w:tcBorders>
          </w:tcPr>
          <w:p w:rsidR="00B17F48" w:rsidRPr="00F20872" w:rsidRDefault="003B1404" w:rsidP="001E3C32">
            <w:pPr>
              <w:pStyle w:val="ad"/>
              <w:jc w:val="center"/>
              <w:rPr>
                <w:rFonts w:ascii="PT Astra Serif" w:hAnsi="PT Astra Serif"/>
                <w:sz w:val="28"/>
                <w:szCs w:val="28"/>
              </w:rPr>
            </w:pPr>
            <w:r>
              <w:rPr>
                <w:rFonts w:ascii="PT Astra Serif" w:hAnsi="PT Astra Serif"/>
                <w:sz w:val="28"/>
                <w:szCs w:val="28"/>
              </w:rPr>
              <w:t>12546</w:t>
            </w:r>
          </w:p>
        </w:tc>
      </w:tr>
      <w:tr w:rsidR="00B17F48" w:rsidRPr="00F20872" w:rsidTr="00B17F48">
        <w:tc>
          <w:tcPr>
            <w:tcW w:w="6660" w:type="dxa"/>
            <w:tcBorders>
              <w:top w:val="single" w:sz="4" w:space="0" w:color="auto"/>
              <w:bottom w:val="single" w:sz="4" w:space="0" w:color="auto"/>
              <w:right w:val="single" w:sz="4" w:space="0" w:color="auto"/>
            </w:tcBorders>
          </w:tcPr>
          <w:p w:rsidR="00B17F48" w:rsidRPr="00F20872" w:rsidRDefault="00B17F48" w:rsidP="001E3C32">
            <w:pPr>
              <w:pStyle w:val="ad"/>
              <w:jc w:val="center"/>
              <w:rPr>
                <w:rFonts w:ascii="PT Astra Serif" w:hAnsi="PT Astra Serif"/>
                <w:sz w:val="28"/>
                <w:szCs w:val="28"/>
              </w:rPr>
            </w:pPr>
            <w:r w:rsidRPr="00F20872">
              <w:rPr>
                <w:rFonts w:ascii="PT Astra Serif" w:hAnsi="PT Astra Serif"/>
                <w:sz w:val="28"/>
                <w:szCs w:val="28"/>
              </w:rPr>
              <w:t>3 квалификационный уровень</w:t>
            </w:r>
          </w:p>
        </w:tc>
        <w:tc>
          <w:tcPr>
            <w:tcW w:w="2700" w:type="dxa"/>
            <w:tcBorders>
              <w:top w:val="single" w:sz="4" w:space="0" w:color="auto"/>
              <w:left w:val="single" w:sz="4" w:space="0" w:color="auto"/>
              <w:bottom w:val="single" w:sz="4" w:space="0" w:color="auto"/>
            </w:tcBorders>
          </w:tcPr>
          <w:p w:rsidR="00B17F48" w:rsidRPr="00F20872" w:rsidRDefault="003B1404" w:rsidP="001E3C32">
            <w:pPr>
              <w:pStyle w:val="ad"/>
              <w:jc w:val="center"/>
              <w:rPr>
                <w:rFonts w:ascii="PT Astra Serif" w:hAnsi="PT Astra Serif"/>
                <w:sz w:val="28"/>
                <w:szCs w:val="28"/>
              </w:rPr>
            </w:pPr>
            <w:r>
              <w:rPr>
                <w:rFonts w:ascii="PT Astra Serif" w:hAnsi="PT Astra Serif"/>
                <w:sz w:val="28"/>
                <w:szCs w:val="28"/>
              </w:rPr>
              <w:t>13143</w:t>
            </w:r>
          </w:p>
        </w:tc>
      </w:tr>
    </w:tbl>
    <w:p w:rsidR="002D5D56" w:rsidRPr="00F20872" w:rsidRDefault="009D7586" w:rsidP="001E3C32">
      <w:pPr>
        <w:autoSpaceDE w:val="0"/>
        <w:autoSpaceDN w:val="0"/>
        <w:adjustRightInd w:val="0"/>
        <w:spacing w:line="240" w:lineRule="auto"/>
        <w:ind w:firstLine="709"/>
        <w:jc w:val="both"/>
        <w:rPr>
          <w:rFonts w:ascii="PT Astra Serif" w:hAnsi="PT Astra Serif"/>
          <w:sz w:val="28"/>
          <w:szCs w:val="28"/>
        </w:rPr>
      </w:pPr>
      <w:bookmarkStart w:id="3" w:name="sub_14012"/>
      <w:r w:rsidRPr="00F20872">
        <w:rPr>
          <w:rFonts w:ascii="PT Astra Serif" w:hAnsi="PT Astra Serif"/>
          <w:sz w:val="28"/>
          <w:szCs w:val="28"/>
        </w:rPr>
        <w:t>2</w:t>
      </w:r>
      <w:r w:rsidR="00825BF7" w:rsidRPr="00F20872">
        <w:rPr>
          <w:rFonts w:ascii="PT Astra Serif" w:hAnsi="PT Astra Serif"/>
          <w:sz w:val="28"/>
          <w:szCs w:val="28"/>
        </w:rPr>
        <w:t>0</w:t>
      </w:r>
      <w:r w:rsidR="002D5D56" w:rsidRPr="00F20872">
        <w:rPr>
          <w:rFonts w:ascii="PT Astra Serif" w:hAnsi="PT Astra Serif"/>
          <w:sz w:val="28"/>
          <w:szCs w:val="28"/>
        </w:rPr>
        <w:t xml:space="preserve">. Размеры должностных </w:t>
      </w:r>
      <w:proofErr w:type="spellStart"/>
      <w:r w:rsidR="002D5D56" w:rsidRPr="00F20872">
        <w:rPr>
          <w:rFonts w:ascii="PT Astra Serif" w:hAnsi="PT Astra Serif"/>
          <w:sz w:val="28"/>
          <w:szCs w:val="28"/>
        </w:rPr>
        <w:t>окладовработников</w:t>
      </w:r>
      <w:proofErr w:type="spellEnd"/>
      <w:r w:rsidR="002D5D56" w:rsidRPr="00F20872">
        <w:rPr>
          <w:rFonts w:ascii="PT Astra Serif" w:hAnsi="PT Astra Serif"/>
          <w:sz w:val="28"/>
          <w:szCs w:val="28"/>
        </w:rPr>
        <w:t>, занимающих должности служащих, не включенные в ПКГ:</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75"/>
      </w:tblGrid>
      <w:tr w:rsidR="00B17F48" w:rsidRPr="00F20872" w:rsidTr="00B17F48">
        <w:tc>
          <w:tcPr>
            <w:tcW w:w="7196" w:type="dxa"/>
            <w:shd w:val="clear" w:color="auto" w:fill="auto"/>
            <w:vAlign w:val="center"/>
          </w:tcPr>
          <w:p w:rsidR="00B17F48" w:rsidRPr="00F20872" w:rsidRDefault="00B17F48" w:rsidP="00CC7EBE">
            <w:pPr>
              <w:spacing w:after="0" w:line="240" w:lineRule="auto"/>
              <w:jc w:val="center"/>
              <w:rPr>
                <w:rFonts w:ascii="PT Astra Serif" w:hAnsi="PT Astra Serif"/>
                <w:sz w:val="28"/>
                <w:szCs w:val="28"/>
              </w:rPr>
            </w:pPr>
            <w:r w:rsidRPr="00F20872">
              <w:rPr>
                <w:rFonts w:ascii="PT Astra Serif" w:hAnsi="PT Astra Serif"/>
                <w:sz w:val="28"/>
                <w:szCs w:val="28"/>
              </w:rPr>
              <w:t>Должности</w:t>
            </w:r>
          </w:p>
        </w:tc>
        <w:tc>
          <w:tcPr>
            <w:tcW w:w="2375" w:type="dxa"/>
            <w:shd w:val="clear" w:color="auto" w:fill="auto"/>
          </w:tcPr>
          <w:p w:rsidR="00B17F48" w:rsidRPr="00F20872" w:rsidRDefault="00B17F48" w:rsidP="00CC7EBE">
            <w:pPr>
              <w:spacing w:after="0" w:line="240" w:lineRule="auto"/>
              <w:jc w:val="center"/>
              <w:rPr>
                <w:rFonts w:ascii="PT Astra Serif" w:hAnsi="PT Astra Serif"/>
                <w:sz w:val="28"/>
                <w:szCs w:val="28"/>
              </w:rPr>
            </w:pPr>
            <w:r w:rsidRPr="00F20872">
              <w:rPr>
                <w:rFonts w:ascii="PT Astra Serif" w:hAnsi="PT Astra Serif"/>
                <w:sz w:val="28"/>
                <w:szCs w:val="28"/>
              </w:rPr>
              <w:t>Размер окладов, рублей</w:t>
            </w:r>
          </w:p>
        </w:tc>
      </w:tr>
      <w:tr w:rsidR="00B17F48" w:rsidRPr="00F20872" w:rsidTr="00B17F48">
        <w:tc>
          <w:tcPr>
            <w:tcW w:w="7196" w:type="dxa"/>
            <w:shd w:val="clear" w:color="auto" w:fill="auto"/>
          </w:tcPr>
          <w:p w:rsidR="00B17F48" w:rsidRPr="00F20872" w:rsidRDefault="00B17F48" w:rsidP="00CC7EBE">
            <w:pPr>
              <w:spacing w:after="0" w:line="240" w:lineRule="auto"/>
              <w:rPr>
                <w:rFonts w:ascii="PT Astra Serif" w:hAnsi="PT Astra Serif"/>
                <w:sz w:val="28"/>
                <w:szCs w:val="28"/>
              </w:rPr>
            </w:pPr>
            <w:r w:rsidRPr="00F20872">
              <w:rPr>
                <w:rFonts w:ascii="PT Astra Serif" w:hAnsi="PT Astra Serif"/>
                <w:sz w:val="28"/>
                <w:szCs w:val="28"/>
              </w:rPr>
              <w:t>Заведующий библиотекой, читальным залом, начальник отдела</w:t>
            </w:r>
          </w:p>
        </w:tc>
        <w:tc>
          <w:tcPr>
            <w:tcW w:w="2375" w:type="dxa"/>
            <w:shd w:val="clear" w:color="auto" w:fill="auto"/>
          </w:tcPr>
          <w:p w:rsidR="00B17F48" w:rsidRPr="00F20872" w:rsidRDefault="003B1404" w:rsidP="00CC7EBE">
            <w:pPr>
              <w:spacing w:after="0" w:line="240" w:lineRule="auto"/>
              <w:jc w:val="center"/>
              <w:rPr>
                <w:rFonts w:ascii="PT Astra Serif" w:hAnsi="PT Astra Serif"/>
                <w:sz w:val="28"/>
                <w:szCs w:val="28"/>
              </w:rPr>
            </w:pPr>
            <w:r>
              <w:rPr>
                <w:rFonts w:ascii="PT Astra Serif" w:hAnsi="PT Astra Serif"/>
                <w:sz w:val="28"/>
                <w:szCs w:val="28"/>
              </w:rPr>
              <w:t>17925</w:t>
            </w:r>
            <w:r w:rsidR="00B17F48" w:rsidRPr="00F20872">
              <w:rPr>
                <w:rFonts w:ascii="PT Astra Serif" w:hAnsi="PT Astra Serif"/>
                <w:sz w:val="28"/>
                <w:szCs w:val="28"/>
              </w:rPr>
              <w:t xml:space="preserve"> </w:t>
            </w:r>
          </w:p>
        </w:tc>
      </w:tr>
      <w:tr w:rsidR="003B1404" w:rsidRPr="00F20872" w:rsidTr="00B17F48">
        <w:tc>
          <w:tcPr>
            <w:tcW w:w="7196" w:type="dxa"/>
            <w:shd w:val="clear" w:color="auto" w:fill="auto"/>
          </w:tcPr>
          <w:p w:rsidR="003B1404" w:rsidRPr="00F20872" w:rsidRDefault="003B1404" w:rsidP="00CC7EBE">
            <w:pPr>
              <w:spacing w:after="0" w:line="240" w:lineRule="auto"/>
              <w:rPr>
                <w:rFonts w:ascii="PT Astra Serif" w:hAnsi="PT Astra Serif"/>
                <w:sz w:val="28"/>
                <w:szCs w:val="28"/>
              </w:rPr>
            </w:pPr>
            <w:r>
              <w:rPr>
                <w:rFonts w:ascii="PT Astra Serif" w:hAnsi="PT Astra Serif"/>
                <w:sz w:val="28"/>
                <w:szCs w:val="28"/>
              </w:rPr>
              <w:t>Начальник отдела</w:t>
            </w:r>
          </w:p>
        </w:tc>
        <w:tc>
          <w:tcPr>
            <w:tcW w:w="2375" w:type="dxa"/>
            <w:shd w:val="clear" w:color="auto" w:fill="auto"/>
          </w:tcPr>
          <w:p w:rsidR="003B1404" w:rsidRDefault="003B1404" w:rsidP="00CC7EBE">
            <w:pPr>
              <w:spacing w:after="0" w:line="240" w:lineRule="auto"/>
              <w:jc w:val="center"/>
              <w:rPr>
                <w:rFonts w:ascii="PT Astra Serif" w:hAnsi="PT Astra Serif"/>
                <w:sz w:val="28"/>
                <w:szCs w:val="28"/>
              </w:rPr>
            </w:pPr>
            <w:r>
              <w:rPr>
                <w:rFonts w:ascii="PT Astra Serif" w:hAnsi="PT Astra Serif"/>
                <w:sz w:val="28"/>
                <w:szCs w:val="28"/>
              </w:rPr>
              <w:t>11951</w:t>
            </w:r>
          </w:p>
        </w:tc>
      </w:tr>
      <w:tr w:rsidR="00B17F48" w:rsidRPr="00F20872" w:rsidTr="00CC7EBE">
        <w:trPr>
          <w:trHeight w:val="643"/>
        </w:trPr>
        <w:tc>
          <w:tcPr>
            <w:tcW w:w="7196" w:type="dxa"/>
            <w:shd w:val="clear" w:color="auto" w:fill="auto"/>
          </w:tcPr>
          <w:p w:rsidR="00B17F48" w:rsidRPr="00F20872" w:rsidRDefault="00B17F48" w:rsidP="00CC7EBE">
            <w:pPr>
              <w:spacing w:after="0" w:line="240" w:lineRule="auto"/>
              <w:rPr>
                <w:rFonts w:ascii="PT Astra Serif" w:hAnsi="PT Astra Serif"/>
                <w:sz w:val="28"/>
                <w:szCs w:val="28"/>
              </w:rPr>
            </w:pPr>
            <w:r w:rsidRPr="00F20872">
              <w:rPr>
                <w:rFonts w:ascii="PT Astra Serif" w:hAnsi="PT Astra Serif"/>
                <w:sz w:val="28"/>
                <w:szCs w:val="28"/>
              </w:rPr>
              <w:t>Системный администратор, специалист по охране труда, специали</w:t>
            </w:r>
            <w:proofErr w:type="gramStart"/>
            <w:r w:rsidRPr="00F20872">
              <w:rPr>
                <w:rFonts w:ascii="PT Astra Serif" w:hAnsi="PT Astra Serif"/>
                <w:sz w:val="28"/>
                <w:szCs w:val="28"/>
              </w:rPr>
              <w:t>ст в сф</w:t>
            </w:r>
            <w:proofErr w:type="gramEnd"/>
            <w:r w:rsidRPr="00F20872">
              <w:rPr>
                <w:rFonts w:ascii="PT Astra Serif" w:hAnsi="PT Astra Serif"/>
                <w:sz w:val="28"/>
                <w:szCs w:val="28"/>
              </w:rPr>
              <w:t>ере закупок</w:t>
            </w:r>
          </w:p>
        </w:tc>
        <w:tc>
          <w:tcPr>
            <w:tcW w:w="2375" w:type="dxa"/>
            <w:shd w:val="clear" w:color="auto" w:fill="auto"/>
          </w:tcPr>
          <w:p w:rsidR="00B17F48" w:rsidRPr="00F20872" w:rsidRDefault="003B1404" w:rsidP="00CC7EBE">
            <w:pPr>
              <w:spacing w:after="0" w:line="240" w:lineRule="auto"/>
              <w:jc w:val="center"/>
              <w:rPr>
                <w:rFonts w:ascii="PT Astra Serif" w:hAnsi="PT Astra Serif"/>
                <w:sz w:val="28"/>
                <w:szCs w:val="28"/>
              </w:rPr>
            </w:pPr>
            <w:r>
              <w:rPr>
                <w:rFonts w:ascii="PT Astra Serif" w:hAnsi="PT Astra Serif"/>
                <w:sz w:val="28"/>
                <w:szCs w:val="28"/>
              </w:rPr>
              <w:t>9958</w:t>
            </w:r>
          </w:p>
        </w:tc>
      </w:tr>
      <w:bookmarkEnd w:id="3"/>
    </w:tbl>
    <w:p w:rsidR="002D5D56" w:rsidRPr="00F20872" w:rsidRDefault="002D5D56" w:rsidP="001E3C32">
      <w:pPr>
        <w:pStyle w:val="ConsPlusNormal"/>
        <w:widowControl/>
        <w:ind w:firstLine="709"/>
        <w:jc w:val="both"/>
        <w:rPr>
          <w:rFonts w:ascii="PT Astra Serif" w:hAnsi="PT Astra Serif" w:cs="Times New Roman"/>
          <w:sz w:val="28"/>
          <w:szCs w:val="28"/>
        </w:rPr>
      </w:pPr>
    </w:p>
    <w:p w:rsidR="002D5D56" w:rsidRPr="00F20872" w:rsidRDefault="005835BB"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21</w:t>
      </w:r>
      <w:r w:rsidR="002D5D56" w:rsidRPr="00F20872">
        <w:rPr>
          <w:rFonts w:ascii="PT Astra Serif" w:hAnsi="PT Astra Serif" w:cs="Times New Roman"/>
          <w:sz w:val="28"/>
          <w:szCs w:val="28"/>
        </w:rPr>
        <w:t>. Работникам, занимающим должности служащих, устанавливаются повышающие коэффициенты к должностным окладам:</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повышающий коэффициент к должностному окладу по Организации (структурному подразделению);</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персональный повышающий коэффициент к должностному окладу;</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повышающий коэффициент к должностному окладу за выслугу лет.</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Размер выплат по повышающему коэффициенту к должностному окладу определяется путем умножения размера должностного </w:t>
      </w:r>
      <w:proofErr w:type="spellStart"/>
      <w:r w:rsidRPr="00F20872">
        <w:rPr>
          <w:rFonts w:ascii="PT Astra Serif" w:hAnsi="PT Astra Serif" w:cs="Times New Roman"/>
          <w:sz w:val="28"/>
          <w:szCs w:val="28"/>
        </w:rPr>
        <w:t>окладаработника</w:t>
      </w:r>
      <w:proofErr w:type="spellEnd"/>
      <w:r w:rsidRPr="00F20872">
        <w:rPr>
          <w:rFonts w:ascii="PT Astra Serif" w:hAnsi="PT Astra Serif" w:cs="Times New Roman"/>
          <w:sz w:val="28"/>
          <w:szCs w:val="28"/>
        </w:rPr>
        <w:t xml:space="preserve"> на повышающий коэффициент. </w:t>
      </w:r>
    </w:p>
    <w:p w:rsidR="002D5D56"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 xml:space="preserve">Применение повышающих коэффициентов к должностному окладу не образует новый должностной оклад и не учитывается при начислении выплат </w:t>
      </w:r>
      <w:proofErr w:type="spellStart"/>
      <w:r w:rsidRPr="00F20872">
        <w:rPr>
          <w:rFonts w:ascii="PT Astra Serif" w:hAnsi="PT Astra Serif"/>
          <w:sz w:val="28"/>
          <w:szCs w:val="28"/>
        </w:rPr>
        <w:t>компенсационногои</w:t>
      </w:r>
      <w:proofErr w:type="spellEnd"/>
      <w:r w:rsidRPr="00F20872">
        <w:rPr>
          <w:rFonts w:ascii="PT Astra Serif" w:hAnsi="PT Astra Serif"/>
          <w:sz w:val="28"/>
          <w:szCs w:val="28"/>
        </w:rPr>
        <w:t xml:space="preserve"> стимулирующего характера, устанавливаемых в процентном отношении к должностному окладу.</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Размеры и иные условия применения повышающих коэффициентов к </w:t>
      </w:r>
      <w:proofErr w:type="gramStart"/>
      <w:r w:rsidRPr="00F20872">
        <w:rPr>
          <w:rFonts w:ascii="PT Astra Serif" w:hAnsi="PT Astra Serif" w:cs="Times New Roman"/>
          <w:sz w:val="28"/>
          <w:szCs w:val="28"/>
        </w:rPr>
        <w:t>должностным</w:t>
      </w:r>
      <w:proofErr w:type="gramEnd"/>
      <w:r w:rsidRPr="00F20872">
        <w:rPr>
          <w:rFonts w:ascii="PT Astra Serif" w:hAnsi="PT Astra Serif" w:cs="Times New Roman"/>
          <w:sz w:val="28"/>
          <w:szCs w:val="28"/>
        </w:rPr>
        <w:t xml:space="preserve"> </w:t>
      </w:r>
      <w:proofErr w:type="spellStart"/>
      <w:r w:rsidRPr="00F20872">
        <w:rPr>
          <w:rFonts w:ascii="PT Astra Serif" w:hAnsi="PT Astra Serif" w:cs="Times New Roman"/>
          <w:sz w:val="28"/>
          <w:szCs w:val="28"/>
        </w:rPr>
        <w:t>окладамприведены</w:t>
      </w:r>
      <w:proofErr w:type="spellEnd"/>
      <w:r w:rsidRPr="00F20872">
        <w:rPr>
          <w:rFonts w:ascii="PT Astra Serif" w:hAnsi="PT Astra Serif" w:cs="Times New Roman"/>
          <w:sz w:val="28"/>
          <w:szCs w:val="28"/>
        </w:rPr>
        <w:t xml:space="preserve"> в пунктах </w:t>
      </w:r>
      <w:r w:rsidR="00D6502D" w:rsidRPr="00F20872">
        <w:rPr>
          <w:rFonts w:ascii="PT Astra Serif" w:hAnsi="PT Astra Serif" w:cs="Times New Roman"/>
          <w:sz w:val="28"/>
          <w:szCs w:val="28"/>
        </w:rPr>
        <w:t>2</w:t>
      </w:r>
      <w:r w:rsidR="00DF0A6A" w:rsidRPr="00F20872">
        <w:rPr>
          <w:rFonts w:ascii="PT Astra Serif" w:hAnsi="PT Astra Serif" w:cs="Times New Roman"/>
          <w:sz w:val="28"/>
          <w:szCs w:val="28"/>
        </w:rPr>
        <w:t>2</w:t>
      </w:r>
      <w:r w:rsidR="009D7586" w:rsidRPr="00F20872">
        <w:rPr>
          <w:rFonts w:ascii="PT Astra Serif" w:hAnsi="PT Astra Serif" w:cs="Times New Roman"/>
          <w:sz w:val="28"/>
          <w:szCs w:val="28"/>
        </w:rPr>
        <w:t xml:space="preserve"> -</w:t>
      </w:r>
      <w:r w:rsidR="00DF0A6A" w:rsidRPr="00F20872">
        <w:rPr>
          <w:rFonts w:ascii="PT Astra Serif" w:hAnsi="PT Astra Serif" w:cs="Times New Roman"/>
          <w:sz w:val="28"/>
          <w:szCs w:val="28"/>
        </w:rPr>
        <w:t xml:space="preserve"> 2</w:t>
      </w:r>
      <w:r w:rsidR="00110D7B" w:rsidRPr="00F20872">
        <w:rPr>
          <w:rFonts w:ascii="PT Astra Serif" w:hAnsi="PT Astra Serif" w:cs="Times New Roman"/>
          <w:sz w:val="28"/>
          <w:szCs w:val="28"/>
        </w:rPr>
        <w:t>4</w:t>
      </w:r>
      <w:r w:rsidRPr="00F20872">
        <w:rPr>
          <w:rFonts w:ascii="PT Astra Serif" w:hAnsi="PT Astra Serif" w:cs="Times New Roman"/>
          <w:sz w:val="28"/>
          <w:szCs w:val="28"/>
        </w:rPr>
        <w:t>настоящего Положения.</w:t>
      </w:r>
    </w:p>
    <w:p w:rsidR="002D5D56" w:rsidRPr="00F20872" w:rsidRDefault="009D758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2</w:t>
      </w:r>
      <w:r w:rsidR="00110D7B" w:rsidRPr="00F20872">
        <w:rPr>
          <w:rFonts w:ascii="PT Astra Serif" w:hAnsi="PT Astra Serif" w:cs="Times New Roman"/>
          <w:sz w:val="28"/>
          <w:szCs w:val="28"/>
        </w:rPr>
        <w:t>2</w:t>
      </w:r>
      <w:r w:rsidR="002D5D56" w:rsidRPr="00F20872">
        <w:rPr>
          <w:rFonts w:ascii="PT Astra Serif" w:hAnsi="PT Astra Serif" w:cs="Times New Roman"/>
          <w:sz w:val="28"/>
          <w:szCs w:val="28"/>
        </w:rPr>
        <w:t>. Повышающий коэффициент к должностному окладу по Организации (структурному подразделению) устанавливается в размере 0,25 работникам, занимающим должности служащих, работающим в Организации (структурном подразделении), расположенной в сельской местности.</w:t>
      </w:r>
    </w:p>
    <w:p w:rsidR="002D5D56" w:rsidRPr="00F20872" w:rsidRDefault="009D758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2</w:t>
      </w:r>
      <w:r w:rsidR="00110D7B" w:rsidRPr="00F20872">
        <w:rPr>
          <w:rFonts w:ascii="PT Astra Serif" w:hAnsi="PT Astra Serif" w:cs="Times New Roman"/>
          <w:sz w:val="28"/>
          <w:szCs w:val="28"/>
        </w:rPr>
        <w:t>3</w:t>
      </w:r>
      <w:r w:rsidR="002D5D56" w:rsidRPr="00F20872">
        <w:rPr>
          <w:rFonts w:ascii="PT Astra Serif" w:hAnsi="PT Astra Serif" w:cs="Times New Roman"/>
          <w:sz w:val="28"/>
          <w:szCs w:val="28"/>
        </w:rPr>
        <w:t xml:space="preserve">. Персональный повышающий коэффициент к должностному окладу, ставке может быть установлен руководителем Организации в отношении конкретного работника в соответствии с коллективным договором, </w:t>
      </w:r>
      <w:r w:rsidR="002D5D56" w:rsidRPr="00F20872">
        <w:rPr>
          <w:rFonts w:ascii="PT Astra Serif" w:hAnsi="PT Astra Serif" w:cs="Times New Roman"/>
          <w:sz w:val="28"/>
          <w:szCs w:val="28"/>
        </w:rPr>
        <w:lastRenderedPageBreak/>
        <w:t xml:space="preserve">локальным нормативным актом, принятым по согласованию с представительным органом работников. </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Установление персонального повышающего коэффициента к должностному окладу работникам, занимающим должности </w:t>
      </w:r>
      <w:proofErr w:type="spellStart"/>
      <w:r w:rsidRPr="00F20872">
        <w:rPr>
          <w:rFonts w:ascii="PT Astra Serif" w:hAnsi="PT Astra Serif" w:cs="Times New Roman"/>
          <w:sz w:val="28"/>
          <w:szCs w:val="28"/>
        </w:rPr>
        <w:t>служащих</w:t>
      </w:r>
      <w:proofErr w:type="gramStart"/>
      <w:r w:rsidRPr="00F20872">
        <w:rPr>
          <w:rFonts w:ascii="PT Astra Serif" w:hAnsi="PT Astra Serif" w:cs="Times New Roman"/>
          <w:sz w:val="28"/>
          <w:szCs w:val="28"/>
        </w:rPr>
        <w:t>,н</w:t>
      </w:r>
      <w:proofErr w:type="gramEnd"/>
      <w:r w:rsidRPr="00F20872">
        <w:rPr>
          <w:rFonts w:ascii="PT Astra Serif" w:hAnsi="PT Astra Serif" w:cs="Times New Roman"/>
          <w:sz w:val="28"/>
          <w:szCs w:val="28"/>
        </w:rPr>
        <w:t>е</w:t>
      </w:r>
      <w:proofErr w:type="spellEnd"/>
      <w:r w:rsidRPr="00F20872">
        <w:rPr>
          <w:rFonts w:ascii="PT Astra Serif" w:hAnsi="PT Astra Serif" w:cs="Times New Roman"/>
          <w:sz w:val="28"/>
          <w:szCs w:val="28"/>
        </w:rPr>
        <w:t xml:space="preserve"> носит обязательный характер.</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Выплаты по персональному повышающему коэффициенту к должностному окладу носят стимулирующий характер.</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Размер персонального повышающего коэффициента к должностному окладу - до 3,0.</w:t>
      </w:r>
    </w:p>
    <w:p w:rsidR="002D5D56" w:rsidRPr="00F20872" w:rsidRDefault="009D758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2</w:t>
      </w:r>
      <w:r w:rsidR="00110D7B" w:rsidRPr="00F20872">
        <w:rPr>
          <w:rFonts w:ascii="PT Astra Serif" w:hAnsi="PT Astra Serif" w:cs="Times New Roman"/>
          <w:sz w:val="28"/>
          <w:szCs w:val="28"/>
        </w:rPr>
        <w:t>4</w:t>
      </w:r>
      <w:r w:rsidR="002D5D56" w:rsidRPr="00F20872">
        <w:rPr>
          <w:rFonts w:ascii="PT Astra Serif" w:hAnsi="PT Astra Serif" w:cs="Times New Roman"/>
          <w:sz w:val="28"/>
          <w:szCs w:val="28"/>
        </w:rPr>
        <w:t xml:space="preserve">. Повышающий коэффициент к должностному окладу за выслугу лет устанавливается работникам, занимающим должности служащих, согласно приложениям № 1-3 </w:t>
      </w:r>
      <w:proofErr w:type="spellStart"/>
      <w:r w:rsidR="002D5D56" w:rsidRPr="00F20872">
        <w:rPr>
          <w:rFonts w:ascii="PT Astra Serif" w:hAnsi="PT Astra Serif" w:cs="Times New Roman"/>
          <w:sz w:val="28"/>
          <w:szCs w:val="28"/>
        </w:rPr>
        <w:t>кнастоящему</w:t>
      </w:r>
      <w:proofErr w:type="spellEnd"/>
      <w:r w:rsidR="002D5D56" w:rsidRPr="00F20872">
        <w:rPr>
          <w:rFonts w:ascii="PT Astra Serif" w:hAnsi="PT Astra Serif" w:cs="Times New Roman"/>
          <w:sz w:val="28"/>
          <w:szCs w:val="28"/>
        </w:rPr>
        <w:t xml:space="preserve"> Положению. </w:t>
      </w:r>
    </w:p>
    <w:p w:rsidR="002D5D56" w:rsidRPr="00F20872" w:rsidRDefault="009D758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2</w:t>
      </w:r>
      <w:r w:rsidR="006C22C6" w:rsidRPr="00F20872">
        <w:rPr>
          <w:rFonts w:ascii="PT Astra Serif" w:hAnsi="PT Astra Serif" w:cs="Times New Roman"/>
          <w:sz w:val="28"/>
          <w:szCs w:val="28"/>
        </w:rPr>
        <w:t>5</w:t>
      </w:r>
      <w:r w:rsidR="002D5D56" w:rsidRPr="00F20872">
        <w:rPr>
          <w:rFonts w:ascii="PT Astra Serif" w:hAnsi="PT Astra Serif" w:cs="Times New Roman"/>
          <w:sz w:val="28"/>
          <w:szCs w:val="28"/>
        </w:rPr>
        <w:t>. С учетом условий труда работникам, занимающим должности служащих, устанавливаются выплаты компенсационного характера, предусмотренные разделом 5 настоящего Положения.</w:t>
      </w:r>
    </w:p>
    <w:p w:rsidR="002D5D56" w:rsidRPr="00F20872" w:rsidRDefault="009D758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2</w:t>
      </w:r>
      <w:r w:rsidR="006C22C6" w:rsidRPr="00F20872">
        <w:rPr>
          <w:rFonts w:ascii="PT Astra Serif" w:hAnsi="PT Astra Serif" w:cs="Times New Roman"/>
          <w:sz w:val="28"/>
          <w:szCs w:val="28"/>
        </w:rPr>
        <w:t>6</w:t>
      </w:r>
      <w:r w:rsidR="002D5D56" w:rsidRPr="00F20872">
        <w:rPr>
          <w:rFonts w:ascii="PT Astra Serif" w:hAnsi="PT Astra Serif" w:cs="Times New Roman"/>
          <w:sz w:val="28"/>
          <w:szCs w:val="28"/>
        </w:rPr>
        <w:t>. Работникам, занимающим должности служащих, устанавливаются выплаты стимулирующего характера, предусмотренные разделом 6 настоящего Положения.</w:t>
      </w:r>
    </w:p>
    <w:p w:rsidR="002D5D56" w:rsidRPr="00F20872" w:rsidRDefault="002D5D56" w:rsidP="001E3C32">
      <w:pPr>
        <w:pStyle w:val="ConsPlusNormal"/>
        <w:widowControl/>
        <w:ind w:firstLine="709"/>
        <w:jc w:val="both"/>
        <w:rPr>
          <w:rFonts w:ascii="PT Astra Serif" w:hAnsi="PT Astra Serif" w:cs="Times New Roman"/>
          <w:sz w:val="28"/>
          <w:szCs w:val="28"/>
        </w:rPr>
      </w:pPr>
      <w:bookmarkStart w:id="4" w:name="sub_1501"/>
      <w:r w:rsidRPr="00F20872">
        <w:rPr>
          <w:rFonts w:ascii="PT Astra Serif" w:hAnsi="PT Astra Serif" w:cs="Times New Roman"/>
          <w:sz w:val="28"/>
          <w:szCs w:val="28"/>
        </w:rPr>
        <w:t>2.</w:t>
      </w:r>
      <w:r w:rsidR="007C17B5" w:rsidRPr="00F20872">
        <w:rPr>
          <w:rFonts w:ascii="PT Astra Serif" w:hAnsi="PT Astra Serif" w:cs="Times New Roman"/>
          <w:sz w:val="28"/>
          <w:szCs w:val="28"/>
        </w:rPr>
        <w:t>3</w:t>
      </w:r>
      <w:r w:rsidRPr="00F20872">
        <w:rPr>
          <w:rFonts w:ascii="PT Astra Serif" w:hAnsi="PT Astra Serif" w:cs="Times New Roman"/>
          <w:sz w:val="28"/>
          <w:szCs w:val="28"/>
        </w:rPr>
        <w:t>. Порядок и условия оплаты труда работников, осуществляющих деятельность по профессиям рабочих</w:t>
      </w:r>
    </w:p>
    <w:p w:rsidR="002D5D56" w:rsidRPr="00F20872" w:rsidRDefault="009D7586" w:rsidP="001E3C32">
      <w:pPr>
        <w:spacing w:line="240" w:lineRule="auto"/>
        <w:ind w:firstLine="709"/>
        <w:jc w:val="both"/>
        <w:rPr>
          <w:rFonts w:ascii="PT Astra Serif" w:hAnsi="PT Astra Serif"/>
          <w:sz w:val="28"/>
          <w:szCs w:val="28"/>
        </w:rPr>
      </w:pPr>
      <w:r w:rsidRPr="00F20872">
        <w:rPr>
          <w:rFonts w:ascii="PT Astra Serif" w:hAnsi="PT Astra Serif"/>
          <w:sz w:val="28"/>
          <w:szCs w:val="28"/>
        </w:rPr>
        <w:t>2</w:t>
      </w:r>
      <w:r w:rsidR="006C22C6" w:rsidRPr="00F20872">
        <w:rPr>
          <w:rFonts w:ascii="PT Astra Serif" w:hAnsi="PT Astra Serif"/>
          <w:sz w:val="28"/>
          <w:szCs w:val="28"/>
        </w:rPr>
        <w:t>7</w:t>
      </w:r>
      <w:r w:rsidR="002D5D56" w:rsidRPr="00F20872">
        <w:rPr>
          <w:rFonts w:ascii="PT Astra Serif" w:hAnsi="PT Astra Serif"/>
          <w:sz w:val="28"/>
          <w:szCs w:val="28"/>
        </w:rPr>
        <w:t xml:space="preserve">. </w:t>
      </w:r>
      <w:r w:rsidR="00D6502D" w:rsidRPr="00F20872">
        <w:rPr>
          <w:rFonts w:ascii="PT Astra Serif" w:hAnsi="PT Astra Serif"/>
          <w:sz w:val="28"/>
          <w:szCs w:val="28"/>
        </w:rPr>
        <w:t>Размеры окладов работников Организации, осуществляющих деятельность по профессиям рабочих, устанавливаются на основе отнесения профессий к квалификационным уровням ПКГ, утвержденным приказом Министерства здравоохранения и социального развития Российской Федерации от 29.05.2001 № 248н «Об утверждении профессиональных квалификационных групп общеотраслевых профессий рабочих»:</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1"/>
        <w:gridCol w:w="4367"/>
      </w:tblGrid>
      <w:tr w:rsidR="00D6502D" w:rsidRPr="00F20872" w:rsidTr="00D6502D">
        <w:tc>
          <w:tcPr>
            <w:tcW w:w="5131" w:type="dxa"/>
            <w:tcBorders>
              <w:top w:val="single" w:sz="4" w:space="0" w:color="auto"/>
              <w:bottom w:val="nil"/>
              <w:right w:val="nil"/>
            </w:tcBorders>
          </w:tcPr>
          <w:p w:rsidR="00D6502D" w:rsidRPr="00F20872" w:rsidRDefault="00D6502D" w:rsidP="001E3C32">
            <w:pPr>
              <w:pStyle w:val="ad"/>
              <w:jc w:val="center"/>
              <w:rPr>
                <w:rFonts w:ascii="PT Astra Serif" w:hAnsi="PT Astra Serif"/>
                <w:sz w:val="28"/>
                <w:szCs w:val="28"/>
              </w:rPr>
            </w:pPr>
            <w:r w:rsidRPr="00F20872">
              <w:rPr>
                <w:rFonts w:ascii="PT Astra Serif" w:hAnsi="PT Astra Serif"/>
                <w:sz w:val="28"/>
                <w:szCs w:val="28"/>
              </w:rPr>
              <w:t>Квалификационные уровни</w:t>
            </w:r>
          </w:p>
        </w:tc>
        <w:tc>
          <w:tcPr>
            <w:tcW w:w="4367" w:type="dxa"/>
            <w:tcBorders>
              <w:top w:val="single" w:sz="4" w:space="0" w:color="auto"/>
              <w:left w:val="single" w:sz="4" w:space="0" w:color="auto"/>
              <w:bottom w:val="nil"/>
            </w:tcBorders>
          </w:tcPr>
          <w:p w:rsidR="00D6502D" w:rsidRPr="00F20872" w:rsidRDefault="00D6502D" w:rsidP="001E3C32">
            <w:pPr>
              <w:pStyle w:val="ad"/>
              <w:jc w:val="center"/>
              <w:rPr>
                <w:rFonts w:ascii="PT Astra Serif" w:hAnsi="PT Astra Serif"/>
                <w:sz w:val="28"/>
                <w:szCs w:val="28"/>
              </w:rPr>
            </w:pPr>
            <w:r w:rsidRPr="00F20872">
              <w:rPr>
                <w:rFonts w:ascii="PT Astra Serif" w:hAnsi="PT Astra Serif"/>
                <w:sz w:val="28"/>
                <w:szCs w:val="28"/>
              </w:rPr>
              <w:t>Размер оклада, руб.</w:t>
            </w:r>
          </w:p>
        </w:tc>
      </w:tr>
      <w:tr w:rsidR="00D6502D" w:rsidRPr="00F20872" w:rsidTr="00D6502D">
        <w:tc>
          <w:tcPr>
            <w:tcW w:w="9498" w:type="dxa"/>
            <w:gridSpan w:val="2"/>
            <w:tcBorders>
              <w:top w:val="single" w:sz="4" w:space="0" w:color="auto"/>
              <w:bottom w:val="nil"/>
            </w:tcBorders>
            <w:vAlign w:val="bottom"/>
          </w:tcPr>
          <w:p w:rsidR="00D6502D" w:rsidRPr="00F20872" w:rsidRDefault="00611B5D" w:rsidP="001E3C32">
            <w:pPr>
              <w:pStyle w:val="1"/>
              <w:rPr>
                <w:rFonts w:ascii="PT Astra Serif" w:hAnsi="PT Astra Serif"/>
                <w:b w:val="0"/>
                <w:color w:val="000000" w:themeColor="text1"/>
                <w:sz w:val="28"/>
                <w:szCs w:val="28"/>
              </w:rPr>
            </w:pPr>
            <w:hyperlink r:id="rId17" w:history="1">
              <w:r w:rsidR="00D6502D" w:rsidRPr="00F20872">
                <w:rPr>
                  <w:rStyle w:val="aa"/>
                  <w:rFonts w:ascii="PT Astra Serif" w:hAnsi="PT Astra Serif"/>
                  <w:bCs/>
                  <w:color w:val="000000" w:themeColor="text1"/>
                  <w:sz w:val="28"/>
                  <w:szCs w:val="28"/>
                </w:rPr>
                <w:t>ПКГ</w:t>
              </w:r>
            </w:hyperlink>
            <w:r w:rsidR="00D6502D" w:rsidRPr="00F20872">
              <w:rPr>
                <w:rFonts w:ascii="PT Astra Serif" w:hAnsi="PT Astra Serif"/>
                <w:b w:val="0"/>
                <w:color w:val="000000" w:themeColor="text1"/>
                <w:sz w:val="28"/>
                <w:szCs w:val="28"/>
              </w:rPr>
              <w:t xml:space="preserve"> «Общеотраслевые профессии рабочих первого уровня»</w:t>
            </w:r>
          </w:p>
        </w:tc>
      </w:tr>
      <w:tr w:rsidR="00D6502D" w:rsidRPr="00F20872" w:rsidTr="00D6502D">
        <w:tc>
          <w:tcPr>
            <w:tcW w:w="5131" w:type="dxa"/>
            <w:tcBorders>
              <w:top w:val="single" w:sz="4" w:space="0" w:color="auto"/>
              <w:bottom w:val="nil"/>
              <w:right w:val="nil"/>
            </w:tcBorders>
            <w:vAlign w:val="bottom"/>
          </w:tcPr>
          <w:p w:rsidR="00D6502D" w:rsidRPr="00F20872" w:rsidRDefault="00D6502D" w:rsidP="001E3C32">
            <w:pPr>
              <w:pStyle w:val="ae"/>
              <w:rPr>
                <w:rFonts w:ascii="PT Astra Serif" w:hAnsi="PT Astra Serif"/>
                <w:color w:val="000000" w:themeColor="text1"/>
                <w:sz w:val="28"/>
                <w:szCs w:val="28"/>
              </w:rPr>
            </w:pPr>
            <w:r w:rsidRPr="00F20872">
              <w:rPr>
                <w:rFonts w:ascii="PT Astra Serif" w:hAnsi="PT Astra Serif"/>
                <w:color w:val="000000" w:themeColor="text1"/>
                <w:sz w:val="28"/>
                <w:szCs w:val="28"/>
              </w:rPr>
              <w:t>1 квалификационный уровень</w:t>
            </w:r>
          </w:p>
        </w:tc>
        <w:tc>
          <w:tcPr>
            <w:tcW w:w="4367" w:type="dxa"/>
            <w:tcBorders>
              <w:top w:val="single" w:sz="4" w:space="0" w:color="auto"/>
              <w:left w:val="single" w:sz="4" w:space="0" w:color="auto"/>
              <w:bottom w:val="nil"/>
            </w:tcBorders>
            <w:vAlign w:val="bottom"/>
          </w:tcPr>
          <w:p w:rsidR="00D6502D" w:rsidRPr="00F20872" w:rsidRDefault="003B1404" w:rsidP="001E3C32">
            <w:pPr>
              <w:pStyle w:val="ad"/>
              <w:jc w:val="center"/>
              <w:rPr>
                <w:rFonts w:ascii="PT Astra Serif" w:hAnsi="PT Astra Serif"/>
                <w:color w:val="000000" w:themeColor="text1"/>
                <w:sz w:val="28"/>
                <w:szCs w:val="28"/>
              </w:rPr>
            </w:pPr>
            <w:r>
              <w:rPr>
                <w:rFonts w:ascii="PT Astra Serif" w:hAnsi="PT Astra Serif"/>
                <w:color w:val="000000" w:themeColor="text1"/>
                <w:sz w:val="28"/>
                <w:szCs w:val="28"/>
              </w:rPr>
              <w:t>4998</w:t>
            </w:r>
          </w:p>
        </w:tc>
      </w:tr>
      <w:tr w:rsidR="00D6502D" w:rsidRPr="00F20872" w:rsidTr="00D6502D">
        <w:tc>
          <w:tcPr>
            <w:tcW w:w="5131" w:type="dxa"/>
            <w:tcBorders>
              <w:top w:val="single" w:sz="4" w:space="0" w:color="auto"/>
              <w:bottom w:val="nil"/>
              <w:right w:val="nil"/>
            </w:tcBorders>
            <w:vAlign w:val="bottom"/>
          </w:tcPr>
          <w:p w:rsidR="00D6502D" w:rsidRPr="00F20872" w:rsidRDefault="00D6502D" w:rsidP="001E3C32">
            <w:pPr>
              <w:pStyle w:val="ae"/>
              <w:rPr>
                <w:rFonts w:ascii="PT Astra Serif" w:hAnsi="PT Astra Serif"/>
                <w:color w:val="000000" w:themeColor="text1"/>
                <w:sz w:val="28"/>
                <w:szCs w:val="28"/>
              </w:rPr>
            </w:pPr>
            <w:r w:rsidRPr="00F20872">
              <w:rPr>
                <w:rFonts w:ascii="PT Astra Serif" w:hAnsi="PT Astra Serif"/>
                <w:color w:val="000000" w:themeColor="text1"/>
                <w:sz w:val="28"/>
                <w:szCs w:val="28"/>
              </w:rPr>
              <w:t>2 квалификационный уровень</w:t>
            </w:r>
          </w:p>
        </w:tc>
        <w:tc>
          <w:tcPr>
            <w:tcW w:w="4367" w:type="dxa"/>
            <w:tcBorders>
              <w:top w:val="single" w:sz="4" w:space="0" w:color="auto"/>
              <w:left w:val="single" w:sz="4" w:space="0" w:color="auto"/>
              <w:bottom w:val="nil"/>
            </w:tcBorders>
            <w:vAlign w:val="bottom"/>
          </w:tcPr>
          <w:p w:rsidR="00D6502D" w:rsidRPr="00F20872" w:rsidRDefault="003B1404" w:rsidP="001E3C32">
            <w:pPr>
              <w:pStyle w:val="ad"/>
              <w:jc w:val="center"/>
              <w:rPr>
                <w:rFonts w:ascii="PT Astra Serif" w:hAnsi="PT Astra Serif"/>
                <w:color w:val="000000" w:themeColor="text1"/>
                <w:sz w:val="28"/>
                <w:szCs w:val="28"/>
              </w:rPr>
            </w:pPr>
            <w:r>
              <w:rPr>
                <w:rFonts w:ascii="PT Astra Serif" w:hAnsi="PT Astra Serif"/>
                <w:color w:val="000000" w:themeColor="text1"/>
                <w:sz w:val="28"/>
                <w:szCs w:val="28"/>
              </w:rPr>
              <w:t>5235</w:t>
            </w:r>
          </w:p>
        </w:tc>
      </w:tr>
      <w:tr w:rsidR="00D6502D" w:rsidRPr="00F20872" w:rsidTr="00D6502D">
        <w:tc>
          <w:tcPr>
            <w:tcW w:w="9498" w:type="dxa"/>
            <w:gridSpan w:val="2"/>
            <w:tcBorders>
              <w:top w:val="single" w:sz="4" w:space="0" w:color="auto"/>
              <w:bottom w:val="nil"/>
            </w:tcBorders>
            <w:vAlign w:val="bottom"/>
          </w:tcPr>
          <w:p w:rsidR="00D6502D" w:rsidRPr="00F20872" w:rsidRDefault="00611B5D" w:rsidP="001E3C32">
            <w:pPr>
              <w:pStyle w:val="1"/>
              <w:rPr>
                <w:rFonts w:ascii="PT Astra Serif" w:hAnsi="PT Astra Serif"/>
                <w:b w:val="0"/>
                <w:color w:val="000000" w:themeColor="text1"/>
                <w:sz w:val="28"/>
                <w:szCs w:val="28"/>
              </w:rPr>
            </w:pPr>
            <w:hyperlink r:id="rId18" w:history="1">
              <w:r w:rsidR="00D6502D" w:rsidRPr="00F20872">
                <w:rPr>
                  <w:rStyle w:val="aa"/>
                  <w:rFonts w:ascii="PT Astra Serif" w:hAnsi="PT Astra Serif"/>
                  <w:bCs/>
                  <w:color w:val="000000" w:themeColor="text1"/>
                  <w:sz w:val="28"/>
                  <w:szCs w:val="28"/>
                </w:rPr>
                <w:t>ПКГ</w:t>
              </w:r>
            </w:hyperlink>
            <w:r w:rsidR="00D6502D" w:rsidRPr="00F20872">
              <w:rPr>
                <w:rFonts w:ascii="PT Astra Serif" w:hAnsi="PT Astra Serif"/>
                <w:b w:val="0"/>
                <w:color w:val="000000" w:themeColor="text1"/>
                <w:sz w:val="28"/>
                <w:szCs w:val="28"/>
              </w:rPr>
              <w:t xml:space="preserve"> «Общеотраслевые профессии рабочих второго уровня»</w:t>
            </w:r>
          </w:p>
        </w:tc>
      </w:tr>
      <w:tr w:rsidR="00D6502D" w:rsidRPr="00F20872" w:rsidTr="00D6502D">
        <w:tc>
          <w:tcPr>
            <w:tcW w:w="5131" w:type="dxa"/>
            <w:tcBorders>
              <w:top w:val="single" w:sz="4" w:space="0" w:color="auto"/>
              <w:bottom w:val="nil"/>
              <w:right w:val="nil"/>
            </w:tcBorders>
            <w:vAlign w:val="bottom"/>
          </w:tcPr>
          <w:p w:rsidR="00D6502D" w:rsidRPr="00F20872" w:rsidRDefault="00D6502D" w:rsidP="001E3C32">
            <w:pPr>
              <w:pStyle w:val="ae"/>
              <w:rPr>
                <w:rFonts w:ascii="PT Astra Serif" w:hAnsi="PT Astra Serif"/>
                <w:sz w:val="28"/>
                <w:szCs w:val="28"/>
              </w:rPr>
            </w:pPr>
            <w:r w:rsidRPr="00F20872">
              <w:rPr>
                <w:rFonts w:ascii="PT Astra Serif" w:hAnsi="PT Astra Serif"/>
                <w:sz w:val="28"/>
                <w:szCs w:val="28"/>
              </w:rPr>
              <w:t>1 квалификационный уровень</w:t>
            </w:r>
          </w:p>
        </w:tc>
        <w:tc>
          <w:tcPr>
            <w:tcW w:w="4367" w:type="dxa"/>
            <w:tcBorders>
              <w:top w:val="single" w:sz="4" w:space="0" w:color="auto"/>
              <w:left w:val="single" w:sz="4" w:space="0" w:color="auto"/>
              <w:bottom w:val="nil"/>
            </w:tcBorders>
            <w:vAlign w:val="bottom"/>
          </w:tcPr>
          <w:p w:rsidR="00D6502D" w:rsidRPr="00F20872" w:rsidRDefault="003B1404" w:rsidP="001E3C32">
            <w:pPr>
              <w:pStyle w:val="ad"/>
              <w:jc w:val="center"/>
              <w:rPr>
                <w:rFonts w:ascii="PT Astra Serif" w:hAnsi="PT Astra Serif"/>
                <w:sz w:val="28"/>
                <w:szCs w:val="28"/>
              </w:rPr>
            </w:pPr>
            <w:r>
              <w:rPr>
                <w:rFonts w:ascii="PT Astra Serif" w:hAnsi="PT Astra Serif"/>
                <w:sz w:val="28"/>
                <w:szCs w:val="28"/>
              </w:rPr>
              <w:t>5812</w:t>
            </w:r>
          </w:p>
        </w:tc>
      </w:tr>
      <w:tr w:rsidR="00D6502D" w:rsidRPr="00F20872" w:rsidTr="00D6502D">
        <w:tc>
          <w:tcPr>
            <w:tcW w:w="5131" w:type="dxa"/>
            <w:tcBorders>
              <w:top w:val="single" w:sz="4" w:space="0" w:color="auto"/>
              <w:bottom w:val="nil"/>
              <w:right w:val="nil"/>
            </w:tcBorders>
            <w:vAlign w:val="bottom"/>
          </w:tcPr>
          <w:p w:rsidR="00D6502D" w:rsidRPr="00F20872" w:rsidRDefault="00D6502D" w:rsidP="001E3C32">
            <w:pPr>
              <w:pStyle w:val="ae"/>
              <w:rPr>
                <w:rFonts w:ascii="PT Astra Serif" w:hAnsi="PT Astra Serif"/>
                <w:sz w:val="28"/>
                <w:szCs w:val="28"/>
              </w:rPr>
            </w:pPr>
            <w:r w:rsidRPr="00F20872">
              <w:rPr>
                <w:rFonts w:ascii="PT Astra Serif" w:hAnsi="PT Astra Serif"/>
                <w:sz w:val="28"/>
                <w:szCs w:val="28"/>
              </w:rPr>
              <w:t>2 квалификационный уровень</w:t>
            </w:r>
          </w:p>
        </w:tc>
        <w:tc>
          <w:tcPr>
            <w:tcW w:w="4367" w:type="dxa"/>
            <w:tcBorders>
              <w:top w:val="single" w:sz="4" w:space="0" w:color="auto"/>
              <w:left w:val="single" w:sz="4" w:space="0" w:color="auto"/>
              <w:bottom w:val="nil"/>
            </w:tcBorders>
            <w:vAlign w:val="bottom"/>
          </w:tcPr>
          <w:p w:rsidR="00D6502D" w:rsidRPr="00F20872" w:rsidRDefault="003B1404" w:rsidP="001E3C32">
            <w:pPr>
              <w:pStyle w:val="ad"/>
              <w:jc w:val="center"/>
              <w:rPr>
                <w:rFonts w:ascii="PT Astra Serif" w:hAnsi="PT Astra Serif"/>
                <w:sz w:val="28"/>
                <w:szCs w:val="28"/>
              </w:rPr>
            </w:pPr>
            <w:r>
              <w:rPr>
                <w:rFonts w:ascii="PT Astra Serif" w:hAnsi="PT Astra Serif"/>
                <w:sz w:val="28"/>
                <w:szCs w:val="28"/>
              </w:rPr>
              <w:t>7085</w:t>
            </w:r>
          </w:p>
        </w:tc>
      </w:tr>
      <w:tr w:rsidR="00D6502D" w:rsidRPr="00F20872" w:rsidTr="00D6502D">
        <w:tc>
          <w:tcPr>
            <w:tcW w:w="5131" w:type="dxa"/>
            <w:tcBorders>
              <w:top w:val="single" w:sz="4" w:space="0" w:color="auto"/>
              <w:bottom w:val="nil"/>
              <w:right w:val="nil"/>
            </w:tcBorders>
            <w:vAlign w:val="bottom"/>
          </w:tcPr>
          <w:p w:rsidR="00D6502D" w:rsidRPr="00F20872" w:rsidRDefault="00D6502D" w:rsidP="001E3C32">
            <w:pPr>
              <w:pStyle w:val="ae"/>
              <w:rPr>
                <w:rFonts w:ascii="PT Astra Serif" w:hAnsi="PT Astra Serif"/>
                <w:sz w:val="28"/>
                <w:szCs w:val="28"/>
              </w:rPr>
            </w:pPr>
            <w:r w:rsidRPr="00F20872">
              <w:rPr>
                <w:rFonts w:ascii="PT Astra Serif" w:hAnsi="PT Astra Serif"/>
                <w:sz w:val="28"/>
                <w:szCs w:val="28"/>
              </w:rPr>
              <w:t>3 квалификационный уровень</w:t>
            </w:r>
          </w:p>
        </w:tc>
        <w:tc>
          <w:tcPr>
            <w:tcW w:w="4367" w:type="dxa"/>
            <w:tcBorders>
              <w:top w:val="single" w:sz="4" w:space="0" w:color="auto"/>
              <w:left w:val="single" w:sz="4" w:space="0" w:color="auto"/>
              <w:bottom w:val="nil"/>
            </w:tcBorders>
            <w:vAlign w:val="bottom"/>
          </w:tcPr>
          <w:p w:rsidR="00D6502D" w:rsidRPr="00F20872" w:rsidRDefault="003B1404" w:rsidP="001E3C32">
            <w:pPr>
              <w:pStyle w:val="ad"/>
              <w:jc w:val="center"/>
              <w:rPr>
                <w:rFonts w:ascii="PT Astra Serif" w:hAnsi="PT Astra Serif"/>
                <w:sz w:val="28"/>
                <w:szCs w:val="28"/>
              </w:rPr>
            </w:pPr>
            <w:r>
              <w:rPr>
                <w:rFonts w:ascii="PT Astra Serif" w:hAnsi="PT Astra Serif"/>
                <w:sz w:val="28"/>
                <w:szCs w:val="28"/>
              </w:rPr>
              <w:t>7786</w:t>
            </w:r>
          </w:p>
        </w:tc>
      </w:tr>
      <w:tr w:rsidR="00D6502D" w:rsidRPr="00F20872" w:rsidTr="00D6502D">
        <w:tc>
          <w:tcPr>
            <w:tcW w:w="5131" w:type="dxa"/>
            <w:tcBorders>
              <w:top w:val="single" w:sz="4" w:space="0" w:color="auto"/>
              <w:bottom w:val="single" w:sz="4" w:space="0" w:color="auto"/>
              <w:right w:val="nil"/>
            </w:tcBorders>
            <w:vAlign w:val="bottom"/>
          </w:tcPr>
          <w:p w:rsidR="00D6502D" w:rsidRPr="00F20872" w:rsidRDefault="00D6502D" w:rsidP="001E3C32">
            <w:pPr>
              <w:pStyle w:val="ae"/>
              <w:rPr>
                <w:rFonts w:ascii="PT Astra Serif" w:hAnsi="PT Astra Serif"/>
                <w:sz w:val="28"/>
                <w:szCs w:val="28"/>
              </w:rPr>
            </w:pPr>
            <w:r w:rsidRPr="00F20872">
              <w:rPr>
                <w:rFonts w:ascii="PT Astra Serif" w:hAnsi="PT Astra Serif"/>
                <w:sz w:val="28"/>
                <w:szCs w:val="28"/>
              </w:rPr>
              <w:t>4 квалификационный уровень</w:t>
            </w:r>
          </w:p>
        </w:tc>
        <w:tc>
          <w:tcPr>
            <w:tcW w:w="4367" w:type="dxa"/>
            <w:tcBorders>
              <w:top w:val="single" w:sz="4" w:space="0" w:color="auto"/>
              <w:left w:val="single" w:sz="4" w:space="0" w:color="auto"/>
              <w:bottom w:val="single" w:sz="4" w:space="0" w:color="auto"/>
            </w:tcBorders>
            <w:vAlign w:val="bottom"/>
          </w:tcPr>
          <w:p w:rsidR="00D6502D" w:rsidRPr="00F20872" w:rsidRDefault="003B1404" w:rsidP="001E3C32">
            <w:pPr>
              <w:pStyle w:val="ad"/>
              <w:jc w:val="center"/>
              <w:rPr>
                <w:rFonts w:ascii="PT Astra Serif" w:hAnsi="PT Astra Serif"/>
                <w:sz w:val="28"/>
                <w:szCs w:val="28"/>
              </w:rPr>
            </w:pPr>
            <w:r>
              <w:rPr>
                <w:rFonts w:ascii="PT Astra Serif" w:hAnsi="PT Astra Serif"/>
                <w:sz w:val="28"/>
                <w:szCs w:val="28"/>
              </w:rPr>
              <w:t>9345</w:t>
            </w:r>
          </w:p>
        </w:tc>
      </w:tr>
    </w:tbl>
    <w:p w:rsidR="00A30B07" w:rsidRPr="00F20872" w:rsidRDefault="00A30B07" w:rsidP="001E3C32">
      <w:pPr>
        <w:spacing w:line="240" w:lineRule="auto"/>
        <w:ind w:right="-143" w:firstLine="709"/>
        <w:contextualSpacing/>
        <w:jc w:val="both"/>
        <w:rPr>
          <w:rFonts w:ascii="PT Astra Serif" w:hAnsi="PT Astra Serif"/>
          <w:sz w:val="28"/>
          <w:szCs w:val="28"/>
        </w:rPr>
      </w:pPr>
      <w:bookmarkStart w:id="5" w:name="sub_1502"/>
      <w:bookmarkEnd w:id="4"/>
    </w:p>
    <w:p w:rsidR="00794EF0" w:rsidRPr="00F20872" w:rsidRDefault="00794EF0" w:rsidP="001E3C32">
      <w:pPr>
        <w:spacing w:line="240" w:lineRule="auto"/>
        <w:ind w:right="-143" w:firstLine="709"/>
        <w:contextualSpacing/>
        <w:jc w:val="both"/>
        <w:rPr>
          <w:rFonts w:ascii="PT Astra Serif" w:hAnsi="PT Astra Serif"/>
          <w:sz w:val="28"/>
          <w:szCs w:val="28"/>
        </w:rPr>
      </w:pPr>
      <w:r w:rsidRPr="00F20872">
        <w:rPr>
          <w:rFonts w:ascii="PT Astra Serif" w:hAnsi="PT Astra Serif"/>
          <w:sz w:val="28"/>
          <w:szCs w:val="28"/>
        </w:rPr>
        <w:t>К 4 квалификационному уровню относятся наименования профессий рабочих, предусмотренных 1-3 квалификационными уровнями ПКГ «Общеотраслевые профессии рабочих второго уровня</w:t>
      </w:r>
      <w:r w:rsidRPr="00F20872">
        <w:rPr>
          <w:rFonts w:ascii="PT Astra Serif" w:hAnsi="PT Astra Serif"/>
          <w:b/>
          <w:sz w:val="28"/>
          <w:szCs w:val="28"/>
        </w:rPr>
        <w:t xml:space="preserve">», </w:t>
      </w:r>
      <w:r w:rsidRPr="00F20872">
        <w:rPr>
          <w:rFonts w:ascii="PT Astra Serif" w:hAnsi="PT Astra Serif"/>
          <w:sz w:val="28"/>
          <w:szCs w:val="28"/>
        </w:rPr>
        <w:t xml:space="preserve">выполняющих по решению руководителя Организации важные (особо важные) и ответственные (особо ответственные) работы». </w:t>
      </w:r>
    </w:p>
    <w:p w:rsidR="002D5D56" w:rsidRPr="00F20872" w:rsidRDefault="009D7586" w:rsidP="001E3C32">
      <w:pPr>
        <w:spacing w:line="240" w:lineRule="auto"/>
        <w:ind w:right="-143" w:firstLine="709"/>
        <w:contextualSpacing/>
        <w:jc w:val="both"/>
        <w:rPr>
          <w:rFonts w:ascii="PT Astra Serif" w:hAnsi="PT Astra Serif"/>
          <w:sz w:val="28"/>
          <w:szCs w:val="28"/>
        </w:rPr>
      </w:pPr>
      <w:r w:rsidRPr="00F20872">
        <w:rPr>
          <w:rFonts w:ascii="PT Astra Serif" w:hAnsi="PT Astra Serif"/>
          <w:sz w:val="28"/>
          <w:szCs w:val="28"/>
        </w:rPr>
        <w:lastRenderedPageBreak/>
        <w:t>2</w:t>
      </w:r>
      <w:r w:rsidR="005835BB" w:rsidRPr="00F20872">
        <w:rPr>
          <w:rFonts w:ascii="PT Astra Serif" w:hAnsi="PT Astra Serif"/>
          <w:sz w:val="28"/>
          <w:szCs w:val="28"/>
        </w:rPr>
        <w:t>7</w:t>
      </w:r>
      <w:r w:rsidR="002D5D56" w:rsidRPr="00F20872">
        <w:rPr>
          <w:rFonts w:ascii="PT Astra Serif" w:hAnsi="PT Astra Serif"/>
          <w:sz w:val="28"/>
          <w:szCs w:val="28"/>
        </w:rPr>
        <w:t>. Работникам Организации, осуществляющим деятельность по профессиям рабочих, устанавливаются повышающие коэффициенты к окладам:</w:t>
      </w:r>
    </w:p>
    <w:bookmarkEnd w:id="5"/>
    <w:p w:rsidR="002D5D56" w:rsidRPr="00F20872" w:rsidRDefault="002D5D56" w:rsidP="001E3C32">
      <w:pPr>
        <w:spacing w:after="0" w:line="240" w:lineRule="auto"/>
        <w:ind w:firstLine="709"/>
        <w:contextualSpacing/>
        <w:jc w:val="both"/>
        <w:rPr>
          <w:rFonts w:ascii="PT Astra Serif" w:hAnsi="PT Astra Serif"/>
          <w:sz w:val="28"/>
          <w:szCs w:val="28"/>
        </w:rPr>
      </w:pPr>
      <w:r w:rsidRPr="00F20872">
        <w:rPr>
          <w:rFonts w:ascii="PT Astra Serif" w:hAnsi="PT Astra Serif"/>
          <w:sz w:val="28"/>
          <w:szCs w:val="28"/>
        </w:rPr>
        <w:t>повышающий коэффициент к окладу по Организации (структурному подразделению).</w:t>
      </w:r>
    </w:p>
    <w:p w:rsidR="002D5D56" w:rsidRPr="00F20872" w:rsidRDefault="002D5D56" w:rsidP="001E3C32">
      <w:pPr>
        <w:spacing w:after="0" w:line="240" w:lineRule="auto"/>
        <w:ind w:firstLine="709"/>
        <w:contextualSpacing/>
        <w:jc w:val="both"/>
        <w:rPr>
          <w:rFonts w:ascii="PT Astra Serif" w:hAnsi="PT Astra Serif"/>
          <w:sz w:val="28"/>
          <w:szCs w:val="28"/>
        </w:rPr>
      </w:pPr>
      <w:proofErr w:type="gramStart"/>
      <w:r w:rsidRPr="00F20872">
        <w:rPr>
          <w:rFonts w:ascii="PT Astra Serif" w:hAnsi="PT Astra Serif"/>
          <w:sz w:val="28"/>
          <w:szCs w:val="28"/>
        </w:rPr>
        <w:t>п</w:t>
      </w:r>
      <w:proofErr w:type="gramEnd"/>
      <w:r w:rsidRPr="00F20872">
        <w:rPr>
          <w:rFonts w:ascii="PT Astra Serif" w:hAnsi="PT Astra Serif"/>
          <w:sz w:val="28"/>
          <w:szCs w:val="28"/>
        </w:rPr>
        <w:t>ерсональный повышающий коэффициент к окладу;</w:t>
      </w:r>
    </w:p>
    <w:p w:rsidR="002D5D56" w:rsidRPr="00F20872" w:rsidRDefault="002D5D56" w:rsidP="001E3C32">
      <w:pPr>
        <w:spacing w:after="0" w:line="240" w:lineRule="auto"/>
        <w:ind w:firstLine="709"/>
        <w:contextualSpacing/>
        <w:jc w:val="both"/>
        <w:rPr>
          <w:rFonts w:ascii="PT Astra Serif" w:hAnsi="PT Astra Serif"/>
          <w:sz w:val="28"/>
          <w:szCs w:val="28"/>
        </w:rPr>
      </w:pPr>
      <w:r w:rsidRPr="00F20872">
        <w:rPr>
          <w:rFonts w:ascii="PT Astra Serif" w:hAnsi="PT Astra Serif"/>
          <w:sz w:val="28"/>
          <w:szCs w:val="28"/>
        </w:rPr>
        <w:t>повышающий коэффициент к окладу за выслугу лет.</w:t>
      </w:r>
    </w:p>
    <w:p w:rsidR="002D5D56" w:rsidRPr="00F20872" w:rsidRDefault="002D5D56" w:rsidP="001E3C32">
      <w:pPr>
        <w:spacing w:after="0" w:line="240" w:lineRule="auto"/>
        <w:ind w:firstLine="709"/>
        <w:contextualSpacing/>
        <w:jc w:val="both"/>
        <w:rPr>
          <w:rFonts w:ascii="PT Astra Serif" w:hAnsi="PT Astra Serif"/>
          <w:sz w:val="28"/>
          <w:szCs w:val="28"/>
        </w:rPr>
      </w:pPr>
      <w:bookmarkStart w:id="6" w:name="sub_1503"/>
      <w:r w:rsidRPr="00F20872">
        <w:rPr>
          <w:rFonts w:ascii="PT Astra Serif" w:hAnsi="PT Astra Serif"/>
          <w:sz w:val="28"/>
          <w:szCs w:val="28"/>
        </w:rPr>
        <w:t>Применение повышающих коэффициентов к окладу не образует новый оклад и не учитывается при начислении выплат компенсационного и стимулирующего характера, устанавливаемых в процентном отношении к окладу.</w:t>
      </w:r>
    </w:p>
    <w:p w:rsidR="002D5D56" w:rsidRPr="00F20872" w:rsidRDefault="002D5D56" w:rsidP="001E3C32">
      <w:pPr>
        <w:pStyle w:val="ConsPlusNormal"/>
        <w:widowControl/>
        <w:ind w:firstLine="709"/>
        <w:contextualSpacing/>
        <w:jc w:val="both"/>
        <w:rPr>
          <w:rFonts w:ascii="PT Astra Serif" w:hAnsi="PT Astra Serif" w:cs="Times New Roman"/>
          <w:sz w:val="28"/>
          <w:szCs w:val="28"/>
        </w:rPr>
      </w:pPr>
      <w:r w:rsidRPr="00F20872">
        <w:rPr>
          <w:rFonts w:ascii="PT Astra Serif" w:hAnsi="PT Astra Serif" w:cs="Times New Roman"/>
          <w:sz w:val="28"/>
          <w:szCs w:val="28"/>
        </w:rPr>
        <w:t xml:space="preserve">Размеры и иные условия применения повышающих коэффициентов к окладам приведены в пунктах </w:t>
      </w:r>
      <w:r w:rsidR="00794EF0" w:rsidRPr="00F20872">
        <w:rPr>
          <w:rFonts w:ascii="PT Astra Serif" w:hAnsi="PT Astra Serif" w:cs="Times New Roman"/>
          <w:sz w:val="28"/>
          <w:szCs w:val="28"/>
        </w:rPr>
        <w:t>2</w:t>
      </w:r>
      <w:r w:rsidR="006C22C6" w:rsidRPr="00F20872">
        <w:rPr>
          <w:rFonts w:ascii="PT Astra Serif" w:hAnsi="PT Astra Serif" w:cs="Times New Roman"/>
          <w:sz w:val="28"/>
          <w:szCs w:val="28"/>
        </w:rPr>
        <w:t>9</w:t>
      </w:r>
      <w:r w:rsidRPr="00F20872">
        <w:rPr>
          <w:rFonts w:ascii="PT Astra Serif" w:hAnsi="PT Astra Serif" w:cs="Times New Roman"/>
          <w:sz w:val="28"/>
          <w:szCs w:val="28"/>
        </w:rPr>
        <w:t xml:space="preserve">- </w:t>
      </w:r>
      <w:r w:rsidR="006C22C6" w:rsidRPr="00F20872">
        <w:rPr>
          <w:rFonts w:ascii="PT Astra Serif" w:hAnsi="PT Astra Serif" w:cs="Times New Roman"/>
          <w:sz w:val="28"/>
          <w:szCs w:val="28"/>
        </w:rPr>
        <w:t>32</w:t>
      </w:r>
      <w:r w:rsidRPr="00F20872">
        <w:rPr>
          <w:rFonts w:ascii="PT Astra Serif" w:hAnsi="PT Astra Serif" w:cs="Times New Roman"/>
          <w:sz w:val="28"/>
          <w:szCs w:val="28"/>
        </w:rPr>
        <w:t xml:space="preserve"> настоящего Положения.</w:t>
      </w:r>
    </w:p>
    <w:p w:rsidR="002D5D56" w:rsidRPr="00F20872" w:rsidRDefault="00794EF0"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2</w:t>
      </w:r>
      <w:r w:rsidR="005835BB" w:rsidRPr="00F20872">
        <w:rPr>
          <w:rFonts w:ascii="PT Astra Serif" w:hAnsi="PT Astra Serif" w:cs="Times New Roman"/>
          <w:sz w:val="28"/>
          <w:szCs w:val="28"/>
        </w:rPr>
        <w:t>8</w:t>
      </w:r>
      <w:r w:rsidR="002D5D56" w:rsidRPr="00F20872">
        <w:rPr>
          <w:rFonts w:ascii="PT Astra Serif" w:hAnsi="PT Astra Serif" w:cs="Times New Roman"/>
          <w:sz w:val="28"/>
          <w:szCs w:val="28"/>
        </w:rPr>
        <w:t>. Повышающий коэффициент к окладу по Организации (структурному подразделению) устанавливается в размере 0,25 работникам, осуществляющим деятельность по профессиям рабочих, работающим в Организации (структурном подразделении), расположенной в сельской местности.</w:t>
      </w:r>
    </w:p>
    <w:p w:rsidR="002D5D56" w:rsidRPr="00F20872" w:rsidRDefault="008C480C" w:rsidP="001E3C32">
      <w:pPr>
        <w:pStyle w:val="ConsPlusNormal"/>
        <w:widowControl/>
        <w:ind w:firstLine="709"/>
        <w:jc w:val="both"/>
        <w:rPr>
          <w:rFonts w:ascii="PT Astra Serif" w:hAnsi="PT Astra Serif" w:cs="Times New Roman"/>
          <w:sz w:val="28"/>
          <w:szCs w:val="28"/>
        </w:rPr>
      </w:pPr>
      <w:bookmarkStart w:id="7" w:name="sub_1504"/>
      <w:bookmarkEnd w:id="6"/>
      <w:r w:rsidRPr="00F20872">
        <w:rPr>
          <w:rFonts w:ascii="PT Astra Serif" w:hAnsi="PT Astra Serif" w:cs="Times New Roman"/>
          <w:sz w:val="28"/>
          <w:szCs w:val="28"/>
        </w:rPr>
        <w:t>2</w:t>
      </w:r>
      <w:r w:rsidR="005835BB" w:rsidRPr="00F20872">
        <w:rPr>
          <w:rFonts w:ascii="PT Astra Serif" w:hAnsi="PT Astra Serif" w:cs="Times New Roman"/>
          <w:sz w:val="28"/>
          <w:szCs w:val="28"/>
        </w:rPr>
        <w:t>9</w:t>
      </w:r>
      <w:r w:rsidR="002D5D56" w:rsidRPr="00F20872">
        <w:rPr>
          <w:rFonts w:ascii="PT Astra Serif" w:hAnsi="PT Astra Serif" w:cs="Times New Roman"/>
          <w:sz w:val="28"/>
          <w:szCs w:val="28"/>
        </w:rPr>
        <w:t xml:space="preserve">. Персональный повышающий коэффициент к окладу работникам, осуществляющим деятельность по профессиям рабочих, может быть 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 </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Установление персонального повышающего коэффициента к окладу работникам, осуществляющим деятельность по профессиям </w:t>
      </w:r>
      <w:proofErr w:type="spellStart"/>
      <w:r w:rsidRPr="00F20872">
        <w:rPr>
          <w:rFonts w:ascii="PT Astra Serif" w:hAnsi="PT Astra Serif" w:cs="Times New Roman"/>
          <w:sz w:val="28"/>
          <w:szCs w:val="28"/>
        </w:rPr>
        <w:t>рабочих</w:t>
      </w:r>
      <w:proofErr w:type="gramStart"/>
      <w:r w:rsidRPr="00F20872">
        <w:rPr>
          <w:rFonts w:ascii="PT Astra Serif" w:hAnsi="PT Astra Serif" w:cs="Times New Roman"/>
          <w:sz w:val="28"/>
          <w:szCs w:val="28"/>
        </w:rPr>
        <w:t>,н</w:t>
      </w:r>
      <w:proofErr w:type="gramEnd"/>
      <w:r w:rsidRPr="00F20872">
        <w:rPr>
          <w:rFonts w:ascii="PT Astra Serif" w:hAnsi="PT Astra Serif" w:cs="Times New Roman"/>
          <w:sz w:val="28"/>
          <w:szCs w:val="28"/>
        </w:rPr>
        <w:t>е</w:t>
      </w:r>
      <w:proofErr w:type="spellEnd"/>
      <w:r w:rsidRPr="00F20872">
        <w:rPr>
          <w:rFonts w:ascii="PT Astra Serif" w:hAnsi="PT Astra Serif" w:cs="Times New Roman"/>
          <w:sz w:val="28"/>
          <w:szCs w:val="28"/>
        </w:rPr>
        <w:t xml:space="preserve"> носит обязательный характер.</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Выплаты по персональному повышающему коэффициенту к окладу носят стимулирующий характер.</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Размер персонального повышающего коэффициента к окладу - до 3,0.</w:t>
      </w:r>
    </w:p>
    <w:bookmarkEnd w:id="7"/>
    <w:p w:rsidR="002D5D56" w:rsidRPr="00F20872" w:rsidRDefault="005835BB"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30</w:t>
      </w:r>
      <w:r w:rsidR="002D5D56" w:rsidRPr="00F20872">
        <w:rPr>
          <w:rFonts w:ascii="PT Astra Serif" w:hAnsi="PT Astra Serif" w:cs="Times New Roman"/>
          <w:sz w:val="28"/>
          <w:szCs w:val="28"/>
        </w:rPr>
        <w:t xml:space="preserve">. Повышающий коэффициент к окладу за выслугу лет устанавливается работникам, осуществляющим деятельность по профессиям рабочих, согласно приложениям № 1-3 </w:t>
      </w:r>
      <w:proofErr w:type="spellStart"/>
      <w:r w:rsidR="002D5D56" w:rsidRPr="00F20872">
        <w:rPr>
          <w:rFonts w:ascii="PT Astra Serif" w:hAnsi="PT Astra Serif" w:cs="Times New Roman"/>
          <w:sz w:val="28"/>
          <w:szCs w:val="28"/>
        </w:rPr>
        <w:t>кнастоящему</w:t>
      </w:r>
      <w:proofErr w:type="spellEnd"/>
      <w:r w:rsidR="002D5D56" w:rsidRPr="00F20872">
        <w:rPr>
          <w:rFonts w:ascii="PT Astra Serif" w:hAnsi="PT Astra Serif" w:cs="Times New Roman"/>
          <w:sz w:val="28"/>
          <w:szCs w:val="28"/>
        </w:rPr>
        <w:t xml:space="preserve"> Положению.</w:t>
      </w:r>
    </w:p>
    <w:p w:rsidR="002D5D56" w:rsidRPr="00F20872" w:rsidRDefault="009D758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3</w:t>
      </w:r>
      <w:r w:rsidR="005835BB" w:rsidRPr="00F20872">
        <w:rPr>
          <w:rFonts w:ascii="PT Astra Serif" w:hAnsi="PT Astra Serif" w:cs="Times New Roman"/>
          <w:sz w:val="28"/>
          <w:szCs w:val="28"/>
        </w:rPr>
        <w:t>1</w:t>
      </w:r>
      <w:r w:rsidR="002D5D56" w:rsidRPr="00F20872">
        <w:rPr>
          <w:rFonts w:ascii="PT Astra Serif" w:hAnsi="PT Astra Serif" w:cs="Times New Roman"/>
          <w:sz w:val="28"/>
          <w:szCs w:val="28"/>
        </w:rPr>
        <w:t>. С учетом условий труда работникам, осуществляющим профессиональную деятельность по профессиям рабочих, устанавливаются выплаты компенсационного характера, предусмотренные разделом 5 настоящего Положения.</w:t>
      </w:r>
    </w:p>
    <w:p w:rsidR="002D5D56" w:rsidRPr="00F20872" w:rsidRDefault="009D758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3</w:t>
      </w:r>
      <w:r w:rsidR="005835BB" w:rsidRPr="00F20872">
        <w:rPr>
          <w:rFonts w:ascii="PT Astra Serif" w:hAnsi="PT Astra Serif" w:cs="Times New Roman"/>
          <w:sz w:val="28"/>
          <w:szCs w:val="28"/>
        </w:rPr>
        <w:t>2</w:t>
      </w:r>
      <w:r w:rsidR="002D5D56" w:rsidRPr="00F20872">
        <w:rPr>
          <w:rFonts w:ascii="PT Astra Serif" w:hAnsi="PT Astra Serif" w:cs="Times New Roman"/>
          <w:sz w:val="28"/>
          <w:szCs w:val="28"/>
        </w:rPr>
        <w:t>. Работникам, осуществляющим профессиональную деятельность по профессиям рабочих, устанавливаются выплаты стимулирующего характера, предусмотренные разделом 6 настоящего Положения.</w:t>
      </w:r>
    </w:p>
    <w:p w:rsidR="002D5D56" w:rsidRPr="00F20872" w:rsidRDefault="002D5D56" w:rsidP="001E3C32">
      <w:pPr>
        <w:spacing w:after="0" w:line="240" w:lineRule="auto"/>
        <w:ind w:firstLine="709"/>
        <w:rPr>
          <w:rFonts w:ascii="PT Astra Serif" w:hAnsi="PT Astra Serif"/>
          <w:sz w:val="28"/>
          <w:szCs w:val="28"/>
        </w:rPr>
      </w:pPr>
    </w:p>
    <w:p w:rsidR="003C583C" w:rsidRPr="00F20872" w:rsidRDefault="002D5D56" w:rsidP="001E3C32">
      <w:pPr>
        <w:pStyle w:val="ConsPlusNormal"/>
        <w:widowControl/>
        <w:ind w:firstLine="709"/>
        <w:jc w:val="center"/>
        <w:rPr>
          <w:rFonts w:ascii="PT Astra Serif" w:hAnsi="PT Astra Serif" w:cs="Times New Roman"/>
          <w:b/>
          <w:sz w:val="28"/>
          <w:szCs w:val="28"/>
        </w:rPr>
      </w:pPr>
      <w:r w:rsidRPr="00F20872">
        <w:rPr>
          <w:rFonts w:ascii="PT Astra Serif" w:hAnsi="PT Astra Serif" w:cs="Times New Roman"/>
          <w:b/>
          <w:sz w:val="28"/>
          <w:szCs w:val="28"/>
        </w:rPr>
        <w:t>3. Условия оплаты труда руководителя Организации,</w:t>
      </w:r>
      <w:r w:rsidR="003C583C" w:rsidRPr="00F20872">
        <w:rPr>
          <w:rFonts w:ascii="PT Astra Serif" w:hAnsi="PT Astra Serif" w:cs="Times New Roman"/>
          <w:b/>
          <w:sz w:val="28"/>
          <w:szCs w:val="28"/>
        </w:rPr>
        <w:t xml:space="preserve"> </w:t>
      </w:r>
    </w:p>
    <w:p w:rsidR="002D5D56" w:rsidRPr="00F20872" w:rsidRDefault="002D5D56" w:rsidP="001E3C32">
      <w:pPr>
        <w:pStyle w:val="ConsPlusNormal"/>
        <w:widowControl/>
        <w:ind w:firstLine="709"/>
        <w:jc w:val="center"/>
        <w:rPr>
          <w:rFonts w:ascii="PT Astra Serif" w:hAnsi="PT Astra Serif" w:cs="Times New Roman"/>
          <w:sz w:val="28"/>
          <w:szCs w:val="28"/>
        </w:rPr>
      </w:pPr>
      <w:r w:rsidRPr="00F20872">
        <w:rPr>
          <w:rFonts w:ascii="PT Astra Serif" w:hAnsi="PT Astra Serif" w:cs="Times New Roman"/>
          <w:b/>
          <w:sz w:val="28"/>
          <w:szCs w:val="28"/>
        </w:rPr>
        <w:t>его заместителей и главного бухгалтера</w:t>
      </w:r>
    </w:p>
    <w:p w:rsidR="002D5D56" w:rsidRPr="00F20872" w:rsidRDefault="00DB320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3</w:t>
      </w:r>
      <w:r w:rsidR="005835BB" w:rsidRPr="00F20872">
        <w:rPr>
          <w:rFonts w:ascii="PT Astra Serif" w:hAnsi="PT Astra Serif" w:cs="Times New Roman"/>
          <w:sz w:val="28"/>
          <w:szCs w:val="28"/>
        </w:rPr>
        <w:t>4</w:t>
      </w:r>
      <w:r w:rsidR="002D5D56" w:rsidRPr="00F20872">
        <w:rPr>
          <w:rFonts w:ascii="PT Astra Serif" w:hAnsi="PT Astra Serif" w:cs="Times New Roman"/>
          <w:sz w:val="28"/>
          <w:szCs w:val="28"/>
        </w:rPr>
        <w:t xml:space="preserve">. Должностной оклад руководителя Организации определяется трудовым договором и устанавливается в кратном отношении к средней </w:t>
      </w:r>
      <w:r w:rsidR="002D5D56" w:rsidRPr="00F20872">
        <w:rPr>
          <w:rFonts w:ascii="PT Astra Serif" w:hAnsi="PT Astra Serif" w:cs="Times New Roman"/>
          <w:sz w:val="28"/>
          <w:szCs w:val="28"/>
        </w:rPr>
        <w:lastRenderedPageBreak/>
        <w:t>заработной плате работников, которые относятся к основному персоналу возглавляемой им Организации.</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Размер кратности для установления должностного оклада руководителя Организации определяется учредителем </w:t>
      </w:r>
      <w:proofErr w:type="gramStart"/>
      <w:r w:rsidRPr="00F20872">
        <w:rPr>
          <w:rFonts w:ascii="PT Astra Serif" w:hAnsi="PT Astra Serif" w:cs="Times New Roman"/>
          <w:sz w:val="28"/>
          <w:szCs w:val="28"/>
        </w:rPr>
        <w:t>в соответствии с отнесением Организации к группе по оплате труда руководителей</w:t>
      </w:r>
      <w:r w:rsidR="005F6D12" w:rsidRPr="00F20872">
        <w:rPr>
          <w:rFonts w:ascii="PT Astra Serif" w:hAnsi="PT Astra Serif" w:cs="Times New Roman"/>
          <w:sz w:val="28"/>
          <w:szCs w:val="28"/>
        </w:rPr>
        <w:t xml:space="preserve"> </w:t>
      </w:r>
      <w:r w:rsidRPr="00F20872">
        <w:rPr>
          <w:rFonts w:ascii="PT Astra Serif" w:hAnsi="PT Astra Serif" w:cs="Times New Roman"/>
          <w:sz w:val="28"/>
          <w:szCs w:val="28"/>
        </w:rPr>
        <w:t>на основании</w:t>
      </w:r>
      <w:proofErr w:type="gramEnd"/>
      <w:r w:rsidRPr="00F20872">
        <w:rPr>
          <w:rFonts w:ascii="PT Astra Serif" w:hAnsi="PT Astra Serif" w:cs="Times New Roman"/>
          <w:sz w:val="28"/>
          <w:szCs w:val="28"/>
        </w:rPr>
        <w:t xml:space="preserve"> объемных показателей деятельности Организации.</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Порядок отнесения Организации к группе по оплате труда руководителей и объемные показатели деятельности Организации предусмотрены</w:t>
      </w:r>
      <w:r w:rsidR="009D7586" w:rsidRPr="00F20872">
        <w:rPr>
          <w:rFonts w:ascii="PT Astra Serif" w:hAnsi="PT Astra Serif" w:cs="Times New Roman"/>
          <w:sz w:val="28"/>
          <w:szCs w:val="28"/>
        </w:rPr>
        <w:t xml:space="preserve"> приложением № 6</w:t>
      </w:r>
      <w:r w:rsidRPr="00F20872">
        <w:rPr>
          <w:rFonts w:ascii="PT Astra Serif" w:hAnsi="PT Astra Serif" w:cs="Times New Roman"/>
          <w:sz w:val="28"/>
          <w:szCs w:val="28"/>
        </w:rPr>
        <w:t xml:space="preserve"> к настоящему Положению.</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К основному персоналу должностей работников для расчета </w:t>
      </w:r>
      <w:r w:rsidR="008C480C" w:rsidRPr="00F20872">
        <w:rPr>
          <w:rFonts w:ascii="PT Astra Serif" w:hAnsi="PT Astra Serif" w:cs="Times New Roman"/>
          <w:sz w:val="28"/>
          <w:szCs w:val="28"/>
        </w:rPr>
        <w:t>среднемесячной</w:t>
      </w:r>
      <w:r w:rsidRPr="00F20872">
        <w:rPr>
          <w:rFonts w:ascii="PT Astra Serif" w:hAnsi="PT Astra Serif" w:cs="Times New Roman"/>
          <w:sz w:val="28"/>
          <w:szCs w:val="28"/>
        </w:rPr>
        <w:t xml:space="preserve"> заработной </w:t>
      </w:r>
      <w:proofErr w:type="gramStart"/>
      <w:r w:rsidRPr="00F20872">
        <w:rPr>
          <w:rFonts w:ascii="PT Astra Serif" w:hAnsi="PT Astra Serif" w:cs="Times New Roman"/>
          <w:sz w:val="28"/>
          <w:szCs w:val="28"/>
        </w:rPr>
        <w:t>платы и определения размеров должностных окладов руководителей Организаций</w:t>
      </w:r>
      <w:proofErr w:type="gramEnd"/>
      <w:r w:rsidRPr="00F20872">
        <w:rPr>
          <w:rFonts w:ascii="PT Astra Serif" w:hAnsi="PT Astra Serif" w:cs="Times New Roman"/>
          <w:sz w:val="28"/>
          <w:szCs w:val="28"/>
        </w:rPr>
        <w:t xml:space="preserve"> относятся работники, непосредственно обеспечивающие выполнение основных функций, с целью реализации которых создана Организация. Перечень должностей работников, относимых к основному персоналу, для определения размеров должностных окладов руководителей Организаций определен приложением</w:t>
      </w:r>
      <w:r w:rsidR="009D7586" w:rsidRPr="00F20872">
        <w:rPr>
          <w:rFonts w:ascii="PT Astra Serif" w:hAnsi="PT Astra Serif" w:cs="Times New Roman"/>
          <w:sz w:val="28"/>
          <w:szCs w:val="28"/>
        </w:rPr>
        <w:t xml:space="preserve"> № 7 </w:t>
      </w:r>
      <w:r w:rsidRPr="00F20872">
        <w:rPr>
          <w:rFonts w:ascii="PT Astra Serif" w:hAnsi="PT Astra Serif" w:cs="Times New Roman"/>
          <w:sz w:val="28"/>
          <w:szCs w:val="28"/>
        </w:rPr>
        <w:t>к настоящему Положению.</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Конкретный перечень наименований должностей, относящихся к основному персоналу, устанавливается локальным нормативным актом Организации, в зависимости от направления деятельности Организации.</w:t>
      </w:r>
    </w:p>
    <w:p w:rsidR="00F22C26" w:rsidRPr="00F20872" w:rsidRDefault="00F22C26" w:rsidP="001E3C32">
      <w:pPr>
        <w:pStyle w:val="ConsPlusNormal"/>
        <w:ind w:firstLine="709"/>
        <w:jc w:val="both"/>
        <w:rPr>
          <w:rFonts w:ascii="PT Astra Serif" w:hAnsi="PT Astra Serif" w:cs="Times New Roman"/>
          <w:sz w:val="28"/>
          <w:szCs w:val="28"/>
        </w:rPr>
      </w:pPr>
      <w:r w:rsidRPr="00F20872">
        <w:rPr>
          <w:rFonts w:ascii="PT Astra Serif" w:hAnsi="PT Astra Serif" w:cs="Times New Roman"/>
          <w:sz w:val="28"/>
          <w:szCs w:val="28"/>
        </w:rPr>
        <w:t>Предельное соотношение среднемесячной заработной платы руководителей учреждений, их заместителей, главных бухгалтеров и среднемесячной заработной платы работников учреждений (без учета заработной платы руководителя, заместителей руководителя, главного бухгалтера) устанавливается в кратности от 1 до 8.</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Размеры должностных окладов заместителей руководителя Организации, главного бухгалтера устанавливаются на 10-30 процентов ниже должностного оклада руководителя.</w:t>
      </w:r>
    </w:p>
    <w:p w:rsidR="002D5D56" w:rsidRPr="00F20872" w:rsidRDefault="009D7586" w:rsidP="001E3C32">
      <w:pPr>
        <w:pStyle w:val="ConsPlusNormal"/>
        <w:widowControl/>
        <w:ind w:firstLine="709"/>
        <w:jc w:val="both"/>
        <w:rPr>
          <w:rFonts w:ascii="PT Astra Serif" w:hAnsi="PT Astra Serif" w:cs="Times New Roman"/>
          <w:sz w:val="28"/>
          <w:szCs w:val="28"/>
        </w:rPr>
      </w:pPr>
      <w:bookmarkStart w:id="8" w:name="sub_16016"/>
      <w:r w:rsidRPr="00F20872">
        <w:rPr>
          <w:rFonts w:ascii="PT Astra Serif" w:hAnsi="PT Astra Serif" w:cs="Times New Roman"/>
          <w:sz w:val="28"/>
          <w:szCs w:val="28"/>
        </w:rPr>
        <w:t>3</w:t>
      </w:r>
      <w:r w:rsidR="005835BB" w:rsidRPr="00F20872">
        <w:rPr>
          <w:rFonts w:ascii="PT Astra Serif" w:hAnsi="PT Astra Serif" w:cs="Times New Roman"/>
          <w:sz w:val="28"/>
          <w:szCs w:val="28"/>
        </w:rPr>
        <w:t>5</w:t>
      </w:r>
      <w:r w:rsidR="002D5D56" w:rsidRPr="00F20872">
        <w:rPr>
          <w:rFonts w:ascii="PT Astra Serif" w:hAnsi="PT Astra Serif" w:cs="Times New Roman"/>
          <w:sz w:val="28"/>
          <w:szCs w:val="28"/>
        </w:rPr>
        <w:t>. С учетом условий труда руководителю, его заместителям и главному бухгалтеру Организации устанавливаются выплаты компенсационного характера, предусмотренные разделом 5 настоящего Положения.</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Руководителю Организации указанные выплаты устанавливаются </w:t>
      </w:r>
      <w:r w:rsidR="00F71B9B" w:rsidRPr="00F20872">
        <w:rPr>
          <w:rFonts w:ascii="PT Astra Serif" w:hAnsi="PT Astra Serif"/>
          <w:sz w:val="28"/>
          <w:szCs w:val="28"/>
        </w:rPr>
        <w:t xml:space="preserve">органом исполнительной власти, осуществляющим функции и полномочия учредителя Организации </w:t>
      </w:r>
      <w:r w:rsidR="00B025C6" w:rsidRPr="00F20872">
        <w:rPr>
          <w:rFonts w:ascii="PT Astra Serif" w:hAnsi="PT Astra Serif"/>
          <w:sz w:val="28"/>
          <w:szCs w:val="28"/>
        </w:rPr>
        <w:t>(</w:t>
      </w:r>
      <w:r w:rsidR="00F71B9B" w:rsidRPr="00F20872">
        <w:rPr>
          <w:rFonts w:ascii="PT Astra Serif" w:hAnsi="PT Astra Serif"/>
          <w:sz w:val="28"/>
          <w:szCs w:val="28"/>
        </w:rPr>
        <w:t xml:space="preserve">далее – </w:t>
      </w:r>
      <w:r w:rsidRPr="00F20872">
        <w:rPr>
          <w:rFonts w:ascii="PT Astra Serif" w:hAnsi="PT Astra Serif" w:cs="Times New Roman"/>
          <w:sz w:val="28"/>
          <w:szCs w:val="28"/>
        </w:rPr>
        <w:t>учредител</w:t>
      </w:r>
      <w:r w:rsidR="00F71B9B" w:rsidRPr="00F20872">
        <w:rPr>
          <w:rFonts w:ascii="PT Astra Serif" w:hAnsi="PT Astra Serif" w:cs="Times New Roman"/>
          <w:sz w:val="28"/>
          <w:szCs w:val="28"/>
        </w:rPr>
        <w:t>ь)</w:t>
      </w:r>
      <w:r w:rsidRPr="00F20872">
        <w:rPr>
          <w:rFonts w:ascii="PT Astra Serif" w:hAnsi="PT Astra Serif" w:cs="Times New Roman"/>
          <w:sz w:val="28"/>
          <w:szCs w:val="28"/>
        </w:rPr>
        <w:t>.</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Заместителям руководителя, главному бухгалтеру Организации указанные выплаты устанавлив</w:t>
      </w:r>
      <w:r w:rsidR="009D7586" w:rsidRPr="00F20872">
        <w:rPr>
          <w:rFonts w:ascii="PT Astra Serif" w:hAnsi="PT Astra Serif" w:cs="Times New Roman"/>
          <w:sz w:val="28"/>
          <w:szCs w:val="28"/>
        </w:rPr>
        <w:t>аются руководителем Организации, в соответствии с коллективным договором, локальным нормативным актом, принятым по согласованию с представительным органом работников.</w:t>
      </w:r>
    </w:p>
    <w:bookmarkEnd w:id="8"/>
    <w:p w:rsidR="002D5D56" w:rsidRPr="00F20872" w:rsidRDefault="00DB320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3</w:t>
      </w:r>
      <w:r w:rsidR="005835BB" w:rsidRPr="00F20872">
        <w:rPr>
          <w:rFonts w:ascii="PT Astra Serif" w:hAnsi="PT Astra Serif"/>
          <w:sz w:val="28"/>
          <w:szCs w:val="28"/>
        </w:rPr>
        <w:t>6</w:t>
      </w:r>
      <w:r w:rsidR="002D5D56" w:rsidRPr="00F20872">
        <w:rPr>
          <w:rFonts w:ascii="PT Astra Serif" w:hAnsi="PT Astra Serif"/>
          <w:sz w:val="28"/>
          <w:szCs w:val="28"/>
        </w:rPr>
        <w:t xml:space="preserve">. Премии руководителю Организации устанавливаются </w:t>
      </w:r>
      <w:r w:rsidR="00F71B9B" w:rsidRPr="00F20872">
        <w:rPr>
          <w:rFonts w:ascii="PT Astra Serif" w:hAnsi="PT Astra Serif"/>
          <w:sz w:val="28"/>
          <w:szCs w:val="28"/>
        </w:rPr>
        <w:t>учредителем</w:t>
      </w:r>
      <w:r w:rsidR="002D5D56" w:rsidRPr="00F20872">
        <w:rPr>
          <w:rFonts w:ascii="PT Astra Serif" w:hAnsi="PT Astra Serif"/>
          <w:sz w:val="28"/>
          <w:szCs w:val="28"/>
        </w:rPr>
        <w:t xml:space="preserve"> с учетом результатов деятельности Организации в соответствии с критериями оценки и целевыми показателями эффективности работы Организации, предусмотренными Положением об оплате труда </w:t>
      </w:r>
      <w:r w:rsidR="002D5D56" w:rsidRPr="00F20872">
        <w:rPr>
          <w:rFonts w:ascii="PT Astra Serif" w:hAnsi="PT Astra Serif"/>
          <w:sz w:val="28"/>
          <w:szCs w:val="28"/>
        </w:rPr>
        <w:lastRenderedPageBreak/>
        <w:t>руководителей, утверждаемым учредителем и согласованным с территориальной организацией Профсоюза.</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Выплаты стимулирующего характера, предусмотренные разделом 6 настоящего Положения, заместителям руководителя, главному бухгалтеру может быть </w:t>
      </w:r>
      <w:proofErr w:type="gramStart"/>
      <w:r w:rsidRPr="00F20872">
        <w:rPr>
          <w:rFonts w:ascii="PT Astra Serif" w:hAnsi="PT Astra Serif" w:cs="Times New Roman"/>
          <w:sz w:val="28"/>
          <w:szCs w:val="28"/>
        </w:rPr>
        <w:t>установлен</w:t>
      </w:r>
      <w:proofErr w:type="gramEnd"/>
      <w:r w:rsidRPr="00F20872">
        <w:rPr>
          <w:rFonts w:ascii="PT Astra Serif" w:hAnsi="PT Astra Serif" w:cs="Times New Roman"/>
          <w:sz w:val="28"/>
          <w:szCs w:val="28"/>
        </w:rPr>
        <w:t xml:space="preserve"> руководителем Организации в соответствии с коллективным договором, локальным нормативным актом, принятым по согласованию с представительным органом работников. </w:t>
      </w:r>
    </w:p>
    <w:p w:rsidR="00A30B07" w:rsidRPr="00F20872" w:rsidRDefault="00A30B07" w:rsidP="001E3C32">
      <w:pPr>
        <w:pStyle w:val="ConsPlusNormal"/>
        <w:widowControl/>
        <w:ind w:firstLine="709"/>
        <w:jc w:val="center"/>
        <w:rPr>
          <w:rFonts w:ascii="PT Astra Serif" w:hAnsi="PT Astra Serif" w:cs="Times New Roman"/>
          <w:b/>
          <w:sz w:val="28"/>
          <w:szCs w:val="28"/>
        </w:rPr>
      </w:pPr>
    </w:p>
    <w:p w:rsidR="003C583C" w:rsidRPr="00F20872" w:rsidRDefault="002D5D56" w:rsidP="001E3C32">
      <w:pPr>
        <w:pStyle w:val="ConsPlusNormal"/>
        <w:widowControl/>
        <w:ind w:firstLine="709"/>
        <w:jc w:val="center"/>
        <w:rPr>
          <w:rFonts w:ascii="PT Astra Serif" w:hAnsi="PT Astra Serif" w:cs="Times New Roman"/>
          <w:b/>
          <w:sz w:val="28"/>
          <w:szCs w:val="28"/>
        </w:rPr>
      </w:pPr>
      <w:r w:rsidRPr="00F20872">
        <w:rPr>
          <w:rFonts w:ascii="PT Astra Serif" w:hAnsi="PT Astra Serif" w:cs="Times New Roman"/>
          <w:b/>
          <w:sz w:val="28"/>
          <w:szCs w:val="28"/>
        </w:rPr>
        <w:t xml:space="preserve">4. Порядок исчисления размера </w:t>
      </w:r>
      <w:r w:rsidR="008C480C" w:rsidRPr="00F20872">
        <w:rPr>
          <w:rFonts w:ascii="PT Astra Serif" w:hAnsi="PT Astra Serif" w:cs="Times New Roman"/>
          <w:b/>
          <w:sz w:val="28"/>
          <w:szCs w:val="28"/>
        </w:rPr>
        <w:t>среднемесячной</w:t>
      </w:r>
      <w:r w:rsidRPr="00F20872">
        <w:rPr>
          <w:rFonts w:ascii="PT Astra Serif" w:hAnsi="PT Astra Serif" w:cs="Times New Roman"/>
          <w:b/>
          <w:sz w:val="28"/>
          <w:szCs w:val="28"/>
        </w:rPr>
        <w:t xml:space="preserve"> заработной</w:t>
      </w:r>
      <w:r w:rsidR="00B11C99" w:rsidRPr="00F20872">
        <w:rPr>
          <w:rFonts w:ascii="PT Astra Serif" w:hAnsi="PT Astra Serif" w:cs="Times New Roman"/>
          <w:b/>
          <w:sz w:val="28"/>
          <w:szCs w:val="28"/>
        </w:rPr>
        <w:t xml:space="preserve"> </w:t>
      </w:r>
      <w:r w:rsidRPr="00F20872">
        <w:rPr>
          <w:rFonts w:ascii="PT Astra Serif" w:hAnsi="PT Astra Serif" w:cs="Times New Roman"/>
          <w:b/>
          <w:sz w:val="28"/>
          <w:szCs w:val="28"/>
        </w:rPr>
        <w:t>платы</w:t>
      </w:r>
      <w:r w:rsidR="00B11C99" w:rsidRPr="00F20872">
        <w:rPr>
          <w:rFonts w:ascii="PT Astra Serif" w:hAnsi="PT Astra Serif" w:cs="Times New Roman"/>
          <w:b/>
          <w:sz w:val="28"/>
          <w:szCs w:val="28"/>
        </w:rPr>
        <w:t xml:space="preserve"> </w:t>
      </w:r>
    </w:p>
    <w:p w:rsidR="002D5D56" w:rsidRPr="00F20872" w:rsidRDefault="002D5D56" w:rsidP="001E3C32">
      <w:pPr>
        <w:pStyle w:val="ConsPlusNormal"/>
        <w:widowControl/>
        <w:ind w:firstLine="709"/>
        <w:jc w:val="center"/>
        <w:rPr>
          <w:rFonts w:ascii="PT Astra Serif" w:hAnsi="PT Astra Serif" w:cs="Times New Roman"/>
          <w:b/>
          <w:sz w:val="28"/>
          <w:szCs w:val="28"/>
        </w:rPr>
      </w:pPr>
      <w:r w:rsidRPr="00F20872">
        <w:rPr>
          <w:rFonts w:ascii="PT Astra Serif" w:hAnsi="PT Astra Serif" w:cs="Times New Roman"/>
          <w:b/>
          <w:sz w:val="28"/>
          <w:szCs w:val="28"/>
        </w:rPr>
        <w:t>для определения размера должностного оклада руководителя Организации</w:t>
      </w:r>
      <w:r w:rsidR="00B11C99" w:rsidRPr="00F20872">
        <w:rPr>
          <w:rFonts w:ascii="PT Astra Serif" w:hAnsi="PT Astra Serif" w:cs="Times New Roman"/>
          <w:b/>
          <w:sz w:val="28"/>
          <w:szCs w:val="28"/>
        </w:rPr>
        <w:t>.</w:t>
      </w:r>
    </w:p>
    <w:p w:rsidR="002D5D56" w:rsidRPr="00F20872" w:rsidRDefault="002D5D56" w:rsidP="001E3C32">
      <w:pPr>
        <w:pStyle w:val="ConsPlusNormal"/>
        <w:widowControl/>
        <w:ind w:firstLine="709"/>
        <w:jc w:val="both"/>
        <w:rPr>
          <w:rFonts w:ascii="PT Astra Serif" w:hAnsi="PT Astra Serif" w:cs="Times New Roman"/>
          <w:sz w:val="28"/>
          <w:szCs w:val="28"/>
        </w:rPr>
      </w:pPr>
    </w:p>
    <w:p w:rsidR="002D5D56" w:rsidRPr="00F20872" w:rsidRDefault="009D758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3</w:t>
      </w:r>
      <w:r w:rsidR="005835BB" w:rsidRPr="00F20872">
        <w:rPr>
          <w:rFonts w:ascii="PT Astra Serif" w:hAnsi="PT Astra Serif" w:cs="Times New Roman"/>
          <w:sz w:val="28"/>
          <w:szCs w:val="28"/>
        </w:rPr>
        <w:t>7</w:t>
      </w:r>
      <w:r w:rsidR="008C480C" w:rsidRPr="00F20872">
        <w:rPr>
          <w:rFonts w:ascii="PT Astra Serif" w:hAnsi="PT Astra Serif" w:cs="Times New Roman"/>
          <w:sz w:val="28"/>
          <w:szCs w:val="28"/>
        </w:rPr>
        <w:t>. Порядок исчисления размера</w:t>
      </w:r>
      <w:r w:rsidR="00B11C99" w:rsidRPr="00F20872">
        <w:rPr>
          <w:rFonts w:ascii="PT Astra Serif" w:hAnsi="PT Astra Serif" w:cs="Times New Roman"/>
          <w:sz w:val="28"/>
          <w:szCs w:val="28"/>
        </w:rPr>
        <w:t xml:space="preserve"> </w:t>
      </w:r>
      <w:r w:rsidR="008C480C" w:rsidRPr="00F20872">
        <w:rPr>
          <w:rFonts w:ascii="PT Astra Serif" w:hAnsi="PT Astra Serif" w:cs="Times New Roman"/>
          <w:sz w:val="28"/>
          <w:szCs w:val="28"/>
        </w:rPr>
        <w:t>среднемесячной</w:t>
      </w:r>
      <w:r w:rsidR="002D5D56" w:rsidRPr="00F20872">
        <w:rPr>
          <w:rFonts w:ascii="PT Astra Serif" w:hAnsi="PT Astra Serif" w:cs="Times New Roman"/>
          <w:sz w:val="28"/>
          <w:szCs w:val="28"/>
        </w:rPr>
        <w:t xml:space="preserve"> заработной платы для определения размера должностного оклада руководителя Организации (далее - Порядок) определяет правила исчисления </w:t>
      </w:r>
      <w:r w:rsidR="008C480C" w:rsidRPr="00F20872">
        <w:rPr>
          <w:rFonts w:ascii="PT Astra Serif" w:hAnsi="PT Astra Serif" w:cs="Times New Roman"/>
          <w:sz w:val="28"/>
          <w:szCs w:val="28"/>
        </w:rPr>
        <w:t>среднемесячной</w:t>
      </w:r>
      <w:r w:rsidR="002D5D56" w:rsidRPr="00F20872">
        <w:rPr>
          <w:rFonts w:ascii="PT Astra Serif" w:hAnsi="PT Astra Serif" w:cs="Times New Roman"/>
          <w:sz w:val="28"/>
          <w:szCs w:val="28"/>
        </w:rPr>
        <w:t xml:space="preserve"> заработной </w:t>
      </w:r>
      <w:proofErr w:type="gramStart"/>
      <w:r w:rsidR="002D5D56" w:rsidRPr="00F20872">
        <w:rPr>
          <w:rFonts w:ascii="PT Astra Serif" w:hAnsi="PT Astra Serif" w:cs="Times New Roman"/>
          <w:sz w:val="28"/>
          <w:szCs w:val="28"/>
        </w:rPr>
        <w:t>платы для определения размера должностного оклада руководителя Организации</w:t>
      </w:r>
      <w:proofErr w:type="gramEnd"/>
      <w:r w:rsidR="002D5D56" w:rsidRPr="00F20872">
        <w:rPr>
          <w:rFonts w:ascii="PT Astra Serif" w:hAnsi="PT Astra Serif" w:cs="Times New Roman"/>
          <w:sz w:val="28"/>
          <w:szCs w:val="28"/>
        </w:rPr>
        <w:t>.</w:t>
      </w:r>
    </w:p>
    <w:p w:rsidR="002D5D56" w:rsidRPr="00F20872" w:rsidRDefault="00DB320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3</w:t>
      </w:r>
      <w:r w:rsidR="005835BB" w:rsidRPr="00F20872">
        <w:rPr>
          <w:rFonts w:ascii="PT Astra Serif" w:hAnsi="PT Astra Serif" w:cs="Times New Roman"/>
          <w:sz w:val="28"/>
          <w:szCs w:val="28"/>
        </w:rPr>
        <w:t>8</w:t>
      </w:r>
      <w:r w:rsidR="002D5D56" w:rsidRPr="00F20872">
        <w:rPr>
          <w:rFonts w:ascii="PT Astra Serif" w:hAnsi="PT Astra Serif" w:cs="Times New Roman"/>
          <w:sz w:val="28"/>
          <w:szCs w:val="28"/>
        </w:rPr>
        <w:t xml:space="preserve">. При расчете </w:t>
      </w:r>
      <w:r w:rsidR="008C480C" w:rsidRPr="00F20872">
        <w:rPr>
          <w:rFonts w:ascii="PT Astra Serif" w:hAnsi="PT Astra Serif" w:cs="Times New Roman"/>
          <w:sz w:val="28"/>
          <w:szCs w:val="28"/>
        </w:rPr>
        <w:t>среднемесячной</w:t>
      </w:r>
      <w:r w:rsidR="002D5D56" w:rsidRPr="00F20872">
        <w:rPr>
          <w:rFonts w:ascii="PT Astra Serif" w:hAnsi="PT Astra Serif" w:cs="Times New Roman"/>
          <w:sz w:val="28"/>
          <w:szCs w:val="28"/>
        </w:rPr>
        <w:t xml:space="preserve"> заработной платы учитываются должностные оклады, ставки, выплаты по повышающим коэффициентам к должностным окладам, ставкам, выплаты стимулирующего характера работников основного персонала Организации, которые осуществляются за счет средств бюджета Тульской области.</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При расчете </w:t>
      </w:r>
      <w:r w:rsidR="008C480C" w:rsidRPr="00F20872">
        <w:rPr>
          <w:rFonts w:ascii="PT Astra Serif" w:hAnsi="PT Astra Serif" w:cs="Times New Roman"/>
          <w:sz w:val="28"/>
          <w:szCs w:val="28"/>
        </w:rPr>
        <w:t>среднемесячной</w:t>
      </w:r>
      <w:r w:rsidRPr="00F20872">
        <w:rPr>
          <w:rFonts w:ascii="PT Astra Serif" w:hAnsi="PT Astra Serif" w:cs="Times New Roman"/>
          <w:sz w:val="28"/>
          <w:szCs w:val="28"/>
        </w:rPr>
        <w:t xml:space="preserve"> заработной платы не учитываются выплаты компенсационного характера работников основного персонала, надбавка за специфику работы в Организации.</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Расчет </w:t>
      </w:r>
      <w:proofErr w:type="spellStart"/>
      <w:r w:rsidR="008C480C" w:rsidRPr="00F20872">
        <w:rPr>
          <w:rFonts w:ascii="PT Astra Serif" w:hAnsi="PT Astra Serif" w:cs="Times New Roman"/>
          <w:sz w:val="28"/>
          <w:szCs w:val="28"/>
        </w:rPr>
        <w:t>среднемесячной</w:t>
      </w:r>
      <w:r w:rsidRPr="00F20872">
        <w:rPr>
          <w:rFonts w:ascii="PT Astra Serif" w:hAnsi="PT Astra Serif" w:cs="Times New Roman"/>
          <w:sz w:val="28"/>
          <w:szCs w:val="28"/>
        </w:rPr>
        <w:t>заработной</w:t>
      </w:r>
      <w:proofErr w:type="spellEnd"/>
      <w:r w:rsidRPr="00F20872">
        <w:rPr>
          <w:rFonts w:ascii="PT Astra Serif" w:hAnsi="PT Astra Serif" w:cs="Times New Roman"/>
          <w:sz w:val="28"/>
          <w:szCs w:val="28"/>
        </w:rPr>
        <w:t xml:space="preserve"> платы работников основного персонала Организации осуществляется Организацией за календарный год, предшествующий году установления оклада руководителя Организации.</w:t>
      </w:r>
    </w:p>
    <w:p w:rsidR="002D5D56" w:rsidRPr="00F20872" w:rsidRDefault="00DB320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3</w:t>
      </w:r>
      <w:r w:rsidR="005835BB" w:rsidRPr="00F20872">
        <w:rPr>
          <w:rFonts w:ascii="PT Astra Serif" w:hAnsi="PT Astra Serif" w:cs="Times New Roman"/>
          <w:sz w:val="28"/>
          <w:szCs w:val="28"/>
        </w:rPr>
        <w:t>9</w:t>
      </w:r>
      <w:r w:rsidR="002D5D56" w:rsidRPr="00F20872">
        <w:rPr>
          <w:rFonts w:ascii="PT Astra Serif" w:hAnsi="PT Astra Serif" w:cs="Times New Roman"/>
          <w:sz w:val="28"/>
          <w:szCs w:val="28"/>
        </w:rPr>
        <w:t xml:space="preserve">. </w:t>
      </w:r>
      <w:proofErr w:type="gramStart"/>
      <w:r w:rsidR="008C480C" w:rsidRPr="00F20872">
        <w:rPr>
          <w:rFonts w:ascii="PT Astra Serif" w:hAnsi="PT Astra Serif" w:cs="Times New Roman"/>
          <w:sz w:val="28"/>
          <w:szCs w:val="28"/>
        </w:rPr>
        <w:t>Среднемесячная</w:t>
      </w:r>
      <w:r w:rsidR="002D5D56" w:rsidRPr="00F20872">
        <w:rPr>
          <w:rFonts w:ascii="PT Astra Serif" w:hAnsi="PT Astra Serif" w:cs="Times New Roman"/>
          <w:sz w:val="28"/>
          <w:szCs w:val="28"/>
        </w:rPr>
        <w:t xml:space="preserve"> заработная плата работников основного персонала Организации определяется путем деления суммы должностных окладов, ставок,</w:t>
      </w:r>
      <w:r w:rsidR="00F54525" w:rsidRPr="00F20872">
        <w:rPr>
          <w:rFonts w:ascii="PT Astra Serif" w:hAnsi="PT Astra Serif" w:cs="Times New Roman"/>
          <w:sz w:val="28"/>
          <w:szCs w:val="28"/>
        </w:rPr>
        <w:t xml:space="preserve"> </w:t>
      </w:r>
      <w:r w:rsidR="002D5D56" w:rsidRPr="00F20872">
        <w:rPr>
          <w:rFonts w:ascii="PT Astra Serif" w:hAnsi="PT Astra Serif" w:cs="Times New Roman"/>
          <w:sz w:val="28"/>
          <w:szCs w:val="28"/>
        </w:rPr>
        <w:t>выплат по повышающим коэффициентам к должностным окладам, ставкам, выплат стимулирующего характера работников основного персонала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оклада руководителя Организации.</w:t>
      </w:r>
      <w:proofErr w:type="gramEnd"/>
    </w:p>
    <w:p w:rsidR="002D5D56" w:rsidRPr="00F20872" w:rsidRDefault="005835BB"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40</w:t>
      </w:r>
      <w:r w:rsidR="002D5D56" w:rsidRPr="00F20872">
        <w:rPr>
          <w:rFonts w:ascii="PT Astra Serif" w:hAnsi="PT Astra Serif" w:cs="Times New Roman"/>
          <w:sz w:val="28"/>
          <w:szCs w:val="28"/>
        </w:rPr>
        <w:t>. При определении среднемесячной численности работников основного персонала Организации учитывается среднемесячная численность работников основного персонала Организации, работающих на условиях полного рабочего времени, среднемесячная численность работников основного персонала Организации, работающих на условиях неполного рабочего времени, и среднемесячная численность работников основного персонала Организации, являющихся внешними совместителями.</w:t>
      </w:r>
    </w:p>
    <w:p w:rsidR="002D5D56" w:rsidRPr="00F20872" w:rsidRDefault="00DB320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lastRenderedPageBreak/>
        <w:t>4</w:t>
      </w:r>
      <w:r w:rsidR="005835BB" w:rsidRPr="00F20872">
        <w:rPr>
          <w:rFonts w:ascii="PT Astra Serif" w:hAnsi="PT Astra Serif" w:cs="Times New Roman"/>
          <w:sz w:val="28"/>
          <w:szCs w:val="28"/>
        </w:rPr>
        <w:t>1</w:t>
      </w:r>
      <w:r w:rsidR="002D5D56" w:rsidRPr="00F20872">
        <w:rPr>
          <w:rFonts w:ascii="PT Astra Serif" w:hAnsi="PT Astra Serif" w:cs="Times New Roman"/>
          <w:sz w:val="28"/>
          <w:szCs w:val="28"/>
        </w:rPr>
        <w:t xml:space="preserve">. </w:t>
      </w:r>
      <w:proofErr w:type="gramStart"/>
      <w:r w:rsidR="002D5D56" w:rsidRPr="00F20872">
        <w:rPr>
          <w:rFonts w:ascii="PT Astra Serif" w:hAnsi="PT Astra Serif" w:cs="Times New Roman"/>
          <w:sz w:val="28"/>
          <w:szCs w:val="28"/>
        </w:rPr>
        <w:t>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основного персонала Организации,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w:t>
      </w:r>
      <w:proofErr w:type="gramEnd"/>
      <w:r w:rsidR="002D5D56" w:rsidRPr="00F20872">
        <w:rPr>
          <w:rFonts w:ascii="PT Astra Serif" w:hAnsi="PT Astra Serif" w:cs="Times New Roman"/>
          <w:sz w:val="28"/>
          <w:szCs w:val="28"/>
        </w:rPr>
        <w:t xml:space="preserve"> дней месяца.</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Численность работников основного персонала Организации,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Организации, работающих на условиях полного рабочего времени, </w:t>
      </w:r>
      <w:proofErr w:type="spellStart"/>
      <w:r w:rsidRPr="00F20872">
        <w:rPr>
          <w:rFonts w:ascii="PT Astra Serif" w:hAnsi="PT Astra Serif" w:cs="Times New Roman"/>
          <w:sz w:val="28"/>
          <w:szCs w:val="28"/>
        </w:rPr>
        <w:t>зарабочий</w:t>
      </w:r>
      <w:proofErr w:type="spellEnd"/>
      <w:r w:rsidRPr="00F20872">
        <w:rPr>
          <w:rFonts w:ascii="PT Astra Serif" w:hAnsi="PT Astra Serif" w:cs="Times New Roman"/>
          <w:sz w:val="28"/>
          <w:szCs w:val="28"/>
        </w:rPr>
        <w:t xml:space="preserve"> день, предшествовавший выходным или нерабочим праздничным дням.</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В численности работников основного персонала Организации, работающих на 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табеля учета рабочего времени работников.</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Работник, работающий в Организации на одной и более одной ставке (оформленный в Организации как внутренний совместитель), учитывается в списочной численности работников основного персонала Организации как один человек (целая единица).</w:t>
      </w:r>
    </w:p>
    <w:p w:rsidR="002D5D56" w:rsidRPr="00F20872" w:rsidRDefault="00DB320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4</w:t>
      </w:r>
      <w:r w:rsidR="005835BB" w:rsidRPr="00F20872">
        <w:rPr>
          <w:rFonts w:ascii="PT Astra Serif" w:hAnsi="PT Astra Serif" w:cs="Times New Roman"/>
          <w:sz w:val="28"/>
          <w:szCs w:val="28"/>
        </w:rPr>
        <w:t>2</w:t>
      </w:r>
      <w:r w:rsidR="002D5D56" w:rsidRPr="00F20872">
        <w:rPr>
          <w:rFonts w:ascii="PT Astra Serif" w:hAnsi="PT Astra Serif" w:cs="Times New Roman"/>
          <w:sz w:val="28"/>
          <w:szCs w:val="28"/>
        </w:rPr>
        <w:t>. 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Расчет средней численности этой категории работников производится в следующем порядке:</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40 часов - на 8 часов (при пятидневной рабочей неделе) или на 6,67 часа (при шестидневной рабочей неделе);</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39 часов - на 7,8 часа (при пятидневной рабочей неделе) или на 6,5 часа (при шестидневной рабочей неделе);</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36 часов - на 7,2 часа (при пятидневной рабочей неделе) или на 6 часов (при шестидневной рабочей неделе);</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33 часа - на 6,6 часа (при пятидневной рабочей неделе) или на 5,5 часа (при шестидневной рабочей неделе);</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30 часов - на 6 часов (при пятидневной рабочей неделе) или на 5 часов (при шестидневной рабочей неделе);</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lastRenderedPageBreak/>
        <w:t>24 часа - на 4,8 часа (при пятидневной рабочей неделе) или на 4 часа (при шестидневной рабочей неделе);</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2D5D56" w:rsidRPr="00F20872" w:rsidRDefault="00DB320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4</w:t>
      </w:r>
      <w:r w:rsidR="005835BB" w:rsidRPr="00F20872">
        <w:rPr>
          <w:rFonts w:ascii="PT Astra Serif" w:hAnsi="PT Astra Serif" w:cs="Times New Roman"/>
          <w:sz w:val="28"/>
          <w:szCs w:val="28"/>
        </w:rPr>
        <w:t>3</w:t>
      </w:r>
      <w:r w:rsidR="002D5D56" w:rsidRPr="00F20872">
        <w:rPr>
          <w:rFonts w:ascii="PT Astra Serif" w:hAnsi="PT Astra Serif" w:cs="Times New Roman"/>
          <w:sz w:val="28"/>
          <w:szCs w:val="28"/>
        </w:rPr>
        <w:t>. 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основного персонала Организации, работавших на условиях неполного рабочего времени.</w:t>
      </w:r>
    </w:p>
    <w:p w:rsidR="00DB3206" w:rsidRPr="00F20872" w:rsidRDefault="00DB3206" w:rsidP="001E3C32">
      <w:pPr>
        <w:pStyle w:val="ConsPlusNormal"/>
        <w:widowControl/>
        <w:ind w:firstLine="709"/>
        <w:jc w:val="both"/>
        <w:rPr>
          <w:rFonts w:ascii="PT Astra Serif" w:hAnsi="PT Astra Serif"/>
          <w:sz w:val="28"/>
          <w:szCs w:val="28"/>
        </w:rPr>
      </w:pPr>
      <w:r w:rsidRPr="00F20872">
        <w:rPr>
          <w:rFonts w:ascii="PT Astra Serif" w:hAnsi="PT Astra Serif" w:cs="Times New Roman"/>
          <w:sz w:val="28"/>
          <w:szCs w:val="28"/>
        </w:rPr>
        <w:t>4</w:t>
      </w:r>
      <w:r w:rsidR="005835BB" w:rsidRPr="00F20872">
        <w:rPr>
          <w:rFonts w:ascii="PT Astra Serif" w:hAnsi="PT Astra Serif" w:cs="Times New Roman"/>
          <w:sz w:val="28"/>
          <w:szCs w:val="28"/>
        </w:rPr>
        <w:t>4</w:t>
      </w:r>
      <w:r w:rsidR="002D5D56" w:rsidRPr="00F20872">
        <w:rPr>
          <w:rFonts w:ascii="PT Astra Serif" w:hAnsi="PT Astra Serif" w:cs="Times New Roman"/>
          <w:sz w:val="28"/>
          <w:szCs w:val="28"/>
        </w:rPr>
        <w:t xml:space="preserve">. </w:t>
      </w:r>
      <w:r w:rsidRPr="00F20872">
        <w:rPr>
          <w:rFonts w:ascii="PT Astra Serif" w:hAnsi="PT Astra Serif" w:cs="Times New Roman"/>
          <w:sz w:val="28"/>
          <w:szCs w:val="28"/>
        </w:rPr>
        <w:t>Изменение размера кратности для установления должностного оклада руководителя Организации производится с учетом изменения объемных показателей</w:t>
      </w:r>
      <w:r w:rsidRPr="00F20872">
        <w:rPr>
          <w:rFonts w:ascii="PT Astra Serif" w:hAnsi="PT Astra Serif"/>
          <w:sz w:val="28"/>
          <w:szCs w:val="28"/>
        </w:rPr>
        <w:t>.</w:t>
      </w:r>
    </w:p>
    <w:p w:rsidR="002D5D56" w:rsidRPr="00F20872" w:rsidRDefault="00E568AA" w:rsidP="001E3C32">
      <w:pPr>
        <w:pStyle w:val="ConsPlusNormal"/>
        <w:widowControl/>
        <w:ind w:firstLine="709"/>
        <w:jc w:val="both"/>
        <w:rPr>
          <w:rFonts w:ascii="PT Astra Serif" w:hAnsi="PT Astra Serif"/>
          <w:sz w:val="28"/>
          <w:szCs w:val="28"/>
        </w:rPr>
      </w:pPr>
      <w:r w:rsidRPr="00F20872">
        <w:rPr>
          <w:rFonts w:ascii="PT Astra Serif" w:hAnsi="PT Astra Serif"/>
          <w:sz w:val="28"/>
          <w:szCs w:val="28"/>
        </w:rPr>
        <w:t>4</w:t>
      </w:r>
      <w:r w:rsidR="005835BB" w:rsidRPr="00F20872">
        <w:rPr>
          <w:rFonts w:ascii="PT Astra Serif" w:hAnsi="PT Astra Serif"/>
          <w:sz w:val="28"/>
          <w:szCs w:val="28"/>
        </w:rPr>
        <w:t>5</w:t>
      </w:r>
      <w:r w:rsidR="002D5D56" w:rsidRPr="00F20872">
        <w:rPr>
          <w:rFonts w:ascii="PT Astra Serif" w:hAnsi="PT Astra Serif"/>
          <w:sz w:val="28"/>
          <w:szCs w:val="28"/>
        </w:rPr>
        <w:t xml:space="preserve">. При создании новой Организации и в других случаях, когда невозможно произвести расчет средней заработной платы работников основного персонала Организации для определения должностного оклада руководителя, размер должностного оклада руководителя Организации определяется учредителем. </w:t>
      </w:r>
    </w:p>
    <w:p w:rsidR="002D5D56" w:rsidRPr="00F20872" w:rsidRDefault="002D5D56" w:rsidP="001E3C32">
      <w:pPr>
        <w:pStyle w:val="ConsPlusNormal"/>
        <w:widowControl/>
        <w:ind w:firstLine="709"/>
        <w:jc w:val="both"/>
        <w:rPr>
          <w:rFonts w:ascii="PT Astra Serif" w:hAnsi="PT Astra Serif" w:cs="Times New Roman"/>
          <w:sz w:val="28"/>
          <w:szCs w:val="28"/>
        </w:rPr>
      </w:pPr>
    </w:p>
    <w:p w:rsidR="002D5D56" w:rsidRPr="00F20872" w:rsidRDefault="002D5D56" w:rsidP="001E3C32">
      <w:pPr>
        <w:pStyle w:val="ConsPlusNormal"/>
        <w:widowControl/>
        <w:ind w:firstLine="709"/>
        <w:jc w:val="center"/>
        <w:rPr>
          <w:rFonts w:ascii="PT Astra Serif" w:hAnsi="PT Astra Serif" w:cs="Times New Roman"/>
          <w:b/>
          <w:sz w:val="28"/>
          <w:szCs w:val="28"/>
        </w:rPr>
      </w:pPr>
      <w:r w:rsidRPr="00F20872">
        <w:rPr>
          <w:rFonts w:ascii="PT Astra Serif" w:hAnsi="PT Astra Serif" w:cs="Times New Roman"/>
          <w:b/>
          <w:sz w:val="28"/>
          <w:szCs w:val="28"/>
        </w:rPr>
        <w:t>5. Порядок и условия установления выплат</w:t>
      </w:r>
      <w:r w:rsidR="00A21D7E" w:rsidRPr="00F20872">
        <w:rPr>
          <w:rFonts w:ascii="PT Astra Serif" w:hAnsi="PT Astra Serif" w:cs="Times New Roman"/>
          <w:b/>
          <w:sz w:val="28"/>
          <w:szCs w:val="28"/>
        </w:rPr>
        <w:t xml:space="preserve"> </w:t>
      </w:r>
      <w:r w:rsidRPr="00F20872">
        <w:rPr>
          <w:rFonts w:ascii="PT Astra Serif" w:hAnsi="PT Astra Serif" w:cs="Times New Roman"/>
          <w:b/>
          <w:sz w:val="28"/>
          <w:szCs w:val="28"/>
        </w:rPr>
        <w:t>компенсационного характера</w:t>
      </w:r>
    </w:p>
    <w:p w:rsidR="002D5D56" w:rsidRPr="00F20872" w:rsidRDefault="002D5D56" w:rsidP="001E3C32">
      <w:pPr>
        <w:pStyle w:val="ConsPlusNormal"/>
        <w:widowControl/>
        <w:ind w:firstLine="709"/>
        <w:jc w:val="center"/>
        <w:rPr>
          <w:rFonts w:ascii="PT Astra Serif" w:hAnsi="PT Astra Serif" w:cs="Times New Roman"/>
          <w:sz w:val="28"/>
          <w:szCs w:val="28"/>
        </w:rPr>
      </w:pPr>
    </w:p>
    <w:p w:rsidR="002D5D56" w:rsidRPr="00F20872" w:rsidRDefault="001E7C99" w:rsidP="001E3C32">
      <w:pPr>
        <w:tabs>
          <w:tab w:val="left" w:pos="540"/>
        </w:tabs>
        <w:spacing w:after="0" w:line="240" w:lineRule="auto"/>
        <w:ind w:firstLine="709"/>
        <w:jc w:val="both"/>
        <w:rPr>
          <w:rFonts w:ascii="PT Astra Serif" w:hAnsi="PT Astra Serif"/>
          <w:sz w:val="28"/>
          <w:szCs w:val="28"/>
        </w:rPr>
      </w:pPr>
      <w:r w:rsidRPr="00F20872">
        <w:rPr>
          <w:rFonts w:ascii="PT Astra Serif" w:hAnsi="PT Astra Serif"/>
          <w:sz w:val="28"/>
          <w:szCs w:val="28"/>
        </w:rPr>
        <w:t>4</w:t>
      </w:r>
      <w:r w:rsidR="005835BB" w:rsidRPr="00F20872">
        <w:rPr>
          <w:rFonts w:ascii="PT Astra Serif" w:hAnsi="PT Astra Serif"/>
          <w:sz w:val="28"/>
          <w:szCs w:val="28"/>
        </w:rPr>
        <w:t>6</w:t>
      </w:r>
      <w:r w:rsidR="002D5D56" w:rsidRPr="00F20872">
        <w:rPr>
          <w:rFonts w:ascii="PT Astra Serif" w:hAnsi="PT Astra Serif"/>
          <w:sz w:val="28"/>
          <w:szCs w:val="28"/>
        </w:rPr>
        <w:t xml:space="preserve">. В соответствии с </w:t>
      </w:r>
      <w:hyperlink r:id="rId19" w:history="1">
        <w:proofErr w:type="gramStart"/>
        <w:r w:rsidRPr="00F20872">
          <w:rPr>
            <w:rFonts w:ascii="PT Astra Serif" w:hAnsi="PT Astra Serif"/>
            <w:sz w:val="28"/>
            <w:szCs w:val="28"/>
          </w:rPr>
          <w:t>П</w:t>
        </w:r>
        <w:r w:rsidR="002D5D56" w:rsidRPr="00F20872">
          <w:rPr>
            <w:rFonts w:ascii="PT Astra Serif" w:hAnsi="PT Astra Serif"/>
            <w:sz w:val="28"/>
            <w:szCs w:val="28"/>
          </w:rPr>
          <w:t>еречн</w:t>
        </w:r>
      </w:hyperlink>
      <w:r w:rsidR="002D5D56" w:rsidRPr="00F20872">
        <w:rPr>
          <w:rFonts w:ascii="PT Astra Serif" w:hAnsi="PT Astra Serif"/>
          <w:sz w:val="28"/>
          <w:szCs w:val="28"/>
        </w:rPr>
        <w:t>ем</w:t>
      </w:r>
      <w:proofErr w:type="gramEnd"/>
      <w:r w:rsidR="002D5D56" w:rsidRPr="00F20872">
        <w:rPr>
          <w:rFonts w:ascii="PT Astra Serif" w:hAnsi="PT Astra Serif"/>
          <w:sz w:val="28"/>
          <w:szCs w:val="28"/>
        </w:rPr>
        <w:t xml:space="preserve"> видов выплат компенсационного характера</w:t>
      </w:r>
      <w:r w:rsidR="00DA0D22" w:rsidRPr="00F20872">
        <w:rPr>
          <w:rFonts w:ascii="PT Astra Serif" w:hAnsi="PT Astra Serif"/>
          <w:sz w:val="28"/>
          <w:szCs w:val="28"/>
        </w:rPr>
        <w:t xml:space="preserve"> </w:t>
      </w:r>
      <w:r w:rsidR="002D5D56" w:rsidRPr="00F20872">
        <w:rPr>
          <w:rFonts w:ascii="PT Astra Serif" w:hAnsi="PT Astra Serif"/>
          <w:sz w:val="28"/>
          <w:szCs w:val="28"/>
        </w:rPr>
        <w:t>работникам Организации</w:t>
      </w:r>
      <w:r w:rsidR="00DA0D22" w:rsidRPr="00F20872">
        <w:rPr>
          <w:rFonts w:ascii="PT Astra Serif" w:hAnsi="PT Astra Serif"/>
          <w:sz w:val="28"/>
          <w:szCs w:val="28"/>
        </w:rPr>
        <w:t xml:space="preserve"> </w:t>
      </w:r>
      <w:r w:rsidR="002D5D56" w:rsidRPr="00F20872">
        <w:rPr>
          <w:rFonts w:ascii="PT Astra Serif" w:hAnsi="PT Astra Serif"/>
          <w:sz w:val="28"/>
          <w:szCs w:val="28"/>
        </w:rPr>
        <w:t>устанавливаются следующие выплаты компенсационного характера:</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выплаты работникам, занятым на работах с вредными и (или) опасными условиями труда;</w:t>
      </w:r>
    </w:p>
    <w:p w:rsidR="002D5D56" w:rsidRPr="00F20872" w:rsidRDefault="002D5D56" w:rsidP="001E3C32">
      <w:pPr>
        <w:pStyle w:val="ConsPlusNormal"/>
        <w:widowControl/>
        <w:ind w:firstLine="709"/>
        <w:jc w:val="both"/>
        <w:rPr>
          <w:rFonts w:ascii="PT Astra Serif" w:hAnsi="PT Astra Serif" w:cs="Times New Roman"/>
          <w:sz w:val="28"/>
          <w:szCs w:val="28"/>
        </w:rPr>
      </w:pPr>
      <w:proofErr w:type="gramStart"/>
      <w:r w:rsidRPr="00F20872">
        <w:rPr>
          <w:rFonts w:ascii="PT Astra Serif" w:hAnsi="PT Astra Serif" w:cs="Times New Roman"/>
          <w:sz w:val="28"/>
          <w:szCs w:val="28"/>
        </w:rPr>
        <w:t>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работы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w:t>
      </w:r>
      <w:proofErr w:type="gramEnd"/>
      <w:r w:rsidRPr="00F20872">
        <w:rPr>
          <w:rFonts w:ascii="PT Astra Serif" w:hAnsi="PT Astra Serif" w:cs="Times New Roman"/>
          <w:sz w:val="28"/>
          <w:szCs w:val="28"/>
        </w:rPr>
        <w:t xml:space="preserve"> (классное руководство, проверка письменных работ, заведование учебными кабинетами, за работу с детьми из социально неблагополучных семей и т.д.) и в других условиях, отклоняющихся </w:t>
      </w:r>
      <w:proofErr w:type="gramStart"/>
      <w:r w:rsidRPr="00F20872">
        <w:rPr>
          <w:rFonts w:ascii="PT Astra Serif" w:hAnsi="PT Astra Serif" w:cs="Times New Roman"/>
          <w:sz w:val="28"/>
          <w:szCs w:val="28"/>
        </w:rPr>
        <w:t>от</w:t>
      </w:r>
      <w:proofErr w:type="gramEnd"/>
      <w:r w:rsidRPr="00F20872">
        <w:rPr>
          <w:rFonts w:ascii="PT Astra Serif" w:hAnsi="PT Astra Serif" w:cs="Times New Roman"/>
          <w:sz w:val="28"/>
          <w:szCs w:val="28"/>
        </w:rPr>
        <w:t xml:space="preserve"> нормальных;</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надбавка за работу со сведениями, составляющими государственную тайну.</w:t>
      </w:r>
    </w:p>
    <w:p w:rsidR="002D5D56" w:rsidRPr="00F20872" w:rsidRDefault="001E7C99" w:rsidP="001E3C32">
      <w:pPr>
        <w:tabs>
          <w:tab w:val="left" w:pos="540"/>
        </w:tabs>
        <w:spacing w:after="0" w:line="240" w:lineRule="auto"/>
        <w:ind w:firstLine="709"/>
        <w:jc w:val="both"/>
        <w:rPr>
          <w:rFonts w:ascii="PT Astra Serif" w:hAnsi="PT Astra Serif"/>
          <w:sz w:val="28"/>
          <w:szCs w:val="28"/>
        </w:rPr>
      </w:pPr>
      <w:r w:rsidRPr="00F20872">
        <w:rPr>
          <w:rFonts w:ascii="PT Astra Serif" w:hAnsi="PT Astra Serif"/>
          <w:sz w:val="28"/>
          <w:szCs w:val="28"/>
        </w:rPr>
        <w:t>4</w:t>
      </w:r>
      <w:r w:rsidR="005835BB" w:rsidRPr="00F20872">
        <w:rPr>
          <w:rFonts w:ascii="PT Astra Serif" w:hAnsi="PT Astra Serif"/>
          <w:sz w:val="28"/>
          <w:szCs w:val="28"/>
        </w:rPr>
        <w:t>7</w:t>
      </w:r>
      <w:r w:rsidR="002D5D56" w:rsidRPr="00F20872">
        <w:rPr>
          <w:rFonts w:ascii="PT Astra Serif" w:hAnsi="PT Astra Serif"/>
          <w:sz w:val="28"/>
          <w:szCs w:val="28"/>
        </w:rPr>
        <w:t>.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lastRenderedPageBreak/>
        <w:t xml:space="preserve">Работодатель по согласованию с представительным органом </w:t>
      </w:r>
      <w:proofErr w:type="spellStart"/>
      <w:r w:rsidRPr="00F20872">
        <w:rPr>
          <w:rFonts w:ascii="PT Astra Serif" w:hAnsi="PT Astra Serif" w:cs="Times New Roman"/>
          <w:sz w:val="28"/>
          <w:szCs w:val="28"/>
        </w:rPr>
        <w:t>работниковпринимает</w:t>
      </w:r>
      <w:proofErr w:type="spellEnd"/>
      <w:r w:rsidRPr="00F20872">
        <w:rPr>
          <w:rFonts w:ascii="PT Astra Serif" w:hAnsi="PT Astra Serif" w:cs="Times New Roman"/>
          <w:sz w:val="28"/>
          <w:szCs w:val="28"/>
        </w:rPr>
        <w:t xml:space="preserve"> локальные нормативные акты, устанавливающие конкретный размер выплат всем работникам, занятым на работах с вредными и (или) опасными условиями труда.</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На момент введения новой системы оплаты труда указанная выплата устанавливается всем работникам Организации, получавшим ее ранее. При этом работодатель принимает меры по специальной оценке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w:t>
      </w:r>
      <w:r w:rsidR="001E7C99" w:rsidRPr="00F20872">
        <w:rPr>
          <w:rFonts w:ascii="PT Astra Serif" w:hAnsi="PT Astra Serif" w:cs="Times New Roman"/>
          <w:sz w:val="28"/>
          <w:szCs w:val="28"/>
        </w:rPr>
        <w:t xml:space="preserve"> не производится</w:t>
      </w:r>
      <w:r w:rsidRPr="00F20872">
        <w:rPr>
          <w:rFonts w:ascii="PT Astra Serif" w:hAnsi="PT Astra Serif" w:cs="Times New Roman"/>
          <w:sz w:val="28"/>
          <w:szCs w:val="28"/>
        </w:rPr>
        <w:t>.</w:t>
      </w:r>
    </w:p>
    <w:p w:rsidR="002D5D56" w:rsidRPr="00F20872" w:rsidRDefault="00DB320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4</w:t>
      </w:r>
      <w:r w:rsidR="005835BB" w:rsidRPr="00F20872">
        <w:rPr>
          <w:rFonts w:ascii="PT Astra Serif" w:hAnsi="PT Astra Serif" w:cs="Times New Roman"/>
          <w:sz w:val="28"/>
          <w:szCs w:val="28"/>
        </w:rPr>
        <w:t>8</w:t>
      </w:r>
      <w:r w:rsidR="002D5D56" w:rsidRPr="00F20872">
        <w:rPr>
          <w:rFonts w:ascii="PT Astra Serif" w:hAnsi="PT Astra Serif" w:cs="Times New Roman"/>
          <w:sz w:val="28"/>
          <w:szCs w:val="28"/>
        </w:rPr>
        <w:t>.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2D5D56" w:rsidRPr="00F20872" w:rsidRDefault="00DB3206" w:rsidP="001E3C32">
      <w:pPr>
        <w:pStyle w:val="ConsPlusNormal"/>
        <w:widowControl/>
        <w:ind w:firstLine="709"/>
        <w:contextualSpacing/>
        <w:jc w:val="both"/>
        <w:rPr>
          <w:rFonts w:ascii="PT Astra Serif" w:hAnsi="PT Astra Serif" w:cs="Times New Roman"/>
          <w:sz w:val="28"/>
          <w:szCs w:val="28"/>
          <w:u w:val="single"/>
        </w:rPr>
      </w:pPr>
      <w:r w:rsidRPr="00F20872">
        <w:rPr>
          <w:rFonts w:ascii="PT Astra Serif" w:hAnsi="PT Astra Serif" w:cs="Times New Roman"/>
          <w:sz w:val="28"/>
          <w:szCs w:val="28"/>
        </w:rPr>
        <w:t>4</w:t>
      </w:r>
      <w:r w:rsidR="005835BB" w:rsidRPr="00F20872">
        <w:rPr>
          <w:rFonts w:ascii="PT Astra Serif" w:hAnsi="PT Astra Serif" w:cs="Times New Roman"/>
          <w:sz w:val="28"/>
          <w:szCs w:val="28"/>
        </w:rPr>
        <w:t>9</w:t>
      </w:r>
      <w:r w:rsidRPr="00F20872">
        <w:rPr>
          <w:rFonts w:ascii="PT Astra Serif" w:hAnsi="PT Astra Serif" w:cs="Times New Roman"/>
          <w:sz w:val="28"/>
          <w:szCs w:val="28"/>
        </w:rPr>
        <w:t>.</w:t>
      </w:r>
      <w:r w:rsidR="002D5D56" w:rsidRPr="00F20872">
        <w:rPr>
          <w:rFonts w:ascii="PT Astra Serif" w:hAnsi="PT Astra Serif" w:cs="Times New Roman"/>
          <w:sz w:val="28"/>
          <w:szCs w:val="28"/>
        </w:rPr>
        <w:t xml:space="preserve"> Процентная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r w:rsidR="002D5D56" w:rsidRPr="00F20872">
        <w:rPr>
          <w:rFonts w:ascii="PT Astra Serif" w:hAnsi="PT Astra Serif" w:cs="Times New Roman"/>
          <w:sz w:val="28"/>
          <w:szCs w:val="28"/>
          <w:u w:val="single"/>
        </w:rPr>
        <w:t>.</w:t>
      </w:r>
    </w:p>
    <w:p w:rsidR="00DB3206" w:rsidRPr="00F20872" w:rsidRDefault="005835BB" w:rsidP="001E3C32">
      <w:pPr>
        <w:pStyle w:val="1"/>
        <w:ind w:firstLine="709"/>
        <w:contextualSpacing/>
        <w:jc w:val="both"/>
        <w:rPr>
          <w:rFonts w:ascii="PT Astra Serif" w:hAnsi="PT Astra Serif"/>
          <w:b w:val="0"/>
          <w:color w:val="000000" w:themeColor="text1"/>
          <w:sz w:val="28"/>
          <w:szCs w:val="28"/>
        </w:rPr>
      </w:pPr>
      <w:r w:rsidRPr="00F20872">
        <w:rPr>
          <w:rFonts w:ascii="PT Astra Serif" w:hAnsi="PT Astra Serif"/>
          <w:b w:val="0"/>
          <w:color w:val="000000" w:themeColor="text1"/>
          <w:sz w:val="28"/>
          <w:szCs w:val="28"/>
        </w:rPr>
        <w:t>50</w:t>
      </w:r>
      <w:r w:rsidR="002D5D56" w:rsidRPr="00F20872">
        <w:rPr>
          <w:rFonts w:ascii="PT Astra Serif" w:hAnsi="PT Astra Serif"/>
          <w:b w:val="0"/>
          <w:color w:val="000000" w:themeColor="text1"/>
          <w:sz w:val="28"/>
          <w:szCs w:val="28"/>
        </w:rPr>
        <w:t>.</w:t>
      </w:r>
      <w:r w:rsidR="00DB3206" w:rsidRPr="00F20872">
        <w:rPr>
          <w:rFonts w:ascii="PT Astra Serif" w:hAnsi="PT Astra Serif"/>
          <w:b w:val="0"/>
          <w:color w:val="000000" w:themeColor="text1"/>
          <w:sz w:val="28"/>
          <w:szCs w:val="28"/>
        </w:rPr>
        <w:t xml:space="preserve">Доплата за работу в ночное время производится работникам за каждый час работы в ночное время. Ночным считается время с 22 </w:t>
      </w:r>
      <w:proofErr w:type="spellStart"/>
      <w:r w:rsidR="00DB3206" w:rsidRPr="00F20872">
        <w:rPr>
          <w:rFonts w:ascii="PT Astra Serif" w:hAnsi="PT Astra Serif"/>
          <w:b w:val="0"/>
          <w:color w:val="000000" w:themeColor="text1"/>
          <w:sz w:val="28"/>
          <w:szCs w:val="28"/>
        </w:rPr>
        <w:t>часовдо</w:t>
      </w:r>
      <w:proofErr w:type="spellEnd"/>
      <w:r w:rsidR="00DB3206" w:rsidRPr="00F20872">
        <w:rPr>
          <w:rFonts w:ascii="PT Astra Serif" w:hAnsi="PT Astra Serif"/>
          <w:b w:val="0"/>
          <w:color w:val="000000" w:themeColor="text1"/>
          <w:sz w:val="28"/>
          <w:szCs w:val="28"/>
        </w:rPr>
        <w:t xml:space="preserve"> 6 часов. </w:t>
      </w:r>
      <w:proofErr w:type="spellStart"/>
      <w:r w:rsidR="00DB3206" w:rsidRPr="00F20872">
        <w:rPr>
          <w:rFonts w:ascii="PT Astra Serif" w:hAnsi="PT Astra Serif"/>
          <w:b w:val="0"/>
          <w:color w:val="000000" w:themeColor="text1"/>
          <w:sz w:val="28"/>
          <w:szCs w:val="28"/>
        </w:rPr>
        <w:t>Работникамза</w:t>
      </w:r>
      <w:proofErr w:type="spellEnd"/>
      <w:r w:rsidR="00DB3206" w:rsidRPr="00F20872">
        <w:rPr>
          <w:rFonts w:ascii="PT Astra Serif" w:hAnsi="PT Astra Serif"/>
          <w:b w:val="0"/>
          <w:color w:val="000000" w:themeColor="text1"/>
          <w:sz w:val="28"/>
          <w:szCs w:val="28"/>
        </w:rPr>
        <w:t xml:space="preserve"> работу в ночное время производится доплата в размере 50 процентов должностного оклада (оклада), ставки, рассчитанного за час работы, за каждый час работы в ночное время.</w:t>
      </w:r>
    </w:p>
    <w:p w:rsidR="00DB3206" w:rsidRPr="00F20872" w:rsidRDefault="00DB3206" w:rsidP="001E3C32">
      <w:pPr>
        <w:pStyle w:val="1"/>
        <w:ind w:firstLine="709"/>
        <w:contextualSpacing/>
        <w:jc w:val="both"/>
        <w:rPr>
          <w:rFonts w:ascii="PT Astra Serif" w:hAnsi="PT Astra Serif"/>
          <w:b w:val="0"/>
          <w:color w:val="000000" w:themeColor="text1"/>
          <w:sz w:val="28"/>
          <w:szCs w:val="28"/>
        </w:rPr>
      </w:pPr>
      <w:bookmarkStart w:id="9" w:name="sub_110692"/>
      <w:r w:rsidRPr="00F20872">
        <w:rPr>
          <w:rFonts w:ascii="PT Astra Serif" w:hAnsi="PT Astra Serif"/>
          <w:b w:val="0"/>
          <w:color w:val="000000" w:themeColor="text1"/>
          <w:sz w:val="28"/>
          <w:szCs w:val="28"/>
        </w:rPr>
        <w:t xml:space="preserve">Расчет части должностного оклада (оклада), ставки за час работы определяется путем деления оклада работника на среднемесячное количество рабочих часов в </w:t>
      </w:r>
      <w:proofErr w:type="spellStart"/>
      <w:r w:rsidRPr="00F20872">
        <w:rPr>
          <w:rFonts w:ascii="PT Astra Serif" w:hAnsi="PT Astra Serif"/>
          <w:b w:val="0"/>
          <w:color w:val="000000" w:themeColor="text1"/>
          <w:sz w:val="28"/>
          <w:szCs w:val="28"/>
        </w:rPr>
        <w:t>соответствующемкалендарномгодувзависимости</w:t>
      </w:r>
      <w:proofErr w:type="spellEnd"/>
      <w:r w:rsidRPr="00F20872">
        <w:rPr>
          <w:rFonts w:ascii="PT Astra Serif" w:hAnsi="PT Astra Serif"/>
          <w:b w:val="0"/>
          <w:color w:val="000000" w:themeColor="text1"/>
          <w:sz w:val="28"/>
          <w:szCs w:val="28"/>
        </w:rPr>
        <w:t xml:space="preserve"> от установленной продолжительности рабочей недели.</w:t>
      </w:r>
      <w:bookmarkEnd w:id="9"/>
    </w:p>
    <w:p w:rsidR="00DB3206" w:rsidRPr="00F20872" w:rsidRDefault="00DB3206" w:rsidP="001E3C32">
      <w:pPr>
        <w:pStyle w:val="1"/>
        <w:ind w:firstLine="709"/>
        <w:contextualSpacing/>
        <w:jc w:val="both"/>
        <w:rPr>
          <w:rFonts w:ascii="PT Astra Serif" w:hAnsi="PT Astra Serif"/>
          <w:b w:val="0"/>
          <w:color w:val="000000" w:themeColor="text1"/>
          <w:sz w:val="28"/>
          <w:szCs w:val="28"/>
        </w:rPr>
      </w:pPr>
      <w:r w:rsidRPr="00F20872">
        <w:rPr>
          <w:rFonts w:ascii="PT Astra Serif" w:hAnsi="PT Astra Serif"/>
          <w:b w:val="0"/>
          <w:color w:val="000000" w:themeColor="text1"/>
          <w:sz w:val="28"/>
          <w:szCs w:val="28"/>
        </w:rPr>
        <w:t xml:space="preserve">Перечень должностей работников Организации для установления доплаты за </w:t>
      </w:r>
      <w:proofErr w:type="spellStart"/>
      <w:r w:rsidRPr="00F20872">
        <w:rPr>
          <w:rFonts w:ascii="PT Astra Serif" w:hAnsi="PT Astra Serif"/>
          <w:b w:val="0"/>
          <w:color w:val="000000" w:themeColor="text1"/>
          <w:sz w:val="28"/>
          <w:szCs w:val="28"/>
        </w:rPr>
        <w:t>работувночноевремяиразмердоплатыустанавливаютсяв</w:t>
      </w:r>
      <w:proofErr w:type="spellEnd"/>
      <w:r w:rsidRPr="00F20872">
        <w:rPr>
          <w:rFonts w:ascii="PT Astra Serif" w:hAnsi="PT Astra Serif"/>
          <w:b w:val="0"/>
          <w:color w:val="000000" w:themeColor="text1"/>
          <w:sz w:val="28"/>
          <w:szCs w:val="28"/>
        </w:rPr>
        <w:t xml:space="preserve"> порядке, предусмотренном трудовым законодательством».</w:t>
      </w:r>
    </w:p>
    <w:p w:rsidR="002D5D56" w:rsidRPr="00F20872" w:rsidRDefault="001E7C99"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5</w:t>
      </w:r>
      <w:r w:rsidR="00481244" w:rsidRPr="00F20872">
        <w:rPr>
          <w:rFonts w:ascii="PT Astra Serif" w:hAnsi="PT Astra Serif" w:cs="Times New Roman"/>
          <w:sz w:val="28"/>
          <w:szCs w:val="28"/>
        </w:rPr>
        <w:t>1</w:t>
      </w:r>
      <w:r w:rsidR="002D5D56" w:rsidRPr="00F20872">
        <w:rPr>
          <w:rFonts w:ascii="PT Astra Serif" w:hAnsi="PT Astra Serif" w:cs="Times New Roman"/>
          <w:sz w:val="28"/>
          <w:szCs w:val="28"/>
        </w:rPr>
        <w:t xml:space="preserve">. Повышенная оплата сверхурочной работы составляет за первые два часа работы не </w:t>
      </w:r>
      <w:proofErr w:type="gramStart"/>
      <w:r w:rsidR="002D5D56" w:rsidRPr="00F20872">
        <w:rPr>
          <w:rFonts w:ascii="PT Astra Serif" w:hAnsi="PT Astra Serif" w:cs="Times New Roman"/>
          <w:sz w:val="28"/>
          <w:szCs w:val="28"/>
        </w:rPr>
        <w:t>менее полуторного</w:t>
      </w:r>
      <w:proofErr w:type="gramEnd"/>
      <w:r w:rsidR="002D5D56" w:rsidRPr="00F20872">
        <w:rPr>
          <w:rFonts w:ascii="PT Astra Serif" w:hAnsi="PT Astra Serif" w:cs="Times New Roman"/>
          <w:sz w:val="28"/>
          <w:szCs w:val="28"/>
        </w:rPr>
        <w:t xml:space="preserve"> размера, за последующие часы - не менее двойного размера в соответствии с Трудовым кодексом Российской Федерации.</w:t>
      </w:r>
    </w:p>
    <w:p w:rsidR="002D5D56" w:rsidRPr="00F20872" w:rsidRDefault="001E7C99"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5</w:t>
      </w:r>
      <w:r w:rsidR="00481244" w:rsidRPr="00F20872">
        <w:rPr>
          <w:rFonts w:ascii="PT Astra Serif" w:hAnsi="PT Astra Serif"/>
          <w:sz w:val="28"/>
          <w:szCs w:val="28"/>
        </w:rPr>
        <w:t>2</w:t>
      </w:r>
      <w:r w:rsidR="002D5D56" w:rsidRPr="00F20872">
        <w:rPr>
          <w:rFonts w:ascii="PT Astra Serif" w:hAnsi="PT Astra Serif"/>
          <w:sz w:val="28"/>
          <w:szCs w:val="28"/>
        </w:rPr>
        <w:t xml:space="preserve">. Размеры и условия осуществления выплат компенсационного характера устанавливается локальным нормативным актом Организации, принятым в соответствии с трудовым законодательством, конкретизируются в трудовых договорах работников. Конкретные размеры выплат </w:t>
      </w:r>
      <w:r w:rsidR="002D5D56" w:rsidRPr="00F20872">
        <w:rPr>
          <w:rFonts w:ascii="PT Astra Serif" w:hAnsi="PT Astra Serif"/>
          <w:sz w:val="28"/>
          <w:szCs w:val="28"/>
        </w:rPr>
        <w:lastRenderedPageBreak/>
        <w:t>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bookmarkStart w:id="10" w:name="sub_2320"/>
    </w:p>
    <w:bookmarkEnd w:id="10"/>
    <w:p w:rsidR="002D5D56" w:rsidRPr="00F20872" w:rsidRDefault="002D5D56" w:rsidP="001E3C32">
      <w:pPr>
        <w:pStyle w:val="ConsPlusNormal"/>
        <w:widowControl/>
        <w:ind w:firstLine="709"/>
        <w:jc w:val="both"/>
        <w:rPr>
          <w:rFonts w:ascii="PT Astra Serif" w:hAnsi="PT Astra Serif" w:cs="Times New Roman"/>
          <w:sz w:val="28"/>
          <w:szCs w:val="28"/>
        </w:rPr>
      </w:pPr>
    </w:p>
    <w:p w:rsidR="002D5D56" w:rsidRPr="00F20872" w:rsidRDefault="002D5D56" w:rsidP="001E3C32">
      <w:pPr>
        <w:pStyle w:val="ConsPlusNormal"/>
        <w:widowControl/>
        <w:ind w:firstLine="709"/>
        <w:jc w:val="center"/>
        <w:rPr>
          <w:rFonts w:ascii="PT Astra Serif" w:hAnsi="PT Astra Serif" w:cs="Times New Roman"/>
          <w:b/>
          <w:sz w:val="28"/>
          <w:szCs w:val="28"/>
        </w:rPr>
      </w:pPr>
      <w:r w:rsidRPr="00F20872">
        <w:rPr>
          <w:rFonts w:ascii="PT Astra Serif" w:hAnsi="PT Astra Serif" w:cs="Times New Roman"/>
          <w:b/>
          <w:sz w:val="28"/>
          <w:szCs w:val="28"/>
        </w:rPr>
        <w:t>6. Порядок и условия установления выплат</w:t>
      </w:r>
      <w:r w:rsidR="00636283" w:rsidRPr="00F20872">
        <w:rPr>
          <w:rFonts w:ascii="PT Astra Serif" w:hAnsi="PT Astra Serif" w:cs="Times New Roman"/>
          <w:b/>
          <w:sz w:val="28"/>
          <w:szCs w:val="28"/>
        </w:rPr>
        <w:t xml:space="preserve"> </w:t>
      </w:r>
      <w:r w:rsidRPr="00F20872">
        <w:rPr>
          <w:rFonts w:ascii="PT Astra Serif" w:hAnsi="PT Astra Serif" w:cs="Times New Roman"/>
          <w:b/>
          <w:sz w:val="28"/>
          <w:szCs w:val="28"/>
        </w:rPr>
        <w:t>стимулирующего характера</w:t>
      </w:r>
    </w:p>
    <w:p w:rsidR="002D5D56" w:rsidRPr="00F20872" w:rsidRDefault="002D5D56" w:rsidP="001E3C32">
      <w:pPr>
        <w:pStyle w:val="ConsPlusNormal"/>
        <w:widowControl/>
        <w:ind w:firstLine="709"/>
        <w:jc w:val="both"/>
        <w:rPr>
          <w:rFonts w:ascii="PT Astra Serif" w:hAnsi="PT Astra Serif" w:cs="Times New Roman"/>
          <w:sz w:val="28"/>
          <w:szCs w:val="28"/>
        </w:rPr>
      </w:pPr>
    </w:p>
    <w:p w:rsidR="002D5D56" w:rsidRPr="00F20872" w:rsidRDefault="001E7C99"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5</w:t>
      </w:r>
      <w:r w:rsidR="005835BB" w:rsidRPr="00F20872">
        <w:rPr>
          <w:rFonts w:ascii="PT Astra Serif" w:hAnsi="PT Astra Serif" w:cs="Times New Roman"/>
          <w:sz w:val="28"/>
          <w:szCs w:val="28"/>
        </w:rPr>
        <w:t>4</w:t>
      </w:r>
      <w:r w:rsidR="002D5D56" w:rsidRPr="00F20872">
        <w:rPr>
          <w:rFonts w:ascii="PT Astra Serif" w:hAnsi="PT Astra Serif" w:cs="Times New Roman"/>
          <w:sz w:val="28"/>
          <w:szCs w:val="28"/>
        </w:rPr>
        <w:t xml:space="preserve">. В целях поощрения работников (за исключением руководителей) за выполненную работу в </w:t>
      </w:r>
      <w:r w:rsidRPr="00F20872">
        <w:rPr>
          <w:rFonts w:ascii="PT Astra Serif" w:hAnsi="PT Astra Serif" w:cs="Times New Roman"/>
          <w:sz w:val="28"/>
          <w:szCs w:val="28"/>
        </w:rPr>
        <w:t>соответствии с П</w:t>
      </w:r>
      <w:r w:rsidR="002D5D56" w:rsidRPr="00F20872">
        <w:rPr>
          <w:rFonts w:ascii="PT Astra Serif" w:hAnsi="PT Astra Serif" w:cs="Times New Roman"/>
          <w:sz w:val="28"/>
          <w:szCs w:val="28"/>
        </w:rPr>
        <w:t>еречнем видов выплат стимулирующего характера в Организации устанавливаются следующие стимулирующие выплаты:</w:t>
      </w:r>
    </w:p>
    <w:p w:rsidR="002D5D56" w:rsidRPr="00F20872" w:rsidRDefault="00E568AA"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премиальные выплаты</w:t>
      </w:r>
      <w:r w:rsidR="002D5D56" w:rsidRPr="00F20872">
        <w:rPr>
          <w:rFonts w:ascii="PT Astra Serif" w:hAnsi="PT Astra Serif" w:cs="Times New Roman"/>
          <w:sz w:val="28"/>
          <w:szCs w:val="28"/>
        </w:rPr>
        <w:t xml:space="preserve"> по итогам работы (за месяц, квартал, полугодие, 9 месяцев, год);</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выплаты за качество выполняем</w:t>
      </w:r>
      <w:r w:rsidR="00E568AA" w:rsidRPr="00F20872">
        <w:rPr>
          <w:rFonts w:ascii="PT Astra Serif" w:hAnsi="PT Astra Serif" w:cs="Times New Roman"/>
          <w:sz w:val="28"/>
          <w:szCs w:val="28"/>
        </w:rPr>
        <w:t>ых</w:t>
      </w:r>
      <w:r w:rsidRPr="00F20872">
        <w:rPr>
          <w:rFonts w:ascii="PT Astra Serif" w:hAnsi="PT Astra Serif" w:cs="Times New Roman"/>
          <w:sz w:val="28"/>
          <w:szCs w:val="28"/>
        </w:rPr>
        <w:t xml:space="preserve"> работ;</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выплаты за интенсивность и высокие результаты работы.</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Выплаты стимулирующего характера, их виды, размеры и условия их осуществления устанавливаются в соответствии с коллективным договором, локальным нормативным актом, принятым по согласованию с представительным органом работников. </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Решение об установлении выплат стимулирующего характера принимает руководитель Организации, с учетом решения комиссии по установлению выплат стимулирующего характера (далее - Комиссия), созданной в Организации, в следующем порядке:</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заместителям руководителя, главному бухгалтеру, главным специалистам и иным работникам, подчиненным руководителю непосредственно;</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руководителям структурных подразделений Организации, главным специалистам и иным работникам, подчиненным заместителям руководителя, - по представлению заместителей руководителя Организации;</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другим работникам, занятым в структурных подразделениях Организации, - на основании представления руководителей соответствующих структурных подразделений Организации.</w:t>
      </w:r>
    </w:p>
    <w:p w:rsidR="002D5D56" w:rsidRPr="00F20872" w:rsidRDefault="002D5D56" w:rsidP="001E3C32">
      <w:pPr>
        <w:spacing w:after="0" w:line="240" w:lineRule="auto"/>
        <w:ind w:firstLine="709"/>
        <w:jc w:val="both"/>
        <w:rPr>
          <w:rFonts w:ascii="PT Astra Serif" w:eastAsia="Times New Roman" w:hAnsi="PT Astra Serif"/>
          <w:sz w:val="28"/>
          <w:szCs w:val="28"/>
          <w:lang w:eastAsia="ru-RU"/>
        </w:rPr>
      </w:pPr>
      <w:r w:rsidRPr="00F20872">
        <w:rPr>
          <w:rFonts w:ascii="PT Astra Serif" w:hAnsi="PT Astra Serif"/>
          <w:sz w:val="28"/>
          <w:szCs w:val="28"/>
        </w:rPr>
        <w:t xml:space="preserve">Установление выплат стимулирующего характера работникам Организаций осуществляется в пределах бюджетных ассигнований, предусмотренных на оплату труда работников Организаций, </w:t>
      </w:r>
      <w:r w:rsidRPr="00F20872">
        <w:rPr>
          <w:rFonts w:ascii="PT Astra Serif" w:eastAsia="Times New Roman" w:hAnsi="PT Astra Serif"/>
          <w:sz w:val="28"/>
          <w:szCs w:val="28"/>
          <w:lang w:eastAsia="ru-RU"/>
        </w:rPr>
        <w:t xml:space="preserve">а также за счет средств от приносящей доход деятельности, направляемых на оплату труда работников, на текущий финансовый год. </w:t>
      </w:r>
    </w:p>
    <w:p w:rsidR="002D5D56" w:rsidRPr="00F20872" w:rsidRDefault="001E7C99"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5</w:t>
      </w:r>
      <w:r w:rsidR="005835BB" w:rsidRPr="00F20872">
        <w:rPr>
          <w:rFonts w:ascii="PT Astra Serif" w:hAnsi="PT Astra Serif" w:cs="Times New Roman"/>
          <w:sz w:val="28"/>
          <w:szCs w:val="28"/>
        </w:rPr>
        <w:t>5</w:t>
      </w:r>
      <w:r w:rsidR="002D5D56" w:rsidRPr="00F20872">
        <w:rPr>
          <w:rFonts w:ascii="PT Astra Serif" w:hAnsi="PT Astra Serif" w:cs="Times New Roman"/>
          <w:sz w:val="28"/>
          <w:szCs w:val="28"/>
        </w:rPr>
        <w:t>. Преми</w:t>
      </w:r>
      <w:r w:rsidR="00E568AA" w:rsidRPr="00F20872">
        <w:rPr>
          <w:rFonts w:ascii="PT Astra Serif" w:hAnsi="PT Astra Serif" w:cs="Times New Roman"/>
          <w:sz w:val="28"/>
          <w:szCs w:val="28"/>
        </w:rPr>
        <w:t xml:space="preserve">альные выплаты </w:t>
      </w:r>
      <w:r w:rsidR="002D5D56" w:rsidRPr="00F20872">
        <w:rPr>
          <w:rFonts w:ascii="PT Astra Serif" w:hAnsi="PT Astra Serif" w:cs="Times New Roman"/>
          <w:sz w:val="28"/>
          <w:szCs w:val="28"/>
        </w:rPr>
        <w:t>по итогам работы (за месяц, квартал, полугодие, 9 месяцев, год) выплачиваются с целью поощрения работников за общие результаты труда по итогам работы за установленный период.</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При назначении следует учитывать:</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lastRenderedPageBreak/>
        <w:t>достижение и превышение плановых и нормативных показателей работы;</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своевременность и полноту подготовки отчетности.</w:t>
      </w:r>
    </w:p>
    <w:p w:rsidR="002D5D56" w:rsidRPr="00F20872" w:rsidRDefault="001E7C99"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5</w:t>
      </w:r>
      <w:r w:rsidR="005835BB" w:rsidRPr="00F20872">
        <w:rPr>
          <w:rFonts w:ascii="PT Astra Serif" w:hAnsi="PT Astra Serif" w:cs="Times New Roman"/>
          <w:sz w:val="28"/>
          <w:szCs w:val="28"/>
        </w:rPr>
        <w:t>6</w:t>
      </w:r>
      <w:r w:rsidRPr="00F20872">
        <w:rPr>
          <w:rFonts w:ascii="PT Astra Serif" w:hAnsi="PT Astra Serif" w:cs="Times New Roman"/>
          <w:sz w:val="28"/>
          <w:szCs w:val="28"/>
        </w:rPr>
        <w:t xml:space="preserve">. </w:t>
      </w:r>
      <w:r w:rsidR="00E568AA" w:rsidRPr="00F20872">
        <w:rPr>
          <w:rFonts w:ascii="PT Astra Serif" w:hAnsi="PT Astra Serif" w:cs="Times New Roman"/>
          <w:sz w:val="28"/>
          <w:szCs w:val="28"/>
        </w:rPr>
        <w:t>Выплаты</w:t>
      </w:r>
      <w:r w:rsidR="002D5D56" w:rsidRPr="00F20872">
        <w:rPr>
          <w:rFonts w:ascii="PT Astra Serif" w:hAnsi="PT Astra Serif" w:cs="Times New Roman"/>
          <w:sz w:val="28"/>
          <w:szCs w:val="28"/>
        </w:rPr>
        <w:t xml:space="preserve"> за качество выполняемой работы устанавливается работникам на определенный срок </w:t>
      </w:r>
      <w:proofErr w:type="gramStart"/>
      <w:r w:rsidR="002D5D56" w:rsidRPr="00F20872">
        <w:rPr>
          <w:rFonts w:ascii="PT Astra Serif" w:hAnsi="PT Astra Serif" w:cs="Times New Roman"/>
          <w:sz w:val="28"/>
          <w:szCs w:val="28"/>
        </w:rPr>
        <w:t>при</w:t>
      </w:r>
      <w:proofErr w:type="gramEnd"/>
      <w:r w:rsidR="002D5D56" w:rsidRPr="00F20872">
        <w:rPr>
          <w:rFonts w:ascii="PT Astra Serif" w:hAnsi="PT Astra Serif" w:cs="Times New Roman"/>
          <w:sz w:val="28"/>
          <w:szCs w:val="28"/>
        </w:rPr>
        <w:t>:</w:t>
      </w:r>
    </w:p>
    <w:p w:rsidR="002D5D56" w:rsidRPr="00F20872" w:rsidRDefault="002D5D56" w:rsidP="001E3C32">
      <w:pPr>
        <w:pStyle w:val="ConsPlusNormal"/>
        <w:widowControl/>
        <w:ind w:firstLine="709"/>
        <w:jc w:val="both"/>
        <w:rPr>
          <w:rFonts w:ascii="PT Astra Serif" w:hAnsi="PT Astra Serif" w:cs="Times New Roman"/>
          <w:sz w:val="28"/>
          <w:szCs w:val="28"/>
        </w:rPr>
      </w:pPr>
      <w:proofErr w:type="gramStart"/>
      <w:r w:rsidRPr="00F20872">
        <w:rPr>
          <w:rFonts w:ascii="PT Astra Serif" w:hAnsi="PT Astra Serif" w:cs="Times New Roman"/>
          <w:sz w:val="28"/>
          <w:szCs w:val="28"/>
        </w:rPr>
        <w:t>соблюдении</w:t>
      </w:r>
      <w:proofErr w:type="gramEnd"/>
      <w:r w:rsidRPr="00F20872">
        <w:rPr>
          <w:rFonts w:ascii="PT Astra Serif" w:hAnsi="PT Astra Serif" w:cs="Times New Roman"/>
          <w:sz w:val="28"/>
          <w:szCs w:val="28"/>
        </w:rPr>
        <w:t xml:space="preserve"> регламентов, стандартов, технологий, требований к выполнению работ (услуг), предусмотренных должностными обязанностями;</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соблюдении установленных </w:t>
      </w:r>
      <w:proofErr w:type="gramStart"/>
      <w:r w:rsidRPr="00F20872">
        <w:rPr>
          <w:rFonts w:ascii="PT Astra Serif" w:hAnsi="PT Astra Serif" w:cs="Times New Roman"/>
          <w:sz w:val="28"/>
          <w:szCs w:val="28"/>
        </w:rPr>
        <w:t>сроков выполнения работ/оказания услуг</w:t>
      </w:r>
      <w:proofErr w:type="gramEnd"/>
      <w:r w:rsidRPr="00F20872">
        <w:rPr>
          <w:rFonts w:ascii="PT Astra Serif" w:hAnsi="PT Astra Serif" w:cs="Times New Roman"/>
          <w:sz w:val="28"/>
          <w:szCs w:val="28"/>
        </w:rPr>
        <w:t>;</w:t>
      </w:r>
    </w:p>
    <w:p w:rsidR="002D5D56" w:rsidRPr="00F20872" w:rsidRDefault="002D5D56" w:rsidP="001E3C32">
      <w:pPr>
        <w:pStyle w:val="ConsPlusNormal"/>
        <w:widowControl/>
        <w:ind w:firstLine="709"/>
        <w:jc w:val="both"/>
        <w:rPr>
          <w:rFonts w:ascii="PT Astra Serif" w:hAnsi="PT Astra Serif" w:cs="Times New Roman"/>
          <w:sz w:val="28"/>
          <w:szCs w:val="28"/>
        </w:rPr>
      </w:pPr>
      <w:proofErr w:type="gramStart"/>
      <w:r w:rsidRPr="00F20872">
        <w:rPr>
          <w:rFonts w:ascii="PT Astra Serif" w:hAnsi="PT Astra Serif" w:cs="Times New Roman"/>
          <w:sz w:val="28"/>
          <w:szCs w:val="28"/>
        </w:rPr>
        <w:t>отсутствии</w:t>
      </w:r>
      <w:proofErr w:type="gramEnd"/>
      <w:r w:rsidRPr="00F20872">
        <w:rPr>
          <w:rFonts w:ascii="PT Astra Serif" w:hAnsi="PT Astra Serif" w:cs="Times New Roman"/>
          <w:sz w:val="28"/>
          <w:szCs w:val="28"/>
        </w:rPr>
        <w:t xml:space="preserve"> обоснованных жалоб со стороны потребителей услуг;</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качественной подготовке и проведении мероприятий, связанных с уставной деятельностью Организации.</w:t>
      </w:r>
    </w:p>
    <w:p w:rsidR="002D5D56" w:rsidRPr="00F20872" w:rsidRDefault="000B1593"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5</w:t>
      </w:r>
      <w:r w:rsidR="005835BB" w:rsidRPr="00F20872">
        <w:rPr>
          <w:rFonts w:ascii="PT Astra Serif" w:hAnsi="PT Astra Serif" w:cs="Times New Roman"/>
          <w:sz w:val="28"/>
          <w:szCs w:val="28"/>
        </w:rPr>
        <w:t>7</w:t>
      </w:r>
      <w:r w:rsidR="001E7C99" w:rsidRPr="00F20872">
        <w:rPr>
          <w:rFonts w:ascii="PT Astra Serif" w:hAnsi="PT Astra Serif" w:cs="Times New Roman"/>
          <w:sz w:val="28"/>
          <w:szCs w:val="28"/>
        </w:rPr>
        <w:t xml:space="preserve">. </w:t>
      </w:r>
      <w:r w:rsidR="00E568AA" w:rsidRPr="00F20872">
        <w:rPr>
          <w:rFonts w:ascii="PT Astra Serif" w:hAnsi="PT Astra Serif" w:cs="Times New Roman"/>
          <w:sz w:val="28"/>
          <w:szCs w:val="28"/>
        </w:rPr>
        <w:t>Выплаты</w:t>
      </w:r>
      <w:r w:rsidR="002D5D56" w:rsidRPr="00F20872">
        <w:rPr>
          <w:rFonts w:ascii="PT Astra Serif" w:hAnsi="PT Astra Serif" w:cs="Times New Roman"/>
          <w:sz w:val="28"/>
          <w:szCs w:val="28"/>
        </w:rPr>
        <w:t xml:space="preserve"> за интенсивность и высокие результаты работы устанавливается работникам:</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интенсивность и напряженность работы (количество проведенных исследований, мероприятий и пр.);</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обеспечение безаварийной, безотказной и бесперебойной работы всех служб Организации;</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организацию и проведение мероприятий, направленных на повышение авторитета Организации;</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непосредственное участие в реализации национальных проектов.</w:t>
      </w:r>
    </w:p>
    <w:p w:rsidR="002D5D56" w:rsidRPr="00F20872" w:rsidRDefault="002D5D56" w:rsidP="001E3C32">
      <w:pPr>
        <w:pStyle w:val="ConsPlusNormal"/>
        <w:widowControl/>
        <w:ind w:firstLine="0"/>
        <w:jc w:val="both"/>
        <w:rPr>
          <w:rFonts w:ascii="PT Astra Serif" w:hAnsi="PT Astra Serif" w:cs="Times New Roman"/>
          <w:b/>
          <w:sz w:val="28"/>
          <w:szCs w:val="28"/>
        </w:rPr>
      </w:pPr>
    </w:p>
    <w:p w:rsidR="002D5D56" w:rsidRPr="00F20872" w:rsidRDefault="002D5D56" w:rsidP="001E3C32">
      <w:pPr>
        <w:pStyle w:val="ConsPlusNormal"/>
        <w:widowControl/>
        <w:ind w:firstLine="709"/>
        <w:jc w:val="center"/>
        <w:rPr>
          <w:rFonts w:ascii="PT Astra Serif" w:hAnsi="PT Astra Serif" w:cs="Times New Roman"/>
          <w:b/>
          <w:sz w:val="28"/>
          <w:szCs w:val="28"/>
        </w:rPr>
      </w:pPr>
      <w:r w:rsidRPr="00F20872">
        <w:rPr>
          <w:rFonts w:ascii="PT Astra Serif" w:hAnsi="PT Astra Serif" w:cs="Times New Roman"/>
          <w:b/>
          <w:sz w:val="28"/>
          <w:szCs w:val="28"/>
        </w:rPr>
        <w:t>7. Другие вопросы оплаты труда</w:t>
      </w:r>
    </w:p>
    <w:p w:rsidR="002D5D56" w:rsidRPr="00F20872" w:rsidRDefault="002D5D56" w:rsidP="001E3C32">
      <w:pPr>
        <w:pStyle w:val="ConsPlusNormal"/>
        <w:widowControl/>
        <w:ind w:firstLine="709"/>
        <w:jc w:val="both"/>
        <w:rPr>
          <w:rFonts w:ascii="PT Astra Serif" w:hAnsi="PT Astra Serif" w:cs="Times New Roman"/>
          <w:sz w:val="28"/>
          <w:szCs w:val="28"/>
        </w:rPr>
      </w:pPr>
    </w:p>
    <w:p w:rsidR="002D5D56" w:rsidRPr="00F20872" w:rsidRDefault="000B1593"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5</w:t>
      </w:r>
      <w:r w:rsidR="005835BB" w:rsidRPr="00F20872">
        <w:rPr>
          <w:rFonts w:ascii="PT Astra Serif" w:hAnsi="PT Astra Serif" w:cs="Times New Roman"/>
          <w:sz w:val="28"/>
          <w:szCs w:val="28"/>
        </w:rPr>
        <w:t>8</w:t>
      </w:r>
      <w:r w:rsidR="002D5D56" w:rsidRPr="00F20872">
        <w:rPr>
          <w:rFonts w:ascii="PT Astra Serif" w:hAnsi="PT Astra Serif" w:cs="Times New Roman"/>
          <w:sz w:val="28"/>
          <w:szCs w:val="28"/>
        </w:rPr>
        <w:t xml:space="preserve">. Работникам Организации, в </w:t>
      </w:r>
      <w:proofErr w:type="spellStart"/>
      <w:r w:rsidR="002D5D56" w:rsidRPr="00F20872">
        <w:rPr>
          <w:rFonts w:ascii="PT Astra Serif" w:hAnsi="PT Astra Serif" w:cs="Times New Roman"/>
          <w:sz w:val="28"/>
          <w:szCs w:val="28"/>
        </w:rPr>
        <w:t>т.ч</w:t>
      </w:r>
      <w:proofErr w:type="spellEnd"/>
      <w:r w:rsidR="002D5D56" w:rsidRPr="00F20872">
        <w:rPr>
          <w:rFonts w:ascii="PT Astra Serif" w:hAnsi="PT Astra Serif" w:cs="Times New Roman"/>
          <w:sz w:val="28"/>
          <w:szCs w:val="28"/>
        </w:rPr>
        <w:t xml:space="preserve">. руководителю, заместителям руководителя, главному бухгалтеру, устанавливается надбавка за специфику работы в Организации (структурном подразделении) </w:t>
      </w:r>
      <w:r w:rsidR="001E7C99" w:rsidRPr="00F20872">
        <w:rPr>
          <w:rFonts w:ascii="PT Astra Serif" w:hAnsi="PT Astra Serif" w:cs="Times New Roman"/>
          <w:sz w:val="28"/>
          <w:szCs w:val="28"/>
        </w:rPr>
        <w:t>в соответствии с приложением № 8</w:t>
      </w:r>
      <w:r w:rsidR="002D5D56" w:rsidRPr="00F20872">
        <w:rPr>
          <w:rFonts w:ascii="PT Astra Serif" w:hAnsi="PT Astra Serif" w:cs="Times New Roman"/>
          <w:sz w:val="28"/>
          <w:szCs w:val="28"/>
        </w:rPr>
        <w:t xml:space="preserve"> к настоящему Положению.</w:t>
      </w:r>
    </w:p>
    <w:p w:rsidR="002D5D56" w:rsidRPr="00F20872" w:rsidRDefault="001E7C99"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Перечень должностей работников, которым устанавливается надбавка за специфику работы, закрепляется коллективным договором, локальным нормативным актом, принятым по согласованию с представительным органом работников.</w:t>
      </w:r>
    </w:p>
    <w:p w:rsidR="002D5D56" w:rsidRPr="00F20872" w:rsidRDefault="005835BB"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59</w:t>
      </w:r>
      <w:r w:rsidR="002D5D56" w:rsidRPr="00F20872">
        <w:rPr>
          <w:rFonts w:ascii="PT Astra Serif" w:hAnsi="PT Astra Serif"/>
          <w:sz w:val="28"/>
          <w:szCs w:val="28"/>
        </w:rPr>
        <w:t xml:space="preserve">. Работникам Организации, в </w:t>
      </w:r>
      <w:proofErr w:type="spellStart"/>
      <w:r w:rsidR="002D5D56" w:rsidRPr="00F20872">
        <w:rPr>
          <w:rFonts w:ascii="PT Astra Serif" w:hAnsi="PT Astra Serif"/>
          <w:sz w:val="28"/>
          <w:szCs w:val="28"/>
        </w:rPr>
        <w:t>т.ч</w:t>
      </w:r>
      <w:proofErr w:type="spellEnd"/>
      <w:r w:rsidR="002D5D56" w:rsidRPr="00F20872">
        <w:rPr>
          <w:rFonts w:ascii="PT Astra Serif" w:hAnsi="PT Astra Serif"/>
          <w:sz w:val="28"/>
          <w:szCs w:val="28"/>
        </w:rPr>
        <w:t xml:space="preserve">. руководителю, заместителям руководителя, главному бухгалтеру, в пределах бюджетных ассигнований, предусмотренных на оплату труда работников Организаций, </w:t>
      </w:r>
      <w:r w:rsidR="002D5D56" w:rsidRPr="00F20872">
        <w:rPr>
          <w:rFonts w:ascii="PT Astra Serif" w:eastAsia="Times New Roman" w:hAnsi="PT Astra Serif"/>
          <w:sz w:val="28"/>
          <w:szCs w:val="28"/>
          <w:lang w:eastAsia="ru-RU"/>
        </w:rPr>
        <w:t xml:space="preserve">а также за счет средств от приносящей доход деятельности, направляемых на оплату труда работников, на текущий финансовый год, </w:t>
      </w:r>
      <w:r w:rsidR="002D5D56" w:rsidRPr="00F20872">
        <w:rPr>
          <w:rFonts w:ascii="PT Astra Serif" w:hAnsi="PT Astra Serif"/>
          <w:sz w:val="28"/>
          <w:szCs w:val="28"/>
        </w:rPr>
        <w:t xml:space="preserve">может быть оказана материальная помощь. </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 локальным нормативным актом, принятым по согласованию с представительным органом работников.</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Решение об оказании руководителю Организации материальной помощи и ее конкретных размерах принимает учредитель в порядке, </w:t>
      </w:r>
      <w:r w:rsidRPr="00F20872">
        <w:rPr>
          <w:rFonts w:ascii="PT Astra Serif" w:hAnsi="PT Astra Serif" w:cs="Times New Roman"/>
          <w:sz w:val="28"/>
          <w:szCs w:val="28"/>
        </w:rPr>
        <w:lastRenderedPageBreak/>
        <w:t>предусмотренным трудовым законодательством на основании письменного заявления руководителя.</w:t>
      </w:r>
    </w:p>
    <w:p w:rsidR="002D5D56" w:rsidRPr="00F20872" w:rsidRDefault="001E7C99"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6</w:t>
      </w:r>
      <w:r w:rsidR="005835BB" w:rsidRPr="00F20872">
        <w:rPr>
          <w:rFonts w:ascii="PT Astra Serif" w:hAnsi="PT Astra Serif"/>
          <w:sz w:val="28"/>
          <w:szCs w:val="28"/>
        </w:rPr>
        <w:t>0</w:t>
      </w:r>
      <w:r w:rsidR="002D5D56" w:rsidRPr="00F20872">
        <w:rPr>
          <w:rFonts w:ascii="PT Astra Serif" w:hAnsi="PT Astra Serif"/>
          <w:sz w:val="28"/>
          <w:szCs w:val="28"/>
        </w:rPr>
        <w:t xml:space="preserve">. </w:t>
      </w:r>
      <w:proofErr w:type="gramStart"/>
      <w:r w:rsidR="002D5D56" w:rsidRPr="00F20872">
        <w:rPr>
          <w:rFonts w:ascii="PT Astra Serif" w:hAnsi="PT Astra Serif"/>
          <w:sz w:val="28"/>
          <w:szCs w:val="28"/>
        </w:rPr>
        <w:t xml:space="preserve">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 устанавливаются ежемесячные доплаты к должностному окладу, ставке за ученые степени доктора наук и кандидата наук, ежемесячные надбавки к окладу (должностному окладу, ставке) за нагрудные знаки и почетные звания в соответствии с Законом Тульской области «Об образовании». </w:t>
      </w:r>
      <w:proofErr w:type="gramEnd"/>
    </w:p>
    <w:p w:rsidR="008F1657" w:rsidRPr="00F20872" w:rsidRDefault="008F1657"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приложением № 9 к настоящему Положению к должностному окладу, ставке должностей, отнесенных к 1 квалификационному уровню ПКГ «Педагогические работники»».</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Руководителю Организации указанные выплаты устанавливаются учредителем.</w:t>
      </w:r>
    </w:p>
    <w:p w:rsidR="002D5D56"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Организации указанные выплаты устанавливаются руководителем Организации.</w:t>
      </w:r>
    </w:p>
    <w:p w:rsidR="002D5D56" w:rsidRPr="00F20872" w:rsidRDefault="001E7C99"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6</w:t>
      </w:r>
      <w:r w:rsidR="005835BB" w:rsidRPr="00F20872">
        <w:rPr>
          <w:rFonts w:ascii="PT Astra Serif" w:hAnsi="PT Astra Serif"/>
          <w:sz w:val="28"/>
          <w:szCs w:val="28"/>
        </w:rPr>
        <w:t>1</w:t>
      </w:r>
      <w:r w:rsidR="002D5D56" w:rsidRPr="00F20872">
        <w:rPr>
          <w:rFonts w:ascii="PT Astra Serif" w:hAnsi="PT Astra Serif"/>
          <w:sz w:val="28"/>
          <w:szCs w:val="28"/>
        </w:rPr>
        <w:t xml:space="preserve">. В случаях, когда </w:t>
      </w:r>
      <w:proofErr w:type="gramStart"/>
      <w:r w:rsidR="002D5D56" w:rsidRPr="00F20872">
        <w:rPr>
          <w:rFonts w:ascii="PT Astra Serif" w:hAnsi="PT Astra Serif"/>
          <w:sz w:val="28"/>
          <w:szCs w:val="28"/>
        </w:rPr>
        <w:t>размер оплаты труда</w:t>
      </w:r>
      <w:proofErr w:type="gramEnd"/>
      <w:r w:rsidR="002D5D56" w:rsidRPr="00F20872">
        <w:rPr>
          <w:rFonts w:ascii="PT Astra Serif" w:hAnsi="PT Astra Serif"/>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2D5D56"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при увеличении стажа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2D5D56"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при получении образования или восстановлении документов об образовании – со дня представления соответствующего документа;</w:t>
      </w:r>
    </w:p>
    <w:p w:rsidR="002D5D56"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при присвоении квалификационной категории – со дня вынесения решения аттестационной комиссией;</w:t>
      </w:r>
    </w:p>
    <w:p w:rsidR="002D5D56"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при присвоении почетного звания, награждения – со дня присвоения, награждения;</w:t>
      </w:r>
    </w:p>
    <w:p w:rsidR="002D5D56"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при присуждении ученой степени доктора наук или кандидата наук - со дня принятия решения о выдаче диплома.</w:t>
      </w:r>
    </w:p>
    <w:p w:rsidR="002D5D56"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 xml:space="preserve">При наступлении у работника права на изменение </w:t>
      </w:r>
      <w:proofErr w:type="gramStart"/>
      <w:r w:rsidRPr="00F20872">
        <w:rPr>
          <w:rFonts w:ascii="PT Astra Serif" w:hAnsi="PT Astra Serif"/>
          <w:sz w:val="28"/>
          <w:szCs w:val="28"/>
        </w:rPr>
        <w:t>размера оплаты труда</w:t>
      </w:r>
      <w:proofErr w:type="gramEnd"/>
      <w:r w:rsidRPr="00F20872">
        <w:rPr>
          <w:rFonts w:ascii="PT Astra Serif" w:hAnsi="PT Astra Serif"/>
          <w:sz w:val="28"/>
          <w:szCs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2D5D56" w:rsidRPr="00F20872" w:rsidRDefault="002D5D56" w:rsidP="001E3C32">
      <w:pPr>
        <w:pStyle w:val="ConsPlusNormal"/>
        <w:widowControl/>
        <w:ind w:firstLine="709"/>
        <w:jc w:val="center"/>
        <w:rPr>
          <w:rFonts w:ascii="PT Astra Serif" w:hAnsi="PT Astra Serif" w:cs="Times New Roman"/>
          <w:sz w:val="28"/>
          <w:szCs w:val="28"/>
        </w:rPr>
      </w:pPr>
      <w:r w:rsidRPr="00F20872">
        <w:rPr>
          <w:rFonts w:ascii="PT Astra Serif" w:hAnsi="PT Astra Serif" w:cs="Times New Roman"/>
          <w:sz w:val="28"/>
          <w:szCs w:val="28"/>
        </w:rPr>
        <w:t>____________________________</w:t>
      </w:r>
    </w:p>
    <w:p w:rsidR="009D3A65" w:rsidRPr="00F20872" w:rsidRDefault="009D3A65" w:rsidP="001E3C32">
      <w:pPr>
        <w:spacing w:line="240" w:lineRule="auto"/>
        <w:rPr>
          <w:rFonts w:ascii="PT Astra Serif" w:eastAsia="Times New Roman" w:hAnsi="PT Astra Serif"/>
          <w:sz w:val="28"/>
          <w:szCs w:val="28"/>
          <w:lang w:eastAsia="ru-RU"/>
        </w:rPr>
      </w:pPr>
      <w:r w:rsidRPr="00F20872">
        <w:rPr>
          <w:rFonts w:ascii="PT Astra Serif" w:hAnsi="PT Astra Serif"/>
          <w:sz w:val="28"/>
          <w:szCs w:val="28"/>
        </w:rPr>
        <w:br w:type="page"/>
      </w:r>
    </w:p>
    <w:p w:rsidR="001B17E6" w:rsidRPr="00F20872" w:rsidRDefault="00611B5D" w:rsidP="001E3C32">
      <w:pPr>
        <w:pStyle w:val="ConsPlusNormal"/>
        <w:widowControl/>
        <w:ind w:firstLine="709"/>
        <w:jc w:val="right"/>
        <w:rPr>
          <w:rFonts w:ascii="PT Astra Serif" w:hAnsi="PT Astra Serif" w:cs="Times New Roman"/>
          <w:sz w:val="28"/>
          <w:szCs w:val="28"/>
        </w:rPr>
      </w:pPr>
      <w:r>
        <w:rPr>
          <w:rFonts w:ascii="PT Astra Serif" w:hAnsi="PT Astra Serif" w:cs="Times New Roman"/>
          <w:noProof/>
          <w:sz w:val="28"/>
          <w:szCs w:val="28"/>
        </w:rPr>
        <w:lastRenderedPageBreak/>
        <w:pict>
          <v:shape id="_x0000_s1027" type="#_x0000_t202" style="position:absolute;left:0;text-align:left;margin-left:141.25pt;margin-top:-4.5pt;width:341.9pt;height:106.2pt;z-index:251659264;mso-height-percent:200;mso-height-percent:200;mso-width-relative:margin;mso-height-relative:margin" stroked="f">
            <v:textbox style="mso-next-textbox:#_x0000_s1027;mso-fit-shape-to-text:t">
              <w:txbxContent>
                <w:p w:rsidR="003768EE" w:rsidRPr="00E21954" w:rsidRDefault="003768EE" w:rsidP="00020602">
                  <w:pPr>
                    <w:spacing w:after="0"/>
                    <w:jc w:val="center"/>
                    <w:rPr>
                      <w:rFonts w:ascii="Times New Roman" w:hAnsi="Times New Roman"/>
                      <w:sz w:val="28"/>
                      <w:szCs w:val="28"/>
                    </w:rPr>
                  </w:pPr>
                  <w:r w:rsidRPr="00E21954">
                    <w:rPr>
                      <w:rFonts w:ascii="Times New Roman" w:hAnsi="Times New Roman"/>
                      <w:sz w:val="28"/>
                      <w:szCs w:val="28"/>
                    </w:rPr>
                    <w:t>Приложение</w:t>
                  </w:r>
                  <w:r w:rsidR="00020602">
                    <w:rPr>
                      <w:rFonts w:ascii="Times New Roman" w:hAnsi="Times New Roman"/>
                      <w:sz w:val="28"/>
                      <w:szCs w:val="28"/>
                    </w:rPr>
                    <w:t xml:space="preserve"> </w:t>
                  </w:r>
                  <w:r>
                    <w:rPr>
                      <w:rFonts w:ascii="Times New Roman" w:hAnsi="Times New Roman"/>
                      <w:sz w:val="28"/>
                      <w:szCs w:val="28"/>
                    </w:rPr>
                    <w:t>№1</w:t>
                  </w:r>
                </w:p>
                <w:p w:rsidR="003768EE" w:rsidRPr="000525E0" w:rsidRDefault="003768EE" w:rsidP="00020602">
                  <w:pPr>
                    <w:pStyle w:val="ConsPlusNormal"/>
                    <w:ind w:firstLine="0"/>
                    <w:jc w:val="center"/>
                    <w:rPr>
                      <w:rFonts w:ascii="Times New Roman" w:hAnsi="Times New Roman"/>
                      <w:sz w:val="28"/>
                      <w:szCs w:val="28"/>
                    </w:rPr>
                  </w:pPr>
                  <w:r w:rsidRPr="000525E0">
                    <w:rPr>
                      <w:rFonts w:ascii="Times New Roman" w:hAnsi="Times New Roman" w:cs="Times New Roman"/>
                      <w:sz w:val="28"/>
                      <w:szCs w:val="28"/>
                    </w:rPr>
                    <w:t xml:space="preserve">к </w:t>
                  </w:r>
                  <w:r w:rsidRPr="000525E0">
                    <w:rPr>
                      <w:rFonts w:ascii="Times New Roman" w:hAnsi="Times New Roman" w:cs="Times New Roman"/>
                      <w:bCs/>
                      <w:sz w:val="28"/>
                      <w:szCs w:val="28"/>
                    </w:rPr>
                    <w:t xml:space="preserve">Положению </w:t>
                  </w:r>
                  <w:r w:rsidRPr="000525E0">
                    <w:rPr>
                      <w:rFonts w:ascii="Times New Roman" w:hAnsi="Times New Roman"/>
                      <w:sz w:val="28"/>
                      <w:szCs w:val="28"/>
                    </w:rPr>
                    <w:t>об условиях оплаты труда</w:t>
                  </w:r>
                </w:p>
                <w:p w:rsidR="003768EE" w:rsidRPr="000525E0" w:rsidRDefault="003768EE" w:rsidP="00020602">
                  <w:pPr>
                    <w:pStyle w:val="ConsPlusNormal"/>
                    <w:ind w:firstLine="0"/>
                    <w:jc w:val="center"/>
                    <w:rPr>
                      <w:rFonts w:ascii="Times New Roman" w:hAnsi="Times New Roman"/>
                      <w:sz w:val="28"/>
                      <w:szCs w:val="28"/>
                    </w:rPr>
                  </w:pPr>
                  <w:r w:rsidRPr="000525E0">
                    <w:rPr>
                      <w:rFonts w:ascii="Times New Roman" w:hAnsi="Times New Roman"/>
                      <w:sz w:val="28"/>
                      <w:szCs w:val="28"/>
                    </w:rPr>
                    <w:t>работников муниципального бюджетного</w:t>
                  </w:r>
                </w:p>
                <w:p w:rsidR="003768EE" w:rsidRPr="000525E0" w:rsidRDefault="003768EE" w:rsidP="00020602">
                  <w:pPr>
                    <w:pStyle w:val="ConsPlusNormal"/>
                    <w:ind w:firstLine="0"/>
                    <w:jc w:val="center"/>
                    <w:rPr>
                      <w:rFonts w:ascii="Times New Roman" w:hAnsi="Times New Roman"/>
                      <w:sz w:val="28"/>
                      <w:szCs w:val="28"/>
                    </w:rPr>
                  </w:pPr>
                  <w:r w:rsidRPr="000525E0">
                    <w:rPr>
                      <w:rFonts w:ascii="Times New Roman" w:hAnsi="Times New Roman"/>
                      <w:sz w:val="28"/>
                      <w:szCs w:val="28"/>
                    </w:rPr>
                    <w:t>учреждения</w:t>
                  </w:r>
                  <w:r w:rsidR="00020602">
                    <w:rPr>
                      <w:rFonts w:ascii="Times New Roman" w:hAnsi="Times New Roman"/>
                      <w:sz w:val="28"/>
                      <w:szCs w:val="28"/>
                    </w:rPr>
                    <w:t xml:space="preserve"> </w:t>
                  </w:r>
                  <w:r w:rsidRPr="000525E0">
                    <w:rPr>
                      <w:rFonts w:ascii="Times New Roman" w:hAnsi="Times New Roman"/>
                      <w:sz w:val="28"/>
                      <w:szCs w:val="28"/>
                    </w:rPr>
                    <w:t>дополнительного образования</w:t>
                  </w:r>
                </w:p>
                <w:p w:rsidR="003768EE" w:rsidRPr="000525E0" w:rsidRDefault="003768EE" w:rsidP="00020602">
                  <w:pPr>
                    <w:pStyle w:val="ConsPlusNormal"/>
                    <w:ind w:firstLine="0"/>
                    <w:jc w:val="center"/>
                    <w:rPr>
                      <w:rFonts w:ascii="Times New Roman" w:hAnsi="Times New Roman"/>
                      <w:sz w:val="28"/>
                      <w:szCs w:val="28"/>
                    </w:rPr>
                  </w:pPr>
                  <w:proofErr w:type="spellStart"/>
                  <w:r w:rsidRPr="000525E0">
                    <w:rPr>
                      <w:rFonts w:ascii="Times New Roman" w:hAnsi="Times New Roman"/>
                      <w:sz w:val="28"/>
                      <w:szCs w:val="28"/>
                    </w:rPr>
                    <w:t>Кимовская</w:t>
                  </w:r>
                  <w:proofErr w:type="spellEnd"/>
                  <w:r w:rsidRPr="000525E0">
                    <w:rPr>
                      <w:rFonts w:ascii="Times New Roman" w:hAnsi="Times New Roman"/>
                      <w:sz w:val="28"/>
                      <w:szCs w:val="28"/>
                    </w:rPr>
                    <w:t xml:space="preserve"> детская школа искусств.</w:t>
                  </w:r>
                </w:p>
              </w:txbxContent>
            </v:textbox>
          </v:shape>
        </w:pict>
      </w:r>
    </w:p>
    <w:p w:rsidR="001B17E6" w:rsidRPr="00F20872" w:rsidRDefault="001B17E6" w:rsidP="001E3C32">
      <w:pPr>
        <w:pStyle w:val="ConsPlusNormal"/>
        <w:widowControl/>
        <w:ind w:firstLine="709"/>
        <w:jc w:val="right"/>
        <w:rPr>
          <w:rFonts w:ascii="PT Astra Serif" w:hAnsi="PT Astra Serif" w:cs="Times New Roman"/>
          <w:sz w:val="28"/>
          <w:szCs w:val="28"/>
        </w:rPr>
      </w:pPr>
    </w:p>
    <w:p w:rsidR="001B17E6" w:rsidRPr="00F20872" w:rsidRDefault="001B17E6" w:rsidP="001E3C32">
      <w:pPr>
        <w:pStyle w:val="ConsPlusNormal"/>
        <w:widowControl/>
        <w:ind w:firstLine="709"/>
        <w:jc w:val="right"/>
        <w:rPr>
          <w:rFonts w:ascii="PT Astra Serif" w:hAnsi="PT Astra Serif" w:cs="Times New Roman"/>
          <w:sz w:val="28"/>
          <w:szCs w:val="28"/>
        </w:rPr>
      </w:pPr>
    </w:p>
    <w:p w:rsidR="001B17E6" w:rsidRPr="00F20872" w:rsidRDefault="001B17E6" w:rsidP="001E3C32">
      <w:pPr>
        <w:pStyle w:val="ConsPlusNormal"/>
        <w:widowControl/>
        <w:ind w:firstLine="709"/>
        <w:jc w:val="right"/>
        <w:rPr>
          <w:rFonts w:ascii="PT Astra Serif" w:hAnsi="PT Astra Serif" w:cs="Times New Roman"/>
          <w:sz w:val="28"/>
          <w:szCs w:val="28"/>
        </w:rPr>
      </w:pPr>
    </w:p>
    <w:p w:rsidR="001B17E6" w:rsidRPr="00F20872" w:rsidRDefault="001B17E6" w:rsidP="001E3C32">
      <w:pPr>
        <w:pStyle w:val="ConsPlusNormal"/>
        <w:widowControl/>
        <w:ind w:firstLine="709"/>
        <w:jc w:val="right"/>
        <w:rPr>
          <w:rFonts w:ascii="PT Astra Serif" w:hAnsi="PT Astra Serif" w:cs="Times New Roman"/>
          <w:sz w:val="28"/>
          <w:szCs w:val="28"/>
        </w:rPr>
      </w:pPr>
    </w:p>
    <w:p w:rsidR="001B17E6" w:rsidRPr="00F20872" w:rsidRDefault="001B17E6" w:rsidP="001E3C32">
      <w:pPr>
        <w:pStyle w:val="ConsPlusNormal"/>
        <w:widowControl/>
        <w:ind w:firstLine="709"/>
        <w:jc w:val="right"/>
        <w:rPr>
          <w:rFonts w:ascii="PT Astra Serif" w:hAnsi="PT Astra Serif" w:cs="Times New Roman"/>
          <w:sz w:val="28"/>
          <w:szCs w:val="28"/>
        </w:rPr>
      </w:pPr>
    </w:p>
    <w:p w:rsidR="001B17E6" w:rsidRPr="00F20872" w:rsidRDefault="001B17E6" w:rsidP="001E3C32">
      <w:pPr>
        <w:pStyle w:val="ConsPlusNormal"/>
        <w:widowControl/>
        <w:ind w:firstLine="709"/>
        <w:jc w:val="right"/>
        <w:rPr>
          <w:rFonts w:ascii="PT Astra Serif" w:hAnsi="PT Astra Serif" w:cs="Times New Roman"/>
          <w:sz w:val="28"/>
          <w:szCs w:val="28"/>
        </w:rPr>
      </w:pPr>
    </w:p>
    <w:p w:rsidR="002D5D56" w:rsidRPr="00F20872" w:rsidRDefault="002D5D56" w:rsidP="001E3C32">
      <w:pPr>
        <w:pStyle w:val="ConsPlusNormal"/>
        <w:widowControl/>
        <w:ind w:firstLine="709"/>
        <w:jc w:val="center"/>
        <w:rPr>
          <w:rFonts w:ascii="PT Astra Serif" w:hAnsi="PT Astra Serif" w:cs="Times New Roman"/>
          <w:b/>
          <w:sz w:val="28"/>
          <w:szCs w:val="28"/>
        </w:rPr>
      </w:pPr>
      <w:r w:rsidRPr="00F20872">
        <w:rPr>
          <w:rFonts w:ascii="PT Astra Serif" w:hAnsi="PT Astra Serif" w:cs="Times New Roman"/>
          <w:b/>
          <w:sz w:val="28"/>
          <w:szCs w:val="28"/>
        </w:rPr>
        <w:t>П</w:t>
      </w:r>
      <w:r w:rsidR="009D3A65" w:rsidRPr="00F20872">
        <w:rPr>
          <w:rFonts w:ascii="PT Astra Serif" w:hAnsi="PT Astra Serif" w:cs="Times New Roman"/>
          <w:b/>
          <w:sz w:val="28"/>
          <w:szCs w:val="28"/>
        </w:rPr>
        <w:t>овышающий коэ</w:t>
      </w:r>
      <w:r w:rsidR="00335605" w:rsidRPr="00F20872">
        <w:rPr>
          <w:rFonts w:ascii="PT Astra Serif" w:hAnsi="PT Astra Serif" w:cs="Times New Roman"/>
          <w:b/>
          <w:sz w:val="28"/>
          <w:szCs w:val="28"/>
        </w:rPr>
        <w:t>ффициент</w:t>
      </w:r>
      <w:r w:rsidR="00BE325E" w:rsidRPr="00F20872">
        <w:rPr>
          <w:rFonts w:ascii="PT Astra Serif" w:hAnsi="PT Astra Serif" w:cs="Times New Roman"/>
          <w:b/>
          <w:sz w:val="28"/>
          <w:szCs w:val="28"/>
        </w:rPr>
        <w:t xml:space="preserve"> </w:t>
      </w:r>
      <w:r w:rsidRPr="00F20872">
        <w:rPr>
          <w:rFonts w:ascii="PT Astra Serif" w:hAnsi="PT Astra Serif" w:cs="Times New Roman"/>
          <w:b/>
          <w:sz w:val="28"/>
          <w:szCs w:val="28"/>
        </w:rPr>
        <w:t>за выслугу лет в</w:t>
      </w:r>
      <w:r w:rsidR="00087FB8" w:rsidRPr="00F20872">
        <w:rPr>
          <w:rFonts w:ascii="PT Astra Serif" w:hAnsi="PT Astra Serif" w:cs="Times New Roman"/>
          <w:b/>
          <w:sz w:val="28"/>
          <w:szCs w:val="28"/>
        </w:rPr>
        <w:t xml:space="preserve"> </w:t>
      </w:r>
      <w:r w:rsidR="001E7C99" w:rsidRPr="00F20872">
        <w:rPr>
          <w:rFonts w:ascii="PT Astra Serif" w:hAnsi="PT Astra Serif" w:cs="Times New Roman"/>
          <w:b/>
          <w:sz w:val="28"/>
          <w:szCs w:val="28"/>
        </w:rPr>
        <w:t>муниципальных организациях</w:t>
      </w:r>
      <w:r w:rsidR="00F47517" w:rsidRPr="00F20872">
        <w:rPr>
          <w:rFonts w:ascii="PT Astra Serif" w:hAnsi="PT Astra Serif" w:cs="Times New Roman"/>
          <w:b/>
          <w:sz w:val="28"/>
          <w:szCs w:val="28"/>
        </w:rPr>
        <w:t xml:space="preserve"> муниципального образования </w:t>
      </w:r>
      <w:proofErr w:type="spellStart"/>
      <w:r w:rsidR="00F47517" w:rsidRPr="00F20872">
        <w:rPr>
          <w:rFonts w:ascii="PT Astra Serif" w:hAnsi="PT Astra Serif" w:cs="Times New Roman"/>
          <w:b/>
          <w:sz w:val="28"/>
          <w:szCs w:val="28"/>
        </w:rPr>
        <w:t>Кимовский</w:t>
      </w:r>
      <w:proofErr w:type="spellEnd"/>
      <w:r w:rsidR="00F47517" w:rsidRPr="00F20872">
        <w:rPr>
          <w:rFonts w:ascii="PT Astra Serif" w:hAnsi="PT Astra Serif" w:cs="Times New Roman"/>
          <w:b/>
          <w:sz w:val="28"/>
          <w:szCs w:val="28"/>
        </w:rPr>
        <w:t xml:space="preserve"> район, осуществляющих образовательную деятельность</w:t>
      </w:r>
    </w:p>
    <w:p w:rsidR="007E5AA5" w:rsidRPr="00F20872" w:rsidRDefault="007E5AA5"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1. Повышающий коэффициент к окладу, должностному окладу, ставке за выслугу лет устанавливается всем работникам государственных организаций Тульской области, осуществляющих образовательную деятельность (далее - Организации) (за исключением руководителя, заместителей руководителя, главного бухгалтера) в зависимости от стажа работы в следующих размерах: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2977"/>
      </w:tblGrid>
      <w:tr w:rsidR="007E5AA5" w:rsidRPr="00F20872" w:rsidTr="00BE325E">
        <w:tc>
          <w:tcPr>
            <w:tcW w:w="6379" w:type="dxa"/>
            <w:vAlign w:val="center"/>
          </w:tcPr>
          <w:p w:rsidR="007E5AA5" w:rsidRPr="00F20872" w:rsidRDefault="007E5AA5" w:rsidP="001E3C32">
            <w:pPr>
              <w:pStyle w:val="ConsPlusNormal"/>
              <w:widowControl/>
              <w:ind w:firstLine="709"/>
              <w:jc w:val="center"/>
              <w:rPr>
                <w:rFonts w:ascii="PT Astra Serif" w:hAnsi="PT Astra Serif" w:cs="Times New Roman"/>
                <w:sz w:val="28"/>
                <w:szCs w:val="28"/>
              </w:rPr>
            </w:pPr>
            <w:r w:rsidRPr="00F20872">
              <w:rPr>
                <w:rFonts w:ascii="PT Astra Serif" w:hAnsi="PT Astra Serif" w:cs="Times New Roman"/>
                <w:sz w:val="28"/>
                <w:szCs w:val="28"/>
              </w:rPr>
              <w:tab/>
              <w:t>Стаж работы</w:t>
            </w:r>
          </w:p>
        </w:tc>
        <w:tc>
          <w:tcPr>
            <w:tcW w:w="2977" w:type="dxa"/>
            <w:vAlign w:val="center"/>
          </w:tcPr>
          <w:p w:rsidR="007E5AA5" w:rsidRPr="00F20872" w:rsidRDefault="007E5AA5" w:rsidP="001E3C32">
            <w:pPr>
              <w:pStyle w:val="ConsPlusNormal"/>
              <w:widowControl/>
              <w:ind w:firstLine="72"/>
              <w:jc w:val="center"/>
              <w:rPr>
                <w:rFonts w:ascii="PT Astra Serif" w:hAnsi="PT Astra Serif" w:cs="Times New Roman"/>
                <w:sz w:val="28"/>
                <w:szCs w:val="28"/>
              </w:rPr>
            </w:pPr>
            <w:r w:rsidRPr="00F20872">
              <w:rPr>
                <w:rFonts w:ascii="PT Astra Serif" w:hAnsi="PT Astra Serif" w:cs="Times New Roman"/>
                <w:sz w:val="28"/>
                <w:szCs w:val="28"/>
              </w:rPr>
              <w:t>Повышающий коэффициент за выслугу лет</w:t>
            </w:r>
          </w:p>
        </w:tc>
      </w:tr>
      <w:tr w:rsidR="007E5AA5" w:rsidRPr="00F20872" w:rsidTr="00BE325E">
        <w:tc>
          <w:tcPr>
            <w:tcW w:w="6379" w:type="dxa"/>
          </w:tcPr>
          <w:p w:rsidR="007E5AA5" w:rsidRPr="00F20872" w:rsidRDefault="007E5AA5" w:rsidP="001B17E6">
            <w:pPr>
              <w:pStyle w:val="ConsPlusNormal"/>
              <w:widowControl/>
              <w:ind w:firstLine="0"/>
              <w:jc w:val="both"/>
              <w:rPr>
                <w:rFonts w:ascii="PT Astra Serif" w:hAnsi="PT Astra Serif" w:cs="Times New Roman"/>
                <w:sz w:val="28"/>
                <w:szCs w:val="28"/>
              </w:rPr>
            </w:pPr>
            <w:r w:rsidRPr="00F20872">
              <w:rPr>
                <w:rFonts w:ascii="PT Astra Serif" w:hAnsi="PT Astra Serif" w:cs="Times New Roman"/>
                <w:sz w:val="28"/>
                <w:szCs w:val="28"/>
              </w:rPr>
              <w:t>Стаж работы от 0 до 2 лет</w:t>
            </w:r>
            <w:r w:rsidR="005E6C9B" w:rsidRPr="00F20872">
              <w:rPr>
                <w:rFonts w:ascii="PT Astra Serif" w:hAnsi="PT Astra Serif" w:cs="Times New Roman"/>
                <w:sz w:val="28"/>
                <w:szCs w:val="28"/>
              </w:rPr>
              <w:t xml:space="preserve"> (включительно)</w:t>
            </w:r>
          </w:p>
        </w:tc>
        <w:tc>
          <w:tcPr>
            <w:tcW w:w="2977" w:type="dxa"/>
          </w:tcPr>
          <w:p w:rsidR="007E5AA5" w:rsidRPr="00F20872" w:rsidRDefault="007E5AA5" w:rsidP="001E3C32">
            <w:pPr>
              <w:pStyle w:val="ConsPlusNormal"/>
              <w:widowControl/>
              <w:ind w:firstLine="709"/>
              <w:jc w:val="center"/>
              <w:rPr>
                <w:rFonts w:ascii="PT Astra Serif" w:hAnsi="PT Astra Serif" w:cs="Times New Roman"/>
                <w:sz w:val="28"/>
                <w:szCs w:val="28"/>
              </w:rPr>
            </w:pPr>
            <w:r w:rsidRPr="00F20872">
              <w:rPr>
                <w:rFonts w:ascii="PT Astra Serif" w:hAnsi="PT Astra Serif" w:cs="Times New Roman"/>
                <w:sz w:val="28"/>
                <w:szCs w:val="28"/>
              </w:rPr>
              <w:t>0,02</w:t>
            </w:r>
          </w:p>
        </w:tc>
      </w:tr>
      <w:tr w:rsidR="007E5AA5" w:rsidRPr="00F20872" w:rsidTr="00BE325E">
        <w:tc>
          <w:tcPr>
            <w:tcW w:w="6379" w:type="dxa"/>
          </w:tcPr>
          <w:p w:rsidR="007E5AA5" w:rsidRPr="00F20872" w:rsidRDefault="007E5AA5" w:rsidP="001B17E6">
            <w:pPr>
              <w:pStyle w:val="ConsPlusNormal"/>
              <w:widowControl/>
              <w:ind w:firstLine="0"/>
              <w:jc w:val="both"/>
              <w:rPr>
                <w:rFonts w:ascii="PT Astra Serif" w:hAnsi="PT Astra Serif" w:cs="Times New Roman"/>
                <w:sz w:val="28"/>
                <w:szCs w:val="28"/>
              </w:rPr>
            </w:pPr>
            <w:r w:rsidRPr="00F20872">
              <w:rPr>
                <w:rFonts w:ascii="PT Astra Serif" w:hAnsi="PT Astra Serif" w:cs="Times New Roman"/>
                <w:sz w:val="28"/>
                <w:szCs w:val="28"/>
              </w:rPr>
              <w:t xml:space="preserve">Стаж работы </w:t>
            </w:r>
            <w:r w:rsidR="005E6C9B" w:rsidRPr="00F20872">
              <w:rPr>
                <w:rFonts w:ascii="PT Astra Serif" w:hAnsi="PT Astra Serif" w:cs="Times New Roman"/>
                <w:sz w:val="28"/>
                <w:szCs w:val="28"/>
              </w:rPr>
              <w:t>свыше</w:t>
            </w:r>
            <w:r w:rsidRPr="00F20872">
              <w:rPr>
                <w:rFonts w:ascii="PT Astra Serif" w:hAnsi="PT Astra Serif" w:cs="Times New Roman"/>
                <w:sz w:val="28"/>
                <w:szCs w:val="28"/>
              </w:rPr>
              <w:t xml:space="preserve"> 2 до 5 лет</w:t>
            </w:r>
            <w:r w:rsidR="005E6C9B" w:rsidRPr="00F20872">
              <w:rPr>
                <w:rFonts w:ascii="PT Astra Serif" w:hAnsi="PT Astra Serif" w:cs="Times New Roman"/>
                <w:sz w:val="28"/>
                <w:szCs w:val="28"/>
              </w:rPr>
              <w:t xml:space="preserve"> (включительно)</w:t>
            </w:r>
          </w:p>
        </w:tc>
        <w:tc>
          <w:tcPr>
            <w:tcW w:w="2977" w:type="dxa"/>
          </w:tcPr>
          <w:p w:rsidR="007E5AA5" w:rsidRPr="00F20872" w:rsidRDefault="007E5AA5" w:rsidP="001E3C32">
            <w:pPr>
              <w:pStyle w:val="ConsPlusNormal"/>
              <w:widowControl/>
              <w:ind w:firstLine="709"/>
              <w:jc w:val="center"/>
              <w:rPr>
                <w:rFonts w:ascii="PT Astra Serif" w:hAnsi="PT Astra Serif" w:cs="Times New Roman"/>
                <w:sz w:val="28"/>
                <w:szCs w:val="28"/>
              </w:rPr>
            </w:pPr>
            <w:r w:rsidRPr="00F20872">
              <w:rPr>
                <w:rFonts w:ascii="PT Astra Serif" w:hAnsi="PT Astra Serif" w:cs="Times New Roman"/>
                <w:sz w:val="28"/>
                <w:szCs w:val="28"/>
              </w:rPr>
              <w:t>0,05</w:t>
            </w:r>
          </w:p>
        </w:tc>
      </w:tr>
      <w:tr w:rsidR="007E5AA5" w:rsidRPr="00F20872" w:rsidTr="00BE325E">
        <w:tc>
          <w:tcPr>
            <w:tcW w:w="6379" w:type="dxa"/>
          </w:tcPr>
          <w:p w:rsidR="007E5AA5" w:rsidRPr="00F20872" w:rsidRDefault="007E5AA5" w:rsidP="001B17E6">
            <w:pPr>
              <w:pStyle w:val="ConsPlusNormal"/>
              <w:widowControl/>
              <w:ind w:firstLine="0"/>
              <w:jc w:val="both"/>
              <w:rPr>
                <w:rFonts w:ascii="PT Astra Serif" w:hAnsi="PT Astra Serif" w:cs="Times New Roman"/>
                <w:sz w:val="28"/>
                <w:szCs w:val="28"/>
              </w:rPr>
            </w:pPr>
            <w:r w:rsidRPr="00F20872">
              <w:rPr>
                <w:rFonts w:ascii="PT Astra Serif" w:hAnsi="PT Astra Serif" w:cs="Times New Roman"/>
                <w:sz w:val="28"/>
                <w:szCs w:val="28"/>
              </w:rPr>
              <w:t xml:space="preserve">Стаж работы </w:t>
            </w:r>
            <w:r w:rsidR="005E6C9B" w:rsidRPr="00F20872">
              <w:rPr>
                <w:rFonts w:ascii="PT Astra Serif" w:hAnsi="PT Astra Serif" w:cs="Times New Roman"/>
                <w:sz w:val="28"/>
                <w:szCs w:val="28"/>
              </w:rPr>
              <w:t>свыше</w:t>
            </w:r>
            <w:r w:rsidRPr="00F20872">
              <w:rPr>
                <w:rFonts w:ascii="PT Astra Serif" w:hAnsi="PT Astra Serif" w:cs="Times New Roman"/>
                <w:sz w:val="28"/>
                <w:szCs w:val="28"/>
              </w:rPr>
              <w:t xml:space="preserve"> 5 до 10 лет</w:t>
            </w:r>
            <w:r w:rsidR="005E6C9B" w:rsidRPr="00F20872">
              <w:rPr>
                <w:rFonts w:ascii="PT Astra Serif" w:hAnsi="PT Astra Serif" w:cs="Times New Roman"/>
                <w:sz w:val="28"/>
                <w:szCs w:val="28"/>
              </w:rPr>
              <w:t xml:space="preserve"> (включительно)</w:t>
            </w:r>
          </w:p>
        </w:tc>
        <w:tc>
          <w:tcPr>
            <w:tcW w:w="2977" w:type="dxa"/>
          </w:tcPr>
          <w:p w:rsidR="007E5AA5" w:rsidRPr="00F20872" w:rsidRDefault="007E5AA5" w:rsidP="001E3C32">
            <w:pPr>
              <w:pStyle w:val="ConsPlusNormal"/>
              <w:widowControl/>
              <w:ind w:firstLine="709"/>
              <w:jc w:val="center"/>
              <w:rPr>
                <w:rFonts w:ascii="PT Astra Serif" w:hAnsi="PT Astra Serif" w:cs="Times New Roman"/>
                <w:sz w:val="28"/>
                <w:szCs w:val="28"/>
              </w:rPr>
            </w:pPr>
            <w:r w:rsidRPr="00F20872">
              <w:rPr>
                <w:rFonts w:ascii="PT Astra Serif" w:hAnsi="PT Astra Serif" w:cs="Times New Roman"/>
                <w:sz w:val="28"/>
                <w:szCs w:val="28"/>
              </w:rPr>
              <w:t>0,10</w:t>
            </w:r>
          </w:p>
        </w:tc>
      </w:tr>
      <w:tr w:rsidR="007E5AA5" w:rsidRPr="00F20872" w:rsidTr="00BE325E">
        <w:tc>
          <w:tcPr>
            <w:tcW w:w="6379" w:type="dxa"/>
          </w:tcPr>
          <w:p w:rsidR="007E5AA5" w:rsidRPr="00F20872" w:rsidRDefault="007E5AA5" w:rsidP="001B17E6">
            <w:pPr>
              <w:pStyle w:val="ConsPlusNormal"/>
              <w:widowControl/>
              <w:ind w:firstLine="0"/>
              <w:jc w:val="both"/>
              <w:rPr>
                <w:rFonts w:ascii="PT Astra Serif" w:hAnsi="PT Astra Serif" w:cs="Times New Roman"/>
                <w:sz w:val="28"/>
                <w:szCs w:val="28"/>
              </w:rPr>
            </w:pPr>
            <w:r w:rsidRPr="00F20872">
              <w:rPr>
                <w:rFonts w:ascii="PT Astra Serif" w:hAnsi="PT Astra Serif" w:cs="Times New Roman"/>
                <w:sz w:val="28"/>
                <w:szCs w:val="28"/>
              </w:rPr>
              <w:t xml:space="preserve">Стаж работы </w:t>
            </w:r>
            <w:r w:rsidR="005E6C9B" w:rsidRPr="00F20872">
              <w:rPr>
                <w:rFonts w:ascii="PT Astra Serif" w:hAnsi="PT Astra Serif" w:cs="Times New Roman"/>
                <w:sz w:val="28"/>
                <w:szCs w:val="28"/>
              </w:rPr>
              <w:t>свыше</w:t>
            </w:r>
            <w:r w:rsidRPr="00F20872">
              <w:rPr>
                <w:rFonts w:ascii="PT Astra Serif" w:hAnsi="PT Astra Serif" w:cs="Times New Roman"/>
                <w:sz w:val="28"/>
                <w:szCs w:val="28"/>
              </w:rPr>
              <w:t xml:space="preserve"> 10 до 20 лет</w:t>
            </w:r>
            <w:r w:rsidR="005E6C9B" w:rsidRPr="00F20872">
              <w:rPr>
                <w:rFonts w:ascii="PT Astra Serif" w:hAnsi="PT Astra Serif" w:cs="Times New Roman"/>
                <w:sz w:val="28"/>
                <w:szCs w:val="28"/>
              </w:rPr>
              <w:t xml:space="preserve"> (включительно)</w:t>
            </w:r>
          </w:p>
        </w:tc>
        <w:tc>
          <w:tcPr>
            <w:tcW w:w="2977" w:type="dxa"/>
          </w:tcPr>
          <w:p w:rsidR="007E5AA5" w:rsidRPr="00F20872" w:rsidRDefault="007E5AA5" w:rsidP="001E3C32">
            <w:pPr>
              <w:pStyle w:val="ConsPlusNormal"/>
              <w:widowControl/>
              <w:ind w:firstLine="709"/>
              <w:jc w:val="center"/>
              <w:rPr>
                <w:rFonts w:ascii="PT Astra Serif" w:hAnsi="PT Astra Serif" w:cs="Times New Roman"/>
                <w:sz w:val="28"/>
                <w:szCs w:val="28"/>
              </w:rPr>
            </w:pPr>
            <w:r w:rsidRPr="00F20872">
              <w:rPr>
                <w:rFonts w:ascii="PT Astra Serif" w:hAnsi="PT Astra Serif" w:cs="Times New Roman"/>
                <w:sz w:val="28"/>
                <w:szCs w:val="28"/>
              </w:rPr>
              <w:t>0,15</w:t>
            </w:r>
          </w:p>
        </w:tc>
      </w:tr>
      <w:tr w:rsidR="007E5AA5" w:rsidRPr="00F20872" w:rsidTr="00BE325E">
        <w:tc>
          <w:tcPr>
            <w:tcW w:w="6379" w:type="dxa"/>
          </w:tcPr>
          <w:p w:rsidR="007E5AA5" w:rsidRPr="00F20872" w:rsidRDefault="007E5AA5" w:rsidP="001B17E6">
            <w:pPr>
              <w:pStyle w:val="ConsPlusNormal"/>
              <w:widowControl/>
              <w:ind w:firstLine="0"/>
              <w:jc w:val="both"/>
              <w:rPr>
                <w:rFonts w:ascii="PT Astra Serif" w:hAnsi="PT Astra Serif" w:cs="Times New Roman"/>
                <w:sz w:val="28"/>
                <w:szCs w:val="28"/>
              </w:rPr>
            </w:pPr>
            <w:r w:rsidRPr="00F20872">
              <w:rPr>
                <w:rFonts w:ascii="PT Astra Serif" w:hAnsi="PT Astra Serif" w:cs="Times New Roman"/>
                <w:sz w:val="28"/>
                <w:szCs w:val="28"/>
              </w:rPr>
              <w:t>Стаж работы более 20 лет</w:t>
            </w:r>
          </w:p>
        </w:tc>
        <w:tc>
          <w:tcPr>
            <w:tcW w:w="2977" w:type="dxa"/>
          </w:tcPr>
          <w:p w:rsidR="007E5AA5" w:rsidRPr="00F20872" w:rsidRDefault="007E5AA5" w:rsidP="001E3C32">
            <w:pPr>
              <w:pStyle w:val="ConsPlusNormal"/>
              <w:widowControl/>
              <w:ind w:firstLine="709"/>
              <w:jc w:val="center"/>
              <w:rPr>
                <w:rFonts w:ascii="PT Astra Serif" w:hAnsi="PT Astra Serif" w:cs="Times New Roman"/>
                <w:sz w:val="28"/>
                <w:szCs w:val="28"/>
              </w:rPr>
            </w:pPr>
            <w:r w:rsidRPr="00F20872">
              <w:rPr>
                <w:rFonts w:ascii="PT Astra Serif" w:hAnsi="PT Astra Serif" w:cs="Times New Roman"/>
                <w:sz w:val="28"/>
                <w:szCs w:val="28"/>
              </w:rPr>
              <w:t>0,20</w:t>
            </w:r>
          </w:p>
        </w:tc>
      </w:tr>
    </w:tbl>
    <w:p w:rsidR="002D5D56" w:rsidRPr="00F20872" w:rsidRDefault="002D5D56" w:rsidP="001E3C32">
      <w:pPr>
        <w:pStyle w:val="ConsPlusNormal"/>
        <w:widowControl/>
        <w:ind w:firstLine="709"/>
        <w:jc w:val="both"/>
        <w:rPr>
          <w:rFonts w:ascii="PT Astra Serif" w:hAnsi="PT Astra Serif" w:cs="Times New Roman"/>
          <w:sz w:val="28"/>
          <w:szCs w:val="28"/>
        </w:rPr>
      </w:pPr>
      <w:proofErr w:type="gramStart"/>
      <w:r w:rsidRPr="00F20872">
        <w:rPr>
          <w:rFonts w:ascii="PT Astra Serif" w:hAnsi="PT Astra Serif" w:cs="Times New Roman"/>
          <w:sz w:val="28"/>
          <w:szCs w:val="28"/>
        </w:rPr>
        <w:t>Повышающий коэффициент к окладу, должностному окладу, ставке за выслугу лет устанавливается к окладу, должностному окладу, ставке, как по основной, так и по должности, занимаемой на условиях внутреннего и внешнего совместительства, за фактически отработанное время.</w:t>
      </w:r>
      <w:proofErr w:type="gramEnd"/>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2. Документами, подтверждающими стаж работы,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Документы представляются лицом, стаж которого подтверждается.</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3. Исчисление стажа работы для установления повышающего коэффициента к окладу, должностному окладу, ставке за выслугу лет в Организациях производится в порядке, предусмотренном приложением № 2 к настоящему Положению.</w:t>
      </w:r>
    </w:p>
    <w:p w:rsidR="00BE325E" w:rsidRPr="00F20872" w:rsidRDefault="002D5D56" w:rsidP="001B17E6">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4. В стаж работы, </w:t>
      </w:r>
      <w:proofErr w:type="spellStart"/>
      <w:r w:rsidRPr="00F20872">
        <w:rPr>
          <w:rFonts w:ascii="PT Astra Serif" w:hAnsi="PT Astra Serif" w:cs="Times New Roman"/>
          <w:sz w:val="28"/>
          <w:szCs w:val="28"/>
        </w:rPr>
        <w:t>дающийправо</w:t>
      </w:r>
      <w:proofErr w:type="spellEnd"/>
      <w:r w:rsidRPr="00F20872">
        <w:rPr>
          <w:rFonts w:ascii="PT Astra Serif" w:hAnsi="PT Astra Serif" w:cs="Times New Roman"/>
          <w:sz w:val="28"/>
          <w:szCs w:val="28"/>
        </w:rPr>
        <w:t xml:space="preserve"> на установление повышающего коэффициента </w:t>
      </w:r>
      <w:proofErr w:type="spellStart"/>
      <w:r w:rsidRPr="00F20872">
        <w:rPr>
          <w:rFonts w:ascii="PT Astra Serif" w:hAnsi="PT Astra Serif" w:cs="Times New Roman"/>
          <w:sz w:val="28"/>
          <w:szCs w:val="28"/>
        </w:rPr>
        <w:t>кокладу</w:t>
      </w:r>
      <w:proofErr w:type="spellEnd"/>
      <w:r w:rsidRPr="00F20872">
        <w:rPr>
          <w:rFonts w:ascii="PT Astra Serif" w:hAnsi="PT Astra Serif" w:cs="Times New Roman"/>
          <w:sz w:val="28"/>
          <w:szCs w:val="28"/>
        </w:rPr>
        <w:t xml:space="preserve">, должностному окладу, ставке за выслугу работникам образования и работникам дополнительного профессионального </w:t>
      </w:r>
      <w:proofErr w:type="spellStart"/>
      <w:r w:rsidRPr="00F20872">
        <w:rPr>
          <w:rFonts w:ascii="PT Astra Serif" w:hAnsi="PT Astra Serif" w:cs="Times New Roman"/>
          <w:sz w:val="28"/>
          <w:szCs w:val="28"/>
        </w:rPr>
        <w:t>образованиязасчитывается</w:t>
      </w:r>
      <w:proofErr w:type="spellEnd"/>
      <w:r w:rsidRPr="00F20872">
        <w:rPr>
          <w:rFonts w:ascii="PT Astra Serif" w:hAnsi="PT Astra Serif" w:cs="Times New Roman"/>
          <w:sz w:val="28"/>
          <w:szCs w:val="28"/>
        </w:rPr>
        <w:t xml:space="preserve"> педагогическая, руководящая и методическая работа в образовательных и других Организациях согласно приложению № 3 к настоящему Положению.</w:t>
      </w:r>
    </w:p>
    <w:p w:rsidR="00657EC4" w:rsidRPr="00F20872" w:rsidRDefault="009D3A65" w:rsidP="00BE325E">
      <w:pPr>
        <w:pStyle w:val="ConsPlusNormal"/>
        <w:widowControl/>
        <w:ind w:firstLine="709"/>
        <w:jc w:val="center"/>
        <w:rPr>
          <w:rFonts w:ascii="PT Astra Serif" w:hAnsi="PT Astra Serif"/>
          <w:sz w:val="28"/>
          <w:szCs w:val="28"/>
        </w:rPr>
      </w:pPr>
      <w:r w:rsidRPr="00F20872">
        <w:rPr>
          <w:rFonts w:ascii="PT Astra Serif" w:hAnsi="PT Astra Serif"/>
          <w:sz w:val="28"/>
          <w:szCs w:val="28"/>
        </w:rPr>
        <w:t>____________________________________</w:t>
      </w:r>
      <w:r w:rsidR="00657EC4" w:rsidRPr="00F20872">
        <w:rPr>
          <w:rFonts w:ascii="PT Astra Serif" w:hAnsi="PT Astra Serif"/>
          <w:sz w:val="28"/>
          <w:szCs w:val="28"/>
        </w:rPr>
        <w:br w:type="page"/>
      </w:r>
    </w:p>
    <w:p w:rsidR="00BE325E" w:rsidRPr="00F20872" w:rsidRDefault="00611B5D" w:rsidP="001E3C32">
      <w:pPr>
        <w:pStyle w:val="ConsPlusNormal"/>
        <w:widowControl/>
        <w:ind w:firstLine="709"/>
        <w:jc w:val="right"/>
        <w:rPr>
          <w:rFonts w:ascii="PT Astra Serif" w:hAnsi="PT Astra Serif" w:cs="Times New Roman"/>
          <w:sz w:val="28"/>
          <w:szCs w:val="28"/>
        </w:rPr>
      </w:pPr>
      <w:r>
        <w:rPr>
          <w:rFonts w:ascii="PT Astra Serif" w:hAnsi="PT Astra Serif" w:cs="Times New Roman"/>
          <w:noProof/>
          <w:sz w:val="28"/>
          <w:szCs w:val="28"/>
        </w:rPr>
        <w:lastRenderedPageBreak/>
        <w:pict>
          <v:shape id="_x0000_s1028" type="#_x0000_t202" style="position:absolute;left:0;text-align:left;margin-left:162.45pt;margin-top:-4.5pt;width:320.7pt;height:138.4pt;z-index:251660288;mso-height-percent:200;mso-height-percent:200;mso-width-relative:margin;mso-height-relative:margin" stroked="f">
            <v:textbox style="mso-next-textbox:#_x0000_s1028;mso-fit-shape-to-text:t">
              <w:txbxContent>
                <w:p w:rsidR="003768EE" w:rsidRPr="00E21954" w:rsidRDefault="003768EE" w:rsidP="00020602">
                  <w:pPr>
                    <w:spacing w:after="0"/>
                    <w:jc w:val="center"/>
                    <w:rPr>
                      <w:rFonts w:ascii="Times New Roman" w:hAnsi="Times New Roman"/>
                      <w:sz w:val="28"/>
                      <w:szCs w:val="28"/>
                    </w:rPr>
                  </w:pPr>
                  <w:r w:rsidRPr="00E21954">
                    <w:rPr>
                      <w:rFonts w:ascii="Times New Roman" w:hAnsi="Times New Roman"/>
                      <w:sz w:val="28"/>
                      <w:szCs w:val="28"/>
                    </w:rPr>
                    <w:t>Приложение</w:t>
                  </w:r>
                  <w:r w:rsidR="00020602">
                    <w:rPr>
                      <w:rFonts w:ascii="Times New Roman" w:hAnsi="Times New Roman"/>
                      <w:sz w:val="28"/>
                      <w:szCs w:val="28"/>
                    </w:rPr>
                    <w:t xml:space="preserve"> </w:t>
                  </w:r>
                  <w:r>
                    <w:rPr>
                      <w:rFonts w:ascii="Times New Roman" w:hAnsi="Times New Roman"/>
                      <w:sz w:val="28"/>
                      <w:szCs w:val="28"/>
                    </w:rPr>
                    <w:t>№2</w:t>
                  </w:r>
                </w:p>
                <w:p w:rsidR="003768EE" w:rsidRPr="000525E0" w:rsidRDefault="003768EE" w:rsidP="00020602">
                  <w:pPr>
                    <w:pStyle w:val="ConsPlusNormal"/>
                    <w:ind w:firstLine="0"/>
                    <w:jc w:val="center"/>
                    <w:rPr>
                      <w:rFonts w:ascii="Times New Roman" w:hAnsi="Times New Roman"/>
                      <w:sz w:val="28"/>
                      <w:szCs w:val="28"/>
                    </w:rPr>
                  </w:pPr>
                  <w:r w:rsidRPr="000525E0">
                    <w:rPr>
                      <w:rFonts w:ascii="Times New Roman" w:hAnsi="Times New Roman" w:cs="Times New Roman"/>
                      <w:sz w:val="28"/>
                      <w:szCs w:val="28"/>
                    </w:rPr>
                    <w:t xml:space="preserve">к </w:t>
                  </w:r>
                  <w:r w:rsidRPr="000525E0">
                    <w:rPr>
                      <w:rFonts w:ascii="Times New Roman" w:hAnsi="Times New Roman" w:cs="Times New Roman"/>
                      <w:bCs/>
                      <w:sz w:val="28"/>
                      <w:szCs w:val="28"/>
                    </w:rPr>
                    <w:t xml:space="preserve">Положению </w:t>
                  </w:r>
                  <w:r w:rsidRPr="000525E0">
                    <w:rPr>
                      <w:rFonts w:ascii="Times New Roman" w:hAnsi="Times New Roman"/>
                      <w:sz w:val="28"/>
                      <w:szCs w:val="28"/>
                    </w:rPr>
                    <w:t>об условиях оплаты труда</w:t>
                  </w:r>
                </w:p>
                <w:p w:rsidR="003768EE" w:rsidRPr="000525E0" w:rsidRDefault="003768EE" w:rsidP="00020602">
                  <w:pPr>
                    <w:pStyle w:val="ConsPlusNormal"/>
                    <w:ind w:firstLine="0"/>
                    <w:jc w:val="center"/>
                    <w:rPr>
                      <w:rFonts w:ascii="Times New Roman" w:hAnsi="Times New Roman"/>
                      <w:sz w:val="28"/>
                      <w:szCs w:val="28"/>
                    </w:rPr>
                  </w:pPr>
                  <w:r w:rsidRPr="000525E0">
                    <w:rPr>
                      <w:rFonts w:ascii="Times New Roman" w:hAnsi="Times New Roman"/>
                      <w:sz w:val="28"/>
                      <w:szCs w:val="28"/>
                    </w:rPr>
                    <w:t>работников муниципального бюджетного</w:t>
                  </w:r>
                </w:p>
                <w:p w:rsidR="003768EE" w:rsidRPr="000525E0" w:rsidRDefault="003768EE" w:rsidP="00020602">
                  <w:pPr>
                    <w:pStyle w:val="ConsPlusNormal"/>
                    <w:ind w:firstLine="0"/>
                    <w:jc w:val="center"/>
                    <w:rPr>
                      <w:rFonts w:ascii="Times New Roman" w:hAnsi="Times New Roman"/>
                      <w:sz w:val="28"/>
                      <w:szCs w:val="28"/>
                    </w:rPr>
                  </w:pPr>
                  <w:r w:rsidRPr="000525E0">
                    <w:rPr>
                      <w:rFonts w:ascii="Times New Roman" w:hAnsi="Times New Roman"/>
                      <w:sz w:val="28"/>
                      <w:szCs w:val="28"/>
                    </w:rPr>
                    <w:t>учреждения</w:t>
                  </w:r>
                  <w:r w:rsidR="00020602">
                    <w:rPr>
                      <w:rFonts w:ascii="Times New Roman" w:hAnsi="Times New Roman"/>
                      <w:sz w:val="28"/>
                      <w:szCs w:val="28"/>
                    </w:rPr>
                    <w:t xml:space="preserve"> </w:t>
                  </w:r>
                  <w:r w:rsidRPr="000525E0">
                    <w:rPr>
                      <w:rFonts w:ascii="Times New Roman" w:hAnsi="Times New Roman"/>
                      <w:sz w:val="28"/>
                      <w:szCs w:val="28"/>
                    </w:rPr>
                    <w:t>дополнительного образования</w:t>
                  </w:r>
                </w:p>
                <w:p w:rsidR="003768EE" w:rsidRPr="000525E0" w:rsidRDefault="003768EE" w:rsidP="00020602">
                  <w:pPr>
                    <w:pStyle w:val="ConsPlusNormal"/>
                    <w:ind w:firstLine="0"/>
                    <w:jc w:val="center"/>
                    <w:rPr>
                      <w:rFonts w:ascii="Times New Roman" w:hAnsi="Times New Roman"/>
                      <w:sz w:val="28"/>
                      <w:szCs w:val="28"/>
                    </w:rPr>
                  </w:pPr>
                  <w:proofErr w:type="spellStart"/>
                  <w:r w:rsidRPr="000525E0">
                    <w:rPr>
                      <w:rFonts w:ascii="Times New Roman" w:hAnsi="Times New Roman"/>
                      <w:sz w:val="28"/>
                      <w:szCs w:val="28"/>
                    </w:rPr>
                    <w:t>Кимовская</w:t>
                  </w:r>
                  <w:proofErr w:type="spellEnd"/>
                  <w:r w:rsidRPr="000525E0">
                    <w:rPr>
                      <w:rFonts w:ascii="Times New Roman" w:hAnsi="Times New Roman"/>
                      <w:sz w:val="28"/>
                      <w:szCs w:val="28"/>
                    </w:rPr>
                    <w:t xml:space="preserve"> детская школа искусств.</w:t>
                  </w:r>
                </w:p>
              </w:txbxContent>
            </v:textbox>
          </v:shape>
        </w:pict>
      </w:r>
    </w:p>
    <w:p w:rsidR="00BE325E" w:rsidRPr="00F20872" w:rsidRDefault="00BE325E" w:rsidP="001E3C32">
      <w:pPr>
        <w:pStyle w:val="ConsPlusNormal"/>
        <w:widowControl/>
        <w:ind w:firstLine="709"/>
        <w:jc w:val="right"/>
        <w:rPr>
          <w:rFonts w:ascii="PT Astra Serif" w:hAnsi="PT Astra Serif" w:cs="Times New Roman"/>
          <w:sz w:val="28"/>
          <w:szCs w:val="28"/>
        </w:rPr>
      </w:pPr>
    </w:p>
    <w:p w:rsidR="00BE325E" w:rsidRPr="00F20872" w:rsidRDefault="00BE325E" w:rsidP="001E3C32">
      <w:pPr>
        <w:pStyle w:val="ConsPlusNormal"/>
        <w:widowControl/>
        <w:ind w:firstLine="709"/>
        <w:jc w:val="right"/>
        <w:rPr>
          <w:rFonts w:ascii="PT Astra Serif" w:hAnsi="PT Astra Serif" w:cs="Times New Roman"/>
          <w:sz w:val="28"/>
          <w:szCs w:val="28"/>
        </w:rPr>
      </w:pPr>
    </w:p>
    <w:p w:rsidR="00BE325E" w:rsidRPr="00F20872" w:rsidRDefault="00BE325E" w:rsidP="001E3C32">
      <w:pPr>
        <w:pStyle w:val="ConsPlusNormal"/>
        <w:widowControl/>
        <w:ind w:firstLine="709"/>
        <w:jc w:val="right"/>
        <w:rPr>
          <w:rFonts w:ascii="PT Astra Serif" w:hAnsi="PT Astra Serif" w:cs="Times New Roman"/>
          <w:sz w:val="28"/>
          <w:szCs w:val="28"/>
        </w:rPr>
      </w:pPr>
    </w:p>
    <w:p w:rsidR="00BE325E" w:rsidRPr="00F20872" w:rsidRDefault="00BE325E" w:rsidP="001E3C32">
      <w:pPr>
        <w:pStyle w:val="ConsPlusNormal"/>
        <w:widowControl/>
        <w:ind w:firstLine="709"/>
        <w:jc w:val="right"/>
        <w:rPr>
          <w:rFonts w:ascii="PT Astra Serif" w:hAnsi="PT Astra Serif" w:cs="Times New Roman"/>
          <w:sz w:val="28"/>
          <w:szCs w:val="28"/>
        </w:rPr>
      </w:pPr>
    </w:p>
    <w:p w:rsidR="00BE325E" w:rsidRPr="00F20872" w:rsidRDefault="00BE325E" w:rsidP="001E3C32">
      <w:pPr>
        <w:pStyle w:val="ConsPlusNormal"/>
        <w:widowControl/>
        <w:ind w:firstLine="709"/>
        <w:jc w:val="right"/>
        <w:rPr>
          <w:rFonts w:ascii="PT Astra Serif" w:hAnsi="PT Astra Serif" w:cs="Times New Roman"/>
          <w:sz w:val="28"/>
          <w:szCs w:val="28"/>
        </w:rPr>
      </w:pPr>
    </w:p>
    <w:p w:rsidR="00657EC4" w:rsidRPr="00F20872" w:rsidRDefault="00657EC4" w:rsidP="001E3C32">
      <w:pPr>
        <w:pStyle w:val="ConsPlusNormal"/>
        <w:jc w:val="right"/>
        <w:rPr>
          <w:rFonts w:ascii="PT Astra Serif" w:hAnsi="PT Astra Serif"/>
          <w:sz w:val="28"/>
          <w:szCs w:val="28"/>
        </w:rPr>
      </w:pPr>
    </w:p>
    <w:p w:rsidR="00721A4E" w:rsidRPr="00F20872" w:rsidRDefault="00721A4E" w:rsidP="001E3C32">
      <w:pPr>
        <w:pStyle w:val="ConsPlusNormal"/>
        <w:widowControl/>
        <w:ind w:firstLine="709"/>
        <w:jc w:val="center"/>
        <w:rPr>
          <w:rFonts w:ascii="PT Astra Serif" w:hAnsi="PT Astra Serif" w:cs="Times New Roman"/>
          <w:b/>
          <w:sz w:val="28"/>
          <w:szCs w:val="28"/>
        </w:rPr>
      </w:pPr>
      <w:r w:rsidRPr="00F20872">
        <w:rPr>
          <w:rFonts w:ascii="PT Astra Serif" w:hAnsi="PT Astra Serif" w:cs="Times New Roman"/>
          <w:b/>
          <w:sz w:val="28"/>
          <w:szCs w:val="28"/>
        </w:rPr>
        <w:t>ПОРЯДОК</w:t>
      </w:r>
    </w:p>
    <w:p w:rsidR="002D5D56" w:rsidRPr="00F20872" w:rsidRDefault="00C951B2" w:rsidP="001E3C32">
      <w:pPr>
        <w:pStyle w:val="ConsPlusNormal"/>
        <w:widowControl/>
        <w:ind w:firstLine="709"/>
        <w:jc w:val="center"/>
        <w:rPr>
          <w:rFonts w:ascii="PT Astra Serif" w:hAnsi="PT Astra Serif" w:cs="Times New Roman"/>
          <w:sz w:val="28"/>
          <w:szCs w:val="28"/>
        </w:rPr>
      </w:pPr>
      <w:r w:rsidRPr="00F20872">
        <w:rPr>
          <w:rFonts w:ascii="PT Astra Serif" w:hAnsi="PT Astra Serif" w:cs="Times New Roman"/>
          <w:b/>
          <w:sz w:val="28"/>
          <w:szCs w:val="28"/>
        </w:rPr>
        <w:t xml:space="preserve"> </w:t>
      </w:r>
      <w:r w:rsidR="002D5D56" w:rsidRPr="00F20872">
        <w:rPr>
          <w:rFonts w:ascii="PT Astra Serif" w:hAnsi="PT Astra Serif" w:cs="Times New Roman"/>
          <w:b/>
          <w:sz w:val="28"/>
          <w:szCs w:val="28"/>
        </w:rPr>
        <w:t>исчисления стажа для установления</w:t>
      </w:r>
      <w:r w:rsidRPr="00F20872">
        <w:rPr>
          <w:rFonts w:ascii="PT Astra Serif" w:hAnsi="PT Astra Serif" w:cs="Times New Roman"/>
          <w:b/>
          <w:sz w:val="28"/>
          <w:szCs w:val="28"/>
        </w:rPr>
        <w:t xml:space="preserve"> </w:t>
      </w:r>
      <w:r w:rsidR="002D5D56" w:rsidRPr="00F20872">
        <w:rPr>
          <w:rFonts w:ascii="PT Astra Serif" w:hAnsi="PT Astra Serif" w:cs="Times New Roman"/>
          <w:b/>
          <w:sz w:val="28"/>
          <w:szCs w:val="28"/>
        </w:rPr>
        <w:t>повышающего коэффициента</w:t>
      </w:r>
      <w:r w:rsidR="004857E0" w:rsidRPr="00F20872">
        <w:rPr>
          <w:rFonts w:ascii="PT Astra Serif" w:hAnsi="PT Astra Serif" w:cs="Times New Roman"/>
          <w:b/>
          <w:sz w:val="28"/>
          <w:szCs w:val="28"/>
        </w:rPr>
        <w:t xml:space="preserve"> </w:t>
      </w:r>
      <w:r w:rsidR="002D5D56" w:rsidRPr="00F20872">
        <w:rPr>
          <w:rFonts w:ascii="PT Astra Serif" w:hAnsi="PT Astra Serif" w:cs="Times New Roman"/>
          <w:b/>
          <w:sz w:val="28"/>
          <w:szCs w:val="28"/>
        </w:rPr>
        <w:t>к окладу, должностному окладу, ставке</w:t>
      </w:r>
      <w:r w:rsidRPr="00F20872">
        <w:rPr>
          <w:rFonts w:ascii="PT Astra Serif" w:hAnsi="PT Astra Serif" w:cs="Times New Roman"/>
          <w:b/>
          <w:sz w:val="28"/>
          <w:szCs w:val="28"/>
        </w:rPr>
        <w:t xml:space="preserve"> </w:t>
      </w:r>
      <w:r w:rsidR="002D5D56" w:rsidRPr="00F20872">
        <w:rPr>
          <w:rFonts w:ascii="PT Astra Serif" w:hAnsi="PT Astra Serif" w:cs="Times New Roman"/>
          <w:b/>
          <w:sz w:val="28"/>
          <w:szCs w:val="28"/>
        </w:rPr>
        <w:t>за выслугу лет</w:t>
      </w:r>
      <w:r w:rsidRPr="00F20872">
        <w:rPr>
          <w:rFonts w:ascii="PT Astra Serif" w:hAnsi="PT Astra Serif" w:cs="Times New Roman"/>
          <w:b/>
          <w:sz w:val="28"/>
          <w:szCs w:val="28"/>
        </w:rPr>
        <w:t>.</w:t>
      </w:r>
    </w:p>
    <w:p w:rsidR="002D5D56" w:rsidRPr="00F20872" w:rsidRDefault="002D5D56" w:rsidP="001E3C32">
      <w:pPr>
        <w:pStyle w:val="ConsPlusNormal"/>
        <w:widowControl/>
        <w:ind w:firstLine="709"/>
        <w:jc w:val="center"/>
        <w:rPr>
          <w:rFonts w:ascii="PT Astra Serif" w:hAnsi="PT Astra Serif" w:cs="Times New Roman"/>
          <w:sz w:val="28"/>
          <w:szCs w:val="28"/>
        </w:rPr>
      </w:pP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1. В стаж работы засчитывается:</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а) время работы в Организации;</w:t>
      </w:r>
    </w:p>
    <w:p w:rsidR="002D5D56" w:rsidRPr="00F20872" w:rsidRDefault="002D5D56" w:rsidP="001E3C32">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20872">
        <w:rPr>
          <w:rFonts w:ascii="PT Astra Serif" w:eastAsia="Times New Roman" w:hAnsi="PT Astra Serif"/>
          <w:sz w:val="28"/>
          <w:szCs w:val="28"/>
          <w:lang w:eastAsia="ru-RU"/>
        </w:rPr>
        <w:t xml:space="preserve">б) </w:t>
      </w:r>
      <w:r w:rsidRPr="00F20872">
        <w:rPr>
          <w:rFonts w:ascii="PT Astra Serif" w:hAnsi="PT Astra Serif"/>
          <w:sz w:val="28"/>
          <w:szCs w:val="28"/>
        </w:rPr>
        <w:t xml:space="preserve">время службы по призыву в Вооруженных силах Российской Федерации; </w:t>
      </w:r>
      <w:proofErr w:type="gramStart"/>
      <w:r w:rsidRPr="00F20872">
        <w:rPr>
          <w:rFonts w:ascii="PT Astra Serif" w:hAnsi="PT Astra Serif"/>
          <w:sz w:val="28"/>
          <w:szCs w:val="28"/>
        </w:rPr>
        <w:t xml:space="preserve">время службы в Вооруженных силах СССР, </w:t>
      </w:r>
      <w:r w:rsidRPr="00F20872">
        <w:rPr>
          <w:rFonts w:ascii="PT Astra Serif" w:eastAsia="Times New Roman" w:hAnsi="PT Astra Serif"/>
          <w:sz w:val="28"/>
          <w:szCs w:val="28"/>
          <w:lang w:eastAsia="ru-RU"/>
        </w:rPr>
        <w:t>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w:t>
      </w:r>
      <w:proofErr w:type="gramEnd"/>
      <w:r w:rsidRPr="00F20872">
        <w:rPr>
          <w:rFonts w:ascii="PT Astra Serif" w:eastAsia="Times New Roman" w:hAnsi="PT Astra Serif"/>
          <w:sz w:val="28"/>
          <w:szCs w:val="28"/>
          <w:lang w:eastAsia="ru-RU"/>
        </w:rPr>
        <w:t xml:space="preserve"> органов внутренних дел) и днем поступления на работу в организацию образования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2D5D56" w:rsidRPr="00F20872" w:rsidRDefault="002D5D56" w:rsidP="001E3C32">
      <w:pPr>
        <w:pStyle w:val="ConsPlusNormal"/>
        <w:widowControl/>
        <w:ind w:firstLine="709"/>
        <w:jc w:val="both"/>
        <w:rPr>
          <w:rFonts w:ascii="PT Astra Serif" w:hAnsi="PT Astra Serif" w:cs="Times New Roman"/>
          <w:sz w:val="28"/>
          <w:szCs w:val="28"/>
        </w:rPr>
      </w:pPr>
      <w:proofErr w:type="gramStart"/>
      <w:r w:rsidRPr="00F20872">
        <w:rPr>
          <w:rFonts w:ascii="PT Astra Serif" w:hAnsi="PT Astra Serif" w:cs="Times New Roman"/>
          <w:sz w:val="28"/>
          <w:szCs w:val="28"/>
        </w:rPr>
        <w:t>в) время работы в организациях образования в период учебы студентам педагогических высших и средних образовательных учреждений независимо от продолжительности перерывов в работе, связанных с учебой, если за ней следовала работа в организациях образования;</w:t>
      </w:r>
      <w:proofErr w:type="gramEnd"/>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г) работникам организаций образования при условии, если нижеперечисленным периодам непосредственно предшествовала и за ними непосредственно следовала работа, дающая право на установление повышающего коэффициента за выслугу лет:</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время работы на выборных должностях в органах законодательной и исполнительной власти и профсоюзных органах;</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время по уходу за ребенком до достижения им возраста трех лет;</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д) время работы в органах исполнительной власти всех уровней, организациях (учреждениях) на идентичных должностях (профессиях), а также должностях (профессиях), связанных с направлением деятельности организации или отвечающих функционалу занимаемой в организации должности;</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lastRenderedPageBreak/>
        <w:t xml:space="preserve">2. Педагогическим работникам при исчислении стажа для </w:t>
      </w:r>
      <w:proofErr w:type="spellStart"/>
      <w:r w:rsidRPr="00F20872">
        <w:rPr>
          <w:rFonts w:ascii="PT Astra Serif" w:hAnsi="PT Astra Serif" w:cs="Times New Roman"/>
          <w:sz w:val="28"/>
          <w:szCs w:val="28"/>
        </w:rPr>
        <w:t>установленияповышающего</w:t>
      </w:r>
      <w:proofErr w:type="spellEnd"/>
      <w:r w:rsidRPr="00F20872">
        <w:rPr>
          <w:rFonts w:ascii="PT Astra Serif" w:hAnsi="PT Astra Serif" w:cs="Times New Roman"/>
          <w:sz w:val="28"/>
          <w:szCs w:val="28"/>
        </w:rPr>
        <w:t xml:space="preserve"> коэффициента к должностному окладу, ставке за выслугу лет </w:t>
      </w:r>
      <w:proofErr w:type="spellStart"/>
      <w:r w:rsidRPr="00F20872">
        <w:rPr>
          <w:rFonts w:ascii="PT Astra Serif" w:hAnsi="PT Astra Serif" w:cs="Times New Roman"/>
          <w:sz w:val="28"/>
          <w:szCs w:val="28"/>
        </w:rPr>
        <w:t>учитываетсястаж</w:t>
      </w:r>
      <w:proofErr w:type="spellEnd"/>
      <w:r w:rsidRPr="00F20872">
        <w:rPr>
          <w:rFonts w:ascii="PT Astra Serif" w:hAnsi="PT Astra Serif" w:cs="Times New Roman"/>
          <w:sz w:val="28"/>
          <w:szCs w:val="28"/>
        </w:rPr>
        <w:t xml:space="preserve"> педагогической работы, в </w:t>
      </w:r>
      <w:proofErr w:type="spellStart"/>
      <w:r w:rsidRPr="00F20872">
        <w:rPr>
          <w:rFonts w:ascii="PT Astra Serif" w:hAnsi="PT Astra Serif" w:cs="Times New Roman"/>
          <w:sz w:val="28"/>
          <w:szCs w:val="28"/>
        </w:rPr>
        <w:t>которыйзасчитывается</w:t>
      </w:r>
      <w:proofErr w:type="spellEnd"/>
      <w:r w:rsidRPr="00F20872">
        <w:rPr>
          <w:rFonts w:ascii="PT Astra Serif" w:hAnsi="PT Astra Serif" w:cs="Times New Roman"/>
          <w:sz w:val="28"/>
          <w:szCs w:val="28"/>
        </w:rPr>
        <w:t xml:space="preserve"> без всяких условий и ограничений:</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а)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б) время работы в должности заведующего фильмотекой и методиста фильмотеки.</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3.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а)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подпункте «а» пункта 2 </w:t>
      </w:r>
      <w:proofErr w:type="spellStart"/>
      <w:r w:rsidRPr="00F20872">
        <w:rPr>
          <w:rFonts w:ascii="PT Astra Serif" w:hAnsi="PT Astra Serif" w:cs="Times New Roman"/>
          <w:sz w:val="28"/>
          <w:szCs w:val="28"/>
        </w:rPr>
        <w:t>Порядкаисчисления</w:t>
      </w:r>
      <w:proofErr w:type="spellEnd"/>
      <w:r w:rsidRPr="00F20872">
        <w:rPr>
          <w:rFonts w:ascii="PT Astra Serif" w:hAnsi="PT Astra Serif" w:cs="Times New Roman"/>
          <w:sz w:val="28"/>
          <w:szCs w:val="28"/>
        </w:rPr>
        <w:t xml:space="preserve"> стажа для установления повышающего коэффициента за выслугу лет (далее – Порядок);</w:t>
      </w:r>
    </w:p>
    <w:p w:rsidR="002D5D56" w:rsidRPr="00F20872" w:rsidRDefault="002D5D56" w:rsidP="001E3C32">
      <w:pPr>
        <w:pStyle w:val="ConsPlusNormal"/>
        <w:widowControl/>
        <w:ind w:firstLine="709"/>
        <w:jc w:val="both"/>
        <w:rPr>
          <w:rFonts w:ascii="PT Astra Serif" w:hAnsi="PT Astra Serif" w:cs="Times New Roman"/>
          <w:sz w:val="28"/>
          <w:szCs w:val="28"/>
        </w:rPr>
      </w:pPr>
      <w:proofErr w:type="gramStart"/>
      <w:r w:rsidRPr="00F20872">
        <w:rPr>
          <w:rFonts w:ascii="PT Astra Serif" w:hAnsi="PT Astra Serif" w:cs="Times New Roman"/>
          <w:sz w:val="28"/>
          <w:szCs w:val="28"/>
        </w:rPr>
        <w:t>б)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профессионального образования);</w:t>
      </w:r>
      <w:proofErr w:type="gramEnd"/>
      <w:r w:rsidRPr="00F20872">
        <w:rPr>
          <w:rFonts w:ascii="PT Astra Serif" w:hAnsi="PT Astra Serif" w:cs="Times New Roman"/>
          <w:sz w:val="28"/>
          <w:szCs w:val="28"/>
        </w:rPr>
        <w:t xml:space="preserve"> в комиссиях по делам несовершеннолетних и защите их прав или в отделах социально-правовой охраны несовершеннолетних, в аппарате Уполномоченного по правам ребенка, в подразделениях по предупреждению правонарушений (инспекциях по делам несовершеннолетних, детских комнатах милиции) органов внутренних дел;</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в) время обучения (по очной форме) в аспирантуре, организациях высшего образования и профессиональных образовательных организациях, имеющих государственную аккредитацию.</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4. В стаж педагогической работы отдельных категорий педагогических работников помимо периодов, предусмотренных пунктами 2 и 3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Организации или профилю преподаваемого предмета (курса, дисциплины, кружка):</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преподавателям-организаторам (основ безопасности жизнедеятельности, допризывной подготовки);</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lastRenderedPageBreak/>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2D5D56" w:rsidRPr="00F20872" w:rsidRDefault="002D5D56" w:rsidP="001E3C32">
      <w:pPr>
        <w:pStyle w:val="ConsPlusNormal"/>
        <w:widowControl/>
        <w:ind w:firstLine="709"/>
        <w:jc w:val="both"/>
        <w:rPr>
          <w:rFonts w:ascii="PT Astra Serif" w:hAnsi="PT Astra Serif" w:cs="Times New Roman"/>
          <w:sz w:val="28"/>
          <w:szCs w:val="28"/>
        </w:rPr>
      </w:pPr>
      <w:proofErr w:type="gramStart"/>
      <w:r w:rsidRPr="00F20872">
        <w:rPr>
          <w:rFonts w:ascii="PT Astra Serif" w:hAnsi="PT Astra Serif" w:cs="Times New Roman"/>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roofErr w:type="gramEnd"/>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мастерам производственного обучения;</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педагогам дополнительного образования;</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педагогическим работникам экспериментальных образовательных учреждений;</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педагогам-психологам;</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педагогам-библиотекарям;</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методистам;</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музыкальных;</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преподавателям Организаций дополнительного образования детей (культуры и искусства, в </w:t>
      </w:r>
      <w:proofErr w:type="spellStart"/>
      <w:r w:rsidRPr="00F20872">
        <w:rPr>
          <w:rFonts w:ascii="PT Astra Serif" w:hAnsi="PT Astra Serif" w:cs="Times New Roman"/>
          <w:sz w:val="28"/>
          <w:szCs w:val="28"/>
        </w:rPr>
        <w:t>т.ч</w:t>
      </w:r>
      <w:proofErr w:type="spellEnd"/>
      <w:r w:rsidRPr="00F20872">
        <w:rPr>
          <w:rFonts w:ascii="PT Astra Serif" w:hAnsi="PT Astra Serif" w:cs="Times New Roman"/>
          <w:sz w:val="28"/>
          <w:szCs w:val="28"/>
        </w:rPr>
        <w:t>.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профессиональных образовательных Организаций, учителям музыки, музыкальным руководителям, концертмейстерам.</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5. Воспитателям (старшим воспитателям) дошкольных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организации высшего образования, профессиональной образовательной организации педагогического образования.</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7. 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При этом в педагогический стаж засчитываются только те месяцы, в течение которых выполнялась педагогическая работа.</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lastRenderedPageBreak/>
        <w:t>8. В случаях уменьшения стажа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работы.</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9. Работникам Организаций засчитываются в стаж работы иные периоды работы (службы) в учреждениях и организациях независимо от их организационно-правовой формы, опыт и знания по которым необходимы для выполнения обязанностей по замещаемой должности.</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10. Включение в стаж иных периодов работы производится </w:t>
      </w:r>
      <w:proofErr w:type="gramStart"/>
      <w:r w:rsidRPr="00F20872">
        <w:rPr>
          <w:rFonts w:ascii="PT Astra Serif" w:hAnsi="PT Astra Serif" w:cs="Times New Roman"/>
          <w:sz w:val="28"/>
          <w:szCs w:val="28"/>
        </w:rPr>
        <w:t>на основании приказ руководителя в соответствии с Положением об исчислении стажа работы для установления</w:t>
      </w:r>
      <w:proofErr w:type="gramEnd"/>
      <w:r w:rsidRPr="00F20872">
        <w:rPr>
          <w:rFonts w:ascii="PT Astra Serif" w:hAnsi="PT Astra Serif" w:cs="Times New Roman"/>
          <w:sz w:val="28"/>
          <w:szCs w:val="28"/>
        </w:rPr>
        <w:t xml:space="preserve"> повышающего коэффициента к окладу (ставке) за выслугу лет, утвержденным локальным нормативным актом Организации, принятым с учетом мнения представительного органа работников. Для предварительного рассмотрения вопроса распорядительным документом Организации создается соответствующая комиссия, по </w:t>
      </w:r>
      <w:proofErr w:type="spellStart"/>
      <w:r w:rsidRPr="00F20872">
        <w:rPr>
          <w:rFonts w:ascii="PT Astra Serif" w:hAnsi="PT Astra Serif" w:cs="Times New Roman"/>
          <w:sz w:val="28"/>
          <w:szCs w:val="28"/>
        </w:rPr>
        <w:t>исчислениюстажа</w:t>
      </w:r>
      <w:proofErr w:type="spellEnd"/>
      <w:r w:rsidRPr="00F20872">
        <w:rPr>
          <w:rFonts w:ascii="PT Astra Serif" w:hAnsi="PT Astra Serif" w:cs="Times New Roman"/>
          <w:sz w:val="28"/>
          <w:szCs w:val="28"/>
        </w:rPr>
        <w:t xml:space="preserve"> для установления работникам повышающего коэффициента к окладу (ставке) за выслугу лет.</w:t>
      </w:r>
    </w:p>
    <w:p w:rsidR="002D5D56" w:rsidRPr="00F20872" w:rsidRDefault="002D5D56" w:rsidP="001E3C32">
      <w:pPr>
        <w:pStyle w:val="ConsPlusNormal"/>
        <w:widowControl/>
        <w:ind w:firstLine="709"/>
        <w:jc w:val="center"/>
        <w:rPr>
          <w:rFonts w:ascii="PT Astra Serif" w:hAnsi="PT Astra Serif" w:cs="Times New Roman"/>
          <w:sz w:val="28"/>
          <w:szCs w:val="28"/>
        </w:rPr>
      </w:pPr>
      <w:r w:rsidRPr="00F20872">
        <w:rPr>
          <w:rFonts w:ascii="PT Astra Serif" w:hAnsi="PT Astra Serif" w:cs="Times New Roman"/>
          <w:sz w:val="28"/>
          <w:szCs w:val="28"/>
        </w:rPr>
        <w:t>_____________________________</w:t>
      </w:r>
      <w:r w:rsidR="00721A4E" w:rsidRPr="00F20872">
        <w:rPr>
          <w:rFonts w:ascii="PT Astra Serif" w:hAnsi="PT Astra Serif" w:cs="Times New Roman"/>
          <w:sz w:val="28"/>
          <w:szCs w:val="28"/>
        </w:rPr>
        <w:t>_____</w:t>
      </w:r>
    </w:p>
    <w:p w:rsidR="00536D96" w:rsidRPr="00F20872" w:rsidRDefault="00536D96" w:rsidP="001E3C32">
      <w:pPr>
        <w:pStyle w:val="ConsPlusNormal"/>
        <w:widowControl/>
        <w:ind w:firstLine="709"/>
        <w:jc w:val="both"/>
        <w:rPr>
          <w:rFonts w:ascii="PT Astra Serif" w:hAnsi="PT Astra Serif" w:cs="Times New Roman"/>
          <w:sz w:val="28"/>
          <w:szCs w:val="28"/>
        </w:rPr>
      </w:pPr>
    </w:p>
    <w:p w:rsidR="00DC104D" w:rsidRPr="00F20872" w:rsidRDefault="00DC104D" w:rsidP="001E3C32">
      <w:pPr>
        <w:spacing w:line="240" w:lineRule="auto"/>
        <w:rPr>
          <w:rFonts w:ascii="PT Astra Serif" w:eastAsia="Times New Roman" w:hAnsi="PT Astra Serif"/>
          <w:sz w:val="28"/>
          <w:szCs w:val="28"/>
          <w:lang w:eastAsia="ru-RU"/>
        </w:rPr>
      </w:pPr>
      <w:r w:rsidRPr="00F20872">
        <w:rPr>
          <w:rFonts w:ascii="PT Astra Serif" w:hAnsi="PT Astra Serif"/>
          <w:sz w:val="28"/>
          <w:szCs w:val="28"/>
        </w:rPr>
        <w:br w:type="page"/>
      </w:r>
    </w:p>
    <w:p w:rsidR="004857E0" w:rsidRPr="00F20872" w:rsidRDefault="00611B5D" w:rsidP="001E3C32">
      <w:pPr>
        <w:pStyle w:val="ConsPlusNormal"/>
        <w:widowControl/>
        <w:ind w:firstLine="709"/>
        <w:jc w:val="right"/>
        <w:rPr>
          <w:rFonts w:ascii="PT Astra Serif" w:hAnsi="PT Astra Serif" w:cs="Times New Roman"/>
          <w:sz w:val="28"/>
          <w:szCs w:val="28"/>
        </w:rPr>
      </w:pPr>
      <w:r>
        <w:rPr>
          <w:rFonts w:ascii="PT Astra Serif" w:hAnsi="PT Astra Serif" w:cs="Times New Roman"/>
          <w:noProof/>
          <w:sz w:val="28"/>
          <w:szCs w:val="28"/>
        </w:rPr>
        <w:lastRenderedPageBreak/>
        <w:pict>
          <v:shape id="_x0000_s1029" type="#_x0000_t202" style="position:absolute;left:0;text-align:left;margin-left:162.45pt;margin-top:-4.5pt;width:320.7pt;height:138.4pt;z-index:251661312;mso-height-percent:200;mso-height-percent:200;mso-width-relative:margin;mso-height-relative:margin" stroked="f">
            <v:textbox style="mso-next-textbox:#_x0000_s1029;mso-fit-shape-to-text:t">
              <w:txbxContent>
                <w:p w:rsidR="003768EE" w:rsidRPr="00E21954" w:rsidRDefault="003768EE" w:rsidP="00020602">
                  <w:pPr>
                    <w:spacing w:after="0"/>
                    <w:jc w:val="center"/>
                    <w:rPr>
                      <w:rFonts w:ascii="Times New Roman" w:hAnsi="Times New Roman"/>
                      <w:sz w:val="28"/>
                      <w:szCs w:val="28"/>
                    </w:rPr>
                  </w:pPr>
                  <w:r w:rsidRPr="00E21954">
                    <w:rPr>
                      <w:rFonts w:ascii="Times New Roman" w:hAnsi="Times New Roman"/>
                      <w:sz w:val="28"/>
                      <w:szCs w:val="28"/>
                    </w:rPr>
                    <w:t>Приложение</w:t>
                  </w:r>
                  <w:r w:rsidR="00020602">
                    <w:rPr>
                      <w:rFonts w:ascii="Times New Roman" w:hAnsi="Times New Roman"/>
                      <w:sz w:val="28"/>
                      <w:szCs w:val="28"/>
                    </w:rPr>
                    <w:t xml:space="preserve"> </w:t>
                  </w:r>
                  <w:r>
                    <w:rPr>
                      <w:rFonts w:ascii="Times New Roman" w:hAnsi="Times New Roman"/>
                      <w:sz w:val="28"/>
                      <w:szCs w:val="28"/>
                    </w:rPr>
                    <w:t>№3</w:t>
                  </w:r>
                </w:p>
                <w:p w:rsidR="003768EE" w:rsidRPr="000525E0" w:rsidRDefault="003768EE" w:rsidP="00020602">
                  <w:pPr>
                    <w:pStyle w:val="ConsPlusNormal"/>
                    <w:ind w:firstLine="0"/>
                    <w:jc w:val="center"/>
                    <w:rPr>
                      <w:rFonts w:ascii="Times New Roman" w:hAnsi="Times New Roman"/>
                      <w:sz w:val="28"/>
                      <w:szCs w:val="28"/>
                    </w:rPr>
                  </w:pPr>
                  <w:r w:rsidRPr="000525E0">
                    <w:rPr>
                      <w:rFonts w:ascii="Times New Roman" w:hAnsi="Times New Roman" w:cs="Times New Roman"/>
                      <w:sz w:val="28"/>
                      <w:szCs w:val="28"/>
                    </w:rPr>
                    <w:t xml:space="preserve">к </w:t>
                  </w:r>
                  <w:r w:rsidRPr="000525E0">
                    <w:rPr>
                      <w:rFonts w:ascii="Times New Roman" w:hAnsi="Times New Roman" w:cs="Times New Roman"/>
                      <w:bCs/>
                      <w:sz w:val="28"/>
                      <w:szCs w:val="28"/>
                    </w:rPr>
                    <w:t xml:space="preserve">Положению </w:t>
                  </w:r>
                  <w:r w:rsidRPr="000525E0">
                    <w:rPr>
                      <w:rFonts w:ascii="Times New Roman" w:hAnsi="Times New Roman"/>
                      <w:sz w:val="28"/>
                      <w:szCs w:val="28"/>
                    </w:rPr>
                    <w:t>об условиях оплаты труда</w:t>
                  </w:r>
                </w:p>
                <w:p w:rsidR="003768EE" w:rsidRPr="000525E0" w:rsidRDefault="003768EE" w:rsidP="00020602">
                  <w:pPr>
                    <w:pStyle w:val="ConsPlusNormal"/>
                    <w:ind w:firstLine="0"/>
                    <w:jc w:val="center"/>
                    <w:rPr>
                      <w:rFonts w:ascii="Times New Roman" w:hAnsi="Times New Roman"/>
                      <w:sz w:val="28"/>
                      <w:szCs w:val="28"/>
                    </w:rPr>
                  </w:pPr>
                  <w:r w:rsidRPr="000525E0">
                    <w:rPr>
                      <w:rFonts w:ascii="Times New Roman" w:hAnsi="Times New Roman"/>
                      <w:sz w:val="28"/>
                      <w:szCs w:val="28"/>
                    </w:rPr>
                    <w:t>работников муниципального бюджетного</w:t>
                  </w:r>
                </w:p>
                <w:p w:rsidR="003768EE" w:rsidRPr="000525E0" w:rsidRDefault="003768EE" w:rsidP="00020602">
                  <w:pPr>
                    <w:pStyle w:val="ConsPlusNormal"/>
                    <w:ind w:firstLine="0"/>
                    <w:jc w:val="center"/>
                    <w:rPr>
                      <w:rFonts w:ascii="Times New Roman" w:hAnsi="Times New Roman"/>
                      <w:sz w:val="28"/>
                      <w:szCs w:val="28"/>
                    </w:rPr>
                  </w:pPr>
                  <w:r w:rsidRPr="000525E0">
                    <w:rPr>
                      <w:rFonts w:ascii="Times New Roman" w:hAnsi="Times New Roman"/>
                      <w:sz w:val="28"/>
                      <w:szCs w:val="28"/>
                    </w:rPr>
                    <w:t>учреждения</w:t>
                  </w:r>
                  <w:r w:rsidR="00020602">
                    <w:rPr>
                      <w:rFonts w:ascii="Times New Roman" w:hAnsi="Times New Roman"/>
                      <w:sz w:val="28"/>
                      <w:szCs w:val="28"/>
                    </w:rPr>
                    <w:t xml:space="preserve"> </w:t>
                  </w:r>
                  <w:r w:rsidRPr="000525E0">
                    <w:rPr>
                      <w:rFonts w:ascii="Times New Roman" w:hAnsi="Times New Roman"/>
                      <w:sz w:val="28"/>
                      <w:szCs w:val="28"/>
                    </w:rPr>
                    <w:t>дополнительного образования</w:t>
                  </w:r>
                </w:p>
                <w:p w:rsidR="003768EE" w:rsidRPr="000525E0" w:rsidRDefault="003768EE" w:rsidP="00020602">
                  <w:pPr>
                    <w:pStyle w:val="ConsPlusNormal"/>
                    <w:ind w:firstLine="0"/>
                    <w:jc w:val="center"/>
                    <w:rPr>
                      <w:rFonts w:ascii="Times New Roman" w:hAnsi="Times New Roman"/>
                      <w:sz w:val="28"/>
                      <w:szCs w:val="28"/>
                    </w:rPr>
                  </w:pPr>
                  <w:proofErr w:type="spellStart"/>
                  <w:r w:rsidRPr="000525E0">
                    <w:rPr>
                      <w:rFonts w:ascii="Times New Roman" w:hAnsi="Times New Roman"/>
                      <w:sz w:val="28"/>
                      <w:szCs w:val="28"/>
                    </w:rPr>
                    <w:t>Кимовская</w:t>
                  </w:r>
                  <w:proofErr w:type="spellEnd"/>
                  <w:r w:rsidRPr="000525E0">
                    <w:rPr>
                      <w:rFonts w:ascii="Times New Roman" w:hAnsi="Times New Roman"/>
                      <w:sz w:val="28"/>
                      <w:szCs w:val="28"/>
                    </w:rPr>
                    <w:t xml:space="preserve"> детская школа искусств.</w:t>
                  </w:r>
                </w:p>
              </w:txbxContent>
            </v:textbox>
          </v:shape>
        </w:pict>
      </w:r>
    </w:p>
    <w:p w:rsidR="004857E0" w:rsidRPr="00F20872" w:rsidRDefault="004857E0" w:rsidP="001E3C32">
      <w:pPr>
        <w:pStyle w:val="ConsPlusNormal"/>
        <w:widowControl/>
        <w:ind w:firstLine="709"/>
        <w:jc w:val="right"/>
        <w:rPr>
          <w:rFonts w:ascii="PT Astra Serif" w:hAnsi="PT Astra Serif" w:cs="Times New Roman"/>
          <w:sz w:val="28"/>
          <w:szCs w:val="28"/>
        </w:rPr>
      </w:pPr>
    </w:p>
    <w:p w:rsidR="004857E0" w:rsidRPr="00F20872" w:rsidRDefault="004857E0" w:rsidP="001E3C32">
      <w:pPr>
        <w:pStyle w:val="ConsPlusNormal"/>
        <w:widowControl/>
        <w:ind w:firstLine="709"/>
        <w:jc w:val="right"/>
        <w:rPr>
          <w:rFonts w:ascii="PT Astra Serif" w:hAnsi="PT Astra Serif" w:cs="Times New Roman"/>
          <w:sz w:val="28"/>
          <w:szCs w:val="28"/>
        </w:rPr>
      </w:pPr>
    </w:p>
    <w:p w:rsidR="004857E0" w:rsidRPr="00F20872" w:rsidRDefault="004857E0" w:rsidP="001E3C32">
      <w:pPr>
        <w:pStyle w:val="ConsPlusNormal"/>
        <w:widowControl/>
        <w:ind w:firstLine="709"/>
        <w:jc w:val="right"/>
        <w:rPr>
          <w:rFonts w:ascii="PT Astra Serif" w:hAnsi="PT Astra Serif" w:cs="Times New Roman"/>
          <w:sz w:val="28"/>
          <w:szCs w:val="28"/>
        </w:rPr>
      </w:pPr>
    </w:p>
    <w:p w:rsidR="004857E0" w:rsidRPr="00F20872" w:rsidRDefault="004857E0" w:rsidP="001E3C32">
      <w:pPr>
        <w:pStyle w:val="ConsPlusNormal"/>
        <w:widowControl/>
        <w:ind w:firstLine="709"/>
        <w:jc w:val="right"/>
        <w:rPr>
          <w:rFonts w:ascii="PT Astra Serif" w:hAnsi="PT Astra Serif" w:cs="Times New Roman"/>
          <w:sz w:val="28"/>
          <w:szCs w:val="28"/>
        </w:rPr>
      </w:pPr>
    </w:p>
    <w:p w:rsidR="004857E0" w:rsidRPr="00F20872" w:rsidRDefault="004857E0" w:rsidP="001E3C32">
      <w:pPr>
        <w:pStyle w:val="ConsPlusNormal"/>
        <w:widowControl/>
        <w:ind w:firstLine="709"/>
        <w:jc w:val="right"/>
        <w:rPr>
          <w:rFonts w:ascii="PT Astra Serif" w:hAnsi="PT Astra Serif" w:cs="Times New Roman"/>
          <w:sz w:val="28"/>
          <w:szCs w:val="28"/>
        </w:rPr>
      </w:pPr>
    </w:p>
    <w:p w:rsidR="004857E0" w:rsidRPr="00F20872" w:rsidRDefault="004857E0" w:rsidP="001E3C32">
      <w:pPr>
        <w:pStyle w:val="ConsPlusNormal"/>
        <w:widowControl/>
        <w:ind w:firstLine="709"/>
        <w:jc w:val="right"/>
        <w:rPr>
          <w:rFonts w:ascii="PT Astra Serif" w:hAnsi="PT Astra Serif" w:cs="Times New Roman"/>
          <w:sz w:val="28"/>
          <w:szCs w:val="28"/>
        </w:rPr>
      </w:pPr>
    </w:p>
    <w:p w:rsidR="002D5D56" w:rsidRPr="00F20872" w:rsidRDefault="00721A4E" w:rsidP="001E3C32">
      <w:pPr>
        <w:pStyle w:val="ConsPlusNormal"/>
        <w:widowControl/>
        <w:ind w:firstLine="709"/>
        <w:jc w:val="center"/>
        <w:rPr>
          <w:rFonts w:ascii="PT Astra Serif" w:hAnsi="PT Astra Serif" w:cs="Times New Roman"/>
          <w:b/>
          <w:sz w:val="28"/>
          <w:szCs w:val="28"/>
        </w:rPr>
      </w:pPr>
      <w:r w:rsidRPr="00F20872">
        <w:rPr>
          <w:rFonts w:ascii="PT Astra Serif" w:hAnsi="PT Astra Serif" w:cs="Times New Roman"/>
          <w:b/>
          <w:sz w:val="28"/>
          <w:szCs w:val="28"/>
        </w:rPr>
        <w:t>ПЕРЕЧЕНЬ</w:t>
      </w:r>
    </w:p>
    <w:p w:rsidR="002D5D56" w:rsidRPr="00F20872" w:rsidRDefault="002D5D56" w:rsidP="001E3C32">
      <w:pPr>
        <w:pStyle w:val="ConsPlusNormal"/>
        <w:widowControl/>
        <w:ind w:firstLine="709"/>
        <w:jc w:val="center"/>
        <w:rPr>
          <w:rFonts w:ascii="PT Astra Serif" w:hAnsi="PT Astra Serif" w:cs="Times New Roman"/>
          <w:b/>
          <w:sz w:val="28"/>
          <w:szCs w:val="28"/>
        </w:rPr>
      </w:pPr>
      <w:r w:rsidRPr="00F20872">
        <w:rPr>
          <w:rFonts w:ascii="PT Astra Serif" w:hAnsi="PT Astra Serif" w:cs="Times New Roman"/>
          <w:b/>
          <w:sz w:val="28"/>
          <w:szCs w:val="28"/>
        </w:rPr>
        <w:t>организаций (учреждений) и должностей, время работы в которых засчитывается в стаж работников образования (дополнительного профессионального образования) (педагогический стаж)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31"/>
        <w:gridCol w:w="4740"/>
      </w:tblGrid>
      <w:tr w:rsidR="002D5D56" w:rsidRPr="00F20872" w:rsidTr="00EE7AF4">
        <w:trPr>
          <w:trHeight w:val="375"/>
          <w:jc w:val="center"/>
        </w:trPr>
        <w:tc>
          <w:tcPr>
            <w:tcW w:w="0" w:type="auto"/>
          </w:tcPr>
          <w:p w:rsidR="002D5D56" w:rsidRPr="00F20872" w:rsidRDefault="002D5D56" w:rsidP="001E3C32">
            <w:pPr>
              <w:spacing w:after="0" w:line="240" w:lineRule="auto"/>
              <w:ind w:firstLine="709"/>
              <w:rPr>
                <w:rFonts w:ascii="PT Astra Serif" w:hAnsi="PT Astra Serif"/>
                <w:sz w:val="28"/>
                <w:szCs w:val="28"/>
              </w:rPr>
            </w:pPr>
            <w:r w:rsidRPr="00F20872">
              <w:rPr>
                <w:rFonts w:ascii="PT Astra Serif" w:hAnsi="PT Astra Serif"/>
                <w:sz w:val="28"/>
                <w:szCs w:val="28"/>
              </w:rPr>
              <w:t>Наименование организаций</w:t>
            </w:r>
          </w:p>
        </w:tc>
        <w:tc>
          <w:tcPr>
            <w:tcW w:w="0" w:type="auto"/>
          </w:tcPr>
          <w:p w:rsidR="002D5D56" w:rsidRPr="00F20872" w:rsidRDefault="002D5D56" w:rsidP="001E3C32">
            <w:pPr>
              <w:spacing w:after="0" w:line="240" w:lineRule="auto"/>
              <w:ind w:firstLine="709"/>
              <w:rPr>
                <w:rFonts w:ascii="PT Astra Serif" w:hAnsi="PT Astra Serif"/>
                <w:sz w:val="28"/>
                <w:szCs w:val="28"/>
              </w:rPr>
            </w:pPr>
            <w:r w:rsidRPr="00F20872">
              <w:rPr>
                <w:rFonts w:ascii="PT Astra Serif" w:hAnsi="PT Astra Serif"/>
                <w:sz w:val="28"/>
                <w:szCs w:val="28"/>
              </w:rPr>
              <w:t>Наименование должностей</w:t>
            </w:r>
          </w:p>
        </w:tc>
      </w:tr>
      <w:tr w:rsidR="00803AF6" w:rsidRPr="00F20872" w:rsidTr="00EE7AF4">
        <w:trPr>
          <w:jc w:val="center"/>
        </w:trPr>
        <w:tc>
          <w:tcPr>
            <w:tcW w:w="0" w:type="auto"/>
          </w:tcPr>
          <w:p w:rsidR="00803AF6" w:rsidRPr="00F20872" w:rsidRDefault="00803AF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lang w:val="en-US"/>
              </w:rPr>
              <w:t>I</w:t>
            </w:r>
            <w:r w:rsidRPr="00F20872">
              <w:rPr>
                <w:rFonts w:ascii="PT Astra Serif" w:hAnsi="PT Astra Serif" w:cs="Times New Roman"/>
                <w:sz w:val="28"/>
                <w:szCs w:val="28"/>
              </w:rPr>
              <w:t>. Образовательные организации (в том числе военные профессиональные организации, военные образовательные организации высшего образования; образовательные организации дополнительного профессионального образования (повышения квалификации специалистов); организации здравоохранения и социального обеспечения: дома ребенка, детские санатории, клиники, поликлиники, больницы и др., а также отделения, палаты для детей в организациях для взрослых</w:t>
            </w:r>
          </w:p>
        </w:tc>
        <w:tc>
          <w:tcPr>
            <w:tcW w:w="0" w:type="auto"/>
          </w:tcPr>
          <w:p w:rsidR="00803AF6" w:rsidRPr="00F20872" w:rsidRDefault="00803AF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 xml:space="preserve">I. </w:t>
            </w:r>
            <w:proofErr w:type="gramStart"/>
            <w:r w:rsidRPr="00F20872">
              <w:rPr>
                <w:rFonts w:ascii="PT Astra Serif" w:hAnsi="PT Astra Serif"/>
                <w:sz w:val="28"/>
                <w:szCs w:val="28"/>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инструкторы-методисты, инструкторы-методисты (в том числе по физической культуре и спорту, по туризму),</w:t>
            </w:r>
            <w:r w:rsidR="004E0AC6" w:rsidRPr="00F20872">
              <w:rPr>
                <w:rFonts w:ascii="PT Astra Serif" w:hAnsi="PT Astra Serif"/>
                <w:sz w:val="28"/>
                <w:szCs w:val="28"/>
              </w:rPr>
              <w:t xml:space="preserve"> </w:t>
            </w:r>
            <w:r w:rsidRPr="00F20872">
              <w:rPr>
                <w:rFonts w:ascii="PT Astra Serif" w:hAnsi="PT Astra Serif"/>
                <w:sz w:val="28"/>
                <w:szCs w:val="28"/>
              </w:rPr>
              <w:t>концертмейстеры, музыкальные руководи-</w:t>
            </w:r>
            <w:proofErr w:type="spellStart"/>
            <w:r w:rsidRPr="00F20872">
              <w:rPr>
                <w:rFonts w:ascii="PT Astra Serif" w:hAnsi="PT Astra Serif"/>
                <w:sz w:val="28"/>
                <w:szCs w:val="28"/>
              </w:rPr>
              <w:t>тели</w:t>
            </w:r>
            <w:proofErr w:type="spellEnd"/>
            <w:r w:rsidRPr="00F20872">
              <w:rPr>
                <w:rFonts w:ascii="PT Astra Serif" w:hAnsi="PT Astra Serif"/>
                <w:sz w:val="28"/>
                <w:szCs w:val="28"/>
              </w:rPr>
              <w:t>, старшие воспитатели, воспитатели, классные воспитатели, социальные</w:t>
            </w:r>
            <w:proofErr w:type="gramEnd"/>
            <w:r w:rsidR="004E0AC6" w:rsidRPr="00F20872">
              <w:rPr>
                <w:rFonts w:ascii="PT Astra Serif" w:hAnsi="PT Astra Serif"/>
                <w:sz w:val="28"/>
                <w:szCs w:val="28"/>
              </w:rPr>
              <w:t xml:space="preserve"> </w:t>
            </w:r>
            <w:proofErr w:type="gramStart"/>
            <w:r w:rsidRPr="00F20872">
              <w:rPr>
                <w:rFonts w:ascii="PT Astra Serif" w:hAnsi="PT Astra Serif"/>
                <w:sz w:val="28"/>
                <w:szCs w:val="28"/>
              </w:rPr>
              <w:t>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w:t>
            </w:r>
            <w:r w:rsidRPr="00F20872">
              <w:rPr>
                <w:rFonts w:ascii="PT Astra Serif" w:hAnsi="PT Astra Serif"/>
                <w:sz w:val="28"/>
                <w:szCs w:val="28"/>
              </w:rPr>
              <w:lastRenderedPageBreak/>
              <w:t>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w:t>
            </w:r>
            <w:proofErr w:type="gramEnd"/>
            <w:r w:rsidR="0012618A" w:rsidRPr="00F20872">
              <w:rPr>
                <w:rFonts w:ascii="PT Astra Serif" w:hAnsi="PT Astra Serif"/>
                <w:sz w:val="28"/>
                <w:szCs w:val="28"/>
              </w:rPr>
              <w:t xml:space="preserve"> </w:t>
            </w:r>
            <w:proofErr w:type="gramStart"/>
            <w:r w:rsidRPr="00F20872">
              <w:rPr>
                <w:rFonts w:ascii="PT Astra Serif" w:hAnsi="PT Astra Serif"/>
                <w:sz w:val="28"/>
                <w:szCs w:val="28"/>
              </w:rPr>
              <w:t>лабораториями, кабинетами, секциями, филиалами, курсов и</w:t>
            </w:r>
            <w:r w:rsidR="0012618A" w:rsidRPr="00F20872">
              <w:rPr>
                <w:rFonts w:ascii="PT Astra Serif" w:hAnsi="PT Astra Serif"/>
                <w:sz w:val="28"/>
                <w:szCs w:val="28"/>
              </w:rPr>
              <w:t xml:space="preserve"> </w:t>
            </w:r>
            <w:r w:rsidRPr="00F20872">
              <w:rPr>
                <w:rFonts w:ascii="PT Astra Serif" w:hAnsi="PT Astra Serif"/>
                <w:sz w:val="28"/>
                <w:szCs w:val="28"/>
              </w:rPr>
              <w:t xml:space="preserve">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F20872">
              <w:rPr>
                <w:rFonts w:ascii="PT Astra Serif" w:hAnsi="PT Astra Serif"/>
                <w:sz w:val="28"/>
                <w:szCs w:val="28"/>
              </w:rPr>
              <w:t>культорганизаторы</w:t>
            </w:r>
            <w:proofErr w:type="spellEnd"/>
            <w:r w:rsidRPr="00F20872">
              <w:rPr>
                <w:rFonts w:ascii="PT Astra Serif" w:hAnsi="PT Astra Serif"/>
                <w:sz w:val="28"/>
                <w:szCs w:val="28"/>
              </w:rPr>
              <w:t>, экскурсоводы;</w:t>
            </w:r>
            <w:r w:rsidR="0012618A" w:rsidRPr="00F20872">
              <w:rPr>
                <w:rFonts w:ascii="PT Astra Serif" w:hAnsi="PT Astra Serif"/>
                <w:sz w:val="28"/>
                <w:szCs w:val="28"/>
              </w:rPr>
              <w:t xml:space="preserve"> </w:t>
            </w:r>
            <w:r w:rsidRPr="00F20872">
              <w:rPr>
                <w:rFonts w:ascii="PT Astra Serif" w:hAnsi="PT Astra Serif"/>
                <w:sz w:val="28"/>
                <w:szCs w:val="28"/>
              </w:rPr>
              <w:t xml:space="preserve">профессорско-преподавательский состав (работа, служба), </w:t>
            </w:r>
            <w:proofErr w:type="spellStart"/>
            <w:r w:rsidRPr="00F20872">
              <w:rPr>
                <w:rFonts w:ascii="PT Astra Serif" w:hAnsi="PT Astra Serif"/>
                <w:sz w:val="28"/>
                <w:szCs w:val="28"/>
              </w:rPr>
              <w:t>тьютор</w:t>
            </w:r>
            <w:proofErr w:type="spellEnd"/>
            <w:r w:rsidRPr="00F20872">
              <w:rPr>
                <w:rFonts w:ascii="PT Astra Serif" w:hAnsi="PT Astra Serif"/>
                <w:sz w:val="28"/>
                <w:szCs w:val="28"/>
              </w:rPr>
              <w:t>, педагог-библиотекарь</w:t>
            </w:r>
            <w:proofErr w:type="gramEnd"/>
          </w:p>
        </w:tc>
      </w:tr>
      <w:tr w:rsidR="00803AF6" w:rsidRPr="00F20872" w:rsidTr="00EE7AF4">
        <w:trPr>
          <w:jc w:val="center"/>
        </w:trPr>
        <w:tc>
          <w:tcPr>
            <w:tcW w:w="0" w:type="auto"/>
          </w:tcPr>
          <w:p w:rsidR="00803AF6" w:rsidRPr="00F20872" w:rsidRDefault="00803AF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lastRenderedPageBreak/>
              <w:t>II. Методические (учебно-методические) организации всех наименований (независимо от ведомственной подчиненности)</w:t>
            </w:r>
          </w:p>
        </w:tc>
        <w:tc>
          <w:tcPr>
            <w:tcW w:w="0" w:type="auto"/>
          </w:tcPr>
          <w:p w:rsidR="00803AF6" w:rsidRPr="00F20872" w:rsidRDefault="00803AF6" w:rsidP="001E3C32">
            <w:pPr>
              <w:pStyle w:val="ConsPlusNormal"/>
              <w:widowControl/>
              <w:ind w:firstLine="0"/>
              <w:jc w:val="both"/>
              <w:rPr>
                <w:rFonts w:ascii="PT Astra Serif" w:hAnsi="PT Astra Serif" w:cs="Times New Roman"/>
                <w:sz w:val="28"/>
                <w:szCs w:val="28"/>
              </w:rPr>
            </w:pPr>
          </w:p>
        </w:tc>
      </w:tr>
      <w:tr w:rsidR="00803AF6" w:rsidRPr="00F20872" w:rsidTr="00EE7AF4">
        <w:trPr>
          <w:jc w:val="center"/>
        </w:trPr>
        <w:tc>
          <w:tcPr>
            <w:tcW w:w="0" w:type="auto"/>
          </w:tcPr>
          <w:p w:rsidR="00803AF6" w:rsidRPr="00F20872" w:rsidRDefault="00803AF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III.</w:t>
            </w:r>
          </w:p>
          <w:p w:rsidR="00803AF6" w:rsidRPr="00F20872" w:rsidRDefault="00803AF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1. Органы управления образованием и органы (структурные подразделения), осуществляющие руководство образовательными организациями, </w:t>
            </w:r>
            <w:proofErr w:type="spellStart"/>
            <w:r w:rsidRPr="00F20872">
              <w:rPr>
                <w:rFonts w:ascii="PT Astra Serif" w:hAnsi="PT Astra Serif" w:cs="Times New Roman"/>
                <w:sz w:val="28"/>
                <w:szCs w:val="28"/>
              </w:rPr>
              <w:t>органыисполнительной</w:t>
            </w:r>
            <w:proofErr w:type="spellEnd"/>
            <w:r w:rsidRPr="00F20872">
              <w:rPr>
                <w:rFonts w:ascii="PT Astra Serif" w:hAnsi="PT Astra Serif" w:cs="Times New Roman"/>
                <w:sz w:val="28"/>
                <w:szCs w:val="28"/>
              </w:rPr>
              <w:t xml:space="preserve"> власти, </w:t>
            </w:r>
            <w:proofErr w:type="spellStart"/>
            <w:r w:rsidRPr="00F20872">
              <w:rPr>
                <w:rFonts w:ascii="PT Astra Serif" w:hAnsi="PT Astra Serif" w:cs="Times New Roman"/>
                <w:sz w:val="28"/>
                <w:szCs w:val="28"/>
              </w:rPr>
              <w:t>органыместного</w:t>
            </w:r>
            <w:proofErr w:type="spellEnd"/>
            <w:r w:rsidRPr="00F20872">
              <w:rPr>
                <w:rFonts w:ascii="PT Astra Serif" w:hAnsi="PT Astra Serif" w:cs="Times New Roman"/>
                <w:sz w:val="28"/>
                <w:szCs w:val="28"/>
              </w:rPr>
              <w:t xml:space="preserve"> самоуправления</w:t>
            </w:r>
          </w:p>
          <w:p w:rsidR="00803AF6" w:rsidRPr="00F20872" w:rsidRDefault="00803AF6" w:rsidP="001E3C32">
            <w:pPr>
              <w:pStyle w:val="ConsPlusNormal"/>
              <w:widowControl/>
              <w:ind w:firstLine="709"/>
              <w:jc w:val="both"/>
              <w:rPr>
                <w:rFonts w:ascii="PT Astra Serif" w:hAnsi="PT Astra Serif" w:cs="Times New Roman"/>
                <w:sz w:val="28"/>
                <w:szCs w:val="28"/>
              </w:rPr>
            </w:pPr>
          </w:p>
          <w:p w:rsidR="004857E0" w:rsidRPr="00F20872" w:rsidRDefault="004857E0" w:rsidP="001E3C32">
            <w:pPr>
              <w:pStyle w:val="ConsPlusNormal"/>
              <w:widowControl/>
              <w:ind w:firstLine="709"/>
              <w:jc w:val="both"/>
              <w:rPr>
                <w:rFonts w:ascii="PT Astra Serif" w:hAnsi="PT Astra Serif" w:cs="Times New Roman"/>
                <w:sz w:val="28"/>
                <w:szCs w:val="28"/>
              </w:rPr>
            </w:pPr>
          </w:p>
          <w:p w:rsidR="004857E0" w:rsidRPr="00F20872" w:rsidRDefault="004857E0" w:rsidP="001E3C32">
            <w:pPr>
              <w:pStyle w:val="ConsPlusNormal"/>
              <w:widowControl/>
              <w:ind w:firstLine="709"/>
              <w:jc w:val="both"/>
              <w:rPr>
                <w:rFonts w:ascii="PT Astra Serif" w:hAnsi="PT Astra Serif" w:cs="Times New Roman"/>
                <w:sz w:val="28"/>
                <w:szCs w:val="28"/>
              </w:rPr>
            </w:pPr>
          </w:p>
          <w:p w:rsidR="00803AF6" w:rsidRPr="00F20872" w:rsidRDefault="00803AF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2. Отделы (бюро) </w:t>
            </w:r>
            <w:proofErr w:type="spellStart"/>
            <w:r w:rsidRPr="00F20872">
              <w:rPr>
                <w:rFonts w:ascii="PT Astra Serif" w:hAnsi="PT Astra Serif" w:cs="Times New Roman"/>
                <w:sz w:val="28"/>
                <w:szCs w:val="28"/>
              </w:rPr>
              <w:t>техническогообучения</w:t>
            </w:r>
            <w:proofErr w:type="spellEnd"/>
            <w:r w:rsidRPr="00F20872">
              <w:rPr>
                <w:rFonts w:ascii="PT Astra Serif" w:hAnsi="PT Astra Serif" w:cs="Times New Roman"/>
                <w:sz w:val="28"/>
                <w:szCs w:val="28"/>
              </w:rPr>
              <w:t xml:space="preserve">, отделы кадров </w:t>
            </w:r>
            <w:r w:rsidRPr="00F20872">
              <w:rPr>
                <w:rFonts w:ascii="PT Astra Serif" w:hAnsi="PT Astra Serif" w:cs="Times New Roman"/>
                <w:sz w:val="28"/>
                <w:szCs w:val="28"/>
              </w:rPr>
              <w:lastRenderedPageBreak/>
              <w:t xml:space="preserve">организаций, подразделений министерств (ведомств), занимающиеся вопросами подготовки </w:t>
            </w:r>
            <w:proofErr w:type="spellStart"/>
            <w:r w:rsidRPr="00F20872">
              <w:rPr>
                <w:rFonts w:ascii="PT Astra Serif" w:hAnsi="PT Astra Serif" w:cs="Times New Roman"/>
                <w:sz w:val="28"/>
                <w:szCs w:val="28"/>
              </w:rPr>
              <w:t>иповышения</w:t>
            </w:r>
            <w:proofErr w:type="spellEnd"/>
            <w:r w:rsidRPr="00F20872">
              <w:rPr>
                <w:rFonts w:ascii="PT Astra Serif" w:hAnsi="PT Astra Serif" w:cs="Times New Roman"/>
                <w:sz w:val="28"/>
                <w:szCs w:val="28"/>
              </w:rPr>
              <w:t xml:space="preserve"> квалификации кадров на производстве</w:t>
            </w:r>
          </w:p>
        </w:tc>
        <w:tc>
          <w:tcPr>
            <w:tcW w:w="0" w:type="auto"/>
          </w:tcPr>
          <w:p w:rsidR="00803AF6" w:rsidRPr="00F20872" w:rsidRDefault="00803AF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lastRenderedPageBreak/>
              <w:t>III.</w:t>
            </w:r>
          </w:p>
          <w:p w:rsidR="00803AF6" w:rsidRPr="00F20872" w:rsidRDefault="00803AF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1. Работники, занимающие руководящие, инспекторские, методические должности, инструкторские, а также другие должности, связанные с направлением деятельности Организации или отвечающие</w:t>
            </w:r>
            <w:r w:rsidR="005A7EAF" w:rsidRPr="00F20872">
              <w:rPr>
                <w:rFonts w:ascii="PT Astra Serif" w:hAnsi="PT Astra Serif" w:cs="Times New Roman"/>
                <w:sz w:val="28"/>
                <w:szCs w:val="28"/>
              </w:rPr>
              <w:t xml:space="preserve"> </w:t>
            </w:r>
            <w:r w:rsidRPr="00F20872">
              <w:rPr>
                <w:rFonts w:ascii="PT Astra Serif" w:hAnsi="PT Astra Serif" w:cs="Times New Roman"/>
                <w:sz w:val="28"/>
                <w:szCs w:val="28"/>
              </w:rPr>
              <w:t>функционалу занимаемой в</w:t>
            </w:r>
            <w:r w:rsidR="0012618A" w:rsidRPr="00F20872">
              <w:rPr>
                <w:rFonts w:ascii="PT Astra Serif" w:hAnsi="PT Astra Serif" w:cs="Times New Roman"/>
                <w:sz w:val="28"/>
                <w:szCs w:val="28"/>
              </w:rPr>
              <w:t xml:space="preserve"> </w:t>
            </w:r>
            <w:r w:rsidRPr="00F20872">
              <w:rPr>
                <w:rFonts w:ascii="PT Astra Serif" w:hAnsi="PT Astra Serif" w:cs="Times New Roman"/>
                <w:sz w:val="28"/>
                <w:szCs w:val="28"/>
              </w:rPr>
              <w:t>Организации должности (профессии).</w:t>
            </w:r>
          </w:p>
          <w:p w:rsidR="00803AF6" w:rsidRPr="00F20872" w:rsidRDefault="00803AF6" w:rsidP="004857E0">
            <w:pPr>
              <w:pStyle w:val="ConsPlusNormal"/>
              <w:widowControl/>
              <w:ind w:firstLine="272"/>
              <w:jc w:val="both"/>
              <w:rPr>
                <w:rFonts w:ascii="PT Astra Serif" w:hAnsi="PT Astra Serif" w:cs="Times New Roman"/>
                <w:sz w:val="28"/>
                <w:szCs w:val="28"/>
              </w:rPr>
            </w:pPr>
            <w:r w:rsidRPr="00F20872">
              <w:rPr>
                <w:rFonts w:ascii="PT Astra Serif" w:hAnsi="PT Astra Serif" w:cs="Times New Roman"/>
                <w:sz w:val="28"/>
                <w:szCs w:val="28"/>
              </w:rPr>
              <w:t xml:space="preserve">2. Штатные преподаватели, мастера производственного обучения </w:t>
            </w:r>
            <w:r w:rsidRPr="00F20872">
              <w:rPr>
                <w:rFonts w:ascii="PT Astra Serif" w:hAnsi="PT Astra Serif" w:cs="Times New Roman"/>
                <w:sz w:val="28"/>
                <w:szCs w:val="28"/>
              </w:rPr>
              <w:lastRenderedPageBreak/>
              <w:t>рабочих на производстве, работники, занимающие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803AF6" w:rsidRPr="00F20872" w:rsidTr="00EE7AF4">
        <w:trPr>
          <w:jc w:val="center"/>
        </w:trPr>
        <w:tc>
          <w:tcPr>
            <w:tcW w:w="0" w:type="auto"/>
          </w:tcPr>
          <w:p w:rsidR="00803AF6" w:rsidRPr="00F20872" w:rsidRDefault="00803AF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lastRenderedPageBreak/>
              <w:t>IV. Образовательные организации</w:t>
            </w:r>
            <w:r w:rsidR="00CF2253" w:rsidRPr="00F20872">
              <w:rPr>
                <w:rFonts w:ascii="PT Astra Serif" w:hAnsi="PT Astra Serif" w:cs="Times New Roman"/>
                <w:sz w:val="28"/>
                <w:szCs w:val="28"/>
              </w:rPr>
              <w:t xml:space="preserve"> </w:t>
            </w:r>
            <w:r w:rsidRPr="00F20872">
              <w:rPr>
                <w:rFonts w:ascii="PT Astra Serif" w:hAnsi="PT Astra Serif" w:cs="Times New Roman"/>
                <w:sz w:val="28"/>
                <w:szCs w:val="28"/>
              </w:rPr>
              <w:t>РОСТО (ДОСААФ) и гражданской авиации</w:t>
            </w:r>
          </w:p>
        </w:tc>
        <w:tc>
          <w:tcPr>
            <w:tcW w:w="0" w:type="auto"/>
          </w:tcPr>
          <w:p w:rsidR="00803AF6" w:rsidRPr="00F20872" w:rsidRDefault="00803AF6" w:rsidP="004857E0">
            <w:pPr>
              <w:pStyle w:val="ConsPlusNormal"/>
              <w:widowControl/>
              <w:ind w:firstLine="272"/>
              <w:jc w:val="both"/>
              <w:rPr>
                <w:rFonts w:ascii="PT Astra Serif" w:hAnsi="PT Astra Serif" w:cs="Times New Roman"/>
                <w:sz w:val="28"/>
                <w:szCs w:val="28"/>
              </w:rPr>
            </w:pPr>
            <w:r w:rsidRPr="00F20872">
              <w:rPr>
                <w:rFonts w:ascii="PT Astra Serif" w:hAnsi="PT Astra Serif" w:cs="Times New Roman"/>
                <w:sz w:val="28"/>
                <w:szCs w:val="28"/>
              </w:rPr>
              <w:t>IV. Руководящий, командно-летный,</w:t>
            </w:r>
            <w:r w:rsidR="00CF2253" w:rsidRPr="00F20872">
              <w:rPr>
                <w:rFonts w:ascii="PT Astra Serif" w:hAnsi="PT Astra Serif" w:cs="Times New Roman"/>
                <w:sz w:val="28"/>
                <w:szCs w:val="28"/>
              </w:rPr>
              <w:t xml:space="preserve"> </w:t>
            </w:r>
            <w:r w:rsidRPr="00F20872">
              <w:rPr>
                <w:rFonts w:ascii="PT Astra Serif" w:hAnsi="PT Astra Serif" w:cs="Times New Roman"/>
                <w:sz w:val="28"/>
                <w:szCs w:val="28"/>
              </w:rPr>
              <w:t>командно-инструкторский, инженерно-инструкторский,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w:t>
            </w:r>
          </w:p>
        </w:tc>
      </w:tr>
      <w:tr w:rsidR="00803AF6" w:rsidRPr="00F20872" w:rsidTr="00EE7AF4">
        <w:trPr>
          <w:jc w:val="center"/>
        </w:trPr>
        <w:tc>
          <w:tcPr>
            <w:tcW w:w="0" w:type="auto"/>
          </w:tcPr>
          <w:p w:rsidR="00803AF6" w:rsidRPr="00F20872" w:rsidRDefault="00803AF6" w:rsidP="001E3C32">
            <w:pPr>
              <w:pStyle w:val="ConsPlusNormal"/>
              <w:widowControl/>
              <w:tabs>
                <w:tab w:val="left" w:pos="1134"/>
              </w:tabs>
              <w:ind w:firstLine="709"/>
              <w:jc w:val="both"/>
              <w:rPr>
                <w:rFonts w:ascii="PT Astra Serif" w:hAnsi="PT Astra Serif" w:cs="Times New Roman"/>
                <w:sz w:val="28"/>
                <w:szCs w:val="28"/>
              </w:rPr>
            </w:pPr>
            <w:r w:rsidRPr="00F20872">
              <w:rPr>
                <w:rFonts w:ascii="PT Astra Serif" w:hAnsi="PT Astra Serif" w:cs="Times New Roman"/>
                <w:sz w:val="28"/>
                <w:szCs w:val="28"/>
              </w:rPr>
              <w:t>V. Общежития организаций,</w:t>
            </w:r>
            <w:r w:rsidR="00CF2253" w:rsidRPr="00F20872">
              <w:rPr>
                <w:rFonts w:ascii="PT Astra Serif" w:hAnsi="PT Astra Serif" w:cs="Times New Roman"/>
                <w:sz w:val="28"/>
                <w:szCs w:val="28"/>
              </w:rPr>
              <w:t xml:space="preserve"> </w:t>
            </w:r>
            <w:r w:rsidRPr="00F20872">
              <w:rPr>
                <w:rFonts w:ascii="PT Astra Serif" w:hAnsi="PT Astra Serif" w:cs="Times New Roman"/>
                <w:sz w:val="28"/>
                <w:szCs w:val="28"/>
              </w:rPr>
              <w:t>предприятий, жилищно-эксплуатационные учреждения, молодежные жилищные комплексы, детские кинотеатры, театры юного зрителя, кукольные театры,</w:t>
            </w:r>
            <w:r w:rsidR="005A7EAF" w:rsidRPr="00F20872">
              <w:rPr>
                <w:rFonts w:ascii="PT Astra Serif" w:hAnsi="PT Astra Serif" w:cs="Times New Roman"/>
                <w:sz w:val="28"/>
                <w:szCs w:val="28"/>
              </w:rPr>
              <w:t xml:space="preserve"> </w:t>
            </w:r>
            <w:r w:rsidRPr="00F20872">
              <w:rPr>
                <w:rFonts w:ascii="PT Astra Serif" w:hAnsi="PT Astra Serif" w:cs="Times New Roman"/>
                <w:sz w:val="28"/>
                <w:szCs w:val="28"/>
              </w:rPr>
              <w:t xml:space="preserve">культурно-просветительские учреждения и подразделения предприятий </w:t>
            </w:r>
            <w:proofErr w:type="spellStart"/>
            <w:r w:rsidRPr="00F20872">
              <w:rPr>
                <w:rFonts w:ascii="PT Astra Serif" w:hAnsi="PT Astra Serif" w:cs="Times New Roman"/>
                <w:sz w:val="28"/>
                <w:szCs w:val="28"/>
              </w:rPr>
              <w:t>иорганизаций</w:t>
            </w:r>
            <w:proofErr w:type="spellEnd"/>
            <w:r w:rsidRPr="00F20872">
              <w:rPr>
                <w:rFonts w:ascii="PT Astra Serif" w:hAnsi="PT Astra Serif" w:cs="Times New Roman"/>
                <w:sz w:val="28"/>
                <w:szCs w:val="28"/>
              </w:rPr>
              <w:t xml:space="preserve"> по работе с детьми и</w:t>
            </w:r>
            <w:r w:rsidR="00CF2253" w:rsidRPr="00F20872">
              <w:rPr>
                <w:rFonts w:ascii="PT Astra Serif" w:hAnsi="PT Astra Serif" w:cs="Times New Roman"/>
                <w:sz w:val="28"/>
                <w:szCs w:val="28"/>
              </w:rPr>
              <w:t xml:space="preserve"> </w:t>
            </w:r>
            <w:r w:rsidRPr="00F20872">
              <w:rPr>
                <w:rFonts w:ascii="PT Astra Serif" w:hAnsi="PT Astra Serif" w:cs="Times New Roman"/>
                <w:sz w:val="28"/>
                <w:szCs w:val="28"/>
              </w:rPr>
              <w:t>подростками</w:t>
            </w:r>
          </w:p>
        </w:tc>
        <w:tc>
          <w:tcPr>
            <w:tcW w:w="0" w:type="auto"/>
          </w:tcPr>
          <w:p w:rsidR="00803AF6" w:rsidRPr="00F20872" w:rsidRDefault="00803AF6" w:rsidP="004857E0">
            <w:pPr>
              <w:pStyle w:val="ConsPlusNormal"/>
              <w:widowControl/>
              <w:ind w:firstLine="272"/>
              <w:jc w:val="both"/>
              <w:rPr>
                <w:rFonts w:ascii="PT Astra Serif" w:hAnsi="PT Astra Serif" w:cs="Times New Roman"/>
                <w:sz w:val="28"/>
                <w:szCs w:val="28"/>
              </w:rPr>
            </w:pPr>
            <w:r w:rsidRPr="00F20872">
              <w:rPr>
                <w:rFonts w:ascii="PT Astra Serif" w:hAnsi="PT Astra Serif" w:cs="Times New Roman"/>
                <w:sz w:val="28"/>
                <w:szCs w:val="28"/>
              </w:rPr>
              <w:t xml:space="preserve">V. </w:t>
            </w:r>
            <w:proofErr w:type="gramStart"/>
            <w:r w:rsidRPr="00F20872">
              <w:rPr>
                <w:rFonts w:ascii="PT Astra Serif" w:hAnsi="PT Astra Serif" w:cs="Times New Roman"/>
                <w:sz w:val="28"/>
                <w:szCs w:val="28"/>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r w:rsidR="005A7EAF" w:rsidRPr="00F20872">
              <w:rPr>
                <w:rFonts w:ascii="PT Astra Serif" w:hAnsi="PT Astra Serif" w:cs="Times New Roman"/>
                <w:sz w:val="28"/>
                <w:szCs w:val="28"/>
              </w:rPr>
              <w:t xml:space="preserve"> </w:t>
            </w:r>
            <w:proofErr w:type="gramEnd"/>
          </w:p>
        </w:tc>
      </w:tr>
      <w:tr w:rsidR="00803AF6" w:rsidRPr="00F20872" w:rsidTr="00EE7AF4">
        <w:trPr>
          <w:jc w:val="center"/>
        </w:trPr>
        <w:tc>
          <w:tcPr>
            <w:tcW w:w="0" w:type="auto"/>
          </w:tcPr>
          <w:p w:rsidR="00803AF6" w:rsidRPr="00F20872" w:rsidRDefault="00803AF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VI. Исправительные колонии,</w:t>
            </w:r>
            <w:r w:rsidR="00CF2253" w:rsidRPr="00F20872">
              <w:rPr>
                <w:rFonts w:ascii="PT Astra Serif" w:hAnsi="PT Astra Serif" w:cs="Times New Roman"/>
                <w:sz w:val="28"/>
                <w:szCs w:val="28"/>
              </w:rPr>
              <w:t xml:space="preserve"> </w:t>
            </w:r>
            <w:r w:rsidRPr="00F20872">
              <w:rPr>
                <w:rFonts w:ascii="PT Astra Serif" w:hAnsi="PT Astra Serif" w:cs="Times New Roman"/>
                <w:sz w:val="28"/>
                <w:szCs w:val="28"/>
              </w:rPr>
              <w:t>воспитательные колонии, следственные изоляторы и тюрьмы, лечебно-исправительные организации</w:t>
            </w:r>
          </w:p>
        </w:tc>
        <w:tc>
          <w:tcPr>
            <w:tcW w:w="0" w:type="auto"/>
          </w:tcPr>
          <w:p w:rsidR="00803AF6" w:rsidRPr="00F20872" w:rsidRDefault="00803AF6" w:rsidP="004857E0">
            <w:pPr>
              <w:pStyle w:val="ConsPlusNormal"/>
              <w:widowControl/>
              <w:ind w:firstLine="272"/>
              <w:jc w:val="both"/>
              <w:rPr>
                <w:rFonts w:ascii="PT Astra Serif" w:hAnsi="PT Astra Serif" w:cs="Times New Roman"/>
                <w:sz w:val="28"/>
                <w:szCs w:val="28"/>
              </w:rPr>
            </w:pPr>
            <w:r w:rsidRPr="00F20872">
              <w:rPr>
                <w:rFonts w:ascii="PT Astra Serif" w:hAnsi="PT Astra Serif" w:cs="Times New Roman"/>
                <w:sz w:val="28"/>
                <w:szCs w:val="28"/>
              </w:rPr>
              <w:t xml:space="preserve">VI. </w:t>
            </w:r>
            <w:proofErr w:type="gramStart"/>
            <w:r w:rsidRPr="00F20872">
              <w:rPr>
                <w:rFonts w:ascii="PT Astra Serif" w:hAnsi="PT Astra Serif" w:cs="Times New Roman"/>
                <w:sz w:val="28"/>
                <w:szCs w:val="28"/>
              </w:rPr>
              <w:t>Работа (служба) при наличии</w:t>
            </w:r>
            <w:r w:rsidR="005A7EAF" w:rsidRPr="00F20872">
              <w:rPr>
                <w:rFonts w:ascii="PT Astra Serif" w:hAnsi="PT Astra Serif" w:cs="Times New Roman"/>
                <w:sz w:val="28"/>
                <w:szCs w:val="28"/>
              </w:rPr>
              <w:t xml:space="preserve"> </w:t>
            </w:r>
            <w:r w:rsidRPr="00F20872">
              <w:rPr>
                <w:rFonts w:ascii="PT Astra Serif" w:hAnsi="PT Astra Serif" w:cs="Times New Roman"/>
                <w:sz w:val="28"/>
                <w:szCs w:val="28"/>
              </w:rPr>
              <w:t>педагогического образования на</w:t>
            </w:r>
            <w:r w:rsidR="005A7EAF" w:rsidRPr="00F20872">
              <w:rPr>
                <w:rFonts w:ascii="PT Astra Serif" w:hAnsi="PT Astra Serif" w:cs="Times New Roman"/>
                <w:sz w:val="28"/>
                <w:szCs w:val="28"/>
              </w:rPr>
              <w:t xml:space="preserve"> </w:t>
            </w:r>
            <w:r w:rsidRPr="00F20872">
              <w:rPr>
                <w:rFonts w:ascii="PT Astra Serif" w:hAnsi="PT Astra Serif" w:cs="Times New Roman"/>
                <w:sz w:val="28"/>
                <w:szCs w:val="28"/>
              </w:rPr>
              <w:t>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roofErr w:type="gramEnd"/>
          </w:p>
        </w:tc>
      </w:tr>
    </w:tbl>
    <w:p w:rsidR="00DC104D" w:rsidRPr="00F20872" w:rsidRDefault="00DC104D" w:rsidP="001E3C32">
      <w:pPr>
        <w:pStyle w:val="ConsPlusNormal"/>
        <w:widowControl/>
        <w:ind w:firstLine="709"/>
        <w:jc w:val="both"/>
        <w:rPr>
          <w:rFonts w:ascii="PT Astra Serif" w:hAnsi="PT Astra Serif" w:cs="Times New Roman"/>
          <w:sz w:val="28"/>
          <w:szCs w:val="28"/>
        </w:rPr>
      </w:pP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Примечание:</w:t>
      </w:r>
    </w:p>
    <w:p w:rsidR="002D5D56" w:rsidRPr="00F20872" w:rsidRDefault="002D5D56" w:rsidP="001E3C32">
      <w:pPr>
        <w:pStyle w:val="ConsPlusNormal"/>
        <w:widowControl/>
        <w:ind w:firstLine="709"/>
        <w:jc w:val="both"/>
        <w:rPr>
          <w:rFonts w:ascii="PT Astra Serif" w:hAnsi="PT Astra Serif" w:cs="Times New Roman"/>
          <w:color w:val="FF0000"/>
          <w:sz w:val="28"/>
          <w:szCs w:val="28"/>
        </w:rPr>
      </w:pPr>
      <w:r w:rsidRPr="00F20872">
        <w:rPr>
          <w:rFonts w:ascii="PT Astra Serif" w:hAnsi="PT Astra Serif" w:cs="Times New Roman"/>
          <w:sz w:val="28"/>
          <w:szCs w:val="28"/>
        </w:rPr>
        <w:lastRenderedPageBreak/>
        <w:t>В стаж педагогической работы включается время работы в качестве учителей-дефектологов, логопедов, воспитателей в организациях здравоохранения и социального обслуживания для граждан пожилого возраста и инвалидов</w:t>
      </w:r>
      <w:r w:rsidR="00341A88" w:rsidRPr="00F20872">
        <w:rPr>
          <w:rFonts w:ascii="PT Astra Serif" w:hAnsi="PT Astra Serif" w:cs="Times New Roman"/>
          <w:sz w:val="28"/>
          <w:szCs w:val="28"/>
        </w:rPr>
        <w:t>.</w:t>
      </w:r>
    </w:p>
    <w:p w:rsidR="002D5D56" w:rsidRPr="00F20872" w:rsidRDefault="002D5D56" w:rsidP="001E3C32">
      <w:pPr>
        <w:pStyle w:val="ConsPlusNormal"/>
        <w:widowControl/>
        <w:ind w:firstLine="709"/>
        <w:jc w:val="both"/>
        <w:rPr>
          <w:rFonts w:ascii="PT Astra Serif" w:hAnsi="PT Astra Serif" w:cs="Times New Roman"/>
          <w:sz w:val="28"/>
          <w:szCs w:val="28"/>
        </w:rPr>
      </w:pPr>
    </w:p>
    <w:p w:rsidR="002D5D56" w:rsidRPr="00F20872" w:rsidRDefault="002D5D56" w:rsidP="001E3C32">
      <w:pPr>
        <w:pStyle w:val="ConsPlusNormal"/>
        <w:widowControl/>
        <w:ind w:firstLine="709"/>
        <w:jc w:val="center"/>
        <w:rPr>
          <w:rFonts w:ascii="PT Astra Serif" w:hAnsi="PT Astra Serif" w:cs="Times New Roman"/>
          <w:sz w:val="28"/>
          <w:szCs w:val="28"/>
        </w:rPr>
      </w:pPr>
      <w:r w:rsidRPr="00F20872">
        <w:rPr>
          <w:rFonts w:ascii="PT Astra Serif" w:hAnsi="PT Astra Serif" w:cs="Times New Roman"/>
          <w:sz w:val="28"/>
          <w:szCs w:val="28"/>
        </w:rPr>
        <w:t>_____________________________</w:t>
      </w:r>
    </w:p>
    <w:p w:rsidR="005A7EAF" w:rsidRPr="00F20872" w:rsidRDefault="005A7EAF" w:rsidP="001E3C32">
      <w:pPr>
        <w:spacing w:line="240" w:lineRule="auto"/>
        <w:rPr>
          <w:rFonts w:ascii="PT Astra Serif" w:eastAsia="Times New Roman" w:hAnsi="PT Astra Serif"/>
          <w:sz w:val="28"/>
          <w:szCs w:val="28"/>
          <w:lang w:eastAsia="ru-RU"/>
        </w:rPr>
      </w:pPr>
      <w:r w:rsidRPr="00F20872">
        <w:rPr>
          <w:rFonts w:ascii="PT Astra Serif" w:hAnsi="PT Astra Serif"/>
          <w:sz w:val="28"/>
          <w:szCs w:val="28"/>
        </w:rPr>
        <w:br w:type="page"/>
      </w:r>
    </w:p>
    <w:p w:rsidR="00BE4BDB" w:rsidRPr="00F20872" w:rsidRDefault="00611B5D" w:rsidP="001E3C32">
      <w:pPr>
        <w:pStyle w:val="ConsPlusNormal"/>
        <w:widowControl/>
        <w:ind w:firstLine="709"/>
        <w:jc w:val="right"/>
        <w:rPr>
          <w:rFonts w:ascii="PT Astra Serif" w:hAnsi="PT Astra Serif" w:cs="Times New Roman"/>
          <w:sz w:val="28"/>
          <w:szCs w:val="28"/>
        </w:rPr>
      </w:pPr>
      <w:r>
        <w:rPr>
          <w:rFonts w:ascii="PT Astra Serif" w:hAnsi="PT Astra Serif" w:cs="Times New Roman"/>
          <w:noProof/>
          <w:sz w:val="28"/>
          <w:szCs w:val="28"/>
        </w:rPr>
        <w:lastRenderedPageBreak/>
        <w:pict>
          <v:shape id="_x0000_s1030" type="#_x0000_t202" style="position:absolute;left:0;text-align:left;margin-left:162.45pt;margin-top:-4.5pt;width:320.7pt;height:138.4pt;z-index:251662336;mso-height-percent:200;mso-height-percent:200;mso-width-relative:margin;mso-height-relative:margin" stroked="f">
            <v:textbox style="mso-next-textbox:#_x0000_s1030;mso-fit-shape-to-text:t">
              <w:txbxContent>
                <w:p w:rsidR="003768EE" w:rsidRPr="00E21954" w:rsidRDefault="003768EE" w:rsidP="00020602">
                  <w:pPr>
                    <w:spacing w:after="0"/>
                    <w:jc w:val="center"/>
                    <w:rPr>
                      <w:rFonts w:ascii="Times New Roman" w:hAnsi="Times New Roman"/>
                      <w:sz w:val="28"/>
                      <w:szCs w:val="28"/>
                    </w:rPr>
                  </w:pPr>
                  <w:r w:rsidRPr="00E21954">
                    <w:rPr>
                      <w:rFonts w:ascii="Times New Roman" w:hAnsi="Times New Roman"/>
                      <w:sz w:val="28"/>
                      <w:szCs w:val="28"/>
                    </w:rPr>
                    <w:t>Приложение</w:t>
                  </w:r>
                  <w:r w:rsidR="00020602">
                    <w:rPr>
                      <w:rFonts w:ascii="Times New Roman" w:hAnsi="Times New Roman"/>
                      <w:sz w:val="28"/>
                      <w:szCs w:val="28"/>
                    </w:rPr>
                    <w:t xml:space="preserve"> </w:t>
                  </w:r>
                  <w:r>
                    <w:rPr>
                      <w:rFonts w:ascii="Times New Roman" w:hAnsi="Times New Roman"/>
                      <w:sz w:val="28"/>
                      <w:szCs w:val="28"/>
                    </w:rPr>
                    <w:t>№4</w:t>
                  </w:r>
                </w:p>
                <w:p w:rsidR="003768EE" w:rsidRPr="000525E0" w:rsidRDefault="003768EE" w:rsidP="00020602">
                  <w:pPr>
                    <w:pStyle w:val="ConsPlusNormal"/>
                    <w:ind w:firstLine="0"/>
                    <w:jc w:val="center"/>
                    <w:rPr>
                      <w:rFonts w:ascii="Times New Roman" w:hAnsi="Times New Roman"/>
                      <w:sz w:val="28"/>
                      <w:szCs w:val="28"/>
                    </w:rPr>
                  </w:pPr>
                  <w:r w:rsidRPr="000525E0">
                    <w:rPr>
                      <w:rFonts w:ascii="Times New Roman" w:hAnsi="Times New Roman" w:cs="Times New Roman"/>
                      <w:sz w:val="28"/>
                      <w:szCs w:val="28"/>
                    </w:rPr>
                    <w:t xml:space="preserve">к </w:t>
                  </w:r>
                  <w:r w:rsidRPr="000525E0">
                    <w:rPr>
                      <w:rFonts w:ascii="Times New Roman" w:hAnsi="Times New Roman" w:cs="Times New Roman"/>
                      <w:bCs/>
                      <w:sz w:val="28"/>
                      <w:szCs w:val="28"/>
                    </w:rPr>
                    <w:t xml:space="preserve">Положению </w:t>
                  </w:r>
                  <w:r w:rsidRPr="000525E0">
                    <w:rPr>
                      <w:rFonts w:ascii="Times New Roman" w:hAnsi="Times New Roman"/>
                      <w:sz w:val="28"/>
                      <w:szCs w:val="28"/>
                    </w:rPr>
                    <w:t>об условиях оплаты труда</w:t>
                  </w:r>
                </w:p>
                <w:p w:rsidR="003768EE" w:rsidRPr="000525E0" w:rsidRDefault="003768EE" w:rsidP="00020602">
                  <w:pPr>
                    <w:pStyle w:val="ConsPlusNormal"/>
                    <w:ind w:firstLine="0"/>
                    <w:jc w:val="center"/>
                    <w:rPr>
                      <w:rFonts w:ascii="Times New Roman" w:hAnsi="Times New Roman"/>
                      <w:sz w:val="28"/>
                      <w:szCs w:val="28"/>
                    </w:rPr>
                  </w:pPr>
                  <w:r w:rsidRPr="000525E0">
                    <w:rPr>
                      <w:rFonts w:ascii="Times New Roman" w:hAnsi="Times New Roman"/>
                      <w:sz w:val="28"/>
                      <w:szCs w:val="28"/>
                    </w:rPr>
                    <w:t>работников муниципального бюджетного</w:t>
                  </w:r>
                </w:p>
                <w:p w:rsidR="003768EE" w:rsidRPr="000525E0" w:rsidRDefault="003768EE" w:rsidP="00020602">
                  <w:pPr>
                    <w:pStyle w:val="ConsPlusNormal"/>
                    <w:ind w:firstLine="0"/>
                    <w:jc w:val="center"/>
                    <w:rPr>
                      <w:rFonts w:ascii="Times New Roman" w:hAnsi="Times New Roman"/>
                      <w:sz w:val="28"/>
                      <w:szCs w:val="28"/>
                    </w:rPr>
                  </w:pPr>
                  <w:r w:rsidRPr="000525E0">
                    <w:rPr>
                      <w:rFonts w:ascii="Times New Roman" w:hAnsi="Times New Roman"/>
                      <w:sz w:val="28"/>
                      <w:szCs w:val="28"/>
                    </w:rPr>
                    <w:t>учреждения</w:t>
                  </w:r>
                  <w:r w:rsidR="00020602">
                    <w:rPr>
                      <w:rFonts w:ascii="Times New Roman" w:hAnsi="Times New Roman"/>
                      <w:sz w:val="28"/>
                      <w:szCs w:val="28"/>
                    </w:rPr>
                    <w:t xml:space="preserve"> </w:t>
                  </w:r>
                  <w:r w:rsidRPr="000525E0">
                    <w:rPr>
                      <w:rFonts w:ascii="Times New Roman" w:hAnsi="Times New Roman"/>
                      <w:sz w:val="28"/>
                      <w:szCs w:val="28"/>
                    </w:rPr>
                    <w:t>дополнительного образования</w:t>
                  </w:r>
                </w:p>
                <w:p w:rsidR="003768EE" w:rsidRPr="000525E0" w:rsidRDefault="003768EE" w:rsidP="00020602">
                  <w:pPr>
                    <w:pStyle w:val="ConsPlusNormal"/>
                    <w:ind w:firstLine="0"/>
                    <w:jc w:val="center"/>
                    <w:rPr>
                      <w:rFonts w:ascii="Times New Roman" w:hAnsi="Times New Roman"/>
                      <w:sz w:val="28"/>
                      <w:szCs w:val="28"/>
                    </w:rPr>
                  </w:pPr>
                  <w:proofErr w:type="spellStart"/>
                  <w:r w:rsidRPr="000525E0">
                    <w:rPr>
                      <w:rFonts w:ascii="Times New Roman" w:hAnsi="Times New Roman"/>
                      <w:sz w:val="28"/>
                      <w:szCs w:val="28"/>
                    </w:rPr>
                    <w:t>Кимовская</w:t>
                  </w:r>
                  <w:proofErr w:type="spellEnd"/>
                  <w:r w:rsidRPr="000525E0">
                    <w:rPr>
                      <w:rFonts w:ascii="Times New Roman" w:hAnsi="Times New Roman"/>
                      <w:sz w:val="28"/>
                      <w:szCs w:val="28"/>
                    </w:rPr>
                    <w:t xml:space="preserve"> детская школа искусств.</w:t>
                  </w:r>
                </w:p>
              </w:txbxContent>
            </v:textbox>
          </v:shape>
        </w:pict>
      </w:r>
    </w:p>
    <w:p w:rsidR="00BE4BDB" w:rsidRPr="00F20872" w:rsidRDefault="00BE4BDB" w:rsidP="001E3C32">
      <w:pPr>
        <w:pStyle w:val="ConsPlusNormal"/>
        <w:widowControl/>
        <w:ind w:firstLine="709"/>
        <w:jc w:val="right"/>
        <w:rPr>
          <w:rFonts w:ascii="PT Astra Serif" w:hAnsi="PT Astra Serif" w:cs="Times New Roman"/>
          <w:sz w:val="28"/>
          <w:szCs w:val="28"/>
        </w:rPr>
      </w:pPr>
    </w:p>
    <w:p w:rsidR="00BE4BDB" w:rsidRPr="00F20872" w:rsidRDefault="00BE4BDB" w:rsidP="001E3C32">
      <w:pPr>
        <w:pStyle w:val="ConsPlusNormal"/>
        <w:widowControl/>
        <w:ind w:firstLine="709"/>
        <w:jc w:val="right"/>
        <w:rPr>
          <w:rFonts w:ascii="PT Astra Serif" w:hAnsi="PT Astra Serif" w:cs="Times New Roman"/>
          <w:sz w:val="28"/>
          <w:szCs w:val="28"/>
        </w:rPr>
      </w:pPr>
    </w:p>
    <w:p w:rsidR="00BE4BDB" w:rsidRPr="00F20872" w:rsidRDefault="00BE4BDB" w:rsidP="001E3C32">
      <w:pPr>
        <w:pStyle w:val="ConsPlusNormal"/>
        <w:widowControl/>
        <w:ind w:firstLine="709"/>
        <w:jc w:val="right"/>
        <w:rPr>
          <w:rFonts w:ascii="PT Astra Serif" w:hAnsi="PT Astra Serif" w:cs="Times New Roman"/>
          <w:sz w:val="28"/>
          <w:szCs w:val="28"/>
        </w:rPr>
      </w:pPr>
    </w:p>
    <w:p w:rsidR="00BE4BDB" w:rsidRPr="00F20872" w:rsidRDefault="00BE4BDB" w:rsidP="001E3C32">
      <w:pPr>
        <w:pStyle w:val="ConsPlusNormal"/>
        <w:widowControl/>
        <w:ind w:firstLine="709"/>
        <w:jc w:val="right"/>
        <w:rPr>
          <w:rFonts w:ascii="PT Astra Serif" w:hAnsi="PT Astra Serif" w:cs="Times New Roman"/>
          <w:sz w:val="28"/>
          <w:szCs w:val="28"/>
        </w:rPr>
      </w:pPr>
    </w:p>
    <w:p w:rsidR="00BE4BDB" w:rsidRPr="00F20872" w:rsidRDefault="00BE4BDB" w:rsidP="001E3C32">
      <w:pPr>
        <w:pStyle w:val="ConsPlusNormal"/>
        <w:widowControl/>
        <w:ind w:firstLine="709"/>
        <w:jc w:val="right"/>
        <w:rPr>
          <w:rFonts w:ascii="PT Astra Serif" w:hAnsi="PT Astra Serif" w:cs="Times New Roman"/>
          <w:sz w:val="28"/>
          <w:szCs w:val="28"/>
        </w:rPr>
      </w:pPr>
    </w:p>
    <w:p w:rsidR="00BE4BDB" w:rsidRPr="00F20872" w:rsidRDefault="00BE4BDB" w:rsidP="001E3C32">
      <w:pPr>
        <w:pStyle w:val="ConsPlusNormal"/>
        <w:widowControl/>
        <w:ind w:firstLine="709"/>
        <w:jc w:val="right"/>
        <w:rPr>
          <w:rFonts w:ascii="PT Astra Serif" w:hAnsi="PT Astra Serif" w:cs="Times New Roman"/>
          <w:sz w:val="28"/>
          <w:szCs w:val="28"/>
        </w:rPr>
      </w:pPr>
    </w:p>
    <w:p w:rsidR="006F4FCF" w:rsidRPr="00F20872" w:rsidRDefault="006F4FCF" w:rsidP="001E3C32">
      <w:pPr>
        <w:pStyle w:val="ConsPlusNormal"/>
        <w:widowControl/>
        <w:ind w:firstLine="709"/>
        <w:jc w:val="both"/>
        <w:rPr>
          <w:rFonts w:ascii="PT Astra Serif" w:hAnsi="PT Astra Serif" w:cs="Times New Roman"/>
          <w:b/>
          <w:sz w:val="28"/>
          <w:szCs w:val="28"/>
        </w:rPr>
      </w:pPr>
    </w:p>
    <w:p w:rsidR="006F4FCF" w:rsidRPr="00F20872" w:rsidRDefault="00721A4E" w:rsidP="001E3C32">
      <w:pPr>
        <w:pStyle w:val="ConsPlusNormal"/>
        <w:widowControl/>
        <w:ind w:firstLine="709"/>
        <w:jc w:val="center"/>
        <w:rPr>
          <w:rFonts w:ascii="PT Astra Serif" w:hAnsi="PT Astra Serif" w:cs="Times New Roman"/>
          <w:b/>
          <w:sz w:val="28"/>
          <w:szCs w:val="28"/>
        </w:rPr>
      </w:pPr>
      <w:r w:rsidRPr="00F20872">
        <w:rPr>
          <w:rFonts w:ascii="PT Astra Serif" w:hAnsi="PT Astra Serif" w:cs="Times New Roman"/>
          <w:b/>
          <w:sz w:val="28"/>
          <w:szCs w:val="28"/>
        </w:rPr>
        <w:t>ОСОБЕННОСТИ</w:t>
      </w:r>
    </w:p>
    <w:p w:rsidR="006F4FCF" w:rsidRPr="00F20872" w:rsidRDefault="006F4FCF" w:rsidP="001E3C32">
      <w:pPr>
        <w:pStyle w:val="ConsPlusNormal"/>
        <w:widowControl/>
        <w:ind w:firstLine="709"/>
        <w:jc w:val="center"/>
        <w:rPr>
          <w:rFonts w:ascii="PT Astra Serif" w:hAnsi="PT Astra Serif" w:cs="Times New Roman"/>
          <w:b/>
          <w:sz w:val="28"/>
          <w:szCs w:val="28"/>
        </w:rPr>
      </w:pPr>
      <w:r w:rsidRPr="00F20872">
        <w:rPr>
          <w:rFonts w:ascii="PT Astra Serif" w:hAnsi="PT Astra Serif" w:cs="Times New Roman"/>
          <w:b/>
          <w:sz w:val="28"/>
          <w:szCs w:val="28"/>
        </w:rPr>
        <w:t>оплаты труда педагогических работников</w:t>
      </w:r>
    </w:p>
    <w:p w:rsidR="006F4FCF" w:rsidRPr="00F20872" w:rsidRDefault="006F4FCF" w:rsidP="001E3C32">
      <w:pPr>
        <w:pStyle w:val="ConsPlusNormal"/>
        <w:widowControl/>
        <w:ind w:firstLine="709"/>
        <w:jc w:val="both"/>
        <w:rPr>
          <w:rFonts w:ascii="PT Astra Serif" w:hAnsi="PT Astra Serif" w:cs="Times New Roman"/>
          <w:sz w:val="28"/>
          <w:szCs w:val="28"/>
        </w:rPr>
      </w:pP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1. Порядок оплаты труда</w:t>
      </w:r>
      <w:r w:rsidR="00CF2253" w:rsidRPr="00F20872">
        <w:rPr>
          <w:rFonts w:ascii="PT Astra Serif" w:hAnsi="PT Astra Serif" w:cs="Times New Roman"/>
          <w:sz w:val="28"/>
          <w:szCs w:val="28"/>
        </w:rPr>
        <w:t xml:space="preserve"> </w:t>
      </w:r>
      <w:r w:rsidRPr="00F20872">
        <w:rPr>
          <w:rFonts w:ascii="PT Astra Serif" w:hAnsi="PT Astra Serif" w:cs="Times New Roman"/>
          <w:sz w:val="28"/>
          <w:szCs w:val="28"/>
        </w:rPr>
        <w:t>за часы педагогической (преподавательской) работы</w:t>
      </w:r>
    </w:p>
    <w:p w:rsidR="006F4FCF" w:rsidRPr="00F20872" w:rsidRDefault="006F4FCF" w:rsidP="001E3C32">
      <w:pPr>
        <w:spacing w:after="0" w:line="240" w:lineRule="auto"/>
        <w:ind w:firstLine="709"/>
        <w:jc w:val="both"/>
        <w:rPr>
          <w:rFonts w:ascii="PT Astra Serif" w:hAnsi="PT Astra Serif"/>
          <w:sz w:val="28"/>
          <w:szCs w:val="28"/>
        </w:rPr>
      </w:pPr>
      <w:bookmarkStart w:id="11" w:name="sub_254002"/>
      <w:r w:rsidRPr="00F20872">
        <w:rPr>
          <w:rFonts w:ascii="PT Astra Serif" w:hAnsi="PT Astra Serif"/>
          <w:sz w:val="28"/>
          <w:szCs w:val="28"/>
        </w:rPr>
        <w:t>Оплата труда педагогических работников (учителей, преподавателей и других работников, осуществляющих педагогическую деятельность) в Организации, устанавливается исходя из тарифицируемой педагогической нагрузки.</w:t>
      </w:r>
    </w:p>
    <w:p w:rsidR="006F4FCF" w:rsidRPr="00F20872" w:rsidRDefault="006F4FCF"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Норма часов педагогической работы за ставку заработной платы устанавливается федеральным законодательством.</w:t>
      </w:r>
    </w:p>
    <w:p w:rsidR="006F4FCF" w:rsidRPr="00F20872" w:rsidRDefault="006F4FCF" w:rsidP="001E3C32">
      <w:pPr>
        <w:autoSpaceDE w:val="0"/>
        <w:autoSpaceDN w:val="0"/>
        <w:adjustRightInd w:val="0"/>
        <w:spacing w:after="0" w:line="240" w:lineRule="auto"/>
        <w:ind w:firstLine="709"/>
        <w:jc w:val="both"/>
        <w:rPr>
          <w:rFonts w:ascii="PT Astra Serif" w:eastAsia="Times New Roman" w:hAnsi="PT Astra Serif"/>
          <w:sz w:val="28"/>
          <w:szCs w:val="28"/>
          <w:lang w:eastAsia="ru-RU"/>
        </w:rPr>
      </w:pPr>
      <w:bookmarkStart w:id="12" w:name="sub_108112"/>
      <w:r w:rsidRPr="00F20872">
        <w:rPr>
          <w:rFonts w:ascii="PT Astra Serif" w:eastAsia="Times New Roman" w:hAnsi="PT Astra Serif"/>
          <w:sz w:val="28"/>
          <w:szCs w:val="28"/>
          <w:lang w:eastAsia="ru-RU"/>
        </w:rPr>
        <w:t>Должностные оклады перечисленным ниже работникам выплачиваются с учетом ведения ими преподавательской (педагогической) работы в объеме:</w:t>
      </w:r>
    </w:p>
    <w:bookmarkEnd w:id="12"/>
    <w:p w:rsidR="006F4FCF" w:rsidRPr="00F20872" w:rsidRDefault="006F4FCF" w:rsidP="001E3C32">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20872">
        <w:rPr>
          <w:rFonts w:ascii="PT Astra Serif" w:eastAsia="Times New Roman" w:hAnsi="PT Astra Serif"/>
          <w:sz w:val="28"/>
          <w:szCs w:val="28"/>
          <w:lang w:eastAsia="ru-RU"/>
        </w:rPr>
        <w:t>- 360 часов в год - руководителям физического воспитания, преподавателям-организаторам (основ безопасности жизнедеятельности, допризывной подготовки);</w:t>
      </w:r>
    </w:p>
    <w:p w:rsidR="006F4FCF" w:rsidRPr="00F20872" w:rsidRDefault="006F4FCF" w:rsidP="001E3C32">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20872">
        <w:rPr>
          <w:rFonts w:ascii="PT Astra Serif" w:eastAsia="Times New Roman" w:hAnsi="PT Astra Serif"/>
          <w:sz w:val="28"/>
          <w:szCs w:val="28"/>
          <w:lang w:eastAsia="ru-RU"/>
        </w:rPr>
        <w:t>- 10 часов в неделю - директорам начальных общеобразовательных учреждений с количеством обучающихся до 50 человек (кроме начальных общеобразовательных школ, закрепленных для прохождения педагогической практики студентов педагогических училищ, педагогических колледжей); вечерних (сменных) общеобразовательных учреждений с количеством учащихся до 80 человек (в городах и рабочих поселках - до 100 человек);</w:t>
      </w:r>
    </w:p>
    <w:p w:rsidR="006F4FCF" w:rsidRPr="00F20872" w:rsidRDefault="006F4FCF" w:rsidP="001E3C32">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20872">
        <w:rPr>
          <w:rFonts w:ascii="PT Astra Serif" w:eastAsia="Times New Roman" w:hAnsi="PT Astra Serif"/>
          <w:sz w:val="28"/>
          <w:szCs w:val="28"/>
          <w:lang w:eastAsia="ru-RU"/>
        </w:rPr>
        <w:t>- 3 часа в день - заведующим дошкольными образовательными учреждениями с 1 - 2 группами (кроме учреждений, имеющих одну или несколько гру</w:t>
      </w:r>
      <w:proofErr w:type="gramStart"/>
      <w:r w:rsidRPr="00F20872">
        <w:rPr>
          <w:rFonts w:ascii="PT Astra Serif" w:eastAsia="Times New Roman" w:hAnsi="PT Astra Serif"/>
          <w:sz w:val="28"/>
          <w:szCs w:val="28"/>
          <w:lang w:eastAsia="ru-RU"/>
        </w:rPr>
        <w:t>пп с кр</w:t>
      </w:r>
      <w:proofErr w:type="gramEnd"/>
      <w:r w:rsidRPr="00F20872">
        <w:rPr>
          <w:rFonts w:ascii="PT Astra Serif" w:eastAsia="Times New Roman" w:hAnsi="PT Astra Serif"/>
          <w:sz w:val="28"/>
          <w:szCs w:val="28"/>
          <w:lang w:eastAsia="ru-RU"/>
        </w:rPr>
        <w:t>углосуточным пребыванием детей).</w:t>
      </w:r>
    </w:p>
    <w:p w:rsidR="006F4FCF" w:rsidRPr="00F20872" w:rsidRDefault="006F4FCF" w:rsidP="001E3C32">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20872">
        <w:rPr>
          <w:rFonts w:ascii="PT Astra Serif" w:eastAsia="Times New Roman" w:hAnsi="PT Astra Serif"/>
          <w:sz w:val="28"/>
          <w:szCs w:val="28"/>
          <w:lang w:eastAsia="ru-RU"/>
        </w:rPr>
        <w:t>Выполнение вышеуказанной преподавательской (педагогической) работы осуществляется в основное рабочее время.</w:t>
      </w:r>
    </w:p>
    <w:p w:rsidR="006F4FCF" w:rsidRPr="00F20872" w:rsidRDefault="006F4FCF" w:rsidP="001E3C32">
      <w:pPr>
        <w:spacing w:after="0" w:line="240" w:lineRule="auto"/>
        <w:ind w:firstLine="709"/>
        <w:jc w:val="both"/>
        <w:rPr>
          <w:rFonts w:ascii="PT Astra Serif" w:hAnsi="PT Astra Serif"/>
          <w:sz w:val="28"/>
          <w:szCs w:val="28"/>
        </w:rPr>
      </w:pPr>
      <w:bookmarkStart w:id="13" w:name="sub_2550"/>
      <w:bookmarkEnd w:id="11"/>
      <w:r w:rsidRPr="00F20872">
        <w:rPr>
          <w:rFonts w:ascii="PT Astra Serif" w:hAnsi="PT Astra Serif"/>
          <w:sz w:val="28"/>
          <w:szCs w:val="28"/>
        </w:rPr>
        <w:t xml:space="preserve">Тарификационный список педагогических работников (учителей,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w:t>
      </w:r>
      <w:bookmarkEnd w:id="13"/>
    </w:p>
    <w:p w:rsidR="006F4FCF" w:rsidRPr="00F20872" w:rsidRDefault="006F4FCF" w:rsidP="001E3C32">
      <w:pPr>
        <w:pStyle w:val="ConsPlusNormal"/>
        <w:widowControl/>
        <w:ind w:firstLine="709"/>
        <w:jc w:val="both"/>
        <w:rPr>
          <w:rFonts w:ascii="PT Astra Serif" w:hAnsi="PT Astra Serif" w:cs="Times New Roman"/>
          <w:i/>
          <w:sz w:val="28"/>
          <w:szCs w:val="28"/>
          <w:u w:val="single"/>
        </w:rPr>
      </w:pPr>
      <w:r w:rsidRPr="00F20872">
        <w:rPr>
          <w:rFonts w:ascii="PT Astra Serif" w:hAnsi="PT Astra Serif" w:cs="Times New Roman"/>
          <w:sz w:val="28"/>
          <w:szCs w:val="28"/>
        </w:rPr>
        <w:t>1.1. Учителя, преподаватели, в том числе преподаватели педагогических училищ и педагогических колледжей</w:t>
      </w:r>
      <w:r w:rsidRPr="00F20872">
        <w:rPr>
          <w:rFonts w:ascii="PT Astra Serif" w:hAnsi="PT Astra Serif" w:cs="Times New Roman"/>
          <w:i/>
          <w:sz w:val="28"/>
          <w:szCs w:val="28"/>
        </w:rPr>
        <w:t>.</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lastRenderedPageBreak/>
        <w:t xml:space="preserve">1.1.1. </w:t>
      </w:r>
      <w:proofErr w:type="gramStart"/>
      <w:r w:rsidRPr="00F20872">
        <w:rPr>
          <w:rFonts w:ascii="PT Astra Serif" w:hAnsi="PT Astra Serif" w:cs="Times New Roman"/>
          <w:sz w:val="28"/>
          <w:szCs w:val="28"/>
        </w:rPr>
        <w:t>Оплата за часы педагогической работы учителей и преподавателей в месяц определяется путем умножения размера должностного оклада, ставки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 7 к настоящему Положению, на объем установленной работнику учебной (педагогической</w:t>
      </w:r>
      <w:proofErr w:type="gramEnd"/>
      <w:r w:rsidRPr="00F20872">
        <w:rPr>
          <w:rFonts w:ascii="PT Astra Serif" w:hAnsi="PT Astra Serif" w:cs="Times New Roman"/>
          <w:sz w:val="28"/>
          <w:szCs w:val="28"/>
        </w:rPr>
        <w:t>) нагрузки в неделю и деления полученного произведения на установленную за ставку заработной платы норму часов преподавательской работы в неделю.</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В таком же порядке исчисляется оплата:</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учителей и преподавателей за работу в другой Организации (одной или нескольких), осуществляемую на условиях совместительства;</w:t>
      </w:r>
    </w:p>
    <w:p w:rsidR="006F4FCF" w:rsidRPr="00F20872" w:rsidRDefault="006F4FCF" w:rsidP="001E3C32">
      <w:pPr>
        <w:pStyle w:val="ConsPlusNormal"/>
        <w:widowControl/>
        <w:ind w:firstLine="709"/>
        <w:jc w:val="both"/>
        <w:rPr>
          <w:rFonts w:ascii="PT Astra Serif" w:hAnsi="PT Astra Serif" w:cs="Times New Roman"/>
          <w:sz w:val="28"/>
          <w:szCs w:val="28"/>
        </w:rPr>
      </w:pPr>
      <w:proofErr w:type="gramStart"/>
      <w:r w:rsidRPr="00F20872">
        <w:rPr>
          <w:rFonts w:ascii="PT Astra Serif" w:hAnsi="PT Astra Serif" w:cs="Times New Roman"/>
          <w:sz w:val="28"/>
          <w:szCs w:val="28"/>
        </w:rPr>
        <w:t>- учителей, для которых данная Организация является местом основной работы, при возложении на них обязанностей по обучению обучающихся на дому в соответствии с медицинским заключением (дистанционном обучении),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1.1.2. Установленная учителям, преподавателям Организации при тарификации оплата за часы педагогической работы выплачивается ежемесячно независимо от числа недель и рабочих дней в разные месяцы года.</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1.1.3. Тарификация учителей и преподавателей производится один раз в год. Если учебными планами на каждое полугодие предусматривается разное количество часов на предмет, то тарификация проводится раздельно по полугодиям. </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1.1.4. Исчисление оплаты учителей за работу по обучению обучающихся, находящихся на длительном лечении в медицинских организациях, а также учителей вечерних (сменных) общеобразовательных организаций (классов очного обучения, групп заочного обучения) производится в зависимости от объема их учебной нагрузки два раза в год - на начало первого и второго учебных полугодий.</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Тарификация учителей, осуществляющих обучение обучающихся, находящихся на длительном лечении в медицинских организациях, если постоянная сменяемость обучающихся влияет на учебную нагрузку учителей, производится следующим образом.</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w:t>
      </w:r>
      <w:proofErr w:type="gramStart"/>
      <w:r w:rsidRPr="00F20872">
        <w:rPr>
          <w:rFonts w:ascii="PT Astra Serif" w:hAnsi="PT Astra Serif" w:cs="Times New Roman"/>
          <w:sz w:val="28"/>
          <w:szCs w:val="28"/>
        </w:rPr>
        <w:t xml:space="preserve">Оплата за часы преподавательской работы в месяц устанавливается в этом случае путем умножения размера должностного оклада, ставки с учетом повышающих коэффициентов </w:t>
      </w:r>
      <w:r w:rsidR="006032C7" w:rsidRPr="00F20872">
        <w:rPr>
          <w:rFonts w:ascii="PT Astra Serif" w:hAnsi="PT Astra Serif" w:cs="Times New Roman"/>
          <w:sz w:val="28"/>
          <w:szCs w:val="28"/>
        </w:rPr>
        <w:t>(</w:t>
      </w:r>
      <w:r w:rsidRPr="00F20872">
        <w:rPr>
          <w:rFonts w:ascii="PT Astra Serif" w:hAnsi="PT Astra Serif" w:cs="Times New Roman"/>
          <w:sz w:val="28"/>
          <w:szCs w:val="28"/>
        </w:rPr>
        <w:t xml:space="preserve">, повышающего коэффициента за выслугу лет, повышающего коэффициента за квалификационную категорию, </w:t>
      </w:r>
      <w:r w:rsidRPr="00F20872">
        <w:rPr>
          <w:rFonts w:ascii="PT Astra Serif" w:hAnsi="PT Astra Serif" w:cs="Times New Roman"/>
          <w:sz w:val="28"/>
          <w:szCs w:val="28"/>
        </w:rPr>
        <w:lastRenderedPageBreak/>
        <w:t>повышающего коэффициента по Организации), надбавок за специфику работы в Организации (структурном подразделении), определенных приложением № 7 к настоящему Положению, на объем нагрузки в неделю, взятой в размере 80 процентов от</w:t>
      </w:r>
      <w:proofErr w:type="gramEnd"/>
      <w:r w:rsidRPr="00F20872">
        <w:rPr>
          <w:rFonts w:ascii="PT Astra Serif" w:hAnsi="PT Astra Serif" w:cs="Times New Roman"/>
          <w:sz w:val="28"/>
          <w:szCs w:val="28"/>
        </w:rPr>
        <w:t xml:space="preserve"> установленной учебной нагрузки на начало каждого полугодия, и деленной на установленную норму часов в неделю. По итогам полугодия производится перерасчет заработной платы за фактически выполненный объем работы, но не ниже установленной при тарификации. </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При невыполнении по не зависящим от учителя причинам объема учебной нагрузки, установленной при тарификации, уменьшение оплаты за часы педагогической работы не производится.</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1.1.5.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количество обучающихся: в группе от 9 до 15 человек - на 12, в группе от 16 до 20 человек - </w:t>
      </w:r>
      <w:proofErr w:type="gramStart"/>
      <w:r w:rsidRPr="00F20872">
        <w:rPr>
          <w:rFonts w:ascii="PT Astra Serif" w:hAnsi="PT Astra Serif" w:cs="Times New Roman"/>
          <w:sz w:val="28"/>
          <w:szCs w:val="28"/>
        </w:rPr>
        <w:t>на</w:t>
      </w:r>
      <w:proofErr w:type="gramEnd"/>
      <w:r w:rsidRPr="00F20872">
        <w:rPr>
          <w:rFonts w:ascii="PT Astra Serif" w:hAnsi="PT Astra Serif" w:cs="Times New Roman"/>
          <w:sz w:val="28"/>
          <w:szCs w:val="28"/>
        </w:rPr>
        <w:t xml:space="preserve"> 18.</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При тарификации общее количество часов, предусмотренное на учебный предмет по учебному плану, делится на число учебных недель полугодия. </w:t>
      </w:r>
      <w:proofErr w:type="gramStart"/>
      <w:r w:rsidRPr="00F20872">
        <w:rPr>
          <w:rFonts w:ascii="PT Astra Serif" w:hAnsi="PT Astra Serif" w:cs="Times New Roman"/>
          <w:sz w:val="28"/>
          <w:szCs w:val="28"/>
        </w:rPr>
        <w:t xml:space="preserve">Исходя из полученного </w:t>
      </w:r>
      <w:proofErr w:type="spellStart"/>
      <w:r w:rsidRPr="00F20872">
        <w:rPr>
          <w:rFonts w:ascii="PT Astra Serif" w:hAnsi="PT Astra Serif" w:cs="Times New Roman"/>
          <w:sz w:val="28"/>
          <w:szCs w:val="28"/>
        </w:rPr>
        <w:t>средненедельного</w:t>
      </w:r>
      <w:proofErr w:type="spellEnd"/>
      <w:r w:rsidRPr="00F20872">
        <w:rPr>
          <w:rFonts w:ascii="PT Astra Serif" w:hAnsi="PT Astra Serif" w:cs="Times New Roman"/>
          <w:sz w:val="28"/>
          <w:szCs w:val="28"/>
        </w:rPr>
        <w:t xml:space="preserve"> объема учебной нагрузки учителю определяется</w:t>
      </w:r>
      <w:proofErr w:type="gramEnd"/>
      <w:r w:rsidRPr="00F20872">
        <w:rPr>
          <w:rFonts w:ascii="PT Astra Serif" w:hAnsi="PT Astra Serif" w:cs="Times New Roman"/>
          <w:sz w:val="28"/>
          <w:szCs w:val="28"/>
        </w:rPr>
        <w:t xml:space="preserve"> оплата за часы педагогической работы, которая выплачивается ежемесячно независимо от фактической нагрузки в разные месяцы полугодия. По итогам полугодия производится перерасчет заработной платы за фактически выполненный объем работы, но не ниже установленной при тарификации.</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1.1.6. </w:t>
      </w:r>
      <w:proofErr w:type="gramStart"/>
      <w:r w:rsidRPr="00F20872">
        <w:rPr>
          <w:rFonts w:ascii="PT Astra Serif" w:hAnsi="PT Astra Serif" w:cs="Times New Roman"/>
          <w:sz w:val="28"/>
          <w:szCs w:val="28"/>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кружками, производится из расчета оплаты за</w:t>
      </w:r>
      <w:proofErr w:type="gramEnd"/>
      <w:r w:rsidRPr="00F20872">
        <w:rPr>
          <w:rFonts w:ascii="PT Astra Serif" w:hAnsi="PT Astra Serif" w:cs="Times New Roman"/>
          <w:sz w:val="28"/>
          <w:szCs w:val="28"/>
        </w:rPr>
        <w:t xml:space="preserve"> часы педагогической работы,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7E5AA5"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1.1.7. </w:t>
      </w:r>
      <w:proofErr w:type="gramStart"/>
      <w:r w:rsidRPr="00F20872">
        <w:rPr>
          <w:rFonts w:ascii="PT Astra Serif" w:hAnsi="PT Astra Serif" w:cs="Times New Roman"/>
          <w:sz w:val="28"/>
          <w:szCs w:val="28"/>
        </w:rPr>
        <w:t xml:space="preserve">Учителям и преподавателям, поступившим на работу в период летних каникул, оплата за часы педагогической работы до начала учебного года производится из расчета размера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w:t>
      </w:r>
      <w:r w:rsidRPr="00F20872">
        <w:rPr>
          <w:rFonts w:ascii="PT Astra Serif" w:hAnsi="PT Astra Serif" w:cs="Times New Roman"/>
          <w:sz w:val="28"/>
          <w:szCs w:val="28"/>
        </w:rPr>
        <w:lastRenderedPageBreak/>
        <w:t>повышающего коэффициента по организации), надбавок за специфику работы в Организации (структурном подразделении), определенных приложением № 7 к настоящему Положению.</w:t>
      </w:r>
      <w:proofErr w:type="gramEnd"/>
      <w:r w:rsidRPr="00F20872">
        <w:rPr>
          <w:rFonts w:ascii="PT Astra Serif" w:hAnsi="PT Astra Serif" w:cs="Times New Roman"/>
          <w:sz w:val="28"/>
          <w:szCs w:val="28"/>
        </w:rPr>
        <w:t xml:space="preserve"> При этом учебная нагрузка данному работнику устанавливается в объеме не более нормы часов за ставку заработной платы.</w:t>
      </w:r>
    </w:p>
    <w:p w:rsidR="006F4FCF" w:rsidRPr="00F20872" w:rsidRDefault="006F4FCF" w:rsidP="001E3C32">
      <w:pPr>
        <w:pStyle w:val="ConsPlusNormal"/>
        <w:widowControl/>
        <w:ind w:firstLine="709"/>
        <w:jc w:val="both"/>
        <w:rPr>
          <w:rFonts w:ascii="PT Astra Serif" w:hAnsi="PT Astra Serif" w:cs="Times New Roman"/>
          <w:sz w:val="28"/>
          <w:szCs w:val="28"/>
        </w:rPr>
      </w:pP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2. Порядок и условия почасовой оплаты труда</w:t>
      </w:r>
    </w:p>
    <w:p w:rsidR="006F4FCF" w:rsidRPr="00F20872" w:rsidRDefault="006F4FCF" w:rsidP="001E3C32">
      <w:pPr>
        <w:pStyle w:val="ConsPlusNormal"/>
        <w:widowControl/>
        <w:ind w:firstLine="709"/>
        <w:jc w:val="both"/>
        <w:rPr>
          <w:rFonts w:ascii="PT Astra Serif" w:hAnsi="PT Astra Serif" w:cs="Times New Roman"/>
          <w:sz w:val="28"/>
          <w:szCs w:val="28"/>
        </w:rPr>
      </w:pP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2.1. Почасовая оплата труда учителей, преподавателей и </w:t>
      </w:r>
      <w:proofErr w:type="gramStart"/>
      <w:r w:rsidRPr="00F20872">
        <w:rPr>
          <w:rFonts w:ascii="PT Astra Serif" w:hAnsi="PT Astra Serif" w:cs="Times New Roman"/>
          <w:sz w:val="28"/>
          <w:szCs w:val="28"/>
        </w:rPr>
        <w:t>других</w:t>
      </w:r>
      <w:proofErr w:type="gramEnd"/>
      <w:r w:rsidRPr="00F20872">
        <w:rPr>
          <w:rFonts w:ascii="PT Astra Serif" w:hAnsi="PT Astra Serif" w:cs="Times New Roman"/>
          <w:sz w:val="28"/>
          <w:szCs w:val="28"/>
        </w:rPr>
        <w:t xml:space="preserve"> педагогических </w:t>
      </w:r>
      <w:proofErr w:type="spellStart"/>
      <w:r w:rsidRPr="00F20872">
        <w:rPr>
          <w:rFonts w:ascii="PT Astra Serif" w:hAnsi="PT Astra Serif" w:cs="Times New Roman"/>
          <w:sz w:val="28"/>
          <w:szCs w:val="28"/>
        </w:rPr>
        <w:t>работниковОрганизаций</w:t>
      </w:r>
      <w:proofErr w:type="spellEnd"/>
      <w:r w:rsidRPr="00F20872">
        <w:rPr>
          <w:rFonts w:ascii="PT Astra Serif" w:hAnsi="PT Astra Serif" w:cs="Times New Roman"/>
          <w:sz w:val="28"/>
          <w:szCs w:val="28"/>
        </w:rPr>
        <w:t xml:space="preserve"> применяется при оплате:</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w:t>
      </w:r>
      <w:proofErr w:type="spellStart"/>
      <w:r w:rsidRPr="00F20872">
        <w:rPr>
          <w:rFonts w:ascii="PT Astra Serif" w:hAnsi="PT Astra Serif" w:cs="Times New Roman"/>
          <w:sz w:val="28"/>
          <w:szCs w:val="28"/>
        </w:rPr>
        <w:t>месяцев</w:t>
      </w:r>
      <w:proofErr w:type="gramStart"/>
      <w:r w:rsidRPr="00F20872">
        <w:rPr>
          <w:rFonts w:ascii="PT Astra Serif" w:hAnsi="PT Astra Serif" w:cs="Times New Roman"/>
          <w:sz w:val="28"/>
          <w:szCs w:val="28"/>
        </w:rPr>
        <w:t>.Е</w:t>
      </w:r>
      <w:proofErr w:type="gramEnd"/>
      <w:r w:rsidRPr="00F20872">
        <w:rPr>
          <w:rFonts w:ascii="PT Astra Serif" w:hAnsi="PT Astra Serif" w:cs="Times New Roman"/>
          <w:sz w:val="28"/>
          <w:szCs w:val="28"/>
        </w:rPr>
        <w:t>сли</w:t>
      </w:r>
      <w:proofErr w:type="spellEnd"/>
      <w:r w:rsidRPr="00F20872">
        <w:rPr>
          <w:rFonts w:ascii="PT Astra Serif" w:hAnsi="PT Astra Serif" w:cs="Times New Roman"/>
          <w:sz w:val="28"/>
          <w:szCs w:val="28"/>
        </w:rPr>
        <w:t xml:space="preserve"> замещение продолжалось свыше двух месяцев, оплата труда педагогических работников производится по тарификации со дня начала замещения за все часы фактической нагрузки в порядке, предусмотренном пунктом 1.1.1 настоящего приложения;</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за часы педагогической работы, выполненные учителями при работе с обучающимися в заочной форме и обучающимися, находящимися на длительном лечении в медицинских организациях, сверх объема учебной нагрузки, установленной им при тарификации;</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при оплате за часы преподавательской работы в объеме 300 часов в год в той же или другой Организации (в одной или нескольких) сверх учебной нагрузки, выполняемой на основе тарификации;</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при оплате преподавателей профессиональных образовательных организаций за выполнение преподавательской работы сверх уменьшенного годового объема учебной нагрузки.</w:t>
      </w:r>
    </w:p>
    <w:p w:rsidR="006F4FCF" w:rsidRPr="00F20872" w:rsidRDefault="006F4FCF" w:rsidP="001E3C32">
      <w:pPr>
        <w:pStyle w:val="ConsPlusNormal"/>
        <w:widowControl/>
        <w:ind w:firstLine="709"/>
        <w:jc w:val="both"/>
        <w:rPr>
          <w:rFonts w:ascii="PT Astra Serif" w:hAnsi="PT Astra Serif" w:cs="Times New Roman"/>
          <w:sz w:val="28"/>
          <w:szCs w:val="28"/>
        </w:rPr>
      </w:pPr>
      <w:proofErr w:type="gramStart"/>
      <w:r w:rsidRPr="00F20872">
        <w:rPr>
          <w:rFonts w:ascii="PT Astra Serif" w:hAnsi="PT Astra Serif" w:cs="Times New Roman"/>
          <w:sz w:val="28"/>
          <w:szCs w:val="28"/>
        </w:rPr>
        <w:t>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 7 к настоящему Положению, на среднемесячное количество рабочих часов, установленное по занимаемой должности.</w:t>
      </w:r>
      <w:proofErr w:type="gramEnd"/>
    </w:p>
    <w:p w:rsidR="006F4FCF" w:rsidRPr="00F20872" w:rsidRDefault="006F4FCF" w:rsidP="001E3C32">
      <w:pPr>
        <w:pStyle w:val="ConsPlusNormal"/>
        <w:widowControl/>
        <w:ind w:firstLine="709"/>
        <w:jc w:val="both"/>
        <w:rPr>
          <w:rFonts w:ascii="PT Astra Serif" w:hAnsi="PT Astra Serif" w:cs="Times New Roman"/>
          <w:sz w:val="28"/>
          <w:szCs w:val="28"/>
        </w:rPr>
      </w:pPr>
      <w:proofErr w:type="gramStart"/>
      <w:r w:rsidRPr="00F20872">
        <w:rPr>
          <w:rFonts w:ascii="PT Astra Serif" w:hAnsi="PT Astra Serif" w:cs="Times New Roman"/>
          <w:sz w:val="28"/>
          <w:szCs w:val="28"/>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roofErr w:type="gramEnd"/>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2.2. </w:t>
      </w:r>
      <w:proofErr w:type="gramStart"/>
      <w:r w:rsidRPr="00F20872">
        <w:rPr>
          <w:rFonts w:ascii="PT Astra Serif" w:hAnsi="PT Astra Serif" w:cs="Times New Roman"/>
          <w:sz w:val="28"/>
          <w:szCs w:val="28"/>
        </w:rPr>
        <w:t xml:space="preserve">В пределах имеющихся средств, если это целесообразно и не ущемляет интересов основных работников данной Организации, могут </w:t>
      </w:r>
      <w:r w:rsidRPr="00F20872">
        <w:rPr>
          <w:rFonts w:ascii="PT Astra Serif" w:hAnsi="PT Astra Serif" w:cs="Times New Roman"/>
          <w:sz w:val="28"/>
          <w:szCs w:val="28"/>
        </w:rPr>
        <w:lastRenderedPageBreak/>
        <w:t>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оплаты труда согласно приложению № 9 к настоящему Положению.</w:t>
      </w:r>
      <w:proofErr w:type="gramEnd"/>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приложением № 9 к настоящему Положению к должностным окладам, ставкам работников образования, установленным на основе отнесения занимаемых ими должностей к ПКГ.</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В </w:t>
      </w:r>
      <w:proofErr w:type="spellStart"/>
      <w:r w:rsidRPr="00F20872">
        <w:rPr>
          <w:rFonts w:ascii="PT Astra Serif" w:hAnsi="PT Astra Serif" w:cs="Times New Roman"/>
          <w:sz w:val="28"/>
          <w:szCs w:val="28"/>
        </w:rPr>
        <w:t>размерыоплаты</w:t>
      </w:r>
      <w:proofErr w:type="spellEnd"/>
      <w:r w:rsidRPr="00F20872">
        <w:rPr>
          <w:rFonts w:ascii="PT Astra Serif" w:hAnsi="PT Astra Serif" w:cs="Times New Roman"/>
          <w:sz w:val="28"/>
          <w:szCs w:val="28"/>
        </w:rPr>
        <w:t xml:space="preserve"> труда, </w:t>
      </w:r>
      <w:proofErr w:type="gramStart"/>
      <w:r w:rsidRPr="00F20872">
        <w:rPr>
          <w:rFonts w:ascii="PT Astra Serif" w:hAnsi="PT Astra Serif" w:cs="Times New Roman"/>
          <w:sz w:val="28"/>
          <w:szCs w:val="28"/>
        </w:rPr>
        <w:t>рассчитанной</w:t>
      </w:r>
      <w:proofErr w:type="gramEnd"/>
      <w:r w:rsidRPr="00F20872">
        <w:rPr>
          <w:rFonts w:ascii="PT Astra Serif" w:hAnsi="PT Astra Serif" w:cs="Times New Roman"/>
          <w:sz w:val="28"/>
          <w:szCs w:val="28"/>
        </w:rPr>
        <w:t xml:space="preserve"> в соответствии с приложением№ 9 к настоящему Положению, включена оплата за отпуск.</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Коэффициенты почасовой оплаты труда лиц, имеющих почетные звания «Народный», устанавливаются в размерах, предусмотренных для профессоров, докторов наук.</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Коэффициенты почасовой оплаты труда лиц, имеющих почетные звания «Заслуженный», устанавливаются в размерах, предусмотренных для доцентов, кандидатов наук.</w:t>
      </w:r>
    </w:p>
    <w:p w:rsidR="006F4FCF" w:rsidRPr="00F20872" w:rsidRDefault="006F4FCF" w:rsidP="001E3C32">
      <w:pPr>
        <w:pStyle w:val="ConsPlusNormal"/>
        <w:widowControl/>
        <w:ind w:firstLine="0"/>
        <w:jc w:val="both"/>
        <w:rPr>
          <w:rFonts w:ascii="PT Astra Serif" w:hAnsi="PT Astra Serif" w:cs="Times New Roman"/>
          <w:sz w:val="28"/>
          <w:szCs w:val="28"/>
        </w:rPr>
      </w:pPr>
      <w:r w:rsidRPr="00F20872">
        <w:rPr>
          <w:rFonts w:ascii="PT Astra Serif" w:hAnsi="PT Astra Serif" w:cs="Times New Roman"/>
          <w:sz w:val="28"/>
          <w:szCs w:val="28"/>
        </w:rPr>
        <w:t xml:space="preserve">3. Порядок оплаты труда работников, привлекаемых </w:t>
      </w:r>
      <w:proofErr w:type="spellStart"/>
      <w:r w:rsidRPr="00F20872">
        <w:rPr>
          <w:rFonts w:ascii="PT Astra Serif" w:hAnsi="PT Astra Serif" w:cs="Times New Roman"/>
          <w:sz w:val="28"/>
          <w:szCs w:val="28"/>
        </w:rPr>
        <w:t>корганизации</w:t>
      </w:r>
      <w:proofErr w:type="spellEnd"/>
      <w:r w:rsidRPr="00F20872">
        <w:rPr>
          <w:rFonts w:ascii="PT Astra Serif" w:hAnsi="PT Astra Serif" w:cs="Times New Roman"/>
          <w:sz w:val="28"/>
          <w:szCs w:val="28"/>
        </w:rPr>
        <w:t xml:space="preserve"> отдыха и оздоровления обучающихся </w:t>
      </w:r>
    </w:p>
    <w:p w:rsidR="006F4FCF" w:rsidRPr="00F20872" w:rsidRDefault="006F4FCF" w:rsidP="001E3C32">
      <w:pPr>
        <w:pStyle w:val="ConsPlusNormal"/>
        <w:widowControl/>
        <w:ind w:firstLine="709"/>
        <w:jc w:val="both"/>
        <w:rPr>
          <w:rFonts w:ascii="PT Astra Serif" w:hAnsi="PT Astra Serif" w:cs="Times New Roman"/>
          <w:sz w:val="28"/>
          <w:szCs w:val="28"/>
          <w:highlight w:val="yellow"/>
        </w:rPr>
      </w:pPr>
    </w:p>
    <w:p w:rsidR="006F4FCF" w:rsidRPr="00F20872" w:rsidRDefault="006F4FCF" w:rsidP="001E3C32">
      <w:pPr>
        <w:pStyle w:val="ConsPlusNormal"/>
        <w:widowControl/>
        <w:tabs>
          <w:tab w:val="left" w:pos="900"/>
        </w:tabs>
        <w:ind w:firstLine="709"/>
        <w:jc w:val="both"/>
        <w:rPr>
          <w:rFonts w:ascii="PT Astra Serif" w:hAnsi="PT Astra Serif" w:cs="Times New Roman"/>
          <w:sz w:val="28"/>
          <w:szCs w:val="28"/>
          <w:highlight w:val="yellow"/>
        </w:rPr>
      </w:pPr>
      <w:r w:rsidRPr="00F20872">
        <w:rPr>
          <w:rFonts w:ascii="PT Astra Serif" w:hAnsi="PT Astra Serif" w:cs="Times New Roman"/>
          <w:sz w:val="28"/>
          <w:szCs w:val="28"/>
        </w:rPr>
        <w:t xml:space="preserve">3.1. За педагогическими и другими работниками Организаций при направлении их, по согласованию с руководителем Организации, в период, не совпадающий с их очередным отпуском, для работы в загородных оздоровительных организациях независимо от организационно-правовых форм сохраняется заработная </w:t>
      </w:r>
      <w:proofErr w:type="spellStart"/>
      <w:r w:rsidRPr="00F20872">
        <w:rPr>
          <w:rFonts w:ascii="PT Astra Serif" w:hAnsi="PT Astra Serif" w:cs="Times New Roman"/>
          <w:sz w:val="28"/>
          <w:szCs w:val="28"/>
        </w:rPr>
        <w:t>плата</w:t>
      </w:r>
      <w:proofErr w:type="gramStart"/>
      <w:r w:rsidRPr="00F20872">
        <w:rPr>
          <w:rFonts w:ascii="PT Astra Serif" w:hAnsi="PT Astra Serif" w:cs="Times New Roman"/>
          <w:sz w:val="28"/>
          <w:szCs w:val="28"/>
        </w:rPr>
        <w:t>,у</w:t>
      </w:r>
      <w:proofErr w:type="gramEnd"/>
      <w:r w:rsidRPr="00F20872">
        <w:rPr>
          <w:rFonts w:ascii="PT Astra Serif" w:hAnsi="PT Astra Serif" w:cs="Times New Roman"/>
          <w:sz w:val="28"/>
          <w:szCs w:val="28"/>
        </w:rPr>
        <w:t>становленная</w:t>
      </w:r>
      <w:proofErr w:type="spellEnd"/>
      <w:r w:rsidRPr="00F20872">
        <w:rPr>
          <w:rFonts w:ascii="PT Astra Serif" w:hAnsi="PT Astra Serif" w:cs="Times New Roman"/>
          <w:sz w:val="28"/>
          <w:szCs w:val="28"/>
        </w:rPr>
        <w:t xml:space="preserve"> трудовым договором.</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3.2. Для работы в лагерях с дневным (круглосуточным) пребыванием детей, </w:t>
      </w:r>
      <w:proofErr w:type="spellStart"/>
      <w:r w:rsidRPr="00F20872">
        <w:rPr>
          <w:rFonts w:ascii="PT Astra Serif" w:hAnsi="PT Astra Serif" w:cs="Times New Roman"/>
          <w:color w:val="000000" w:themeColor="text1"/>
          <w:sz w:val="28"/>
          <w:szCs w:val="28"/>
        </w:rPr>
        <w:t>создаваемыхорганами</w:t>
      </w:r>
      <w:r w:rsidRPr="00F20872">
        <w:rPr>
          <w:rFonts w:ascii="PT Astra Serif" w:hAnsi="PT Astra Serif" w:cs="Times New Roman"/>
          <w:sz w:val="28"/>
          <w:szCs w:val="28"/>
        </w:rPr>
        <w:t>и</w:t>
      </w:r>
      <w:proofErr w:type="spellEnd"/>
      <w:r w:rsidRPr="00F20872">
        <w:rPr>
          <w:rFonts w:ascii="PT Astra Serif" w:hAnsi="PT Astra Serif" w:cs="Times New Roman"/>
          <w:sz w:val="28"/>
          <w:szCs w:val="28"/>
        </w:rPr>
        <w:t xml:space="preserve"> Организациями, педагогические работники в период, не совпадающий с их отпуском, привлекаются в пределах установленного им до начала каникул объема учебной нагрузки (объема работы) с сохранением заработной платы, установленной трудовым договором. В случае привлечения их к работе сверх предусмотренного при тарификации объема учебной нагрузки, им дополнительно производится оплата, установленная по выполняемой работе, за фактически отработанное время.</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Для педагогических и других работников, привлекаемых к организации отдыха и </w:t>
      </w:r>
      <w:proofErr w:type="gramStart"/>
      <w:r w:rsidRPr="00F20872">
        <w:rPr>
          <w:rFonts w:ascii="PT Astra Serif" w:hAnsi="PT Astra Serif" w:cs="Times New Roman"/>
          <w:sz w:val="28"/>
          <w:szCs w:val="28"/>
        </w:rPr>
        <w:t>оздоровления</w:t>
      </w:r>
      <w:proofErr w:type="gramEnd"/>
      <w:r w:rsidRPr="00F20872">
        <w:rPr>
          <w:rFonts w:ascii="PT Astra Serif" w:hAnsi="PT Astra Serif" w:cs="Times New Roman"/>
          <w:sz w:val="28"/>
          <w:szCs w:val="28"/>
        </w:rPr>
        <w:t xml:space="preserve"> обучающихся в каникулярное время, с их согласия может быть установлен суммированный учет рабочего времени в пределах месяца. </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3.3. </w:t>
      </w:r>
      <w:proofErr w:type="gramStart"/>
      <w:r w:rsidRPr="00F20872">
        <w:rPr>
          <w:rFonts w:ascii="PT Astra Serif" w:hAnsi="PT Astra Serif" w:cs="Times New Roman"/>
          <w:sz w:val="28"/>
          <w:szCs w:val="28"/>
        </w:rPr>
        <w:t xml:space="preserve">Педагогическим работникам, направляемым в качестве руководителей (старших руководителей - при наличии нескольких групп участников) и заместителей руководителей туристских походов, экспедиций и экскурсий, в период, не совпадающий с отпуском,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w:t>
      </w:r>
      <w:r w:rsidRPr="00F20872">
        <w:rPr>
          <w:rFonts w:ascii="PT Astra Serif" w:hAnsi="PT Astra Serif" w:cs="Times New Roman"/>
          <w:sz w:val="28"/>
          <w:szCs w:val="28"/>
        </w:rPr>
        <w:lastRenderedPageBreak/>
        <w:t>оклада, ставки с учетом повышающих коэффициентов (повышающего коэффициента за выслугу лет, повышающего коэффициента за квалификационную категорию</w:t>
      </w:r>
      <w:proofErr w:type="gramEnd"/>
      <w:r w:rsidRPr="00F20872">
        <w:rPr>
          <w:rFonts w:ascii="PT Astra Serif" w:hAnsi="PT Astra Serif" w:cs="Times New Roman"/>
          <w:sz w:val="28"/>
          <w:szCs w:val="28"/>
        </w:rPr>
        <w:t>, повышающего коэффициента по организации), выплат компенсационного характера, надбавок за специфику работы в Организации (структурном подразделении), установленных настоящим Положением для руководителей структурных подразделений.</w:t>
      </w:r>
    </w:p>
    <w:p w:rsidR="006F4FCF" w:rsidRPr="00F20872" w:rsidRDefault="006F4FCF"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3.4. </w:t>
      </w:r>
      <w:proofErr w:type="gramStart"/>
      <w:r w:rsidRPr="00F20872">
        <w:rPr>
          <w:rFonts w:ascii="PT Astra Serif" w:hAnsi="PT Astra Serif" w:cs="Times New Roman"/>
          <w:sz w:val="28"/>
          <w:szCs w:val="28"/>
        </w:rPr>
        <w:t>Педагогическим и иным работникам, привлекаемым к проведению туристских походов, экспедиций и экскурсий, в период, не совпадающий с отпуском,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организации), выплат компенсационного характера, надбавок за</w:t>
      </w:r>
      <w:proofErr w:type="gramEnd"/>
      <w:r w:rsidRPr="00F20872">
        <w:rPr>
          <w:rFonts w:ascii="PT Astra Serif" w:hAnsi="PT Astra Serif" w:cs="Times New Roman"/>
          <w:sz w:val="28"/>
          <w:szCs w:val="28"/>
        </w:rPr>
        <w:t xml:space="preserve"> специфику работы в Организации (структурном подразделении), </w:t>
      </w:r>
      <w:proofErr w:type="gramStart"/>
      <w:r w:rsidRPr="00F20872">
        <w:rPr>
          <w:rFonts w:ascii="PT Astra Serif" w:hAnsi="PT Astra Serif" w:cs="Times New Roman"/>
          <w:sz w:val="28"/>
          <w:szCs w:val="28"/>
        </w:rPr>
        <w:t>установленных</w:t>
      </w:r>
      <w:proofErr w:type="gramEnd"/>
      <w:r w:rsidRPr="00F20872">
        <w:rPr>
          <w:rFonts w:ascii="PT Astra Serif" w:hAnsi="PT Astra Serif" w:cs="Times New Roman"/>
          <w:sz w:val="28"/>
          <w:szCs w:val="28"/>
        </w:rPr>
        <w:t xml:space="preserve"> настоящим Положением. </w:t>
      </w:r>
    </w:p>
    <w:p w:rsidR="006F4FCF" w:rsidRPr="00F20872" w:rsidRDefault="006F4FCF" w:rsidP="001E3C32">
      <w:pPr>
        <w:pStyle w:val="ConsPlusNormal"/>
        <w:widowControl/>
        <w:ind w:firstLine="709"/>
        <w:jc w:val="both"/>
        <w:rPr>
          <w:rFonts w:ascii="PT Astra Serif" w:hAnsi="PT Astra Serif" w:cs="Times New Roman"/>
          <w:sz w:val="28"/>
          <w:szCs w:val="28"/>
        </w:rPr>
      </w:pPr>
    </w:p>
    <w:p w:rsidR="006F4FCF" w:rsidRPr="00F20872" w:rsidRDefault="006F4FCF" w:rsidP="001E3C32">
      <w:pPr>
        <w:pStyle w:val="ConsPlusNormal"/>
        <w:widowControl/>
        <w:ind w:firstLine="709"/>
        <w:jc w:val="center"/>
        <w:rPr>
          <w:rFonts w:ascii="PT Astra Serif" w:hAnsi="PT Astra Serif" w:cs="Times New Roman"/>
          <w:sz w:val="28"/>
          <w:szCs w:val="28"/>
        </w:rPr>
      </w:pPr>
      <w:r w:rsidRPr="00F20872">
        <w:rPr>
          <w:rFonts w:ascii="PT Astra Serif" w:hAnsi="PT Astra Serif" w:cs="Times New Roman"/>
          <w:sz w:val="28"/>
          <w:szCs w:val="28"/>
        </w:rPr>
        <w:t>___________________________</w:t>
      </w:r>
    </w:p>
    <w:p w:rsidR="00DC104D" w:rsidRPr="00F20872" w:rsidRDefault="00DC104D" w:rsidP="001E3C32">
      <w:pPr>
        <w:spacing w:line="240" w:lineRule="auto"/>
        <w:rPr>
          <w:rFonts w:ascii="PT Astra Serif" w:eastAsia="Times New Roman" w:hAnsi="PT Astra Serif"/>
          <w:sz w:val="28"/>
          <w:szCs w:val="28"/>
          <w:lang w:eastAsia="ru-RU"/>
        </w:rPr>
      </w:pPr>
      <w:r w:rsidRPr="00F20872">
        <w:rPr>
          <w:rFonts w:ascii="PT Astra Serif" w:hAnsi="PT Astra Serif"/>
          <w:sz w:val="28"/>
          <w:szCs w:val="28"/>
        </w:rPr>
        <w:br w:type="page"/>
      </w:r>
    </w:p>
    <w:p w:rsidR="00BE4BDB" w:rsidRPr="00F20872" w:rsidRDefault="00611B5D" w:rsidP="001E3C32">
      <w:pPr>
        <w:pStyle w:val="ConsPlusNormal"/>
        <w:widowControl/>
        <w:ind w:firstLine="709"/>
        <w:jc w:val="right"/>
        <w:rPr>
          <w:rFonts w:ascii="PT Astra Serif" w:hAnsi="PT Astra Serif" w:cs="Times New Roman"/>
          <w:sz w:val="28"/>
          <w:szCs w:val="28"/>
        </w:rPr>
      </w:pPr>
      <w:r>
        <w:rPr>
          <w:rFonts w:ascii="PT Astra Serif" w:hAnsi="PT Astra Serif" w:cs="Times New Roman"/>
          <w:noProof/>
          <w:sz w:val="28"/>
          <w:szCs w:val="28"/>
        </w:rPr>
        <w:lastRenderedPageBreak/>
        <w:pict>
          <v:shape id="_x0000_s1031" type="#_x0000_t202" style="position:absolute;left:0;text-align:left;margin-left:162.45pt;margin-top:-4.5pt;width:320.7pt;height:138.4pt;z-index:251663360;mso-height-percent:200;mso-height-percent:200;mso-width-relative:margin;mso-height-relative:margin" stroked="f">
            <v:textbox style="mso-next-textbox:#_x0000_s1031;mso-fit-shape-to-text:t">
              <w:txbxContent>
                <w:p w:rsidR="003768EE" w:rsidRPr="00E21954" w:rsidRDefault="003768EE" w:rsidP="00020602">
                  <w:pPr>
                    <w:spacing w:after="0"/>
                    <w:jc w:val="center"/>
                    <w:rPr>
                      <w:rFonts w:ascii="Times New Roman" w:hAnsi="Times New Roman"/>
                      <w:sz w:val="28"/>
                      <w:szCs w:val="28"/>
                    </w:rPr>
                  </w:pPr>
                  <w:r w:rsidRPr="00E21954">
                    <w:rPr>
                      <w:rFonts w:ascii="Times New Roman" w:hAnsi="Times New Roman"/>
                      <w:sz w:val="28"/>
                      <w:szCs w:val="28"/>
                    </w:rPr>
                    <w:t>Приложение</w:t>
                  </w:r>
                  <w:r w:rsidR="00020602">
                    <w:rPr>
                      <w:rFonts w:ascii="Times New Roman" w:hAnsi="Times New Roman"/>
                      <w:sz w:val="28"/>
                      <w:szCs w:val="28"/>
                    </w:rPr>
                    <w:t xml:space="preserve"> </w:t>
                  </w:r>
                  <w:r>
                    <w:rPr>
                      <w:rFonts w:ascii="Times New Roman" w:hAnsi="Times New Roman"/>
                      <w:sz w:val="28"/>
                      <w:szCs w:val="28"/>
                    </w:rPr>
                    <w:t>№5</w:t>
                  </w:r>
                </w:p>
                <w:p w:rsidR="003768EE" w:rsidRPr="000525E0" w:rsidRDefault="003768EE" w:rsidP="00020602">
                  <w:pPr>
                    <w:pStyle w:val="ConsPlusNormal"/>
                    <w:ind w:firstLine="0"/>
                    <w:jc w:val="center"/>
                    <w:rPr>
                      <w:rFonts w:ascii="Times New Roman" w:hAnsi="Times New Roman"/>
                      <w:sz w:val="28"/>
                      <w:szCs w:val="28"/>
                    </w:rPr>
                  </w:pPr>
                  <w:r w:rsidRPr="000525E0">
                    <w:rPr>
                      <w:rFonts w:ascii="Times New Roman" w:hAnsi="Times New Roman" w:cs="Times New Roman"/>
                      <w:sz w:val="28"/>
                      <w:szCs w:val="28"/>
                    </w:rPr>
                    <w:t xml:space="preserve">к </w:t>
                  </w:r>
                  <w:r w:rsidRPr="000525E0">
                    <w:rPr>
                      <w:rFonts w:ascii="Times New Roman" w:hAnsi="Times New Roman" w:cs="Times New Roman"/>
                      <w:bCs/>
                      <w:sz w:val="28"/>
                      <w:szCs w:val="28"/>
                    </w:rPr>
                    <w:t xml:space="preserve">Положению </w:t>
                  </w:r>
                  <w:r w:rsidRPr="000525E0">
                    <w:rPr>
                      <w:rFonts w:ascii="Times New Roman" w:hAnsi="Times New Roman"/>
                      <w:sz w:val="28"/>
                      <w:szCs w:val="28"/>
                    </w:rPr>
                    <w:t>об условиях оплаты труда</w:t>
                  </w:r>
                </w:p>
                <w:p w:rsidR="003768EE" w:rsidRPr="000525E0" w:rsidRDefault="003768EE" w:rsidP="00020602">
                  <w:pPr>
                    <w:pStyle w:val="ConsPlusNormal"/>
                    <w:ind w:firstLine="0"/>
                    <w:jc w:val="center"/>
                    <w:rPr>
                      <w:rFonts w:ascii="Times New Roman" w:hAnsi="Times New Roman"/>
                      <w:sz w:val="28"/>
                      <w:szCs w:val="28"/>
                    </w:rPr>
                  </w:pPr>
                  <w:r w:rsidRPr="000525E0">
                    <w:rPr>
                      <w:rFonts w:ascii="Times New Roman" w:hAnsi="Times New Roman"/>
                      <w:sz w:val="28"/>
                      <w:szCs w:val="28"/>
                    </w:rPr>
                    <w:t>работников муниципального бюджетного</w:t>
                  </w:r>
                </w:p>
                <w:p w:rsidR="003768EE" w:rsidRPr="000525E0" w:rsidRDefault="003768EE" w:rsidP="00020602">
                  <w:pPr>
                    <w:pStyle w:val="ConsPlusNormal"/>
                    <w:ind w:firstLine="0"/>
                    <w:jc w:val="center"/>
                    <w:rPr>
                      <w:rFonts w:ascii="Times New Roman" w:hAnsi="Times New Roman"/>
                      <w:sz w:val="28"/>
                      <w:szCs w:val="28"/>
                    </w:rPr>
                  </w:pPr>
                  <w:r w:rsidRPr="000525E0">
                    <w:rPr>
                      <w:rFonts w:ascii="Times New Roman" w:hAnsi="Times New Roman"/>
                      <w:sz w:val="28"/>
                      <w:szCs w:val="28"/>
                    </w:rPr>
                    <w:t>учреждения</w:t>
                  </w:r>
                  <w:r w:rsidR="00020602">
                    <w:rPr>
                      <w:rFonts w:ascii="Times New Roman" w:hAnsi="Times New Roman"/>
                      <w:sz w:val="28"/>
                      <w:szCs w:val="28"/>
                    </w:rPr>
                    <w:t xml:space="preserve"> </w:t>
                  </w:r>
                  <w:r w:rsidRPr="000525E0">
                    <w:rPr>
                      <w:rFonts w:ascii="Times New Roman" w:hAnsi="Times New Roman"/>
                      <w:sz w:val="28"/>
                      <w:szCs w:val="28"/>
                    </w:rPr>
                    <w:t>дополнительного образования</w:t>
                  </w:r>
                </w:p>
                <w:p w:rsidR="003768EE" w:rsidRPr="000525E0" w:rsidRDefault="003768EE" w:rsidP="00020602">
                  <w:pPr>
                    <w:pStyle w:val="ConsPlusNormal"/>
                    <w:ind w:firstLine="0"/>
                    <w:jc w:val="center"/>
                    <w:rPr>
                      <w:rFonts w:ascii="Times New Roman" w:hAnsi="Times New Roman"/>
                      <w:sz w:val="28"/>
                      <w:szCs w:val="28"/>
                    </w:rPr>
                  </w:pPr>
                  <w:proofErr w:type="spellStart"/>
                  <w:r w:rsidRPr="000525E0">
                    <w:rPr>
                      <w:rFonts w:ascii="Times New Roman" w:hAnsi="Times New Roman"/>
                      <w:sz w:val="28"/>
                      <w:szCs w:val="28"/>
                    </w:rPr>
                    <w:t>Кимовская</w:t>
                  </w:r>
                  <w:proofErr w:type="spellEnd"/>
                  <w:r w:rsidRPr="000525E0">
                    <w:rPr>
                      <w:rFonts w:ascii="Times New Roman" w:hAnsi="Times New Roman"/>
                      <w:sz w:val="28"/>
                      <w:szCs w:val="28"/>
                    </w:rPr>
                    <w:t xml:space="preserve"> детская школа искусств.</w:t>
                  </w:r>
                </w:p>
              </w:txbxContent>
            </v:textbox>
          </v:shape>
        </w:pict>
      </w:r>
    </w:p>
    <w:p w:rsidR="00BE4BDB" w:rsidRPr="00F20872" w:rsidRDefault="00BE4BDB" w:rsidP="001E3C32">
      <w:pPr>
        <w:pStyle w:val="ConsPlusNormal"/>
        <w:widowControl/>
        <w:ind w:firstLine="709"/>
        <w:jc w:val="right"/>
        <w:rPr>
          <w:rFonts w:ascii="PT Astra Serif" w:hAnsi="PT Astra Serif" w:cs="Times New Roman"/>
          <w:sz w:val="28"/>
          <w:szCs w:val="28"/>
        </w:rPr>
      </w:pPr>
    </w:p>
    <w:p w:rsidR="00BE4BDB" w:rsidRPr="00F20872" w:rsidRDefault="00BE4BDB" w:rsidP="001E3C32">
      <w:pPr>
        <w:pStyle w:val="ConsPlusNormal"/>
        <w:widowControl/>
        <w:ind w:firstLine="709"/>
        <w:jc w:val="right"/>
        <w:rPr>
          <w:rFonts w:ascii="PT Astra Serif" w:hAnsi="PT Astra Serif" w:cs="Times New Roman"/>
          <w:sz w:val="28"/>
          <w:szCs w:val="28"/>
        </w:rPr>
      </w:pPr>
    </w:p>
    <w:p w:rsidR="00BE4BDB" w:rsidRPr="00F20872" w:rsidRDefault="00BE4BDB" w:rsidP="001E3C32">
      <w:pPr>
        <w:pStyle w:val="ConsPlusNormal"/>
        <w:widowControl/>
        <w:ind w:firstLine="709"/>
        <w:jc w:val="right"/>
        <w:rPr>
          <w:rFonts w:ascii="PT Astra Serif" w:hAnsi="PT Astra Serif" w:cs="Times New Roman"/>
          <w:sz w:val="28"/>
          <w:szCs w:val="28"/>
        </w:rPr>
      </w:pPr>
    </w:p>
    <w:p w:rsidR="00BE4BDB" w:rsidRPr="00F20872" w:rsidRDefault="00BE4BDB" w:rsidP="001E3C32">
      <w:pPr>
        <w:pStyle w:val="ConsPlusNormal"/>
        <w:widowControl/>
        <w:ind w:firstLine="709"/>
        <w:jc w:val="right"/>
        <w:rPr>
          <w:rFonts w:ascii="PT Astra Serif" w:hAnsi="PT Astra Serif" w:cs="Times New Roman"/>
          <w:sz w:val="28"/>
          <w:szCs w:val="28"/>
        </w:rPr>
      </w:pPr>
    </w:p>
    <w:p w:rsidR="00BE4BDB" w:rsidRPr="00F20872" w:rsidRDefault="00BE4BDB" w:rsidP="001E3C32">
      <w:pPr>
        <w:pStyle w:val="ConsPlusNormal"/>
        <w:widowControl/>
        <w:ind w:firstLine="709"/>
        <w:jc w:val="right"/>
        <w:rPr>
          <w:rFonts w:ascii="PT Astra Serif" w:hAnsi="PT Astra Serif" w:cs="Times New Roman"/>
          <w:sz w:val="28"/>
          <w:szCs w:val="28"/>
        </w:rPr>
      </w:pPr>
    </w:p>
    <w:p w:rsidR="00C82965" w:rsidRPr="00F20872" w:rsidRDefault="00C82965" w:rsidP="001E3C32">
      <w:pPr>
        <w:pStyle w:val="ConsPlusNormal"/>
        <w:widowControl/>
        <w:ind w:firstLine="709"/>
        <w:jc w:val="right"/>
        <w:rPr>
          <w:rFonts w:ascii="PT Astra Serif" w:hAnsi="PT Astra Serif" w:cs="Times New Roman"/>
          <w:b/>
          <w:sz w:val="28"/>
          <w:szCs w:val="28"/>
        </w:rPr>
      </w:pPr>
    </w:p>
    <w:p w:rsidR="002D5D56" w:rsidRPr="00F20872" w:rsidRDefault="00BE4BDB" w:rsidP="001E3C32">
      <w:pPr>
        <w:pStyle w:val="ConsPlusNormal"/>
        <w:widowControl/>
        <w:ind w:firstLine="709"/>
        <w:jc w:val="center"/>
        <w:rPr>
          <w:rFonts w:ascii="PT Astra Serif" w:hAnsi="PT Astra Serif" w:cs="Times New Roman"/>
          <w:b/>
          <w:sz w:val="28"/>
          <w:szCs w:val="28"/>
        </w:rPr>
      </w:pPr>
      <w:r w:rsidRPr="00F20872">
        <w:rPr>
          <w:rFonts w:ascii="PT Astra Serif" w:hAnsi="PT Astra Serif" w:cs="Times New Roman"/>
          <w:b/>
          <w:sz w:val="28"/>
          <w:szCs w:val="28"/>
        </w:rPr>
        <w:t>П</w:t>
      </w:r>
      <w:r w:rsidR="00721A4E" w:rsidRPr="00F20872">
        <w:rPr>
          <w:rFonts w:ascii="PT Astra Serif" w:hAnsi="PT Astra Serif" w:cs="Times New Roman"/>
          <w:b/>
          <w:sz w:val="28"/>
          <w:szCs w:val="28"/>
        </w:rPr>
        <w:t>ОРЯДОК</w:t>
      </w:r>
    </w:p>
    <w:p w:rsidR="00C82965" w:rsidRPr="00F20872" w:rsidRDefault="002D5D56" w:rsidP="001E3C32">
      <w:pPr>
        <w:pStyle w:val="ConsPlusTitle"/>
        <w:widowControl/>
        <w:ind w:firstLine="709"/>
        <w:jc w:val="center"/>
        <w:rPr>
          <w:rFonts w:ascii="PT Astra Serif" w:hAnsi="PT Astra Serif" w:cs="Times New Roman"/>
          <w:sz w:val="28"/>
          <w:szCs w:val="28"/>
        </w:rPr>
      </w:pPr>
      <w:r w:rsidRPr="00F20872">
        <w:rPr>
          <w:rFonts w:ascii="PT Astra Serif" w:hAnsi="PT Astra Serif" w:cs="Times New Roman"/>
          <w:sz w:val="28"/>
          <w:szCs w:val="28"/>
        </w:rPr>
        <w:t>отнесения образовательных организаций к группам по оплате труда руководителей и объемные показатели деятельности</w:t>
      </w:r>
      <w:r w:rsidR="00020602">
        <w:rPr>
          <w:rFonts w:ascii="PT Astra Serif" w:hAnsi="PT Astra Serif" w:cs="Times New Roman"/>
          <w:sz w:val="28"/>
          <w:szCs w:val="28"/>
        </w:rPr>
        <w:t xml:space="preserve"> </w:t>
      </w:r>
      <w:r w:rsidR="00C82965" w:rsidRPr="00F20872">
        <w:rPr>
          <w:rFonts w:ascii="PT Astra Serif" w:hAnsi="PT Astra Serif" w:cs="Times New Roman"/>
          <w:sz w:val="28"/>
          <w:szCs w:val="28"/>
        </w:rPr>
        <w:t xml:space="preserve">муниципальных организаций муниципального образования </w:t>
      </w:r>
      <w:proofErr w:type="spellStart"/>
      <w:r w:rsidR="00C82965" w:rsidRPr="00F20872">
        <w:rPr>
          <w:rFonts w:ascii="PT Astra Serif" w:hAnsi="PT Astra Serif" w:cs="Times New Roman"/>
          <w:sz w:val="28"/>
          <w:szCs w:val="28"/>
        </w:rPr>
        <w:t>Кимовский</w:t>
      </w:r>
      <w:proofErr w:type="spellEnd"/>
      <w:r w:rsidR="00C82965" w:rsidRPr="00F20872">
        <w:rPr>
          <w:rFonts w:ascii="PT Astra Serif" w:hAnsi="PT Astra Serif" w:cs="Times New Roman"/>
          <w:sz w:val="28"/>
          <w:szCs w:val="28"/>
        </w:rPr>
        <w:t xml:space="preserve"> район, осуществляющих образовательную деятельность</w:t>
      </w:r>
    </w:p>
    <w:p w:rsidR="00C82965" w:rsidRPr="00F20872" w:rsidRDefault="00C82965" w:rsidP="001E3C32">
      <w:pPr>
        <w:pStyle w:val="ConsPlusNormal"/>
        <w:widowControl/>
        <w:ind w:firstLine="709"/>
        <w:jc w:val="both"/>
        <w:rPr>
          <w:rFonts w:ascii="PT Astra Serif" w:hAnsi="PT Astra Serif" w:cs="Times New Roman"/>
          <w:sz w:val="28"/>
          <w:szCs w:val="28"/>
        </w:rPr>
      </w:pP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1. Отнесение Организаций, к группам по оплате труда руководителей производится не чаще одного раза в год органом исполнительной власти, осуществляющим функции и полномочия учредителя, в установленном порядке на основании соответствующих документов, подтверждающих наличие указанных объемов работы Организаций.</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Группа по оплате труда руководителей для вновь открываемых Организаций устанавливается исходя из плановых (проектных) показателей, но не более чем на 2 года.</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2. При наличии других показателей, не предусмотренных настоящим порядком, но значительно увеличивающих объем и сложность работы в Организациях, суммарное количество баллов может быть увеличено органом исполнительной власти, осуществляющим функции и полномочия учредителя за каждый дополнительный показатель до 20 баллов.</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3. При установлении группы по оплате труда руководителей Организаций контингент обучающихся определяется:</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3.1. По дошкольным образовательным организациям - по количеству групп на начало учебного года.</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Для определения суммы баллов за количество групп в дошкольных образовательных организациях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2D5D56" w:rsidRPr="00F20872" w:rsidRDefault="002D5D56" w:rsidP="001E3C32">
      <w:pPr>
        <w:pStyle w:val="ConsPlusNormal"/>
        <w:widowControl/>
        <w:ind w:firstLine="709"/>
        <w:jc w:val="both"/>
        <w:rPr>
          <w:rFonts w:ascii="PT Astra Serif" w:hAnsi="PT Astra Serif" w:cs="Times New Roman"/>
          <w:sz w:val="28"/>
          <w:szCs w:val="28"/>
        </w:rPr>
      </w:pPr>
      <w:proofErr w:type="gramStart"/>
      <w:r w:rsidRPr="00F20872">
        <w:rPr>
          <w:rFonts w:ascii="PT Astra Serif" w:hAnsi="PT Astra Serif" w:cs="Times New Roman"/>
          <w:sz w:val="28"/>
          <w:szCs w:val="28"/>
        </w:rPr>
        <w:t>Пункт 1 таблицы № 1 объемных показателей при установлении суммы баллов в дошкольных образовательных организациях применяется только в отношении количества детей, обучающихся на основе кратковременного пребывания (кроме обучающихся основного списочного состава).</w:t>
      </w:r>
      <w:proofErr w:type="gramEnd"/>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3.2. По общеобразовательным организациям - по списочному составу на начало учебного года.</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3.3. По профессиональным образовательным организациям - по списочному составу на начало учебного года по состоянию на октябрь по всем формам обучения, а при сроке обучения менее 10 месяцев - по </w:t>
      </w:r>
      <w:r w:rsidRPr="00F20872">
        <w:rPr>
          <w:rFonts w:ascii="PT Astra Serif" w:hAnsi="PT Astra Serif" w:cs="Times New Roman"/>
          <w:sz w:val="28"/>
          <w:szCs w:val="28"/>
        </w:rPr>
        <w:lastRenderedPageBreak/>
        <w:t>плановому среднегодовому количеству обучающихся на соответствующий календарный год.</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3.4. По организациям дополнительного образования, в </w:t>
      </w:r>
      <w:proofErr w:type="spellStart"/>
      <w:r w:rsidRPr="00F20872">
        <w:rPr>
          <w:rFonts w:ascii="PT Astra Serif" w:hAnsi="PT Astra Serif" w:cs="Times New Roman"/>
          <w:sz w:val="28"/>
          <w:szCs w:val="28"/>
        </w:rPr>
        <w:t>т.ч</w:t>
      </w:r>
      <w:proofErr w:type="spellEnd"/>
      <w:r w:rsidRPr="00F20872">
        <w:rPr>
          <w:rFonts w:ascii="PT Astra Serif" w:hAnsi="PT Astra Serif" w:cs="Times New Roman"/>
          <w:sz w:val="28"/>
          <w:szCs w:val="28"/>
        </w:rPr>
        <w:t xml:space="preserve">. спортивной направленности, - по списочному составу постоянно </w:t>
      </w:r>
      <w:proofErr w:type="gramStart"/>
      <w:r w:rsidRPr="00F20872">
        <w:rPr>
          <w:rFonts w:ascii="PT Astra Serif" w:hAnsi="PT Astra Serif" w:cs="Times New Roman"/>
          <w:sz w:val="28"/>
          <w:szCs w:val="28"/>
        </w:rPr>
        <w:t>обучающихся</w:t>
      </w:r>
      <w:proofErr w:type="gramEnd"/>
      <w:r w:rsidRPr="00F20872">
        <w:rPr>
          <w:rFonts w:ascii="PT Astra Serif" w:hAnsi="PT Astra Serif" w:cs="Times New Roman"/>
          <w:sz w:val="28"/>
          <w:szCs w:val="28"/>
        </w:rPr>
        <w:t xml:space="preserve"> на </w:t>
      </w:r>
      <w:r w:rsidR="00994ADB" w:rsidRPr="00F20872">
        <w:rPr>
          <w:rFonts w:ascii="PT Astra Serif" w:hAnsi="PT Astra Serif" w:cs="Times New Roman"/>
          <w:sz w:val="28"/>
          <w:szCs w:val="28"/>
        </w:rPr>
        <w:t xml:space="preserve"> </w:t>
      </w:r>
      <w:r w:rsidRPr="00F20872">
        <w:rPr>
          <w:rFonts w:ascii="PT Astra Serif" w:hAnsi="PT Astra Serif" w:cs="Times New Roman"/>
          <w:sz w:val="28"/>
          <w:szCs w:val="28"/>
        </w:rPr>
        <w:t xml:space="preserve">1 января. </w:t>
      </w:r>
      <w:proofErr w:type="gramStart"/>
      <w:r w:rsidRPr="00F20872">
        <w:rPr>
          <w:rFonts w:ascii="PT Astra Serif" w:hAnsi="PT Astra Serif" w:cs="Times New Roman"/>
          <w:sz w:val="28"/>
          <w:szCs w:val="28"/>
        </w:rPr>
        <w:t>При этом в списочном составе обучающиеся в образовательных организациях дополнительного образования, занимающиеся в нескольких кружках, секциях, группах, учитываются 1 раз.</w:t>
      </w:r>
      <w:proofErr w:type="gramEnd"/>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в оздоровительных лагерях всех видов и наименований - по количеству принятых на отдых и оздоровление в смену (заезд);</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4. За всеми типами Организаций, находящихся на капитальном ремонте или деятельность которых временно приостановлена, сохраняется группа по оплате труда руководителей, определенная до начала ремонта или приостановки деятельности, но не более чем на один год.</w:t>
      </w:r>
    </w:p>
    <w:p w:rsidR="002D5D56" w:rsidRPr="00F20872" w:rsidRDefault="00C82965"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5</w:t>
      </w:r>
      <w:r w:rsidR="002D5D56" w:rsidRPr="00F20872">
        <w:rPr>
          <w:rFonts w:ascii="PT Astra Serif" w:hAnsi="PT Astra Serif" w:cs="Times New Roman"/>
          <w:sz w:val="28"/>
          <w:szCs w:val="28"/>
        </w:rPr>
        <w:t xml:space="preserve">. </w:t>
      </w:r>
      <w:r w:rsidRPr="00F20872">
        <w:rPr>
          <w:rFonts w:ascii="PT Astra Serif" w:hAnsi="PT Astra Serif" w:cs="Times New Roman"/>
          <w:sz w:val="28"/>
          <w:szCs w:val="28"/>
        </w:rPr>
        <w:t>Ор</w:t>
      </w:r>
      <w:r w:rsidR="002D5D56" w:rsidRPr="00F20872">
        <w:rPr>
          <w:rFonts w:ascii="PT Astra Serif" w:hAnsi="PT Astra Serif" w:cs="Times New Roman"/>
          <w:sz w:val="28"/>
          <w:szCs w:val="28"/>
        </w:rPr>
        <w:t>ганизации дополнительного образования относятся к группам по оплате труда по объемным показателям, но не ниже II группы по оплате труда руководителей.</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 xml:space="preserve">7. К объемным показателям деятельности Организаций относятся показатели, характеризующие масштаб руководства образовательной организацией: численность работников Организации, количество обучающихся, сменность работы образовательной Организации, наличие структурных подразделений и другие показатели, значительно осложняющие работу по руководству Организации. </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8. Объем деятельности каждой Организации при определении группы по оплате труда руководителей оценивается в баллах по следующим показателям:</w:t>
      </w:r>
    </w:p>
    <w:p w:rsidR="00C27A62"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Таблица № 1</w:t>
      </w:r>
    </w:p>
    <w:tbl>
      <w:tblPr>
        <w:tblStyle w:val="12"/>
        <w:tblW w:w="0" w:type="auto"/>
        <w:tblLook w:val="04A0" w:firstRow="1" w:lastRow="0" w:firstColumn="1" w:lastColumn="0" w:noHBand="0" w:noVBand="1"/>
      </w:tblPr>
      <w:tblGrid>
        <w:gridCol w:w="623"/>
        <w:gridCol w:w="3454"/>
        <w:gridCol w:w="3518"/>
        <w:gridCol w:w="1976"/>
      </w:tblGrid>
      <w:tr w:rsidR="00C27A62" w:rsidRPr="00F20872" w:rsidTr="00894D51">
        <w:tc>
          <w:tcPr>
            <w:tcW w:w="623" w:type="dxa"/>
          </w:tcPr>
          <w:p w:rsidR="00C27A62" w:rsidRPr="00F20872" w:rsidRDefault="00C27A62" w:rsidP="001E3C32">
            <w:pPr>
              <w:jc w:val="center"/>
              <w:rPr>
                <w:rFonts w:ascii="PT Astra Serif" w:eastAsiaTheme="minorHAnsi" w:hAnsi="PT Astra Serif"/>
                <w:sz w:val="28"/>
                <w:szCs w:val="28"/>
              </w:rPr>
            </w:pPr>
            <w:r w:rsidRPr="00F20872">
              <w:rPr>
                <w:rFonts w:ascii="PT Astra Serif" w:eastAsiaTheme="minorHAnsi" w:hAnsi="PT Astra Serif"/>
                <w:sz w:val="28"/>
                <w:szCs w:val="28"/>
              </w:rPr>
              <w:t>№</w:t>
            </w:r>
          </w:p>
        </w:tc>
        <w:tc>
          <w:tcPr>
            <w:tcW w:w="3454" w:type="dxa"/>
          </w:tcPr>
          <w:p w:rsidR="00C27A62" w:rsidRPr="00F20872" w:rsidRDefault="00C27A62" w:rsidP="001E3C32">
            <w:pPr>
              <w:jc w:val="center"/>
              <w:rPr>
                <w:rFonts w:ascii="PT Astra Serif" w:eastAsiaTheme="minorHAnsi" w:hAnsi="PT Astra Serif"/>
                <w:sz w:val="28"/>
                <w:szCs w:val="28"/>
              </w:rPr>
            </w:pPr>
            <w:r w:rsidRPr="00F20872">
              <w:rPr>
                <w:rFonts w:ascii="PT Astra Serif" w:eastAsiaTheme="minorHAnsi" w:hAnsi="PT Astra Serif"/>
                <w:sz w:val="28"/>
                <w:szCs w:val="28"/>
              </w:rPr>
              <w:t>Показатели</w:t>
            </w:r>
          </w:p>
        </w:tc>
        <w:tc>
          <w:tcPr>
            <w:tcW w:w="3518" w:type="dxa"/>
          </w:tcPr>
          <w:p w:rsidR="00C27A62" w:rsidRPr="00F20872" w:rsidRDefault="00C27A62" w:rsidP="001E3C32">
            <w:pPr>
              <w:jc w:val="center"/>
              <w:rPr>
                <w:rFonts w:ascii="PT Astra Serif" w:eastAsiaTheme="minorHAnsi" w:hAnsi="PT Astra Serif"/>
                <w:sz w:val="28"/>
                <w:szCs w:val="28"/>
              </w:rPr>
            </w:pPr>
            <w:r w:rsidRPr="00F20872">
              <w:rPr>
                <w:rFonts w:ascii="PT Astra Serif" w:eastAsiaTheme="minorHAnsi" w:hAnsi="PT Astra Serif"/>
                <w:sz w:val="28"/>
                <w:szCs w:val="28"/>
              </w:rPr>
              <w:t>Условия</w:t>
            </w:r>
          </w:p>
        </w:tc>
        <w:tc>
          <w:tcPr>
            <w:tcW w:w="1976" w:type="dxa"/>
          </w:tcPr>
          <w:p w:rsidR="00C27A62" w:rsidRPr="00F20872" w:rsidRDefault="00C27A62" w:rsidP="001E3C32">
            <w:pPr>
              <w:jc w:val="center"/>
              <w:rPr>
                <w:rFonts w:ascii="PT Astra Serif" w:eastAsiaTheme="minorHAnsi" w:hAnsi="PT Astra Serif"/>
                <w:sz w:val="28"/>
                <w:szCs w:val="28"/>
              </w:rPr>
            </w:pPr>
            <w:r w:rsidRPr="00F20872">
              <w:rPr>
                <w:rFonts w:ascii="PT Astra Serif" w:eastAsiaTheme="minorHAnsi" w:hAnsi="PT Astra Serif"/>
                <w:sz w:val="28"/>
                <w:szCs w:val="28"/>
              </w:rPr>
              <w:t>Количество баллов</w:t>
            </w:r>
          </w:p>
        </w:tc>
      </w:tr>
      <w:tr w:rsidR="00C27A62" w:rsidRPr="00F20872" w:rsidTr="00894D51">
        <w:tc>
          <w:tcPr>
            <w:tcW w:w="623" w:type="dxa"/>
          </w:tcPr>
          <w:p w:rsidR="00C27A62" w:rsidRPr="00F20872" w:rsidRDefault="00C27A62" w:rsidP="001E3C32">
            <w:pPr>
              <w:jc w:val="center"/>
              <w:rPr>
                <w:rFonts w:ascii="PT Astra Serif" w:eastAsiaTheme="minorHAnsi" w:hAnsi="PT Astra Serif"/>
                <w:sz w:val="28"/>
                <w:szCs w:val="28"/>
              </w:rPr>
            </w:pPr>
            <w:r w:rsidRPr="00F20872">
              <w:rPr>
                <w:rFonts w:ascii="PT Astra Serif" w:eastAsiaTheme="minorHAnsi" w:hAnsi="PT Astra Serif"/>
                <w:sz w:val="28"/>
                <w:szCs w:val="28"/>
              </w:rPr>
              <w:t>1</w:t>
            </w:r>
          </w:p>
        </w:tc>
        <w:tc>
          <w:tcPr>
            <w:tcW w:w="3454" w:type="dxa"/>
          </w:tcPr>
          <w:p w:rsidR="00C27A62" w:rsidRPr="00F20872" w:rsidRDefault="00C27A62" w:rsidP="001E3C32">
            <w:pPr>
              <w:jc w:val="center"/>
              <w:rPr>
                <w:rFonts w:ascii="PT Astra Serif" w:eastAsiaTheme="minorHAnsi" w:hAnsi="PT Astra Serif"/>
                <w:sz w:val="28"/>
                <w:szCs w:val="28"/>
              </w:rPr>
            </w:pPr>
            <w:r w:rsidRPr="00F20872">
              <w:rPr>
                <w:rFonts w:ascii="PT Astra Serif" w:eastAsiaTheme="minorHAnsi" w:hAnsi="PT Astra Serif"/>
                <w:sz w:val="28"/>
                <w:szCs w:val="28"/>
              </w:rPr>
              <w:t>2</w:t>
            </w:r>
          </w:p>
        </w:tc>
        <w:tc>
          <w:tcPr>
            <w:tcW w:w="3518" w:type="dxa"/>
          </w:tcPr>
          <w:p w:rsidR="00C27A62" w:rsidRPr="00F20872" w:rsidRDefault="00C27A62" w:rsidP="001E3C32">
            <w:pPr>
              <w:jc w:val="center"/>
              <w:rPr>
                <w:rFonts w:ascii="PT Astra Serif" w:eastAsiaTheme="minorHAnsi" w:hAnsi="PT Astra Serif"/>
                <w:sz w:val="28"/>
                <w:szCs w:val="28"/>
              </w:rPr>
            </w:pPr>
            <w:r w:rsidRPr="00F20872">
              <w:rPr>
                <w:rFonts w:ascii="PT Astra Serif" w:eastAsiaTheme="minorHAnsi" w:hAnsi="PT Astra Serif"/>
                <w:sz w:val="28"/>
                <w:szCs w:val="28"/>
              </w:rPr>
              <w:t>3</w:t>
            </w:r>
          </w:p>
        </w:tc>
        <w:tc>
          <w:tcPr>
            <w:tcW w:w="1976" w:type="dxa"/>
          </w:tcPr>
          <w:p w:rsidR="00C27A62" w:rsidRPr="00F20872" w:rsidRDefault="00C27A62" w:rsidP="001E3C32">
            <w:pPr>
              <w:jc w:val="center"/>
              <w:rPr>
                <w:rFonts w:ascii="PT Astra Serif" w:eastAsiaTheme="minorHAnsi" w:hAnsi="PT Astra Serif"/>
                <w:sz w:val="28"/>
                <w:szCs w:val="28"/>
              </w:rPr>
            </w:pPr>
            <w:r w:rsidRPr="00F20872">
              <w:rPr>
                <w:rFonts w:ascii="PT Astra Serif" w:eastAsiaTheme="minorHAnsi" w:hAnsi="PT Astra Serif"/>
                <w:sz w:val="28"/>
                <w:szCs w:val="28"/>
              </w:rPr>
              <w:t>4</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 xml:space="preserve">Количество </w:t>
            </w:r>
            <w:proofErr w:type="gramStart"/>
            <w:r w:rsidRPr="00F20872">
              <w:rPr>
                <w:rFonts w:ascii="PT Astra Serif" w:eastAsiaTheme="minorHAnsi" w:hAnsi="PT Astra Serif"/>
                <w:sz w:val="28"/>
                <w:szCs w:val="28"/>
              </w:rPr>
              <w:t>обучающихся</w:t>
            </w:r>
            <w:proofErr w:type="gramEnd"/>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За каждого обучающегося</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0,5</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2</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Количество работников</w:t>
            </w: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За каждого работника</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w:t>
            </w:r>
          </w:p>
        </w:tc>
      </w:tr>
      <w:tr w:rsidR="00C27A62" w:rsidRPr="00F20872" w:rsidTr="00894D51">
        <w:tc>
          <w:tcPr>
            <w:tcW w:w="623" w:type="dxa"/>
            <w:vMerge w:val="restart"/>
          </w:tcPr>
          <w:p w:rsidR="00C27A62" w:rsidRPr="00F20872" w:rsidRDefault="00C27A62" w:rsidP="006438C2">
            <w:pPr>
              <w:jc w:val="center"/>
              <w:rPr>
                <w:rFonts w:ascii="PT Astra Serif" w:eastAsiaTheme="minorHAnsi" w:hAnsi="PT Astra Serif"/>
                <w:sz w:val="28"/>
                <w:szCs w:val="28"/>
              </w:rPr>
            </w:pPr>
          </w:p>
        </w:tc>
        <w:tc>
          <w:tcPr>
            <w:tcW w:w="3454" w:type="dxa"/>
            <w:vMerge w:val="restart"/>
          </w:tcPr>
          <w:p w:rsidR="00C27A62" w:rsidRPr="00F20872" w:rsidRDefault="00C27A62" w:rsidP="001E3C32">
            <w:pPr>
              <w:rPr>
                <w:rFonts w:ascii="PT Astra Serif" w:eastAsiaTheme="minorHAnsi" w:hAnsi="PT Astra Serif"/>
                <w:sz w:val="28"/>
                <w:szCs w:val="28"/>
              </w:rPr>
            </w:pP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Дополнительно за каждого работника, имеющего 1 квалификационную категорию</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0,5</w:t>
            </w:r>
          </w:p>
        </w:tc>
      </w:tr>
      <w:tr w:rsidR="00C27A62" w:rsidRPr="00F20872" w:rsidTr="00894D51">
        <w:tc>
          <w:tcPr>
            <w:tcW w:w="623" w:type="dxa"/>
            <w:vMerge/>
          </w:tcPr>
          <w:p w:rsidR="00C27A62" w:rsidRPr="00F20872" w:rsidRDefault="00C27A62" w:rsidP="006438C2">
            <w:pPr>
              <w:jc w:val="center"/>
              <w:rPr>
                <w:rFonts w:ascii="PT Astra Serif" w:eastAsiaTheme="minorHAnsi" w:hAnsi="PT Astra Serif"/>
                <w:sz w:val="28"/>
                <w:szCs w:val="28"/>
              </w:rPr>
            </w:pPr>
          </w:p>
        </w:tc>
        <w:tc>
          <w:tcPr>
            <w:tcW w:w="3454" w:type="dxa"/>
            <w:vMerge/>
          </w:tcPr>
          <w:p w:rsidR="00C27A62" w:rsidRPr="00F20872" w:rsidRDefault="00C27A62" w:rsidP="001E3C32">
            <w:pPr>
              <w:rPr>
                <w:rFonts w:ascii="PT Astra Serif" w:eastAsiaTheme="minorHAnsi" w:hAnsi="PT Astra Serif"/>
                <w:sz w:val="28"/>
                <w:szCs w:val="28"/>
              </w:rPr>
            </w:pP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 xml:space="preserve">Дополнительно за каждого работника, имеющего высшую квалификационную </w:t>
            </w:r>
            <w:r w:rsidRPr="00F20872">
              <w:rPr>
                <w:rFonts w:ascii="PT Astra Serif" w:eastAsiaTheme="minorHAnsi" w:hAnsi="PT Astra Serif"/>
                <w:sz w:val="28"/>
                <w:szCs w:val="28"/>
              </w:rPr>
              <w:lastRenderedPageBreak/>
              <w:t>категорию</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lastRenderedPageBreak/>
              <w:t>1</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lastRenderedPageBreak/>
              <w:t>3</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Наличие студии записи</w:t>
            </w: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За каждый класс</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До10</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4</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Наличие заказных музыкальных инструментов</w:t>
            </w: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За каждую единицу</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5</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5</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Наличие собственных: котельной, очистных и других сооружений</w:t>
            </w: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За каждое здание</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До 20</w:t>
            </w:r>
          </w:p>
        </w:tc>
      </w:tr>
      <w:tr w:rsidR="00C27A62" w:rsidRPr="00F20872" w:rsidTr="00894D51">
        <w:tc>
          <w:tcPr>
            <w:tcW w:w="623" w:type="dxa"/>
            <w:vMerge w:val="restart"/>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6</w:t>
            </w:r>
          </w:p>
        </w:tc>
        <w:tc>
          <w:tcPr>
            <w:tcW w:w="3454" w:type="dxa"/>
            <w:vMerge w:val="restart"/>
          </w:tcPr>
          <w:p w:rsidR="00C27A62" w:rsidRPr="00F20872" w:rsidRDefault="00C27A62" w:rsidP="001E3C32">
            <w:pPr>
              <w:rPr>
                <w:rFonts w:ascii="PT Astra Serif" w:eastAsiaTheme="minorHAnsi" w:hAnsi="PT Astra Serif"/>
                <w:sz w:val="28"/>
                <w:szCs w:val="28"/>
              </w:rPr>
            </w:pPr>
            <w:proofErr w:type="spellStart"/>
            <w:r w:rsidRPr="00F20872">
              <w:rPr>
                <w:rFonts w:ascii="PT Astra Serif" w:eastAsiaTheme="minorHAnsi" w:hAnsi="PT Astra Serif"/>
                <w:sz w:val="28"/>
                <w:szCs w:val="28"/>
              </w:rPr>
              <w:t>Многопрофильность</w:t>
            </w:r>
            <w:proofErr w:type="spellEnd"/>
            <w:r w:rsidRPr="00F20872">
              <w:rPr>
                <w:rFonts w:ascii="PT Astra Serif" w:eastAsiaTheme="minorHAnsi" w:hAnsi="PT Astra Serif"/>
                <w:sz w:val="28"/>
                <w:szCs w:val="28"/>
              </w:rPr>
              <w:t xml:space="preserve"> учреждения образования</w:t>
            </w: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До 10 специализаций</w:t>
            </w:r>
          </w:p>
        </w:tc>
        <w:tc>
          <w:tcPr>
            <w:tcW w:w="1976" w:type="dxa"/>
          </w:tcPr>
          <w:p w:rsidR="00C27A62" w:rsidRPr="00F20872" w:rsidRDefault="00760CEC"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10</w:t>
            </w:r>
          </w:p>
        </w:tc>
      </w:tr>
      <w:tr w:rsidR="00C27A62" w:rsidRPr="00F20872" w:rsidTr="00894D51">
        <w:tc>
          <w:tcPr>
            <w:tcW w:w="623" w:type="dxa"/>
            <w:vMerge/>
          </w:tcPr>
          <w:p w:rsidR="00C27A62" w:rsidRPr="00F20872" w:rsidRDefault="00C27A62" w:rsidP="006438C2">
            <w:pPr>
              <w:jc w:val="center"/>
              <w:rPr>
                <w:rFonts w:ascii="PT Astra Serif" w:eastAsiaTheme="minorHAnsi" w:hAnsi="PT Astra Serif"/>
                <w:sz w:val="28"/>
                <w:szCs w:val="28"/>
              </w:rPr>
            </w:pPr>
          </w:p>
        </w:tc>
        <w:tc>
          <w:tcPr>
            <w:tcW w:w="3454" w:type="dxa"/>
            <w:vMerge/>
          </w:tcPr>
          <w:p w:rsidR="00C27A62" w:rsidRPr="00F20872" w:rsidRDefault="00C27A62" w:rsidP="001E3C32">
            <w:pPr>
              <w:rPr>
                <w:rFonts w:ascii="PT Astra Serif" w:eastAsiaTheme="minorHAnsi" w:hAnsi="PT Astra Serif"/>
                <w:sz w:val="28"/>
                <w:szCs w:val="28"/>
              </w:rPr>
            </w:pP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До 15 специализаций</w:t>
            </w:r>
          </w:p>
        </w:tc>
        <w:tc>
          <w:tcPr>
            <w:tcW w:w="1976" w:type="dxa"/>
          </w:tcPr>
          <w:p w:rsidR="00C27A62" w:rsidRPr="00F20872" w:rsidRDefault="00760CEC"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15</w:t>
            </w:r>
          </w:p>
        </w:tc>
      </w:tr>
      <w:tr w:rsidR="00C27A62" w:rsidRPr="00F20872" w:rsidTr="00894D51">
        <w:tc>
          <w:tcPr>
            <w:tcW w:w="623" w:type="dxa"/>
            <w:vMerge/>
          </w:tcPr>
          <w:p w:rsidR="00C27A62" w:rsidRPr="00F20872" w:rsidRDefault="00C27A62" w:rsidP="006438C2">
            <w:pPr>
              <w:jc w:val="center"/>
              <w:rPr>
                <w:rFonts w:ascii="PT Astra Serif" w:eastAsiaTheme="minorHAnsi" w:hAnsi="PT Astra Serif"/>
                <w:sz w:val="28"/>
                <w:szCs w:val="28"/>
              </w:rPr>
            </w:pPr>
          </w:p>
        </w:tc>
        <w:tc>
          <w:tcPr>
            <w:tcW w:w="3454" w:type="dxa"/>
            <w:vMerge/>
          </w:tcPr>
          <w:p w:rsidR="00C27A62" w:rsidRPr="00F20872" w:rsidRDefault="00C27A62" w:rsidP="001E3C32">
            <w:pPr>
              <w:rPr>
                <w:rFonts w:ascii="PT Astra Serif" w:eastAsiaTheme="minorHAnsi" w:hAnsi="PT Astra Serif"/>
                <w:sz w:val="28"/>
                <w:szCs w:val="28"/>
              </w:rPr>
            </w:pP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Более 15 специализаций</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20</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7</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Работа образовательного учреждения в режиме инновации и эксперимента</w:t>
            </w:r>
          </w:p>
        </w:tc>
        <w:tc>
          <w:tcPr>
            <w:tcW w:w="3518" w:type="dxa"/>
          </w:tcPr>
          <w:p w:rsidR="00C27A62" w:rsidRPr="00F20872" w:rsidRDefault="00C27A62" w:rsidP="006438C2">
            <w:pPr>
              <w:jc w:val="center"/>
              <w:rPr>
                <w:rFonts w:ascii="PT Astra Serif" w:eastAsiaTheme="minorHAnsi" w:hAnsi="PT Astra Serif"/>
                <w:sz w:val="28"/>
                <w:szCs w:val="28"/>
              </w:rPr>
            </w:pP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20</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8</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Наличие в структуре учреждения отделений по видам искусств</w:t>
            </w: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За каждое отделение</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5</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9</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Наличие стабильных творческих коллективов, действующих не менее 2-х лет и регулярно принимающих участие  в концертах, выставках, конкурсах  и т.д.</w:t>
            </w: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За каждый коллектив</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5</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10</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Наличие подготовительных групп</w:t>
            </w: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За каждую группу</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10</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11</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Наличие специализированных классов, оборудованных  в соответствии  с профессиональными требованиями и используемых  в образовательном процессе</w:t>
            </w: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За каждый класс</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10</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12</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Наличие оборудованного хранилища музыкальных инструментов и методических фондов</w:t>
            </w: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За каждый вид</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10</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13</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Наличие автотранспортных средств на балансе учреждения</w:t>
            </w: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За каждую единицу</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5</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14</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 xml:space="preserve">Наличие специально оборудованных и используемых  в </w:t>
            </w:r>
            <w:r w:rsidRPr="00F20872">
              <w:rPr>
                <w:rFonts w:ascii="PT Astra Serif" w:eastAsiaTheme="minorHAnsi" w:hAnsi="PT Astra Serif"/>
                <w:sz w:val="28"/>
                <w:szCs w:val="28"/>
              </w:rPr>
              <w:lastRenderedPageBreak/>
              <w:t>образовательном процессе  мастерских по реставрации и ремонту музыкального оборудования</w:t>
            </w: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lastRenderedPageBreak/>
              <w:t>За каждый вид</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10</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lastRenderedPageBreak/>
              <w:t>15</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Наличие специально оборудованных и используемых  в образовательном процессе  выставок, музеев</w:t>
            </w:r>
            <w:r w:rsidR="00864760" w:rsidRPr="00F20872">
              <w:rPr>
                <w:rFonts w:ascii="PT Astra Serif" w:eastAsiaTheme="minorHAnsi" w:hAnsi="PT Astra Serif"/>
                <w:sz w:val="28"/>
                <w:szCs w:val="28"/>
              </w:rPr>
              <w:t>, арт-пространств</w:t>
            </w: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За каждый вид</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10</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16</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Наличие выездных классов</w:t>
            </w: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За каждый выездной класс численностью до 100 человек</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10</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17</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 xml:space="preserve">Наличие оборудованного и используемого  по целевому назначению музея,  в </w:t>
            </w:r>
            <w:proofErr w:type="spellStart"/>
            <w:r w:rsidRPr="00F20872">
              <w:rPr>
                <w:rFonts w:ascii="PT Astra Serif" w:eastAsiaTheme="minorHAnsi" w:hAnsi="PT Astra Serif"/>
                <w:sz w:val="28"/>
                <w:szCs w:val="28"/>
              </w:rPr>
              <w:t>т.ч</w:t>
            </w:r>
            <w:proofErr w:type="spellEnd"/>
            <w:r w:rsidRPr="00F20872">
              <w:rPr>
                <w:rFonts w:ascii="PT Astra Serif" w:eastAsiaTheme="minorHAnsi" w:hAnsi="PT Astra Serif"/>
                <w:sz w:val="28"/>
                <w:szCs w:val="28"/>
              </w:rPr>
              <w:t>.  в образовательном процессе; наличие концертного зала</w:t>
            </w: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За каждый зал</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10</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18</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Наличие специально оборудованной и используемой  в образовательном процессе библиотеки (нотной, электронной и т.д.)</w:t>
            </w:r>
          </w:p>
        </w:tc>
        <w:tc>
          <w:tcPr>
            <w:tcW w:w="3518" w:type="dxa"/>
          </w:tcPr>
          <w:p w:rsidR="00C27A62" w:rsidRPr="00F20872" w:rsidRDefault="00C27A62" w:rsidP="006438C2">
            <w:pPr>
              <w:jc w:val="center"/>
              <w:rPr>
                <w:rFonts w:ascii="PT Astra Serif" w:eastAsiaTheme="minorHAnsi" w:hAnsi="PT Astra Serif"/>
                <w:sz w:val="28"/>
                <w:szCs w:val="28"/>
              </w:rPr>
            </w:pP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20</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19</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Размещение образовательного учреждения в нескольких обособленных зданиях (сооружениях)</w:t>
            </w: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За каждое отдельно стоящее здание</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5</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20</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 xml:space="preserve">Подготовка выпускников в ВУЗы и </w:t>
            </w:r>
            <w:proofErr w:type="spellStart"/>
            <w:r w:rsidRPr="00F20872">
              <w:rPr>
                <w:rFonts w:ascii="PT Astra Serif" w:eastAsiaTheme="minorHAnsi" w:hAnsi="PT Astra Serif"/>
                <w:sz w:val="28"/>
                <w:szCs w:val="28"/>
              </w:rPr>
              <w:t>ССУЗы</w:t>
            </w:r>
            <w:proofErr w:type="spellEnd"/>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За каждого поступившего  в отчетном году</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w:t>
            </w:r>
          </w:p>
        </w:tc>
      </w:tr>
      <w:tr w:rsidR="00C27A62" w:rsidRPr="00F20872" w:rsidTr="00894D51">
        <w:tc>
          <w:tcPr>
            <w:tcW w:w="623" w:type="dxa"/>
            <w:vMerge w:val="restart"/>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21</w:t>
            </w:r>
          </w:p>
        </w:tc>
        <w:tc>
          <w:tcPr>
            <w:tcW w:w="3454" w:type="dxa"/>
            <w:vMerge w:val="restart"/>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Подготовка учащихся к конкурсам за последний год</w:t>
            </w: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За каждого участника:</w:t>
            </w:r>
          </w:p>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 международного конкурса</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10</w:t>
            </w:r>
          </w:p>
        </w:tc>
      </w:tr>
      <w:tr w:rsidR="00C27A62" w:rsidRPr="00F20872" w:rsidTr="00894D51">
        <w:tc>
          <w:tcPr>
            <w:tcW w:w="623" w:type="dxa"/>
            <w:vMerge/>
          </w:tcPr>
          <w:p w:rsidR="00C27A62" w:rsidRPr="00F20872" w:rsidRDefault="00C27A62" w:rsidP="006438C2">
            <w:pPr>
              <w:jc w:val="center"/>
              <w:rPr>
                <w:rFonts w:ascii="PT Astra Serif" w:eastAsiaTheme="minorHAnsi" w:hAnsi="PT Astra Serif"/>
                <w:sz w:val="28"/>
                <w:szCs w:val="28"/>
              </w:rPr>
            </w:pPr>
          </w:p>
        </w:tc>
        <w:tc>
          <w:tcPr>
            <w:tcW w:w="3454" w:type="dxa"/>
            <w:vMerge/>
          </w:tcPr>
          <w:p w:rsidR="00C27A62" w:rsidRPr="00F20872" w:rsidRDefault="00C27A62" w:rsidP="001E3C32">
            <w:pPr>
              <w:rPr>
                <w:rFonts w:ascii="PT Astra Serif" w:eastAsiaTheme="minorHAnsi" w:hAnsi="PT Astra Serif"/>
                <w:sz w:val="28"/>
                <w:szCs w:val="28"/>
              </w:rPr>
            </w:pP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 всероссийского конкурса</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9</w:t>
            </w:r>
          </w:p>
        </w:tc>
      </w:tr>
      <w:tr w:rsidR="00C27A62" w:rsidRPr="00F20872" w:rsidTr="00894D51">
        <w:tc>
          <w:tcPr>
            <w:tcW w:w="623" w:type="dxa"/>
            <w:vMerge/>
          </w:tcPr>
          <w:p w:rsidR="00C27A62" w:rsidRPr="00F20872" w:rsidRDefault="00C27A62" w:rsidP="006438C2">
            <w:pPr>
              <w:jc w:val="center"/>
              <w:rPr>
                <w:rFonts w:ascii="PT Astra Serif" w:eastAsiaTheme="minorHAnsi" w:hAnsi="PT Astra Serif"/>
                <w:sz w:val="28"/>
                <w:szCs w:val="28"/>
              </w:rPr>
            </w:pPr>
          </w:p>
        </w:tc>
        <w:tc>
          <w:tcPr>
            <w:tcW w:w="3454" w:type="dxa"/>
            <w:vMerge/>
          </w:tcPr>
          <w:p w:rsidR="00C27A62" w:rsidRPr="00F20872" w:rsidRDefault="00C27A62" w:rsidP="001E3C32">
            <w:pPr>
              <w:rPr>
                <w:rFonts w:ascii="PT Astra Serif" w:eastAsiaTheme="minorHAnsi" w:hAnsi="PT Astra Serif"/>
                <w:sz w:val="28"/>
                <w:szCs w:val="28"/>
              </w:rPr>
            </w:pP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 регионального конкурса</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8</w:t>
            </w:r>
          </w:p>
        </w:tc>
      </w:tr>
      <w:tr w:rsidR="00C27A62" w:rsidRPr="00F20872" w:rsidTr="00894D51">
        <w:tc>
          <w:tcPr>
            <w:tcW w:w="623" w:type="dxa"/>
            <w:vMerge w:val="restart"/>
          </w:tcPr>
          <w:p w:rsidR="00C27A62" w:rsidRPr="00F20872" w:rsidRDefault="00C27A62" w:rsidP="006438C2">
            <w:pPr>
              <w:jc w:val="center"/>
              <w:rPr>
                <w:rFonts w:ascii="PT Astra Serif" w:eastAsiaTheme="minorHAnsi" w:hAnsi="PT Astra Serif"/>
                <w:sz w:val="28"/>
                <w:szCs w:val="28"/>
              </w:rPr>
            </w:pPr>
          </w:p>
        </w:tc>
        <w:tc>
          <w:tcPr>
            <w:tcW w:w="3454" w:type="dxa"/>
            <w:vMerge w:val="restart"/>
          </w:tcPr>
          <w:p w:rsidR="00C27A62" w:rsidRPr="00F20872" w:rsidRDefault="00C27A62" w:rsidP="001E3C32">
            <w:pPr>
              <w:rPr>
                <w:rFonts w:ascii="PT Astra Serif" w:eastAsiaTheme="minorHAnsi" w:hAnsi="PT Astra Serif"/>
                <w:sz w:val="28"/>
                <w:szCs w:val="28"/>
              </w:rPr>
            </w:pP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 территориального конкурса</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7</w:t>
            </w:r>
          </w:p>
        </w:tc>
      </w:tr>
      <w:tr w:rsidR="00C27A62" w:rsidRPr="00F20872" w:rsidTr="00894D51">
        <w:tc>
          <w:tcPr>
            <w:tcW w:w="623" w:type="dxa"/>
            <w:vMerge/>
          </w:tcPr>
          <w:p w:rsidR="00C27A62" w:rsidRPr="00F20872" w:rsidRDefault="00C27A62" w:rsidP="006438C2">
            <w:pPr>
              <w:jc w:val="center"/>
              <w:rPr>
                <w:rFonts w:ascii="PT Astra Serif" w:eastAsiaTheme="minorHAnsi" w:hAnsi="PT Astra Serif"/>
                <w:sz w:val="28"/>
                <w:szCs w:val="28"/>
              </w:rPr>
            </w:pPr>
          </w:p>
        </w:tc>
        <w:tc>
          <w:tcPr>
            <w:tcW w:w="3454" w:type="dxa"/>
            <w:vMerge/>
          </w:tcPr>
          <w:p w:rsidR="00C27A62" w:rsidRPr="00F20872" w:rsidRDefault="00C27A62" w:rsidP="001E3C32">
            <w:pPr>
              <w:rPr>
                <w:rFonts w:ascii="PT Astra Serif" w:eastAsiaTheme="minorHAnsi" w:hAnsi="PT Astra Serif"/>
                <w:sz w:val="28"/>
                <w:szCs w:val="28"/>
              </w:rPr>
            </w:pP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 межрайонного конкурса</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5</w:t>
            </w:r>
          </w:p>
        </w:tc>
      </w:tr>
      <w:tr w:rsidR="00C27A62" w:rsidRPr="00F20872" w:rsidTr="00894D51">
        <w:tc>
          <w:tcPr>
            <w:tcW w:w="623" w:type="dxa"/>
            <w:vMerge/>
          </w:tcPr>
          <w:p w:rsidR="00C27A62" w:rsidRPr="00F20872" w:rsidRDefault="00C27A62" w:rsidP="006438C2">
            <w:pPr>
              <w:jc w:val="center"/>
              <w:rPr>
                <w:rFonts w:ascii="PT Astra Serif" w:eastAsiaTheme="minorHAnsi" w:hAnsi="PT Astra Serif"/>
                <w:sz w:val="28"/>
                <w:szCs w:val="28"/>
              </w:rPr>
            </w:pPr>
          </w:p>
        </w:tc>
        <w:tc>
          <w:tcPr>
            <w:tcW w:w="3454" w:type="dxa"/>
            <w:vMerge/>
          </w:tcPr>
          <w:p w:rsidR="00C27A62" w:rsidRPr="00F20872" w:rsidRDefault="00C27A62" w:rsidP="001E3C32">
            <w:pPr>
              <w:rPr>
                <w:rFonts w:ascii="PT Astra Serif" w:eastAsiaTheme="minorHAnsi" w:hAnsi="PT Astra Serif"/>
                <w:sz w:val="28"/>
                <w:szCs w:val="28"/>
              </w:rPr>
            </w:pP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 городского конкурса</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3</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22</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 xml:space="preserve">Работа образовательного </w:t>
            </w:r>
            <w:r w:rsidRPr="00F20872">
              <w:rPr>
                <w:rFonts w:ascii="PT Astra Serif" w:eastAsiaTheme="minorHAnsi" w:hAnsi="PT Astra Serif"/>
                <w:sz w:val="28"/>
                <w:szCs w:val="28"/>
              </w:rPr>
              <w:lastRenderedPageBreak/>
              <w:t xml:space="preserve">учреждения в режиме </w:t>
            </w:r>
            <w:proofErr w:type="spellStart"/>
            <w:r w:rsidRPr="00F20872">
              <w:rPr>
                <w:rFonts w:ascii="PT Astra Serif" w:eastAsiaTheme="minorHAnsi" w:hAnsi="PT Astra Serif"/>
                <w:sz w:val="28"/>
                <w:szCs w:val="28"/>
              </w:rPr>
              <w:t>двухсменности</w:t>
            </w:r>
            <w:proofErr w:type="spellEnd"/>
          </w:p>
        </w:tc>
        <w:tc>
          <w:tcPr>
            <w:tcW w:w="3518" w:type="dxa"/>
          </w:tcPr>
          <w:p w:rsidR="00C27A62" w:rsidRPr="00F20872" w:rsidRDefault="00C27A62" w:rsidP="006438C2">
            <w:pPr>
              <w:jc w:val="center"/>
              <w:rPr>
                <w:rFonts w:ascii="PT Astra Serif" w:eastAsiaTheme="minorHAnsi" w:hAnsi="PT Astra Serif"/>
                <w:sz w:val="28"/>
                <w:szCs w:val="28"/>
              </w:rPr>
            </w:pP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20</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lastRenderedPageBreak/>
              <w:t>23</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 xml:space="preserve">Количество </w:t>
            </w:r>
            <w:proofErr w:type="gramStart"/>
            <w:r w:rsidRPr="00F20872">
              <w:rPr>
                <w:rFonts w:ascii="PT Astra Serif" w:eastAsiaTheme="minorHAnsi" w:hAnsi="PT Astra Serif"/>
                <w:sz w:val="28"/>
                <w:szCs w:val="28"/>
              </w:rPr>
              <w:t>обучающихся</w:t>
            </w:r>
            <w:proofErr w:type="gramEnd"/>
            <w:r w:rsidRPr="00F20872">
              <w:rPr>
                <w:rFonts w:ascii="PT Astra Serif" w:eastAsiaTheme="minorHAnsi" w:hAnsi="PT Astra Serif"/>
                <w:sz w:val="28"/>
                <w:szCs w:val="28"/>
              </w:rPr>
              <w:t xml:space="preserve"> с ограниченными возможностями здоровья</w:t>
            </w: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За каждого обучающегося</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0,5</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24</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Наличие классов (групп), перешедших на федеральные государственные образовательные стандарты нового поколения</w:t>
            </w: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За каждый класс</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5</w:t>
            </w:r>
          </w:p>
        </w:tc>
      </w:tr>
      <w:tr w:rsidR="00C27A62" w:rsidRPr="00F20872" w:rsidTr="00894D51">
        <w:tc>
          <w:tcPr>
            <w:tcW w:w="623"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25</w:t>
            </w:r>
          </w:p>
        </w:tc>
        <w:tc>
          <w:tcPr>
            <w:tcW w:w="3454" w:type="dxa"/>
          </w:tcPr>
          <w:p w:rsidR="00C27A62" w:rsidRPr="00F20872" w:rsidRDefault="00C27A62" w:rsidP="001E3C32">
            <w:pPr>
              <w:rPr>
                <w:rFonts w:ascii="PT Astra Serif" w:eastAsiaTheme="minorHAnsi" w:hAnsi="PT Astra Serif"/>
                <w:sz w:val="28"/>
                <w:szCs w:val="28"/>
              </w:rPr>
            </w:pPr>
            <w:r w:rsidRPr="00F20872">
              <w:rPr>
                <w:rFonts w:ascii="PT Astra Serif" w:eastAsiaTheme="minorHAnsi" w:hAnsi="PT Astra Serif"/>
                <w:sz w:val="28"/>
                <w:szCs w:val="28"/>
              </w:rPr>
              <w:t>Наличие оборудованных и используемых помещений для разных видов активной деятельности обучающихся (изостудия, театральная студия, комната сказок, зимний сад)</w:t>
            </w:r>
          </w:p>
        </w:tc>
        <w:tc>
          <w:tcPr>
            <w:tcW w:w="3518"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За каждый вид</w:t>
            </w:r>
          </w:p>
        </w:tc>
        <w:tc>
          <w:tcPr>
            <w:tcW w:w="1976" w:type="dxa"/>
          </w:tcPr>
          <w:p w:rsidR="00C27A62" w:rsidRPr="00F20872" w:rsidRDefault="00C27A62" w:rsidP="006438C2">
            <w:pPr>
              <w:jc w:val="center"/>
              <w:rPr>
                <w:rFonts w:ascii="PT Astra Serif" w:eastAsiaTheme="minorHAnsi" w:hAnsi="PT Astra Serif"/>
                <w:sz w:val="28"/>
                <w:szCs w:val="28"/>
              </w:rPr>
            </w:pPr>
            <w:r w:rsidRPr="00F20872">
              <w:rPr>
                <w:rFonts w:ascii="PT Astra Serif" w:eastAsiaTheme="minorHAnsi" w:hAnsi="PT Astra Serif"/>
                <w:sz w:val="28"/>
                <w:szCs w:val="28"/>
              </w:rPr>
              <w:t>15</w:t>
            </w:r>
          </w:p>
        </w:tc>
      </w:tr>
    </w:tbl>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9. Организации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tbl>
      <w:tblPr>
        <w:tblW w:w="9498" w:type="dxa"/>
        <w:jc w:val="center"/>
        <w:tblLayout w:type="fixed"/>
        <w:tblCellMar>
          <w:left w:w="70" w:type="dxa"/>
          <w:right w:w="70" w:type="dxa"/>
        </w:tblCellMar>
        <w:tblLook w:val="0000" w:firstRow="0" w:lastRow="0" w:firstColumn="0" w:lastColumn="0" w:noHBand="0" w:noVBand="0"/>
      </w:tblPr>
      <w:tblGrid>
        <w:gridCol w:w="639"/>
        <w:gridCol w:w="3402"/>
        <w:gridCol w:w="1488"/>
        <w:gridCol w:w="1215"/>
        <w:gridCol w:w="1215"/>
        <w:gridCol w:w="1539"/>
      </w:tblGrid>
      <w:tr w:rsidR="002D5D56" w:rsidRPr="00F20872" w:rsidTr="00F04264">
        <w:trPr>
          <w:cantSplit/>
          <w:trHeight w:val="20"/>
          <w:jc w:val="center"/>
        </w:trPr>
        <w:tc>
          <w:tcPr>
            <w:tcW w:w="639" w:type="dxa"/>
            <w:vMerge w:val="restart"/>
            <w:tcBorders>
              <w:top w:val="single" w:sz="6" w:space="0" w:color="auto"/>
              <w:left w:val="single" w:sz="6" w:space="0" w:color="auto"/>
              <w:right w:val="single" w:sz="6" w:space="0" w:color="auto"/>
            </w:tcBorders>
          </w:tcPr>
          <w:p w:rsidR="00F04264" w:rsidRPr="00F20872" w:rsidRDefault="002D5D56" w:rsidP="00F04264">
            <w:pPr>
              <w:pStyle w:val="ConsPlusNormal"/>
              <w:widowControl/>
              <w:ind w:firstLine="2"/>
              <w:jc w:val="center"/>
              <w:rPr>
                <w:rFonts w:ascii="PT Astra Serif" w:hAnsi="PT Astra Serif" w:cs="Times New Roman"/>
                <w:sz w:val="28"/>
                <w:szCs w:val="28"/>
              </w:rPr>
            </w:pPr>
            <w:r w:rsidRPr="00F20872">
              <w:rPr>
                <w:rFonts w:ascii="PT Astra Serif" w:hAnsi="PT Astra Serif" w:cs="Times New Roman"/>
                <w:sz w:val="28"/>
                <w:szCs w:val="28"/>
              </w:rPr>
              <w:t xml:space="preserve">№ </w:t>
            </w:r>
          </w:p>
          <w:p w:rsidR="002D5D56" w:rsidRPr="00F20872" w:rsidRDefault="002D5D56" w:rsidP="00F04264">
            <w:pPr>
              <w:pStyle w:val="ConsPlusNormal"/>
              <w:widowControl/>
              <w:ind w:firstLine="2"/>
              <w:jc w:val="center"/>
              <w:rPr>
                <w:rFonts w:ascii="PT Astra Serif" w:hAnsi="PT Astra Serif" w:cs="Times New Roman"/>
                <w:sz w:val="28"/>
                <w:szCs w:val="28"/>
              </w:rPr>
            </w:pPr>
            <w:proofErr w:type="gramStart"/>
            <w:r w:rsidRPr="00F20872">
              <w:rPr>
                <w:rFonts w:ascii="PT Astra Serif" w:hAnsi="PT Astra Serif" w:cs="Times New Roman"/>
                <w:sz w:val="28"/>
                <w:szCs w:val="28"/>
              </w:rPr>
              <w:t>п</w:t>
            </w:r>
            <w:proofErr w:type="gramEnd"/>
            <w:r w:rsidRPr="00F20872">
              <w:rPr>
                <w:rFonts w:ascii="PT Astra Serif" w:hAnsi="PT Astra Serif" w:cs="Times New Roman"/>
                <w:sz w:val="28"/>
                <w:szCs w:val="28"/>
              </w:rPr>
              <w:t>/ п</w:t>
            </w:r>
          </w:p>
        </w:tc>
        <w:tc>
          <w:tcPr>
            <w:tcW w:w="3402" w:type="dxa"/>
            <w:vMerge w:val="restart"/>
            <w:tcBorders>
              <w:top w:val="single" w:sz="6" w:space="0" w:color="auto"/>
              <w:left w:val="single" w:sz="6" w:space="0" w:color="auto"/>
              <w:bottom w:val="nil"/>
              <w:right w:val="single" w:sz="6" w:space="0" w:color="auto"/>
            </w:tcBorders>
            <w:vAlign w:val="center"/>
          </w:tcPr>
          <w:p w:rsidR="002D5D56" w:rsidRPr="00F20872" w:rsidRDefault="002D5D56" w:rsidP="00F04264">
            <w:pPr>
              <w:pStyle w:val="ConsPlusNormal"/>
              <w:widowControl/>
              <w:ind w:firstLine="245"/>
              <w:jc w:val="center"/>
              <w:rPr>
                <w:rFonts w:ascii="PT Astra Serif" w:hAnsi="PT Astra Serif" w:cs="Times New Roman"/>
                <w:sz w:val="28"/>
                <w:szCs w:val="28"/>
              </w:rPr>
            </w:pPr>
            <w:r w:rsidRPr="00F20872">
              <w:rPr>
                <w:rFonts w:ascii="PT Astra Serif" w:hAnsi="PT Astra Serif" w:cs="Times New Roman"/>
                <w:sz w:val="28"/>
                <w:szCs w:val="28"/>
              </w:rPr>
              <w:t>Тип и специфика деятельности (специальные наименования) образовательных организаций</w:t>
            </w:r>
          </w:p>
        </w:tc>
        <w:tc>
          <w:tcPr>
            <w:tcW w:w="5457" w:type="dxa"/>
            <w:gridSpan w:val="4"/>
            <w:tcBorders>
              <w:top w:val="single" w:sz="6" w:space="0" w:color="auto"/>
              <w:left w:val="single" w:sz="6" w:space="0" w:color="auto"/>
              <w:bottom w:val="single" w:sz="6" w:space="0" w:color="auto"/>
              <w:right w:val="single" w:sz="6" w:space="0" w:color="auto"/>
            </w:tcBorders>
            <w:vAlign w:val="center"/>
          </w:tcPr>
          <w:p w:rsidR="002D5D56" w:rsidRPr="00F20872" w:rsidRDefault="002D5D56" w:rsidP="00F04264">
            <w:pPr>
              <w:pStyle w:val="ConsPlusNormal"/>
              <w:widowControl/>
              <w:ind w:firstLine="709"/>
              <w:jc w:val="center"/>
              <w:rPr>
                <w:rFonts w:ascii="PT Astra Serif" w:hAnsi="PT Astra Serif" w:cs="Times New Roman"/>
                <w:sz w:val="28"/>
                <w:szCs w:val="28"/>
              </w:rPr>
            </w:pPr>
            <w:r w:rsidRPr="00F20872">
              <w:rPr>
                <w:rFonts w:ascii="PT Astra Serif" w:hAnsi="PT Astra Serif" w:cs="Times New Roman"/>
                <w:sz w:val="28"/>
                <w:szCs w:val="28"/>
              </w:rPr>
              <w:t>Группа, к которой образовательная организация относится по оплате труда руководителей по сумме баллов</w:t>
            </w:r>
          </w:p>
        </w:tc>
      </w:tr>
      <w:tr w:rsidR="002D5D56" w:rsidRPr="00F20872" w:rsidTr="00F04264">
        <w:trPr>
          <w:cantSplit/>
          <w:trHeight w:val="20"/>
          <w:jc w:val="center"/>
        </w:trPr>
        <w:tc>
          <w:tcPr>
            <w:tcW w:w="639" w:type="dxa"/>
            <w:vMerge/>
            <w:tcBorders>
              <w:left w:val="single" w:sz="6" w:space="0" w:color="auto"/>
              <w:bottom w:val="single" w:sz="6" w:space="0" w:color="auto"/>
              <w:right w:val="single" w:sz="6" w:space="0" w:color="auto"/>
            </w:tcBorders>
          </w:tcPr>
          <w:p w:rsidR="002D5D56" w:rsidRPr="00F20872" w:rsidRDefault="002D5D56" w:rsidP="00F04264">
            <w:pPr>
              <w:pStyle w:val="ConsPlusNormal"/>
              <w:widowControl/>
              <w:ind w:firstLine="2"/>
              <w:jc w:val="center"/>
              <w:rPr>
                <w:rFonts w:ascii="PT Astra Serif" w:hAnsi="PT Astra Serif" w:cs="Times New Roman"/>
                <w:sz w:val="28"/>
                <w:szCs w:val="28"/>
              </w:rPr>
            </w:pPr>
          </w:p>
        </w:tc>
        <w:tc>
          <w:tcPr>
            <w:tcW w:w="3402" w:type="dxa"/>
            <w:vMerge/>
            <w:tcBorders>
              <w:top w:val="nil"/>
              <w:left w:val="single" w:sz="6" w:space="0" w:color="auto"/>
              <w:bottom w:val="single" w:sz="6" w:space="0" w:color="auto"/>
              <w:right w:val="single" w:sz="6" w:space="0" w:color="auto"/>
            </w:tcBorders>
            <w:vAlign w:val="center"/>
          </w:tcPr>
          <w:p w:rsidR="002D5D56" w:rsidRPr="00F20872" w:rsidRDefault="002D5D56" w:rsidP="00F04264">
            <w:pPr>
              <w:pStyle w:val="ConsPlusNormal"/>
              <w:widowControl/>
              <w:ind w:firstLine="245"/>
              <w:jc w:val="both"/>
              <w:rPr>
                <w:rFonts w:ascii="PT Astra Serif" w:hAnsi="PT Astra Serif" w:cs="Times New Roman"/>
                <w:sz w:val="28"/>
                <w:szCs w:val="28"/>
              </w:rPr>
            </w:pPr>
          </w:p>
        </w:tc>
        <w:tc>
          <w:tcPr>
            <w:tcW w:w="1488" w:type="dxa"/>
            <w:tcBorders>
              <w:top w:val="single" w:sz="6" w:space="0" w:color="auto"/>
              <w:left w:val="single" w:sz="6" w:space="0" w:color="auto"/>
              <w:bottom w:val="single" w:sz="6" w:space="0" w:color="auto"/>
              <w:right w:val="single" w:sz="6" w:space="0" w:color="auto"/>
            </w:tcBorders>
            <w:vAlign w:val="center"/>
          </w:tcPr>
          <w:p w:rsidR="002D5D56" w:rsidRPr="00F20872" w:rsidRDefault="002D5D56" w:rsidP="00F04264">
            <w:pPr>
              <w:pStyle w:val="ConsPlusNormal"/>
              <w:widowControl/>
              <w:ind w:firstLine="0"/>
              <w:jc w:val="center"/>
              <w:rPr>
                <w:rFonts w:ascii="PT Astra Serif" w:hAnsi="PT Astra Serif" w:cs="Times New Roman"/>
                <w:sz w:val="28"/>
                <w:szCs w:val="28"/>
              </w:rPr>
            </w:pPr>
            <w:r w:rsidRPr="00F20872">
              <w:rPr>
                <w:rFonts w:ascii="PT Astra Serif" w:hAnsi="PT Astra Serif" w:cs="Times New Roman"/>
                <w:sz w:val="28"/>
                <w:szCs w:val="28"/>
              </w:rPr>
              <w:t>I гр.</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20872" w:rsidRDefault="002D5D56" w:rsidP="00F04264">
            <w:pPr>
              <w:pStyle w:val="ConsPlusNormal"/>
              <w:widowControl/>
              <w:ind w:firstLine="0"/>
              <w:jc w:val="center"/>
              <w:rPr>
                <w:rFonts w:ascii="PT Astra Serif" w:hAnsi="PT Astra Serif" w:cs="Times New Roman"/>
                <w:sz w:val="28"/>
                <w:szCs w:val="28"/>
              </w:rPr>
            </w:pPr>
            <w:r w:rsidRPr="00F20872">
              <w:rPr>
                <w:rFonts w:ascii="PT Astra Serif" w:hAnsi="PT Astra Serif" w:cs="Times New Roman"/>
                <w:sz w:val="28"/>
                <w:szCs w:val="28"/>
              </w:rPr>
              <w:t>II гр.</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20872" w:rsidRDefault="002D5D56" w:rsidP="00F04264">
            <w:pPr>
              <w:pStyle w:val="ConsPlusNormal"/>
              <w:widowControl/>
              <w:ind w:firstLine="0"/>
              <w:jc w:val="center"/>
              <w:rPr>
                <w:rFonts w:ascii="PT Astra Serif" w:hAnsi="PT Astra Serif" w:cs="Times New Roman"/>
                <w:sz w:val="28"/>
                <w:szCs w:val="28"/>
              </w:rPr>
            </w:pPr>
            <w:r w:rsidRPr="00F20872">
              <w:rPr>
                <w:rFonts w:ascii="PT Astra Serif" w:hAnsi="PT Astra Serif" w:cs="Times New Roman"/>
                <w:sz w:val="28"/>
                <w:szCs w:val="28"/>
              </w:rPr>
              <w:t>III гр.</w:t>
            </w:r>
          </w:p>
        </w:tc>
        <w:tc>
          <w:tcPr>
            <w:tcW w:w="1539" w:type="dxa"/>
            <w:tcBorders>
              <w:top w:val="single" w:sz="6" w:space="0" w:color="auto"/>
              <w:left w:val="single" w:sz="6" w:space="0" w:color="auto"/>
              <w:bottom w:val="single" w:sz="6" w:space="0" w:color="auto"/>
              <w:right w:val="single" w:sz="6" w:space="0" w:color="auto"/>
            </w:tcBorders>
            <w:vAlign w:val="center"/>
          </w:tcPr>
          <w:p w:rsidR="002D5D56" w:rsidRPr="00F20872" w:rsidRDefault="002D5D56" w:rsidP="00F04264">
            <w:pPr>
              <w:pStyle w:val="ConsPlusNormal"/>
              <w:widowControl/>
              <w:ind w:firstLine="0"/>
              <w:jc w:val="center"/>
              <w:rPr>
                <w:rFonts w:ascii="PT Astra Serif" w:hAnsi="PT Astra Serif" w:cs="Times New Roman"/>
                <w:sz w:val="28"/>
                <w:szCs w:val="28"/>
              </w:rPr>
            </w:pPr>
            <w:r w:rsidRPr="00F20872">
              <w:rPr>
                <w:rFonts w:ascii="PT Astra Serif" w:hAnsi="PT Astra Serif" w:cs="Times New Roman"/>
                <w:sz w:val="28"/>
                <w:szCs w:val="28"/>
              </w:rPr>
              <w:t>IV гр.</w:t>
            </w:r>
          </w:p>
        </w:tc>
      </w:tr>
      <w:tr w:rsidR="002D5D56" w:rsidRPr="00F20872" w:rsidTr="00894D51">
        <w:trPr>
          <w:cantSplit/>
          <w:trHeight w:val="20"/>
          <w:jc w:val="center"/>
        </w:trPr>
        <w:tc>
          <w:tcPr>
            <w:tcW w:w="639" w:type="dxa"/>
            <w:tcBorders>
              <w:top w:val="nil"/>
              <w:left w:val="single" w:sz="6" w:space="0" w:color="auto"/>
              <w:bottom w:val="single" w:sz="6" w:space="0" w:color="auto"/>
              <w:right w:val="single" w:sz="6" w:space="0" w:color="auto"/>
            </w:tcBorders>
          </w:tcPr>
          <w:p w:rsidR="002D5D56" w:rsidRPr="00F20872" w:rsidRDefault="002D5D56" w:rsidP="00F04264">
            <w:pPr>
              <w:pStyle w:val="ConsPlusNormal"/>
              <w:widowControl/>
              <w:ind w:firstLine="2"/>
              <w:jc w:val="center"/>
              <w:rPr>
                <w:rFonts w:ascii="PT Astra Serif" w:hAnsi="PT Astra Serif" w:cs="Times New Roman"/>
                <w:sz w:val="28"/>
                <w:szCs w:val="28"/>
              </w:rPr>
            </w:pPr>
            <w:r w:rsidRPr="00F20872">
              <w:rPr>
                <w:rFonts w:ascii="PT Astra Serif" w:hAnsi="PT Astra Serif" w:cs="Times New Roman"/>
                <w:sz w:val="28"/>
                <w:szCs w:val="28"/>
              </w:rPr>
              <w:t>1</w:t>
            </w:r>
          </w:p>
        </w:tc>
        <w:tc>
          <w:tcPr>
            <w:tcW w:w="3402" w:type="dxa"/>
            <w:tcBorders>
              <w:top w:val="nil"/>
              <w:left w:val="single" w:sz="6" w:space="0" w:color="auto"/>
              <w:bottom w:val="single" w:sz="6" w:space="0" w:color="auto"/>
              <w:right w:val="single" w:sz="6" w:space="0" w:color="auto"/>
            </w:tcBorders>
            <w:vAlign w:val="center"/>
          </w:tcPr>
          <w:p w:rsidR="002D5D56" w:rsidRPr="00F20872" w:rsidRDefault="002D5D56" w:rsidP="00F04264">
            <w:pPr>
              <w:pStyle w:val="ConsPlusNormal"/>
              <w:widowControl/>
              <w:ind w:firstLine="245"/>
              <w:jc w:val="both"/>
              <w:rPr>
                <w:rFonts w:ascii="PT Astra Serif" w:hAnsi="PT Astra Serif" w:cs="Times New Roman"/>
                <w:sz w:val="28"/>
                <w:szCs w:val="28"/>
              </w:rPr>
            </w:pPr>
            <w:r w:rsidRPr="00F20872">
              <w:rPr>
                <w:rFonts w:ascii="PT Astra Serif" w:hAnsi="PT Astra Serif" w:cs="Times New Roman"/>
                <w:sz w:val="28"/>
                <w:szCs w:val="28"/>
              </w:rPr>
              <w:t>Дошкольные образовательные организации; общеобразовательные организации; организации дополнительного образования</w:t>
            </w:r>
          </w:p>
        </w:tc>
        <w:tc>
          <w:tcPr>
            <w:tcW w:w="1488" w:type="dxa"/>
            <w:tcBorders>
              <w:top w:val="single" w:sz="6" w:space="0" w:color="auto"/>
              <w:left w:val="single" w:sz="6" w:space="0" w:color="auto"/>
              <w:bottom w:val="single" w:sz="6" w:space="0" w:color="auto"/>
              <w:right w:val="single" w:sz="6" w:space="0" w:color="auto"/>
            </w:tcBorders>
            <w:vAlign w:val="center"/>
          </w:tcPr>
          <w:p w:rsidR="002D5D56" w:rsidRPr="00F20872" w:rsidRDefault="002D5D56" w:rsidP="00F04264">
            <w:pPr>
              <w:pStyle w:val="ConsPlusNormal"/>
              <w:widowControl/>
              <w:ind w:firstLine="0"/>
              <w:jc w:val="center"/>
              <w:rPr>
                <w:rFonts w:ascii="PT Astra Serif" w:hAnsi="PT Astra Serif" w:cs="Times New Roman"/>
                <w:sz w:val="28"/>
                <w:szCs w:val="28"/>
              </w:rPr>
            </w:pPr>
            <w:r w:rsidRPr="00F20872">
              <w:rPr>
                <w:rFonts w:ascii="PT Astra Serif" w:hAnsi="PT Astra Serif" w:cs="Times New Roman"/>
                <w:sz w:val="28"/>
                <w:szCs w:val="28"/>
              </w:rPr>
              <w:t>свыше 500</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20872" w:rsidRDefault="002D5D56" w:rsidP="00F04264">
            <w:pPr>
              <w:pStyle w:val="ConsPlusNormal"/>
              <w:widowControl/>
              <w:ind w:firstLine="0"/>
              <w:jc w:val="center"/>
              <w:rPr>
                <w:rFonts w:ascii="PT Astra Serif" w:hAnsi="PT Astra Serif" w:cs="Times New Roman"/>
                <w:sz w:val="28"/>
                <w:szCs w:val="28"/>
              </w:rPr>
            </w:pPr>
            <w:r w:rsidRPr="00F20872">
              <w:rPr>
                <w:rFonts w:ascii="PT Astra Serif" w:hAnsi="PT Astra Serif" w:cs="Times New Roman"/>
                <w:sz w:val="28"/>
                <w:szCs w:val="28"/>
              </w:rPr>
              <w:t>до 500</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20872" w:rsidRDefault="002D5D56" w:rsidP="00F04264">
            <w:pPr>
              <w:pStyle w:val="ConsPlusNormal"/>
              <w:widowControl/>
              <w:ind w:firstLine="0"/>
              <w:jc w:val="center"/>
              <w:rPr>
                <w:rFonts w:ascii="PT Astra Serif" w:hAnsi="PT Astra Serif" w:cs="Times New Roman"/>
                <w:sz w:val="28"/>
                <w:szCs w:val="28"/>
              </w:rPr>
            </w:pPr>
            <w:r w:rsidRPr="00F20872">
              <w:rPr>
                <w:rFonts w:ascii="PT Astra Serif" w:hAnsi="PT Astra Serif" w:cs="Times New Roman"/>
                <w:sz w:val="28"/>
                <w:szCs w:val="28"/>
              </w:rPr>
              <w:t>до 350</w:t>
            </w:r>
          </w:p>
        </w:tc>
        <w:tc>
          <w:tcPr>
            <w:tcW w:w="1539" w:type="dxa"/>
            <w:tcBorders>
              <w:top w:val="single" w:sz="6" w:space="0" w:color="auto"/>
              <w:left w:val="single" w:sz="6" w:space="0" w:color="auto"/>
              <w:bottom w:val="single" w:sz="6" w:space="0" w:color="auto"/>
              <w:right w:val="single" w:sz="6" w:space="0" w:color="auto"/>
            </w:tcBorders>
            <w:vAlign w:val="center"/>
          </w:tcPr>
          <w:p w:rsidR="002D5D56" w:rsidRPr="00F20872" w:rsidRDefault="002D5D56" w:rsidP="00F04264">
            <w:pPr>
              <w:pStyle w:val="ConsPlusNormal"/>
              <w:widowControl/>
              <w:ind w:firstLine="0"/>
              <w:jc w:val="center"/>
              <w:rPr>
                <w:rFonts w:ascii="PT Astra Serif" w:hAnsi="PT Astra Serif" w:cs="Times New Roman"/>
                <w:sz w:val="28"/>
                <w:szCs w:val="28"/>
              </w:rPr>
            </w:pPr>
            <w:r w:rsidRPr="00F20872">
              <w:rPr>
                <w:rFonts w:ascii="PT Astra Serif" w:hAnsi="PT Astra Serif" w:cs="Times New Roman"/>
                <w:sz w:val="28"/>
                <w:szCs w:val="28"/>
              </w:rPr>
              <w:t>до 200</w:t>
            </w:r>
          </w:p>
        </w:tc>
      </w:tr>
      <w:tr w:rsidR="002D5D56" w:rsidRPr="00F20872" w:rsidTr="00894D51">
        <w:trPr>
          <w:cantSplit/>
          <w:trHeight w:val="20"/>
          <w:jc w:val="center"/>
        </w:trPr>
        <w:tc>
          <w:tcPr>
            <w:tcW w:w="639" w:type="dxa"/>
            <w:tcBorders>
              <w:top w:val="single" w:sz="6" w:space="0" w:color="auto"/>
              <w:left w:val="single" w:sz="6" w:space="0" w:color="auto"/>
              <w:bottom w:val="single" w:sz="6" w:space="0" w:color="auto"/>
              <w:right w:val="single" w:sz="6" w:space="0" w:color="auto"/>
            </w:tcBorders>
          </w:tcPr>
          <w:p w:rsidR="002D5D56" w:rsidRPr="00F20872" w:rsidRDefault="002D5D56" w:rsidP="00F04264">
            <w:pPr>
              <w:pStyle w:val="ConsPlusNormal"/>
              <w:widowControl/>
              <w:ind w:firstLine="2"/>
              <w:jc w:val="center"/>
              <w:rPr>
                <w:rFonts w:ascii="PT Astra Serif" w:hAnsi="PT Astra Serif" w:cs="Times New Roman"/>
                <w:sz w:val="28"/>
                <w:szCs w:val="28"/>
              </w:rPr>
            </w:pPr>
            <w:r w:rsidRPr="00F20872">
              <w:rPr>
                <w:rFonts w:ascii="PT Astra Serif" w:hAnsi="PT Astra Serif" w:cs="Times New Roman"/>
                <w:sz w:val="28"/>
                <w:szCs w:val="28"/>
              </w:rPr>
              <w:t>2</w:t>
            </w:r>
          </w:p>
        </w:tc>
        <w:tc>
          <w:tcPr>
            <w:tcW w:w="3402" w:type="dxa"/>
            <w:tcBorders>
              <w:top w:val="single" w:sz="6" w:space="0" w:color="auto"/>
              <w:left w:val="single" w:sz="6" w:space="0" w:color="auto"/>
              <w:bottom w:val="single" w:sz="6" w:space="0" w:color="auto"/>
              <w:right w:val="single" w:sz="6" w:space="0" w:color="auto"/>
            </w:tcBorders>
            <w:vAlign w:val="center"/>
          </w:tcPr>
          <w:p w:rsidR="002D5D56" w:rsidRPr="00F20872" w:rsidRDefault="002D5D56" w:rsidP="00F04264">
            <w:pPr>
              <w:pStyle w:val="ConsPlusNormal"/>
              <w:widowControl/>
              <w:ind w:firstLine="245"/>
              <w:jc w:val="both"/>
              <w:rPr>
                <w:rFonts w:ascii="PT Astra Serif" w:hAnsi="PT Astra Serif" w:cs="Times New Roman"/>
                <w:sz w:val="28"/>
                <w:szCs w:val="28"/>
              </w:rPr>
            </w:pPr>
            <w:r w:rsidRPr="00F20872">
              <w:rPr>
                <w:rFonts w:ascii="PT Astra Serif" w:hAnsi="PT Astra Serif" w:cs="Times New Roman"/>
                <w:sz w:val="28"/>
                <w:szCs w:val="28"/>
              </w:rPr>
              <w:t>Общеобразовательные организации с профильными классами;</w:t>
            </w:r>
            <w:r w:rsidR="00F04264" w:rsidRPr="00F20872">
              <w:rPr>
                <w:rFonts w:ascii="PT Astra Serif" w:hAnsi="PT Astra Serif" w:cs="Times New Roman"/>
                <w:sz w:val="28"/>
                <w:szCs w:val="28"/>
              </w:rPr>
              <w:t xml:space="preserve"> </w:t>
            </w:r>
            <w:r w:rsidRPr="00F20872">
              <w:rPr>
                <w:rFonts w:ascii="PT Astra Serif" w:hAnsi="PT Astra Serif" w:cs="Times New Roman"/>
                <w:sz w:val="28"/>
                <w:szCs w:val="28"/>
              </w:rPr>
              <w:t>Организации с наличием групп дошкольного образования</w:t>
            </w:r>
          </w:p>
        </w:tc>
        <w:tc>
          <w:tcPr>
            <w:tcW w:w="1488" w:type="dxa"/>
            <w:tcBorders>
              <w:top w:val="single" w:sz="6" w:space="0" w:color="auto"/>
              <w:left w:val="single" w:sz="6" w:space="0" w:color="auto"/>
              <w:bottom w:val="single" w:sz="6" w:space="0" w:color="auto"/>
              <w:right w:val="single" w:sz="6" w:space="0" w:color="auto"/>
            </w:tcBorders>
            <w:vAlign w:val="center"/>
          </w:tcPr>
          <w:p w:rsidR="002D5D56" w:rsidRPr="00F20872" w:rsidRDefault="002D5D56" w:rsidP="00F04264">
            <w:pPr>
              <w:pStyle w:val="ConsPlusNormal"/>
              <w:widowControl/>
              <w:ind w:firstLine="0"/>
              <w:jc w:val="center"/>
              <w:rPr>
                <w:rFonts w:ascii="PT Astra Serif" w:hAnsi="PT Astra Serif" w:cs="Times New Roman"/>
                <w:sz w:val="28"/>
                <w:szCs w:val="28"/>
              </w:rPr>
            </w:pPr>
            <w:r w:rsidRPr="00F20872">
              <w:rPr>
                <w:rFonts w:ascii="PT Astra Serif" w:hAnsi="PT Astra Serif" w:cs="Times New Roman"/>
                <w:sz w:val="28"/>
                <w:szCs w:val="28"/>
              </w:rPr>
              <w:t>свыше 450</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20872" w:rsidRDefault="002D5D56" w:rsidP="00F04264">
            <w:pPr>
              <w:pStyle w:val="ConsPlusNormal"/>
              <w:widowControl/>
              <w:ind w:firstLine="0"/>
              <w:jc w:val="center"/>
              <w:rPr>
                <w:rFonts w:ascii="PT Astra Serif" w:hAnsi="PT Astra Serif" w:cs="Times New Roman"/>
                <w:sz w:val="28"/>
                <w:szCs w:val="28"/>
              </w:rPr>
            </w:pPr>
            <w:r w:rsidRPr="00F20872">
              <w:rPr>
                <w:rFonts w:ascii="PT Astra Serif" w:hAnsi="PT Astra Serif" w:cs="Times New Roman"/>
                <w:sz w:val="28"/>
                <w:szCs w:val="28"/>
              </w:rPr>
              <w:t>до 450</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20872" w:rsidRDefault="002D5D56" w:rsidP="00F04264">
            <w:pPr>
              <w:pStyle w:val="ConsPlusNormal"/>
              <w:widowControl/>
              <w:ind w:firstLine="0"/>
              <w:jc w:val="center"/>
              <w:rPr>
                <w:rFonts w:ascii="PT Astra Serif" w:hAnsi="PT Astra Serif" w:cs="Times New Roman"/>
                <w:sz w:val="28"/>
                <w:szCs w:val="28"/>
              </w:rPr>
            </w:pPr>
            <w:r w:rsidRPr="00F20872">
              <w:rPr>
                <w:rFonts w:ascii="PT Astra Serif" w:hAnsi="PT Astra Serif" w:cs="Times New Roman"/>
                <w:sz w:val="28"/>
                <w:szCs w:val="28"/>
              </w:rPr>
              <w:t>до300</w:t>
            </w:r>
          </w:p>
        </w:tc>
        <w:tc>
          <w:tcPr>
            <w:tcW w:w="1539" w:type="dxa"/>
            <w:tcBorders>
              <w:top w:val="single" w:sz="6" w:space="0" w:color="auto"/>
              <w:left w:val="single" w:sz="6" w:space="0" w:color="auto"/>
              <w:bottom w:val="single" w:sz="6" w:space="0" w:color="auto"/>
              <w:right w:val="single" w:sz="6" w:space="0" w:color="auto"/>
            </w:tcBorders>
            <w:vAlign w:val="center"/>
          </w:tcPr>
          <w:p w:rsidR="002D5D56" w:rsidRPr="00F20872" w:rsidRDefault="002D5D56" w:rsidP="00F04264">
            <w:pPr>
              <w:pStyle w:val="ConsPlusNormal"/>
              <w:widowControl/>
              <w:ind w:firstLine="0"/>
              <w:jc w:val="center"/>
              <w:rPr>
                <w:rFonts w:ascii="PT Astra Serif" w:hAnsi="PT Astra Serif" w:cs="Times New Roman"/>
                <w:sz w:val="28"/>
                <w:szCs w:val="28"/>
              </w:rPr>
            </w:pPr>
          </w:p>
        </w:tc>
      </w:tr>
      <w:tr w:rsidR="002D5D56" w:rsidRPr="00F20872" w:rsidTr="00F04264">
        <w:trPr>
          <w:cantSplit/>
          <w:trHeight w:val="20"/>
          <w:jc w:val="center"/>
        </w:trPr>
        <w:tc>
          <w:tcPr>
            <w:tcW w:w="639" w:type="dxa"/>
            <w:tcBorders>
              <w:top w:val="nil"/>
              <w:left w:val="single" w:sz="6" w:space="0" w:color="auto"/>
              <w:bottom w:val="single" w:sz="6" w:space="0" w:color="auto"/>
              <w:right w:val="single" w:sz="6" w:space="0" w:color="auto"/>
            </w:tcBorders>
          </w:tcPr>
          <w:p w:rsidR="002D5D56" w:rsidRPr="00F20872" w:rsidRDefault="002D5D56" w:rsidP="00F04264">
            <w:pPr>
              <w:pStyle w:val="ConsPlusNormal"/>
              <w:widowControl/>
              <w:ind w:firstLine="2"/>
              <w:jc w:val="center"/>
              <w:rPr>
                <w:rFonts w:ascii="PT Astra Serif" w:hAnsi="PT Astra Serif" w:cs="Times New Roman"/>
                <w:sz w:val="28"/>
                <w:szCs w:val="28"/>
              </w:rPr>
            </w:pPr>
            <w:r w:rsidRPr="00F20872">
              <w:rPr>
                <w:rFonts w:ascii="PT Astra Serif" w:hAnsi="PT Astra Serif" w:cs="Times New Roman"/>
                <w:sz w:val="28"/>
                <w:szCs w:val="28"/>
              </w:rPr>
              <w:lastRenderedPageBreak/>
              <w:t>3</w:t>
            </w:r>
          </w:p>
        </w:tc>
        <w:tc>
          <w:tcPr>
            <w:tcW w:w="3402" w:type="dxa"/>
            <w:tcBorders>
              <w:top w:val="nil"/>
              <w:left w:val="single" w:sz="6" w:space="0" w:color="auto"/>
              <w:bottom w:val="single" w:sz="6" w:space="0" w:color="auto"/>
              <w:right w:val="single" w:sz="6" w:space="0" w:color="auto"/>
            </w:tcBorders>
            <w:vAlign w:val="center"/>
          </w:tcPr>
          <w:p w:rsidR="002D5D56" w:rsidRPr="00F20872" w:rsidRDefault="002D5D56" w:rsidP="00F04264">
            <w:pPr>
              <w:pStyle w:val="ConsPlusNormal"/>
              <w:widowControl/>
              <w:ind w:firstLine="245"/>
              <w:jc w:val="both"/>
              <w:rPr>
                <w:rFonts w:ascii="PT Astra Serif" w:hAnsi="PT Astra Serif" w:cs="Times New Roman"/>
                <w:sz w:val="28"/>
                <w:szCs w:val="28"/>
              </w:rPr>
            </w:pPr>
            <w:r w:rsidRPr="00F20872">
              <w:rPr>
                <w:rFonts w:ascii="PT Astra Serif" w:hAnsi="PT Astra Serif" w:cs="Times New Roman"/>
                <w:sz w:val="28"/>
                <w:szCs w:val="28"/>
              </w:rPr>
              <w:t>Организации с классами (группами), реализующими адаптированные образовательные программы; Общеобразовательные организации с классами углубленного обучения (в том числе лицеи, гимназии)</w:t>
            </w:r>
          </w:p>
          <w:p w:rsidR="002D5D56" w:rsidRPr="00F20872" w:rsidRDefault="002D5D56" w:rsidP="00F04264">
            <w:pPr>
              <w:pStyle w:val="ConsPlusNormal"/>
              <w:widowControl/>
              <w:ind w:firstLine="245"/>
              <w:jc w:val="both"/>
              <w:rPr>
                <w:rFonts w:ascii="PT Astra Serif" w:hAnsi="PT Astra Serif" w:cs="Times New Roman"/>
                <w:sz w:val="28"/>
                <w:szCs w:val="28"/>
              </w:rPr>
            </w:pPr>
          </w:p>
        </w:tc>
        <w:tc>
          <w:tcPr>
            <w:tcW w:w="1488" w:type="dxa"/>
            <w:tcBorders>
              <w:top w:val="single" w:sz="6" w:space="0" w:color="auto"/>
              <w:left w:val="single" w:sz="6" w:space="0" w:color="auto"/>
              <w:bottom w:val="single" w:sz="6" w:space="0" w:color="auto"/>
              <w:right w:val="single" w:sz="6" w:space="0" w:color="auto"/>
            </w:tcBorders>
            <w:vAlign w:val="center"/>
          </w:tcPr>
          <w:p w:rsidR="002D5D56" w:rsidRPr="00F20872" w:rsidRDefault="002D5D56" w:rsidP="00F04264">
            <w:pPr>
              <w:pStyle w:val="ConsPlusNormal"/>
              <w:widowControl/>
              <w:ind w:firstLine="0"/>
              <w:jc w:val="center"/>
              <w:rPr>
                <w:rFonts w:ascii="PT Astra Serif" w:hAnsi="PT Astra Serif" w:cs="Times New Roman"/>
                <w:sz w:val="28"/>
                <w:szCs w:val="28"/>
              </w:rPr>
            </w:pPr>
            <w:r w:rsidRPr="00F20872">
              <w:rPr>
                <w:rFonts w:ascii="PT Astra Serif" w:hAnsi="PT Astra Serif" w:cs="Times New Roman"/>
                <w:sz w:val="28"/>
                <w:szCs w:val="28"/>
              </w:rPr>
              <w:t>свыше 400</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20872" w:rsidRDefault="002D5D56" w:rsidP="00F04264">
            <w:pPr>
              <w:pStyle w:val="ConsPlusNormal"/>
              <w:widowControl/>
              <w:ind w:firstLine="0"/>
              <w:jc w:val="center"/>
              <w:rPr>
                <w:rFonts w:ascii="PT Astra Serif" w:hAnsi="PT Astra Serif" w:cs="Times New Roman"/>
                <w:sz w:val="28"/>
                <w:szCs w:val="28"/>
              </w:rPr>
            </w:pPr>
            <w:r w:rsidRPr="00F20872">
              <w:rPr>
                <w:rFonts w:ascii="PT Astra Serif" w:hAnsi="PT Astra Serif" w:cs="Times New Roman"/>
                <w:sz w:val="28"/>
                <w:szCs w:val="28"/>
              </w:rPr>
              <w:t>до 400</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20872" w:rsidRDefault="002D5D56" w:rsidP="00F04264">
            <w:pPr>
              <w:pStyle w:val="ConsPlusNormal"/>
              <w:widowControl/>
              <w:ind w:firstLine="0"/>
              <w:jc w:val="center"/>
              <w:rPr>
                <w:rFonts w:ascii="PT Astra Serif" w:hAnsi="PT Astra Serif" w:cs="Times New Roman"/>
                <w:sz w:val="28"/>
                <w:szCs w:val="28"/>
              </w:rPr>
            </w:pPr>
            <w:r w:rsidRPr="00F20872">
              <w:rPr>
                <w:rFonts w:ascii="PT Astra Serif" w:hAnsi="PT Astra Serif" w:cs="Times New Roman"/>
                <w:sz w:val="28"/>
                <w:szCs w:val="28"/>
              </w:rPr>
              <w:t>до 300</w:t>
            </w:r>
          </w:p>
        </w:tc>
        <w:tc>
          <w:tcPr>
            <w:tcW w:w="1539" w:type="dxa"/>
            <w:tcBorders>
              <w:top w:val="single" w:sz="6" w:space="0" w:color="auto"/>
              <w:left w:val="single" w:sz="6" w:space="0" w:color="auto"/>
              <w:bottom w:val="single" w:sz="6" w:space="0" w:color="auto"/>
              <w:right w:val="single" w:sz="6" w:space="0" w:color="auto"/>
            </w:tcBorders>
            <w:vAlign w:val="center"/>
          </w:tcPr>
          <w:p w:rsidR="002D5D56" w:rsidRPr="00F20872" w:rsidRDefault="002D5D56" w:rsidP="00F04264">
            <w:pPr>
              <w:pStyle w:val="ConsPlusNormal"/>
              <w:widowControl/>
              <w:ind w:firstLine="0"/>
              <w:jc w:val="center"/>
              <w:rPr>
                <w:rFonts w:ascii="PT Astra Serif" w:hAnsi="PT Astra Serif" w:cs="Times New Roman"/>
                <w:sz w:val="28"/>
                <w:szCs w:val="28"/>
              </w:rPr>
            </w:pPr>
          </w:p>
        </w:tc>
      </w:tr>
    </w:tbl>
    <w:p w:rsidR="002D5D56" w:rsidRPr="00F20872" w:rsidRDefault="002D5D56" w:rsidP="001E3C32">
      <w:pPr>
        <w:pStyle w:val="ConsPlusNormal"/>
        <w:widowControl/>
        <w:ind w:firstLine="709"/>
        <w:jc w:val="both"/>
        <w:rPr>
          <w:rFonts w:ascii="PT Astra Serif" w:hAnsi="PT Astra Serif" w:cs="Times New Roman"/>
          <w:sz w:val="28"/>
          <w:szCs w:val="28"/>
        </w:rPr>
      </w:pPr>
    </w:p>
    <w:p w:rsidR="002D5D56" w:rsidRPr="00F20872" w:rsidRDefault="002D5D56" w:rsidP="001E3C32">
      <w:pPr>
        <w:pStyle w:val="ConsPlusNormal"/>
        <w:widowControl/>
        <w:ind w:firstLine="709"/>
        <w:jc w:val="center"/>
        <w:rPr>
          <w:rFonts w:ascii="PT Astra Serif" w:hAnsi="PT Astra Serif" w:cs="Times New Roman"/>
          <w:sz w:val="28"/>
          <w:szCs w:val="28"/>
        </w:rPr>
      </w:pPr>
      <w:r w:rsidRPr="00F20872">
        <w:rPr>
          <w:rFonts w:ascii="PT Astra Serif" w:hAnsi="PT Astra Serif" w:cs="Times New Roman"/>
          <w:sz w:val="28"/>
          <w:szCs w:val="28"/>
        </w:rPr>
        <w:t>______________</w:t>
      </w:r>
      <w:r w:rsidR="00F04264" w:rsidRPr="00F20872">
        <w:rPr>
          <w:rFonts w:ascii="PT Astra Serif" w:hAnsi="PT Astra Serif" w:cs="Times New Roman"/>
          <w:sz w:val="28"/>
          <w:szCs w:val="28"/>
        </w:rPr>
        <w:t>_____________</w:t>
      </w:r>
      <w:r w:rsidRPr="00F20872">
        <w:rPr>
          <w:rFonts w:ascii="PT Astra Serif" w:hAnsi="PT Astra Serif" w:cs="Times New Roman"/>
          <w:sz w:val="28"/>
          <w:szCs w:val="28"/>
        </w:rPr>
        <w:t>_________</w:t>
      </w:r>
    </w:p>
    <w:p w:rsidR="002D5D56" w:rsidRPr="00F20872" w:rsidRDefault="002D5D56" w:rsidP="001E3C32">
      <w:pPr>
        <w:pStyle w:val="ConsPlusNormal"/>
        <w:widowControl/>
        <w:ind w:firstLine="709"/>
        <w:jc w:val="center"/>
        <w:rPr>
          <w:rFonts w:ascii="PT Astra Serif" w:hAnsi="PT Astra Serif" w:cs="Times New Roman"/>
          <w:sz w:val="28"/>
          <w:szCs w:val="28"/>
        </w:rPr>
      </w:pPr>
    </w:p>
    <w:p w:rsidR="00823DB5"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br w:type="page"/>
      </w:r>
    </w:p>
    <w:p w:rsidR="00894D51" w:rsidRPr="00F20872" w:rsidRDefault="00611B5D" w:rsidP="001E3C32">
      <w:pPr>
        <w:pStyle w:val="ConsPlusNormal"/>
        <w:widowControl/>
        <w:ind w:firstLine="709"/>
        <w:jc w:val="right"/>
        <w:rPr>
          <w:rFonts w:ascii="PT Astra Serif" w:hAnsi="PT Astra Serif" w:cs="Times New Roman"/>
          <w:sz w:val="28"/>
          <w:szCs w:val="28"/>
        </w:rPr>
      </w:pPr>
      <w:r>
        <w:rPr>
          <w:rFonts w:ascii="PT Astra Serif" w:hAnsi="PT Astra Serif" w:cs="Times New Roman"/>
          <w:noProof/>
          <w:sz w:val="28"/>
          <w:szCs w:val="28"/>
        </w:rPr>
        <w:lastRenderedPageBreak/>
        <w:pict>
          <v:shape id="_x0000_s1032" type="#_x0000_t202" style="position:absolute;left:0;text-align:left;margin-left:162.45pt;margin-top:-4.5pt;width:320.7pt;height:138.4pt;z-index:251664384;mso-height-percent:200;mso-height-percent:200;mso-width-relative:margin;mso-height-relative:margin" stroked="f">
            <v:textbox style="mso-next-textbox:#_x0000_s1032;mso-fit-shape-to-text:t">
              <w:txbxContent>
                <w:p w:rsidR="003768EE" w:rsidRDefault="003768EE" w:rsidP="00894D51">
                  <w:pPr>
                    <w:spacing w:after="0"/>
                    <w:jc w:val="center"/>
                    <w:rPr>
                      <w:rFonts w:ascii="Times New Roman" w:hAnsi="Times New Roman"/>
                      <w:sz w:val="28"/>
                      <w:szCs w:val="28"/>
                    </w:rPr>
                  </w:pPr>
                  <w:r w:rsidRPr="00E21954">
                    <w:rPr>
                      <w:rFonts w:ascii="Times New Roman" w:hAnsi="Times New Roman"/>
                      <w:sz w:val="28"/>
                      <w:szCs w:val="28"/>
                    </w:rPr>
                    <w:t>Приложение</w:t>
                  </w:r>
                  <w:r w:rsidR="00020602">
                    <w:rPr>
                      <w:rFonts w:ascii="Times New Roman" w:hAnsi="Times New Roman"/>
                      <w:sz w:val="28"/>
                      <w:szCs w:val="28"/>
                    </w:rPr>
                    <w:t xml:space="preserve"> </w:t>
                  </w:r>
                  <w:r>
                    <w:rPr>
                      <w:rFonts w:ascii="Times New Roman" w:hAnsi="Times New Roman"/>
                      <w:sz w:val="28"/>
                      <w:szCs w:val="28"/>
                    </w:rPr>
                    <w:t>№6</w:t>
                  </w:r>
                </w:p>
                <w:p w:rsidR="003768EE" w:rsidRPr="000525E0" w:rsidRDefault="003768EE" w:rsidP="00894D51">
                  <w:pPr>
                    <w:spacing w:after="0"/>
                    <w:jc w:val="center"/>
                    <w:rPr>
                      <w:rFonts w:ascii="Times New Roman" w:hAnsi="Times New Roman"/>
                      <w:sz w:val="28"/>
                      <w:szCs w:val="28"/>
                    </w:rPr>
                  </w:pPr>
                  <w:r w:rsidRPr="000525E0">
                    <w:rPr>
                      <w:rFonts w:ascii="Times New Roman" w:hAnsi="Times New Roman"/>
                      <w:sz w:val="28"/>
                      <w:szCs w:val="28"/>
                    </w:rPr>
                    <w:t xml:space="preserve">к </w:t>
                  </w:r>
                  <w:r w:rsidRPr="000525E0">
                    <w:rPr>
                      <w:rFonts w:ascii="Times New Roman" w:hAnsi="Times New Roman"/>
                      <w:bCs/>
                      <w:sz w:val="28"/>
                      <w:szCs w:val="28"/>
                    </w:rPr>
                    <w:t xml:space="preserve">Положению </w:t>
                  </w:r>
                  <w:r w:rsidRPr="000525E0">
                    <w:rPr>
                      <w:rFonts w:ascii="Times New Roman" w:hAnsi="Times New Roman"/>
                      <w:sz w:val="28"/>
                      <w:szCs w:val="28"/>
                    </w:rPr>
                    <w:t>об условиях оплаты труда</w:t>
                  </w:r>
                </w:p>
                <w:p w:rsidR="003768EE" w:rsidRPr="000525E0" w:rsidRDefault="003768EE" w:rsidP="00894D51">
                  <w:pPr>
                    <w:pStyle w:val="ConsPlusNormal"/>
                    <w:jc w:val="center"/>
                    <w:rPr>
                      <w:rFonts w:ascii="Times New Roman" w:hAnsi="Times New Roman"/>
                      <w:sz w:val="28"/>
                      <w:szCs w:val="28"/>
                    </w:rPr>
                  </w:pPr>
                  <w:r w:rsidRPr="000525E0">
                    <w:rPr>
                      <w:rFonts w:ascii="Times New Roman" w:hAnsi="Times New Roman"/>
                      <w:sz w:val="28"/>
                      <w:szCs w:val="28"/>
                    </w:rPr>
                    <w:t>работников муниципального бюджетного</w:t>
                  </w:r>
                </w:p>
                <w:p w:rsidR="003768EE" w:rsidRPr="000525E0" w:rsidRDefault="003768EE" w:rsidP="00020602">
                  <w:pPr>
                    <w:pStyle w:val="ConsPlusNormal"/>
                    <w:ind w:firstLine="0"/>
                    <w:jc w:val="center"/>
                    <w:rPr>
                      <w:rFonts w:ascii="Times New Roman" w:hAnsi="Times New Roman"/>
                      <w:sz w:val="28"/>
                      <w:szCs w:val="28"/>
                    </w:rPr>
                  </w:pPr>
                  <w:r w:rsidRPr="000525E0">
                    <w:rPr>
                      <w:rFonts w:ascii="Times New Roman" w:hAnsi="Times New Roman"/>
                      <w:sz w:val="28"/>
                      <w:szCs w:val="28"/>
                    </w:rPr>
                    <w:t>учреждения</w:t>
                  </w:r>
                  <w:r w:rsidR="00020602">
                    <w:rPr>
                      <w:rFonts w:ascii="Times New Roman" w:hAnsi="Times New Roman"/>
                      <w:sz w:val="28"/>
                      <w:szCs w:val="28"/>
                    </w:rPr>
                    <w:t xml:space="preserve"> </w:t>
                  </w:r>
                  <w:r w:rsidRPr="000525E0">
                    <w:rPr>
                      <w:rFonts w:ascii="Times New Roman" w:hAnsi="Times New Roman"/>
                      <w:sz w:val="28"/>
                      <w:szCs w:val="28"/>
                    </w:rPr>
                    <w:t>дополнительного образования</w:t>
                  </w:r>
                </w:p>
                <w:p w:rsidR="003768EE" w:rsidRPr="000525E0" w:rsidRDefault="003768EE" w:rsidP="00894D51">
                  <w:pPr>
                    <w:pStyle w:val="ConsPlusNormal"/>
                    <w:jc w:val="center"/>
                    <w:rPr>
                      <w:rFonts w:ascii="Times New Roman" w:hAnsi="Times New Roman"/>
                      <w:sz w:val="28"/>
                      <w:szCs w:val="28"/>
                    </w:rPr>
                  </w:pPr>
                  <w:proofErr w:type="spellStart"/>
                  <w:r w:rsidRPr="000525E0">
                    <w:rPr>
                      <w:rFonts w:ascii="Times New Roman" w:hAnsi="Times New Roman"/>
                      <w:sz w:val="28"/>
                      <w:szCs w:val="28"/>
                    </w:rPr>
                    <w:t>Кимовская</w:t>
                  </w:r>
                  <w:proofErr w:type="spellEnd"/>
                  <w:r w:rsidRPr="000525E0">
                    <w:rPr>
                      <w:rFonts w:ascii="Times New Roman" w:hAnsi="Times New Roman"/>
                      <w:sz w:val="28"/>
                      <w:szCs w:val="28"/>
                    </w:rPr>
                    <w:t xml:space="preserve"> детская школа искусств.</w:t>
                  </w:r>
                </w:p>
              </w:txbxContent>
            </v:textbox>
          </v:shape>
        </w:pict>
      </w:r>
    </w:p>
    <w:p w:rsidR="00894D51" w:rsidRPr="00F20872" w:rsidRDefault="00894D51" w:rsidP="001E3C32">
      <w:pPr>
        <w:pStyle w:val="ConsPlusNormal"/>
        <w:widowControl/>
        <w:ind w:firstLine="709"/>
        <w:jc w:val="right"/>
        <w:rPr>
          <w:rFonts w:ascii="PT Astra Serif" w:hAnsi="PT Astra Serif" w:cs="Times New Roman"/>
          <w:sz w:val="28"/>
          <w:szCs w:val="28"/>
        </w:rPr>
      </w:pPr>
    </w:p>
    <w:p w:rsidR="00894D51" w:rsidRPr="00F20872" w:rsidRDefault="00894D51" w:rsidP="001E3C32">
      <w:pPr>
        <w:pStyle w:val="ConsPlusNormal"/>
        <w:widowControl/>
        <w:ind w:firstLine="709"/>
        <w:jc w:val="right"/>
        <w:rPr>
          <w:rFonts w:ascii="PT Astra Serif" w:hAnsi="PT Astra Serif" w:cs="Times New Roman"/>
          <w:sz w:val="28"/>
          <w:szCs w:val="28"/>
        </w:rPr>
      </w:pPr>
    </w:p>
    <w:p w:rsidR="00894D51" w:rsidRPr="00F20872" w:rsidRDefault="00894D51" w:rsidP="001E3C32">
      <w:pPr>
        <w:pStyle w:val="ConsPlusNormal"/>
        <w:widowControl/>
        <w:ind w:firstLine="709"/>
        <w:jc w:val="right"/>
        <w:rPr>
          <w:rFonts w:ascii="PT Astra Serif" w:hAnsi="PT Astra Serif" w:cs="Times New Roman"/>
          <w:sz w:val="28"/>
          <w:szCs w:val="28"/>
        </w:rPr>
      </w:pPr>
    </w:p>
    <w:p w:rsidR="00894D51" w:rsidRPr="00F20872" w:rsidRDefault="00894D51" w:rsidP="001E3C32">
      <w:pPr>
        <w:pStyle w:val="ConsPlusNormal"/>
        <w:widowControl/>
        <w:ind w:firstLine="709"/>
        <w:jc w:val="right"/>
        <w:rPr>
          <w:rFonts w:ascii="PT Astra Serif" w:hAnsi="PT Astra Serif" w:cs="Times New Roman"/>
          <w:sz w:val="28"/>
          <w:szCs w:val="28"/>
        </w:rPr>
      </w:pPr>
    </w:p>
    <w:p w:rsidR="00894D51" w:rsidRPr="00F20872" w:rsidRDefault="00894D51" w:rsidP="001E3C32">
      <w:pPr>
        <w:pStyle w:val="ConsPlusNormal"/>
        <w:widowControl/>
        <w:ind w:firstLine="709"/>
        <w:jc w:val="right"/>
        <w:rPr>
          <w:rFonts w:ascii="PT Astra Serif" w:hAnsi="PT Astra Serif" w:cs="Times New Roman"/>
          <w:sz w:val="28"/>
          <w:szCs w:val="28"/>
        </w:rPr>
      </w:pPr>
    </w:p>
    <w:p w:rsidR="00894D51" w:rsidRPr="00F20872" w:rsidRDefault="00894D51" w:rsidP="001E3C32">
      <w:pPr>
        <w:pStyle w:val="ConsPlusNormal"/>
        <w:widowControl/>
        <w:ind w:firstLine="709"/>
        <w:jc w:val="right"/>
        <w:rPr>
          <w:rFonts w:ascii="PT Astra Serif" w:hAnsi="PT Astra Serif" w:cs="Times New Roman"/>
          <w:sz w:val="28"/>
          <w:szCs w:val="28"/>
        </w:rPr>
      </w:pPr>
    </w:p>
    <w:p w:rsidR="002D5D56" w:rsidRPr="00F20872" w:rsidRDefault="002D5D56" w:rsidP="001E3C32">
      <w:pPr>
        <w:pStyle w:val="ConsPlusNormal"/>
        <w:widowControl/>
        <w:ind w:firstLine="709"/>
        <w:jc w:val="both"/>
        <w:rPr>
          <w:rFonts w:ascii="PT Astra Serif" w:hAnsi="PT Astra Serif" w:cs="Times New Roman"/>
          <w:sz w:val="28"/>
          <w:szCs w:val="28"/>
        </w:rPr>
      </w:pPr>
    </w:p>
    <w:p w:rsidR="002D5D56" w:rsidRPr="00F20872" w:rsidRDefault="00894D51" w:rsidP="001E3C32">
      <w:pPr>
        <w:pStyle w:val="ConsPlusNormal"/>
        <w:widowControl/>
        <w:ind w:firstLine="709"/>
        <w:jc w:val="center"/>
        <w:rPr>
          <w:rFonts w:ascii="PT Astra Serif" w:hAnsi="PT Astra Serif" w:cs="Times New Roman"/>
          <w:b/>
          <w:sz w:val="28"/>
          <w:szCs w:val="28"/>
        </w:rPr>
      </w:pPr>
      <w:r w:rsidRPr="00F20872">
        <w:rPr>
          <w:rFonts w:ascii="PT Astra Serif" w:hAnsi="PT Astra Serif" w:cs="Times New Roman"/>
          <w:b/>
          <w:sz w:val="28"/>
          <w:szCs w:val="28"/>
        </w:rPr>
        <w:t>ПЕРЕЧЕНЬ</w:t>
      </w:r>
    </w:p>
    <w:p w:rsidR="002D5D56" w:rsidRPr="00F20872" w:rsidRDefault="002D5D56" w:rsidP="001E3C32">
      <w:pPr>
        <w:pStyle w:val="ConsPlusNormal"/>
        <w:widowControl/>
        <w:ind w:firstLine="709"/>
        <w:jc w:val="center"/>
        <w:rPr>
          <w:rFonts w:ascii="PT Astra Serif" w:hAnsi="PT Astra Serif" w:cs="Times New Roman"/>
          <w:b/>
          <w:sz w:val="28"/>
          <w:szCs w:val="28"/>
        </w:rPr>
      </w:pPr>
      <w:r w:rsidRPr="00F20872">
        <w:rPr>
          <w:rFonts w:ascii="PT Astra Serif" w:hAnsi="PT Astra Serif" w:cs="Times New Roman"/>
          <w:b/>
          <w:sz w:val="28"/>
          <w:szCs w:val="28"/>
        </w:rPr>
        <w:t>должностей работников, относимых к основному персоналу, для определения размеров д</w:t>
      </w:r>
      <w:r w:rsidR="00E67EA8" w:rsidRPr="00F20872">
        <w:rPr>
          <w:rFonts w:ascii="PT Astra Serif" w:hAnsi="PT Astra Serif" w:cs="Times New Roman"/>
          <w:b/>
          <w:sz w:val="28"/>
          <w:szCs w:val="28"/>
        </w:rPr>
        <w:t>олжностных окладов руководителя Организации</w:t>
      </w:r>
    </w:p>
    <w:p w:rsidR="002D5D56" w:rsidRPr="00F20872" w:rsidRDefault="002D5D56" w:rsidP="001E3C32">
      <w:pPr>
        <w:pStyle w:val="ConsPlusNormal"/>
        <w:widowControl/>
        <w:ind w:firstLine="709"/>
        <w:jc w:val="both"/>
        <w:rPr>
          <w:rFonts w:ascii="PT Astra Serif" w:hAnsi="PT Astra Serif" w:cs="Times New Roman"/>
          <w:sz w:val="28"/>
          <w:szCs w:val="28"/>
        </w:rPr>
      </w:pP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Ассистент</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воспитатель</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ведущий научный сотрудник</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 xml:space="preserve">главный научный сотрудник </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доцент</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инструктор по труду</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инструктор по физической культуре</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инструктор-методист</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классный воспитатель</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концертмейстер</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логопед</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мастер производственного обучения</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методист</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младший воспитатель</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музыкальный руководитель</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научный сотрудник</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педагог - библиотекарь</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педагог-</w:t>
      </w:r>
      <w:proofErr w:type="spellStart"/>
      <w:r w:rsidRPr="00F20872">
        <w:rPr>
          <w:rFonts w:ascii="PT Astra Serif" w:hAnsi="PT Astra Serif" w:cs="Times New Roman"/>
          <w:sz w:val="28"/>
          <w:szCs w:val="28"/>
        </w:rPr>
        <w:t>валеолог</w:t>
      </w:r>
      <w:proofErr w:type="spellEnd"/>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педагог дополнительного образования</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педагог-организатор</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педагог-психолог</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помощник воспитателя</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психолог</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преподаватель</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преподаватель - организатор основ безопасности жизнедеятельности</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профессор</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руководитель физического воспитания</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социальный педагог</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специалист по учебно-методической работе</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 xml:space="preserve">спортсмен-инструктор </w:t>
      </w:r>
    </w:p>
    <w:p w:rsidR="002D5D56" w:rsidRPr="00F20872" w:rsidRDefault="002D5D56" w:rsidP="001E3C32">
      <w:pPr>
        <w:pStyle w:val="ConsPlusNormal"/>
        <w:widowControl/>
        <w:ind w:firstLine="426"/>
        <w:jc w:val="both"/>
        <w:rPr>
          <w:rFonts w:ascii="PT Astra Serif" w:hAnsi="PT Astra Serif" w:cs="Times New Roman"/>
          <w:sz w:val="28"/>
          <w:szCs w:val="28"/>
        </w:rPr>
      </w:pPr>
      <w:proofErr w:type="gramStart"/>
      <w:r w:rsidRPr="00F20872">
        <w:rPr>
          <w:rFonts w:ascii="PT Astra Serif" w:hAnsi="PT Astra Serif" w:cs="Times New Roman"/>
          <w:sz w:val="28"/>
          <w:szCs w:val="28"/>
        </w:rPr>
        <w:lastRenderedPageBreak/>
        <w:t>старший (вожатый, методист, воспитатель, мастер, тренер-преподаватель, педагог дополнительного образования, инструктор-методист, преподаватель, научный сотрудник,)</w:t>
      </w:r>
      <w:proofErr w:type="gramEnd"/>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тренер-преподаватель</w:t>
      </w:r>
    </w:p>
    <w:p w:rsidR="002D5D56" w:rsidRPr="00F20872" w:rsidRDefault="002D5D56" w:rsidP="001E3C32">
      <w:pPr>
        <w:pStyle w:val="ConsPlusNormal"/>
        <w:widowControl/>
        <w:ind w:firstLine="426"/>
        <w:jc w:val="both"/>
        <w:rPr>
          <w:rFonts w:ascii="PT Astra Serif" w:hAnsi="PT Astra Serif" w:cs="Times New Roman"/>
          <w:sz w:val="28"/>
          <w:szCs w:val="28"/>
        </w:rPr>
      </w:pPr>
      <w:proofErr w:type="spellStart"/>
      <w:r w:rsidRPr="00F20872">
        <w:rPr>
          <w:rFonts w:ascii="PT Astra Serif" w:hAnsi="PT Astra Serif" w:cs="Times New Roman"/>
          <w:sz w:val="28"/>
          <w:szCs w:val="28"/>
        </w:rPr>
        <w:t>тьютор</w:t>
      </w:r>
      <w:proofErr w:type="spellEnd"/>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учитель</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учитель-дефектолог</w:t>
      </w:r>
    </w:p>
    <w:p w:rsidR="002D5D56" w:rsidRPr="00F20872" w:rsidRDefault="002D5D56" w:rsidP="001E3C32">
      <w:pPr>
        <w:pStyle w:val="ConsPlusNormal"/>
        <w:widowControl/>
        <w:ind w:firstLine="426"/>
        <w:jc w:val="both"/>
        <w:rPr>
          <w:rFonts w:ascii="PT Astra Serif" w:hAnsi="PT Astra Serif" w:cs="Times New Roman"/>
          <w:sz w:val="28"/>
          <w:szCs w:val="28"/>
        </w:rPr>
      </w:pPr>
      <w:r w:rsidRPr="00F20872">
        <w:rPr>
          <w:rFonts w:ascii="PT Astra Serif" w:hAnsi="PT Astra Serif" w:cs="Times New Roman"/>
          <w:sz w:val="28"/>
          <w:szCs w:val="28"/>
        </w:rPr>
        <w:t>учитель-логопед.</w:t>
      </w:r>
    </w:p>
    <w:p w:rsidR="002D5D56" w:rsidRPr="00F20872" w:rsidRDefault="002D5D56" w:rsidP="001E3C32">
      <w:pPr>
        <w:pStyle w:val="ConsPlusNormal"/>
        <w:widowControl/>
        <w:ind w:firstLine="709"/>
        <w:jc w:val="center"/>
        <w:rPr>
          <w:rFonts w:ascii="PT Astra Serif" w:hAnsi="PT Astra Serif" w:cs="Times New Roman"/>
          <w:sz w:val="28"/>
          <w:szCs w:val="28"/>
        </w:rPr>
      </w:pPr>
      <w:r w:rsidRPr="00F20872">
        <w:rPr>
          <w:rFonts w:ascii="PT Astra Serif" w:hAnsi="PT Astra Serif" w:cs="Times New Roman"/>
          <w:sz w:val="28"/>
          <w:szCs w:val="28"/>
        </w:rPr>
        <w:t>_____________________________</w:t>
      </w:r>
    </w:p>
    <w:p w:rsidR="00E67EA8" w:rsidRPr="00F20872" w:rsidRDefault="00E67EA8" w:rsidP="001E3C32">
      <w:pPr>
        <w:pStyle w:val="ConsPlusNormal"/>
        <w:widowControl/>
        <w:ind w:firstLine="709"/>
        <w:jc w:val="center"/>
        <w:rPr>
          <w:rFonts w:ascii="PT Astra Serif" w:hAnsi="PT Astra Serif" w:cs="Times New Roman"/>
          <w:sz w:val="28"/>
          <w:szCs w:val="28"/>
        </w:rPr>
      </w:pPr>
    </w:p>
    <w:p w:rsidR="0008493F" w:rsidRPr="00F20872" w:rsidRDefault="0008493F" w:rsidP="001E3C32">
      <w:pPr>
        <w:pStyle w:val="ConsPlusNormal"/>
        <w:widowControl/>
        <w:ind w:firstLine="709"/>
        <w:jc w:val="center"/>
        <w:rPr>
          <w:rFonts w:ascii="PT Astra Serif" w:hAnsi="PT Astra Serif" w:cs="Times New Roman"/>
          <w:sz w:val="28"/>
          <w:szCs w:val="28"/>
        </w:rPr>
      </w:pPr>
    </w:p>
    <w:p w:rsidR="00B12286" w:rsidRPr="00F20872" w:rsidRDefault="00B12286" w:rsidP="001E3C32">
      <w:pPr>
        <w:spacing w:line="240" w:lineRule="auto"/>
        <w:jc w:val="both"/>
        <w:rPr>
          <w:rFonts w:ascii="PT Astra Serif" w:hAnsi="PT Astra Serif"/>
          <w:b/>
          <w:sz w:val="28"/>
          <w:szCs w:val="28"/>
        </w:rPr>
      </w:pPr>
      <w:r w:rsidRPr="00F20872">
        <w:rPr>
          <w:rFonts w:ascii="PT Astra Serif" w:hAnsi="PT Astra Serif"/>
          <w:b/>
          <w:sz w:val="28"/>
          <w:szCs w:val="28"/>
        </w:rPr>
        <w:br w:type="page"/>
      </w:r>
    </w:p>
    <w:p w:rsidR="00894D51" w:rsidRPr="00F20872" w:rsidRDefault="00611B5D" w:rsidP="001E3C32">
      <w:pPr>
        <w:pStyle w:val="ConsPlusNormal"/>
        <w:widowControl/>
        <w:ind w:firstLine="709"/>
        <w:jc w:val="right"/>
        <w:rPr>
          <w:rFonts w:ascii="PT Astra Serif" w:hAnsi="PT Astra Serif" w:cs="Times New Roman"/>
          <w:sz w:val="28"/>
          <w:szCs w:val="28"/>
        </w:rPr>
      </w:pPr>
      <w:r>
        <w:rPr>
          <w:rFonts w:ascii="PT Astra Serif" w:hAnsi="PT Astra Serif" w:cs="Times New Roman"/>
          <w:noProof/>
          <w:sz w:val="28"/>
          <w:szCs w:val="28"/>
        </w:rPr>
        <w:lastRenderedPageBreak/>
        <w:pict>
          <v:shape id="_x0000_s1033" type="#_x0000_t202" style="position:absolute;left:0;text-align:left;margin-left:162.45pt;margin-top:-4.5pt;width:320.7pt;height:138.4pt;z-index:251665408;mso-height-percent:200;mso-height-percent:200;mso-width-relative:margin;mso-height-relative:margin" stroked="f">
            <v:textbox style="mso-next-textbox:#_x0000_s1033;mso-fit-shape-to-text:t">
              <w:txbxContent>
                <w:p w:rsidR="003768EE" w:rsidRPr="00E21954" w:rsidRDefault="003768EE" w:rsidP="00020602">
                  <w:pPr>
                    <w:spacing w:after="0"/>
                    <w:jc w:val="center"/>
                    <w:rPr>
                      <w:rFonts w:ascii="Times New Roman" w:hAnsi="Times New Roman"/>
                      <w:sz w:val="28"/>
                      <w:szCs w:val="28"/>
                    </w:rPr>
                  </w:pPr>
                  <w:r w:rsidRPr="00E21954">
                    <w:rPr>
                      <w:rFonts w:ascii="Times New Roman" w:hAnsi="Times New Roman"/>
                      <w:sz w:val="28"/>
                      <w:szCs w:val="28"/>
                    </w:rPr>
                    <w:t>Приложение</w:t>
                  </w:r>
                  <w:r w:rsidR="00020602">
                    <w:rPr>
                      <w:rFonts w:ascii="Times New Roman" w:hAnsi="Times New Roman"/>
                      <w:sz w:val="28"/>
                      <w:szCs w:val="28"/>
                    </w:rPr>
                    <w:t xml:space="preserve"> </w:t>
                  </w:r>
                  <w:r>
                    <w:rPr>
                      <w:rFonts w:ascii="Times New Roman" w:hAnsi="Times New Roman"/>
                      <w:sz w:val="28"/>
                      <w:szCs w:val="28"/>
                    </w:rPr>
                    <w:t>№7</w:t>
                  </w:r>
                </w:p>
                <w:p w:rsidR="003768EE" w:rsidRPr="000525E0" w:rsidRDefault="003768EE" w:rsidP="00020602">
                  <w:pPr>
                    <w:pStyle w:val="ConsPlusNormal"/>
                    <w:ind w:firstLine="0"/>
                    <w:jc w:val="center"/>
                    <w:rPr>
                      <w:rFonts w:ascii="Times New Roman" w:hAnsi="Times New Roman"/>
                      <w:sz w:val="28"/>
                      <w:szCs w:val="28"/>
                    </w:rPr>
                  </w:pPr>
                  <w:r w:rsidRPr="000525E0">
                    <w:rPr>
                      <w:rFonts w:ascii="Times New Roman" w:hAnsi="Times New Roman" w:cs="Times New Roman"/>
                      <w:sz w:val="28"/>
                      <w:szCs w:val="28"/>
                    </w:rPr>
                    <w:t xml:space="preserve">к </w:t>
                  </w:r>
                  <w:r w:rsidRPr="000525E0">
                    <w:rPr>
                      <w:rFonts w:ascii="Times New Roman" w:hAnsi="Times New Roman" w:cs="Times New Roman"/>
                      <w:bCs/>
                      <w:sz w:val="28"/>
                      <w:szCs w:val="28"/>
                    </w:rPr>
                    <w:t xml:space="preserve">Положению </w:t>
                  </w:r>
                  <w:r w:rsidRPr="000525E0">
                    <w:rPr>
                      <w:rFonts w:ascii="Times New Roman" w:hAnsi="Times New Roman"/>
                      <w:sz w:val="28"/>
                      <w:szCs w:val="28"/>
                    </w:rPr>
                    <w:t>об условиях оплаты труда</w:t>
                  </w:r>
                </w:p>
                <w:p w:rsidR="003768EE" w:rsidRPr="000525E0" w:rsidRDefault="003768EE" w:rsidP="00020602">
                  <w:pPr>
                    <w:pStyle w:val="ConsPlusNormal"/>
                    <w:ind w:firstLine="0"/>
                    <w:jc w:val="center"/>
                    <w:rPr>
                      <w:rFonts w:ascii="Times New Roman" w:hAnsi="Times New Roman"/>
                      <w:sz w:val="28"/>
                      <w:szCs w:val="28"/>
                    </w:rPr>
                  </w:pPr>
                  <w:r w:rsidRPr="000525E0">
                    <w:rPr>
                      <w:rFonts w:ascii="Times New Roman" w:hAnsi="Times New Roman"/>
                      <w:sz w:val="28"/>
                      <w:szCs w:val="28"/>
                    </w:rPr>
                    <w:t>работников муниципального бюджетного</w:t>
                  </w:r>
                </w:p>
                <w:p w:rsidR="003768EE" w:rsidRPr="000525E0" w:rsidRDefault="003768EE" w:rsidP="00020602">
                  <w:pPr>
                    <w:pStyle w:val="ConsPlusNormal"/>
                    <w:ind w:firstLine="0"/>
                    <w:jc w:val="center"/>
                    <w:rPr>
                      <w:rFonts w:ascii="Times New Roman" w:hAnsi="Times New Roman"/>
                      <w:sz w:val="28"/>
                      <w:szCs w:val="28"/>
                    </w:rPr>
                  </w:pPr>
                  <w:r w:rsidRPr="000525E0">
                    <w:rPr>
                      <w:rFonts w:ascii="Times New Roman" w:hAnsi="Times New Roman"/>
                      <w:sz w:val="28"/>
                      <w:szCs w:val="28"/>
                    </w:rPr>
                    <w:t>учреждения</w:t>
                  </w:r>
                  <w:r w:rsidR="00020602">
                    <w:rPr>
                      <w:rFonts w:ascii="Times New Roman" w:hAnsi="Times New Roman"/>
                      <w:sz w:val="28"/>
                      <w:szCs w:val="28"/>
                    </w:rPr>
                    <w:t xml:space="preserve"> </w:t>
                  </w:r>
                  <w:r w:rsidRPr="000525E0">
                    <w:rPr>
                      <w:rFonts w:ascii="Times New Roman" w:hAnsi="Times New Roman"/>
                      <w:sz w:val="28"/>
                      <w:szCs w:val="28"/>
                    </w:rPr>
                    <w:t>дополнительного образования</w:t>
                  </w:r>
                </w:p>
                <w:p w:rsidR="003768EE" w:rsidRPr="000525E0" w:rsidRDefault="003768EE" w:rsidP="00020602">
                  <w:pPr>
                    <w:pStyle w:val="ConsPlusNormal"/>
                    <w:ind w:firstLine="0"/>
                    <w:jc w:val="center"/>
                    <w:rPr>
                      <w:rFonts w:ascii="Times New Roman" w:hAnsi="Times New Roman"/>
                      <w:sz w:val="28"/>
                      <w:szCs w:val="28"/>
                    </w:rPr>
                  </w:pPr>
                  <w:proofErr w:type="spellStart"/>
                  <w:r w:rsidRPr="000525E0">
                    <w:rPr>
                      <w:rFonts w:ascii="Times New Roman" w:hAnsi="Times New Roman"/>
                      <w:sz w:val="28"/>
                      <w:szCs w:val="28"/>
                    </w:rPr>
                    <w:t>Кимовская</w:t>
                  </w:r>
                  <w:proofErr w:type="spellEnd"/>
                  <w:r w:rsidRPr="000525E0">
                    <w:rPr>
                      <w:rFonts w:ascii="Times New Roman" w:hAnsi="Times New Roman"/>
                      <w:sz w:val="28"/>
                      <w:szCs w:val="28"/>
                    </w:rPr>
                    <w:t xml:space="preserve"> детская школа искусств.</w:t>
                  </w:r>
                </w:p>
              </w:txbxContent>
            </v:textbox>
          </v:shape>
        </w:pict>
      </w:r>
    </w:p>
    <w:p w:rsidR="00894D51" w:rsidRPr="00F20872" w:rsidRDefault="00894D51" w:rsidP="001E3C32">
      <w:pPr>
        <w:pStyle w:val="ConsPlusNormal"/>
        <w:widowControl/>
        <w:ind w:firstLine="709"/>
        <w:jc w:val="right"/>
        <w:rPr>
          <w:rFonts w:ascii="PT Astra Serif" w:hAnsi="PT Astra Serif" w:cs="Times New Roman"/>
          <w:sz w:val="28"/>
          <w:szCs w:val="28"/>
        </w:rPr>
      </w:pPr>
    </w:p>
    <w:p w:rsidR="00894D51" w:rsidRPr="00F20872" w:rsidRDefault="00894D51" w:rsidP="001E3C32">
      <w:pPr>
        <w:pStyle w:val="ConsPlusNormal"/>
        <w:widowControl/>
        <w:ind w:firstLine="709"/>
        <w:jc w:val="right"/>
        <w:rPr>
          <w:rFonts w:ascii="PT Astra Serif" w:hAnsi="PT Astra Serif" w:cs="Times New Roman"/>
          <w:sz w:val="28"/>
          <w:szCs w:val="28"/>
        </w:rPr>
      </w:pPr>
    </w:p>
    <w:p w:rsidR="00894D51" w:rsidRPr="00F20872" w:rsidRDefault="00894D51" w:rsidP="001E3C32">
      <w:pPr>
        <w:pStyle w:val="ConsPlusNormal"/>
        <w:widowControl/>
        <w:ind w:firstLine="709"/>
        <w:jc w:val="right"/>
        <w:rPr>
          <w:rFonts w:ascii="PT Astra Serif" w:hAnsi="PT Astra Serif" w:cs="Times New Roman"/>
          <w:sz w:val="28"/>
          <w:szCs w:val="28"/>
        </w:rPr>
      </w:pPr>
    </w:p>
    <w:p w:rsidR="00894D51" w:rsidRPr="00F20872" w:rsidRDefault="00894D51" w:rsidP="001E3C32">
      <w:pPr>
        <w:pStyle w:val="ConsPlusNormal"/>
        <w:widowControl/>
        <w:ind w:firstLine="709"/>
        <w:jc w:val="right"/>
        <w:rPr>
          <w:rFonts w:ascii="PT Astra Serif" w:hAnsi="PT Astra Serif" w:cs="Times New Roman"/>
          <w:sz w:val="28"/>
          <w:szCs w:val="28"/>
        </w:rPr>
      </w:pPr>
    </w:p>
    <w:p w:rsidR="00894D51" w:rsidRPr="00F20872" w:rsidRDefault="00894D51" w:rsidP="001E3C32">
      <w:pPr>
        <w:pStyle w:val="ConsPlusNormal"/>
        <w:widowControl/>
        <w:ind w:firstLine="709"/>
        <w:jc w:val="right"/>
        <w:rPr>
          <w:rFonts w:ascii="PT Astra Serif" w:hAnsi="PT Astra Serif" w:cs="Times New Roman"/>
          <w:sz w:val="28"/>
          <w:szCs w:val="28"/>
        </w:rPr>
      </w:pPr>
    </w:p>
    <w:p w:rsidR="002D5D56" w:rsidRPr="00F20872" w:rsidRDefault="00894D51" w:rsidP="001E3C32">
      <w:pPr>
        <w:pStyle w:val="ConsPlusNormal"/>
        <w:widowControl/>
        <w:ind w:firstLine="709"/>
        <w:jc w:val="center"/>
        <w:rPr>
          <w:rFonts w:ascii="PT Astra Serif" w:hAnsi="PT Astra Serif" w:cs="Times New Roman"/>
          <w:b/>
          <w:sz w:val="28"/>
          <w:szCs w:val="28"/>
        </w:rPr>
      </w:pPr>
      <w:r w:rsidRPr="00F20872">
        <w:rPr>
          <w:rFonts w:ascii="PT Astra Serif" w:hAnsi="PT Astra Serif" w:cs="Times New Roman"/>
          <w:b/>
          <w:sz w:val="28"/>
          <w:szCs w:val="28"/>
        </w:rPr>
        <w:t>РАЗМЕРЫ</w:t>
      </w:r>
    </w:p>
    <w:p w:rsidR="002D5D56" w:rsidRPr="00F20872" w:rsidRDefault="002D5D56" w:rsidP="00020602">
      <w:pPr>
        <w:pStyle w:val="ConsPlusNormal"/>
        <w:widowControl/>
        <w:ind w:firstLine="0"/>
        <w:jc w:val="center"/>
        <w:rPr>
          <w:rFonts w:ascii="PT Astra Serif" w:hAnsi="PT Astra Serif" w:cs="Times New Roman"/>
          <w:b/>
          <w:sz w:val="28"/>
          <w:szCs w:val="28"/>
        </w:rPr>
      </w:pPr>
      <w:r w:rsidRPr="00F20872">
        <w:rPr>
          <w:rFonts w:ascii="PT Astra Serif" w:hAnsi="PT Astra Serif" w:cs="Times New Roman"/>
          <w:b/>
          <w:sz w:val="28"/>
          <w:szCs w:val="28"/>
        </w:rPr>
        <w:t>надбавок за специфику работы в Организации (структурном подразделении)</w:t>
      </w:r>
    </w:p>
    <w:p w:rsidR="002D5D56" w:rsidRPr="00F20872" w:rsidRDefault="002D5D56" w:rsidP="001E3C32">
      <w:pPr>
        <w:pStyle w:val="ConsPlusNormal"/>
        <w:widowControl/>
        <w:ind w:firstLine="709"/>
        <w:jc w:val="both"/>
        <w:rPr>
          <w:rFonts w:ascii="PT Astra Serif" w:hAnsi="PT Astra Serif"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94"/>
        <w:gridCol w:w="4677"/>
        <w:gridCol w:w="1454"/>
      </w:tblGrid>
      <w:tr w:rsidR="002D5D56" w:rsidRPr="00F20872" w:rsidTr="00020602">
        <w:trPr>
          <w:cantSplit/>
        </w:trPr>
        <w:tc>
          <w:tcPr>
            <w:tcW w:w="675" w:type="dxa"/>
            <w:vAlign w:val="center"/>
          </w:tcPr>
          <w:p w:rsidR="002D5D56" w:rsidRPr="00F20872" w:rsidRDefault="0008493F" w:rsidP="001E3C32">
            <w:pPr>
              <w:spacing w:after="0" w:line="240" w:lineRule="auto"/>
              <w:ind w:firstLine="142"/>
              <w:jc w:val="center"/>
              <w:rPr>
                <w:rFonts w:ascii="PT Astra Serif" w:hAnsi="PT Astra Serif"/>
                <w:sz w:val="28"/>
                <w:szCs w:val="28"/>
              </w:rPr>
            </w:pPr>
            <w:r w:rsidRPr="00F20872">
              <w:rPr>
                <w:rFonts w:ascii="PT Astra Serif" w:hAnsi="PT Astra Serif"/>
                <w:sz w:val="28"/>
                <w:szCs w:val="28"/>
              </w:rPr>
              <w:t xml:space="preserve">№ </w:t>
            </w:r>
            <w:proofErr w:type="gramStart"/>
            <w:r w:rsidR="002D5D56" w:rsidRPr="00F20872">
              <w:rPr>
                <w:rFonts w:ascii="PT Astra Serif" w:hAnsi="PT Astra Serif"/>
                <w:sz w:val="28"/>
                <w:szCs w:val="28"/>
              </w:rPr>
              <w:t>п</w:t>
            </w:r>
            <w:proofErr w:type="gramEnd"/>
            <w:r w:rsidR="002D5D56" w:rsidRPr="00F20872">
              <w:rPr>
                <w:rFonts w:ascii="PT Astra Serif" w:hAnsi="PT Astra Serif"/>
                <w:sz w:val="28"/>
                <w:szCs w:val="28"/>
              </w:rPr>
              <w:t>/ п</w:t>
            </w:r>
          </w:p>
        </w:tc>
        <w:tc>
          <w:tcPr>
            <w:tcW w:w="2694" w:type="dxa"/>
            <w:vAlign w:val="center"/>
          </w:tcPr>
          <w:p w:rsidR="002D5D56" w:rsidRPr="00F20872" w:rsidRDefault="002D5D56" w:rsidP="001E3C32">
            <w:pPr>
              <w:pStyle w:val="ConsPlusNormal"/>
              <w:widowControl/>
              <w:ind w:firstLine="175"/>
              <w:jc w:val="center"/>
              <w:rPr>
                <w:rFonts w:ascii="PT Astra Serif" w:hAnsi="PT Astra Serif" w:cs="Times New Roman"/>
                <w:sz w:val="28"/>
                <w:szCs w:val="28"/>
              </w:rPr>
            </w:pPr>
            <w:r w:rsidRPr="00F20872">
              <w:rPr>
                <w:rFonts w:ascii="PT Astra Serif" w:hAnsi="PT Astra Serif" w:cs="Times New Roman"/>
                <w:sz w:val="28"/>
                <w:szCs w:val="28"/>
              </w:rPr>
              <w:t>Наименование организаций</w:t>
            </w:r>
          </w:p>
        </w:tc>
        <w:tc>
          <w:tcPr>
            <w:tcW w:w="4677" w:type="dxa"/>
            <w:vAlign w:val="center"/>
          </w:tcPr>
          <w:p w:rsidR="002D5D56" w:rsidRPr="00F20872" w:rsidRDefault="002D5D56" w:rsidP="001E3C32">
            <w:pPr>
              <w:spacing w:after="0" w:line="240" w:lineRule="auto"/>
              <w:ind w:firstLine="175"/>
              <w:jc w:val="center"/>
              <w:rPr>
                <w:rFonts w:ascii="PT Astra Serif" w:hAnsi="PT Astra Serif"/>
                <w:sz w:val="28"/>
                <w:szCs w:val="28"/>
              </w:rPr>
            </w:pPr>
            <w:r w:rsidRPr="00F20872">
              <w:rPr>
                <w:rFonts w:ascii="PT Astra Serif" w:hAnsi="PT Astra Serif"/>
                <w:sz w:val="28"/>
                <w:szCs w:val="28"/>
              </w:rPr>
              <w:t>Категория работников</w:t>
            </w:r>
          </w:p>
        </w:tc>
        <w:tc>
          <w:tcPr>
            <w:tcW w:w="1454" w:type="dxa"/>
            <w:vAlign w:val="center"/>
          </w:tcPr>
          <w:p w:rsidR="002D5D56" w:rsidRPr="00F20872" w:rsidRDefault="002D5D56" w:rsidP="00020602">
            <w:pPr>
              <w:spacing w:after="0" w:line="240" w:lineRule="auto"/>
              <w:jc w:val="center"/>
              <w:rPr>
                <w:rFonts w:ascii="PT Astra Serif" w:hAnsi="PT Astra Serif"/>
                <w:sz w:val="28"/>
                <w:szCs w:val="28"/>
              </w:rPr>
            </w:pPr>
            <w:r w:rsidRPr="00F20872">
              <w:rPr>
                <w:rFonts w:ascii="PT Astra Serif" w:hAnsi="PT Astra Serif"/>
                <w:sz w:val="28"/>
                <w:szCs w:val="28"/>
              </w:rPr>
              <w:t>Размеры надбавок, %</w:t>
            </w:r>
          </w:p>
        </w:tc>
      </w:tr>
      <w:tr w:rsidR="002D5D56" w:rsidRPr="00F20872" w:rsidTr="008F0D1A">
        <w:trPr>
          <w:cantSplit/>
        </w:trPr>
        <w:tc>
          <w:tcPr>
            <w:tcW w:w="9500" w:type="dxa"/>
            <w:gridSpan w:val="4"/>
          </w:tcPr>
          <w:p w:rsidR="002D5D56" w:rsidRPr="00F20872" w:rsidRDefault="002D5D56" w:rsidP="001E3C32">
            <w:pPr>
              <w:spacing w:after="0" w:line="240" w:lineRule="auto"/>
              <w:ind w:firstLine="709"/>
              <w:jc w:val="center"/>
              <w:rPr>
                <w:rFonts w:ascii="PT Astra Serif" w:hAnsi="PT Astra Serif"/>
                <w:sz w:val="28"/>
                <w:szCs w:val="28"/>
              </w:rPr>
            </w:pPr>
            <w:r w:rsidRPr="00F20872">
              <w:rPr>
                <w:rFonts w:ascii="PT Astra Serif" w:hAnsi="PT Astra Serif"/>
                <w:sz w:val="28"/>
                <w:szCs w:val="28"/>
              </w:rPr>
              <w:t>1. Общеобразовательные организации</w:t>
            </w:r>
          </w:p>
        </w:tc>
      </w:tr>
      <w:tr w:rsidR="002D5D56" w:rsidRPr="00F20872" w:rsidTr="00020602">
        <w:trPr>
          <w:cantSplit/>
        </w:trPr>
        <w:tc>
          <w:tcPr>
            <w:tcW w:w="675" w:type="dxa"/>
          </w:tcPr>
          <w:p w:rsidR="002D5D56" w:rsidRPr="00F20872" w:rsidRDefault="002D5D56" w:rsidP="001E3C32">
            <w:pPr>
              <w:spacing w:after="0" w:line="240" w:lineRule="auto"/>
              <w:jc w:val="center"/>
              <w:rPr>
                <w:rFonts w:ascii="PT Astra Serif" w:hAnsi="PT Astra Serif"/>
                <w:sz w:val="28"/>
                <w:szCs w:val="28"/>
              </w:rPr>
            </w:pPr>
            <w:r w:rsidRPr="00F20872">
              <w:rPr>
                <w:rFonts w:ascii="PT Astra Serif" w:hAnsi="PT Astra Serif"/>
                <w:sz w:val="28"/>
                <w:szCs w:val="28"/>
              </w:rPr>
              <w:t>1.1</w:t>
            </w:r>
          </w:p>
        </w:tc>
        <w:tc>
          <w:tcPr>
            <w:tcW w:w="2694" w:type="dxa"/>
          </w:tcPr>
          <w:p w:rsidR="002D5D56" w:rsidRPr="00F20872" w:rsidRDefault="002D5D56" w:rsidP="001E3C32">
            <w:pPr>
              <w:autoSpaceDE w:val="0"/>
              <w:autoSpaceDN w:val="0"/>
              <w:adjustRightInd w:val="0"/>
              <w:spacing w:after="0" w:line="240" w:lineRule="auto"/>
              <w:ind w:firstLine="175"/>
              <w:jc w:val="both"/>
              <w:rPr>
                <w:rFonts w:ascii="PT Astra Serif" w:hAnsi="PT Astra Serif"/>
                <w:i/>
                <w:sz w:val="28"/>
                <w:szCs w:val="28"/>
              </w:rPr>
            </w:pPr>
            <w:r w:rsidRPr="00F20872">
              <w:rPr>
                <w:rFonts w:ascii="PT Astra Serif" w:hAnsi="PT Astra Serif"/>
                <w:sz w:val="28"/>
                <w:szCs w:val="28"/>
              </w:rPr>
              <w:t>Общеобразовательные организации, реализующие адаптированные образовательные программы</w:t>
            </w:r>
          </w:p>
        </w:tc>
        <w:tc>
          <w:tcPr>
            <w:tcW w:w="4677" w:type="dxa"/>
          </w:tcPr>
          <w:p w:rsidR="002D5D56" w:rsidRPr="00F20872" w:rsidRDefault="002D5D56" w:rsidP="001E3C32">
            <w:pPr>
              <w:spacing w:after="0" w:line="240" w:lineRule="auto"/>
              <w:ind w:firstLine="175"/>
              <w:jc w:val="both"/>
              <w:rPr>
                <w:rFonts w:ascii="PT Astra Serif" w:hAnsi="PT Astra Serif"/>
                <w:sz w:val="28"/>
                <w:szCs w:val="28"/>
              </w:rPr>
            </w:pPr>
            <w:r w:rsidRPr="00F20872">
              <w:rPr>
                <w:rFonts w:ascii="PT Astra Serif" w:hAnsi="PT Astra Serif"/>
                <w:sz w:val="28"/>
                <w:szCs w:val="28"/>
              </w:rPr>
              <w:t>Руководитель организации, заместитель руководителя, деятельность которого связана с образовательным процессом,</w:t>
            </w:r>
            <w:r w:rsidR="006832B7" w:rsidRPr="00F20872">
              <w:rPr>
                <w:rFonts w:ascii="PT Astra Serif" w:hAnsi="PT Astra Serif"/>
                <w:sz w:val="28"/>
                <w:szCs w:val="28"/>
              </w:rPr>
              <w:t xml:space="preserve"> </w:t>
            </w:r>
            <w:r w:rsidRPr="00F20872">
              <w:rPr>
                <w:rFonts w:ascii="PT Astra Serif" w:hAnsi="PT Astra Serif"/>
                <w:sz w:val="28"/>
                <w:szCs w:val="28"/>
              </w:rPr>
              <w:t>работники образования, служащие</w:t>
            </w:r>
          </w:p>
        </w:tc>
        <w:tc>
          <w:tcPr>
            <w:tcW w:w="1454" w:type="dxa"/>
            <w:vAlign w:val="center"/>
          </w:tcPr>
          <w:p w:rsidR="002D5D56" w:rsidRPr="00F20872" w:rsidRDefault="002D5D56" w:rsidP="001E3C32">
            <w:pPr>
              <w:spacing w:after="0" w:line="240" w:lineRule="auto"/>
              <w:jc w:val="center"/>
              <w:rPr>
                <w:rFonts w:ascii="PT Astra Serif" w:hAnsi="PT Astra Serif"/>
                <w:sz w:val="28"/>
                <w:szCs w:val="28"/>
              </w:rPr>
            </w:pPr>
            <w:r w:rsidRPr="00F20872">
              <w:rPr>
                <w:rFonts w:ascii="PT Astra Serif" w:hAnsi="PT Astra Serif"/>
                <w:sz w:val="28"/>
                <w:szCs w:val="28"/>
              </w:rPr>
              <w:t>15</w:t>
            </w:r>
          </w:p>
        </w:tc>
      </w:tr>
      <w:tr w:rsidR="002D5D56" w:rsidRPr="00F20872" w:rsidTr="00020602">
        <w:trPr>
          <w:cantSplit/>
        </w:trPr>
        <w:tc>
          <w:tcPr>
            <w:tcW w:w="675" w:type="dxa"/>
          </w:tcPr>
          <w:p w:rsidR="002D5D56" w:rsidRPr="00F20872" w:rsidRDefault="002D5D56" w:rsidP="001E3C32">
            <w:pPr>
              <w:spacing w:after="0" w:line="240" w:lineRule="auto"/>
              <w:jc w:val="center"/>
              <w:rPr>
                <w:rFonts w:ascii="PT Astra Serif" w:hAnsi="PT Astra Serif"/>
                <w:sz w:val="28"/>
                <w:szCs w:val="28"/>
              </w:rPr>
            </w:pPr>
            <w:r w:rsidRPr="00F20872">
              <w:rPr>
                <w:rFonts w:ascii="PT Astra Serif" w:hAnsi="PT Astra Serif"/>
                <w:sz w:val="28"/>
                <w:szCs w:val="28"/>
              </w:rPr>
              <w:t>1.2</w:t>
            </w:r>
          </w:p>
        </w:tc>
        <w:tc>
          <w:tcPr>
            <w:tcW w:w="2694" w:type="dxa"/>
          </w:tcPr>
          <w:p w:rsidR="002D5D56" w:rsidRPr="00F20872" w:rsidRDefault="002D5D56" w:rsidP="001E3C32">
            <w:pPr>
              <w:spacing w:after="0" w:line="240" w:lineRule="auto"/>
              <w:ind w:firstLine="175"/>
              <w:jc w:val="both"/>
              <w:rPr>
                <w:rFonts w:ascii="PT Astra Serif" w:hAnsi="PT Astra Serif"/>
                <w:sz w:val="28"/>
                <w:szCs w:val="28"/>
              </w:rPr>
            </w:pPr>
            <w:r w:rsidRPr="00F20872">
              <w:rPr>
                <w:rFonts w:ascii="PT Astra Serif" w:hAnsi="PT Astra Serif"/>
                <w:sz w:val="28"/>
                <w:szCs w:val="28"/>
              </w:rPr>
              <w:t>Общеобразовательные организации (классы, группы, отделения), реализующие инклюзивное обучение</w:t>
            </w:r>
          </w:p>
          <w:p w:rsidR="002D5D56" w:rsidRPr="00F20872" w:rsidRDefault="002D5D56" w:rsidP="001E3C32">
            <w:pPr>
              <w:autoSpaceDE w:val="0"/>
              <w:autoSpaceDN w:val="0"/>
              <w:adjustRightInd w:val="0"/>
              <w:spacing w:after="0" w:line="240" w:lineRule="auto"/>
              <w:ind w:firstLine="175"/>
              <w:jc w:val="both"/>
              <w:rPr>
                <w:rFonts w:ascii="PT Astra Serif" w:hAnsi="PT Astra Serif"/>
                <w:i/>
                <w:sz w:val="28"/>
                <w:szCs w:val="28"/>
              </w:rPr>
            </w:pPr>
          </w:p>
        </w:tc>
        <w:tc>
          <w:tcPr>
            <w:tcW w:w="4677" w:type="dxa"/>
          </w:tcPr>
          <w:p w:rsidR="002D5D56" w:rsidRPr="00F20872" w:rsidRDefault="002D5D56" w:rsidP="001E3C32">
            <w:pPr>
              <w:spacing w:after="0" w:line="240" w:lineRule="auto"/>
              <w:ind w:firstLine="175"/>
              <w:jc w:val="both"/>
              <w:rPr>
                <w:rFonts w:ascii="PT Astra Serif" w:hAnsi="PT Astra Serif"/>
                <w:sz w:val="28"/>
                <w:szCs w:val="28"/>
              </w:rPr>
            </w:pPr>
            <w:r w:rsidRPr="00F20872">
              <w:rPr>
                <w:rFonts w:ascii="PT Astra Serif" w:hAnsi="PT Astra Serif"/>
                <w:sz w:val="28"/>
                <w:szCs w:val="28"/>
              </w:rPr>
              <w:t>Руководитель организации</w:t>
            </w:r>
            <w:proofErr w:type="gramStart"/>
            <w:r w:rsidRPr="00F20872">
              <w:rPr>
                <w:rFonts w:ascii="PT Astra Serif" w:hAnsi="PT Astra Serif"/>
                <w:sz w:val="28"/>
                <w:szCs w:val="28"/>
                <w:vertAlign w:val="superscript"/>
              </w:rPr>
              <w:t>1</w:t>
            </w:r>
            <w:proofErr w:type="gramEnd"/>
            <w:r w:rsidRPr="00F20872">
              <w:rPr>
                <w:rFonts w:ascii="PT Astra Serif" w:hAnsi="PT Astra Serif"/>
                <w:sz w:val="28"/>
                <w:szCs w:val="28"/>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454" w:type="dxa"/>
            <w:vAlign w:val="center"/>
          </w:tcPr>
          <w:p w:rsidR="002D5D56" w:rsidRPr="00F20872" w:rsidRDefault="002D5D56" w:rsidP="001E3C32">
            <w:pPr>
              <w:spacing w:after="0" w:line="240" w:lineRule="auto"/>
              <w:jc w:val="center"/>
              <w:rPr>
                <w:rFonts w:ascii="PT Astra Serif" w:hAnsi="PT Astra Serif"/>
                <w:sz w:val="28"/>
                <w:szCs w:val="28"/>
              </w:rPr>
            </w:pPr>
            <w:r w:rsidRPr="00F20872">
              <w:rPr>
                <w:rFonts w:ascii="PT Astra Serif" w:hAnsi="PT Astra Serif"/>
                <w:sz w:val="28"/>
                <w:szCs w:val="28"/>
              </w:rPr>
              <w:t>15</w:t>
            </w:r>
          </w:p>
        </w:tc>
      </w:tr>
      <w:tr w:rsidR="00495857" w:rsidRPr="00F20872" w:rsidTr="00020602">
        <w:trPr>
          <w:cantSplit/>
        </w:trPr>
        <w:tc>
          <w:tcPr>
            <w:tcW w:w="675" w:type="dxa"/>
          </w:tcPr>
          <w:p w:rsidR="00495857" w:rsidRPr="00F20872" w:rsidRDefault="00495857" w:rsidP="001E3C32">
            <w:pPr>
              <w:tabs>
                <w:tab w:val="left" w:pos="4111"/>
              </w:tabs>
              <w:spacing w:line="240" w:lineRule="auto"/>
              <w:jc w:val="center"/>
              <w:rPr>
                <w:rFonts w:ascii="PT Astra Serif" w:hAnsi="PT Astra Serif"/>
                <w:sz w:val="28"/>
                <w:szCs w:val="28"/>
              </w:rPr>
            </w:pPr>
            <w:r w:rsidRPr="00F20872">
              <w:rPr>
                <w:rFonts w:ascii="PT Astra Serif" w:hAnsi="PT Astra Serif"/>
                <w:sz w:val="28"/>
                <w:szCs w:val="28"/>
              </w:rPr>
              <w:t>1.3</w:t>
            </w:r>
          </w:p>
        </w:tc>
        <w:tc>
          <w:tcPr>
            <w:tcW w:w="2694" w:type="dxa"/>
          </w:tcPr>
          <w:p w:rsidR="00495857" w:rsidRPr="00F20872" w:rsidRDefault="00495857" w:rsidP="001E3C32">
            <w:pPr>
              <w:pStyle w:val="ConsPlusNormal"/>
              <w:ind w:firstLine="175"/>
              <w:jc w:val="both"/>
              <w:rPr>
                <w:rFonts w:ascii="PT Astra Serif" w:hAnsi="PT Astra Serif" w:cs="Times New Roman"/>
                <w:sz w:val="28"/>
                <w:szCs w:val="28"/>
              </w:rPr>
            </w:pPr>
            <w:r w:rsidRPr="00F20872">
              <w:rPr>
                <w:rFonts w:ascii="PT Astra Serif" w:hAnsi="PT Astra Serif" w:cs="Times New Roman"/>
                <w:sz w:val="28"/>
                <w:szCs w:val="28"/>
              </w:rPr>
              <w:t xml:space="preserve">Общеобразовательные организации (классы, группы) с углубленным изучением отдельных предметов </w:t>
            </w:r>
          </w:p>
        </w:tc>
        <w:tc>
          <w:tcPr>
            <w:tcW w:w="4677" w:type="dxa"/>
          </w:tcPr>
          <w:p w:rsidR="00495857" w:rsidRPr="00F20872" w:rsidRDefault="00495857" w:rsidP="001E3C32">
            <w:pPr>
              <w:pStyle w:val="ConsPlusNormal"/>
              <w:ind w:firstLine="175"/>
              <w:jc w:val="both"/>
              <w:rPr>
                <w:rFonts w:ascii="PT Astra Serif" w:hAnsi="PT Astra Serif" w:cs="Times New Roman"/>
                <w:sz w:val="28"/>
                <w:szCs w:val="28"/>
              </w:rPr>
            </w:pPr>
            <w:r w:rsidRPr="00F20872">
              <w:rPr>
                <w:rFonts w:ascii="PT Astra Serif" w:hAnsi="PT Astra Serif" w:cs="Times New Roman"/>
                <w:sz w:val="28"/>
                <w:szCs w:val="28"/>
              </w:rPr>
              <w:t>Педагогические работники - по перечню, утвержденному Положением об оплате труда работников в Организации</w:t>
            </w:r>
          </w:p>
        </w:tc>
        <w:tc>
          <w:tcPr>
            <w:tcW w:w="1454" w:type="dxa"/>
            <w:vAlign w:val="center"/>
          </w:tcPr>
          <w:p w:rsidR="00495857" w:rsidRPr="00F20872" w:rsidRDefault="003734E4" w:rsidP="001E3C32">
            <w:pPr>
              <w:pStyle w:val="ConsPlusNormal"/>
              <w:adjustRightInd/>
              <w:ind w:left="720" w:hanging="828"/>
              <w:jc w:val="center"/>
              <w:rPr>
                <w:rFonts w:ascii="PT Astra Serif" w:hAnsi="PT Astra Serif" w:cs="Times New Roman"/>
                <w:sz w:val="28"/>
                <w:szCs w:val="28"/>
              </w:rPr>
            </w:pPr>
            <w:r w:rsidRPr="00F20872">
              <w:rPr>
                <w:rFonts w:ascii="PT Astra Serif" w:hAnsi="PT Astra Serif" w:cs="Times New Roman"/>
                <w:sz w:val="28"/>
                <w:szCs w:val="28"/>
              </w:rPr>
              <w:t>10</w:t>
            </w:r>
          </w:p>
        </w:tc>
      </w:tr>
      <w:tr w:rsidR="002D5D56" w:rsidRPr="00F20872" w:rsidTr="00020602">
        <w:trPr>
          <w:cantSplit/>
        </w:trPr>
        <w:tc>
          <w:tcPr>
            <w:tcW w:w="675" w:type="dxa"/>
          </w:tcPr>
          <w:p w:rsidR="002D5D56" w:rsidRPr="00F20872" w:rsidRDefault="002D5D56" w:rsidP="001E3C32">
            <w:pPr>
              <w:spacing w:after="0" w:line="240" w:lineRule="auto"/>
              <w:jc w:val="center"/>
              <w:rPr>
                <w:rFonts w:ascii="PT Astra Serif" w:hAnsi="PT Astra Serif"/>
                <w:sz w:val="28"/>
                <w:szCs w:val="28"/>
              </w:rPr>
            </w:pPr>
            <w:r w:rsidRPr="00F20872">
              <w:rPr>
                <w:rFonts w:ascii="PT Astra Serif" w:hAnsi="PT Astra Serif"/>
                <w:sz w:val="28"/>
                <w:szCs w:val="28"/>
              </w:rPr>
              <w:t>1.4</w:t>
            </w:r>
          </w:p>
        </w:tc>
        <w:tc>
          <w:tcPr>
            <w:tcW w:w="2694" w:type="dxa"/>
          </w:tcPr>
          <w:p w:rsidR="002D5D56" w:rsidRPr="00F20872" w:rsidRDefault="002D5D56" w:rsidP="001E3C32">
            <w:pPr>
              <w:spacing w:after="0" w:line="240" w:lineRule="auto"/>
              <w:ind w:firstLine="175"/>
              <w:jc w:val="both"/>
              <w:rPr>
                <w:rFonts w:ascii="PT Astra Serif" w:hAnsi="PT Astra Serif"/>
                <w:sz w:val="28"/>
                <w:szCs w:val="28"/>
              </w:rPr>
            </w:pPr>
            <w:r w:rsidRPr="00F20872">
              <w:rPr>
                <w:rFonts w:ascii="PT Astra Serif" w:hAnsi="PT Astra Serif"/>
                <w:sz w:val="28"/>
                <w:szCs w:val="28"/>
              </w:rPr>
              <w:t>Индивидуальное обучение на дому; дистанционное обучение</w:t>
            </w:r>
          </w:p>
        </w:tc>
        <w:tc>
          <w:tcPr>
            <w:tcW w:w="4677" w:type="dxa"/>
          </w:tcPr>
          <w:p w:rsidR="002D5D56" w:rsidRPr="00F20872" w:rsidRDefault="002D5D56" w:rsidP="001E3C32">
            <w:pPr>
              <w:spacing w:after="0" w:line="240" w:lineRule="auto"/>
              <w:ind w:firstLine="175"/>
              <w:jc w:val="both"/>
              <w:rPr>
                <w:rFonts w:ascii="PT Astra Serif" w:hAnsi="PT Astra Serif"/>
                <w:sz w:val="28"/>
                <w:szCs w:val="28"/>
              </w:rPr>
            </w:pPr>
            <w:r w:rsidRPr="00F20872">
              <w:rPr>
                <w:rFonts w:ascii="PT Astra Serif" w:hAnsi="PT Astra Serif"/>
                <w:sz w:val="28"/>
                <w:szCs w:val="28"/>
              </w:rPr>
              <w:t>Педагогические работники</w:t>
            </w:r>
          </w:p>
        </w:tc>
        <w:tc>
          <w:tcPr>
            <w:tcW w:w="1454" w:type="dxa"/>
            <w:vAlign w:val="center"/>
          </w:tcPr>
          <w:p w:rsidR="002D5D56" w:rsidRPr="00F20872" w:rsidRDefault="002D5D56" w:rsidP="001E3C32">
            <w:pPr>
              <w:spacing w:after="0" w:line="240" w:lineRule="auto"/>
              <w:jc w:val="center"/>
              <w:rPr>
                <w:rFonts w:ascii="PT Astra Serif" w:hAnsi="PT Astra Serif"/>
                <w:sz w:val="28"/>
                <w:szCs w:val="28"/>
              </w:rPr>
            </w:pPr>
            <w:r w:rsidRPr="00F20872">
              <w:rPr>
                <w:rFonts w:ascii="PT Astra Serif" w:hAnsi="PT Astra Serif"/>
                <w:sz w:val="28"/>
                <w:szCs w:val="28"/>
              </w:rPr>
              <w:t>10</w:t>
            </w:r>
          </w:p>
        </w:tc>
      </w:tr>
      <w:tr w:rsidR="002D5D56" w:rsidRPr="00F20872" w:rsidTr="00020602">
        <w:trPr>
          <w:cantSplit/>
        </w:trPr>
        <w:tc>
          <w:tcPr>
            <w:tcW w:w="675" w:type="dxa"/>
          </w:tcPr>
          <w:p w:rsidR="002D5D56" w:rsidRPr="00F20872" w:rsidRDefault="002D5D56" w:rsidP="001E3C32">
            <w:pPr>
              <w:spacing w:after="0" w:line="240" w:lineRule="auto"/>
              <w:jc w:val="center"/>
              <w:rPr>
                <w:rFonts w:ascii="PT Astra Serif" w:hAnsi="PT Astra Serif"/>
                <w:sz w:val="28"/>
                <w:szCs w:val="28"/>
              </w:rPr>
            </w:pPr>
            <w:r w:rsidRPr="00F20872">
              <w:rPr>
                <w:rFonts w:ascii="PT Astra Serif" w:hAnsi="PT Astra Serif"/>
                <w:sz w:val="28"/>
                <w:szCs w:val="28"/>
              </w:rPr>
              <w:t>1.</w:t>
            </w:r>
            <w:r w:rsidR="001E7F1A" w:rsidRPr="00F20872">
              <w:rPr>
                <w:rFonts w:ascii="PT Astra Serif" w:hAnsi="PT Astra Serif"/>
                <w:sz w:val="28"/>
                <w:szCs w:val="28"/>
              </w:rPr>
              <w:t>5</w:t>
            </w:r>
          </w:p>
        </w:tc>
        <w:tc>
          <w:tcPr>
            <w:tcW w:w="2694" w:type="dxa"/>
          </w:tcPr>
          <w:p w:rsidR="002D5D56" w:rsidRPr="00F20872" w:rsidRDefault="002D5D56" w:rsidP="001E3C32">
            <w:pPr>
              <w:spacing w:after="0" w:line="240" w:lineRule="auto"/>
              <w:ind w:firstLine="175"/>
              <w:jc w:val="both"/>
              <w:rPr>
                <w:rFonts w:ascii="PT Astra Serif" w:hAnsi="PT Astra Serif"/>
                <w:i/>
                <w:sz w:val="28"/>
                <w:szCs w:val="28"/>
              </w:rPr>
            </w:pPr>
            <w:r w:rsidRPr="00F20872">
              <w:rPr>
                <w:rFonts w:ascii="PT Astra Serif" w:hAnsi="PT Astra Serif"/>
                <w:sz w:val="28"/>
                <w:szCs w:val="28"/>
              </w:rPr>
              <w:t>Классы компенсирующего обучения</w:t>
            </w:r>
          </w:p>
        </w:tc>
        <w:tc>
          <w:tcPr>
            <w:tcW w:w="4677" w:type="dxa"/>
          </w:tcPr>
          <w:p w:rsidR="002D5D56" w:rsidRPr="00F20872" w:rsidRDefault="002D5D56" w:rsidP="001E3C32">
            <w:pPr>
              <w:spacing w:after="0" w:line="240" w:lineRule="auto"/>
              <w:ind w:firstLine="175"/>
              <w:jc w:val="both"/>
              <w:rPr>
                <w:rFonts w:ascii="PT Astra Serif" w:hAnsi="PT Astra Serif"/>
                <w:sz w:val="28"/>
                <w:szCs w:val="28"/>
              </w:rPr>
            </w:pPr>
            <w:r w:rsidRPr="00F20872">
              <w:rPr>
                <w:rFonts w:ascii="PT Astra Serif" w:hAnsi="PT Astra Serif"/>
                <w:sz w:val="28"/>
                <w:szCs w:val="28"/>
              </w:rPr>
              <w:t>Педагогические работники – по перечню, утвержденному Положением об оплате труда работников в Организации</w:t>
            </w:r>
          </w:p>
        </w:tc>
        <w:tc>
          <w:tcPr>
            <w:tcW w:w="1454" w:type="dxa"/>
            <w:vAlign w:val="center"/>
          </w:tcPr>
          <w:p w:rsidR="002D5D56" w:rsidRPr="00F20872" w:rsidRDefault="002D5D56" w:rsidP="001E3C32">
            <w:pPr>
              <w:spacing w:after="0" w:line="240" w:lineRule="auto"/>
              <w:jc w:val="center"/>
              <w:rPr>
                <w:rFonts w:ascii="PT Astra Serif" w:hAnsi="PT Astra Serif"/>
                <w:sz w:val="28"/>
                <w:szCs w:val="28"/>
              </w:rPr>
            </w:pPr>
            <w:r w:rsidRPr="00F20872">
              <w:rPr>
                <w:rFonts w:ascii="PT Astra Serif" w:hAnsi="PT Astra Serif"/>
                <w:sz w:val="28"/>
                <w:szCs w:val="28"/>
              </w:rPr>
              <w:t>10</w:t>
            </w:r>
          </w:p>
        </w:tc>
      </w:tr>
      <w:tr w:rsidR="002D5D56" w:rsidRPr="00F20872" w:rsidTr="00020602">
        <w:trPr>
          <w:cantSplit/>
        </w:trPr>
        <w:tc>
          <w:tcPr>
            <w:tcW w:w="675" w:type="dxa"/>
          </w:tcPr>
          <w:p w:rsidR="002D5D56" w:rsidRPr="00F20872" w:rsidRDefault="002D5D56" w:rsidP="001E3C32">
            <w:pPr>
              <w:spacing w:after="0" w:line="240" w:lineRule="auto"/>
              <w:jc w:val="center"/>
              <w:rPr>
                <w:rFonts w:ascii="PT Astra Serif" w:hAnsi="PT Astra Serif"/>
                <w:sz w:val="28"/>
                <w:szCs w:val="28"/>
              </w:rPr>
            </w:pPr>
            <w:r w:rsidRPr="00F20872">
              <w:rPr>
                <w:rFonts w:ascii="PT Astra Serif" w:hAnsi="PT Astra Serif"/>
                <w:sz w:val="28"/>
                <w:szCs w:val="28"/>
              </w:rPr>
              <w:lastRenderedPageBreak/>
              <w:t>1.</w:t>
            </w:r>
            <w:r w:rsidR="001E7F1A" w:rsidRPr="00F20872">
              <w:rPr>
                <w:rFonts w:ascii="PT Astra Serif" w:hAnsi="PT Astra Serif"/>
                <w:sz w:val="28"/>
                <w:szCs w:val="28"/>
              </w:rPr>
              <w:t>6</w:t>
            </w:r>
          </w:p>
        </w:tc>
        <w:tc>
          <w:tcPr>
            <w:tcW w:w="2694" w:type="dxa"/>
          </w:tcPr>
          <w:p w:rsidR="002D5D56" w:rsidRPr="00F20872" w:rsidRDefault="002D5D56" w:rsidP="001E3C32">
            <w:pPr>
              <w:spacing w:after="0" w:line="240" w:lineRule="auto"/>
              <w:ind w:firstLine="175"/>
              <w:jc w:val="both"/>
              <w:rPr>
                <w:rFonts w:ascii="PT Astra Serif" w:hAnsi="PT Astra Serif"/>
                <w:sz w:val="28"/>
                <w:szCs w:val="28"/>
              </w:rPr>
            </w:pPr>
            <w:r w:rsidRPr="00F20872">
              <w:rPr>
                <w:rFonts w:ascii="PT Astra Serif" w:hAnsi="PT Astra Serif"/>
                <w:sz w:val="28"/>
                <w:szCs w:val="28"/>
              </w:rPr>
              <w:t xml:space="preserve">Классы </w:t>
            </w:r>
            <w:proofErr w:type="spellStart"/>
            <w:r w:rsidRPr="00F20872">
              <w:rPr>
                <w:rFonts w:ascii="PT Astra Serif" w:hAnsi="PT Astra Serif"/>
                <w:sz w:val="28"/>
                <w:szCs w:val="28"/>
              </w:rPr>
              <w:t>предпрофильного</w:t>
            </w:r>
            <w:proofErr w:type="spellEnd"/>
            <w:r w:rsidRPr="00F20872">
              <w:rPr>
                <w:rFonts w:ascii="PT Astra Serif" w:hAnsi="PT Astra Serif"/>
                <w:sz w:val="28"/>
                <w:szCs w:val="28"/>
              </w:rPr>
              <w:t xml:space="preserve"> и профильного обучения</w:t>
            </w:r>
          </w:p>
        </w:tc>
        <w:tc>
          <w:tcPr>
            <w:tcW w:w="4677" w:type="dxa"/>
          </w:tcPr>
          <w:p w:rsidR="002D5D56" w:rsidRPr="00F20872" w:rsidRDefault="002D5D56" w:rsidP="001E3C32">
            <w:pPr>
              <w:spacing w:after="0" w:line="240" w:lineRule="auto"/>
              <w:ind w:firstLine="175"/>
              <w:jc w:val="both"/>
              <w:rPr>
                <w:rFonts w:ascii="PT Astra Serif" w:hAnsi="PT Astra Serif"/>
                <w:sz w:val="28"/>
                <w:szCs w:val="28"/>
              </w:rPr>
            </w:pPr>
            <w:r w:rsidRPr="00F20872">
              <w:rPr>
                <w:rFonts w:ascii="PT Astra Serif" w:hAnsi="PT Astra Serif"/>
                <w:sz w:val="28"/>
                <w:szCs w:val="28"/>
              </w:rPr>
              <w:t>Педагогические работники – по перечню, утвержденному Положением об оплате труда работников в Организации</w:t>
            </w:r>
          </w:p>
        </w:tc>
        <w:tc>
          <w:tcPr>
            <w:tcW w:w="1454" w:type="dxa"/>
            <w:vAlign w:val="center"/>
          </w:tcPr>
          <w:p w:rsidR="002D5D56" w:rsidRPr="00F20872" w:rsidRDefault="002D5D56" w:rsidP="001E3C32">
            <w:pPr>
              <w:spacing w:after="0" w:line="240" w:lineRule="auto"/>
              <w:jc w:val="center"/>
              <w:rPr>
                <w:rFonts w:ascii="PT Astra Serif" w:hAnsi="PT Astra Serif"/>
                <w:sz w:val="28"/>
                <w:szCs w:val="28"/>
              </w:rPr>
            </w:pPr>
            <w:r w:rsidRPr="00F20872">
              <w:rPr>
                <w:rFonts w:ascii="PT Astra Serif" w:hAnsi="PT Astra Serif"/>
                <w:sz w:val="28"/>
                <w:szCs w:val="28"/>
              </w:rPr>
              <w:t>10</w:t>
            </w:r>
          </w:p>
        </w:tc>
      </w:tr>
      <w:tr w:rsidR="00495857" w:rsidRPr="00F20872" w:rsidTr="00020602">
        <w:trPr>
          <w:cantSplit/>
        </w:trPr>
        <w:tc>
          <w:tcPr>
            <w:tcW w:w="675" w:type="dxa"/>
          </w:tcPr>
          <w:p w:rsidR="00495857" w:rsidRPr="00F20872" w:rsidRDefault="00495857" w:rsidP="001E3C32">
            <w:pPr>
              <w:spacing w:after="0" w:line="240" w:lineRule="auto"/>
              <w:jc w:val="center"/>
              <w:rPr>
                <w:rFonts w:ascii="PT Astra Serif" w:hAnsi="PT Astra Serif"/>
                <w:sz w:val="28"/>
                <w:szCs w:val="28"/>
              </w:rPr>
            </w:pPr>
            <w:r w:rsidRPr="00F20872">
              <w:rPr>
                <w:rFonts w:ascii="PT Astra Serif" w:hAnsi="PT Astra Serif"/>
                <w:sz w:val="28"/>
                <w:szCs w:val="28"/>
              </w:rPr>
              <w:t>1.7</w:t>
            </w:r>
          </w:p>
        </w:tc>
        <w:tc>
          <w:tcPr>
            <w:tcW w:w="2694" w:type="dxa"/>
          </w:tcPr>
          <w:p w:rsidR="00495857" w:rsidRPr="00F20872" w:rsidRDefault="00495857" w:rsidP="001E3C32">
            <w:pPr>
              <w:pStyle w:val="ConsPlusNormal"/>
              <w:ind w:firstLine="175"/>
              <w:jc w:val="both"/>
              <w:rPr>
                <w:rFonts w:ascii="PT Astra Serif" w:hAnsi="PT Astra Serif" w:cs="Times New Roman"/>
                <w:sz w:val="28"/>
                <w:szCs w:val="28"/>
              </w:rPr>
            </w:pPr>
            <w:r w:rsidRPr="00F20872">
              <w:rPr>
                <w:rFonts w:ascii="PT Astra Serif" w:hAnsi="PT Astra Serif" w:cs="Times New Roman"/>
                <w:sz w:val="28"/>
                <w:szCs w:val="28"/>
              </w:rPr>
              <w:t>Общеобразовательные организации, имеющие классы (группы), реализующие адаптированные образовательные программы</w:t>
            </w:r>
          </w:p>
        </w:tc>
        <w:tc>
          <w:tcPr>
            <w:tcW w:w="4677" w:type="dxa"/>
          </w:tcPr>
          <w:p w:rsidR="00495857" w:rsidRPr="00F20872" w:rsidRDefault="00495857" w:rsidP="001E3C32">
            <w:pPr>
              <w:pStyle w:val="ConsPlusNormal"/>
              <w:ind w:firstLine="175"/>
              <w:jc w:val="both"/>
              <w:rPr>
                <w:rFonts w:ascii="PT Astra Serif" w:hAnsi="PT Astra Serif" w:cs="Times New Roman"/>
                <w:sz w:val="28"/>
                <w:szCs w:val="28"/>
              </w:rPr>
            </w:pPr>
            <w:r w:rsidRPr="00F20872">
              <w:rPr>
                <w:rFonts w:ascii="PT Astra Serif" w:hAnsi="PT Astra Serif" w:cs="Times New Roman"/>
                <w:sz w:val="28"/>
                <w:szCs w:val="28"/>
              </w:rPr>
              <w:t xml:space="preserve">Руководитель организации </w:t>
            </w:r>
            <w:hyperlink r:id="rId20" w:history="1">
              <w:r w:rsidRPr="00F20872">
                <w:rPr>
                  <w:rFonts w:ascii="PT Astra Serif" w:hAnsi="PT Astra Serif" w:cs="Times New Roman"/>
                  <w:sz w:val="28"/>
                  <w:szCs w:val="28"/>
                </w:rPr>
                <w:t>&lt;1&gt;</w:t>
              </w:r>
            </w:hyperlink>
            <w:r w:rsidRPr="00F20872">
              <w:rPr>
                <w:rFonts w:ascii="PT Astra Serif" w:hAnsi="PT Astra Serif" w:cs="Times New Roman"/>
                <w:sz w:val="28"/>
                <w:szCs w:val="28"/>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454" w:type="dxa"/>
          </w:tcPr>
          <w:p w:rsidR="00495857" w:rsidRPr="00F20872" w:rsidRDefault="00495857" w:rsidP="001E3C32">
            <w:pPr>
              <w:pStyle w:val="ConsPlusNormal"/>
              <w:ind w:firstLine="0"/>
              <w:jc w:val="center"/>
              <w:rPr>
                <w:rFonts w:ascii="PT Astra Serif" w:hAnsi="PT Astra Serif" w:cs="Times New Roman"/>
                <w:sz w:val="28"/>
                <w:szCs w:val="28"/>
              </w:rPr>
            </w:pPr>
            <w:r w:rsidRPr="00F20872">
              <w:rPr>
                <w:rFonts w:ascii="PT Astra Serif" w:hAnsi="PT Astra Serif" w:cs="Times New Roman"/>
                <w:sz w:val="28"/>
                <w:szCs w:val="28"/>
              </w:rPr>
              <w:t>10</w:t>
            </w:r>
          </w:p>
        </w:tc>
      </w:tr>
      <w:tr w:rsidR="00F35465" w:rsidRPr="00F20872" w:rsidTr="00020602">
        <w:trPr>
          <w:cantSplit/>
        </w:trPr>
        <w:tc>
          <w:tcPr>
            <w:tcW w:w="675" w:type="dxa"/>
          </w:tcPr>
          <w:p w:rsidR="00F35465" w:rsidRPr="00F20872" w:rsidRDefault="00F35465" w:rsidP="001E3C32">
            <w:pPr>
              <w:spacing w:after="0" w:line="240" w:lineRule="auto"/>
              <w:jc w:val="center"/>
              <w:rPr>
                <w:rFonts w:ascii="PT Astra Serif" w:hAnsi="PT Astra Serif"/>
                <w:sz w:val="28"/>
                <w:szCs w:val="28"/>
              </w:rPr>
            </w:pPr>
            <w:r w:rsidRPr="00F20872">
              <w:rPr>
                <w:rFonts w:ascii="PT Astra Serif" w:hAnsi="PT Astra Serif"/>
                <w:sz w:val="28"/>
                <w:szCs w:val="28"/>
              </w:rPr>
              <w:t>1.8</w:t>
            </w:r>
          </w:p>
        </w:tc>
        <w:tc>
          <w:tcPr>
            <w:tcW w:w="2694" w:type="dxa"/>
          </w:tcPr>
          <w:p w:rsidR="00F35465" w:rsidRPr="00F20872" w:rsidRDefault="00F35465" w:rsidP="001E3C32">
            <w:pPr>
              <w:pStyle w:val="1"/>
              <w:ind w:firstLine="175"/>
              <w:jc w:val="both"/>
              <w:rPr>
                <w:rFonts w:ascii="PT Astra Serif" w:hAnsi="PT Astra Serif"/>
                <w:b w:val="0"/>
                <w:sz w:val="28"/>
                <w:szCs w:val="28"/>
              </w:rPr>
            </w:pPr>
            <w:r w:rsidRPr="00F20872">
              <w:rPr>
                <w:rFonts w:ascii="PT Astra Serif" w:hAnsi="PT Astra Serif"/>
                <w:b w:val="0"/>
                <w:sz w:val="28"/>
                <w:szCs w:val="28"/>
              </w:rPr>
              <w:t>Общеобразовательные организации, реализующие дополнительные общеразвивающие программы двух и более направленностей для детей дошкольного возраста</w:t>
            </w:r>
          </w:p>
        </w:tc>
        <w:tc>
          <w:tcPr>
            <w:tcW w:w="4677" w:type="dxa"/>
          </w:tcPr>
          <w:p w:rsidR="00F35465" w:rsidRPr="00F20872" w:rsidRDefault="00F35465" w:rsidP="001E3C32">
            <w:pPr>
              <w:pStyle w:val="1"/>
              <w:ind w:firstLine="175"/>
              <w:jc w:val="both"/>
              <w:rPr>
                <w:rFonts w:ascii="PT Astra Serif" w:hAnsi="PT Astra Serif"/>
                <w:b w:val="0"/>
                <w:sz w:val="28"/>
                <w:szCs w:val="28"/>
              </w:rPr>
            </w:pPr>
            <w:r w:rsidRPr="00F20872">
              <w:rPr>
                <w:rFonts w:ascii="PT Astra Serif" w:hAnsi="PT Astra Serif"/>
                <w:b w:val="0"/>
                <w:sz w:val="28"/>
                <w:szCs w:val="28"/>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454" w:type="dxa"/>
          </w:tcPr>
          <w:p w:rsidR="00F35465" w:rsidRPr="00F20872" w:rsidRDefault="00F35465" w:rsidP="001E3C32">
            <w:pPr>
              <w:pStyle w:val="1"/>
              <w:rPr>
                <w:rFonts w:ascii="PT Astra Serif" w:hAnsi="PT Astra Serif"/>
                <w:b w:val="0"/>
                <w:sz w:val="28"/>
                <w:szCs w:val="28"/>
              </w:rPr>
            </w:pPr>
            <w:r w:rsidRPr="00F20872">
              <w:rPr>
                <w:rFonts w:ascii="PT Astra Serif" w:hAnsi="PT Astra Serif"/>
                <w:b w:val="0"/>
                <w:sz w:val="28"/>
                <w:szCs w:val="28"/>
              </w:rPr>
              <w:t>10</w:t>
            </w:r>
          </w:p>
        </w:tc>
      </w:tr>
      <w:tr w:rsidR="002D5D56" w:rsidRPr="00F20872" w:rsidTr="008F0D1A">
        <w:trPr>
          <w:cantSplit/>
        </w:trPr>
        <w:tc>
          <w:tcPr>
            <w:tcW w:w="9500" w:type="dxa"/>
            <w:gridSpan w:val="4"/>
          </w:tcPr>
          <w:p w:rsidR="002D5D56" w:rsidRPr="00F20872" w:rsidRDefault="001E7F1A" w:rsidP="001E3C32">
            <w:pPr>
              <w:spacing w:after="0" w:line="240" w:lineRule="auto"/>
              <w:ind w:firstLine="709"/>
              <w:jc w:val="center"/>
              <w:rPr>
                <w:rFonts w:ascii="PT Astra Serif" w:hAnsi="PT Astra Serif"/>
                <w:sz w:val="28"/>
                <w:szCs w:val="28"/>
              </w:rPr>
            </w:pPr>
            <w:r w:rsidRPr="00F20872">
              <w:rPr>
                <w:rFonts w:ascii="PT Astra Serif" w:hAnsi="PT Astra Serif"/>
                <w:sz w:val="28"/>
                <w:szCs w:val="28"/>
              </w:rPr>
              <w:t>2.</w:t>
            </w:r>
            <w:r w:rsidR="002D5D56" w:rsidRPr="00F20872">
              <w:rPr>
                <w:rFonts w:ascii="PT Astra Serif" w:hAnsi="PT Astra Serif"/>
                <w:sz w:val="28"/>
                <w:szCs w:val="28"/>
              </w:rPr>
              <w:t xml:space="preserve"> Дошкольные образовательные организации</w:t>
            </w:r>
          </w:p>
        </w:tc>
      </w:tr>
      <w:tr w:rsidR="002D5D56" w:rsidRPr="00F20872" w:rsidTr="00020602">
        <w:trPr>
          <w:cantSplit/>
        </w:trPr>
        <w:tc>
          <w:tcPr>
            <w:tcW w:w="675" w:type="dxa"/>
          </w:tcPr>
          <w:p w:rsidR="002D5D56" w:rsidRPr="00F20872" w:rsidRDefault="001E7F1A" w:rsidP="001E3C32">
            <w:pPr>
              <w:spacing w:after="0" w:line="240" w:lineRule="auto"/>
              <w:jc w:val="center"/>
              <w:rPr>
                <w:rFonts w:ascii="PT Astra Serif" w:hAnsi="PT Astra Serif"/>
                <w:sz w:val="28"/>
                <w:szCs w:val="28"/>
                <w:highlight w:val="yellow"/>
              </w:rPr>
            </w:pPr>
            <w:r w:rsidRPr="00F20872">
              <w:rPr>
                <w:rFonts w:ascii="PT Astra Serif" w:hAnsi="PT Astra Serif"/>
                <w:sz w:val="28"/>
                <w:szCs w:val="28"/>
              </w:rPr>
              <w:t>2</w:t>
            </w:r>
            <w:r w:rsidR="002D5D56" w:rsidRPr="00F20872">
              <w:rPr>
                <w:rFonts w:ascii="PT Astra Serif" w:hAnsi="PT Astra Serif"/>
                <w:sz w:val="28"/>
                <w:szCs w:val="28"/>
              </w:rPr>
              <w:t>.1</w:t>
            </w:r>
          </w:p>
        </w:tc>
        <w:tc>
          <w:tcPr>
            <w:tcW w:w="2694" w:type="dxa"/>
          </w:tcPr>
          <w:p w:rsidR="002D5D56" w:rsidRPr="00F20872" w:rsidRDefault="002D5D56" w:rsidP="001E3C32">
            <w:pPr>
              <w:spacing w:after="0" w:line="240" w:lineRule="auto"/>
              <w:ind w:firstLine="175"/>
              <w:jc w:val="both"/>
              <w:rPr>
                <w:rFonts w:ascii="PT Astra Serif" w:hAnsi="PT Astra Serif"/>
                <w:sz w:val="28"/>
                <w:szCs w:val="28"/>
              </w:rPr>
            </w:pPr>
            <w:r w:rsidRPr="00F20872">
              <w:rPr>
                <w:rFonts w:ascii="PT Astra Serif" w:hAnsi="PT Astra Serif"/>
                <w:sz w:val="28"/>
                <w:szCs w:val="28"/>
              </w:rPr>
              <w:t>Дошкольные образовательные организации, реализующие адаптированные образовательные программы</w:t>
            </w:r>
          </w:p>
        </w:tc>
        <w:tc>
          <w:tcPr>
            <w:tcW w:w="4677" w:type="dxa"/>
          </w:tcPr>
          <w:p w:rsidR="002D5D56" w:rsidRPr="00F20872" w:rsidRDefault="002D5D56" w:rsidP="001E3C32">
            <w:pPr>
              <w:spacing w:after="0" w:line="240" w:lineRule="auto"/>
              <w:ind w:firstLine="175"/>
              <w:jc w:val="both"/>
              <w:rPr>
                <w:rFonts w:ascii="PT Astra Serif" w:hAnsi="PT Astra Serif"/>
                <w:sz w:val="28"/>
                <w:szCs w:val="28"/>
              </w:rPr>
            </w:pPr>
            <w:r w:rsidRPr="00F20872">
              <w:rPr>
                <w:rFonts w:ascii="PT Astra Serif" w:hAnsi="PT Astra Serif"/>
                <w:sz w:val="28"/>
                <w:szCs w:val="28"/>
              </w:rPr>
              <w:t xml:space="preserve">Руководитель </w:t>
            </w:r>
            <w:r w:rsidR="00B12286" w:rsidRPr="00F20872">
              <w:rPr>
                <w:rFonts w:ascii="PT Astra Serif" w:hAnsi="PT Astra Serif"/>
                <w:sz w:val="28"/>
                <w:szCs w:val="28"/>
              </w:rPr>
              <w:t>о</w:t>
            </w:r>
            <w:r w:rsidRPr="00F20872">
              <w:rPr>
                <w:rFonts w:ascii="PT Astra Serif" w:hAnsi="PT Astra Serif"/>
                <w:sz w:val="28"/>
                <w:szCs w:val="28"/>
              </w:rPr>
              <w:t>рганизации,</w:t>
            </w:r>
            <w:r w:rsidR="00B12286" w:rsidRPr="00F20872">
              <w:rPr>
                <w:rFonts w:ascii="PT Astra Serif" w:hAnsi="PT Astra Serif"/>
                <w:sz w:val="28"/>
                <w:szCs w:val="28"/>
              </w:rPr>
              <w:t xml:space="preserve"> </w:t>
            </w:r>
            <w:r w:rsidRPr="00F20872">
              <w:rPr>
                <w:rFonts w:ascii="PT Astra Serif" w:hAnsi="PT Astra Serif"/>
                <w:sz w:val="28"/>
                <w:szCs w:val="28"/>
              </w:rPr>
              <w:t>заместитель руководителя, деятельность которого связана с образовательным процессом,</w:t>
            </w:r>
          </w:p>
          <w:p w:rsidR="002D5D56" w:rsidRPr="00F20872" w:rsidRDefault="002D5D56" w:rsidP="001E3C32">
            <w:pPr>
              <w:spacing w:after="0" w:line="240" w:lineRule="auto"/>
              <w:ind w:firstLine="175"/>
              <w:jc w:val="both"/>
              <w:rPr>
                <w:rFonts w:ascii="PT Astra Serif" w:hAnsi="PT Astra Serif"/>
                <w:sz w:val="28"/>
                <w:szCs w:val="28"/>
              </w:rPr>
            </w:pPr>
            <w:r w:rsidRPr="00F20872">
              <w:rPr>
                <w:rFonts w:ascii="PT Astra Serif" w:hAnsi="PT Astra Serif"/>
                <w:sz w:val="28"/>
                <w:szCs w:val="28"/>
              </w:rPr>
              <w:t>работники образования, служащие – по перечню, утвержденному Положением об оплате труда работников в Организации</w:t>
            </w:r>
          </w:p>
        </w:tc>
        <w:tc>
          <w:tcPr>
            <w:tcW w:w="1454" w:type="dxa"/>
            <w:vAlign w:val="center"/>
          </w:tcPr>
          <w:p w:rsidR="002D5D56"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15</w:t>
            </w:r>
          </w:p>
        </w:tc>
      </w:tr>
      <w:tr w:rsidR="002D5D56" w:rsidRPr="00F20872" w:rsidTr="00020602">
        <w:trPr>
          <w:cantSplit/>
        </w:trPr>
        <w:tc>
          <w:tcPr>
            <w:tcW w:w="675" w:type="dxa"/>
          </w:tcPr>
          <w:p w:rsidR="002D5D56" w:rsidRPr="00F20872" w:rsidRDefault="001E7F1A" w:rsidP="001E3C32">
            <w:pPr>
              <w:spacing w:after="0" w:line="240" w:lineRule="auto"/>
              <w:jc w:val="center"/>
              <w:rPr>
                <w:rFonts w:ascii="PT Astra Serif" w:hAnsi="PT Astra Serif"/>
                <w:sz w:val="28"/>
                <w:szCs w:val="28"/>
                <w:highlight w:val="yellow"/>
              </w:rPr>
            </w:pPr>
            <w:r w:rsidRPr="00F20872">
              <w:rPr>
                <w:rFonts w:ascii="PT Astra Serif" w:hAnsi="PT Astra Serif"/>
                <w:sz w:val="28"/>
                <w:szCs w:val="28"/>
              </w:rPr>
              <w:t>2</w:t>
            </w:r>
            <w:r w:rsidR="002D5D56" w:rsidRPr="00F20872">
              <w:rPr>
                <w:rFonts w:ascii="PT Astra Serif" w:hAnsi="PT Astra Serif"/>
                <w:sz w:val="28"/>
                <w:szCs w:val="28"/>
              </w:rPr>
              <w:t>.2</w:t>
            </w:r>
          </w:p>
        </w:tc>
        <w:tc>
          <w:tcPr>
            <w:tcW w:w="2694" w:type="dxa"/>
          </w:tcPr>
          <w:p w:rsidR="002D5D56" w:rsidRPr="00F20872" w:rsidRDefault="002D5D56" w:rsidP="001E3C32">
            <w:pPr>
              <w:spacing w:after="0" w:line="240" w:lineRule="auto"/>
              <w:ind w:firstLine="175"/>
              <w:jc w:val="both"/>
              <w:rPr>
                <w:rFonts w:ascii="PT Astra Serif" w:hAnsi="PT Astra Serif"/>
                <w:sz w:val="28"/>
                <w:szCs w:val="28"/>
              </w:rPr>
            </w:pPr>
            <w:r w:rsidRPr="00F20872">
              <w:rPr>
                <w:rFonts w:ascii="PT Astra Serif" w:hAnsi="PT Astra Serif"/>
                <w:sz w:val="28"/>
                <w:szCs w:val="28"/>
              </w:rPr>
              <w:t>Дошкольные образовательные организации с группами, в которых реализуются адаптированные образовательные программы</w:t>
            </w:r>
          </w:p>
        </w:tc>
        <w:tc>
          <w:tcPr>
            <w:tcW w:w="4677" w:type="dxa"/>
          </w:tcPr>
          <w:p w:rsidR="002D5D56" w:rsidRPr="00F20872" w:rsidRDefault="002D5D56" w:rsidP="001E3C32">
            <w:pPr>
              <w:spacing w:after="0" w:line="240" w:lineRule="auto"/>
              <w:ind w:firstLine="175"/>
              <w:jc w:val="both"/>
              <w:rPr>
                <w:rFonts w:ascii="PT Astra Serif" w:hAnsi="PT Astra Serif"/>
                <w:sz w:val="28"/>
                <w:szCs w:val="28"/>
              </w:rPr>
            </w:pPr>
            <w:r w:rsidRPr="00F20872">
              <w:rPr>
                <w:rFonts w:ascii="PT Astra Serif" w:hAnsi="PT Astra Serif"/>
                <w:sz w:val="28"/>
                <w:szCs w:val="28"/>
              </w:rPr>
              <w:t>Руководитель организации</w:t>
            </w:r>
            <w:proofErr w:type="gramStart"/>
            <w:r w:rsidRPr="00F20872">
              <w:rPr>
                <w:rFonts w:ascii="PT Astra Serif" w:hAnsi="PT Astra Serif"/>
                <w:sz w:val="28"/>
                <w:szCs w:val="28"/>
                <w:vertAlign w:val="superscript"/>
              </w:rPr>
              <w:t>1</w:t>
            </w:r>
            <w:proofErr w:type="gramEnd"/>
            <w:r w:rsidRPr="00F20872">
              <w:rPr>
                <w:rFonts w:ascii="PT Astra Serif" w:hAnsi="PT Astra Serif"/>
                <w:sz w:val="28"/>
                <w:szCs w:val="28"/>
              </w:rPr>
              <w:t>, заместитель руководителя, деятельность которого связана с образовательным процессом,</w:t>
            </w:r>
            <w:r w:rsidR="001E3C32" w:rsidRPr="00F20872">
              <w:rPr>
                <w:rFonts w:ascii="PT Astra Serif" w:hAnsi="PT Astra Serif"/>
                <w:sz w:val="28"/>
                <w:szCs w:val="28"/>
              </w:rPr>
              <w:t xml:space="preserve"> </w:t>
            </w:r>
            <w:r w:rsidRPr="00F20872">
              <w:rPr>
                <w:rFonts w:ascii="PT Astra Serif" w:hAnsi="PT Astra Serif"/>
                <w:sz w:val="28"/>
                <w:szCs w:val="28"/>
              </w:rPr>
              <w:t>работники образования, служащие – по перечню, утвержденному Положением об оплате труда работников в Организации</w:t>
            </w:r>
          </w:p>
        </w:tc>
        <w:tc>
          <w:tcPr>
            <w:tcW w:w="1454" w:type="dxa"/>
            <w:vAlign w:val="center"/>
          </w:tcPr>
          <w:p w:rsidR="002D5D56"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10</w:t>
            </w:r>
          </w:p>
        </w:tc>
      </w:tr>
      <w:tr w:rsidR="002D5D56" w:rsidRPr="00F20872" w:rsidTr="00020602">
        <w:trPr>
          <w:cantSplit/>
        </w:trPr>
        <w:tc>
          <w:tcPr>
            <w:tcW w:w="675" w:type="dxa"/>
          </w:tcPr>
          <w:p w:rsidR="002D5D56" w:rsidRPr="00F20872" w:rsidRDefault="001E7F1A" w:rsidP="001E3C32">
            <w:pPr>
              <w:spacing w:after="0" w:line="240" w:lineRule="auto"/>
              <w:jc w:val="center"/>
              <w:rPr>
                <w:rFonts w:ascii="PT Astra Serif" w:hAnsi="PT Astra Serif"/>
                <w:sz w:val="28"/>
                <w:szCs w:val="28"/>
                <w:highlight w:val="yellow"/>
              </w:rPr>
            </w:pPr>
            <w:r w:rsidRPr="00F20872">
              <w:rPr>
                <w:rFonts w:ascii="PT Astra Serif" w:hAnsi="PT Astra Serif"/>
                <w:sz w:val="28"/>
                <w:szCs w:val="28"/>
              </w:rPr>
              <w:lastRenderedPageBreak/>
              <w:t>2</w:t>
            </w:r>
            <w:r w:rsidR="002D5D56" w:rsidRPr="00F20872">
              <w:rPr>
                <w:rFonts w:ascii="PT Astra Serif" w:hAnsi="PT Astra Serif"/>
                <w:sz w:val="28"/>
                <w:szCs w:val="28"/>
              </w:rPr>
              <w:t>.3</w:t>
            </w:r>
          </w:p>
        </w:tc>
        <w:tc>
          <w:tcPr>
            <w:tcW w:w="2694" w:type="dxa"/>
          </w:tcPr>
          <w:p w:rsidR="002D5D56" w:rsidRPr="00F20872" w:rsidRDefault="002D5D56" w:rsidP="001E3C32">
            <w:pPr>
              <w:tabs>
                <w:tab w:val="left" w:pos="731"/>
              </w:tabs>
              <w:spacing w:after="0" w:line="240" w:lineRule="auto"/>
              <w:ind w:firstLine="175"/>
              <w:jc w:val="both"/>
              <w:rPr>
                <w:rFonts w:ascii="PT Astra Serif" w:hAnsi="PT Astra Serif"/>
                <w:sz w:val="28"/>
                <w:szCs w:val="28"/>
              </w:rPr>
            </w:pPr>
            <w:r w:rsidRPr="00F20872">
              <w:rPr>
                <w:rFonts w:ascii="PT Astra Serif" w:hAnsi="PT Astra Serif"/>
                <w:sz w:val="28"/>
                <w:szCs w:val="28"/>
              </w:rPr>
              <w:t xml:space="preserve">Дошкольные образовательные организации с группами, в </w:t>
            </w:r>
            <w:proofErr w:type="spellStart"/>
            <w:r w:rsidRPr="00F20872">
              <w:rPr>
                <w:rFonts w:ascii="PT Astra Serif" w:hAnsi="PT Astra Serif"/>
                <w:sz w:val="28"/>
                <w:szCs w:val="28"/>
              </w:rPr>
              <w:t>которыхреализуется</w:t>
            </w:r>
            <w:proofErr w:type="spellEnd"/>
            <w:r w:rsidRPr="00F20872">
              <w:rPr>
                <w:rFonts w:ascii="PT Astra Serif" w:hAnsi="PT Astra Serif"/>
                <w:sz w:val="28"/>
                <w:szCs w:val="28"/>
              </w:rPr>
              <w:t xml:space="preserve"> инклюзивное обучение</w:t>
            </w:r>
          </w:p>
        </w:tc>
        <w:tc>
          <w:tcPr>
            <w:tcW w:w="4677" w:type="dxa"/>
          </w:tcPr>
          <w:p w:rsidR="002D5D56" w:rsidRPr="00F20872" w:rsidRDefault="002D5D56" w:rsidP="001E3C32">
            <w:pPr>
              <w:spacing w:after="0" w:line="240" w:lineRule="auto"/>
              <w:ind w:firstLine="175"/>
              <w:jc w:val="both"/>
              <w:rPr>
                <w:rFonts w:ascii="PT Astra Serif" w:hAnsi="PT Astra Serif"/>
                <w:sz w:val="28"/>
                <w:szCs w:val="28"/>
              </w:rPr>
            </w:pPr>
            <w:r w:rsidRPr="00F20872">
              <w:rPr>
                <w:rFonts w:ascii="PT Astra Serif" w:hAnsi="PT Astra Serif"/>
                <w:sz w:val="28"/>
                <w:szCs w:val="28"/>
              </w:rPr>
              <w:t>Руководитель организации</w:t>
            </w:r>
            <w:proofErr w:type="gramStart"/>
            <w:r w:rsidRPr="00F20872">
              <w:rPr>
                <w:rFonts w:ascii="PT Astra Serif" w:hAnsi="PT Astra Serif"/>
                <w:sz w:val="28"/>
                <w:szCs w:val="28"/>
                <w:vertAlign w:val="superscript"/>
              </w:rPr>
              <w:t>1</w:t>
            </w:r>
            <w:proofErr w:type="gramEnd"/>
            <w:r w:rsidRPr="00F20872">
              <w:rPr>
                <w:rFonts w:ascii="PT Astra Serif" w:hAnsi="PT Astra Serif"/>
                <w:sz w:val="28"/>
                <w:szCs w:val="28"/>
              </w:rPr>
              <w:t>,заместитель руководителя, деятельность которого связана с образовательным процессом,</w:t>
            </w:r>
            <w:r w:rsidR="001E3C32" w:rsidRPr="00F20872">
              <w:rPr>
                <w:rFonts w:ascii="PT Astra Serif" w:hAnsi="PT Astra Serif"/>
                <w:sz w:val="28"/>
                <w:szCs w:val="28"/>
              </w:rPr>
              <w:t xml:space="preserve"> </w:t>
            </w:r>
            <w:r w:rsidRPr="00F20872">
              <w:rPr>
                <w:rFonts w:ascii="PT Astra Serif" w:hAnsi="PT Astra Serif"/>
                <w:sz w:val="28"/>
                <w:szCs w:val="28"/>
              </w:rPr>
              <w:t>работники образования, служащие – по перечню, утвержденному Положением об оплате труда работников в Организации</w:t>
            </w:r>
          </w:p>
        </w:tc>
        <w:tc>
          <w:tcPr>
            <w:tcW w:w="1454" w:type="dxa"/>
            <w:vAlign w:val="center"/>
          </w:tcPr>
          <w:p w:rsidR="002D5D56" w:rsidRPr="00F20872" w:rsidRDefault="002D5D56" w:rsidP="001E3C32">
            <w:pPr>
              <w:spacing w:after="0" w:line="240" w:lineRule="auto"/>
              <w:ind w:firstLine="709"/>
              <w:jc w:val="both"/>
              <w:rPr>
                <w:rFonts w:ascii="PT Astra Serif" w:hAnsi="PT Astra Serif"/>
                <w:sz w:val="28"/>
                <w:szCs w:val="28"/>
              </w:rPr>
            </w:pPr>
            <w:r w:rsidRPr="00F20872">
              <w:rPr>
                <w:rFonts w:ascii="PT Astra Serif" w:hAnsi="PT Astra Serif"/>
                <w:sz w:val="28"/>
                <w:szCs w:val="28"/>
              </w:rPr>
              <w:t>15</w:t>
            </w:r>
          </w:p>
        </w:tc>
      </w:tr>
      <w:tr w:rsidR="00F35465" w:rsidRPr="00F20872" w:rsidTr="00020602">
        <w:trPr>
          <w:cantSplit/>
        </w:trPr>
        <w:tc>
          <w:tcPr>
            <w:tcW w:w="675" w:type="dxa"/>
          </w:tcPr>
          <w:p w:rsidR="00F35465" w:rsidRPr="00F20872" w:rsidRDefault="00F35465" w:rsidP="001E3C32">
            <w:pPr>
              <w:spacing w:after="0" w:line="240" w:lineRule="auto"/>
              <w:jc w:val="center"/>
              <w:rPr>
                <w:rFonts w:ascii="PT Astra Serif" w:hAnsi="PT Astra Serif"/>
                <w:sz w:val="28"/>
                <w:szCs w:val="28"/>
              </w:rPr>
            </w:pPr>
            <w:r w:rsidRPr="00F20872">
              <w:rPr>
                <w:rFonts w:ascii="PT Astra Serif" w:hAnsi="PT Astra Serif"/>
                <w:sz w:val="28"/>
                <w:szCs w:val="28"/>
              </w:rPr>
              <w:t>2.4</w:t>
            </w:r>
          </w:p>
        </w:tc>
        <w:tc>
          <w:tcPr>
            <w:tcW w:w="2694" w:type="dxa"/>
          </w:tcPr>
          <w:p w:rsidR="00F35465" w:rsidRPr="00F20872" w:rsidRDefault="00F35465" w:rsidP="001E3C32">
            <w:pPr>
              <w:tabs>
                <w:tab w:val="left" w:pos="4111"/>
              </w:tabs>
              <w:spacing w:line="240" w:lineRule="auto"/>
              <w:ind w:firstLine="175"/>
              <w:jc w:val="both"/>
              <w:rPr>
                <w:rFonts w:ascii="PT Astra Serif" w:hAnsi="PT Astra Serif"/>
                <w:color w:val="000000" w:themeColor="text1"/>
                <w:sz w:val="28"/>
                <w:szCs w:val="28"/>
              </w:rPr>
            </w:pPr>
            <w:r w:rsidRPr="00F20872">
              <w:rPr>
                <w:rFonts w:ascii="PT Astra Serif" w:hAnsi="PT Astra Serif"/>
                <w:color w:val="000000" w:themeColor="text1"/>
                <w:sz w:val="28"/>
                <w:szCs w:val="28"/>
              </w:rPr>
              <w:t>Дошкольные образовательные организации, реализующие дополнительные общеразвивающие программы двух и более направленностей</w:t>
            </w:r>
          </w:p>
        </w:tc>
        <w:tc>
          <w:tcPr>
            <w:tcW w:w="4677" w:type="dxa"/>
          </w:tcPr>
          <w:p w:rsidR="00F35465" w:rsidRPr="00F20872" w:rsidRDefault="00F35465" w:rsidP="001E3C32">
            <w:pPr>
              <w:autoSpaceDE w:val="0"/>
              <w:autoSpaceDN w:val="0"/>
              <w:adjustRightInd w:val="0"/>
              <w:spacing w:line="240" w:lineRule="auto"/>
              <w:ind w:firstLine="175"/>
              <w:jc w:val="both"/>
              <w:rPr>
                <w:rFonts w:ascii="PT Astra Serif" w:hAnsi="PT Astra Serif"/>
                <w:color w:val="000000" w:themeColor="text1"/>
                <w:sz w:val="28"/>
                <w:szCs w:val="28"/>
              </w:rPr>
            </w:pPr>
            <w:r w:rsidRPr="00F20872">
              <w:rPr>
                <w:rFonts w:ascii="PT Astra Serif" w:hAnsi="PT Astra Serif"/>
                <w:color w:val="000000" w:themeColor="text1"/>
                <w:sz w:val="28"/>
                <w:szCs w:val="28"/>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454" w:type="dxa"/>
          </w:tcPr>
          <w:p w:rsidR="00F35465" w:rsidRPr="00F20872" w:rsidRDefault="00F35465" w:rsidP="001E3C32">
            <w:pPr>
              <w:tabs>
                <w:tab w:val="left" w:pos="4111"/>
              </w:tabs>
              <w:spacing w:line="240" w:lineRule="auto"/>
              <w:jc w:val="center"/>
              <w:rPr>
                <w:rFonts w:ascii="PT Astra Serif" w:hAnsi="PT Astra Serif"/>
                <w:color w:val="000000" w:themeColor="text1"/>
                <w:sz w:val="28"/>
                <w:szCs w:val="28"/>
              </w:rPr>
            </w:pPr>
            <w:r w:rsidRPr="00F20872">
              <w:rPr>
                <w:rFonts w:ascii="PT Astra Serif" w:hAnsi="PT Astra Serif"/>
                <w:color w:val="000000" w:themeColor="text1"/>
                <w:sz w:val="28"/>
                <w:szCs w:val="28"/>
              </w:rPr>
              <w:t>10</w:t>
            </w:r>
          </w:p>
        </w:tc>
      </w:tr>
      <w:tr w:rsidR="002D5D56" w:rsidRPr="00F20872" w:rsidTr="00020602">
        <w:trPr>
          <w:cantSplit/>
        </w:trPr>
        <w:tc>
          <w:tcPr>
            <w:tcW w:w="675" w:type="dxa"/>
          </w:tcPr>
          <w:p w:rsidR="002D5D56" w:rsidRPr="00F20872" w:rsidRDefault="001E7F1A" w:rsidP="001E3C32">
            <w:pPr>
              <w:spacing w:after="0" w:line="240" w:lineRule="auto"/>
              <w:jc w:val="center"/>
              <w:rPr>
                <w:rFonts w:ascii="PT Astra Serif" w:hAnsi="PT Astra Serif"/>
                <w:bCs/>
                <w:sz w:val="28"/>
                <w:szCs w:val="28"/>
              </w:rPr>
            </w:pPr>
            <w:r w:rsidRPr="00F20872">
              <w:rPr>
                <w:rFonts w:ascii="PT Astra Serif" w:hAnsi="PT Astra Serif"/>
                <w:bCs/>
                <w:sz w:val="28"/>
                <w:szCs w:val="28"/>
              </w:rPr>
              <w:t>3.</w:t>
            </w:r>
          </w:p>
        </w:tc>
        <w:tc>
          <w:tcPr>
            <w:tcW w:w="2694" w:type="dxa"/>
          </w:tcPr>
          <w:p w:rsidR="002D5D56" w:rsidRPr="00F20872" w:rsidRDefault="002D5D56" w:rsidP="001E3C32">
            <w:pPr>
              <w:spacing w:after="0" w:line="240" w:lineRule="auto"/>
              <w:ind w:firstLine="175"/>
              <w:jc w:val="both"/>
              <w:rPr>
                <w:rFonts w:ascii="PT Astra Serif" w:hAnsi="PT Astra Serif"/>
                <w:bCs/>
                <w:sz w:val="28"/>
                <w:szCs w:val="28"/>
              </w:rPr>
            </w:pPr>
            <w:r w:rsidRPr="00F20872">
              <w:rPr>
                <w:rFonts w:ascii="PT Astra Serif" w:hAnsi="PT Astra Serif"/>
                <w:bCs/>
                <w:sz w:val="28"/>
                <w:szCs w:val="28"/>
              </w:rPr>
              <w:t>Организации в сельской местности</w:t>
            </w:r>
          </w:p>
        </w:tc>
        <w:tc>
          <w:tcPr>
            <w:tcW w:w="4677" w:type="dxa"/>
          </w:tcPr>
          <w:p w:rsidR="002D5D56" w:rsidRPr="00F20872" w:rsidRDefault="002D5D56" w:rsidP="001E3C32">
            <w:pPr>
              <w:spacing w:line="240" w:lineRule="auto"/>
              <w:ind w:firstLine="175"/>
              <w:jc w:val="both"/>
              <w:rPr>
                <w:rFonts w:ascii="PT Astra Serif" w:hAnsi="PT Astra Serif"/>
                <w:sz w:val="28"/>
                <w:szCs w:val="28"/>
                <w:vertAlign w:val="superscript"/>
              </w:rPr>
            </w:pPr>
            <w:r w:rsidRPr="00F20872">
              <w:rPr>
                <w:rFonts w:ascii="PT Astra Serif" w:hAnsi="PT Astra Serif"/>
                <w:sz w:val="28"/>
                <w:szCs w:val="28"/>
              </w:rPr>
              <w:t>Женщины, работающие на работах, где по условиям труда рабочий день разделен на части (с перерывом рабочего времени более двух часов подряд)</w:t>
            </w:r>
            <w:r w:rsidRPr="00F20872">
              <w:rPr>
                <w:rFonts w:ascii="PT Astra Serif" w:hAnsi="PT Astra Serif"/>
                <w:sz w:val="28"/>
                <w:szCs w:val="28"/>
                <w:vertAlign w:val="superscript"/>
              </w:rPr>
              <w:t>2</w:t>
            </w:r>
          </w:p>
        </w:tc>
        <w:tc>
          <w:tcPr>
            <w:tcW w:w="1454" w:type="dxa"/>
            <w:vAlign w:val="center"/>
          </w:tcPr>
          <w:p w:rsidR="002D5D56" w:rsidRPr="00F20872" w:rsidRDefault="002D5D56" w:rsidP="001E3C32">
            <w:pPr>
              <w:spacing w:line="240" w:lineRule="auto"/>
              <w:ind w:firstLine="709"/>
              <w:jc w:val="both"/>
              <w:rPr>
                <w:rFonts w:ascii="PT Astra Serif" w:hAnsi="PT Astra Serif"/>
                <w:sz w:val="28"/>
                <w:szCs w:val="28"/>
              </w:rPr>
            </w:pPr>
            <w:r w:rsidRPr="00F20872">
              <w:rPr>
                <w:rFonts w:ascii="PT Astra Serif" w:hAnsi="PT Astra Serif"/>
                <w:sz w:val="28"/>
                <w:szCs w:val="28"/>
              </w:rPr>
              <w:t>25</w:t>
            </w:r>
          </w:p>
        </w:tc>
      </w:tr>
      <w:tr w:rsidR="00F35465" w:rsidRPr="00F20872" w:rsidTr="00020602">
        <w:trPr>
          <w:cantSplit/>
        </w:trPr>
        <w:tc>
          <w:tcPr>
            <w:tcW w:w="675" w:type="dxa"/>
          </w:tcPr>
          <w:p w:rsidR="00F35465" w:rsidRPr="00F20872" w:rsidRDefault="00F35465" w:rsidP="001E3C32">
            <w:pPr>
              <w:spacing w:after="0" w:line="240" w:lineRule="auto"/>
              <w:jc w:val="center"/>
              <w:rPr>
                <w:rFonts w:ascii="PT Astra Serif" w:hAnsi="PT Astra Serif"/>
                <w:bCs/>
                <w:sz w:val="28"/>
                <w:szCs w:val="28"/>
              </w:rPr>
            </w:pPr>
            <w:r w:rsidRPr="00F20872">
              <w:rPr>
                <w:rFonts w:ascii="PT Astra Serif" w:hAnsi="PT Astra Serif"/>
                <w:bCs/>
                <w:sz w:val="28"/>
                <w:szCs w:val="28"/>
              </w:rPr>
              <w:t>4.</w:t>
            </w:r>
          </w:p>
        </w:tc>
        <w:tc>
          <w:tcPr>
            <w:tcW w:w="2694" w:type="dxa"/>
          </w:tcPr>
          <w:p w:rsidR="00F35465" w:rsidRPr="00F20872" w:rsidRDefault="00F35465" w:rsidP="001E3C32">
            <w:pPr>
              <w:tabs>
                <w:tab w:val="left" w:pos="4111"/>
              </w:tabs>
              <w:spacing w:line="240" w:lineRule="auto"/>
              <w:ind w:firstLine="175"/>
              <w:jc w:val="both"/>
              <w:rPr>
                <w:rFonts w:ascii="PT Astra Serif" w:hAnsi="PT Astra Serif"/>
                <w:sz w:val="28"/>
                <w:szCs w:val="28"/>
              </w:rPr>
            </w:pPr>
            <w:r w:rsidRPr="00F20872">
              <w:rPr>
                <w:rFonts w:ascii="PT Astra Serif" w:hAnsi="PT Astra Serif"/>
                <w:sz w:val="28"/>
                <w:szCs w:val="28"/>
              </w:rPr>
              <w:t xml:space="preserve">Организация </w:t>
            </w:r>
            <w:r w:rsidR="001E3C32" w:rsidRPr="00F20872">
              <w:rPr>
                <w:rFonts w:ascii="PT Astra Serif" w:hAnsi="PT Astra Serif"/>
                <w:sz w:val="28"/>
                <w:szCs w:val="28"/>
              </w:rPr>
              <w:t>д</w:t>
            </w:r>
            <w:r w:rsidRPr="00F20872">
              <w:rPr>
                <w:rFonts w:ascii="PT Astra Serif" w:hAnsi="PT Astra Serif"/>
                <w:sz w:val="28"/>
                <w:szCs w:val="28"/>
              </w:rPr>
              <w:t>ополнительного образования</w:t>
            </w:r>
          </w:p>
        </w:tc>
        <w:tc>
          <w:tcPr>
            <w:tcW w:w="4677" w:type="dxa"/>
          </w:tcPr>
          <w:p w:rsidR="00F35465" w:rsidRPr="00F20872" w:rsidRDefault="00F35465" w:rsidP="001E3C32">
            <w:pPr>
              <w:autoSpaceDE w:val="0"/>
              <w:autoSpaceDN w:val="0"/>
              <w:adjustRightInd w:val="0"/>
              <w:spacing w:line="240" w:lineRule="auto"/>
              <w:ind w:firstLine="175"/>
              <w:jc w:val="both"/>
              <w:rPr>
                <w:rFonts w:ascii="PT Astra Serif" w:hAnsi="PT Astra Serif"/>
                <w:sz w:val="28"/>
                <w:szCs w:val="28"/>
              </w:rPr>
            </w:pPr>
            <w:r w:rsidRPr="00F20872">
              <w:rPr>
                <w:rFonts w:ascii="PT Astra Serif" w:hAnsi="PT Astra Serif"/>
                <w:sz w:val="28"/>
                <w:szCs w:val="28"/>
              </w:rPr>
              <w:t>Руководитель организации, заместитель руководителя, работники образования, служащие, деятельность которых непосредственно связана с инвалидами и лицами с ограниченными возможностями здоровья - по перечню, утвержденному Положением об оплате труда работников в Организации</w:t>
            </w:r>
          </w:p>
        </w:tc>
        <w:tc>
          <w:tcPr>
            <w:tcW w:w="1454" w:type="dxa"/>
          </w:tcPr>
          <w:p w:rsidR="00F35465" w:rsidRPr="00F20872" w:rsidRDefault="00F35465" w:rsidP="001E3C32">
            <w:pPr>
              <w:tabs>
                <w:tab w:val="left" w:pos="4111"/>
              </w:tabs>
              <w:spacing w:line="240" w:lineRule="auto"/>
              <w:jc w:val="center"/>
              <w:rPr>
                <w:rFonts w:ascii="PT Astra Serif" w:hAnsi="PT Astra Serif"/>
                <w:sz w:val="28"/>
                <w:szCs w:val="28"/>
              </w:rPr>
            </w:pPr>
            <w:r w:rsidRPr="00F20872">
              <w:rPr>
                <w:rFonts w:ascii="PT Astra Serif" w:hAnsi="PT Astra Serif"/>
                <w:sz w:val="28"/>
                <w:szCs w:val="28"/>
              </w:rPr>
              <w:t>10</w:t>
            </w:r>
          </w:p>
        </w:tc>
      </w:tr>
    </w:tbl>
    <w:p w:rsidR="002D5D56" w:rsidRPr="00F20872" w:rsidRDefault="002D5D56" w:rsidP="001E3C32">
      <w:pPr>
        <w:pStyle w:val="ConsPlusNormal"/>
        <w:widowControl/>
        <w:tabs>
          <w:tab w:val="num" w:pos="900"/>
        </w:tabs>
        <w:ind w:firstLine="709"/>
        <w:jc w:val="both"/>
        <w:rPr>
          <w:rFonts w:ascii="PT Astra Serif" w:hAnsi="PT Astra Serif" w:cs="Times New Roman"/>
          <w:sz w:val="28"/>
          <w:szCs w:val="28"/>
        </w:rPr>
      </w:pPr>
      <w:r w:rsidRPr="00F20872">
        <w:rPr>
          <w:rFonts w:ascii="PT Astra Serif" w:hAnsi="PT Astra Serif" w:cs="Times New Roman"/>
          <w:sz w:val="28"/>
          <w:szCs w:val="28"/>
          <w:vertAlign w:val="superscript"/>
        </w:rPr>
        <w:t>1</w:t>
      </w:r>
      <w:r w:rsidRPr="00F20872">
        <w:rPr>
          <w:rFonts w:ascii="PT Astra Serif" w:hAnsi="PT Astra Serif" w:cs="Times New Roman"/>
          <w:sz w:val="28"/>
          <w:szCs w:val="28"/>
        </w:rPr>
        <w:t xml:space="preserve"> -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vertAlign w:val="superscript"/>
        </w:rPr>
        <w:t>2</w:t>
      </w:r>
      <w:r w:rsidRPr="00F20872">
        <w:rPr>
          <w:rFonts w:ascii="PT Astra Serif" w:hAnsi="PT Astra Serif" w:cs="Times New Roman"/>
          <w:sz w:val="28"/>
          <w:szCs w:val="28"/>
        </w:rPr>
        <w:t xml:space="preserve"> - размер надбавки за специфику работы 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разрывом.</w:t>
      </w:r>
    </w:p>
    <w:p w:rsidR="009F15A9" w:rsidRPr="00F20872" w:rsidRDefault="009F15A9" w:rsidP="001E3C32">
      <w:pPr>
        <w:pStyle w:val="ConsPlusNormal"/>
        <w:widowControl/>
        <w:ind w:firstLine="709"/>
        <w:jc w:val="both"/>
        <w:rPr>
          <w:rFonts w:ascii="PT Astra Serif" w:hAnsi="PT Astra Serif" w:cs="Times New Roman"/>
          <w:sz w:val="28"/>
          <w:szCs w:val="28"/>
        </w:rPr>
      </w:pP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lastRenderedPageBreak/>
        <w:t>1. Размер надбавки за специфику работы в Организации (структурном подразделении) определяется суммарно по всем основаниям, которые соответствуют специфике деятельности Организаций.</w:t>
      </w:r>
    </w:p>
    <w:p w:rsidR="002D5D56" w:rsidRPr="00F20872" w:rsidRDefault="002D5D56" w:rsidP="001E3C32">
      <w:pPr>
        <w:pStyle w:val="ConsPlusNormal"/>
        <w:widowControl/>
        <w:ind w:firstLine="709"/>
        <w:jc w:val="both"/>
        <w:rPr>
          <w:rFonts w:ascii="PT Astra Serif" w:hAnsi="PT Astra Serif" w:cs="Times New Roman"/>
          <w:sz w:val="28"/>
          <w:szCs w:val="28"/>
        </w:rPr>
      </w:pPr>
      <w:r w:rsidRPr="00F20872">
        <w:rPr>
          <w:rFonts w:ascii="PT Astra Serif" w:hAnsi="PT Astra Serif" w:cs="Times New Roman"/>
          <w:sz w:val="28"/>
          <w:szCs w:val="28"/>
        </w:rPr>
        <w:t>2. Надбавка за специфику работы в Организации (структурном подразделении)</w:t>
      </w:r>
      <w:r w:rsidR="003734E4" w:rsidRPr="00F20872">
        <w:rPr>
          <w:rFonts w:ascii="PT Astra Serif" w:hAnsi="PT Astra Serif" w:cs="Times New Roman"/>
          <w:sz w:val="28"/>
          <w:szCs w:val="28"/>
        </w:rPr>
        <w:t xml:space="preserve"> </w:t>
      </w:r>
      <w:r w:rsidRPr="00F20872">
        <w:rPr>
          <w:rFonts w:ascii="PT Astra Serif" w:hAnsi="PT Astra Serif" w:cs="Times New Roman"/>
          <w:sz w:val="28"/>
          <w:szCs w:val="28"/>
        </w:rPr>
        <w:t>устанавливается за фактически отработанное время.</w:t>
      </w:r>
    </w:p>
    <w:p w:rsidR="009F15A9" w:rsidRPr="00F20872" w:rsidRDefault="009F15A9" w:rsidP="001E3C32">
      <w:pPr>
        <w:pStyle w:val="ConsPlusNormal"/>
        <w:widowControl/>
        <w:ind w:firstLine="709"/>
        <w:jc w:val="both"/>
        <w:rPr>
          <w:rFonts w:ascii="PT Astra Serif" w:hAnsi="PT Astra Serif" w:cs="Times New Roman"/>
          <w:sz w:val="28"/>
          <w:szCs w:val="28"/>
        </w:rPr>
      </w:pPr>
    </w:p>
    <w:p w:rsidR="00536D96" w:rsidRPr="00F20872" w:rsidRDefault="00536D96" w:rsidP="001E3C32">
      <w:pPr>
        <w:pStyle w:val="ConsPlusNormal"/>
        <w:widowControl/>
        <w:ind w:firstLine="709"/>
        <w:jc w:val="center"/>
        <w:rPr>
          <w:rFonts w:ascii="PT Astra Serif" w:hAnsi="PT Astra Serif" w:cs="Times New Roman"/>
          <w:sz w:val="28"/>
          <w:szCs w:val="28"/>
        </w:rPr>
      </w:pPr>
      <w:r w:rsidRPr="00F20872">
        <w:rPr>
          <w:rFonts w:ascii="PT Astra Serif" w:hAnsi="PT Astra Serif" w:cs="Times New Roman"/>
          <w:sz w:val="28"/>
          <w:szCs w:val="28"/>
        </w:rPr>
        <w:t>_______________________________________________</w:t>
      </w:r>
    </w:p>
    <w:p w:rsidR="008F0D1A" w:rsidRPr="00F20872" w:rsidRDefault="008F0D1A" w:rsidP="001E3C32">
      <w:pPr>
        <w:pStyle w:val="ConsPlusNormal"/>
        <w:widowControl/>
        <w:ind w:firstLine="709"/>
        <w:jc w:val="both"/>
        <w:rPr>
          <w:rFonts w:ascii="PT Astra Serif" w:hAnsi="PT Astra Serif" w:cs="Times New Roman"/>
          <w:sz w:val="28"/>
          <w:szCs w:val="28"/>
        </w:rPr>
      </w:pPr>
    </w:p>
    <w:p w:rsidR="00DC104D" w:rsidRPr="00F20872" w:rsidRDefault="00DC104D" w:rsidP="001E3C32">
      <w:pPr>
        <w:spacing w:line="240" w:lineRule="auto"/>
        <w:rPr>
          <w:rFonts w:ascii="PT Astra Serif" w:eastAsia="Times New Roman" w:hAnsi="PT Astra Serif"/>
          <w:color w:val="000000" w:themeColor="text1"/>
          <w:sz w:val="28"/>
          <w:szCs w:val="28"/>
          <w:lang w:eastAsia="ru-RU"/>
        </w:rPr>
      </w:pPr>
      <w:r w:rsidRPr="00F20872">
        <w:rPr>
          <w:rFonts w:ascii="PT Astra Serif" w:hAnsi="PT Astra Serif"/>
          <w:color w:val="000000" w:themeColor="text1"/>
          <w:sz w:val="28"/>
          <w:szCs w:val="28"/>
        </w:rPr>
        <w:br w:type="page"/>
      </w:r>
    </w:p>
    <w:p w:rsidR="00894D51" w:rsidRPr="00F20872" w:rsidRDefault="00611B5D" w:rsidP="001E3C32">
      <w:pPr>
        <w:pStyle w:val="ConsPlusNormal"/>
        <w:widowControl/>
        <w:ind w:firstLine="709"/>
        <w:jc w:val="right"/>
        <w:rPr>
          <w:rFonts w:ascii="PT Astra Serif" w:hAnsi="PT Astra Serif" w:cs="Times New Roman"/>
          <w:sz w:val="28"/>
          <w:szCs w:val="28"/>
        </w:rPr>
      </w:pPr>
      <w:r>
        <w:rPr>
          <w:rFonts w:ascii="PT Astra Serif" w:hAnsi="PT Astra Serif" w:cs="Times New Roman"/>
          <w:noProof/>
          <w:sz w:val="28"/>
          <w:szCs w:val="28"/>
        </w:rPr>
        <w:lastRenderedPageBreak/>
        <w:pict>
          <v:shape id="_x0000_s1034" type="#_x0000_t202" style="position:absolute;left:0;text-align:left;margin-left:162.45pt;margin-top:-4.5pt;width:320.7pt;height:138.4pt;z-index:251666432;mso-height-percent:200;mso-height-percent:200;mso-width-relative:margin;mso-height-relative:margin" stroked="f">
            <v:textbox style="mso-next-textbox:#_x0000_s1034;mso-fit-shape-to-text:t">
              <w:txbxContent>
                <w:p w:rsidR="003768EE" w:rsidRPr="00E21954" w:rsidRDefault="003768EE" w:rsidP="00020602">
                  <w:pPr>
                    <w:spacing w:after="0"/>
                    <w:jc w:val="center"/>
                    <w:rPr>
                      <w:rFonts w:ascii="Times New Roman" w:hAnsi="Times New Roman"/>
                      <w:sz w:val="28"/>
                      <w:szCs w:val="28"/>
                    </w:rPr>
                  </w:pPr>
                  <w:r w:rsidRPr="00E21954">
                    <w:rPr>
                      <w:rFonts w:ascii="Times New Roman" w:hAnsi="Times New Roman"/>
                      <w:sz w:val="28"/>
                      <w:szCs w:val="28"/>
                    </w:rPr>
                    <w:t>Приложение</w:t>
                  </w:r>
                  <w:r w:rsidR="00020602">
                    <w:rPr>
                      <w:rFonts w:ascii="Times New Roman" w:hAnsi="Times New Roman"/>
                      <w:sz w:val="28"/>
                      <w:szCs w:val="28"/>
                    </w:rPr>
                    <w:t xml:space="preserve"> </w:t>
                  </w:r>
                  <w:r>
                    <w:rPr>
                      <w:rFonts w:ascii="Times New Roman" w:hAnsi="Times New Roman"/>
                      <w:sz w:val="28"/>
                      <w:szCs w:val="28"/>
                    </w:rPr>
                    <w:t>№8</w:t>
                  </w:r>
                </w:p>
                <w:p w:rsidR="003768EE" w:rsidRPr="000525E0" w:rsidRDefault="003768EE" w:rsidP="00020602">
                  <w:pPr>
                    <w:pStyle w:val="ConsPlusNormal"/>
                    <w:ind w:firstLine="0"/>
                    <w:jc w:val="center"/>
                    <w:rPr>
                      <w:rFonts w:ascii="Times New Roman" w:hAnsi="Times New Roman"/>
                      <w:sz w:val="28"/>
                      <w:szCs w:val="28"/>
                    </w:rPr>
                  </w:pPr>
                  <w:r w:rsidRPr="000525E0">
                    <w:rPr>
                      <w:rFonts w:ascii="Times New Roman" w:hAnsi="Times New Roman" w:cs="Times New Roman"/>
                      <w:sz w:val="28"/>
                      <w:szCs w:val="28"/>
                    </w:rPr>
                    <w:t xml:space="preserve">к </w:t>
                  </w:r>
                  <w:r w:rsidRPr="000525E0">
                    <w:rPr>
                      <w:rFonts w:ascii="Times New Roman" w:hAnsi="Times New Roman" w:cs="Times New Roman"/>
                      <w:bCs/>
                      <w:sz w:val="28"/>
                      <w:szCs w:val="28"/>
                    </w:rPr>
                    <w:t xml:space="preserve">Положению </w:t>
                  </w:r>
                  <w:r w:rsidRPr="000525E0">
                    <w:rPr>
                      <w:rFonts w:ascii="Times New Roman" w:hAnsi="Times New Roman"/>
                      <w:sz w:val="28"/>
                      <w:szCs w:val="28"/>
                    </w:rPr>
                    <w:t>об условиях оплаты труда</w:t>
                  </w:r>
                </w:p>
                <w:p w:rsidR="003768EE" w:rsidRPr="000525E0" w:rsidRDefault="003768EE" w:rsidP="00020602">
                  <w:pPr>
                    <w:pStyle w:val="ConsPlusNormal"/>
                    <w:ind w:firstLine="0"/>
                    <w:jc w:val="center"/>
                    <w:rPr>
                      <w:rFonts w:ascii="Times New Roman" w:hAnsi="Times New Roman"/>
                      <w:sz w:val="28"/>
                      <w:szCs w:val="28"/>
                    </w:rPr>
                  </w:pPr>
                  <w:r w:rsidRPr="000525E0">
                    <w:rPr>
                      <w:rFonts w:ascii="Times New Roman" w:hAnsi="Times New Roman"/>
                      <w:sz w:val="28"/>
                      <w:szCs w:val="28"/>
                    </w:rPr>
                    <w:t>работников муниципального бюджетного</w:t>
                  </w:r>
                </w:p>
                <w:p w:rsidR="003768EE" w:rsidRPr="000525E0" w:rsidRDefault="003768EE" w:rsidP="00020602">
                  <w:pPr>
                    <w:pStyle w:val="ConsPlusNormal"/>
                    <w:ind w:firstLine="0"/>
                    <w:jc w:val="center"/>
                    <w:rPr>
                      <w:rFonts w:ascii="Times New Roman" w:hAnsi="Times New Roman"/>
                      <w:sz w:val="28"/>
                      <w:szCs w:val="28"/>
                    </w:rPr>
                  </w:pPr>
                  <w:r w:rsidRPr="000525E0">
                    <w:rPr>
                      <w:rFonts w:ascii="Times New Roman" w:hAnsi="Times New Roman"/>
                      <w:sz w:val="28"/>
                      <w:szCs w:val="28"/>
                    </w:rPr>
                    <w:t>учреждения</w:t>
                  </w:r>
                  <w:r w:rsidR="00020602">
                    <w:rPr>
                      <w:rFonts w:ascii="Times New Roman" w:hAnsi="Times New Roman"/>
                      <w:sz w:val="28"/>
                      <w:szCs w:val="28"/>
                    </w:rPr>
                    <w:t xml:space="preserve"> </w:t>
                  </w:r>
                  <w:r w:rsidRPr="000525E0">
                    <w:rPr>
                      <w:rFonts w:ascii="Times New Roman" w:hAnsi="Times New Roman"/>
                      <w:sz w:val="28"/>
                      <w:szCs w:val="28"/>
                    </w:rPr>
                    <w:t>дополнительного образования</w:t>
                  </w:r>
                </w:p>
                <w:p w:rsidR="003768EE" w:rsidRPr="000525E0" w:rsidRDefault="003768EE" w:rsidP="00020602">
                  <w:pPr>
                    <w:pStyle w:val="ConsPlusNormal"/>
                    <w:ind w:firstLine="0"/>
                    <w:jc w:val="center"/>
                    <w:rPr>
                      <w:rFonts w:ascii="Times New Roman" w:hAnsi="Times New Roman"/>
                      <w:sz w:val="28"/>
                      <w:szCs w:val="28"/>
                    </w:rPr>
                  </w:pPr>
                  <w:proofErr w:type="spellStart"/>
                  <w:r w:rsidRPr="000525E0">
                    <w:rPr>
                      <w:rFonts w:ascii="Times New Roman" w:hAnsi="Times New Roman"/>
                      <w:sz w:val="28"/>
                      <w:szCs w:val="28"/>
                    </w:rPr>
                    <w:t>Кимовская</w:t>
                  </w:r>
                  <w:proofErr w:type="spellEnd"/>
                  <w:r w:rsidRPr="000525E0">
                    <w:rPr>
                      <w:rFonts w:ascii="Times New Roman" w:hAnsi="Times New Roman"/>
                      <w:sz w:val="28"/>
                      <w:szCs w:val="28"/>
                    </w:rPr>
                    <w:t xml:space="preserve"> детская школа искусств.</w:t>
                  </w:r>
                </w:p>
              </w:txbxContent>
            </v:textbox>
          </v:shape>
        </w:pict>
      </w:r>
    </w:p>
    <w:p w:rsidR="00894D51" w:rsidRPr="00F20872" w:rsidRDefault="00894D51" w:rsidP="001E3C32">
      <w:pPr>
        <w:pStyle w:val="ConsPlusNormal"/>
        <w:widowControl/>
        <w:ind w:firstLine="709"/>
        <w:jc w:val="right"/>
        <w:rPr>
          <w:rFonts w:ascii="PT Astra Serif" w:hAnsi="PT Astra Serif" w:cs="Times New Roman"/>
          <w:sz w:val="28"/>
          <w:szCs w:val="28"/>
        </w:rPr>
      </w:pPr>
    </w:p>
    <w:p w:rsidR="00894D51" w:rsidRPr="00F20872" w:rsidRDefault="00894D51" w:rsidP="001E3C32">
      <w:pPr>
        <w:pStyle w:val="ConsPlusNormal"/>
        <w:widowControl/>
        <w:ind w:firstLine="709"/>
        <w:jc w:val="right"/>
        <w:rPr>
          <w:rFonts w:ascii="PT Astra Serif" w:hAnsi="PT Astra Serif" w:cs="Times New Roman"/>
          <w:sz w:val="28"/>
          <w:szCs w:val="28"/>
        </w:rPr>
      </w:pPr>
    </w:p>
    <w:p w:rsidR="00894D51" w:rsidRPr="00F20872" w:rsidRDefault="00894D51" w:rsidP="001E3C32">
      <w:pPr>
        <w:pStyle w:val="ConsPlusNormal"/>
        <w:widowControl/>
        <w:ind w:firstLine="709"/>
        <w:jc w:val="right"/>
        <w:rPr>
          <w:rFonts w:ascii="PT Astra Serif" w:hAnsi="PT Astra Serif" w:cs="Times New Roman"/>
          <w:sz w:val="28"/>
          <w:szCs w:val="28"/>
        </w:rPr>
      </w:pPr>
    </w:p>
    <w:p w:rsidR="00894D51" w:rsidRPr="00F20872" w:rsidRDefault="00894D51" w:rsidP="001E3C32">
      <w:pPr>
        <w:pStyle w:val="ConsPlusNormal"/>
        <w:widowControl/>
        <w:ind w:firstLine="709"/>
        <w:jc w:val="right"/>
        <w:rPr>
          <w:rFonts w:ascii="PT Astra Serif" w:hAnsi="PT Astra Serif" w:cs="Times New Roman"/>
          <w:sz w:val="28"/>
          <w:szCs w:val="28"/>
        </w:rPr>
      </w:pPr>
    </w:p>
    <w:p w:rsidR="00894D51" w:rsidRPr="00F20872" w:rsidRDefault="00894D51" w:rsidP="001E3C32">
      <w:pPr>
        <w:pStyle w:val="ConsPlusNormal"/>
        <w:widowControl/>
        <w:ind w:firstLine="709"/>
        <w:jc w:val="right"/>
        <w:rPr>
          <w:rFonts w:ascii="PT Astra Serif" w:hAnsi="PT Astra Serif" w:cs="Times New Roman"/>
          <w:sz w:val="28"/>
          <w:szCs w:val="28"/>
        </w:rPr>
      </w:pPr>
    </w:p>
    <w:p w:rsidR="00894D51" w:rsidRPr="00F20872" w:rsidRDefault="00894D51" w:rsidP="001E3C32">
      <w:pPr>
        <w:pStyle w:val="ConsPlusNormal"/>
        <w:widowControl/>
        <w:ind w:firstLine="709"/>
        <w:jc w:val="right"/>
        <w:rPr>
          <w:rFonts w:ascii="PT Astra Serif" w:hAnsi="PT Astra Serif" w:cs="Times New Roman"/>
          <w:sz w:val="28"/>
          <w:szCs w:val="28"/>
        </w:rPr>
      </w:pPr>
    </w:p>
    <w:p w:rsidR="002D5D56" w:rsidRPr="00F20872" w:rsidRDefault="002D5D56" w:rsidP="001E3C32">
      <w:pPr>
        <w:pStyle w:val="ConsPlusNormal"/>
        <w:widowControl/>
        <w:ind w:firstLine="709"/>
        <w:jc w:val="both"/>
        <w:rPr>
          <w:rFonts w:ascii="PT Astra Serif" w:hAnsi="PT Astra Serif" w:cs="Times New Roman"/>
          <w:color w:val="000000" w:themeColor="text1"/>
          <w:sz w:val="28"/>
          <w:szCs w:val="28"/>
        </w:rPr>
      </w:pPr>
    </w:p>
    <w:p w:rsidR="002D5D56" w:rsidRPr="00F20872" w:rsidRDefault="00894D51" w:rsidP="001E3C32">
      <w:pPr>
        <w:pStyle w:val="ConsPlusNormal"/>
        <w:widowControl/>
        <w:ind w:firstLine="709"/>
        <w:jc w:val="center"/>
        <w:rPr>
          <w:rFonts w:ascii="PT Astra Serif" w:hAnsi="PT Astra Serif" w:cs="Times New Roman"/>
          <w:b/>
          <w:color w:val="000000" w:themeColor="text1"/>
          <w:sz w:val="28"/>
          <w:szCs w:val="28"/>
        </w:rPr>
      </w:pPr>
      <w:r w:rsidRPr="00F20872">
        <w:rPr>
          <w:rFonts w:ascii="PT Astra Serif" w:hAnsi="PT Astra Serif" w:cs="Times New Roman"/>
          <w:b/>
          <w:color w:val="000000" w:themeColor="text1"/>
          <w:sz w:val="28"/>
          <w:szCs w:val="28"/>
        </w:rPr>
        <w:t>К</w:t>
      </w:r>
      <w:r w:rsidR="00721A4E" w:rsidRPr="00F20872">
        <w:rPr>
          <w:rFonts w:ascii="PT Astra Serif" w:hAnsi="PT Astra Serif" w:cs="Times New Roman"/>
          <w:b/>
          <w:color w:val="000000" w:themeColor="text1"/>
          <w:sz w:val="28"/>
          <w:szCs w:val="28"/>
        </w:rPr>
        <w:t>ОЭФФИЦИЕНТ</w:t>
      </w:r>
    </w:p>
    <w:p w:rsidR="002D5D56" w:rsidRPr="00F20872" w:rsidRDefault="002D5D56" w:rsidP="001E3C32">
      <w:pPr>
        <w:pStyle w:val="ConsPlusNormal"/>
        <w:widowControl/>
        <w:ind w:firstLine="709"/>
        <w:jc w:val="center"/>
        <w:rPr>
          <w:rFonts w:ascii="PT Astra Serif" w:hAnsi="PT Astra Serif" w:cs="Times New Roman"/>
          <w:b/>
          <w:color w:val="000000" w:themeColor="text1"/>
          <w:sz w:val="28"/>
          <w:szCs w:val="28"/>
        </w:rPr>
      </w:pPr>
      <w:r w:rsidRPr="00F20872">
        <w:rPr>
          <w:rFonts w:ascii="PT Astra Serif" w:hAnsi="PT Astra Serif" w:cs="Times New Roman"/>
          <w:b/>
          <w:color w:val="000000" w:themeColor="text1"/>
          <w:sz w:val="28"/>
          <w:szCs w:val="28"/>
        </w:rPr>
        <w:t>почасовой оплаты труда высококвалифицированных работников, привлекаемых к проведени</w:t>
      </w:r>
      <w:r w:rsidR="00216C12" w:rsidRPr="00F20872">
        <w:rPr>
          <w:rFonts w:ascii="PT Astra Serif" w:hAnsi="PT Astra Serif" w:cs="Times New Roman"/>
          <w:b/>
          <w:color w:val="000000" w:themeColor="text1"/>
          <w:sz w:val="28"/>
          <w:szCs w:val="28"/>
        </w:rPr>
        <w:t>ю учебных занятий в муниципаль</w:t>
      </w:r>
      <w:r w:rsidRPr="00F20872">
        <w:rPr>
          <w:rFonts w:ascii="PT Astra Serif" w:hAnsi="PT Astra Serif" w:cs="Times New Roman"/>
          <w:b/>
          <w:color w:val="000000" w:themeColor="text1"/>
          <w:sz w:val="28"/>
          <w:szCs w:val="28"/>
        </w:rPr>
        <w:t>н</w:t>
      </w:r>
      <w:r w:rsidR="00216C12" w:rsidRPr="00F20872">
        <w:rPr>
          <w:rFonts w:ascii="PT Astra Serif" w:hAnsi="PT Astra Serif" w:cs="Times New Roman"/>
          <w:b/>
          <w:color w:val="000000" w:themeColor="text1"/>
          <w:sz w:val="28"/>
          <w:szCs w:val="28"/>
        </w:rPr>
        <w:t xml:space="preserve">ых организациях </w:t>
      </w:r>
      <w:proofErr w:type="spellStart"/>
      <w:r w:rsidR="00216C12" w:rsidRPr="00F20872">
        <w:rPr>
          <w:rFonts w:ascii="PT Astra Serif" w:hAnsi="PT Astra Serif" w:cs="Times New Roman"/>
          <w:b/>
          <w:color w:val="000000" w:themeColor="text1"/>
          <w:sz w:val="28"/>
          <w:szCs w:val="28"/>
        </w:rPr>
        <w:t>Кимовского</w:t>
      </w:r>
      <w:proofErr w:type="spellEnd"/>
      <w:r w:rsidR="00216C12" w:rsidRPr="00F20872">
        <w:rPr>
          <w:rFonts w:ascii="PT Astra Serif" w:hAnsi="PT Astra Serif" w:cs="Times New Roman"/>
          <w:b/>
          <w:color w:val="000000" w:themeColor="text1"/>
          <w:sz w:val="28"/>
          <w:szCs w:val="28"/>
        </w:rPr>
        <w:t xml:space="preserve"> района</w:t>
      </w:r>
      <w:r w:rsidRPr="00F20872">
        <w:rPr>
          <w:rFonts w:ascii="PT Astra Serif" w:hAnsi="PT Astra Serif" w:cs="Times New Roman"/>
          <w:b/>
          <w:color w:val="000000" w:themeColor="text1"/>
          <w:sz w:val="28"/>
          <w:szCs w:val="28"/>
        </w:rPr>
        <w:t>, осуществляющих</w:t>
      </w:r>
      <w:r w:rsidR="009F15A9" w:rsidRPr="00F20872">
        <w:rPr>
          <w:rFonts w:ascii="PT Astra Serif" w:hAnsi="PT Astra Serif" w:cs="Times New Roman"/>
          <w:b/>
          <w:color w:val="000000" w:themeColor="text1"/>
          <w:sz w:val="28"/>
          <w:szCs w:val="28"/>
        </w:rPr>
        <w:t xml:space="preserve"> </w:t>
      </w:r>
      <w:r w:rsidRPr="00F20872">
        <w:rPr>
          <w:rFonts w:ascii="PT Astra Serif" w:hAnsi="PT Astra Serif" w:cs="Times New Roman"/>
          <w:b/>
          <w:color w:val="000000" w:themeColor="text1"/>
          <w:sz w:val="28"/>
          <w:szCs w:val="28"/>
        </w:rPr>
        <w:t>образовательную деятельность</w:t>
      </w:r>
    </w:p>
    <w:p w:rsidR="00DC104D" w:rsidRPr="00F20872" w:rsidRDefault="00DC104D" w:rsidP="001E3C32">
      <w:pPr>
        <w:pStyle w:val="ConsPlusNormal"/>
        <w:widowControl/>
        <w:ind w:firstLine="709"/>
        <w:jc w:val="center"/>
        <w:rPr>
          <w:rFonts w:ascii="PT Astra Serif" w:hAnsi="PT Astra Serif" w:cs="Times New Roman"/>
          <w:color w:val="000000" w:themeColor="text1"/>
          <w:sz w:val="28"/>
          <w:szCs w:val="28"/>
        </w:rPr>
      </w:pPr>
    </w:p>
    <w:tbl>
      <w:tblPr>
        <w:tblW w:w="0" w:type="auto"/>
        <w:jc w:val="center"/>
        <w:tblLayout w:type="fixed"/>
        <w:tblCellMar>
          <w:left w:w="70" w:type="dxa"/>
          <w:right w:w="70" w:type="dxa"/>
        </w:tblCellMar>
        <w:tblLook w:val="0000" w:firstRow="0" w:lastRow="0" w:firstColumn="0" w:lastColumn="0" w:noHBand="0" w:noVBand="0"/>
      </w:tblPr>
      <w:tblGrid>
        <w:gridCol w:w="5805"/>
        <w:gridCol w:w="1485"/>
        <w:gridCol w:w="1215"/>
        <w:gridCol w:w="1485"/>
      </w:tblGrid>
      <w:tr w:rsidR="002D5D56" w:rsidRPr="00F20872" w:rsidTr="00624D56">
        <w:trPr>
          <w:cantSplit/>
          <w:jc w:val="center"/>
        </w:trPr>
        <w:tc>
          <w:tcPr>
            <w:tcW w:w="5805" w:type="dxa"/>
            <w:vMerge w:val="restart"/>
            <w:tcBorders>
              <w:top w:val="single" w:sz="6" w:space="0" w:color="auto"/>
              <w:left w:val="single" w:sz="6" w:space="0" w:color="auto"/>
              <w:bottom w:val="nil"/>
              <w:right w:val="single" w:sz="6" w:space="0" w:color="auto"/>
            </w:tcBorders>
            <w:vAlign w:val="center"/>
          </w:tcPr>
          <w:p w:rsidR="002D5D56" w:rsidRPr="00F20872" w:rsidRDefault="002D5D56" w:rsidP="001E3C32">
            <w:pPr>
              <w:pStyle w:val="ConsPlusNormal"/>
              <w:widowControl/>
              <w:ind w:firstLine="709"/>
              <w:jc w:val="center"/>
              <w:rPr>
                <w:rFonts w:ascii="PT Astra Serif" w:hAnsi="PT Astra Serif" w:cs="Times New Roman"/>
                <w:color w:val="000000" w:themeColor="text1"/>
                <w:sz w:val="28"/>
                <w:szCs w:val="28"/>
              </w:rPr>
            </w:pPr>
            <w:r w:rsidRPr="00F20872">
              <w:rPr>
                <w:rFonts w:ascii="PT Astra Serif" w:hAnsi="PT Astra Serif" w:cs="Times New Roman"/>
                <w:color w:val="000000" w:themeColor="text1"/>
                <w:sz w:val="28"/>
                <w:szCs w:val="28"/>
              </w:rPr>
              <w:t xml:space="preserve">Контингент </w:t>
            </w:r>
            <w:proofErr w:type="gramStart"/>
            <w:r w:rsidRPr="00F20872">
              <w:rPr>
                <w:rFonts w:ascii="PT Astra Serif" w:hAnsi="PT Astra Serif" w:cs="Times New Roman"/>
                <w:color w:val="000000" w:themeColor="text1"/>
                <w:sz w:val="28"/>
                <w:szCs w:val="28"/>
              </w:rPr>
              <w:t>обучающихся</w:t>
            </w:r>
            <w:proofErr w:type="gramEnd"/>
          </w:p>
        </w:tc>
        <w:tc>
          <w:tcPr>
            <w:tcW w:w="4185" w:type="dxa"/>
            <w:gridSpan w:val="3"/>
            <w:tcBorders>
              <w:top w:val="single" w:sz="6" w:space="0" w:color="auto"/>
              <w:left w:val="single" w:sz="6" w:space="0" w:color="auto"/>
              <w:bottom w:val="single" w:sz="6" w:space="0" w:color="auto"/>
              <w:right w:val="single" w:sz="6" w:space="0" w:color="auto"/>
            </w:tcBorders>
          </w:tcPr>
          <w:p w:rsidR="002D5D56" w:rsidRPr="00F20872" w:rsidRDefault="002D5D56" w:rsidP="001E3C32">
            <w:pPr>
              <w:pStyle w:val="ConsPlusNormal"/>
              <w:widowControl/>
              <w:ind w:firstLine="709"/>
              <w:jc w:val="center"/>
              <w:rPr>
                <w:rFonts w:ascii="PT Astra Serif" w:hAnsi="PT Astra Serif" w:cs="Times New Roman"/>
                <w:color w:val="000000" w:themeColor="text1"/>
                <w:sz w:val="28"/>
                <w:szCs w:val="28"/>
              </w:rPr>
            </w:pPr>
            <w:r w:rsidRPr="00F20872">
              <w:rPr>
                <w:rFonts w:ascii="PT Astra Serif" w:hAnsi="PT Astra Serif" w:cs="Times New Roman"/>
                <w:color w:val="000000" w:themeColor="text1"/>
                <w:sz w:val="28"/>
                <w:szCs w:val="28"/>
              </w:rPr>
              <w:t>Размеры коэффициентов</w:t>
            </w:r>
          </w:p>
        </w:tc>
      </w:tr>
      <w:tr w:rsidR="002D5D56" w:rsidRPr="00F20872" w:rsidTr="00624D56">
        <w:trPr>
          <w:cantSplit/>
          <w:jc w:val="center"/>
        </w:trPr>
        <w:tc>
          <w:tcPr>
            <w:tcW w:w="5805" w:type="dxa"/>
            <w:vMerge/>
            <w:tcBorders>
              <w:top w:val="nil"/>
              <w:left w:val="single" w:sz="6" w:space="0" w:color="auto"/>
              <w:bottom w:val="single" w:sz="6" w:space="0" w:color="auto"/>
              <w:right w:val="single" w:sz="6" w:space="0" w:color="auto"/>
            </w:tcBorders>
          </w:tcPr>
          <w:p w:rsidR="002D5D56" w:rsidRPr="00F20872" w:rsidRDefault="002D5D56" w:rsidP="001E3C32">
            <w:pPr>
              <w:pStyle w:val="ConsPlusNormal"/>
              <w:widowControl/>
              <w:ind w:firstLine="709"/>
              <w:jc w:val="both"/>
              <w:rPr>
                <w:rFonts w:ascii="PT Astra Serif" w:hAnsi="PT Astra Serif" w:cs="Times New Roman"/>
                <w:color w:val="000000" w:themeColor="text1"/>
                <w:sz w:val="28"/>
                <w:szCs w:val="28"/>
              </w:rPr>
            </w:pPr>
          </w:p>
        </w:tc>
        <w:tc>
          <w:tcPr>
            <w:tcW w:w="1485" w:type="dxa"/>
            <w:tcBorders>
              <w:top w:val="single" w:sz="6" w:space="0" w:color="auto"/>
              <w:left w:val="single" w:sz="6" w:space="0" w:color="auto"/>
              <w:bottom w:val="single" w:sz="6" w:space="0" w:color="auto"/>
              <w:right w:val="single" w:sz="6" w:space="0" w:color="auto"/>
            </w:tcBorders>
          </w:tcPr>
          <w:p w:rsidR="002D5D56" w:rsidRPr="00F20872" w:rsidRDefault="002D5D56" w:rsidP="001E3C32">
            <w:pPr>
              <w:pStyle w:val="ConsPlusNormal"/>
              <w:widowControl/>
              <w:ind w:firstLine="0"/>
              <w:jc w:val="center"/>
              <w:rPr>
                <w:rFonts w:ascii="PT Astra Serif" w:hAnsi="PT Astra Serif" w:cs="Times New Roman"/>
                <w:color w:val="000000" w:themeColor="text1"/>
                <w:sz w:val="28"/>
                <w:szCs w:val="28"/>
              </w:rPr>
            </w:pPr>
            <w:r w:rsidRPr="00F20872">
              <w:rPr>
                <w:rFonts w:ascii="PT Astra Serif" w:hAnsi="PT Astra Serif" w:cs="Times New Roman"/>
                <w:color w:val="000000" w:themeColor="text1"/>
                <w:sz w:val="28"/>
                <w:szCs w:val="28"/>
              </w:rPr>
              <w:t>профессор или доктор наук</w:t>
            </w:r>
          </w:p>
        </w:tc>
        <w:tc>
          <w:tcPr>
            <w:tcW w:w="1215" w:type="dxa"/>
            <w:tcBorders>
              <w:top w:val="single" w:sz="6" w:space="0" w:color="auto"/>
              <w:left w:val="single" w:sz="6" w:space="0" w:color="auto"/>
              <w:bottom w:val="single" w:sz="6" w:space="0" w:color="auto"/>
              <w:right w:val="single" w:sz="6" w:space="0" w:color="auto"/>
            </w:tcBorders>
          </w:tcPr>
          <w:p w:rsidR="002D5D56" w:rsidRPr="00F20872" w:rsidRDefault="009D3A65" w:rsidP="001E3C32">
            <w:pPr>
              <w:pStyle w:val="ConsPlusNormal"/>
              <w:widowControl/>
              <w:ind w:firstLine="0"/>
              <w:jc w:val="center"/>
              <w:rPr>
                <w:rFonts w:ascii="PT Astra Serif" w:hAnsi="PT Astra Serif" w:cs="Times New Roman"/>
                <w:color w:val="000000" w:themeColor="text1"/>
                <w:sz w:val="28"/>
                <w:szCs w:val="28"/>
              </w:rPr>
            </w:pPr>
            <w:r w:rsidRPr="00F20872">
              <w:rPr>
                <w:rFonts w:ascii="PT Astra Serif" w:hAnsi="PT Astra Serif" w:cs="Times New Roman"/>
                <w:color w:val="000000" w:themeColor="text1"/>
                <w:sz w:val="28"/>
                <w:szCs w:val="28"/>
              </w:rPr>
              <w:t>доцент или канди</w:t>
            </w:r>
            <w:r w:rsidR="002D5D56" w:rsidRPr="00F20872">
              <w:rPr>
                <w:rFonts w:ascii="PT Astra Serif" w:hAnsi="PT Astra Serif" w:cs="Times New Roman"/>
                <w:color w:val="000000" w:themeColor="text1"/>
                <w:sz w:val="28"/>
                <w:szCs w:val="28"/>
              </w:rPr>
              <w:t>дат наук</w:t>
            </w:r>
          </w:p>
        </w:tc>
        <w:tc>
          <w:tcPr>
            <w:tcW w:w="1485" w:type="dxa"/>
            <w:tcBorders>
              <w:top w:val="single" w:sz="6" w:space="0" w:color="auto"/>
              <w:left w:val="single" w:sz="6" w:space="0" w:color="auto"/>
              <w:bottom w:val="single" w:sz="6" w:space="0" w:color="auto"/>
              <w:right w:val="single" w:sz="6" w:space="0" w:color="auto"/>
            </w:tcBorders>
          </w:tcPr>
          <w:p w:rsidR="002D5D56" w:rsidRPr="00F20872" w:rsidRDefault="002D5D56" w:rsidP="001E3C32">
            <w:pPr>
              <w:pStyle w:val="ConsPlusNormal"/>
              <w:widowControl/>
              <w:ind w:firstLine="0"/>
              <w:jc w:val="center"/>
              <w:rPr>
                <w:rFonts w:ascii="PT Astra Serif" w:hAnsi="PT Astra Serif" w:cs="Times New Roman"/>
                <w:color w:val="000000" w:themeColor="text1"/>
                <w:sz w:val="28"/>
                <w:szCs w:val="28"/>
              </w:rPr>
            </w:pPr>
            <w:r w:rsidRPr="00F20872">
              <w:rPr>
                <w:rFonts w:ascii="PT Astra Serif" w:hAnsi="PT Astra Serif" w:cs="Times New Roman"/>
                <w:color w:val="000000" w:themeColor="text1"/>
                <w:sz w:val="28"/>
                <w:szCs w:val="28"/>
              </w:rPr>
              <w:t>лица, не имеющие ученой степени</w:t>
            </w:r>
          </w:p>
        </w:tc>
      </w:tr>
      <w:tr w:rsidR="002D5D56" w:rsidRPr="00F20872" w:rsidTr="00624D56">
        <w:trPr>
          <w:cantSplit/>
          <w:jc w:val="center"/>
        </w:trPr>
        <w:tc>
          <w:tcPr>
            <w:tcW w:w="5805" w:type="dxa"/>
            <w:tcBorders>
              <w:top w:val="single" w:sz="6" w:space="0" w:color="auto"/>
              <w:left w:val="single" w:sz="6" w:space="0" w:color="auto"/>
              <w:bottom w:val="single" w:sz="6" w:space="0" w:color="auto"/>
              <w:right w:val="single" w:sz="6" w:space="0" w:color="auto"/>
            </w:tcBorders>
          </w:tcPr>
          <w:p w:rsidR="002D5D56" w:rsidRPr="00F20872" w:rsidRDefault="002D5D56" w:rsidP="001E3C32">
            <w:pPr>
              <w:pStyle w:val="ConsPlusNormal"/>
              <w:widowControl/>
              <w:ind w:firstLine="709"/>
              <w:jc w:val="both"/>
              <w:rPr>
                <w:rFonts w:ascii="PT Astra Serif" w:hAnsi="PT Astra Serif" w:cs="Times New Roman"/>
                <w:color w:val="000000" w:themeColor="text1"/>
                <w:sz w:val="28"/>
                <w:szCs w:val="28"/>
              </w:rPr>
            </w:pPr>
            <w:r w:rsidRPr="00F20872">
              <w:rPr>
                <w:rFonts w:ascii="PT Astra Serif" w:hAnsi="PT Astra Serif" w:cs="Times New Roman"/>
                <w:color w:val="000000" w:themeColor="text1"/>
                <w:sz w:val="28"/>
                <w:szCs w:val="28"/>
              </w:rPr>
              <w:t>Обучающиеся в общеобразовательных</w:t>
            </w:r>
            <w:r w:rsidRPr="00F20872">
              <w:rPr>
                <w:rFonts w:ascii="PT Astra Serif" w:hAnsi="PT Astra Serif" w:cs="Times New Roman"/>
                <w:color w:val="000000" w:themeColor="text1"/>
                <w:sz w:val="28"/>
                <w:szCs w:val="28"/>
              </w:rPr>
              <w:br/>
              <w:t>организациях, профессиональных образовательных организациях, другие аналогичные категории обучающихся, рабочие, работники, занимающие должности, требующие среднего профессионального</w:t>
            </w:r>
            <w:r w:rsidRPr="00F20872">
              <w:rPr>
                <w:rFonts w:ascii="PT Astra Serif" w:hAnsi="PT Astra Serif" w:cs="Times New Roman"/>
                <w:color w:val="000000" w:themeColor="text1"/>
                <w:sz w:val="28"/>
                <w:szCs w:val="28"/>
              </w:rPr>
              <w:br/>
              <w:t>образования, слушатели курсов</w:t>
            </w:r>
          </w:p>
        </w:tc>
        <w:tc>
          <w:tcPr>
            <w:tcW w:w="1485" w:type="dxa"/>
            <w:tcBorders>
              <w:top w:val="single" w:sz="6" w:space="0" w:color="auto"/>
              <w:left w:val="single" w:sz="6" w:space="0" w:color="auto"/>
              <w:bottom w:val="single" w:sz="6" w:space="0" w:color="auto"/>
              <w:right w:val="single" w:sz="6" w:space="0" w:color="auto"/>
            </w:tcBorders>
            <w:vAlign w:val="center"/>
          </w:tcPr>
          <w:p w:rsidR="002D5D56" w:rsidRPr="00F20872" w:rsidRDefault="00F35465" w:rsidP="001E3C32">
            <w:pPr>
              <w:pStyle w:val="ConsPlusNormal"/>
              <w:widowControl/>
              <w:ind w:firstLine="255"/>
              <w:jc w:val="center"/>
              <w:rPr>
                <w:rFonts w:ascii="PT Astra Serif" w:hAnsi="PT Astra Serif" w:cs="Times New Roman"/>
                <w:color w:val="000000" w:themeColor="text1"/>
                <w:sz w:val="28"/>
                <w:szCs w:val="28"/>
              </w:rPr>
            </w:pPr>
            <w:r w:rsidRPr="00F20872">
              <w:rPr>
                <w:rFonts w:ascii="PT Astra Serif" w:hAnsi="PT Astra Serif" w:cs="Times New Roman"/>
                <w:color w:val="000000" w:themeColor="text1"/>
                <w:sz w:val="28"/>
                <w:szCs w:val="28"/>
              </w:rPr>
              <w:t>0,044</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20872" w:rsidRDefault="00F35465" w:rsidP="001E3C32">
            <w:pPr>
              <w:pStyle w:val="ConsPlusNormal"/>
              <w:widowControl/>
              <w:ind w:firstLine="255"/>
              <w:jc w:val="center"/>
              <w:rPr>
                <w:rFonts w:ascii="PT Astra Serif" w:hAnsi="PT Astra Serif" w:cs="Times New Roman"/>
                <w:color w:val="000000" w:themeColor="text1"/>
                <w:sz w:val="28"/>
                <w:szCs w:val="28"/>
              </w:rPr>
            </w:pPr>
            <w:r w:rsidRPr="00F20872">
              <w:rPr>
                <w:rFonts w:ascii="PT Astra Serif" w:hAnsi="PT Astra Serif" w:cs="Times New Roman"/>
                <w:color w:val="000000" w:themeColor="text1"/>
                <w:sz w:val="28"/>
                <w:szCs w:val="28"/>
              </w:rPr>
              <w:t>0,035</w:t>
            </w:r>
          </w:p>
        </w:tc>
        <w:tc>
          <w:tcPr>
            <w:tcW w:w="1485" w:type="dxa"/>
            <w:tcBorders>
              <w:top w:val="single" w:sz="6" w:space="0" w:color="auto"/>
              <w:left w:val="single" w:sz="6" w:space="0" w:color="auto"/>
              <w:bottom w:val="single" w:sz="6" w:space="0" w:color="auto"/>
              <w:right w:val="single" w:sz="6" w:space="0" w:color="auto"/>
            </w:tcBorders>
            <w:vAlign w:val="center"/>
          </w:tcPr>
          <w:p w:rsidR="002D5D56" w:rsidRPr="00F20872" w:rsidRDefault="00F35465" w:rsidP="001E3C32">
            <w:pPr>
              <w:pStyle w:val="ConsPlusNormal"/>
              <w:widowControl/>
              <w:ind w:firstLine="255"/>
              <w:jc w:val="center"/>
              <w:rPr>
                <w:rFonts w:ascii="PT Astra Serif" w:hAnsi="PT Astra Serif" w:cs="Times New Roman"/>
                <w:color w:val="000000" w:themeColor="text1"/>
                <w:sz w:val="28"/>
                <w:szCs w:val="28"/>
              </w:rPr>
            </w:pPr>
            <w:r w:rsidRPr="00F20872">
              <w:rPr>
                <w:rFonts w:ascii="PT Astra Serif" w:hAnsi="PT Astra Serif" w:cs="Times New Roman"/>
                <w:color w:val="000000" w:themeColor="text1"/>
                <w:sz w:val="28"/>
                <w:szCs w:val="28"/>
              </w:rPr>
              <w:t>0,03</w:t>
            </w:r>
          </w:p>
        </w:tc>
      </w:tr>
      <w:tr w:rsidR="002D5D56" w:rsidRPr="00F20872" w:rsidTr="00624D56">
        <w:trPr>
          <w:cantSplit/>
          <w:jc w:val="center"/>
        </w:trPr>
        <w:tc>
          <w:tcPr>
            <w:tcW w:w="5805" w:type="dxa"/>
            <w:tcBorders>
              <w:top w:val="single" w:sz="6" w:space="0" w:color="auto"/>
              <w:left w:val="single" w:sz="6" w:space="0" w:color="auto"/>
              <w:bottom w:val="single" w:sz="6" w:space="0" w:color="auto"/>
              <w:right w:val="single" w:sz="6" w:space="0" w:color="auto"/>
            </w:tcBorders>
          </w:tcPr>
          <w:p w:rsidR="002D5D56" w:rsidRPr="00F20872" w:rsidRDefault="002D5D56" w:rsidP="001E3C32">
            <w:pPr>
              <w:pStyle w:val="ConsPlusNormal"/>
              <w:widowControl/>
              <w:ind w:firstLine="709"/>
              <w:jc w:val="both"/>
              <w:rPr>
                <w:rFonts w:ascii="PT Astra Serif" w:hAnsi="PT Astra Serif" w:cs="Times New Roman"/>
                <w:color w:val="000000" w:themeColor="text1"/>
                <w:sz w:val="28"/>
                <w:szCs w:val="28"/>
              </w:rPr>
            </w:pPr>
            <w:r w:rsidRPr="00F20872">
              <w:rPr>
                <w:rFonts w:ascii="PT Astra Serif" w:hAnsi="PT Astra Serif" w:cs="Times New Roman"/>
                <w:color w:val="000000" w:themeColor="text1"/>
                <w:sz w:val="28"/>
                <w:szCs w:val="28"/>
              </w:rPr>
              <w:t>Студенты</w:t>
            </w:r>
          </w:p>
        </w:tc>
        <w:tc>
          <w:tcPr>
            <w:tcW w:w="1485" w:type="dxa"/>
            <w:tcBorders>
              <w:top w:val="single" w:sz="6" w:space="0" w:color="auto"/>
              <w:left w:val="single" w:sz="6" w:space="0" w:color="auto"/>
              <w:bottom w:val="single" w:sz="6" w:space="0" w:color="auto"/>
              <w:right w:val="single" w:sz="6" w:space="0" w:color="auto"/>
            </w:tcBorders>
            <w:vAlign w:val="center"/>
          </w:tcPr>
          <w:p w:rsidR="002D5D56" w:rsidRPr="00F20872" w:rsidRDefault="00F35465" w:rsidP="001E3C32">
            <w:pPr>
              <w:pStyle w:val="ConsPlusNormal"/>
              <w:widowControl/>
              <w:ind w:firstLine="255"/>
              <w:jc w:val="center"/>
              <w:rPr>
                <w:rFonts w:ascii="PT Astra Serif" w:hAnsi="PT Astra Serif" w:cs="Times New Roman"/>
                <w:color w:val="000000" w:themeColor="text1"/>
                <w:sz w:val="28"/>
                <w:szCs w:val="28"/>
              </w:rPr>
            </w:pPr>
            <w:r w:rsidRPr="00F20872">
              <w:rPr>
                <w:rFonts w:ascii="PT Astra Serif" w:hAnsi="PT Astra Serif" w:cs="Times New Roman"/>
                <w:color w:val="000000" w:themeColor="text1"/>
                <w:sz w:val="28"/>
                <w:szCs w:val="28"/>
              </w:rPr>
              <w:t>0,055</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20872" w:rsidRDefault="00F35465" w:rsidP="001E3C32">
            <w:pPr>
              <w:pStyle w:val="ConsPlusNormal"/>
              <w:widowControl/>
              <w:ind w:firstLine="255"/>
              <w:jc w:val="center"/>
              <w:rPr>
                <w:rFonts w:ascii="PT Astra Serif" w:hAnsi="PT Astra Serif" w:cs="Times New Roman"/>
                <w:color w:val="000000" w:themeColor="text1"/>
                <w:sz w:val="28"/>
                <w:szCs w:val="28"/>
              </w:rPr>
            </w:pPr>
            <w:r w:rsidRPr="00F20872">
              <w:rPr>
                <w:rFonts w:ascii="PT Astra Serif" w:hAnsi="PT Astra Serif" w:cs="Times New Roman"/>
                <w:color w:val="000000" w:themeColor="text1"/>
                <w:sz w:val="28"/>
                <w:szCs w:val="28"/>
              </w:rPr>
              <w:t>0,047</w:t>
            </w:r>
          </w:p>
        </w:tc>
        <w:tc>
          <w:tcPr>
            <w:tcW w:w="1485" w:type="dxa"/>
            <w:tcBorders>
              <w:top w:val="single" w:sz="6" w:space="0" w:color="auto"/>
              <w:left w:val="single" w:sz="6" w:space="0" w:color="auto"/>
              <w:bottom w:val="single" w:sz="6" w:space="0" w:color="auto"/>
              <w:right w:val="single" w:sz="6" w:space="0" w:color="auto"/>
            </w:tcBorders>
            <w:vAlign w:val="center"/>
          </w:tcPr>
          <w:p w:rsidR="002D5D56" w:rsidRPr="00F20872" w:rsidRDefault="00F35465" w:rsidP="001E3C32">
            <w:pPr>
              <w:pStyle w:val="ConsPlusNormal"/>
              <w:widowControl/>
              <w:ind w:firstLine="255"/>
              <w:jc w:val="center"/>
              <w:rPr>
                <w:rFonts w:ascii="PT Astra Serif" w:hAnsi="PT Astra Serif" w:cs="Times New Roman"/>
                <w:color w:val="000000" w:themeColor="text1"/>
                <w:sz w:val="28"/>
                <w:szCs w:val="28"/>
              </w:rPr>
            </w:pPr>
            <w:r w:rsidRPr="00F20872">
              <w:rPr>
                <w:rFonts w:ascii="PT Astra Serif" w:hAnsi="PT Astra Serif" w:cs="Times New Roman"/>
                <w:color w:val="000000" w:themeColor="text1"/>
                <w:sz w:val="28"/>
                <w:szCs w:val="28"/>
              </w:rPr>
              <w:t>0,03</w:t>
            </w:r>
          </w:p>
        </w:tc>
      </w:tr>
      <w:tr w:rsidR="002D5D56" w:rsidRPr="00F20872" w:rsidTr="00624D56">
        <w:trPr>
          <w:cantSplit/>
          <w:jc w:val="center"/>
        </w:trPr>
        <w:tc>
          <w:tcPr>
            <w:tcW w:w="5805" w:type="dxa"/>
            <w:tcBorders>
              <w:top w:val="single" w:sz="6" w:space="0" w:color="auto"/>
              <w:left w:val="single" w:sz="6" w:space="0" w:color="auto"/>
              <w:bottom w:val="single" w:sz="6" w:space="0" w:color="auto"/>
              <w:right w:val="single" w:sz="6" w:space="0" w:color="auto"/>
            </w:tcBorders>
          </w:tcPr>
          <w:p w:rsidR="002D5D56" w:rsidRPr="00F20872" w:rsidRDefault="002D5D56" w:rsidP="00020602">
            <w:pPr>
              <w:pStyle w:val="ConsPlusNormal"/>
              <w:widowControl/>
              <w:ind w:firstLine="709"/>
              <w:jc w:val="both"/>
              <w:rPr>
                <w:rFonts w:ascii="PT Astra Serif" w:hAnsi="PT Astra Serif" w:cs="Times New Roman"/>
                <w:color w:val="000000" w:themeColor="text1"/>
                <w:sz w:val="28"/>
                <w:szCs w:val="28"/>
              </w:rPr>
            </w:pPr>
            <w:r w:rsidRPr="00F20872">
              <w:rPr>
                <w:rFonts w:ascii="PT Astra Serif" w:hAnsi="PT Astra Serif" w:cs="Times New Roman"/>
                <w:color w:val="000000" w:themeColor="text1"/>
                <w:sz w:val="28"/>
                <w:szCs w:val="28"/>
              </w:rPr>
              <w:t>Аспиранты, слушатели учебных заведений</w:t>
            </w:r>
            <w:r w:rsidR="00020602">
              <w:rPr>
                <w:rFonts w:ascii="PT Astra Serif" w:hAnsi="PT Astra Serif" w:cs="Times New Roman"/>
                <w:color w:val="000000" w:themeColor="text1"/>
                <w:sz w:val="28"/>
                <w:szCs w:val="28"/>
              </w:rPr>
              <w:t xml:space="preserve"> </w:t>
            </w:r>
            <w:r w:rsidRPr="00F20872">
              <w:rPr>
                <w:rFonts w:ascii="PT Astra Serif" w:hAnsi="PT Astra Serif" w:cs="Times New Roman"/>
                <w:color w:val="000000" w:themeColor="text1"/>
                <w:sz w:val="28"/>
                <w:szCs w:val="28"/>
              </w:rPr>
              <w:t>по повышению квалификации руководящих</w:t>
            </w:r>
            <w:r w:rsidR="00020602">
              <w:rPr>
                <w:rFonts w:ascii="PT Astra Serif" w:hAnsi="PT Astra Serif" w:cs="Times New Roman"/>
                <w:color w:val="000000" w:themeColor="text1"/>
                <w:sz w:val="28"/>
                <w:szCs w:val="28"/>
              </w:rPr>
              <w:t xml:space="preserve"> </w:t>
            </w:r>
            <w:r w:rsidRPr="00F20872">
              <w:rPr>
                <w:rFonts w:ascii="PT Astra Serif" w:hAnsi="PT Astra Serif" w:cs="Times New Roman"/>
                <w:color w:val="000000" w:themeColor="text1"/>
                <w:sz w:val="28"/>
                <w:szCs w:val="28"/>
              </w:rPr>
              <w:t>работников и специалистов</w:t>
            </w:r>
          </w:p>
        </w:tc>
        <w:tc>
          <w:tcPr>
            <w:tcW w:w="1485" w:type="dxa"/>
            <w:tcBorders>
              <w:top w:val="single" w:sz="6" w:space="0" w:color="auto"/>
              <w:left w:val="single" w:sz="6" w:space="0" w:color="auto"/>
              <w:bottom w:val="single" w:sz="6" w:space="0" w:color="auto"/>
              <w:right w:val="single" w:sz="6" w:space="0" w:color="auto"/>
            </w:tcBorders>
            <w:vAlign w:val="center"/>
          </w:tcPr>
          <w:p w:rsidR="002D5D56" w:rsidRPr="00F20872" w:rsidRDefault="00F35465" w:rsidP="001E3C32">
            <w:pPr>
              <w:pStyle w:val="ConsPlusNormal"/>
              <w:widowControl/>
              <w:ind w:firstLine="255"/>
              <w:jc w:val="center"/>
              <w:rPr>
                <w:rFonts w:ascii="PT Astra Serif" w:hAnsi="PT Astra Serif" w:cs="Times New Roman"/>
                <w:color w:val="000000" w:themeColor="text1"/>
                <w:sz w:val="28"/>
                <w:szCs w:val="28"/>
              </w:rPr>
            </w:pPr>
            <w:r w:rsidRPr="00F20872">
              <w:rPr>
                <w:rFonts w:ascii="PT Astra Serif" w:hAnsi="PT Astra Serif" w:cs="Times New Roman"/>
                <w:color w:val="000000" w:themeColor="text1"/>
                <w:sz w:val="28"/>
                <w:szCs w:val="28"/>
              </w:rPr>
              <w:t>0,066</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20872" w:rsidRDefault="00F35465" w:rsidP="001E3C32">
            <w:pPr>
              <w:pStyle w:val="ConsPlusNormal"/>
              <w:widowControl/>
              <w:ind w:firstLine="255"/>
              <w:jc w:val="center"/>
              <w:rPr>
                <w:rFonts w:ascii="PT Astra Serif" w:hAnsi="PT Astra Serif" w:cs="Times New Roman"/>
                <w:color w:val="000000" w:themeColor="text1"/>
                <w:sz w:val="28"/>
                <w:szCs w:val="28"/>
              </w:rPr>
            </w:pPr>
            <w:r w:rsidRPr="00F20872">
              <w:rPr>
                <w:rFonts w:ascii="PT Astra Serif" w:hAnsi="PT Astra Serif" w:cs="Times New Roman"/>
                <w:color w:val="000000" w:themeColor="text1"/>
                <w:sz w:val="28"/>
                <w:szCs w:val="28"/>
              </w:rPr>
              <w:t>0,058</w:t>
            </w:r>
          </w:p>
        </w:tc>
        <w:tc>
          <w:tcPr>
            <w:tcW w:w="1485" w:type="dxa"/>
            <w:tcBorders>
              <w:top w:val="single" w:sz="6" w:space="0" w:color="auto"/>
              <w:left w:val="single" w:sz="6" w:space="0" w:color="auto"/>
              <w:bottom w:val="single" w:sz="6" w:space="0" w:color="auto"/>
              <w:right w:val="single" w:sz="6" w:space="0" w:color="auto"/>
            </w:tcBorders>
            <w:vAlign w:val="center"/>
          </w:tcPr>
          <w:p w:rsidR="002D5D56" w:rsidRPr="00F20872" w:rsidRDefault="00F35465" w:rsidP="001E3C32">
            <w:pPr>
              <w:pStyle w:val="ConsPlusNormal"/>
              <w:widowControl/>
              <w:ind w:firstLine="255"/>
              <w:jc w:val="center"/>
              <w:rPr>
                <w:rFonts w:ascii="PT Astra Serif" w:hAnsi="PT Astra Serif" w:cs="Times New Roman"/>
                <w:color w:val="000000" w:themeColor="text1"/>
                <w:sz w:val="28"/>
                <w:szCs w:val="28"/>
              </w:rPr>
            </w:pPr>
            <w:r w:rsidRPr="00F20872">
              <w:rPr>
                <w:rFonts w:ascii="PT Astra Serif" w:hAnsi="PT Astra Serif" w:cs="Times New Roman"/>
                <w:color w:val="000000" w:themeColor="text1"/>
                <w:sz w:val="28"/>
                <w:szCs w:val="28"/>
              </w:rPr>
              <w:t>0,042</w:t>
            </w:r>
          </w:p>
        </w:tc>
      </w:tr>
    </w:tbl>
    <w:p w:rsidR="002D5D56" w:rsidRPr="00F20872" w:rsidRDefault="002D5D56" w:rsidP="001E3C32">
      <w:pPr>
        <w:pStyle w:val="ConsPlusNormal"/>
        <w:widowControl/>
        <w:ind w:firstLine="709"/>
        <w:jc w:val="both"/>
        <w:rPr>
          <w:rFonts w:ascii="PT Astra Serif" w:hAnsi="PT Astra Serif" w:cs="Times New Roman"/>
          <w:color w:val="000000" w:themeColor="text1"/>
          <w:sz w:val="28"/>
          <w:szCs w:val="28"/>
        </w:rPr>
      </w:pPr>
    </w:p>
    <w:p w:rsidR="002D5D56" w:rsidRPr="00F20872" w:rsidRDefault="002D5D56" w:rsidP="001E3C32">
      <w:pPr>
        <w:pStyle w:val="ConsPlusNormal"/>
        <w:widowControl/>
        <w:ind w:firstLine="709"/>
        <w:jc w:val="both"/>
        <w:rPr>
          <w:rFonts w:ascii="PT Astra Serif" w:hAnsi="PT Astra Serif" w:cs="Times New Roman"/>
          <w:color w:val="000000" w:themeColor="text1"/>
          <w:sz w:val="28"/>
          <w:szCs w:val="28"/>
        </w:rPr>
      </w:pPr>
    </w:p>
    <w:p w:rsidR="00DC104D" w:rsidRPr="00F20872" w:rsidRDefault="00DC104D" w:rsidP="001E3C32">
      <w:pPr>
        <w:pStyle w:val="ConsPlusNormal"/>
        <w:widowControl/>
        <w:ind w:firstLine="709"/>
        <w:jc w:val="center"/>
        <w:rPr>
          <w:rFonts w:ascii="PT Astra Serif" w:hAnsi="PT Astra Serif" w:cs="Times New Roman"/>
          <w:sz w:val="28"/>
          <w:szCs w:val="28"/>
        </w:rPr>
      </w:pPr>
      <w:r w:rsidRPr="00F20872">
        <w:rPr>
          <w:rFonts w:ascii="PT Astra Serif" w:hAnsi="PT Astra Serif" w:cs="Times New Roman"/>
          <w:sz w:val="28"/>
          <w:szCs w:val="28"/>
        </w:rPr>
        <w:t>_________________________________________</w:t>
      </w:r>
    </w:p>
    <w:sectPr w:rsidR="00DC104D" w:rsidRPr="00F20872" w:rsidSect="00A30B07">
      <w:headerReference w:type="default" r:id="rId21"/>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B5D" w:rsidRDefault="00611B5D" w:rsidP="00A30B07">
      <w:pPr>
        <w:spacing w:after="0" w:line="240" w:lineRule="auto"/>
      </w:pPr>
      <w:r>
        <w:separator/>
      </w:r>
    </w:p>
  </w:endnote>
  <w:endnote w:type="continuationSeparator" w:id="0">
    <w:p w:rsidR="00611B5D" w:rsidRDefault="00611B5D" w:rsidP="00A30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B5D" w:rsidRDefault="00611B5D" w:rsidP="00A30B07">
      <w:pPr>
        <w:spacing w:after="0" w:line="240" w:lineRule="auto"/>
      </w:pPr>
      <w:r>
        <w:separator/>
      </w:r>
    </w:p>
  </w:footnote>
  <w:footnote w:type="continuationSeparator" w:id="0">
    <w:p w:rsidR="00611B5D" w:rsidRDefault="00611B5D" w:rsidP="00A30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8364"/>
      <w:docPartObj>
        <w:docPartGallery w:val="Page Numbers (Top of Page)"/>
        <w:docPartUnique/>
      </w:docPartObj>
    </w:sdtPr>
    <w:sdtEndPr/>
    <w:sdtContent>
      <w:p w:rsidR="003768EE" w:rsidRDefault="003768EE">
        <w:pPr>
          <w:pStyle w:val="af4"/>
          <w:jc w:val="center"/>
        </w:pPr>
        <w:r>
          <w:fldChar w:fldCharType="begin"/>
        </w:r>
        <w:r>
          <w:instrText xml:space="preserve"> PAGE   \* MERGEFORMAT </w:instrText>
        </w:r>
        <w:r>
          <w:fldChar w:fldCharType="separate"/>
        </w:r>
        <w:r w:rsidR="00705C0A">
          <w:rPr>
            <w:noProof/>
          </w:rPr>
          <w:t>6</w:t>
        </w:r>
        <w:r>
          <w:rPr>
            <w:noProof/>
          </w:rPr>
          <w:fldChar w:fldCharType="end"/>
        </w:r>
      </w:p>
    </w:sdtContent>
  </w:sdt>
  <w:p w:rsidR="003768EE" w:rsidRDefault="003768EE">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7CA4DC"/>
    <w:lvl w:ilvl="0">
      <w:start w:val="1"/>
      <w:numFmt w:val="decimal"/>
      <w:lvlText w:val="%1."/>
      <w:lvlJc w:val="left"/>
      <w:pPr>
        <w:tabs>
          <w:tab w:val="num" w:pos="1492"/>
        </w:tabs>
        <w:ind w:left="1492" w:hanging="360"/>
      </w:pPr>
    </w:lvl>
  </w:abstractNum>
  <w:abstractNum w:abstractNumId="1">
    <w:nsid w:val="FFFFFF7D"/>
    <w:multiLevelType w:val="singleLevel"/>
    <w:tmpl w:val="A9743B8E"/>
    <w:lvl w:ilvl="0">
      <w:start w:val="1"/>
      <w:numFmt w:val="decimal"/>
      <w:lvlText w:val="%1."/>
      <w:lvlJc w:val="left"/>
      <w:pPr>
        <w:tabs>
          <w:tab w:val="num" w:pos="1209"/>
        </w:tabs>
        <w:ind w:left="1209" w:hanging="360"/>
      </w:pPr>
    </w:lvl>
  </w:abstractNum>
  <w:abstractNum w:abstractNumId="2">
    <w:nsid w:val="FFFFFF7E"/>
    <w:multiLevelType w:val="singleLevel"/>
    <w:tmpl w:val="2F007C3C"/>
    <w:lvl w:ilvl="0">
      <w:start w:val="1"/>
      <w:numFmt w:val="decimal"/>
      <w:lvlText w:val="%1."/>
      <w:lvlJc w:val="left"/>
      <w:pPr>
        <w:tabs>
          <w:tab w:val="num" w:pos="926"/>
        </w:tabs>
        <w:ind w:left="926" w:hanging="360"/>
      </w:pPr>
    </w:lvl>
  </w:abstractNum>
  <w:abstractNum w:abstractNumId="3">
    <w:nsid w:val="FFFFFF7F"/>
    <w:multiLevelType w:val="singleLevel"/>
    <w:tmpl w:val="F8902F22"/>
    <w:lvl w:ilvl="0">
      <w:start w:val="1"/>
      <w:numFmt w:val="decimal"/>
      <w:lvlText w:val="%1."/>
      <w:lvlJc w:val="left"/>
      <w:pPr>
        <w:tabs>
          <w:tab w:val="num" w:pos="643"/>
        </w:tabs>
        <w:ind w:left="643" w:hanging="360"/>
      </w:pPr>
    </w:lvl>
  </w:abstractNum>
  <w:abstractNum w:abstractNumId="4">
    <w:nsid w:val="FFFFFF80"/>
    <w:multiLevelType w:val="singleLevel"/>
    <w:tmpl w:val="CA0CB9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9CF0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F212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2620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82C1AE"/>
    <w:lvl w:ilvl="0">
      <w:start w:val="1"/>
      <w:numFmt w:val="decimal"/>
      <w:lvlText w:val="%1."/>
      <w:lvlJc w:val="left"/>
      <w:pPr>
        <w:tabs>
          <w:tab w:val="num" w:pos="360"/>
        </w:tabs>
        <w:ind w:left="360" w:hanging="360"/>
      </w:pPr>
    </w:lvl>
  </w:abstractNum>
  <w:abstractNum w:abstractNumId="9">
    <w:nsid w:val="FFFFFF89"/>
    <w:multiLevelType w:val="singleLevel"/>
    <w:tmpl w:val="A8D8E8E4"/>
    <w:lvl w:ilvl="0">
      <w:start w:val="1"/>
      <w:numFmt w:val="bullet"/>
      <w:lvlText w:val=""/>
      <w:lvlJc w:val="left"/>
      <w:pPr>
        <w:tabs>
          <w:tab w:val="num" w:pos="360"/>
        </w:tabs>
        <w:ind w:left="360" w:hanging="360"/>
      </w:pPr>
      <w:rPr>
        <w:rFonts w:ascii="Symbol" w:hAnsi="Symbol" w:hint="default"/>
      </w:rPr>
    </w:lvl>
  </w:abstractNum>
  <w:abstractNum w:abstractNumId="10">
    <w:nsid w:val="044E46B8"/>
    <w:multiLevelType w:val="hybridMultilevel"/>
    <w:tmpl w:val="C36A68D4"/>
    <w:lvl w:ilvl="0" w:tplc="CCB2710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2C27E5"/>
    <w:multiLevelType w:val="hybridMultilevel"/>
    <w:tmpl w:val="34BA2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505159"/>
    <w:multiLevelType w:val="hybridMultilevel"/>
    <w:tmpl w:val="F0D85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060870"/>
    <w:multiLevelType w:val="hybridMultilevel"/>
    <w:tmpl w:val="13B2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861B09"/>
    <w:multiLevelType w:val="hybridMultilevel"/>
    <w:tmpl w:val="8E7E0742"/>
    <w:lvl w:ilvl="0" w:tplc="5DD0681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5D56"/>
    <w:rsid w:val="0000472B"/>
    <w:rsid w:val="00007902"/>
    <w:rsid w:val="00010362"/>
    <w:rsid w:val="00020602"/>
    <w:rsid w:val="00021D77"/>
    <w:rsid w:val="00035F05"/>
    <w:rsid w:val="000525E0"/>
    <w:rsid w:val="00062B82"/>
    <w:rsid w:val="0008493F"/>
    <w:rsid w:val="00085882"/>
    <w:rsid w:val="00087FB8"/>
    <w:rsid w:val="0009034B"/>
    <w:rsid w:val="0009109E"/>
    <w:rsid w:val="000921C5"/>
    <w:rsid w:val="000937C0"/>
    <w:rsid w:val="000B1593"/>
    <w:rsid w:val="000F5449"/>
    <w:rsid w:val="00110538"/>
    <w:rsid w:val="00110D7B"/>
    <w:rsid w:val="001116C0"/>
    <w:rsid w:val="00117EA7"/>
    <w:rsid w:val="0012618A"/>
    <w:rsid w:val="001314EC"/>
    <w:rsid w:val="0014254A"/>
    <w:rsid w:val="001442B8"/>
    <w:rsid w:val="001573C3"/>
    <w:rsid w:val="0016427C"/>
    <w:rsid w:val="0016432D"/>
    <w:rsid w:val="001B17E6"/>
    <w:rsid w:val="001B1F59"/>
    <w:rsid w:val="001D122C"/>
    <w:rsid w:val="001D1DD9"/>
    <w:rsid w:val="001E3C32"/>
    <w:rsid w:val="001E7C99"/>
    <w:rsid w:val="001E7F1A"/>
    <w:rsid w:val="001F0F4B"/>
    <w:rsid w:val="00212ED7"/>
    <w:rsid w:val="0021488E"/>
    <w:rsid w:val="00216C12"/>
    <w:rsid w:val="002765B5"/>
    <w:rsid w:val="002A08B0"/>
    <w:rsid w:val="002A0B19"/>
    <w:rsid w:val="002D5D56"/>
    <w:rsid w:val="002F7732"/>
    <w:rsid w:val="00335605"/>
    <w:rsid w:val="00341A88"/>
    <w:rsid w:val="00363A17"/>
    <w:rsid w:val="003734E4"/>
    <w:rsid w:val="003768EE"/>
    <w:rsid w:val="00377496"/>
    <w:rsid w:val="00390006"/>
    <w:rsid w:val="003A133F"/>
    <w:rsid w:val="003B1404"/>
    <w:rsid w:val="003B71AA"/>
    <w:rsid w:val="003C583C"/>
    <w:rsid w:val="003C5D8F"/>
    <w:rsid w:val="003D0CA0"/>
    <w:rsid w:val="003E1770"/>
    <w:rsid w:val="003F6DA8"/>
    <w:rsid w:val="004061F5"/>
    <w:rsid w:val="00411CC0"/>
    <w:rsid w:val="004421BA"/>
    <w:rsid w:val="00452024"/>
    <w:rsid w:val="004640A8"/>
    <w:rsid w:val="00474C95"/>
    <w:rsid w:val="0047523A"/>
    <w:rsid w:val="00481244"/>
    <w:rsid w:val="004857E0"/>
    <w:rsid w:val="00487B19"/>
    <w:rsid w:val="00491456"/>
    <w:rsid w:val="00492891"/>
    <w:rsid w:val="00495857"/>
    <w:rsid w:val="004972D8"/>
    <w:rsid w:val="004C2D10"/>
    <w:rsid w:val="004C4234"/>
    <w:rsid w:val="004E0AC6"/>
    <w:rsid w:val="004F16AC"/>
    <w:rsid w:val="005051D2"/>
    <w:rsid w:val="00527063"/>
    <w:rsid w:val="00532DDF"/>
    <w:rsid w:val="00536D96"/>
    <w:rsid w:val="005546D5"/>
    <w:rsid w:val="00576680"/>
    <w:rsid w:val="005835BB"/>
    <w:rsid w:val="005A18C9"/>
    <w:rsid w:val="005A25AB"/>
    <w:rsid w:val="005A7EAF"/>
    <w:rsid w:val="005B1B0D"/>
    <w:rsid w:val="005B5D8A"/>
    <w:rsid w:val="005E6C9B"/>
    <w:rsid w:val="005F6D12"/>
    <w:rsid w:val="006032C7"/>
    <w:rsid w:val="0060699E"/>
    <w:rsid w:val="00611B5D"/>
    <w:rsid w:val="006212F1"/>
    <w:rsid w:val="00624D56"/>
    <w:rsid w:val="0062784C"/>
    <w:rsid w:val="00636283"/>
    <w:rsid w:val="00642409"/>
    <w:rsid w:val="006438C2"/>
    <w:rsid w:val="00655A91"/>
    <w:rsid w:val="00657EC4"/>
    <w:rsid w:val="006832B7"/>
    <w:rsid w:val="006B24FD"/>
    <w:rsid w:val="006B261A"/>
    <w:rsid w:val="006C22C6"/>
    <w:rsid w:val="006E7088"/>
    <w:rsid w:val="006F2BA2"/>
    <w:rsid w:val="006F2FA3"/>
    <w:rsid w:val="006F4FCF"/>
    <w:rsid w:val="00705C0A"/>
    <w:rsid w:val="00713D3B"/>
    <w:rsid w:val="00721A4E"/>
    <w:rsid w:val="00726307"/>
    <w:rsid w:val="00756FFB"/>
    <w:rsid w:val="00760CEC"/>
    <w:rsid w:val="007819D3"/>
    <w:rsid w:val="00794EF0"/>
    <w:rsid w:val="007B3F8B"/>
    <w:rsid w:val="007C17B5"/>
    <w:rsid w:val="007C5312"/>
    <w:rsid w:val="007C7691"/>
    <w:rsid w:val="007D1F82"/>
    <w:rsid w:val="007E5AA5"/>
    <w:rsid w:val="007F2038"/>
    <w:rsid w:val="00803AF6"/>
    <w:rsid w:val="008111B7"/>
    <w:rsid w:val="00823DB5"/>
    <w:rsid w:val="00825BF7"/>
    <w:rsid w:val="00864760"/>
    <w:rsid w:val="00870D6D"/>
    <w:rsid w:val="00884948"/>
    <w:rsid w:val="00892506"/>
    <w:rsid w:val="00894D51"/>
    <w:rsid w:val="008A7D84"/>
    <w:rsid w:val="008B0947"/>
    <w:rsid w:val="008C26CA"/>
    <w:rsid w:val="008C480C"/>
    <w:rsid w:val="008F0D1A"/>
    <w:rsid w:val="008F1657"/>
    <w:rsid w:val="00915B67"/>
    <w:rsid w:val="00975C29"/>
    <w:rsid w:val="0098777C"/>
    <w:rsid w:val="00994ADB"/>
    <w:rsid w:val="009B0CFB"/>
    <w:rsid w:val="009B6A41"/>
    <w:rsid w:val="009D3A65"/>
    <w:rsid w:val="009D7586"/>
    <w:rsid w:val="009F15A9"/>
    <w:rsid w:val="00A21D7E"/>
    <w:rsid w:val="00A30B07"/>
    <w:rsid w:val="00A632F8"/>
    <w:rsid w:val="00A665C9"/>
    <w:rsid w:val="00A716CC"/>
    <w:rsid w:val="00A83FF1"/>
    <w:rsid w:val="00AA0644"/>
    <w:rsid w:val="00AA5CDB"/>
    <w:rsid w:val="00AC46C7"/>
    <w:rsid w:val="00AC4F13"/>
    <w:rsid w:val="00AD4473"/>
    <w:rsid w:val="00B025C6"/>
    <w:rsid w:val="00B11C99"/>
    <w:rsid w:val="00B12286"/>
    <w:rsid w:val="00B17F48"/>
    <w:rsid w:val="00B23C30"/>
    <w:rsid w:val="00B30346"/>
    <w:rsid w:val="00B47C6E"/>
    <w:rsid w:val="00B7581A"/>
    <w:rsid w:val="00BA171E"/>
    <w:rsid w:val="00BB3040"/>
    <w:rsid w:val="00BB3BD3"/>
    <w:rsid w:val="00BD075A"/>
    <w:rsid w:val="00BD3DDD"/>
    <w:rsid w:val="00BE2A5A"/>
    <w:rsid w:val="00BE325E"/>
    <w:rsid w:val="00BE4BDB"/>
    <w:rsid w:val="00BE5FD6"/>
    <w:rsid w:val="00BF5451"/>
    <w:rsid w:val="00C073BB"/>
    <w:rsid w:val="00C128E9"/>
    <w:rsid w:val="00C16FF5"/>
    <w:rsid w:val="00C21335"/>
    <w:rsid w:val="00C271E6"/>
    <w:rsid w:val="00C27A62"/>
    <w:rsid w:val="00C42D1A"/>
    <w:rsid w:val="00C54DF0"/>
    <w:rsid w:val="00C81084"/>
    <w:rsid w:val="00C82965"/>
    <w:rsid w:val="00C86792"/>
    <w:rsid w:val="00C951B2"/>
    <w:rsid w:val="00CA7137"/>
    <w:rsid w:val="00CB710A"/>
    <w:rsid w:val="00CC0060"/>
    <w:rsid w:val="00CC7EBE"/>
    <w:rsid w:val="00CD0958"/>
    <w:rsid w:val="00CF2253"/>
    <w:rsid w:val="00D0121D"/>
    <w:rsid w:val="00D307D9"/>
    <w:rsid w:val="00D36EA5"/>
    <w:rsid w:val="00D56B89"/>
    <w:rsid w:val="00D60210"/>
    <w:rsid w:val="00D6502D"/>
    <w:rsid w:val="00D659B5"/>
    <w:rsid w:val="00D800A8"/>
    <w:rsid w:val="00D942AF"/>
    <w:rsid w:val="00DA0D22"/>
    <w:rsid w:val="00DB3206"/>
    <w:rsid w:val="00DC104D"/>
    <w:rsid w:val="00DD7625"/>
    <w:rsid w:val="00DF0A6A"/>
    <w:rsid w:val="00E13EB3"/>
    <w:rsid w:val="00E13FCF"/>
    <w:rsid w:val="00E204EF"/>
    <w:rsid w:val="00E44C8A"/>
    <w:rsid w:val="00E5042C"/>
    <w:rsid w:val="00E568AA"/>
    <w:rsid w:val="00E60A82"/>
    <w:rsid w:val="00E67EA8"/>
    <w:rsid w:val="00EA568B"/>
    <w:rsid w:val="00EA6AED"/>
    <w:rsid w:val="00EA6FD2"/>
    <w:rsid w:val="00EB5ADA"/>
    <w:rsid w:val="00EE4943"/>
    <w:rsid w:val="00EE7AF4"/>
    <w:rsid w:val="00EF3969"/>
    <w:rsid w:val="00EF6EE8"/>
    <w:rsid w:val="00F04264"/>
    <w:rsid w:val="00F06033"/>
    <w:rsid w:val="00F20872"/>
    <w:rsid w:val="00F22C26"/>
    <w:rsid w:val="00F35465"/>
    <w:rsid w:val="00F43C12"/>
    <w:rsid w:val="00F47517"/>
    <w:rsid w:val="00F52AEC"/>
    <w:rsid w:val="00F54525"/>
    <w:rsid w:val="00F71B9B"/>
    <w:rsid w:val="00F85AC8"/>
    <w:rsid w:val="00F86B5B"/>
    <w:rsid w:val="00FA3E73"/>
    <w:rsid w:val="00FA4B03"/>
    <w:rsid w:val="00FB4037"/>
    <w:rsid w:val="00FC268F"/>
    <w:rsid w:val="00FD4405"/>
    <w:rsid w:val="00FD6C42"/>
    <w:rsid w:val="00FD7429"/>
    <w:rsid w:val="00FE51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56"/>
    <w:rPr>
      <w:rFonts w:ascii="Calibri" w:eastAsia="Calibri" w:hAnsi="Calibri" w:cs="Times New Roman"/>
    </w:rPr>
  </w:style>
  <w:style w:type="paragraph" w:styleId="1">
    <w:name w:val="heading 1"/>
    <w:basedOn w:val="a"/>
    <w:next w:val="a"/>
    <w:link w:val="10"/>
    <w:qFormat/>
    <w:rsid w:val="002D5D56"/>
    <w:pPr>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2">
    <w:name w:val="heading 2"/>
    <w:basedOn w:val="a"/>
    <w:next w:val="a"/>
    <w:link w:val="20"/>
    <w:uiPriority w:val="9"/>
    <w:unhideWhenUsed/>
    <w:qFormat/>
    <w:rsid w:val="004972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5D56"/>
    <w:rPr>
      <w:rFonts w:ascii="Arial" w:eastAsia="Times New Roman" w:hAnsi="Arial" w:cs="Times New Roman"/>
      <w:b/>
      <w:bCs/>
      <w:color w:val="26282F"/>
      <w:sz w:val="24"/>
      <w:szCs w:val="24"/>
      <w:lang w:eastAsia="ru-RU"/>
    </w:rPr>
  </w:style>
  <w:style w:type="paragraph" w:customStyle="1" w:styleId="ConsPlusNormal">
    <w:name w:val="ConsPlusNormal"/>
    <w:uiPriority w:val="99"/>
    <w:rsid w:val="002D5D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D5D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Схема документа Знак"/>
    <w:link w:val="a4"/>
    <w:uiPriority w:val="99"/>
    <w:semiHidden/>
    <w:rsid w:val="002D5D56"/>
    <w:rPr>
      <w:rFonts w:ascii="Tahoma" w:eastAsia="Times New Roman" w:hAnsi="Tahoma" w:cs="Tahoma"/>
      <w:shd w:val="clear" w:color="auto" w:fill="000080"/>
    </w:rPr>
  </w:style>
  <w:style w:type="paragraph" w:styleId="a4">
    <w:name w:val="Document Map"/>
    <w:basedOn w:val="a"/>
    <w:link w:val="a3"/>
    <w:uiPriority w:val="99"/>
    <w:semiHidden/>
    <w:rsid w:val="002D5D56"/>
    <w:pPr>
      <w:shd w:val="clear" w:color="auto" w:fill="000080"/>
      <w:spacing w:after="0" w:line="240" w:lineRule="auto"/>
    </w:pPr>
    <w:rPr>
      <w:rFonts w:ascii="Tahoma" w:eastAsia="Times New Roman" w:hAnsi="Tahoma" w:cs="Tahoma"/>
    </w:rPr>
  </w:style>
  <w:style w:type="character" w:customStyle="1" w:styleId="11">
    <w:name w:val="Схема документа Знак1"/>
    <w:basedOn w:val="a0"/>
    <w:uiPriority w:val="99"/>
    <w:semiHidden/>
    <w:rsid w:val="002D5D56"/>
    <w:rPr>
      <w:rFonts w:ascii="Tahoma" w:eastAsia="Calibri" w:hAnsi="Tahoma" w:cs="Tahoma"/>
      <w:sz w:val="16"/>
      <w:szCs w:val="16"/>
    </w:rPr>
  </w:style>
  <w:style w:type="paragraph" w:customStyle="1" w:styleId="ConsPlusNonformat">
    <w:name w:val="ConsPlusNonformat"/>
    <w:uiPriority w:val="99"/>
    <w:rsid w:val="002D5D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2D5D5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semiHidden/>
    <w:unhideWhenUsed/>
    <w:rsid w:val="002D5D56"/>
    <w:rPr>
      <w:color w:val="0000FF"/>
      <w:u w:val="single"/>
    </w:rPr>
  </w:style>
  <w:style w:type="paragraph" w:customStyle="1" w:styleId="CharChar1CharChar1CharChar">
    <w:name w:val="Char Char Знак Знак1 Char Char1 Знак Знак Char Char"/>
    <w:basedOn w:val="a"/>
    <w:rsid w:val="002D5D56"/>
    <w:pPr>
      <w:spacing w:before="100" w:beforeAutospacing="1" w:after="100" w:afterAutospacing="1" w:line="240" w:lineRule="auto"/>
    </w:pPr>
    <w:rPr>
      <w:rFonts w:ascii="Tahoma" w:eastAsia="Times New Roman" w:hAnsi="Tahoma"/>
      <w:sz w:val="20"/>
      <w:szCs w:val="20"/>
      <w:lang w:val="en-US"/>
    </w:rPr>
  </w:style>
  <w:style w:type="paragraph" w:styleId="a7">
    <w:name w:val="Balloon Text"/>
    <w:basedOn w:val="a"/>
    <w:link w:val="a8"/>
    <w:semiHidden/>
    <w:rsid w:val="002D5D56"/>
    <w:rPr>
      <w:rFonts w:ascii="Tahoma" w:hAnsi="Tahoma" w:cs="Tahoma"/>
      <w:sz w:val="16"/>
      <w:szCs w:val="16"/>
    </w:rPr>
  </w:style>
  <w:style w:type="character" w:customStyle="1" w:styleId="a8">
    <w:name w:val="Текст выноски Знак"/>
    <w:basedOn w:val="a0"/>
    <w:link w:val="a7"/>
    <w:semiHidden/>
    <w:rsid w:val="002D5D56"/>
    <w:rPr>
      <w:rFonts w:ascii="Tahoma" w:eastAsia="Calibri" w:hAnsi="Tahoma" w:cs="Tahoma"/>
      <w:sz w:val="16"/>
      <w:szCs w:val="16"/>
    </w:rPr>
  </w:style>
  <w:style w:type="character" w:customStyle="1" w:styleId="a9">
    <w:name w:val="Цветовое выделение"/>
    <w:rsid w:val="002D5D56"/>
    <w:rPr>
      <w:b/>
      <w:bCs/>
      <w:color w:val="26282F"/>
      <w:sz w:val="26"/>
      <w:szCs w:val="26"/>
    </w:rPr>
  </w:style>
  <w:style w:type="character" w:customStyle="1" w:styleId="aa">
    <w:name w:val="Гипертекстовая ссылка"/>
    <w:uiPriority w:val="99"/>
    <w:rsid w:val="002D5D56"/>
    <w:rPr>
      <w:b/>
      <w:bCs/>
      <w:color w:val="106BBE"/>
      <w:sz w:val="26"/>
      <w:szCs w:val="26"/>
    </w:rPr>
  </w:style>
  <w:style w:type="paragraph" w:customStyle="1" w:styleId="ab">
    <w:name w:val="Комментарий"/>
    <w:basedOn w:val="a"/>
    <w:next w:val="a"/>
    <w:rsid w:val="002D5D56"/>
    <w:pPr>
      <w:widowControl w:val="0"/>
      <w:autoSpaceDE w:val="0"/>
      <w:autoSpaceDN w:val="0"/>
      <w:adjustRightInd w:val="0"/>
      <w:spacing w:before="75" w:after="0" w:line="240" w:lineRule="auto"/>
      <w:jc w:val="both"/>
    </w:pPr>
    <w:rPr>
      <w:rFonts w:ascii="Arial" w:eastAsia="Times New Roman" w:hAnsi="Arial"/>
      <w:color w:val="353842"/>
      <w:sz w:val="24"/>
      <w:szCs w:val="24"/>
      <w:shd w:val="clear" w:color="auto" w:fill="F0F0F0"/>
      <w:lang w:eastAsia="ru-RU"/>
    </w:rPr>
  </w:style>
  <w:style w:type="paragraph" w:customStyle="1" w:styleId="ac">
    <w:name w:val="Информация об изменениях документа"/>
    <w:basedOn w:val="ab"/>
    <w:next w:val="a"/>
    <w:rsid w:val="002D5D56"/>
    <w:pPr>
      <w:spacing w:before="0"/>
    </w:pPr>
    <w:rPr>
      <w:i/>
      <w:iCs/>
    </w:rPr>
  </w:style>
  <w:style w:type="paragraph" w:customStyle="1" w:styleId="ad">
    <w:name w:val="Нормальный (таблица)"/>
    <w:basedOn w:val="a"/>
    <w:next w:val="a"/>
    <w:uiPriority w:val="99"/>
    <w:rsid w:val="002D5D56"/>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e">
    <w:name w:val="Прижатый влево"/>
    <w:basedOn w:val="a"/>
    <w:next w:val="a"/>
    <w:uiPriority w:val="99"/>
    <w:rsid w:val="002D5D56"/>
    <w:pPr>
      <w:widowControl w:val="0"/>
      <w:autoSpaceDE w:val="0"/>
      <w:autoSpaceDN w:val="0"/>
      <w:adjustRightInd w:val="0"/>
      <w:spacing w:after="0" w:line="240" w:lineRule="auto"/>
    </w:pPr>
    <w:rPr>
      <w:rFonts w:ascii="Arial" w:eastAsia="Times New Roman" w:hAnsi="Arial"/>
      <w:sz w:val="24"/>
      <w:szCs w:val="24"/>
      <w:lang w:eastAsia="ru-RU"/>
    </w:rPr>
  </w:style>
  <w:style w:type="paragraph" w:styleId="af">
    <w:name w:val="Body Text Indent"/>
    <w:basedOn w:val="a"/>
    <w:link w:val="af0"/>
    <w:unhideWhenUsed/>
    <w:rsid w:val="002D5D56"/>
    <w:pPr>
      <w:spacing w:after="120" w:line="240" w:lineRule="auto"/>
      <w:ind w:left="283"/>
    </w:pPr>
    <w:rPr>
      <w:rFonts w:ascii="Times New Roman" w:eastAsia="Times New Roman" w:hAnsi="Times New Roman"/>
      <w:sz w:val="20"/>
      <w:szCs w:val="20"/>
    </w:rPr>
  </w:style>
  <w:style w:type="character" w:customStyle="1" w:styleId="af0">
    <w:name w:val="Основной текст с отступом Знак"/>
    <w:basedOn w:val="a0"/>
    <w:link w:val="af"/>
    <w:rsid w:val="002D5D56"/>
    <w:rPr>
      <w:rFonts w:ascii="Times New Roman" w:eastAsia="Times New Roman" w:hAnsi="Times New Roman" w:cs="Times New Roman"/>
      <w:sz w:val="20"/>
      <w:szCs w:val="20"/>
    </w:rPr>
  </w:style>
  <w:style w:type="paragraph" w:styleId="af1">
    <w:name w:val="Plain Text"/>
    <w:basedOn w:val="a"/>
    <w:link w:val="af2"/>
    <w:uiPriority w:val="99"/>
    <w:semiHidden/>
    <w:unhideWhenUsed/>
    <w:rsid w:val="002D5D56"/>
    <w:pPr>
      <w:spacing w:after="0" w:line="240" w:lineRule="auto"/>
    </w:pPr>
    <w:rPr>
      <w:rFonts w:ascii="Courier New" w:eastAsia="Times New Roman" w:hAnsi="Courier New"/>
      <w:sz w:val="20"/>
      <w:szCs w:val="20"/>
    </w:rPr>
  </w:style>
  <w:style w:type="character" w:customStyle="1" w:styleId="af2">
    <w:name w:val="Текст Знак"/>
    <w:basedOn w:val="a0"/>
    <w:link w:val="af1"/>
    <w:uiPriority w:val="99"/>
    <w:semiHidden/>
    <w:rsid w:val="002D5D56"/>
    <w:rPr>
      <w:rFonts w:ascii="Courier New" w:eastAsia="Times New Roman" w:hAnsi="Courier New" w:cs="Times New Roman"/>
      <w:sz w:val="20"/>
      <w:szCs w:val="20"/>
    </w:rPr>
  </w:style>
  <w:style w:type="paragraph" w:styleId="af3">
    <w:name w:val="No Spacing"/>
    <w:uiPriority w:val="1"/>
    <w:qFormat/>
    <w:rsid w:val="009D7586"/>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4972D8"/>
    <w:rPr>
      <w:rFonts w:asciiTheme="majorHAnsi" w:eastAsiaTheme="majorEastAsia" w:hAnsiTheme="majorHAnsi" w:cstheme="majorBidi"/>
      <w:b/>
      <w:bCs/>
      <w:color w:val="4F81BD" w:themeColor="accent1"/>
      <w:sz w:val="26"/>
      <w:szCs w:val="26"/>
    </w:rPr>
  </w:style>
  <w:style w:type="table" w:customStyle="1" w:styleId="12">
    <w:name w:val="Сетка таблицы1"/>
    <w:basedOn w:val="a1"/>
    <w:next w:val="a5"/>
    <w:uiPriority w:val="59"/>
    <w:rsid w:val="00C27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unhideWhenUsed/>
    <w:rsid w:val="00A30B0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A30B07"/>
    <w:rPr>
      <w:rFonts w:ascii="Calibri" w:eastAsia="Calibri" w:hAnsi="Calibri" w:cs="Times New Roman"/>
    </w:rPr>
  </w:style>
  <w:style w:type="paragraph" w:styleId="af6">
    <w:name w:val="footer"/>
    <w:basedOn w:val="a"/>
    <w:link w:val="af7"/>
    <w:uiPriority w:val="99"/>
    <w:semiHidden/>
    <w:unhideWhenUsed/>
    <w:rsid w:val="00A30B07"/>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A30B07"/>
    <w:rPr>
      <w:rFonts w:ascii="Calibri" w:eastAsia="Calibri" w:hAnsi="Calibri" w:cs="Times New Roman"/>
    </w:rPr>
  </w:style>
  <w:style w:type="paragraph" w:styleId="af8">
    <w:name w:val="List Paragraph"/>
    <w:basedOn w:val="a"/>
    <w:uiPriority w:val="34"/>
    <w:qFormat/>
    <w:rsid w:val="000047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69294">
      <w:bodyDiv w:val="1"/>
      <w:marLeft w:val="0"/>
      <w:marRight w:val="0"/>
      <w:marTop w:val="0"/>
      <w:marBottom w:val="0"/>
      <w:divBdr>
        <w:top w:val="none" w:sz="0" w:space="0" w:color="auto"/>
        <w:left w:val="none" w:sz="0" w:space="0" w:color="auto"/>
        <w:bottom w:val="none" w:sz="0" w:space="0" w:color="auto"/>
        <w:right w:val="none" w:sz="0" w:space="0" w:color="auto"/>
      </w:divBdr>
    </w:div>
    <w:div w:id="587889099">
      <w:bodyDiv w:val="1"/>
      <w:marLeft w:val="0"/>
      <w:marRight w:val="0"/>
      <w:marTop w:val="0"/>
      <w:marBottom w:val="0"/>
      <w:divBdr>
        <w:top w:val="none" w:sz="0" w:space="0" w:color="auto"/>
        <w:left w:val="none" w:sz="0" w:space="0" w:color="auto"/>
        <w:bottom w:val="none" w:sz="0" w:space="0" w:color="auto"/>
        <w:right w:val="none" w:sz="0" w:space="0" w:color="auto"/>
      </w:divBdr>
    </w:div>
    <w:div w:id="1182670729">
      <w:bodyDiv w:val="1"/>
      <w:marLeft w:val="0"/>
      <w:marRight w:val="0"/>
      <w:marTop w:val="0"/>
      <w:marBottom w:val="0"/>
      <w:divBdr>
        <w:top w:val="none" w:sz="0" w:space="0" w:color="auto"/>
        <w:left w:val="none" w:sz="0" w:space="0" w:color="auto"/>
        <w:bottom w:val="none" w:sz="0" w:space="0" w:color="auto"/>
        <w:right w:val="none" w:sz="0" w:space="0" w:color="auto"/>
      </w:divBdr>
    </w:div>
    <w:div w:id="1691687286">
      <w:bodyDiv w:val="1"/>
      <w:marLeft w:val="0"/>
      <w:marRight w:val="0"/>
      <w:marTop w:val="0"/>
      <w:marBottom w:val="0"/>
      <w:divBdr>
        <w:top w:val="none" w:sz="0" w:space="0" w:color="auto"/>
        <w:left w:val="none" w:sz="0" w:space="0" w:color="auto"/>
        <w:bottom w:val="none" w:sz="0" w:space="0" w:color="auto"/>
        <w:right w:val="none" w:sz="0" w:space="0" w:color="auto"/>
      </w:divBdr>
    </w:div>
    <w:div w:id="1998336815">
      <w:bodyDiv w:val="1"/>
      <w:marLeft w:val="0"/>
      <w:marRight w:val="0"/>
      <w:marTop w:val="0"/>
      <w:marBottom w:val="0"/>
      <w:divBdr>
        <w:top w:val="none" w:sz="0" w:space="0" w:color="auto"/>
        <w:left w:val="none" w:sz="0" w:space="0" w:color="auto"/>
        <w:bottom w:val="none" w:sz="0" w:space="0" w:color="auto"/>
        <w:right w:val="none" w:sz="0" w:space="0" w:color="auto"/>
      </w:divBdr>
    </w:div>
    <w:div w:id="203692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93459.1100" TargetMode="External"/><Relationship Id="rId18" Type="http://schemas.openxmlformats.org/officeDocument/2006/relationships/hyperlink" Target="garantF1://93507.120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garantF1://12068153.12104" TargetMode="External"/><Relationship Id="rId17" Type="http://schemas.openxmlformats.org/officeDocument/2006/relationships/hyperlink" Target="garantF1://93507.1100" TargetMode="External"/><Relationship Id="rId2" Type="http://schemas.openxmlformats.org/officeDocument/2006/relationships/numbering" Target="numbering.xml"/><Relationship Id="rId16" Type="http://schemas.openxmlformats.org/officeDocument/2006/relationships/hyperlink" Target="garantF1://93459.1400" TargetMode="External"/><Relationship Id="rId20" Type="http://schemas.openxmlformats.org/officeDocument/2006/relationships/hyperlink" Target="consultantplus://offline/ref=64359CFD18AFBCBD544670748D5A321AB2E0C2DF7E64C7BC45975BE3953A927CC20E1C09EB228F6EC78B6Fg7iB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68153.12103" TargetMode="External"/><Relationship Id="rId5" Type="http://schemas.openxmlformats.org/officeDocument/2006/relationships/settings" Target="settings.xml"/><Relationship Id="rId15" Type="http://schemas.openxmlformats.org/officeDocument/2006/relationships/hyperlink" Target="garantF1://93459.1300" TargetMode="External"/><Relationship Id="rId23" Type="http://schemas.openxmlformats.org/officeDocument/2006/relationships/theme" Target="theme/theme1.xml"/><Relationship Id="rId10" Type="http://schemas.openxmlformats.org/officeDocument/2006/relationships/hyperlink" Target="garantF1://12068153.12101" TargetMode="External"/><Relationship Id="rId19" Type="http://schemas.openxmlformats.org/officeDocument/2006/relationships/hyperlink" Target="garantF1://92713.1000" TargetMode="External"/><Relationship Id="rId4" Type="http://schemas.microsoft.com/office/2007/relationships/stylesWithEffects" Target="stylesWithEffects.xml"/><Relationship Id="rId9" Type="http://schemas.openxmlformats.org/officeDocument/2006/relationships/hyperlink" Target="garantF1://12068153.12101" TargetMode="External"/><Relationship Id="rId14" Type="http://schemas.openxmlformats.org/officeDocument/2006/relationships/hyperlink" Target="garantF1://93459.12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3103B8F-24D1-4A82-BD50-BCDB613A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45</Pages>
  <Words>11934</Words>
  <Characters>68028</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Komitet</Company>
  <LinksUpToDate>false</LinksUpToDate>
  <CharactersWithSpaces>79803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Пользователь</cp:lastModifiedBy>
  <cp:revision>63</cp:revision>
  <cp:lastPrinted>2019-09-24T13:01:00Z</cp:lastPrinted>
  <dcterms:created xsi:type="dcterms:W3CDTF">2018-01-09T09:00:00Z</dcterms:created>
  <dcterms:modified xsi:type="dcterms:W3CDTF">2022-07-07T14:11:00Z</dcterms:modified>
</cp:coreProperties>
</file>