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8"/>
        <w:gridCol w:w="4906"/>
      </w:tblGrid>
      <w:tr w:rsidR="00541FCC" w:rsidRPr="00541FCC" w:rsidTr="00541FCC">
        <w:tc>
          <w:tcPr>
            <w:tcW w:w="10421" w:type="dxa"/>
            <w:gridSpan w:val="2"/>
            <w:hideMark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41FCC" w:rsidRPr="00541FCC" w:rsidTr="00541FCC">
        <w:tc>
          <w:tcPr>
            <w:tcW w:w="10421" w:type="dxa"/>
            <w:gridSpan w:val="2"/>
            <w:hideMark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541FCC" w:rsidRPr="00541FCC" w:rsidTr="00541FCC">
        <w:tc>
          <w:tcPr>
            <w:tcW w:w="10421" w:type="dxa"/>
            <w:gridSpan w:val="2"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>Администрация</w:t>
            </w:r>
          </w:p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541FCC" w:rsidRPr="00541FCC" w:rsidTr="00541FCC">
        <w:tc>
          <w:tcPr>
            <w:tcW w:w="10421" w:type="dxa"/>
            <w:gridSpan w:val="2"/>
            <w:hideMark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541FCC" w:rsidRPr="00541FCC" w:rsidTr="00541FCC">
        <w:tc>
          <w:tcPr>
            <w:tcW w:w="10421" w:type="dxa"/>
            <w:gridSpan w:val="2"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541FCC" w:rsidRPr="00541FCC" w:rsidTr="00541FCC">
        <w:tc>
          <w:tcPr>
            <w:tcW w:w="5210" w:type="dxa"/>
            <w:hideMark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 xml:space="preserve">от 17 августа 2021 г. </w:t>
            </w:r>
          </w:p>
        </w:tc>
        <w:tc>
          <w:tcPr>
            <w:tcW w:w="5211" w:type="dxa"/>
            <w:hideMark/>
          </w:tcPr>
          <w:p w:rsidR="00541FCC" w:rsidRPr="00541FCC" w:rsidRDefault="00541FCC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41FCC">
              <w:rPr>
                <w:rFonts w:ascii="Arial" w:hAnsi="Arial" w:cs="Arial"/>
                <w:b/>
              </w:rPr>
              <w:t>№ 852</w:t>
            </w:r>
          </w:p>
        </w:tc>
      </w:tr>
    </w:tbl>
    <w:p w:rsidR="008B0BC7" w:rsidRPr="00541FCC" w:rsidRDefault="008B0BC7" w:rsidP="00541FCC">
      <w:pPr>
        <w:ind w:firstLine="709"/>
        <w:jc w:val="center"/>
        <w:rPr>
          <w:rFonts w:ascii="Arial" w:hAnsi="Arial" w:cs="Arial"/>
          <w:b/>
        </w:rPr>
      </w:pPr>
    </w:p>
    <w:p w:rsidR="00541FCC" w:rsidRPr="00541FCC" w:rsidRDefault="00541FCC" w:rsidP="00541FCC">
      <w:pPr>
        <w:ind w:firstLine="709"/>
        <w:jc w:val="center"/>
        <w:rPr>
          <w:rFonts w:ascii="Arial" w:hAnsi="Arial" w:cs="Arial"/>
          <w:b/>
        </w:rPr>
      </w:pPr>
    </w:p>
    <w:p w:rsidR="005F425E" w:rsidRPr="00541FCC" w:rsidRDefault="005F425E" w:rsidP="00541FC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41FC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28.03.2019 №</w:t>
      </w:r>
      <w:r w:rsidR="006E26EB" w:rsidRPr="00541FCC">
        <w:rPr>
          <w:rFonts w:ascii="Arial" w:hAnsi="Arial" w:cs="Arial"/>
          <w:b/>
          <w:sz w:val="32"/>
          <w:szCs w:val="32"/>
        </w:rPr>
        <w:t xml:space="preserve"> </w:t>
      </w:r>
      <w:r w:rsidRPr="00541FCC">
        <w:rPr>
          <w:rFonts w:ascii="Arial" w:hAnsi="Arial" w:cs="Arial"/>
          <w:b/>
          <w:sz w:val="32"/>
          <w:szCs w:val="32"/>
        </w:rPr>
        <w:t>367</w:t>
      </w:r>
      <w:r w:rsidRPr="00541FCC">
        <w:rPr>
          <w:rFonts w:ascii="Arial" w:hAnsi="Arial" w:cs="Arial"/>
          <w:sz w:val="32"/>
          <w:szCs w:val="32"/>
        </w:rPr>
        <w:t xml:space="preserve"> </w:t>
      </w:r>
      <w:r w:rsidRPr="00541FCC">
        <w:rPr>
          <w:rFonts w:ascii="Arial" w:hAnsi="Arial" w:cs="Arial"/>
          <w:b/>
          <w:sz w:val="32"/>
          <w:szCs w:val="32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:rsidR="005F425E" w:rsidRPr="00541FCC" w:rsidRDefault="005F425E" w:rsidP="00541FCC">
      <w:pPr>
        <w:ind w:firstLine="709"/>
        <w:jc w:val="center"/>
        <w:rPr>
          <w:rFonts w:ascii="Arial" w:hAnsi="Arial" w:cs="Arial"/>
          <w:b/>
        </w:rPr>
      </w:pPr>
    </w:p>
    <w:p w:rsidR="005F425E" w:rsidRPr="00541FCC" w:rsidRDefault="005F425E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</w:t>
      </w:r>
      <w:r w:rsidR="00541FCC" w:rsidRPr="00541FCC">
        <w:rPr>
          <w:rFonts w:ascii="Arial" w:hAnsi="Arial" w:cs="Arial"/>
        </w:rPr>
        <w:t>район постановляет</w:t>
      </w:r>
      <w:r w:rsidRPr="00541FCC">
        <w:rPr>
          <w:rFonts w:ascii="Arial" w:hAnsi="Arial" w:cs="Arial"/>
        </w:rPr>
        <w:t>:</w:t>
      </w:r>
    </w:p>
    <w:p w:rsidR="005F425E" w:rsidRPr="00541FCC" w:rsidRDefault="005F425E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1. Внести</w:t>
      </w:r>
      <w:r w:rsidR="00046AF7" w:rsidRPr="00541FCC">
        <w:rPr>
          <w:rFonts w:ascii="Arial" w:hAnsi="Arial" w:cs="Arial"/>
        </w:rPr>
        <w:t xml:space="preserve"> в</w:t>
      </w:r>
      <w:r w:rsidRPr="00541FCC">
        <w:rPr>
          <w:rFonts w:ascii="Arial" w:hAnsi="Arial" w:cs="Arial"/>
        </w:rPr>
        <w:t xml:space="preserve"> </w:t>
      </w:r>
      <w:r w:rsidR="00046AF7" w:rsidRPr="00541FCC">
        <w:rPr>
          <w:rFonts w:ascii="Arial" w:hAnsi="Arial" w:cs="Arial"/>
        </w:rPr>
        <w:t>постановлени</w:t>
      </w:r>
      <w:r w:rsidR="008C50B9" w:rsidRPr="00541FCC">
        <w:rPr>
          <w:rFonts w:ascii="Arial" w:hAnsi="Arial" w:cs="Arial"/>
        </w:rPr>
        <w:t>е</w:t>
      </w:r>
      <w:r w:rsidR="00046AF7" w:rsidRPr="00541FCC">
        <w:rPr>
          <w:rFonts w:ascii="Arial" w:hAnsi="Arial" w:cs="Arial"/>
        </w:rPr>
        <w:t xml:space="preserve"> </w:t>
      </w:r>
      <w:r w:rsidRPr="00541FCC">
        <w:rPr>
          <w:rFonts w:ascii="Arial" w:hAnsi="Arial" w:cs="Arial"/>
        </w:rPr>
        <w:t>администрации муниципального образования Кимовский район от 28.03.2019 №</w:t>
      </w:r>
      <w:r w:rsidR="00EB27FB" w:rsidRPr="00541FCC">
        <w:rPr>
          <w:rFonts w:ascii="Arial" w:hAnsi="Arial" w:cs="Arial"/>
        </w:rPr>
        <w:t xml:space="preserve"> </w:t>
      </w:r>
      <w:r w:rsidRPr="00541FCC">
        <w:rPr>
          <w:rFonts w:ascii="Arial" w:hAnsi="Arial" w:cs="Arial"/>
        </w:rPr>
        <w:t>367 «Об утверждении муниципальной адресной программы «Переселени</w:t>
      </w:r>
      <w:r w:rsidR="00EB27FB" w:rsidRPr="00541FCC">
        <w:rPr>
          <w:rFonts w:ascii="Arial" w:hAnsi="Arial" w:cs="Arial"/>
        </w:rPr>
        <w:t>е</w:t>
      </w:r>
      <w:r w:rsidRPr="00541FCC">
        <w:rPr>
          <w:rFonts w:ascii="Arial" w:hAnsi="Arial" w:cs="Arial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541FCC">
        <w:rPr>
          <w:rFonts w:ascii="Arial" w:hAnsi="Arial" w:cs="Arial"/>
        </w:rPr>
        <w:t xml:space="preserve"> </w:t>
      </w:r>
      <w:r w:rsidR="00281CD8" w:rsidRPr="00541FCC">
        <w:rPr>
          <w:rFonts w:ascii="Arial" w:hAnsi="Arial" w:cs="Arial"/>
        </w:rPr>
        <w:t xml:space="preserve">следующие </w:t>
      </w:r>
      <w:r w:rsidR="000426EB" w:rsidRPr="00541FCC">
        <w:rPr>
          <w:rFonts w:ascii="Arial" w:hAnsi="Arial" w:cs="Arial"/>
        </w:rPr>
        <w:t>изменения</w:t>
      </w:r>
      <w:r w:rsidR="00281CD8" w:rsidRPr="00541FCC">
        <w:rPr>
          <w:rFonts w:ascii="Arial" w:hAnsi="Arial" w:cs="Arial"/>
        </w:rPr>
        <w:t>:</w:t>
      </w:r>
    </w:p>
    <w:p w:rsidR="008C50B9" w:rsidRPr="00541FCC" w:rsidRDefault="008C50B9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- в приложение к постановлению:</w:t>
      </w:r>
    </w:p>
    <w:p w:rsidR="00CA7E01" w:rsidRPr="00541FCC" w:rsidRDefault="008C50B9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1)</w:t>
      </w:r>
      <w:r w:rsidR="00CA7E01" w:rsidRPr="00541FCC">
        <w:rPr>
          <w:rFonts w:ascii="Arial" w:hAnsi="Arial" w:cs="Arial"/>
        </w:rPr>
        <w:t xml:space="preserve"> </w:t>
      </w:r>
      <w:r w:rsidR="00046AF7" w:rsidRPr="00541FCC">
        <w:rPr>
          <w:rFonts w:ascii="Arial" w:hAnsi="Arial" w:cs="Arial"/>
        </w:rPr>
        <w:t xml:space="preserve">В паспорте Программы </w:t>
      </w:r>
      <w:r w:rsidRPr="00541FCC">
        <w:rPr>
          <w:rFonts w:ascii="Arial" w:hAnsi="Arial" w:cs="Arial"/>
        </w:rPr>
        <w:t xml:space="preserve">11 </w:t>
      </w:r>
      <w:r w:rsidR="00046AF7" w:rsidRPr="00541FCC">
        <w:rPr>
          <w:rFonts w:ascii="Arial" w:hAnsi="Arial" w:cs="Arial"/>
        </w:rPr>
        <w:t xml:space="preserve">строку </w:t>
      </w:r>
      <w:r w:rsidR="00CA7E01" w:rsidRPr="00541FCC">
        <w:rPr>
          <w:rFonts w:ascii="Arial" w:hAnsi="Arial" w:cs="Arial"/>
        </w:rPr>
        <w:t xml:space="preserve">«Информация о ресурсном обеспечении» </w:t>
      </w:r>
      <w:r w:rsidR="00A47B31" w:rsidRPr="00541FCC">
        <w:rPr>
          <w:rFonts w:ascii="Arial" w:hAnsi="Arial" w:cs="Arial"/>
        </w:rPr>
        <w:t xml:space="preserve">и 12 строку «Планируемые показатели реализации Программы» </w:t>
      </w:r>
      <w:r w:rsidR="00CA7E01" w:rsidRPr="00541FCC">
        <w:rPr>
          <w:rFonts w:ascii="Arial" w:hAnsi="Arial" w:cs="Arial"/>
        </w:rPr>
        <w:t>изложить в новой редакции:</w:t>
      </w:r>
    </w:p>
    <w:p w:rsidR="003255FE" w:rsidRPr="00541FCC" w:rsidRDefault="003255FE" w:rsidP="00541FCC">
      <w:pPr>
        <w:ind w:firstLine="709"/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541FCC" w:rsidRPr="00541FCC" w:rsidTr="00516EEA">
        <w:tc>
          <w:tcPr>
            <w:tcW w:w="1809" w:type="dxa"/>
          </w:tcPr>
          <w:p w:rsidR="00CA7E01" w:rsidRPr="00541FCC" w:rsidRDefault="00CA7E01" w:rsidP="00541FCC">
            <w:pPr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:rsidR="00703E63" w:rsidRPr="00541FCC" w:rsidRDefault="00CA7E01" w:rsidP="00541FCC">
            <w:pPr>
              <w:ind w:left="57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Общий объем финансирования Программы составляет</w:t>
            </w:r>
            <w:r w:rsidR="00541FCC">
              <w:rPr>
                <w:rFonts w:ascii="Arial" w:hAnsi="Arial" w:cs="Arial"/>
              </w:rPr>
              <w:t xml:space="preserve"> </w:t>
            </w:r>
          </w:p>
          <w:p w:rsidR="00CA7E01" w:rsidRPr="00541FCC" w:rsidRDefault="00C85089" w:rsidP="00541FCC">
            <w:pPr>
              <w:ind w:left="57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70</w:t>
            </w:r>
            <w:r w:rsidR="00721E87" w:rsidRPr="00541FCC">
              <w:rPr>
                <w:rFonts w:ascii="Arial" w:hAnsi="Arial" w:cs="Arial"/>
              </w:rPr>
              <w:t>3</w:t>
            </w:r>
            <w:r w:rsidRPr="00541FCC">
              <w:rPr>
                <w:rFonts w:ascii="Arial" w:hAnsi="Arial" w:cs="Arial"/>
              </w:rPr>
              <w:t> 1</w:t>
            </w:r>
            <w:r w:rsidR="00721E87" w:rsidRPr="00541FCC">
              <w:rPr>
                <w:rFonts w:ascii="Arial" w:hAnsi="Arial" w:cs="Arial"/>
              </w:rPr>
              <w:t>96</w:t>
            </w:r>
            <w:r w:rsidRPr="00541FCC">
              <w:rPr>
                <w:rFonts w:ascii="Arial" w:hAnsi="Arial" w:cs="Arial"/>
              </w:rPr>
              <w:t xml:space="preserve"> </w:t>
            </w:r>
            <w:r w:rsidR="00721E87" w:rsidRPr="00541FCC">
              <w:rPr>
                <w:rFonts w:ascii="Arial" w:hAnsi="Arial" w:cs="Arial"/>
              </w:rPr>
              <w:t>2</w:t>
            </w:r>
            <w:r w:rsidRPr="00541FCC">
              <w:rPr>
                <w:rFonts w:ascii="Arial" w:hAnsi="Arial" w:cs="Arial"/>
              </w:rPr>
              <w:t>00</w:t>
            </w:r>
            <w:r w:rsidR="00157DFB" w:rsidRPr="00541FCC">
              <w:rPr>
                <w:rFonts w:ascii="Arial" w:hAnsi="Arial" w:cs="Arial"/>
              </w:rPr>
              <w:t xml:space="preserve"> </w:t>
            </w:r>
            <w:r w:rsidR="00CA7E01" w:rsidRPr="00541FCC">
              <w:rPr>
                <w:rFonts w:ascii="Arial" w:hAnsi="Arial" w:cs="Arial"/>
              </w:rPr>
              <w:t>рублей 00 копеек, из них:</w:t>
            </w:r>
          </w:p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541FCC">
              <w:rPr>
                <w:rFonts w:ascii="Arial" w:hAnsi="Arial" w:cs="Arial"/>
              </w:rPr>
              <w:t xml:space="preserve"> </w:t>
            </w:r>
            <w:r w:rsidR="00C85089" w:rsidRPr="00541FCC">
              <w:rPr>
                <w:rFonts w:ascii="Arial" w:hAnsi="Arial" w:cs="Arial"/>
              </w:rPr>
              <w:t>67</w:t>
            </w:r>
            <w:r w:rsidR="0051664C" w:rsidRPr="00541FCC">
              <w:rPr>
                <w:rFonts w:ascii="Arial" w:hAnsi="Arial" w:cs="Arial"/>
              </w:rPr>
              <w:t>5</w:t>
            </w:r>
            <w:r w:rsidR="00541FCC">
              <w:rPr>
                <w:rFonts w:ascii="Arial" w:hAnsi="Arial" w:cs="Arial"/>
              </w:rPr>
              <w:t xml:space="preserve"> </w:t>
            </w:r>
            <w:r w:rsidR="0051664C" w:rsidRPr="00541FCC">
              <w:rPr>
                <w:rFonts w:ascii="Arial" w:hAnsi="Arial" w:cs="Arial"/>
              </w:rPr>
              <w:t>06</w:t>
            </w:r>
            <w:r w:rsidR="00C85089" w:rsidRPr="00541FCC">
              <w:rPr>
                <w:rFonts w:ascii="Arial" w:hAnsi="Arial" w:cs="Arial"/>
              </w:rPr>
              <w:t>8 </w:t>
            </w:r>
            <w:r w:rsidR="0051664C" w:rsidRPr="00541FCC">
              <w:rPr>
                <w:rFonts w:ascii="Arial" w:hAnsi="Arial" w:cs="Arial"/>
              </w:rPr>
              <w:t>352</w:t>
            </w:r>
            <w:r w:rsidR="00996750" w:rsidRPr="00541FCC">
              <w:rPr>
                <w:rFonts w:ascii="Arial" w:hAnsi="Arial" w:cs="Arial"/>
              </w:rPr>
              <w:t xml:space="preserve"> рублей</w:t>
            </w:r>
            <w:r w:rsidR="006E210E" w:rsidRPr="00541FCC">
              <w:rPr>
                <w:rFonts w:ascii="Arial" w:hAnsi="Arial" w:cs="Arial"/>
              </w:rPr>
              <w:t xml:space="preserve"> 00 копеек</w:t>
            </w:r>
            <w:r w:rsidRPr="00541FCC">
              <w:rPr>
                <w:rFonts w:ascii="Arial" w:hAnsi="Arial" w:cs="Arial"/>
              </w:rPr>
              <w:t xml:space="preserve">; </w:t>
            </w:r>
          </w:p>
          <w:p w:rsidR="00AA3726" w:rsidRPr="00541FCC" w:rsidRDefault="00CA7E01" w:rsidP="00541FCC">
            <w:pPr>
              <w:ind w:left="57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- средства бюджета Тульской области –</w:t>
            </w:r>
            <w:r w:rsidR="00541FCC">
              <w:rPr>
                <w:rFonts w:ascii="Arial" w:hAnsi="Arial" w:cs="Arial"/>
              </w:rPr>
              <w:t xml:space="preserve"> </w:t>
            </w:r>
            <w:r w:rsidR="00F53886" w:rsidRPr="00541FCC">
              <w:rPr>
                <w:rFonts w:ascii="Arial" w:hAnsi="Arial" w:cs="Arial"/>
              </w:rPr>
              <w:t>28</w:t>
            </w:r>
            <w:r w:rsidR="00C85089" w:rsidRPr="00541FCC">
              <w:rPr>
                <w:rFonts w:ascii="Arial" w:hAnsi="Arial" w:cs="Arial"/>
              </w:rPr>
              <w:t> </w:t>
            </w:r>
            <w:r w:rsidR="00F53886" w:rsidRPr="00541FCC">
              <w:rPr>
                <w:rFonts w:ascii="Arial" w:hAnsi="Arial" w:cs="Arial"/>
              </w:rPr>
              <w:t>127</w:t>
            </w:r>
            <w:r w:rsidR="00C85089" w:rsidRPr="00541FCC">
              <w:rPr>
                <w:rFonts w:ascii="Arial" w:hAnsi="Arial" w:cs="Arial"/>
              </w:rPr>
              <w:t xml:space="preserve"> </w:t>
            </w:r>
            <w:r w:rsidR="00F53886" w:rsidRPr="00541FCC">
              <w:rPr>
                <w:rFonts w:ascii="Arial" w:hAnsi="Arial" w:cs="Arial"/>
              </w:rPr>
              <w:t>848</w:t>
            </w:r>
            <w:r w:rsidR="00977A13" w:rsidRPr="00541FCC">
              <w:rPr>
                <w:rFonts w:ascii="Arial" w:hAnsi="Arial" w:cs="Arial"/>
              </w:rPr>
              <w:t xml:space="preserve"> рублей</w:t>
            </w:r>
            <w:r w:rsidR="006E210E" w:rsidRPr="00541FCC">
              <w:rPr>
                <w:rFonts w:ascii="Arial" w:hAnsi="Arial" w:cs="Arial"/>
              </w:rPr>
              <w:t xml:space="preserve"> 00 копеек</w:t>
            </w:r>
            <w:r w:rsidR="00AA3726" w:rsidRPr="00541FCC">
              <w:rPr>
                <w:rFonts w:ascii="Arial" w:hAnsi="Arial" w:cs="Arial"/>
              </w:rPr>
              <w:t>.</w:t>
            </w:r>
          </w:p>
        </w:tc>
      </w:tr>
      <w:tr w:rsidR="00541FCC" w:rsidRPr="00541FCC" w:rsidTr="00516EEA">
        <w:tc>
          <w:tcPr>
            <w:tcW w:w="1809" w:type="dxa"/>
          </w:tcPr>
          <w:p w:rsidR="004B1AB0" w:rsidRPr="00541FCC" w:rsidRDefault="004B1AB0" w:rsidP="00541FCC">
            <w:pPr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Планируемые показатели реализации Программы</w:t>
            </w:r>
          </w:p>
          <w:p w:rsidR="004B1AB0" w:rsidRPr="00541FCC" w:rsidRDefault="004B1AB0" w:rsidP="00541FCC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4B1AB0" w:rsidRPr="00541FCC" w:rsidRDefault="004B1AB0" w:rsidP="00541FCC">
            <w:pPr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Расселяемая площадь – </w:t>
            </w:r>
            <w:r w:rsidRPr="00541FCC">
              <w:rPr>
                <w:rFonts w:ascii="Arial" w:hAnsi="Arial" w:cs="Arial"/>
                <w:bCs/>
              </w:rPr>
              <w:t>16</w:t>
            </w:r>
            <w:r w:rsidR="00D40995" w:rsidRPr="00541FCC">
              <w:rPr>
                <w:rFonts w:ascii="Arial" w:hAnsi="Arial" w:cs="Arial"/>
                <w:bCs/>
              </w:rPr>
              <w:t> </w:t>
            </w:r>
            <w:r w:rsidR="004009E4" w:rsidRPr="00541FCC">
              <w:rPr>
                <w:rFonts w:ascii="Arial" w:hAnsi="Arial" w:cs="Arial"/>
                <w:bCs/>
              </w:rPr>
              <w:t>3</w:t>
            </w:r>
            <w:r w:rsidR="00946E4F" w:rsidRPr="00541FCC">
              <w:rPr>
                <w:rFonts w:ascii="Arial" w:hAnsi="Arial" w:cs="Arial"/>
                <w:bCs/>
              </w:rPr>
              <w:t>53</w:t>
            </w:r>
            <w:r w:rsidR="004009E4" w:rsidRPr="00541FCC">
              <w:rPr>
                <w:rFonts w:ascii="Arial" w:hAnsi="Arial" w:cs="Arial"/>
                <w:bCs/>
              </w:rPr>
              <w:t>,</w:t>
            </w:r>
            <w:r w:rsidR="00946E4F" w:rsidRPr="00541FCC">
              <w:rPr>
                <w:rFonts w:ascii="Arial" w:hAnsi="Arial" w:cs="Arial"/>
                <w:bCs/>
              </w:rPr>
              <w:t>4</w:t>
            </w:r>
            <w:r w:rsidRPr="00541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 в том числе: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2019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="00F67426" w:rsidRPr="00541FCC">
              <w:rPr>
                <w:rFonts w:ascii="Arial" w:hAnsi="Arial" w:cs="Arial"/>
              </w:rPr>
              <w:t>0,0</w:t>
            </w:r>
            <w:r w:rsidRPr="00541FC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2020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="00AD1012" w:rsidRPr="00541FCC">
              <w:rPr>
                <w:rFonts w:ascii="Arial" w:hAnsi="Arial" w:cs="Arial"/>
                <w:bCs/>
              </w:rPr>
              <w:t>16 </w:t>
            </w:r>
            <w:r w:rsidR="00A537AC" w:rsidRPr="00541FCC">
              <w:rPr>
                <w:rFonts w:ascii="Arial" w:hAnsi="Arial" w:cs="Arial"/>
                <w:bCs/>
              </w:rPr>
              <w:t>353,4</w:t>
            </w:r>
            <w:r w:rsidR="00541FCC">
              <w:rPr>
                <w:rFonts w:ascii="Arial" w:hAnsi="Arial" w:cs="Arial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="00AD1012" w:rsidRPr="00541FCC">
              <w:rPr>
                <w:rFonts w:ascii="Arial" w:hAnsi="Arial" w:cs="Arial"/>
              </w:rPr>
              <w:t xml:space="preserve">0,0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2022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 xml:space="preserve">0,0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 xml:space="preserve">0,0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 xml:space="preserve">0,0 </w:t>
            </w: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</w:t>
            </w:r>
          </w:p>
          <w:p w:rsidR="004B1AB0" w:rsidRPr="00541FCC" w:rsidRDefault="004B1AB0" w:rsidP="00541FCC">
            <w:pPr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Количество переселяемых жителей – </w:t>
            </w:r>
            <w:r w:rsidR="00871B61" w:rsidRPr="00541FCC">
              <w:rPr>
                <w:rFonts w:ascii="Arial" w:hAnsi="Arial" w:cs="Arial"/>
              </w:rPr>
              <w:t>763</w:t>
            </w:r>
            <w:r w:rsidRPr="00541FCC">
              <w:rPr>
                <w:rFonts w:ascii="Arial" w:hAnsi="Arial" w:cs="Arial"/>
              </w:rPr>
              <w:t xml:space="preserve"> человек; из них: 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2019 года –</w:t>
            </w:r>
            <w:r w:rsidR="00541FCC">
              <w:rPr>
                <w:rFonts w:ascii="Arial" w:hAnsi="Arial" w:cs="Arial"/>
              </w:rPr>
              <w:t xml:space="preserve"> </w:t>
            </w:r>
            <w:r w:rsidR="00F67426" w:rsidRPr="00541FCC">
              <w:rPr>
                <w:rFonts w:ascii="Arial" w:hAnsi="Arial" w:cs="Arial"/>
              </w:rPr>
              <w:t>0</w:t>
            </w:r>
            <w:r w:rsidRPr="00541FCC">
              <w:rPr>
                <w:rFonts w:ascii="Arial" w:hAnsi="Arial" w:cs="Arial"/>
                <w:bCs/>
              </w:rPr>
              <w:t xml:space="preserve"> </w:t>
            </w:r>
            <w:r w:rsidRPr="00541FCC">
              <w:rPr>
                <w:rFonts w:ascii="Arial" w:hAnsi="Arial" w:cs="Arial"/>
              </w:rPr>
              <w:t>чел.,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2020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 xml:space="preserve">– </w:t>
            </w:r>
            <w:r w:rsidR="00871B61" w:rsidRPr="00541FCC">
              <w:rPr>
                <w:rFonts w:ascii="Arial" w:hAnsi="Arial" w:cs="Arial"/>
                <w:bCs/>
              </w:rPr>
              <w:t>763</w:t>
            </w:r>
            <w:r w:rsidRPr="00541FCC">
              <w:rPr>
                <w:rFonts w:ascii="Arial" w:hAnsi="Arial" w:cs="Arial"/>
                <w:bCs/>
              </w:rPr>
              <w:t xml:space="preserve"> </w:t>
            </w:r>
            <w:r w:rsidRPr="00541FCC">
              <w:rPr>
                <w:rFonts w:ascii="Arial" w:hAnsi="Arial" w:cs="Arial"/>
              </w:rPr>
              <w:t>чел.,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="00523A52" w:rsidRPr="00541FCC">
              <w:rPr>
                <w:rFonts w:ascii="Arial" w:hAnsi="Arial" w:cs="Arial"/>
              </w:rPr>
              <w:t>0</w:t>
            </w:r>
            <w:r w:rsidRPr="00541FCC">
              <w:rPr>
                <w:rFonts w:ascii="Arial" w:hAnsi="Arial" w:cs="Arial"/>
                <w:bCs/>
              </w:rPr>
              <w:t xml:space="preserve"> </w:t>
            </w:r>
            <w:r w:rsidRPr="00541FCC">
              <w:rPr>
                <w:rFonts w:ascii="Arial" w:hAnsi="Arial" w:cs="Arial"/>
              </w:rPr>
              <w:t>чел.,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lastRenderedPageBreak/>
              <w:t>по этапу 2022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0 чел.,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0 чел.,</w:t>
            </w:r>
          </w:p>
          <w:p w:rsidR="004B1AB0" w:rsidRPr="00541FCC" w:rsidRDefault="004B1AB0" w:rsidP="00541F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–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0 чел.</w:t>
            </w:r>
          </w:p>
        </w:tc>
      </w:tr>
    </w:tbl>
    <w:p w:rsidR="00CB3E77" w:rsidRPr="00541FCC" w:rsidRDefault="00CB3E77" w:rsidP="00541FCC">
      <w:pPr>
        <w:ind w:firstLine="709"/>
        <w:jc w:val="both"/>
        <w:rPr>
          <w:rFonts w:ascii="Arial" w:hAnsi="Arial" w:cs="Arial"/>
        </w:rPr>
      </w:pPr>
    </w:p>
    <w:p w:rsidR="00CA7E01" w:rsidRPr="00541FCC" w:rsidRDefault="00385334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2</w:t>
      </w:r>
      <w:r w:rsidR="00EF712D" w:rsidRPr="00541FCC">
        <w:rPr>
          <w:rFonts w:ascii="Arial" w:hAnsi="Arial" w:cs="Arial"/>
        </w:rPr>
        <w:t xml:space="preserve">) Раздел </w:t>
      </w:r>
      <w:r w:rsidR="00CA7E01" w:rsidRPr="00541FCC">
        <w:rPr>
          <w:rFonts w:ascii="Arial" w:hAnsi="Arial" w:cs="Arial"/>
        </w:rPr>
        <w:t>7</w:t>
      </w:r>
      <w:r w:rsidR="00664FBC" w:rsidRPr="00541FCC">
        <w:rPr>
          <w:rFonts w:ascii="Arial" w:hAnsi="Arial" w:cs="Arial"/>
        </w:rPr>
        <w:t>.</w:t>
      </w:r>
      <w:r w:rsidR="00CA7E01" w:rsidRPr="00541FCC">
        <w:rPr>
          <w:rFonts w:ascii="Arial" w:hAnsi="Arial" w:cs="Arial"/>
        </w:rPr>
        <w:t>«Информация о ресурсном обеспечении муниципальной программы» изложить в новой редакции:</w:t>
      </w:r>
    </w:p>
    <w:p w:rsidR="00CA7E01" w:rsidRPr="00541FCC" w:rsidRDefault="00CA7E01" w:rsidP="00541FCC">
      <w:pPr>
        <w:ind w:firstLine="709"/>
        <w:jc w:val="center"/>
        <w:rPr>
          <w:rFonts w:ascii="Arial" w:hAnsi="Arial" w:cs="Arial"/>
        </w:rPr>
      </w:pPr>
      <w:r w:rsidRPr="00541FCC">
        <w:rPr>
          <w:rFonts w:ascii="Arial" w:hAnsi="Arial" w:cs="Arial"/>
        </w:rPr>
        <w:t>«7. Информация о ресурсном обеспечении муниципальной программы</w:t>
      </w:r>
    </w:p>
    <w:p w:rsidR="00CA7E01" w:rsidRPr="00541FCC" w:rsidRDefault="00CA7E01" w:rsidP="00541FCC">
      <w:pPr>
        <w:pStyle w:val="af2"/>
        <w:widowControl w:val="0"/>
        <w:autoSpaceDE w:val="0"/>
        <w:autoSpaceDN w:val="0"/>
        <w:adjustRightInd w:val="0"/>
        <w:ind w:left="0" w:firstLine="709"/>
        <w:contextualSpacing w:val="0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:rsidR="00CA7E01" w:rsidRPr="00541FCC" w:rsidRDefault="00CA7E01" w:rsidP="00541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:rsidR="00CA7E01" w:rsidRPr="00541FCC" w:rsidRDefault="00CA7E01" w:rsidP="00541FC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gramStart"/>
      <w:r w:rsidRPr="00541FCC">
        <w:rPr>
          <w:rFonts w:ascii="Arial" w:hAnsi="Arial" w:cs="Arial"/>
        </w:rPr>
        <w:t>Р</w:t>
      </w:r>
      <w:proofErr w:type="gramEnd"/>
      <w:r w:rsidRPr="00541FCC">
        <w:rPr>
          <w:rFonts w:ascii="Arial" w:hAnsi="Arial" w:cs="Arial"/>
        </w:rPr>
        <w:t xml:space="preserve"> = </w:t>
      </w:r>
      <w:proofErr w:type="spellStart"/>
      <w:r w:rsidRPr="00541FCC">
        <w:rPr>
          <w:rFonts w:ascii="Arial" w:hAnsi="Arial" w:cs="Arial"/>
        </w:rPr>
        <w:t>Р</w:t>
      </w:r>
      <w:r w:rsidRPr="00541FCC">
        <w:rPr>
          <w:rFonts w:ascii="Arial" w:hAnsi="Arial" w:cs="Arial"/>
          <w:vertAlign w:val="subscript"/>
        </w:rPr>
        <w:t>п</w:t>
      </w:r>
      <w:proofErr w:type="spellEnd"/>
      <w:r w:rsidRPr="00541FCC">
        <w:rPr>
          <w:rFonts w:ascii="Arial" w:hAnsi="Arial" w:cs="Arial"/>
          <w:vertAlign w:val="subscript"/>
          <w:lang w:val="en-US"/>
        </w:rPr>
        <w:t>c</w:t>
      </w:r>
      <w:r w:rsidRPr="00541FCC">
        <w:rPr>
          <w:rFonts w:ascii="Arial" w:hAnsi="Arial" w:cs="Arial"/>
          <w:vertAlign w:val="subscript"/>
        </w:rPr>
        <w:t xml:space="preserve"> </w:t>
      </w:r>
      <w:r w:rsidRPr="00541FCC">
        <w:rPr>
          <w:rFonts w:ascii="Arial" w:hAnsi="Arial" w:cs="Arial"/>
        </w:rPr>
        <w:t>*</w:t>
      </w:r>
      <w:r w:rsidRPr="00541FCC">
        <w:rPr>
          <w:rFonts w:ascii="Arial" w:hAnsi="Arial" w:cs="Arial"/>
          <w:b/>
        </w:rPr>
        <w:t xml:space="preserve"> </w:t>
      </w:r>
      <w:r w:rsidRPr="00541FCC">
        <w:rPr>
          <w:rFonts w:ascii="Arial" w:hAnsi="Arial" w:cs="Arial"/>
          <w:lang w:val="en-US"/>
        </w:rPr>
        <w:t>S</w:t>
      </w:r>
      <w:r w:rsidRPr="00541FCC">
        <w:rPr>
          <w:rFonts w:ascii="Arial" w:hAnsi="Arial" w:cs="Arial"/>
        </w:rPr>
        <w:t>, где</w:t>
      </w:r>
    </w:p>
    <w:p w:rsidR="00CA7E01" w:rsidRPr="00541FCC" w:rsidRDefault="00CA7E01" w:rsidP="00541F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41FCC">
        <w:rPr>
          <w:rFonts w:ascii="Arial" w:hAnsi="Arial" w:cs="Arial"/>
        </w:rPr>
        <w:t>Р</w:t>
      </w:r>
      <w:proofErr w:type="gramEnd"/>
      <w:r w:rsidR="00541FCC">
        <w:rPr>
          <w:rFonts w:ascii="Arial" w:hAnsi="Arial" w:cs="Arial"/>
        </w:rPr>
        <w:t xml:space="preserve"> </w:t>
      </w:r>
      <w:r w:rsidRPr="00541FCC">
        <w:rPr>
          <w:rFonts w:ascii="Arial" w:hAnsi="Arial" w:cs="Arial"/>
        </w:rPr>
        <w:t>- планируемая потребность в средствах на переселение граждан из аварийного жилищного фонда в рамках Программы,</w:t>
      </w:r>
    </w:p>
    <w:p w:rsidR="00CA7E01" w:rsidRPr="00541FCC" w:rsidRDefault="00CA7E01" w:rsidP="00541F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541FCC">
        <w:rPr>
          <w:rFonts w:ascii="Arial" w:hAnsi="Arial" w:cs="Arial"/>
        </w:rPr>
        <w:t>Р</w:t>
      </w:r>
      <w:r w:rsidRPr="00541FCC">
        <w:rPr>
          <w:rFonts w:ascii="Arial" w:hAnsi="Arial" w:cs="Arial"/>
          <w:vertAlign w:val="subscript"/>
        </w:rPr>
        <w:t>п</w:t>
      </w:r>
      <w:proofErr w:type="spellEnd"/>
      <w:proofErr w:type="gramStart"/>
      <w:r w:rsidRPr="00541FCC">
        <w:rPr>
          <w:rFonts w:ascii="Arial" w:hAnsi="Arial" w:cs="Arial"/>
          <w:vertAlign w:val="subscript"/>
          <w:lang w:val="en-US"/>
        </w:rPr>
        <w:t>c</w:t>
      </w:r>
      <w:proofErr w:type="gramEnd"/>
      <w:r w:rsidR="00541FCC">
        <w:rPr>
          <w:rFonts w:ascii="Arial" w:hAnsi="Arial" w:cs="Arial"/>
          <w:vertAlign w:val="subscript"/>
        </w:rPr>
        <w:t xml:space="preserve"> </w:t>
      </w:r>
      <w:r w:rsidRPr="00541FCC">
        <w:rPr>
          <w:rFonts w:ascii="Arial" w:hAnsi="Arial" w:cs="Arial"/>
          <w:vertAlign w:val="subscript"/>
        </w:rPr>
        <w:t>–</w:t>
      </w:r>
      <w:r w:rsidR="00541FCC">
        <w:rPr>
          <w:rFonts w:ascii="Arial" w:hAnsi="Arial" w:cs="Arial"/>
          <w:vertAlign w:val="subscript"/>
        </w:rPr>
        <w:t xml:space="preserve"> </w:t>
      </w:r>
      <w:r w:rsidRPr="00541FCC">
        <w:rPr>
          <w:rFonts w:ascii="Arial" w:hAnsi="Arial" w:cs="Arial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:rsidR="00995B4B" w:rsidRPr="00541FCC" w:rsidRDefault="00995B4B" w:rsidP="00541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41FCC">
        <w:rPr>
          <w:rFonts w:ascii="Arial" w:hAnsi="Arial" w:cs="Arial"/>
        </w:rPr>
        <w:t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2020 - 2021 годов составляет 43 000 рублей за</w:t>
      </w:r>
      <w:proofErr w:type="gramEnd"/>
      <w:r w:rsidRPr="00541FCC">
        <w:rPr>
          <w:rFonts w:ascii="Arial" w:hAnsi="Arial" w:cs="Arial"/>
        </w:rPr>
        <w:t xml:space="preserve"> 1 квадратный метр.</w:t>
      </w:r>
    </w:p>
    <w:p w:rsidR="00CA7E01" w:rsidRPr="00541FCC" w:rsidRDefault="00CA7E01" w:rsidP="00541F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  <w:lang w:val="en-US"/>
        </w:rPr>
        <w:t>S</w:t>
      </w:r>
      <w:r w:rsidRPr="00541FCC">
        <w:rPr>
          <w:rFonts w:ascii="Arial" w:hAnsi="Arial" w:cs="Arial"/>
        </w:rPr>
        <w:t xml:space="preserve"> – </w:t>
      </w:r>
      <w:proofErr w:type="gramStart"/>
      <w:r w:rsidRPr="00541FCC">
        <w:rPr>
          <w:rFonts w:ascii="Arial" w:hAnsi="Arial" w:cs="Arial"/>
        </w:rPr>
        <w:t>общая</w:t>
      </w:r>
      <w:proofErr w:type="gramEnd"/>
      <w:r w:rsidRPr="00541FCC">
        <w:rPr>
          <w:rFonts w:ascii="Arial" w:hAnsi="Arial" w:cs="Arial"/>
        </w:rPr>
        <w:t xml:space="preserve"> площадь занимаемых гражданами жилых помещений в аварийном жилищном фонде, включенном в Программу.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276E53" w:rsidRPr="00541FCC">
        <w:rPr>
          <w:rFonts w:ascii="Arial" w:hAnsi="Arial" w:cs="Arial"/>
        </w:rPr>
        <w:t> 353,4</w:t>
      </w:r>
      <w:r w:rsidR="00541FCC">
        <w:rPr>
          <w:rFonts w:ascii="Arial" w:hAnsi="Arial" w:cs="Arial"/>
        </w:rPr>
        <w:t xml:space="preserve"> </w:t>
      </w:r>
      <w:proofErr w:type="spellStart"/>
      <w:r w:rsidRPr="00541FCC">
        <w:rPr>
          <w:rFonts w:ascii="Arial" w:hAnsi="Arial" w:cs="Arial"/>
        </w:rPr>
        <w:t>кв.м</w:t>
      </w:r>
      <w:proofErr w:type="spellEnd"/>
      <w:r w:rsidRPr="00541FCC">
        <w:rPr>
          <w:rFonts w:ascii="Arial" w:hAnsi="Arial" w:cs="Arial"/>
        </w:rPr>
        <w:t>., в том числе: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77"/>
        <w:gridCol w:w="2517"/>
      </w:tblGrid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1877" w:type="dxa"/>
          </w:tcPr>
          <w:p w:rsidR="00CA7E01" w:rsidRPr="00541FCC" w:rsidRDefault="00033765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  <w:r w:rsidR="00541FC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</w:tc>
      </w:tr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1877" w:type="dxa"/>
          </w:tcPr>
          <w:p w:rsidR="00CA7E01" w:rsidRPr="00541FCC" w:rsidRDefault="00B0659E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16 </w:t>
            </w:r>
            <w:r w:rsidR="00276E53" w:rsidRPr="00541FCC">
              <w:rPr>
                <w:rFonts w:ascii="Arial" w:hAnsi="Arial" w:cs="Arial"/>
              </w:rPr>
              <w:t>353,4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</w:tc>
      </w:tr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1877" w:type="dxa"/>
          </w:tcPr>
          <w:p w:rsidR="00CA7E01" w:rsidRPr="00541FCC" w:rsidRDefault="00B0659E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</w:tc>
      </w:tr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18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</w:tc>
      </w:tr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 -</w:t>
            </w:r>
            <w:r w:rsidR="00541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</w:t>
            </w:r>
          </w:p>
        </w:tc>
      </w:tr>
      <w:tr w:rsidR="00541FCC" w:rsidRPr="00541FCC" w:rsidTr="00A94E6C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18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:rsidR="00CA7E01" w:rsidRPr="00541FCC" w:rsidRDefault="00CA7E01" w:rsidP="00541FCC">
            <w:pPr>
              <w:rPr>
                <w:rFonts w:ascii="Arial" w:hAnsi="Arial" w:cs="Arial"/>
              </w:rPr>
            </w:pPr>
            <w:proofErr w:type="spellStart"/>
            <w:r w:rsidRPr="00541FCC">
              <w:rPr>
                <w:rFonts w:ascii="Arial" w:hAnsi="Arial" w:cs="Arial"/>
              </w:rPr>
              <w:t>кв.м</w:t>
            </w:r>
            <w:proofErr w:type="spellEnd"/>
            <w:r w:rsidRPr="00541FCC">
              <w:rPr>
                <w:rFonts w:ascii="Arial" w:hAnsi="Arial" w:cs="Arial"/>
              </w:rPr>
              <w:t>., из них:</w:t>
            </w:r>
          </w:p>
        </w:tc>
      </w:tr>
    </w:tbl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площадь занимаемых гражданами жилых помещений в аварийном жилищном фонде по муниципальному образованию город Кимовск Кимовского района – </w:t>
      </w:r>
      <w:r w:rsidR="000415D3" w:rsidRPr="00541FCC">
        <w:rPr>
          <w:rFonts w:ascii="Arial" w:hAnsi="Arial" w:cs="Arial"/>
        </w:rPr>
        <w:t>15</w:t>
      </w:r>
      <w:r w:rsidR="00276E53" w:rsidRPr="00541FCC">
        <w:rPr>
          <w:rFonts w:ascii="Arial" w:hAnsi="Arial" w:cs="Arial"/>
        </w:rPr>
        <w:t> 902,8</w:t>
      </w:r>
      <w:r w:rsidRPr="00541FCC">
        <w:rPr>
          <w:rFonts w:ascii="Arial" w:hAnsi="Arial" w:cs="Arial"/>
        </w:rPr>
        <w:t>кв.м.,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площадь занимаемых гражданами жилых помещений в аварийном жилищном фонде по муниципальному образованию поселок </w:t>
      </w:r>
      <w:proofErr w:type="spellStart"/>
      <w:r w:rsidRPr="00541FCC">
        <w:rPr>
          <w:rFonts w:ascii="Arial" w:hAnsi="Arial" w:cs="Arial"/>
        </w:rPr>
        <w:t>Но</w:t>
      </w:r>
      <w:r w:rsidR="00B87AF3" w:rsidRPr="00541FCC">
        <w:rPr>
          <w:rFonts w:ascii="Arial" w:hAnsi="Arial" w:cs="Arial"/>
        </w:rPr>
        <w:t>вольвовск</w:t>
      </w:r>
      <w:proofErr w:type="spellEnd"/>
      <w:r w:rsidR="00B87AF3" w:rsidRPr="00541FCC">
        <w:rPr>
          <w:rFonts w:ascii="Arial" w:hAnsi="Arial" w:cs="Arial"/>
        </w:rPr>
        <w:t xml:space="preserve"> Кимовского района – 4</w:t>
      </w:r>
      <w:r w:rsidR="00BF0972" w:rsidRPr="00541FCC">
        <w:rPr>
          <w:rFonts w:ascii="Arial" w:hAnsi="Arial" w:cs="Arial"/>
        </w:rPr>
        <w:t>50</w:t>
      </w:r>
      <w:r w:rsidRPr="00541FCC">
        <w:rPr>
          <w:rFonts w:ascii="Arial" w:hAnsi="Arial" w:cs="Arial"/>
        </w:rPr>
        <w:t>,</w:t>
      </w:r>
      <w:r w:rsidR="00BF0972" w:rsidRPr="00541FCC">
        <w:rPr>
          <w:rFonts w:ascii="Arial" w:hAnsi="Arial" w:cs="Arial"/>
        </w:rPr>
        <w:t>6</w:t>
      </w:r>
      <w:r w:rsidR="00541FCC">
        <w:rPr>
          <w:rFonts w:ascii="Arial" w:hAnsi="Arial" w:cs="Arial"/>
        </w:rPr>
        <w:t xml:space="preserve"> </w:t>
      </w:r>
      <w:proofErr w:type="spellStart"/>
      <w:r w:rsidRPr="00541FCC">
        <w:rPr>
          <w:rFonts w:ascii="Arial" w:hAnsi="Arial" w:cs="Arial"/>
        </w:rPr>
        <w:t>кв.м</w:t>
      </w:r>
      <w:proofErr w:type="spellEnd"/>
      <w:r w:rsidRPr="00541FCC">
        <w:rPr>
          <w:rFonts w:ascii="Arial" w:hAnsi="Arial" w:cs="Arial"/>
        </w:rPr>
        <w:t>.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  <w:u w:val="single"/>
        </w:rPr>
      </w:pPr>
      <w:r w:rsidRPr="00541FCC">
        <w:rPr>
          <w:rFonts w:ascii="Arial" w:hAnsi="Arial" w:cs="Arial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:rsidR="00CA7E01" w:rsidRPr="00541FCC" w:rsidRDefault="005E05BD" w:rsidP="00541FCC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703 196 200 </w:t>
      </w:r>
      <w:r w:rsidR="00CA7E01" w:rsidRPr="00541FCC">
        <w:rPr>
          <w:rFonts w:ascii="Arial" w:hAnsi="Arial" w:cs="Arial"/>
        </w:rPr>
        <w:t xml:space="preserve">рублей = </w:t>
      </w:r>
      <w:r w:rsidR="002B7FA2" w:rsidRPr="00541FCC">
        <w:rPr>
          <w:rFonts w:ascii="Arial" w:hAnsi="Arial" w:cs="Arial"/>
        </w:rPr>
        <w:t>43 000</w:t>
      </w:r>
      <w:r w:rsidR="00CA7E01" w:rsidRPr="00541FCC">
        <w:rPr>
          <w:rFonts w:ascii="Arial" w:hAnsi="Arial" w:cs="Arial"/>
        </w:rPr>
        <w:t xml:space="preserve"> рублей * </w:t>
      </w:r>
      <w:r w:rsidR="00EC77D1" w:rsidRPr="00541FCC">
        <w:rPr>
          <w:rFonts w:ascii="Arial" w:hAnsi="Arial" w:cs="Arial"/>
        </w:rPr>
        <w:t>16</w:t>
      </w:r>
      <w:r w:rsidRPr="00541FCC">
        <w:rPr>
          <w:rFonts w:ascii="Arial" w:hAnsi="Arial" w:cs="Arial"/>
        </w:rPr>
        <w:t> 353,4</w:t>
      </w:r>
      <w:r w:rsidR="00EC77D1" w:rsidRPr="00541FCC">
        <w:rPr>
          <w:rFonts w:ascii="Arial" w:hAnsi="Arial" w:cs="Arial"/>
        </w:rPr>
        <w:t xml:space="preserve"> </w:t>
      </w:r>
      <w:proofErr w:type="spellStart"/>
      <w:r w:rsidR="00CA7E01" w:rsidRPr="00541FCC">
        <w:rPr>
          <w:rFonts w:ascii="Arial" w:hAnsi="Arial" w:cs="Arial"/>
        </w:rPr>
        <w:t>кв.м</w:t>
      </w:r>
      <w:proofErr w:type="spellEnd"/>
      <w:r w:rsidR="00CA7E01" w:rsidRPr="00541FCC">
        <w:rPr>
          <w:rFonts w:ascii="Arial" w:hAnsi="Arial" w:cs="Arial"/>
        </w:rPr>
        <w:t xml:space="preserve">. </w:t>
      </w:r>
    </w:p>
    <w:p w:rsidR="00CA7E01" w:rsidRPr="00541FCC" w:rsidRDefault="00CA7E01" w:rsidP="00541FC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ab/>
        <w:t>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86"/>
        <w:gridCol w:w="1134"/>
      </w:tblGrid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lastRenderedPageBreak/>
              <w:t>по этапу 2019 года -</w:t>
            </w:r>
          </w:p>
        </w:tc>
        <w:tc>
          <w:tcPr>
            <w:tcW w:w="2286" w:type="dxa"/>
          </w:tcPr>
          <w:p w:rsidR="00CA7E01" w:rsidRPr="00541FCC" w:rsidRDefault="004A4DBB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  <w:bCs/>
              </w:rPr>
              <w:t>0</w:t>
            </w:r>
            <w:r w:rsidR="00541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286" w:type="dxa"/>
          </w:tcPr>
          <w:p w:rsidR="00CA7E01" w:rsidRPr="00541FCC" w:rsidRDefault="00873964" w:rsidP="00541FCC">
            <w:pPr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703 196</w:t>
            </w:r>
            <w:r w:rsidR="004201F5" w:rsidRPr="00541FCC">
              <w:rPr>
                <w:rFonts w:ascii="Arial" w:hAnsi="Arial" w:cs="Arial"/>
              </w:rPr>
              <w:t> </w:t>
            </w:r>
            <w:r w:rsidRPr="00541FCC">
              <w:rPr>
                <w:rFonts w:ascii="Arial" w:hAnsi="Arial" w:cs="Arial"/>
              </w:rPr>
              <w:t>200</w:t>
            </w:r>
            <w:r w:rsidR="004201F5" w:rsidRPr="00541FCC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286" w:type="dxa"/>
          </w:tcPr>
          <w:p w:rsidR="00CA7E01" w:rsidRPr="00541FCC" w:rsidRDefault="00C85716" w:rsidP="00541FCC">
            <w:pPr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286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 -</w:t>
            </w:r>
            <w:r w:rsidR="00541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6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4A4DBB">
        <w:trPr>
          <w:jc w:val="center"/>
        </w:trPr>
        <w:tc>
          <w:tcPr>
            <w:tcW w:w="2977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286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</w:t>
            </w:r>
          </w:p>
        </w:tc>
      </w:tr>
    </w:tbl>
    <w:p w:rsidR="00CA7E01" w:rsidRPr="00541FCC" w:rsidRDefault="00CA7E01" w:rsidP="00541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</w:t>
      </w:r>
      <w:r w:rsidR="00541FCC">
        <w:rPr>
          <w:rFonts w:ascii="Arial" w:hAnsi="Arial" w:cs="Arial"/>
        </w:rPr>
        <w:t xml:space="preserve"> </w:t>
      </w:r>
      <w:r w:rsidRPr="00541FCC">
        <w:rPr>
          <w:rFonts w:ascii="Arial" w:hAnsi="Arial" w:cs="Arial"/>
        </w:rPr>
        <w:t>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541FCC">
        <w:rPr>
          <w:rFonts w:ascii="Arial" w:hAnsi="Arial" w:cs="Arial"/>
        </w:rPr>
        <w:t>.04.</w:t>
      </w:r>
      <w:r w:rsidRPr="00541FCC">
        <w:rPr>
          <w:rFonts w:ascii="Arial" w:hAnsi="Arial" w:cs="Arial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56786" w:rsidRPr="00541FCC" w:rsidRDefault="00CA7E01" w:rsidP="00541FC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541FCC">
        <w:rPr>
          <w:rFonts w:ascii="Arial" w:hAnsi="Arial" w:cs="Arial"/>
          <w:spacing w:val="-6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541FCC">
        <w:rPr>
          <w:rFonts w:ascii="Arial" w:hAnsi="Arial" w:cs="Arial"/>
          <w:spacing w:val="-6"/>
        </w:rPr>
        <w:t>льства Российской Федерации от 01.12.</w:t>
      </w:r>
      <w:r w:rsidRPr="00541FCC">
        <w:rPr>
          <w:rFonts w:ascii="Arial" w:hAnsi="Arial" w:cs="Arial"/>
          <w:spacing w:val="-6"/>
        </w:rPr>
        <w:t xml:space="preserve">2018 </w:t>
      </w:r>
      <w:r w:rsidR="00EA4BE9" w:rsidRPr="00541FCC">
        <w:rPr>
          <w:rFonts w:ascii="Arial" w:hAnsi="Arial" w:cs="Arial"/>
          <w:spacing w:val="-6"/>
        </w:rPr>
        <w:t xml:space="preserve">№ </w:t>
      </w:r>
      <w:r w:rsidRPr="00541FCC">
        <w:rPr>
          <w:rFonts w:ascii="Arial" w:hAnsi="Arial" w:cs="Arial"/>
          <w:spacing w:val="-6"/>
        </w:rPr>
        <w:t>2648-р, на весь период действия Программы в разбивке по ее этапам</w:t>
      </w:r>
      <w:r w:rsidR="00756786" w:rsidRPr="00541FCC">
        <w:rPr>
          <w:rFonts w:ascii="Arial" w:hAnsi="Arial" w:cs="Arial"/>
          <w:spacing w:val="-6"/>
        </w:rPr>
        <w:t>.</w:t>
      </w:r>
      <w:r w:rsidR="00541FCC">
        <w:rPr>
          <w:rFonts w:ascii="Arial" w:hAnsi="Arial" w:cs="Arial"/>
          <w:spacing w:val="-6"/>
        </w:rPr>
        <w:t xml:space="preserve"> 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Финансирование мероприятий Программы осуществляется за счет следующих источников: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1E4A6C" w:rsidRPr="00541FCC">
        <w:rPr>
          <w:rFonts w:ascii="Arial" w:hAnsi="Arial" w:cs="Arial"/>
        </w:rPr>
        <w:t>675</w:t>
      </w:r>
      <w:r w:rsidR="00541FCC">
        <w:rPr>
          <w:rFonts w:ascii="Arial" w:hAnsi="Arial" w:cs="Arial"/>
        </w:rPr>
        <w:t xml:space="preserve"> </w:t>
      </w:r>
      <w:r w:rsidR="001E4A6C" w:rsidRPr="00541FCC">
        <w:rPr>
          <w:rFonts w:ascii="Arial" w:hAnsi="Arial" w:cs="Arial"/>
        </w:rPr>
        <w:t>068 352</w:t>
      </w:r>
      <w:r w:rsidR="00250631" w:rsidRPr="00541FCC">
        <w:rPr>
          <w:rFonts w:ascii="Arial" w:hAnsi="Arial" w:cs="Arial"/>
        </w:rPr>
        <w:t xml:space="preserve"> рублей </w:t>
      </w:r>
      <w:r w:rsidR="001E4A6C" w:rsidRPr="00541FCC">
        <w:rPr>
          <w:rFonts w:ascii="Arial" w:hAnsi="Arial" w:cs="Arial"/>
        </w:rPr>
        <w:t>00</w:t>
      </w:r>
      <w:r w:rsidR="00250631" w:rsidRPr="00541FCC">
        <w:rPr>
          <w:rFonts w:ascii="Arial" w:hAnsi="Arial" w:cs="Arial"/>
        </w:rPr>
        <w:t xml:space="preserve"> копейка</w:t>
      </w:r>
      <w:r w:rsidRPr="00541FCC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41FCC" w:rsidRDefault="00B92D94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541FCC" w:rsidRDefault="001E4A6C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41FCC">
              <w:rPr>
                <w:rFonts w:ascii="Arial" w:hAnsi="Arial" w:cs="Arial"/>
              </w:rPr>
              <w:t>675</w:t>
            </w:r>
            <w:r w:rsidR="00541FCC">
              <w:rPr>
                <w:rFonts w:ascii="Arial" w:hAnsi="Arial" w:cs="Arial"/>
              </w:rPr>
              <w:t xml:space="preserve"> </w:t>
            </w:r>
            <w:r w:rsidRPr="00541FCC">
              <w:rPr>
                <w:rFonts w:ascii="Arial" w:hAnsi="Arial" w:cs="Arial"/>
              </w:rPr>
              <w:t>068 352,0</w:t>
            </w:r>
            <w:r w:rsidR="004201F5"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541FCC" w:rsidRDefault="0005489C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 -</w:t>
            </w:r>
            <w:r w:rsidR="00541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 xml:space="preserve">- средства бюджета Тульской области: </w:t>
      </w:r>
      <w:r w:rsidR="004201F5" w:rsidRPr="00541FCC">
        <w:rPr>
          <w:rFonts w:ascii="Arial" w:hAnsi="Arial" w:cs="Arial"/>
        </w:rPr>
        <w:t xml:space="preserve">28 127 848 </w:t>
      </w:r>
      <w:r w:rsidR="00BD1BB9" w:rsidRPr="00541FCC">
        <w:rPr>
          <w:rFonts w:ascii="Arial" w:hAnsi="Arial" w:cs="Arial"/>
        </w:rPr>
        <w:t xml:space="preserve">рублей </w:t>
      </w:r>
      <w:r w:rsidR="004201F5" w:rsidRPr="00541FCC">
        <w:rPr>
          <w:rFonts w:ascii="Arial" w:hAnsi="Arial" w:cs="Arial"/>
        </w:rPr>
        <w:t>00</w:t>
      </w:r>
      <w:r w:rsidR="00BD1BB9" w:rsidRPr="00541FCC">
        <w:rPr>
          <w:rFonts w:ascii="Arial" w:hAnsi="Arial" w:cs="Arial"/>
        </w:rPr>
        <w:t xml:space="preserve"> копеек</w:t>
      </w:r>
      <w:r w:rsidRPr="00541FCC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:rsidR="00CA7E01" w:rsidRPr="00541FCC" w:rsidRDefault="00B92D94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:rsidR="00CA7E01" w:rsidRPr="00541FCC" w:rsidRDefault="004201F5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28 127 848,00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:rsidR="00CA7E01" w:rsidRPr="00541FCC" w:rsidRDefault="0005489C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2023 года -</w:t>
            </w:r>
            <w:r w:rsidR="00541F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рублей,</w:t>
            </w:r>
          </w:p>
        </w:tc>
      </w:tr>
      <w:tr w:rsidR="00541FCC" w:rsidRPr="00541FCC" w:rsidTr="00A94E6C">
        <w:trPr>
          <w:jc w:val="center"/>
        </w:trPr>
        <w:tc>
          <w:tcPr>
            <w:tcW w:w="2835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CA7E01" w:rsidRPr="00541FCC" w:rsidRDefault="00CA7E01" w:rsidP="00541FC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рублей;</w:t>
            </w:r>
          </w:p>
        </w:tc>
      </w:tr>
    </w:tbl>
    <w:p w:rsidR="00CA7E01" w:rsidRPr="00541FCC" w:rsidRDefault="00CA7E01" w:rsidP="00541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541FCC">
        <w:rPr>
          <w:rFonts w:ascii="Arial" w:hAnsi="Arial" w:cs="Arial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541FCC">
        <w:rPr>
          <w:rFonts w:ascii="Arial" w:hAnsi="Arial" w:cs="Arial"/>
          <w:spacing w:val="-6"/>
        </w:rPr>
        <w:t>планируемых к расселению в рамках Программы.</w:t>
      </w:r>
    </w:p>
    <w:p w:rsidR="00CA7E01" w:rsidRPr="00541FCC" w:rsidRDefault="00CA7E01" w:rsidP="00541FCC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:rsidR="00CA7E01" w:rsidRPr="00541FCC" w:rsidRDefault="00CA7E01" w:rsidP="00541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541FCC">
        <w:rPr>
          <w:rFonts w:ascii="Arial" w:hAnsi="Arial" w:cs="Arial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  <w:proofErr w:type="gramEnd"/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lastRenderedPageBreak/>
        <w:t xml:space="preserve">Благоустроенным считается жилое помещение, равноценное по общей </w:t>
      </w:r>
      <w:proofErr w:type="gramStart"/>
      <w:r w:rsidRPr="00541FCC">
        <w:rPr>
          <w:rFonts w:ascii="Arial" w:hAnsi="Arial" w:cs="Arial"/>
        </w:rPr>
        <w:t>площади</w:t>
      </w:r>
      <w:proofErr w:type="gramEnd"/>
      <w:r w:rsidRPr="00541FCC">
        <w:rPr>
          <w:rFonts w:ascii="Arial" w:hAnsi="Arial" w:cs="Arial"/>
        </w:rPr>
        <w:t xml:space="preserve">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:rsidR="00CA7E01" w:rsidRPr="00541FCC" w:rsidRDefault="00CA7E01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</w:t>
      </w:r>
      <w:r w:rsidR="00541FCC">
        <w:rPr>
          <w:rFonts w:ascii="Arial" w:hAnsi="Arial" w:cs="Arial"/>
        </w:rPr>
        <w:t xml:space="preserve"> </w:t>
      </w:r>
      <w:r w:rsidRPr="00541FCC">
        <w:rPr>
          <w:rFonts w:ascii="Arial" w:hAnsi="Arial" w:cs="Arial"/>
        </w:rPr>
        <w:t>и пр</w:t>
      </w:r>
      <w:r w:rsidR="00CE22B6" w:rsidRPr="00541FCC">
        <w:rPr>
          <w:rFonts w:ascii="Arial" w:hAnsi="Arial" w:cs="Arial"/>
        </w:rPr>
        <w:t>иложении №</w:t>
      </w:r>
      <w:r w:rsidRPr="00541FCC">
        <w:rPr>
          <w:rFonts w:ascii="Arial" w:hAnsi="Arial" w:cs="Arial"/>
        </w:rPr>
        <w:t>3 к Программе</w:t>
      </w:r>
      <w:proofErr w:type="gramStart"/>
      <w:r w:rsidRPr="00541FCC">
        <w:rPr>
          <w:rFonts w:ascii="Arial" w:hAnsi="Arial" w:cs="Arial"/>
        </w:rPr>
        <w:t>.»</w:t>
      </w:r>
      <w:r w:rsidR="00966CE7" w:rsidRPr="00541FCC">
        <w:rPr>
          <w:rFonts w:ascii="Arial" w:hAnsi="Arial" w:cs="Arial"/>
        </w:rPr>
        <w:t>.</w:t>
      </w:r>
      <w:proofErr w:type="gramEnd"/>
    </w:p>
    <w:p w:rsidR="00CA7E01" w:rsidRPr="00541FCC" w:rsidRDefault="00BB1623" w:rsidP="00541FCC">
      <w:pPr>
        <w:ind w:firstLine="709"/>
        <w:jc w:val="both"/>
        <w:rPr>
          <w:rFonts w:ascii="Arial" w:hAnsi="Arial" w:cs="Arial"/>
        </w:rPr>
      </w:pPr>
      <w:r w:rsidRPr="00541FCC">
        <w:rPr>
          <w:rFonts w:ascii="Arial" w:hAnsi="Arial" w:cs="Arial"/>
        </w:rPr>
        <w:t>3</w:t>
      </w:r>
      <w:r w:rsidR="00612D39" w:rsidRPr="00541FCC">
        <w:rPr>
          <w:rFonts w:ascii="Arial" w:hAnsi="Arial" w:cs="Arial"/>
        </w:rPr>
        <w:t>)</w:t>
      </w:r>
      <w:r w:rsidR="00CA7E01" w:rsidRPr="00541FCC">
        <w:rPr>
          <w:rFonts w:ascii="Arial" w:hAnsi="Arial" w:cs="Arial"/>
        </w:rPr>
        <w:t xml:space="preserve"> Приложени</w:t>
      </w:r>
      <w:r w:rsidR="00CE22B6" w:rsidRPr="00541FCC">
        <w:rPr>
          <w:rFonts w:ascii="Arial" w:hAnsi="Arial" w:cs="Arial"/>
        </w:rPr>
        <w:t>я</w:t>
      </w:r>
      <w:r w:rsidR="00227FC4" w:rsidRPr="00541FCC">
        <w:rPr>
          <w:rFonts w:ascii="Arial" w:hAnsi="Arial" w:cs="Arial"/>
        </w:rPr>
        <w:t xml:space="preserve"> №1,</w:t>
      </w:r>
      <w:r w:rsidR="00CA7E01" w:rsidRPr="00541FCC">
        <w:rPr>
          <w:rFonts w:ascii="Arial" w:hAnsi="Arial" w:cs="Arial"/>
        </w:rPr>
        <w:t xml:space="preserve"> №2</w:t>
      </w:r>
      <w:r w:rsidR="00CE22B6" w:rsidRPr="00541FCC">
        <w:rPr>
          <w:rFonts w:ascii="Arial" w:hAnsi="Arial" w:cs="Arial"/>
        </w:rPr>
        <w:t xml:space="preserve">, </w:t>
      </w:r>
      <w:r w:rsidR="00CA7E01" w:rsidRPr="00541FCC">
        <w:rPr>
          <w:rFonts w:ascii="Arial" w:hAnsi="Arial" w:cs="Arial"/>
        </w:rPr>
        <w:t>№3</w:t>
      </w:r>
      <w:r w:rsidR="00227FC4" w:rsidRPr="00541FCC">
        <w:rPr>
          <w:rFonts w:ascii="Arial" w:hAnsi="Arial" w:cs="Arial"/>
        </w:rPr>
        <w:t>, №4</w:t>
      </w:r>
      <w:r w:rsidR="00CA7E01" w:rsidRPr="00541FCC">
        <w:rPr>
          <w:rFonts w:ascii="Arial" w:hAnsi="Arial" w:cs="Arial"/>
        </w:rPr>
        <w:t xml:space="preserve"> 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 w:rsidRPr="00541FCC">
        <w:rPr>
          <w:rFonts w:ascii="Arial" w:hAnsi="Arial" w:cs="Arial"/>
        </w:rPr>
        <w:t xml:space="preserve">в приложении к программе </w:t>
      </w:r>
      <w:r w:rsidR="00CA7E01" w:rsidRPr="00541FCC">
        <w:rPr>
          <w:rFonts w:ascii="Arial" w:hAnsi="Arial" w:cs="Arial"/>
        </w:rPr>
        <w:t>изложить в новой редакции</w:t>
      </w:r>
      <w:r w:rsidR="00612D39" w:rsidRPr="00541FCC">
        <w:rPr>
          <w:rFonts w:ascii="Arial" w:hAnsi="Arial" w:cs="Arial"/>
        </w:rPr>
        <w:t xml:space="preserve"> (приложени</w:t>
      </w:r>
      <w:r w:rsidR="004A3755" w:rsidRPr="00541FCC">
        <w:rPr>
          <w:rFonts w:ascii="Arial" w:hAnsi="Arial" w:cs="Arial"/>
        </w:rPr>
        <w:t>я</w:t>
      </w:r>
      <w:r w:rsidR="00612D39" w:rsidRPr="00541FCC">
        <w:rPr>
          <w:rFonts w:ascii="Arial" w:hAnsi="Arial" w:cs="Arial"/>
        </w:rPr>
        <w:t xml:space="preserve"> №1</w:t>
      </w:r>
      <w:r w:rsidR="004A3755" w:rsidRPr="00541FCC">
        <w:rPr>
          <w:rFonts w:ascii="Arial" w:hAnsi="Arial" w:cs="Arial"/>
        </w:rPr>
        <w:t>,</w:t>
      </w:r>
      <w:r w:rsidR="00612D39" w:rsidRPr="00541FCC">
        <w:rPr>
          <w:rFonts w:ascii="Arial" w:hAnsi="Arial" w:cs="Arial"/>
        </w:rPr>
        <w:t xml:space="preserve"> №2</w:t>
      </w:r>
      <w:r w:rsidR="00071020" w:rsidRPr="00541FCC">
        <w:rPr>
          <w:rFonts w:ascii="Arial" w:hAnsi="Arial" w:cs="Arial"/>
        </w:rPr>
        <w:t>, №3, №4</w:t>
      </w:r>
      <w:r w:rsidR="00612D39" w:rsidRPr="00541FCC">
        <w:rPr>
          <w:rFonts w:ascii="Arial" w:hAnsi="Arial" w:cs="Arial"/>
        </w:rPr>
        <w:t>)</w:t>
      </w:r>
      <w:r w:rsidR="004A3755" w:rsidRPr="00541FCC">
        <w:rPr>
          <w:rFonts w:ascii="Arial" w:hAnsi="Arial" w:cs="Arial"/>
        </w:rPr>
        <w:t>.</w:t>
      </w:r>
    </w:p>
    <w:p w:rsidR="00612D39" w:rsidRPr="00541FCC" w:rsidRDefault="00612D39" w:rsidP="00541FCC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41FCC">
        <w:rPr>
          <w:rFonts w:ascii="Arial" w:hAnsi="Arial" w:cs="Arial"/>
          <w:b w:val="0"/>
          <w:sz w:val="24"/>
          <w:szCs w:val="24"/>
        </w:rPr>
        <w:t>2</w:t>
      </w:r>
      <w:r w:rsidRPr="00541FCC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41FCC">
        <w:rPr>
          <w:rFonts w:ascii="Arial" w:hAnsi="Arial" w:cs="Arial"/>
          <w:b w:val="0"/>
          <w:sz w:val="24"/>
          <w:szCs w:val="24"/>
        </w:rPr>
        <w:t>Отделу по делопроизводству, кадрам,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</w:t>
      </w:r>
      <w:r w:rsidR="00E869F0" w:rsidRPr="00541FCC">
        <w:rPr>
          <w:rFonts w:ascii="Arial" w:hAnsi="Arial" w:cs="Arial"/>
          <w:b w:val="0"/>
          <w:sz w:val="24"/>
          <w:szCs w:val="24"/>
        </w:rPr>
        <w:t>е посредством размещения его в Ц</w:t>
      </w:r>
      <w:r w:rsidRPr="00541FCC">
        <w:rPr>
          <w:rFonts w:ascii="Arial" w:hAnsi="Arial" w:cs="Arial"/>
          <w:b w:val="0"/>
          <w:sz w:val="24"/>
          <w:szCs w:val="24"/>
        </w:rPr>
        <w:t>ентре правовой и деловой информации при муниципальном казенном учреждении культуры «</w:t>
      </w:r>
      <w:proofErr w:type="spellStart"/>
      <w:r w:rsidRPr="00541FCC">
        <w:rPr>
          <w:rFonts w:ascii="Arial" w:hAnsi="Arial" w:cs="Arial"/>
          <w:b w:val="0"/>
          <w:sz w:val="24"/>
          <w:szCs w:val="24"/>
        </w:rPr>
        <w:t>Кимовская</w:t>
      </w:r>
      <w:proofErr w:type="spellEnd"/>
      <w:r w:rsidRPr="00541FC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541FCC">
        <w:rPr>
          <w:rFonts w:ascii="Arial" w:hAnsi="Arial" w:cs="Arial"/>
          <w:b w:val="0"/>
          <w:sz w:val="24"/>
          <w:szCs w:val="24"/>
        </w:rPr>
        <w:t>межпоселенческая</w:t>
      </w:r>
      <w:proofErr w:type="spellEnd"/>
      <w:r w:rsidRPr="00541FCC">
        <w:rPr>
          <w:rFonts w:ascii="Arial" w:hAnsi="Arial" w:cs="Arial"/>
          <w:b w:val="0"/>
          <w:sz w:val="24"/>
          <w:szCs w:val="24"/>
        </w:rPr>
        <w:t xml:space="preserve"> центральная районная библиотека».</w:t>
      </w:r>
      <w:proofErr w:type="gramEnd"/>
    </w:p>
    <w:p w:rsidR="002512FE" w:rsidRPr="00541FCC" w:rsidRDefault="00612D39" w:rsidP="00541FC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541FC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41FCC">
        <w:rPr>
          <w:rFonts w:ascii="Arial" w:hAnsi="Arial" w:cs="Arial"/>
          <w:sz w:val="24"/>
          <w:szCs w:val="24"/>
        </w:rPr>
        <w:t>Контроль за</w:t>
      </w:r>
      <w:proofErr w:type="gramEnd"/>
      <w:r w:rsidRPr="00541FC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2512FE" w:rsidRPr="00541FCC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FD7AEA" w:rsidRPr="00541FCC">
        <w:rPr>
          <w:rFonts w:ascii="Arial" w:hAnsi="Arial" w:cs="Arial"/>
          <w:sz w:val="24"/>
          <w:szCs w:val="24"/>
        </w:rPr>
        <w:t>Ла</w:t>
      </w:r>
      <w:r w:rsidR="005F1532" w:rsidRPr="00541FCC">
        <w:rPr>
          <w:rFonts w:ascii="Arial" w:hAnsi="Arial" w:cs="Arial"/>
          <w:sz w:val="24"/>
          <w:szCs w:val="24"/>
        </w:rPr>
        <w:t>врова В.А</w:t>
      </w:r>
      <w:r w:rsidR="00FD7AEA" w:rsidRPr="00541FCC">
        <w:rPr>
          <w:rFonts w:ascii="Arial" w:hAnsi="Arial" w:cs="Arial"/>
          <w:sz w:val="24"/>
          <w:szCs w:val="24"/>
        </w:rPr>
        <w:t>.</w:t>
      </w:r>
    </w:p>
    <w:p w:rsidR="00612D39" w:rsidRPr="00541FCC" w:rsidRDefault="00612D39" w:rsidP="00541FC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1FCC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612D39" w:rsidRPr="00541FCC" w:rsidRDefault="00612D39" w:rsidP="00541FC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p w:rsidR="00612D39" w:rsidRPr="00541FCC" w:rsidRDefault="00612D39" w:rsidP="00541FCC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844"/>
        <w:gridCol w:w="2464"/>
        <w:gridCol w:w="2498"/>
      </w:tblGrid>
      <w:tr w:rsidR="00541FCC" w:rsidRPr="00541FCC" w:rsidTr="00A94E6C">
        <w:tc>
          <w:tcPr>
            <w:tcW w:w="4844" w:type="dxa"/>
          </w:tcPr>
          <w:p w:rsidR="00612D39" w:rsidRPr="00541FCC" w:rsidRDefault="00004DD7" w:rsidP="00541FCC">
            <w:pPr>
              <w:ind w:firstLine="709"/>
              <w:jc w:val="center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Г</w:t>
            </w:r>
            <w:r w:rsidR="00612D39" w:rsidRPr="00541FCC">
              <w:rPr>
                <w:rFonts w:ascii="Arial" w:hAnsi="Arial" w:cs="Arial"/>
              </w:rPr>
              <w:t>лав</w:t>
            </w:r>
            <w:r w:rsidRPr="00541FCC">
              <w:rPr>
                <w:rFonts w:ascii="Arial" w:hAnsi="Arial" w:cs="Arial"/>
              </w:rPr>
              <w:t>а</w:t>
            </w:r>
            <w:r w:rsidR="00612D39" w:rsidRPr="00541FCC">
              <w:rPr>
                <w:rFonts w:ascii="Arial" w:hAnsi="Arial" w:cs="Arial"/>
              </w:rPr>
              <w:t xml:space="preserve"> администрации</w:t>
            </w:r>
            <w:r w:rsidR="00541FCC">
              <w:rPr>
                <w:rFonts w:ascii="Arial" w:hAnsi="Arial" w:cs="Arial"/>
              </w:rPr>
              <w:t xml:space="preserve"> </w:t>
            </w:r>
            <w:r w:rsidR="00612D39" w:rsidRPr="00541FCC">
              <w:rPr>
                <w:rFonts w:ascii="Arial" w:hAnsi="Arial" w:cs="Arial"/>
              </w:rPr>
              <w:t>муниципального образования</w:t>
            </w:r>
            <w:r w:rsidR="00541FCC">
              <w:rPr>
                <w:rFonts w:ascii="Arial" w:hAnsi="Arial" w:cs="Arial"/>
              </w:rPr>
              <w:t xml:space="preserve"> </w:t>
            </w:r>
            <w:r w:rsidR="00612D39" w:rsidRPr="00541FCC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2464" w:type="dxa"/>
          </w:tcPr>
          <w:p w:rsidR="00612D39" w:rsidRPr="00541FCC" w:rsidRDefault="00612D39" w:rsidP="00541FCC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2498" w:type="dxa"/>
            <w:vAlign w:val="bottom"/>
          </w:tcPr>
          <w:p w:rsidR="00612D39" w:rsidRPr="00541FCC" w:rsidRDefault="00004DD7" w:rsidP="00541FCC">
            <w:pPr>
              <w:ind w:firstLine="709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Е</w:t>
            </w:r>
            <w:r w:rsidR="00612D39" w:rsidRPr="00541FCC">
              <w:rPr>
                <w:rFonts w:ascii="Arial" w:hAnsi="Arial" w:cs="Arial"/>
              </w:rPr>
              <w:t>.</w:t>
            </w:r>
            <w:r w:rsidR="00171F7C" w:rsidRPr="00541FCC">
              <w:rPr>
                <w:rFonts w:ascii="Arial" w:hAnsi="Arial" w:cs="Arial"/>
              </w:rPr>
              <w:t>В</w:t>
            </w:r>
            <w:r w:rsidR="00612D39" w:rsidRPr="00541FCC">
              <w:rPr>
                <w:rFonts w:ascii="Arial" w:hAnsi="Arial" w:cs="Arial"/>
              </w:rPr>
              <w:t xml:space="preserve">. </w:t>
            </w:r>
            <w:r w:rsidRPr="00541FCC">
              <w:rPr>
                <w:rFonts w:ascii="Arial" w:hAnsi="Arial" w:cs="Arial"/>
              </w:rPr>
              <w:t>Захаров</w:t>
            </w:r>
          </w:p>
        </w:tc>
      </w:tr>
    </w:tbl>
    <w:p w:rsidR="004D09BE" w:rsidRPr="00541FCC" w:rsidRDefault="004D09BE" w:rsidP="00541FCC">
      <w:pPr>
        <w:ind w:firstLine="709"/>
        <w:jc w:val="center"/>
        <w:rPr>
          <w:rFonts w:ascii="Arial" w:hAnsi="Arial" w:cs="Arial"/>
          <w:b/>
        </w:rPr>
      </w:pPr>
    </w:p>
    <w:p w:rsidR="004D09BE" w:rsidRPr="00541FCC" w:rsidRDefault="004D09BE" w:rsidP="00541FCC">
      <w:pPr>
        <w:ind w:firstLine="709"/>
        <w:jc w:val="center"/>
        <w:rPr>
          <w:rFonts w:ascii="Arial" w:hAnsi="Arial" w:cs="Arial"/>
          <w:b/>
          <w:bCs/>
        </w:rPr>
        <w:sectPr w:rsidR="004D09BE" w:rsidRPr="00541FCC" w:rsidSect="00800D43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41FCC" w:rsidRPr="00541FCC" w:rsidTr="00CE4BE5">
        <w:tc>
          <w:tcPr>
            <w:tcW w:w="7393" w:type="dxa"/>
          </w:tcPr>
          <w:p w:rsidR="00733061" w:rsidRPr="00541FCC" w:rsidRDefault="00733061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Приложение №1</w:t>
            </w:r>
          </w:p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541FCC">
              <w:rPr>
                <w:rFonts w:ascii="Arial" w:hAnsi="Arial" w:cs="Arial"/>
              </w:rPr>
              <w:t xml:space="preserve"> </w:t>
            </w:r>
          </w:p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от</w:t>
            </w:r>
            <w:r w:rsidR="00541FCC">
              <w:rPr>
                <w:rFonts w:ascii="Arial" w:hAnsi="Arial" w:cs="Arial"/>
              </w:rPr>
              <w:t xml:space="preserve"> </w:t>
            </w:r>
            <w:r w:rsidR="005E2D58">
              <w:rPr>
                <w:rFonts w:ascii="Arial" w:hAnsi="Arial" w:cs="Arial"/>
              </w:rPr>
              <w:t xml:space="preserve">17.08.2021 </w:t>
            </w:r>
            <w:r w:rsidRPr="00541FCC">
              <w:rPr>
                <w:rFonts w:ascii="Arial" w:hAnsi="Arial" w:cs="Arial"/>
              </w:rPr>
              <w:t>№</w:t>
            </w:r>
            <w:r w:rsidR="004B767F" w:rsidRPr="00541FCC">
              <w:rPr>
                <w:rFonts w:ascii="Arial" w:hAnsi="Arial" w:cs="Arial"/>
              </w:rPr>
              <w:t xml:space="preserve"> </w:t>
            </w:r>
            <w:r w:rsidR="005E2D58">
              <w:rPr>
                <w:rFonts w:ascii="Arial" w:hAnsi="Arial" w:cs="Arial"/>
              </w:rPr>
              <w:t>852</w:t>
            </w:r>
          </w:p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  <w:tr w:rsidR="00733061" w:rsidRPr="00541FCC" w:rsidTr="00CE4BE5">
        <w:tc>
          <w:tcPr>
            <w:tcW w:w="7393" w:type="dxa"/>
          </w:tcPr>
          <w:p w:rsidR="00733061" w:rsidRPr="00541FCC" w:rsidRDefault="00733061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Приложение №1</w:t>
            </w:r>
            <w:r w:rsidR="00541FCC">
              <w:rPr>
                <w:rFonts w:ascii="Arial" w:hAnsi="Arial" w:cs="Arial"/>
              </w:rPr>
              <w:t xml:space="preserve"> </w:t>
            </w:r>
          </w:p>
          <w:p w:rsidR="00733061" w:rsidRPr="00541FCC" w:rsidRDefault="00733061" w:rsidP="005E2D58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:rsidR="00733061" w:rsidRPr="00541FCC" w:rsidRDefault="00733061" w:rsidP="00541FCC">
      <w:pPr>
        <w:ind w:firstLine="709"/>
        <w:jc w:val="center"/>
        <w:rPr>
          <w:rFonts w:ascii="Arial" w:hAnsi="Arial" w:cs="Arial"/>
          <w:b/>
        </w:rPr>
      </w:pPr>
    </w:p>
    <w:p w:rsidR="00686822" w:rsidRPr="00541FCC" w:rsidRDefault="003C712F" w:rsidP="00541FCC">
      <w:pPr>
        <w:pStyle w:val="ConsPlusNormal"/>
        <w:ind w:firstLine="709"/>
        <w:jc w:val="center"/>
        <w:rPr>
          <w:b/>
          <w:sz w:val="24"/>
          <w:szCs w:val="24"/>
        </w:rPr>
      </w:pPr>
      <w:r w:rsidRPr="00541FCC">
        <w:rPr>
          <w:b/>
          <w:sz w:val="24"/>
          <w:szCs w:val="24"/>
        </w:rPr>
        <w:t>Перечень многоквартирных домов, признанных аварийными до 1 января 2017 года</w:t>
      </w:r>
    </w:p>
    <w:p w:rsidR="003C712F" w:rsidRPr="00541FCC" w:rsidRDefault="003C712F" w:rsidP="00541FCC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26"/>
        <w:gridCol w:w="1984"/>
        <w:gridCol w:w="703"/>
        <w:gridCol w:w="1276"/>
        <w:gridCol w:w="992"/>
        <w:gridCol w:w="596"/>
        <w:gridCol w:w="1275"/>
        <w:gridCol w:w="986"/>
        <w:gridCol w:w="850"/>
        <w:gridCol w:w="1827"/>
        <w:gridCol w:w="1796"/>
      </w:tblGrid>
      <w:tr w:rsidR="00541FCC" w:rsidRPr="00541FCC" w:rsidTr="00541FCC">
        <w:tc>
          <w:tcPr>
            <w:tcW w:w="488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 xml:space="preserve">N </w:t>
            </w:r>
            <w:proofErr w:type="gramStart"/>
            <w:r w:rsidRPr="00541FCC">
              <w:t>п</w:t>
            </w:r>
            <w:proofErr w:type="gramEnd"/>
            <w:r w:rsidRPr="00541FCC">
              <w:t>/п</w:t>
            </w:r>
          </w:p>
        </w:tc>
        <w:tc>
          <w:tcPr>
            <w:tcW w:w="2126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Наименование муниципального образования</w:t>
            </w:r>
          </w:p>
        </w:tc>
        <w:tc>
          <w:tcPr>
            <w:tcW w:w="1984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Адрес многоквартирного дома</w:t>
            </w:r>
          </w:p>
        </w:tc>
        <w:tc>
          <w:tcPr>
            <w:tcW w:w="703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Год ввода дома в эксплуатацию</w:t>
            </w:r>
          </w:p>
        </w:tc>
        <w:tc>
          <w:tcPr>
            <w:tcW w:w="1276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 xml:space="preserve">Дата признания многоквартирного дома </w:t>
            </w:r>
            <w:proofErr w:type="gramStart"/>
            <w:r w:rsidRPr="00541FCC">
              <w:t>аварийным</w:t>
            </w:r>
            <w:proofErr w:type="gramEnd"/>
          </w:p>
        </w:tc>
        <w:tc>
          <w:tcPr>
            <w:tcW w:w="1588" w:type="dxa"/>
            <w:gridSpan w:val="2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 xml:space="preserve">Площадь </w:t>
            </w:r>
            <w:proofErr w:type="gramStart"/>
            <w:r w:rsidRPr="00541FCC">
              <w:t>застройки многоквартирного дома</w:t>
            </w:r>
            <w:proofErr w:type="gramEnd"/>
          </w:p>
        </w:tc>
        <w:tc>
          <w:tcPr>
            <w:tcW w:w="4473" w:type="dxa"/>
            <w:gridSpan w:val="3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Информация о формировании земельного участка под аварийным многоквартирным домом</w:t>
            </w:r>
          </w:p>
        </w:tc>
      </w:tr>
      <w:tr w:rsidR="00541FCC" w:rsidRPr="00541FCC" w:rsidTr="00541FCC">
        <w:tc>
          <w:tcPr>
            <w:tcW w:w="488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площадь земельного участка</w:t>
            </w:r>
          </w:p>
        </w:tc>
        <w:tc>
          <w:tcPr>
            <w:tcW w:w="1827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кадастровый номер земельного участка</w:t>
            </w:r>
          </w:p>
        </w:tc>
        <w:tc>
          <w:tcPr>
            <w:tcW w:w="179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характеристика земельного участка (</w:t>
            </w:r>
            <w:proofErr w:type="gramStart"/>
            <w:r w:rsidRPr="00541FCC">
              <w:t>сформирован</w:t>
            </w:r>
            <w:proofErr w:type="gramEnd"/>
            <w:r w:rsidRPr="00541FCC">
              <w:t xml:space="preserve"> под одним домом, не сформирован)</w:t>
            </w:r>
          </w:p>
        </w:tc>
      </w:tr>
      <w:tr w:rsidR="00541FCC" w:rsidRPr="00541FCC" w:rsidTr="00541FCC">
        <w:tc>
          <w:tcPr>
            <w:tcW w:w="488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  <w:tc>
          <w:tcPr>
            <w:tcW w:w="2126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  <w:tc>
          <w:tcPr>
            <w:tcW w:w="703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год</w:t>
            </w:r>
          </w:p>
        </w:tc>
        <w:tc>
          <w:tcPr>
            <w:tcW w:w="127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дата</w:t>
            </w:r>
          </w:p>
        </w:tc>
        <w:tc>
          <w:tcPr>
            <w:tcW w:w="992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площадь, кв. м</w:t>
            </w:r>
          </w:p>
        </w:tc>
        <w:tc>
          <w:tcPr>
            <w:tcW w:w="59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количество человек</w:t>
            </w:r>
          </w:p>
        </w:tc>
        <w:tc>
          <w:tcPr>
            <w:tcW w:w="1275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дата</w:t>
            </w:r>
          </w:p>
        </w:tc>
        <w:tc>
          <w:tcPr>
            <w:tcW w:w="98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кв. м</w:t>
            </w:r>
          </w:p>
        </w:tc>
        <w:tc>
          <w:tcPr>
            <w:tcW w:w="850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кв. м</w:t>
            </w:r>
          </w:p>
        </w:tc>
        <w:tc>
          <w:tcPr>
            <w:tcW w:w="1827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  <w:tc>
          <w:tcPr>
            <w:tcW w:w="1796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</w:tr>
      <w:tr w:rsidR="00541FCC" w:rsidRPr="00541FCC" w:rsidTr="00541FCC">
        <w:tc>
          <w:tcPr>
            <w:tcW w:w="488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1</w:t>
            </w:r>
          </w:p>
        </w:tc>
        <w:tc>
          <w:tcPr>
            <w:tcW w:w="212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2</w:t>
            </w:r>
          </w:p>
        </w:tc>
        <w:tc>
          <w:tcPr>
            <w:tcW w:w="1984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3</w:t>
            </w:r>
          </w:p>
        </w:tc>
        <w:tc>
          <w:tcPr>
            <w:tcW w:w="703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4</w:t>
            </w:r>
          </w:p>
        </w:tc>
        <w:tc>
          <w:tcPr>
            <w:tcW w:w="127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5</w:t>
            </w:r>
          </w:p>
        </w:tc>
        <w:tc>
          <w:tcPr>
            <w:tcW w:w="992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6</w:t>
            </w:r>
          </w:p>
        </w:tc>
        <w:tc>
          <w:tcPr>
            <w:tcW w:w="59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7</w:t>
            </w:r>
          </w:p>
        </w:tc>
        <w:tc>
          <w:tcPr>
            <w:tcW w:w="1275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8</w:t>
            </w:r>
          </w:p>
        </w:tc>
        <w:tc>
          <w:tcPr>
            <w:tcW w:w="98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9</w:t>
            </w:r>
          </w:p>
        </w:tc>
        <w:tc>
          <w:tcPr>
            <w:tcW w:w="850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10</w:t>
            </w:r>
          </w:p>
        </w:tc>
        <w:tc>
          <w:tcPr>
            <w:tcW w:w="1827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11</w:t>
            </w:r>
          </w:p>
        </w:tc>
        <w:tc>
          <w:tcPr>
            <w:tcW w:w="1796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12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По программе переселения 2019-2025 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0B6B5B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07632C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7632C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4B14FE" w:rsidRPr="00541FCC" w:rsidRDefault="0007632C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1275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27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sz w:val="20"/>
                <w:szCs w:val="20"/>
              </w:rPr>
              <w:t>Итого по муниципальному образованию</w:t>
            </w:r>
          </w:p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sz w:val="20"/>
                <w:szCs w:val="20"/>
              </w:rPr>
              <w:lastRenderedPageBreak/>
              <w:t>Кимовский район</w:t>
            </w:r>
          </w:p>
        </w:tc>
        <w:tc>
          <w:tcPr>
            <w:tcW w:w="703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B14FE" w:rsidRPr="00541FCC" w:rsidRDefault="002C357B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  <w:r w:rsidR="00D662F2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662F2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</w:tcPr>
          <w:p w:rsidR="004B14FE" w:rsidRPr="00541FCC" w:rsidRDefault="00F259FA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746</w:t>
            </w:r>
          </w:p>
        </w:tc>
        <w:tc>
          <w:tcPr>
            <w:tcW w:w="1275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27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Щорса, д.6а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1977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117,8</w:t>
            </w:r>
          </w:p>
        </w:tc>
        <w:tc>
          <w:tcPr>
            <w:tcW w:w="596" w:type="dxa"/>
          </w:tcPr>
          <w:p w:rsidR="000B343E" w:rsidRPr="00541FCC" w:rsidRDefault="000F0804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71:28:020103:431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Щорса, д.10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430,4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0F0804"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71:28:020103:430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Щорса, д.12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426,0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0F0804"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71:28:020103:433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.Щ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орса,д.14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426,9</w:t>
            </w:r>
          </w:p>
        </w:tc>
        <w:tc>
          <w:tcPr>
            <w:tcW w:w="596" w:type="dxa"/>
          </w:tcPr>
          <w:p w:rsidR="000B343E" w:rsidRPr="00541FCC" w:rsidRDefault="000F0804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71:28:020103:434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.15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98,0</w:t>
            </w:r>
          </w:p>
        </w:tc>
        <w:tc>
          <w:tcPr>
            <w:tcW w:w="596" w:type="dxa"/>
          </w:tcPr>
          <w:p w:rsidR="000B343E" w:rsidRPr="00541FCC" w:rsidRDefault="000F0804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71:28:020103:436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.16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418,2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71:28:020103:435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Щорса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.18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352,4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0F0804" w:rsidRPr="00541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71:28:020103:432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.2/3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586,3</w:t>
            </w:r>
          </w:p>
        </w:tc>
        <w:tc>
          <w:tcPr>
            <w:tcW w:w="596" w:type="dxa"/>
          </w:tcPr>
          <w:p w:rsidR="000B343E" w:rsidRPr="00541FCC" w:rsidRDefault="00825DC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71:28:020104:623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587,2</w:t>
            </w:r>
          </w:p>
        </w:tc>
        <w:tc>
          <w:tcPr>
            <w:tcW w:w="596" w:type="dxa"/>
          </w:tcPr>
          <w:p w:rsidR="000B343E" w:rsidRPr="00541FCC" w:rsidRDefault="00825DC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71:28:020104:629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61,5</w:t>
            </w:r>
          </w:p>
        </w:tc>
        <w:tc>
          <w:tcPr>
            <w:tcW w:w="596" w:type="dxa"/>
          </w:tcPr>
          <w:p w:rsidR="000B343E" w:rsidRPr="00541FCC" w:rsidRDefault="00825DC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71:28:020104:626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108,5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71:28:020104:627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90,7</w:t>
            </w:r>
          </w:p>
        </w:tc>
        <w:tc>
          <w:tcPr>
            <w:tcW w:w="596" w:type="dxa"/>
          </w:tcPr>
          <w:p w:rsidR="000B343E" w:rsidRPr="00541FCC" w:rsidRDefault="00825DC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71:28:020104:624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.14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362,2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825DCE"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71:28:020104:628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Шахтинский, ул. С.Лазо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366,6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0F0804"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71:28:020104:625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убовский,д.16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403,1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71:11:010308:574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убовский,д.17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404,2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07632C"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71:11:010308:578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убовский,д.18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400,4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07632C" w:rsidRPr="00541F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71:11:010308:570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убовский,д.19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396,7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71:11:010308:586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убовский,д.20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383,9</w:t>
            </w:r>
          </w:p>
        </w:tc>
        <w:tc>
          <w:tcPr>
            <w:tcW w:w="596" w:type="dxa"/>
          </w:tcPr>
          <w:p w:rsidR="000B343E" w:rsidRPr="00541FCC" w:rsidRDefault="0007632C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71:11:010308:585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убовский,д.21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392,0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07632C" w:rsidRPr="00541F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71:11:010308:583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убовский,д.22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753B27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245,6</w:t>
            </w:r>
          </w:p>
        </w:tc>
        <w:tc>
          <w:tcPr>
            <w:tcW w:w="596" w:type="dxa"/>
          </w:tcPr>
          <w:p w:rsidR="000B343E" w:rsidRPr="00541FCC" w:rsidRDefault="0050316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71:11:010308:577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убовский,д.23</w:t>
            </w:r>
          </w:p>
        </w:tc>
        <w:tc>
          <w:tcPr>
            <w:tcW w:w="703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351,0</w:t>
            </w:r>
          </w:p>
        </w:tc>
        <w:tc>
          <w:tcPr>
            <w:tcW w:w="596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5B4BCF" w:rsidRPr="00541FCC" w:rsidRDefault="005B4BCF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5B4BCF" w:rsidRPr="00541FCC" w:rsidRDefault="005B4BCF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71:11:010308:591</w:t>
            </w:r>
          </w:p>
        </w:tc>
        <w:tc>
          <w:tcPr>
            <w:tcW w:w="1796" w:type="dxa"/>
          </w:tcPr>
          <w:p w:rsidR="005B4BCF" w:rsidRPr="00541FCC" w:rsidRDefault="005B4BC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убовский,д.24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401,2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2D380D"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71:11:010308:582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убовский,д.25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400,9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71:11:010308:581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убовский,д.37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395,2</w:t>
            </w:r>
          </w:p>
        </w:tc>
        <w:tc>
          <w:tcPr>
            <w:tcW w:w="596" w:type="dxa"/>
          </w:tcPr>
          <w:p w:rsidR="000B343E" w:rsidRPr="00541FCC" w:rsidRDefault="0013134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71:11:010308:568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убовский,д.38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71:11:010308:579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убовский,д.39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394,4</w:t>
            </w:r>
          </w:p>
        </w:tc>
        <w:tc>
          <w:tcPr>
            <w:tcW w:w="596" w:type="dxa"/>
          </w:tcPr>
          <w:p w:rsidR="000B343E" w:rsidRPr="00541FCC" w:rsidRDefault="008F1BD6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71:11:010308:571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убовский,д.44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B71DB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352,8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71:11:010308:580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убовский,д.45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410,7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71:11:010308:572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Зубовский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352,1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8F1BD6" w:rsidRPr="00541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71:11:010308:573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убовский,д.47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395,1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  <w:r w:rsidR="008F1BD6" w:rsidRPr="00541F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71:11:010308:584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убовский,д.48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D15366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596" w:type="dxa"/>
          </w:tcPr>
          <w:p w:rsidR="000B343E" w:rsidRPr="00541FCC" w:rsidRDefault="00D12DF4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71:11:010308:569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убовский,д.50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497,0</w:t>
            </w:r>
          </w:p>
        </w:tc>
        <w:tc>
          <w:tcPr>
            <w:tcW w:w="5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71:11:010308:576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убовский.д.51</w:t>
            </w:r>
          </w:p>
        </w:tc>
        <w:tc>
          <w:tcPr>
            <w:tcW w:w="703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529,5</w:t>
            </w:r>
          </w:p>
        </w:tc>
        <w:tc>
          <w:tcPr>
            <w:tcW w:w="596" w:type="dxa"/>
          </w:tcPr>
          <w:p w:rsidR="000B343E" w:rsidRPr="00541FCC" w:rsidRDefault="00D12DF4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5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0B343E" w:rsidRPr="00541FCC" w:rsidRDefault="000B343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827" w:type="dxa"/>
          </w:tcPr>
          <w:p w:rsidR="000B343E" w:rsidRPr="00541FCC" w:rsidRDefault="000B343E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71:11:010308:575</w:t>
            </w:r>
          </w:p>
        </w:tc>
        <w:tc>
          <w:tcPr>
            <w:tcW w:w="1796" w:type="dxa"/>
          </w:tcPr>
          <w:p w:rsidR="000B343E" w:rsidRPr="00541FCC" w:rsidRDefault="000B34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Новый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.13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73,9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378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71:11:020103:275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 Железнодорожный проезд, д.4</w:t>
            </w:r>
          </w:p>
        </w:tc>
        <w:tc>
          <w:tcPr>
            <w:tcW w:w="703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1276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369,5</w:t>
            </w:r>
          </w:p>
        </w:tc>
        <w:tc>
          <w:tcPr>
            <w:tcW w:w="596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75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C950D0" w:rsidRPr="00541FCC" w:rsidRDefault="00C950D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827" w:type="dxa"/>
          </w:tcPr>
          <w:p w:rsidR="00C950D0" w:rsidRPr="00541FCC" w:rsidRDefault="00C950D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71:28:010405:726</w:t>
            </w:r>
          </w:p>
        </w:tc>
        <w:tc>
          <w:tcPr>
            <w:tcW w:w="1796" w:type="dxa"/>
          </w:tcPr>
          <w:p w:rsidR="00C950D0" w:rsidRPr="00541FCC" w:rsidRDefault="00C950D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 Электроподстанция 47, д.1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349,2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429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71:11:020301:505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ул. Красноармейская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.28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386,6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7927A8"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351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71:28:020204:1044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ул. Полевая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703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410,8</w:t>
            </w:r>
          </w:p>
        </w:tc>
        <w:tc>
          <w:tcPr>
            <w:tcW w:w="596" w:type="dxa"/>
          </w:tcPr>
          <w:p w:rsidR="004B5BB3" w:rsidRPr="00541FCC" w:rsidRDefault="007927A8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4B5BB3" w:rsidRPr="00541FCC" w:rsidRDefault="004B5BB3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B5BB3" w:rsidRPr="00541FCC" w:rsidRDefault="004B5BB3" w:rsidP="00541FCC">
            <w:pPr>
              <w:pStyle w:val="ConsPlusNormal"/>
              <w:jc w:val="center"/>
            </w:pPr>
            <w:r w:rsidRPr="00541FCC">
              <w:t>453</w:t>
            </w:r>
          </w:p>
        </w:tc>
        <w:tc>
          <w:tcPr>
            <w:tcW w:w="1827" w:type="dxa"/>
          </w:tcPr>
          <w:p w:rsidR="004B5BB3" w:rsidRPr="00541FCC" w:rsidRDefault="004B5BB3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71:28:020211:35</w:t>
            </w:r>
          </w:p>
        </w:tc>
        <w:tc>
          <w:tcPr>
            <w:tcW w:w="1796" w:type="dxa"/>
          </w:tcPr>
          <w:p w:rsidR="004B5BB3" w:rsidRPr="00541FCC" w:rsidRDefault="004B5BB3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мкр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. Новый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1955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325,9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  <w:r w:rsidR="007927A8" w:rsidRPr="00541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364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71:11:020103:276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ул.3 Луговая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1953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03.10.2016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93,0</w:t>
            </w:r>
          </w:p>
        </w:tc>
        <w:tc>
          <w:tcPr>
            <w:tcW w:w="596" w:type="dxa"/>
          </w:tcPr>
          <w:p w:rsidR="002C4900" w:rsidRPr="00541FCC" w:rsidRDefault="0007632C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275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71:28:010602:420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авлова,д.14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353,8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316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71:28:010505:691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 ул. Ким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.46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370,2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  <w:r w:rsidR="007927A8" w:rsidRPr="00541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350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71:28:020201:218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ул. Ким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.48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1956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409,4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400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71:28:020201:219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ессолова,д.43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21.01.2016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110,6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71:28:010601:204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1984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г. Кимовск,</w:t>
            </w:r>
            <w:r w:rsidR="00541FCC"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FCC">
              <w:rPr>
                <w:rFonts w:ascii="Arial" w:hAnsi="Arial" w:cs="Arial"/>
                <w:sz w:val="20"/>
                <w:szCs w:val="20"/>
              </w:rPr>
              <w:t>ул. Мичурина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703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127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30.12.2016</w:t>
            </w:r>
          </w:p>
        </w:tc>
        <w:tc>
          <w:tcPr>
            <w:tcW w:w="992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413,4</w:t>
            </w:r>
          </w:p>
        </w:tc>
        <w:tc>
          <w:tcPr>
            <w:tcW w:w="59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3C712F" w:rsidRPr="00541FCC" w:rsidRDefault="003C712F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t>431,0</w:t>
            </w:r>
          </w:p>
        </w:tc>
        <w:tc>
          <w:tcPr>
            <w:tcW w:w="1827" w:type="dxa"/>
          </w:tcPr>
          <w:p w:rsidR="003C712F" w:rsidRPr="00541FCC" w:rsidRDefault="003C712F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71:28:010505:43</w:t>
            </w:r>
          </w:p>
        </w:tc>
        <w:tc>
          <w:tcPr>
            <w:tcW w:w="1796" w:type="dxa"/>
          </w:tcPr>
          <w:p w:rsidR="003C712F" w:rsidRPr="00541FCC" w:rsidRDefault="007F0A1B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Итого по </w:t>
            </w:r>
            <w:r w:rsidRPr="00541FCC">
              <w:rPr>
                <w:rFonts w:ascii="Arial" w:hAnsi="Arial" w:cs="Arial"/>
                <w:b/>
                <w:sz w:val="20"/>
                <w:szCs w:val="20"/>
              </w:rPr>
              <w:t>муниципальному образованию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Новольвовское</w:t>
            </w:r>
          </w:p>
        </w:tc>
        <w:tc>
          <w:tcPr>
            <w:tcW w:w="703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C0BF2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C0BF2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6" w:type="dxa"/>
          </w:tcPr>
          <w:p w:rsidR="003C712F" w:rsidRPr="00541FCC" w:rsidRDefault="00EC0BF2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F383E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8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27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6" w:type="dxa"/>
          </w:tcPr>
          <w:p w:rsidR="003C712F" w:rsidRPr="00541FCC" w:rsidRDefault="003C712F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ронь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ул.Садовая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д.2а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1958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130,8</w:t>
            </w:r>
          </w:p>
        </w:tc>
        <w:tc>
          <w:tcPr>
            <w:tcW w:w="596" w:type="dxa"/>
          </w:tcPr>
          <w:p w:rsidR="002C4900" w:rsidRPr="00541FCC" w:rsidRDefault="007F383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220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71:11:010203:290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ронь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ул.Садовая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д.6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1939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27.03.2015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102,2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264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71:11:010203:291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танция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Львово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д.2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55,5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268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71:11:020207:206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танция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Львово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д.5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1952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288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71:11:020207:207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танция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Львово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д.7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1957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68,9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143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71:11:020207:205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88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МО Новольвовское</w:t>
            </w:r>
          </w:p>
        </w:tc>
        <w:tc>
          <w:tcPr>
            <w:tcW w:w="1984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>танция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1FCC">
              <w:rPr>
                <w:rFonts w:ascii="Arial" w:hAnsi="Arial" w:cs="Arial"/>
                <w:sz w:val="20"/>
                <w:szCs w:val="20"/>
              </w:rPr>
              <w:t>Львово</w:t>
            </w:r>
            <w:proofErr w:type="spellEnd"/>
            <w:r w:rsidRPr="00541FCC">
              <w:rPr>
                <w:rFonts w:ascii="Arial" w:hAnsi="Arial" w:cs="Arial"/>
                <w:sz w:val="20"/>
                <w:szCs w:val="20"/>
              </w:rPr>
              <w:t>, д.8</w:t>
            </w:r>
          </w:p>
        </w:tc>
        <w:tc>
          <w:tcPr>
            <w:tcW w:w="703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1974</w:t>
            </w:r>
          </w:p>
        </w:tc>
        <w:tc>
          <w:tcPr>
            <w:tcW w:w="127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01.09.2016</w:t>
            </w:r>
          </w:p>
        </w:tc>
        <w:tc>
          <w:tcPr>
            <w:tcW w:w="992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  <w:tc>
          <w:tcPr>
            <w:tcW w:w="5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01.09.2025</w:t>
            </w:r>
          </w:p>
        </w:tc>
        <w:tc>
          <w:tcPr>
            <w:tcW w:w="986" w:type="dxa"/>
          </w:tcPr>
          <w:p w:rsidR="002C4900" w:rsidRPr="00541FCC" w:rsidRDefault="002C4900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t>313</w:t>
            </w:r>
          </w:p>
        </w:tc>
        <w:tc>
          <w:tcPr>
            <w:tcW w:w="1827" w:type="dxa"/>
          </w:tcPr>
          <w:p w:rsidR="002C4900" w:rsidRPr="00541FCC" w:rsidRDefault="002C4900" w:rsidP="00541FCC">
            <w:pPr>
              <w:pStyle w:val="ConsPlusNormal"/>
              <w:jc w:val="center"/>
            </w:pPr>
            <w:r w:rsidRPr="00541FCC">
              <w:rPr>
                <w:bCs/>
                <w:shd w:val="clear" w:color="auto" w:fill="FFFFFF"/>
              </w:rPr>
              <w:t>71:11:020207:204</w:t>
            </w:r>
          </w:p>
        </w:tc>
        <w:tc>
          <w:tcPr>
            <w:tcW w:w="1796" w:type="dxa"/>
          </w:tcPr>
          <w:p w:rsidR="002C4900" w:rsidRPr="00541FCC" w:rsidRDefault="002C4900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41FCC">
              <w:rPr>
                <w:rFonts w:ascii="Arial" w:hAnsi="Arial" w:cs="Arial"/>
                <w:sz w:val="20"/>
                <w:szCs w:val="20"/>
              </w:rPr>
              <w:t>сформирован</w:t>
            </w:r>
            <w:proofErr w:type="gramEnd"/>
            <w:r w:rsidRPr="00541FCC">
              <w:rPr>
                <w:rFonts w:ascii="Arial" w:hAnsi="Arial" w:cs="Arial"/>
                <w:sz w:val="20"/>
                <w:szCs w:val="20"/>
              </w:rPr>
              <w:t xml:space="preserve"> под одним домом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По иным программам субъекта РФ, в рамках которых не предусмотрено 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финансирование за счет средств Фонда, в том числе:</w:t>
            </w:r>
          </w:p>
        </w:tc>
        <w:tc>
          <w:tcPr>
            <w:tcW w:w="703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4B14FE" w:rsidRPr="00541FCC" w:rsidRDefault="004B14F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27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lastRenderedPageBreak/>
              <w:t>Итого по муниципальному образованию</w:t>
            </w:r>
          </w:p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Кимовский район</w:t>
            </w:r>
          </w:p>
        </w:tc>
        <w:tc>
          <w:tcPr>
            <w:tcW w:w="703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5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4B14FE" w:rsidRPr="00541FCC" w:rsidRDefault="004B14F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27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41FCC" w:rsidRPr="00541FCC" w:rsidTr="00541FCC">
        <w:tc>
          <w:tcPr>
            <w:tcW w:w="4598" w:type="dxa"/>
            <w:gridSpan w:val="3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Всего подлежит переселению в 2019-2025 гг.</w:t>
            </w:r>
          </w:p>
        </w:tc>
        <w:tc>
          <w:tcPr>
            <w:tcW w:w="703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4B14FE" w:rsidRPr="00541FCC" w:rsidRDefault="002C357B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  <w:r w:rsidR="00EB7991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EB7991"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6" w:type="dxa"/>
          </w:tcPr>
          <w:p w:rsidR="004B14FE" w:rsidRPr="00541FCC" w:rsidRDefault="00EB7991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1275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1FCC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86" w:type="dxa"/>
          </w:tcPr>
          <w:p w:rsidR="004B14FE" w:rsidRPr="00541FCC" w:rsidRDefault="004B14FE" w:rsidP="00541FCC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27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96" w:type="dxa"/>
          </w:tcPr>
          <w:p w:rsidR="004B14FE" w:rsidRPr="00541FCC" w:rsidRDefault="004B14FE" w:rsidP="00541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1FCC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3C712F" w:rsidRPr="00541FCC" w:rsidRDefault="003C712F" w:rsidP="00541FCC">
      <w:pPr>
        <w:ind w:firstLine="709"/>
        <w:jc w:val="center"/>
        <w:rPr>
          <w:rFonts w:ascii="Arial" w:hAnsi="Arial" w:cs="Arial"/>
          <w:b/>
        </w:rPr>
      </w:pPr>
    </w:p>
    <w:p w:rsidR="005B7D7F" w:rsidRPr="00541FCC" w:rsidRDefault="005B7D7F" w:rsidP="00541FCC">
      <w:pPr>
        <w:ind w:firstLine="709"/>
        <w:jc w:val="center"/>
        <w:rPr>
          <w:rFonts w:ascii="Arial" w:hAnsi="Arial" w:cs="Arial"/>
          <w:b/>
        </w:rPr>
      </w:pPr>
    </w:p>
    <w:p w:rsidR="0022098A" w:rsidRPr="00541FCC" w:rsidRDefault="0022098A" w:rsidP="00541FCC">
      <w:pPr>
        <w:ind w:firstLine="709"/>
        <w:jc w:val="center"/>
        <w:rPr>
          <w:rFonts w:ascii="Arial" w:hAnsi="Arial" w:cs="Arial"/>
          <w:b/>
        </w:rPr>
        <w:sectPr w:rsidR="0022098A" w:rsidRPr="00541FCC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W w:w="22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7"/>
        <w:gridCol w:w="92"/>
        <w:gridCol w:w="1258"/>
        <w:gridCol w:w="993"/>
        <w:gridCol w:w="863"/>
        <w:gridCol w:w="561"/>
        <w:gridCol w:w="336"/>
        <w:gridCol w:w="981"/>
        <w:gridCol w:w="244"/>
        <w:gridCol w:w="465"/>
        <w:gridCol w:w="1026"/>
        <w:gridCol w:w="194"/>
        <w:gridCol w:w="1279"/>
        <w:gridCol w:w="713"/>
        <w:gridCol w:w="107"/>
        <w:gridCol w:w="1452"/>
        <w:gridCol w:w="333"/>
        <w:gridCol w:w="572"/>
        <w:gridCol w:w="285"/>
        <w:gridCol w:w="336"/>
        <w:gridCol w:w="357"/>
        <w:gridCol w:w="191"/>
        <w:gridCol w:w="533"/>
        <w:gridCol w:w="128"/>
        <w:gridCol w:w="468"/>
        <w:gridCol w:w="468"/>
        <w:gridCol w:w="723"/>
        <w:gridCol w:w="482"/>
        <w:gridCol w:w="591"/>
        <w:gridCol w:w="443"/>
        <w:gridCol w:w="610"/>
        <w:gridCol w:w="606"/>
        <w:gridCol w:w="1134"/>
        <w:gridCol w:w="1276"/>
        <w:gridCol w:w="1134"/>
        <w:gridCol w:w="427"/>
        <w:gridCol w:w="18"/>
        <w:gridCol w:w="384"/>
      </w:tblGrid>
      <w:tr w:rsidR="00541FCC" w:rsidRPr="005E2D58" w:rsidTr="003E3399">
        <w:trPr>
          <w:gridAfter w:val="2"/>
          <w:wAfter w:w="402" w:type="dxa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Приложение №</w:t>
            </w:r>
            <w:r w:rsidR="0046482E" w:rsidRPr="005E2D58">
              <w:rPr>
                <w:rFonts w:ascii="Arial" w:hAnsi="Arial" w:cs="Arial"/>
              </w:rPr>
              <w:t>2</w:t>
            </w:r>
          </w:p>
          <w:p w:rsidR="004A3755" w:rsidRPr="005E2D58" w:rsidRDefault="00686822" w:rsidP="005E2D58">
            <w:pPr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541FCC" w:rsidRPr="005E2D58">
              <w:rPr>
                <w:rFonts w:ascii="Arial" w:hAnsi="Arial" w:cs="Arial"/>
              </w:rPr>
              <w:t xml:space="preserve"> </w:t>
            </w:r>
          </w:p>
          <w:p w:rsidR="007B4FD6" w:rsidRPr="005E2D58" w:rsidRDefault="00686822" w:rsidP="005E2D58">
            <w:pPr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от</w:t>
            </w:r>
            <w:r w:rsidR="00541FCC" w:rsidRPr="005E2D58">
              <w:rPr>
                <w:rFonts w:ascii="Arial" w:hAnsi="Arial" w:cs="Arial"/>
              </w:rPr>
              <w:t xml:space="preserve"> </w:t>
            </w:r>
            <w:r w:rsidR="005E2D58" w:rsidRPr="005E2D58">
              <w:rPr>
                <w:rFonts w:ascii="Arial" w:hAnsi="Arial" w:cs="Arial"/>
              </w:rPr>
              <w:t xml:space="preserve">17.08.2021 </w:t>
            </w:r>
            <w:r w:rsidRPr="005E2D58">
              <w:rPr>
                <w:rFonts w:ascii="Arial" w:hAnsi="Arial" w:cs="Arial"/>
              </w:rPr>
              <w:t xml:space="preserve">№ </w:t>
            </w:r>
            <w:r w:rsidR="005E2D58" w:rsidRPr="005E2D58">
              <w:rPr>
                <w:rFonts w:ascii="Arial" w:hAnsi="Arial" w:cs="Arial"/>
              </w:rPr>
              <w:t>852</w:t>
            </w:r>
          </w:p>
          <w:p w:rsidR="00904782" w:rsidRPr="005E2D58" w:rsidRDefault="00904782" w:rsidP="005E2D58">
            <w:pPr>
              <w:jc w:val="right"/>
              <w:rPr>
                <w:rFonts w:ascii="Arial" w:hAnsi="Arial" w:cs="Arial"/>
              </w:rPr>
            </w:pPr>
          </w:p>
        </w:tc>
      </w:tr>
      <w:tr w:rsidR="00541FCC" w:rsidRPr="005E2D58" w:rsidTr="003E3399">
        <w:trPr>
          <w:gridAfter w:val="2"/>
          <w:wAfter w:w="402" w:type="dxa"/>
        </w:trPr>
        <w:tc>
          <w:tcPr>
            <w:tcW w:w="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Приложение №2</w:t>
            </w:r>
            <w:r w:rsidR="00541FCC" w:rsidRPr="005E2D58">
              <w:rPr>
                <w:rFonts w:ascii="Arial" w:hAnsi="Arial" w:cs="Arial"/>
              </w:rPr>
              <w:t xml:space="preserve"> </w:t>
            </w:r>
          </w:p>
          <w:p w:rsidR="00686822" w:rsidRDefault="00686822" w:rsidP="005E2D58">
            <w:pPr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 xml:space="preserve">к муниципальной адресной программе </w:t>
            </w:r>
            <w:r w:rsidR="001C440B" w:rsidRPr="005E2D58">
              <w:rPr>
                <w:rFonts w:ascii="Arial" w:hAnsi="Arial" w:cs="Arial"/>
              </w:rPr>
              <w:t>«</w:t>
            </w:r>
            <w:r w:rsidRPr="005E2D58">
              <w:rPr>
                <w:rFonts w:ascii="Arial" w:hAnsi="Arial" w:cs="Arial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1C440B" w:rsidRPr="005E2D58">
              <w:rPr>
                <w:rFonts w:ascii="Arial" w:hAnsi="Arial" w:cs="Arial"/>
              </w:rPr>
              <w:t>»</w:t>
            </w:r>
          </w:p>
          <w:p w:rsidR="003E3399" w:rsidRPr="005E2D58" w:rsidRDefault="003E3399" w:rsidP="005E2D58">
            <w:pPr>
              <w:jc w:val="right"/>
              <w:rPr>
                <w:rFonts w:ascii="Arial" w:hAnsi="Arial" w:cs="Arial"/>
              </w:rPr>
            </w:pPr>
          </w:p>
        </w:tc>
      </w:tr>
      <w:tr w:rsidR="00541FCC" w:rsidRPr="005E2D58" w:rsidTr="003E3399">
        <w:trPr>
          <w:gridAfter w:val="1"/>
          <w:wAfter w:w="384" w:type="dxa"/>
          <w:trHeight w:val="276"/>
        </w:trPr>
        <w:tc>
          <w:tcPr>
            <w:tcW w:w="22138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5071" w:rsidRPr="005E2D58" w:rsidRDefault="00686822" w:rsidP="005E2D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2D58">
              <w:rPr>
                <w:rFonts w:ascii="Arial" w:hAnsi="Arial" w:cs="Arial"/>
                <w:b/>
                <w:bCs/>
              </w:rPr>
              <w:t>План реализации мероприятий по переселению граждан из аварийного жилищного фонда,</w:t>
            </w:r>
          </w:p>
          <w:p w:rsidR="005B7D7F" w:rsidRPr="005E2D58" w:rsidRDefault="00686822" w:rsidP="005E2D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2D58">
              <w:rPr>
                <w:rFonts w:ascii="Arial" w:hAnsi="Arial" w:cs="Arial"/>
                <w:b/>
                <w:bCs/>
              </w:rPr>
              <w:t>признанного таковым до 1</w:t>
            </w:r>
            <w:r w:rsidR="00A267DC" w:rsidRPr="005E2D58">
              <w:rPr>
                <w:rFonts w:ascii="Arial" w:hAnsi="Arial" w:cs="Arial"/>
                <w:b/>
                <w:bCs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</w:rPr>
              <w:t>января 2017 года, по способам переселения</w:t>
            </w:r>
          </w:p>
        </w:tc>
      </w:tr>
      <w:tr w:rsidR="00541FCC" w:rsidRPr="005E2D58" w:rsidTr="003E3399">
        <w:trPr>
          <w:gridAfter w:val="1"/>
          <w:wAfter w:w="384" w:type="dxa"/>
          <w:trHeight w:val="230"/>
        </w:trPr>
        <w:tc>
          <w:tcPr>
            <w:tcW w:w="22138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FCC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E2D5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bidi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  <w:rtl/>
              </w:rPr>
              <w:t>Всего расселяемая площадь жилых помещений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стоимость мероприятий по переселению</w:t>
            </w:r>
            <w:r w:rsidR="00541FCC" w:rsidRP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63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622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Мероприятия по переселению, связанные с приобретением (строительством) жилых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1FCC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36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51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437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дальнейшее использование приобретенных </w:t>
            </w:r>
            <w:r w:rsidRPr="005E2D58">
              <w:rPr>
                <w:rFonts w:ascii="Arial" w:hAnsi="Arial" w:cs="Arial"/>
                <w:sz w:val="20"/>
                <w:szCs w:val="20"/>
              </w:rPr>
              <w:br/>
              <w:t>(построенных) жилых помещений</w:t>
            </w:r>
          </w:p>
        </w:tc>
      </w:tr>
      <w:tr w:rsidR="00541FCC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90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строительство домов</w:t>
            </w:r>
          </w:p>
        </w:tc>
        <w:tc>
          <w:tcPr>
            <w:tcW w:w="22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предоставление по договорам социального найма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82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предоставление по договорам мены</w:t>
            </w:r>
          </w:p>
        </w:tc>
      </w:tr>
      <w:tr w:rsidR="00541FCC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FCC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 возмещения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субсидия на приобретение (строительство) жилых помещений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площадь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FD6" w:rsidRPr="005E2D58" w:rsidRDefault="007B4FD6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:rsidR="007B4FD6" w:rsidRPr="005E2D58" w:rsidRDefault="007B4FD6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proofErr w:type="gramEnd"/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16 353,4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703196200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952 600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145,2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145,2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694243 600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145,2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694243 600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993,52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122" w:rsidRPr="005E2D58" w:rsidRDefault="005F1122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541FCC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73B35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D59C9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BF4" w:rsidRPr="005E2D58" w:rsidRDefault="005C2BF4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Всего по этапу 2019 </w:t>
            </w:r>
            <w:r w:rsidRPr="005E2D58">
              <w:rPr>
                <w:rFonts w:ascii="Arial" w:hAnsi="Arial" w:cs="Arial"/>
                <w:sz w:val="20"/>
                <w:szCs w:val="20"/>
              </w:rPr>
              <w:lastRenderedPageBreak/>
              <w:t>года МО Кимовский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2BF4" w:rsidRPr="005E2D58" w:rsidRDefault="005C2BF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59C9" w:rsidRPr="005E2D58" w:rsidRDefault="005D59C9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16 353,4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703196200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208,2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208,2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952 600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145,2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145,2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694243 600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145,2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694243 600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993,52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59C9" w:rsidRPr="005E2D58" w:rsidRDefault="005D59C9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="00541FCC" w:rsidRPr="005E2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Cs/>
                <w:sz w:val="20"/>
                <w:szCs w:val="20"/>
              </w:rPr>
              <w:t>151,68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FB4" w:rsidRPr="005E2D58" w:rsidRDefault="00D36FB4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6FB4" w:rsidRPr="005E2D58" w:rsidRDefault="00D36FB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5E2D58" w:rsidRDefault="00FB31E4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2022 года МО Кимовский</w:t>
            </w:r>
            <w:r w:rsid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5E2D58" w:rsidRDefault="00FB31E4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2023 года МО Кимовский</w:t>
            </w:r>
            <w:r w:rsid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1E4" w:rsidRPr="005E2D58" w:rsidRDefault="00677D67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1E4" w:rsidRPr="005E2D58" w:rsidRDefault="00FB31E4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2024 года МО Кимовский</w:t>
            </w:r>
            <w:r w:rsid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B31E4" w:rsidRPr="005E2D58" w:rsidRDefault="00FB31E4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6C5AE9" w:rsidRPr="00541FCC" w:rsidRDefault="009925D7" w:rsidP="00541FCC">
      <w:pPr>
        <w:ind w:firstLine="709"/>
        <w:jc w:val="center"/>
        <w:rPr>
          <w:rFonts w:ascii="Arial" w:hAnsi="Arial" w:cs="Arial"/>
        </w:rPr>
        <w:sectPr w:rsidR="006C5AE9" w:rsidRPr="00541FCC" w:rsidSect="003E3399">
          <w:pgSz w:w="23814" w:h="16840" w:orient="landscape" w:code="9"/>
          <w:pgMar w:top="1560" w:right="7212" w:bottom="2693" w:left="1134" w:header="709" w:footer="709" w:gutter="0"/>
          <w:pgNumType w:start="1"/>
          <w:cols w:space="708"/>
          <w:docGrid w:linePitch="360"/>
        </w:sectPr>
      </w:pPr>
      <w:r w:rsidRPr="00541FCC">
        <w:rPr>
          <w:rFonts w:ascii="Arial" w:hAnsi="Arial" w:cs="Arial"/>
        </w:rPr>
        <w:t>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768"/>
        <w:gridCol w:w="518"/>
        <w:gridCol w:w="518"/>
        <w:gridCol w:w="518"/>
        <w:gridCol w:w="436"/>
        <w:gridCol w:w="920"/>
        <w:gridCol w:w="970"/>
        <w:gridCol w:w="869"/>
        <w:gridCol w:w="1121"/>
        <w:gridCol w:w="1447"/>
        <w:gridCol w:w="1266"/>
        <w:gridCol w:w="525"/>
        <w:gridCol w:w="491"/>
        <w:gridCol w:w="648"/>
        <w:gridCol w:w="585"/>
        <w:gridCol w:w="491"/>
        <w:gridCol w:w="648"/>
        <w:gridCol w:w="585"/>
      </w:tblGrid>
      <w:tr w:rsidR="00541FCC" w:rsidRPr="005E2D58" w:rsidTr="003E3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ind w:firstLine="3923"/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Приложение №</w:t>
            </w:r>
            <w:r w:rsidR="00CE4BE5" w:rsidRPr="005E2D58">
              <w:rPr>
                <w:rFonts w:ascii="Arial" w:hAnsi="Arial" w:cs="Arial"/>
              </w:rPr>
              <w:t>3</w:t>
            </w:r>
          </w:p>
          <w:p w:rsidR="00B2246B" w:rsidRPr="005E2D58" w:rsidRDefault="00686822" w:rsidP="005E2D58">
            <w:pPr>
              <w:ind w:firstLine="3923"/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541FCC" w:rsidRPr="005E2D58">
              <w:rPr>
                <w:rFonts w:ascii="Arial" w:hAnsi="Arial" w:cs="Arial"/>
              </w:rPr>
              <w:t xml:space="preserve"> </w:t>
            </w:r>
          </w:p>
          <w:p w:rsidR="00686822" w:rsidRPr="005E2D58" w:rsidRDefault="00686822" w:rsidP="005E2D58">
            <w:pPr>
              <w:ind w:firstLine="3923"/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от</w:t>
            </w:r>
            <w:r w:rsidR="00541FCC" w:rsidRPr="005E2D58">
              <w:rPr>
                <w:rFonts w:ascii="Arial" w:hAnsi="Arial" w:cs="Arial"/>
              </w:rPr>
              <w:t xml:space="preserve"> </w:t>
            </w:r>
            <w:r w:rsidR="005E2D58" w:rsidRPr="005E2D58">
              <w:rPr>
                <w:rFonts w:ascii="Arial" w:hAnsi="Arial" w:cs="Arial"/>
              </w:rPr>
              <w:t xml:space="preserve">17.08.2021 </w:t>
            </w:r>
            <w:r w:rsidRPr="005E2D58">
              <w:rPr>
                <w:rFonts w:ascii="Arial" w:hAnsi="Arial" w:cs="Arial"/>
              </w:rPr>
              <w:t>№</w:t>
            </w:r>
            <w:r w:rsidR="004B767F" w:rsidRPr="005E2D58">
              <w:rPr>
                <w:rFonts w:ascii="Arial" w:hAnsi="Arial" w:cs="Arial"/>
              </w:rPr>
              <w:t xml:space="preserve"> </w:t>
            </w:r>
            <w:r w:rsidR="005E2D58" w:rsidRPr="005E2D58">
              <w:rPr>
                <w:rFonts w:ascii="Arial" w:hAnsi="Arial" w:cs="Arial"/>
              </w:rPr>
              <w:t>852</w:t>
            </w:r>
          </w:p>
          <w:p w:rsidR="0056543D" w:rsidRPr="005E2D58" w:rsidRDefault="0056543D" w:rsidP="005E2D58">
            <w:pPr>
              <w:ind w:firstLine="3923"/>
              <w:jc w:val="right"/>
              <w:rPr>
                <w:rFonts w:ascii="Arial" w:hAnsi="Arial" w:cs="Arial"/>
              </w:rPr>
            </w:pPr>
          </w:p>
        </w:tc>
      </w:tr>
      <w:tr w:rsidR="00541FCC" w:rsidRPr="005E2D58" w:rsidTr="003E33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6822" w:rsidRPr="005E2D58" w:rsidRDefault="00686822" w:rsidP="005E2D58">
            <w:pPr>
              <w:ind w:firstLine="3923"/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>Приложение №3</w:t>
            </w:r>
            <w:r w:rsidR="00541FCC" w:rsidRPr="005E2D58">
              <w:rPr>
                <w:rFonts w:ascii="Arial" w:hAnsi="Arial" w:cs="Arial"/>
              </w:rPr>
              <w:t xml:space="preserve"> </w:t>
            </w:r>
          </w:p>
          <w:p w:rsidR="00686822" w:rsidRPr="005E2D58" w:rsidRDefault="00686822" w:rsidP="005E2D58">
            <w:pPr>
              <w:ind w:firstLine="3923"/>
              <w:jc w:val="right"/>
              <w:rPr>
                <w:rFonts w:ascii="Arial" w:hAnsi="Arial" w:cs="Arial"/>
              </w:rPr>
            </w:pPr>
            <w:r w:rsidRPr="005E2D58">
              <w:rPr>
                <w:rFonts w:ascii="Arial" w:hAnsi="Arial" w:cs="Arial"/>
              </w:rPr>
              <w:t xml:space="preserve">к муниципальной адресной программе </w:t>
            </w:r>
            <w:r w:rsidR="00B2246B" w:rsidRPr="005E2D58">
              <w:rPr>
                <w:rFonts w:ascii="Arial" w:hAnsi="Arial" w:cs="Arial"/>
              </w:rPr>
              <w:t>«</w:t>
            </w:r>
            <w:r w:rsidRPr="005E2D58">
              <w:rPr>
                <w:rFonts w:ascii="Arial" w:hAnsi="Arial" w:cs="Arial"/>
              </w:rPr>
              <w:t>Переселение граждан из аварийного жилищного фонда в муниципальном образовании Кимовский район на 2019-2025 годы</w:t>
            </w:r>
            <w:r w:rsidR="00B2246B" w:rsidRPr="005E2D58">
              <w:rPr>
                <w:rFonts w:ascii="Arial" w:hAnsi="Arial" w:cs="Arial"/>
              </w:rPr>
              <w:t>»</w:t>
            </w:r>
          </w:p>
        </w:tc>
      </w:tr>
      <w:tr w:rsidR="00541FCC" w:rsidRPr="005E2D58" w:rsidTr="003E3399">
        <w:trPr>
          <w:trHeight w:val="276"/>
        </w:trPr>
        <w:tc>
          <w:tcPr>
            <w:tcW w:w="14645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543D" w:rsidRPr="005E2D58" w:rsidRDefault="0056543D" w:rsidP="005E2D5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86822" w:rsidRPr="005E2D58" w:rsidRDefault="00686822" w:rsidP="005E2D58">
            <w:pPr>
              <w:jc w:val="center"/>
              <w:rPr>
                <w:rFonts w:ascii="Arial" w:hAnsi="Arial" w:cs="Arial"/>
                <w:b/>
                <w:bCs/>
              </w:rPr>
            </w:pPr>
            <w:r w:rsidRPr="005E2D58">
              <w:rPr>
                <w:rFonts w:ascii="Arial" w:hAnsi="Arial" w:cs="Arial"/>
                <w:b/>
                <w:bCs/>
              </w:rPr>
              <w:t>План мероприятий по переселению граждан из аварийного жилищного фонда, признанного таковым до 1 января 2017 года</w:t>
            </w:r>
          </w:p>
          <w:p w:rsidR="0056543D" w:rsidRPr="005E2D58" w:rsidRDefault="0056543D" w:rsidP="005E2D5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1FCC" w:rsidRPr="005E2D58" w:rsidTr="003E3399">
        <w:trPr>
          <w:trHeight w:val="276"/>
        </w:trPr>
        <w:tc>
          <w:tcPr>
            <w:tcW w:w="14645" w:type="dxa"/>
            <w:gridSpan w:val="19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1FCC" w:rsidRPr="005E2D58" w:rsidTr="003E3399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5E2D58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Расселяемая площадь жилых помещений</w:t>
            </w:r>
          </w:p>
        </w:tc>
        <w:tc>
          <w:tcPr>
            <w:tcW w:w="4245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Справочно: Расчетная сумма экономии бюджетных средств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Справочно: Возмещение части стоимости жилых помещений</w:t>
            </w:r>
          </w:p>
        </w:tc>
      </w:tr>
      <w:tr w:rsidR="003E3399" w:rsidRPr="005E2D58" w:rsidTr="003E3399"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3138" w:type="dxa"/>
            <w:gridSpan w:val="3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3E3399" w:rsidRPr="005E2D58" w:rsidTr="003E3399">
        <w:trPr>
          <w:trHeight w:val="276"/>
        </w:trPr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Собственность граждан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Собственность граждан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средств Фонда</w:t>
            </w:r>
          </w:p>
        </w:tc>
        <w:tc>
          <w:tcPr>
            <w:tcW w:w="1217" w:type="dxa"/>
            <w:vMerge w:val="restart"/>
            <w:tcBorders>
              <w:right w:val="nil"/>
            </w:tcBorders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бюджета субъекта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средств местного бюджета</w:t>
            </w:r>
            <w:r w:rsidR="0056543D" w:rsidRP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686822" w:rsidRPr="005E2D58" w:rsidRDefault="00713665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переселения граждан по за счет переселения граждан по договору о развитии застроенной территории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средств собственников жилых помещений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за счет средств иных ли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ц(</w:t>
            </w:r>
            <w:proofErr w:type="gramEnd"/>
            <w:r w:rsidRPr="005E2D58">
              <w:rPr>
                <w:rFonts w:ascii="Arial" w:hAnsi="Arial" w:cs="Arial"/>
                <w:sz w:val="20"/>
                <w:szCs w:val="20"/>
              </w:rPr>
              <w:t>инвестора по договору о развитии застроенной территории)</w:t>
            </w:r>
          </w:p>
        </w:tc>
      </w:tr>
      <w:tr w:rsidR="003E3399" w:rsidRPr="005E2D58" w:rsidTr="003E3399">
        <w:trPr>
          <w:trHeight w:val="276"/>
        </w:trPr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3399" w:rsidRPr="005E2D58" w:rsidTr="003E3399">
        <w:trPr>
          <w:trHeight w:val="276"/>
        </w:trPr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5E2D58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394" w:type="dxa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1217" w:type="dxa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0" w:type="auto"/>
            <w:shd w:val="clear" w:color="auto" w:fill="auto"/>
            <w:noWrap/>
            <w:textDirection w:val="btLr"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E9249F" w:rsidRPr="005E2D58" w:rsidRDefault="00E9249F" w:rsidP="005E2D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ч</w:t>
            </w:r>
            <w:proofErr w:type="gramEnd"/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.: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A239A1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A239A1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FE7C9B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A239A1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A239A1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 353,4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E53D7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D15320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359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15320"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A7FB0" w:rsidP="005E2D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bCs/>
                <w:sz w:val="20"/>
                <w:szCs w:val="20"/>
              </w:rPr>
              <w:t>4993,52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8449A" w:rsidRPr="005E2D58" w:rsidRDefault="00AB10A0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="009A2DC6" w:rsidRPr="005E2D5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E2D5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A2DC6" w:rsidRPr="005E2D58">
              <w:rPr>
                <w:rFonts w:ascii="Arial" w:hAnsi="Arial" w:cs="Arial"/>
                <w:b/>
                <w:sz w:val="20"/>
                <w:szCs w:val="20"/>
              </w:rPr>
              <w:t>962</w:t>
            </w:r>
            <w:r w:rsidRPr="005E2D58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E9249F" w:rsidRPr="005E2D58" w:rsidRDefault="00835C35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675</w:t>
            </w:r>
            <w:r w:rsidR="00541FCC" w:rsidRPr="005E2D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b/>
                <w:sz w:val="20"/>
                <w:szCs w:val="20"/>
              </w:rPr>
              <w:t>068 352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E9249F" w:rsidRPr="005E2D58" w:rsidRDefault="00550E9B" w:rsidP="005E2D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2D58">
              <w:rPr>
                <w:rFonts w:ascii="Arial" w:hAnsi="Arial" w:cs="Arial"/>
                <w:b/>
                <w:sz w:val="20"/>
                <w:szCs w:val="20"/>
              </w:rPr>
              <w:t>28 127 848</w:t>
            </w:r>
          </w:p>
        </w:tc>
        <w:tc>
          <w:tcPr>
            <w:tcW w:w="0" w:type="auto"/>
            <w:shd w:val="clear" w:color="auto" w:fill="auto"/>
            <w:noWrap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9249F" w:rsidRPr="005E2D58" w:rsidRDefault="00E9249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2019 года МО Кимовский район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686822" w:rsidRPr="005E2D58" w:rsidRDefault="004B767F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E6B28" w:rsidRPr="005E2D58" w:rsidRDefault="004E6B28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2020 года МО Кимовский район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763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334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16 353,4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11359,88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2D58">
              <w:rPr>
                <w:rFonts w:ascii="Arial" w:hAnsi="Arial" w:cs="Arial"/>
                <w:bCs/>
                <w:sz w:val="20"/>
                <w:szCs w:val="20"/>
              </w:rPr>
              <w:t>4993,52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703196200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675</w:t>
            </w:r>
            <w:r w:rsidR="00541FCC" w:rsidRPr="005E2D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D58">
              <w:rPr>
                <w:rFonts w:ascii="Arial" w:hAnsi="Arial" w:cs="Arial"/>
                <w:sz w:val="20"/>
                <w:szCs w:val="20"/>
              </w:rPr>
              <w:t>068 352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28 127 848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E6B28" w:rsidRPr="005E2D58" w:rsidRDefault="004E6B28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7E1B4B" w:rsidRPr="005E2D58" w:rsidRDefault="007E1B4B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2021 года МО Кимовский район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E1B4B" w:rsidRPr="005E2D58" w:rsidRDefault="007E1B4B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2022 года МО Кимовский район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2023 года МО Кимовский район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E3399" w:rsidRPr="005E2D58" w:rsidTr="003E3399"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686822" w:rsidRPr="005E2D58" w:rsidRDefault="00686822" w:rsidP="005E2D58">
            <w:pPr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Всего по этапу 2024 года МО Кимовский район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4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7" w:type="dxa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86822" w:rsidRPr="005E2D58" w:rsidRDefault="00686822" w:rsidP="005E2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D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66DDE" w:rsidRPr="00541FCC" w:rsidRDefault="00566DDE" w:rsidP="00541FCC">
      <w:pPr>
        <w:ind w:firstLine="709"/>
        <w:jc w:val="center"/>
        <w:rPr>
          <w:rFonts w:ascii="Arial" w:hAnsi="Arial" w:cs="Arial"/>
          <w:b/>
        </w:rPr>
      </w:pPr>
      <w:r w:rsidRPr="00541FCC">
        <w:rPr>
          <w:rFonts w:ascii="Arial" w:hAnsi="Arial" w:cs="Arial"/>
          <w:b/>
        </w:rPr>
        <w:t>_______________________</w:t>
      </w:r>
    </w:p>
    <w:p w:rsidR="00B14630" w:rsidRPr="00541FCC" w:rsidRDefault="00B14630" w:rsidP="00541FCC">
      <w:pPr>
        <w:ind w:firstLine="709"/>
        <w:jc w:val="center"/>
        <w:rPr>
          <w:rFonts w:ascii="Arial" w:hAnsi="Arial" w:cs="Arial"/>
          <w:b/>
        </w:rPr>
      </w:pPr>
    </w:p>
    <w:p w:rsidR="00D60717" w:rsidRPr="00541FCC" w:rsidRDefault="00D60717" w:rsidP="00541FCC">
      <w:pPr>
        <w:ind w:firstLine="709"/>
        <w:jc w:val="center"/>
        <w:rPr>
          <w:rFonts w:ascii="Arial" w:hAnsi="Arial" w:cs="Arial"/>
        </w:rPr>
      </w:pPr>
    </w:p>
    <w:p w:rsidR="0022098A" w:rsidRPr="00541FCC" w:rsidRDefault="0022098A" w:rsidP="00541FCC">
      <w:pPr>
        <w:ind w:firstLine="709"/>
        <w:jc w:val="center"/>
        <w:rPr>
          <w:rFonts w:ascii="Arial" w:hAnsi="Arial" w:cs="Arial"/>
        </w:rPr>
        <w:sectPr w:rsidR="0022098A" w:rsidRPr="00541FCC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41FCC" w:rsidRPr="00541FCC" w:rsidTr="00017990">
        <w:tc>
          <w:tcPr>
            <w:tcW w:w="7393" w:type="dxa"/>
          </w:tcPr>
          <w:p w:rsidR="00E05F56" w:rsidRPr="00541FCC" w:rsidRDefault="00E05F56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E05F56" w:rsidRPr="00541FCC" w:rsidRDefault="00E05F56" w:rsidP="003E3399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Приложение № 4</w:t>
            </w:r>
          </w:p>
          <w:p w:rsidR="00E05F56" w:rsidRPr="00541FCC" w:rsidRDefault="00E05F56" w:rsidP="003E3399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541FCC">
              <w:rPr>
                <w:rFonts w:ascii="Arial" w:hAnsi="Arial" w:cs="Arial"/>
              </w:rPr>
              <w:t xml:space="preserve"> </w:t>
            </w:r>
          </w:p>
          <w:p w:rsidR="00E05F56" w:rsidRPr="00541FCC" w:rsidRDefault="00E05F56" w:rsidP="003E3399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от</w:t>
            </w:r>
            <w:r w:rsidR="00541FCC">
              <w:rPr>
                <w:rFonts w:ascii="Arial" w:hAnsi="Arial" w:cs="Arial"/>
              </w:rPr>
              <w:t xml:space="preserve"> </w:t>
            </w:r>
            <w:r w:rsidR="003E3399">
              <w:rPr>
                <w:rFonts w:ascii="Arial" w:hAnsi="Arial" w:cs="Arial"/>
              </w:rPr>
              <w:t xml:space="preserve">17.08.2021 </w:t>
            </w:r>
            <w:r w:rsidRPr="00541FCC">
              <w:rPr>
                <w:rFonts w:ascii="Arial" w:hAnsi="Arial" w:cs="Arial"/>
              </w:rPr>
              <w:t>№</w:t>
            </w:r>
            <w:r w:rsidR="004615AE" w:rsidRPr="00541FCC">
              <w:rPr>
                <w:rFonts w:ascii="Arial" w:hAnsi="Arial" w:cs="Arial"/>
              </w:rPr>
              <w:t xml:space="preserve"> </w:t>
            </w:r>
            <w:r w:rsidR="003E3399">
              <w:rPr>
                <w:rFonts w:ascii="Arial" w:hAnsi="Arial" w:cs="Arial"/>
              </w:rPr>
              <w:t>852</w:t>
            </w:r>
          </w:p>
          <w:p w:rsidR="00D7173B" w:rsidRPr="00541FCC" w:rsidRDefault="00D7173B" w:rsidP="003E3399">
            <w:pPr>
              <w:ind w:firstLine="709"/>
              <w:jc w:val="right"/>
              <w:rPr>
                <w:rFonts w:ascii="Arial" w:hAnsi="Arial" w:cs="Arial"/>
              </w:rPr>
            </w:pPr>
          </w:p>
        </w:tc>
      </w:tr>
      <w:tr w:rsidR="00541FCC" w:rsidRPr="00541FCC" w:rsidTr="00017990">
        <w:tc>
          <w:tcPr>
            <w:tcW w:w="7393" w:type="dxa"/>
          </w:tcPr>
          <w:p w:rsidR="00E05F56" w:rsidRPr="00541FCC" w:rsidRDefault="00E05F56" w:rsidP="00541FC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:rsidR="00E05F56" w:rsidRPr="00541FCC" w:rsidRDefault="00E05F56" w:rsidP="003E3399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Приложение № 4</w:t>
            </w:r>
            <w:r w:rsidR="00541FCC">
              <w:rPr>
                <w:rFonts w:ascii="Arial" w:hAnsi="Arial" w:cs="Arial"/>
              </w:rPr>
              <w:t xml:space="preserve"> </w:t>
            </w:r>
          </w:p>
          <w:p w:rsidR="00E05F56" w:rsidRPr="00541FCC" w:rsidRDefault="00E05F56" w:rsidP="003E3399">
            <w:pPr>
              <w:ind w:firstLine="709"/>
              <w:jc w:val="right"/>
              <w:rPr>
                <w:rFonts w:ascii="Arial" w:hAnsi="Arial" w:cs="Arial"/>
              </w:rPr>
            </w:pPr>
            <w:r w:rsidRPr="00541FCC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tbl>
      <w:tblPr>
        <w:tblW w:w="14850" w:type="dxa"/>
        <w:tblLook w:val="04A0" w:firstRow="1" w:lastRow="0" w:firstColumn="1" w:lastColumn="0" w:noHBand="0" w:noVBand="1"/>
      </w:tblPr>
      <w:tblGrid>
        <w:gridCol w:w="489"/>
        <w:gridCol w:w="2557"/>
        <w:gridCol w:w="734"/>
        <w:gridCol w:w="734"/>
        <w:gridCol w:w="939"/>
        <w:gridCol w:w="734"/>
        <w:gridCol w:w="734"/>
        <w:gridCol w:w="734"/>
        <w:gridCol w:w="734"/>
        <w:gridCol w:w="939"/>
        <w:gridCol w:w="734"/>
        <w:gridCol w:w="734"/>
        <w:gridCol w:w="734"/>
        <w:gridCol w:w="734"/>
        <w:gridCol w:w="734"/>
        <w:gridCol w:w="734"/>
        <w:gridCol w:w="734"/>
        <w:gridCol w:w="764"/>
      </w:tblGrid>
      <w:tr w:rsidR="00541FCC" w:rsidRPr="00541FCC" w:rsidTr="003E3399">
        <w:trPr>
          <w:trHeight w:val="276"/>
        </w:trPr>
        <w:tc>
          <w:tcPr>
            <w:tcW w:w="14850" w:type="dxa"/>
            <w:gridSpan w:val="1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3E3399" w:rsidRDefault="003E3399" w:rsidP="003E3399">
            <w:pPr>
              <w:rPr>
                <w:rFonts w:ascii="Arial" w:hAnsi="Arial" w:cs="Arial"/>
                <w:b/>
                <w:bCs/>
              </w:rPr>
            </w:pPr>
          </w:p>
          <w:p w:rsidR="00E05F56" w:rsidRPr="00541FCC" w:rsidRDefault="00E05F56" w:rsidP="003E339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FCC">
              <w:rPr>
                <w:rFonts w:ascii="Arial" w:hAnsi="Arial" w:cs="Arial"/>
                <w:b/>
                <w:bCs/>
              </w:rPr>
              <w:t>Планируемые показатели переселения граждан из аварийного жилищного фонда, признанного таковым до 1 января 2017 года</w:t>
            </w:r>
          </w:p>
        </w:tc>
      </w:tr>
      <w:tr w:rsidR="00541FCC" w:rsidRPr="00541FCC" w:rsidTr="003E3399">
        <w:trPr>
          <w:trHeight w:val="276"/>
        </w:trPr>
        <w:tc>
          <w:tcPr>
            <w:tcW w:w="14850" w:type="dxa"/>
            <w:gridSpan w:val="1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05F56" w:rsidRPr="00541FCC" w:rsidRDefault="00E05F56" w:rsidP="003E33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41FCC" w:rsidRPr="003E3399" w:rsidTr="003E3399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E339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МО Кимовский район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Расселяемая площадь</w:t>
            </w:r>
          </w:p>
        </w:tc>
        <w:tc>
          <w:tcPr>
            <w:tcW w:w="5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Количество переселяемых жителей</w:t>
            </w:r>
          </w:p>
        </w:tc>
      </w:tr>
      <w:tr w:rsidR="00541FCC" w:rsidRPr="003E3399" w:rsidTr="003E3399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2019г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2020г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</w:t>
            </w:r>
            <w:r w:rsidR="003E3399">
              <w:rPr>
                <w:rFonts w:ascii="Arial" w:hAnsi="Arial" w:cs="Arial"/>
                <w:sz w:val="20"/>
                <w:szCs w:val="20"/>
              </w:rPr>
              <w:t>1</w:t>
            </w:r>
            <w:r w:rsidRPr="003E339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2023г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2024г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2025г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2019г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2020г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2021г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2022г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2023г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2024г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2025г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541FCC" w:rsidRPr="003E3399" w:rsidTr="003E3399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вт.</w:t>
            </w:r>
            <w:proofErr w:type="gramStart"/>
            <w:r w:rsidRPr="003E3399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3E3399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753D85"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475D3"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  <w:r w:rsidR="00A41F39"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475D3"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D475D3" w:rsidP="003E33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/>
                <w:bCs/>
                <w:sz w:val="20"/>
                <w:szCs w:val="20"/>
              </w:rPr>
              <w:t>763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2019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2020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16353,4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16353,4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5D3" w:rsidRPr="003E3399" w:rsidRDefault="00D475D3" w:rsidP="003E33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763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2021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1718D2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1718D2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1718D2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4615AE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5AE" w:rsidRPr="003E3399" w:rsidRDefault="001718D2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2022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2023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1FCC" w:rsidRPr="003E3399" w:rsidTr="003E3399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Всего по этапу 2024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41FCC" w:rsidRPr="003E3399" w:rsidTr="003E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F56" w:rsidRPr="003E3399" w:rsidRDefault="00E05F56" w:rsidP="003E3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39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541FCC" w:rsidRPr="00541FCC" w:rsidTr="003E33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F56" w:rsidRPr="00541FCC" w:rsidRDefault="00E05F56" w:rsidP="003E3399">
            <w:pPr>
              <w:jc w:val="center"/>
              <w:rPr>
                <w:rFonts w:ascii="Arial" w:hAnsi="Arial" w:cs="Arial"/>
              </w:rPr>
            </w:pPr>
          </w:p>
          <w:p w:rsidR="00E05F56" w:rsidRPr="00541FCC" w:rsidRDefault="00E05F56" w:rsidP="003E339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7D7F" w:rsidRPr="00541FCC" w:rsidRDefault="005B7D7F" w:rsidP="00541FCC">
      <w:pPr>
        <w:ind w:firstLine="709"/>
        <w:jc w:val="center"/>
        <w:rPr>
          <w:rFonts w:ascii="Arial" w:hAnsi="Arial" w:cs="Arial"/>
          <w:b/>
        </w:rPr>
      </w:pPr>
    </w:p>
    <w:sectPr w:rsidR="005B7D7F" w:rsidRPr="00541FCC" w:rsidSect="00A52980">
      <w:pgSz w:w="16838" w:h="11906" w:orient="landscape" w:code="9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2C" w:rsidRDefault="0045292C" w:rsidP="00DD0F5C">
      <w:r>
        <w:separator/>
      </w:r>
    </w:p>
  </w:endnote>
  <w:endnote w:type="continuationSeparator" w:id="0">
    <w:p w:rsidR="0045292C" w:rsidRDefault="0045292C" w:rsidP="00D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2C" w:rsidRDefault="0045292C" w:rsidP="00DD0F5C">
      <w:r>
        <w:separator/>
      </w:r>
    </w:p>
  </w:footnote>
  <w:footnote w:type="continuationSeparator" w:id="0">
    <w:p w:rsidR="0045292C" w:rsidRDefault="0045292C" w:rsidP="00DD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88F"/>
    <w:rsid w:val="00016CC5"/>
    <w:rsid w:val="00017869"/>
    <w:rsid w:val="00017990"/>
    <w:rsid w:val="00021B5C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5D3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89C"/>
    <w:rsid w:val="00054FAF"/>
    <w:rsid w:val="00056930"/>
    <w:rsid w:val="000574F7"/>
    <w:rsid w:val="00057BC9"/>
    <w:rsid w:val="00057E44"/>
    <w:rsid w:val="00060413"/>
    <w:rsid w:val="00060F0F"/>
    <w:rsid w:val="00061080"/>
    <w:rsid w:val="00064FE4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7632C"/>
    <w:rsid w:val="0007655E"/>
    <w:rsid w:val="00081CE3"/>
    <w:rsid w:val="000835C9"/>
    <w:rsid w:val="00083ED1"/>
    <w:rsid w:val="000843C1"/>
    <w:rsid w:val="00084F6D"/>
    <w:rsid w:val="00086910"/>
    <w:rsid w:val="00087B08"/>
    <w:rsid w:val="00087DD5"/>
    <w:rsid w:val="000904C5"/>
    <w:rsid w:val="000905F5"/>
    <w:rsid w:val="00090B0B"/>
    <w:rsid w:val="0009204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3E"/>
    <w:rsid w:val="000B344B"/>
    <w:rsid w:val="000B3676"/>
    <w:rsid w:val="000B38E3"/>
    <w:rsid w:val="000B40C8"/>
    <w:rsid w:val="000B4252"/>
    <w:rsid w:val="000B6B5B"/>
    <w:rsid w:val="000B76BC"/>
    <w:rsid w:val="000B7D8C"/>
    <w:rsid w:val="000B7FA8"/>
    <w:rsid w:val="000C062E"/>
    <w:rsid w:val="000C0871"/>
    <w:rsid w:val="000C1C10"/>
    <w:rsid w:val="000C1E2E"/>
    <w:rsid w:val="000C388E"/>
    <w:rsid w:val="000D1D3A"/>
    <w:rsid w:val="000D25EB"/>
    <w:rsid w:val="000D5495"/>
    <w:rsid w:val="000D7DB7"/>
    <w:rsid w:val="000D7F12"/>
    <w:rsid w:val="000E0174"/>
    <w:rsid w:val="000E0A07"/>
    <w:rsid w:val="000E1B81"/>
    <w:rsid w:val="000E1D73"/>
    <w:rsid w:val="000E3D56"/>
    <w:rsid w:val="000E3D98"/>
    <w:rsid w:val="000E4A84"/>
    <w:rsid w:val="000E580F"/>
    <w:rsid w:val="000E61D1"/>
    <w:rsid w:val="000E719A"/>
    <w:rsid w:val="000E7F44"/>
    <w:rsid w:val="000F0804"/>
    <w:rsid w:val="000F102D"/>
    <w:rsid w:val="000F183A"/>
    <w:rsid w:val="000F1F8D"/>
    <w:rsid w:val="000F2829"/>
    <w:rsid w:val="000F529A"/>
    <w:rsid w:val="000F6B1D"/>
    <w:rsid w:val="001007C2"/>
    <w:rsid w:val="0010212B"/>
    <w:rsid w:val="001021A9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5E4"/>
    <w:rsid w:val="00123B40"/>
    <w:rsid w:val="00125908"/>
    <w:rsid w:val="00126C4C"/>
    <w:rsid w:val="0013134E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3B89"/>
    <w:rsid w:val="00143CC0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1E86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8D2"/>
    <w:rsid w:val="00171EDC"/>
    <w:rsid w:val="00171F7C"/>
    <w:rsid w:val="00173B35"/>
    <w:rsid w:val="00174549"/>
    <w:rsid w:val="0017731B"/>
    <w:rsid w:val="001779ED"/>
    <w:rsid w:val="001801BF"/>
    <w:rsid w:val="00182D41"/>
    <w:rsid w:val="0018544B"/>
    <w:rsid w:val="00190FF2"/>
    <w:rsid w:val="0019155F"/>
    <w:rsid w:val="00191751"/>
    <w:rsid w:val="00191F85"/>
    <w:rsid w:val="00193C3A"/>
    <w:rsid w:val="00193DA4"/>
    <w:rsid w:val="00194B89"/>
    <w:rsid w:val="00194FFF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68C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4A6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5B34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25CC"/>
    <w:rsid w:val="00233799"/>
    <w:rsid w:val="00234693"/>
    <w:rsid w:val="002362CB"/>
    <w:rsid w:val="00237C7F"/>
    <w:rsid w:val="00241CCA"/>
    <w:rsid w:val="002436BE"/>
    <w:rsid w:val="00244F3F"/>
    <w:rsid w:val="00250631"/>
    <w:rsid w:val="002512FE"/>
    <w:rsid w:val="00251CB7"/>
    <w:rsid w:val="00251CFA"/>
    <w:rsid w:val="00251FD2"/>
    <w:rsid w:val="002524D7"/>
    <w:rsid w:val="00252E9B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76E53"/>
    <w:rsid w:val="00280367"/>
    <w:rsid w:val="00281BB5"/>
    <w:rsid w:val="00281CD8"/>
    <w:rsid w:val="002821E3"/>
    <w:rsid w:val="0028322A"/>
    <w:rsid w:val="00283C1F"/>
    <w:rsid w:val="00283D29"/>
    <w:rsid w:val="0028537D"/>
    <w:rsid w:val="00285BFA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B7FA2"/>
    <w:rsid w:val="002C357B"/>
    <w:rsid w:val="002C3924"/>
    <w:rsid w:val="002C3AEF"/>
    <w:rsid w:val="002C45DA"/>
    <w:rsid w:val="002C4900"/>
    <w:rsid w:val="002C5E7C"/>
    <w:rsid w:val="002C7C7A"/>
    <w:rsid w:val="002D0618"/>
    <w:rsid w:val="002D1832"/>
    <w:rsid w:val="002D380D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1035"/>
    <w:rsid w:val="00303D29"/>
    <w:rsid w:val="003067FC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4FAE"/>
    <w:rsid w:val="003255FE"/>
    <w:rsid w:val="00327637"/>
    <w:rsid w:val="00327AF4"/>
    <w:rsid w:val="003319E8"/>
    <w:rsid w:val="00333450"/>
    <w:rsid w:val="00333ACE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423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24C3"/>
    <w:rsid w:val="003A4DE5"/>
    <w:rsid w:val="003A53E3"/>
    <w:rsid w:val="003A53F7"/>
    <w:rsid w:val="003A5882"/>
    <w:rsid w:val="003A6163"/>
    <w:rsid w:val="003B1D57"/>
    <w:rsid w:val="003B290F"/>
    <w:rsid w:val="003B2B8C"/>
    <w:rsid w:val="003B498A"/>
    <w:rsid w:val="003C46C6"/>
    <w:rsid w:val="003C4805"/>
    <w:rsid w:val="003C5AA5"/>
    <w:rsid w:val="003C5AAE"/>
    <w:rsid w:val="003C712F"/>
    <w:rsid w:val="003C7C5F"/>
    <w:rsid w:val="003D1E07"/>
    <w:rsid w:val="003D23CA"/>
    <w:rsid w:val="003D379B"/>
    <w:rsid w:val="003D451B"/>
    <w:rsid w:val="003D5951"/>
    <w:rsid w:val="003D5A7C"/>
    <w:rsid w:val="003D60FB"/>
    <w:rsid w:val="003E000D"/>
    <w:rsid w:val="003E0E4B"/>
    <w:rsid w:val="003E1AE0"/>
    <w:rsid w:val="003E3399"/>
    <w:rsid w:val="003E3546"/>
    <w:rsid w:val="003E416C"/>
    <w:rsid w:val="003E47B6"/>
    <w:rsid w:val="003E7728"/>
    <w:rsid w:val="003F069E"/>
    <w:rsid w:val="003F1578"/>
    <w:rsid w:val="003F2EC6"/>
    <w:rsid w:val="003F377B"/>
    <w:rsid w:val="003F42EA"/>
    <w:rsid w:val="003F5186"/>
    <w:rsid w:val="003F5FB3"/>
    <w:rsid w:val="003F6045"/>
    <w:rsid w:val="003F7675"/>
    <w:rsid w:val="00400303"/>
    <w:rsid w:val="00400602"/>
    <w:rsid w:val="004009E4"/>
    <w:rsid w:val="00402960"/>
    <w:rsid w:val="0040314D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01F5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292C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150"/>
    <w:rsid w:val="00476CEC"/>
    <w:rsid w:val="0048105B"/>
    <w:rsid w:val="0048191F"/>
    <w:rsid w:val="00481E24"/>
    <w:rsid w:val="004827FD"/>
    <w:rsid w:val="00482E59"/>
    <w:rsid w:val="004845B3"/>
    <w:rsid w:val="00484624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AA2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6B28"/>
    <w:rsid w:val="004E7858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160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4C"/>
    <w:rsid w:val="0051668B"/>
    <w:rsid w:val="005168BA"/>
    <w:rsid w:val="00516EEA"/>
    <w:rsid w:val="005206A9"/>
    <w:rsid w:val="005235C5"/>
    <w:rsid w:val="00523A52"/>
    <w:rsid w:val="00524AB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36B64"/>
    <w:rsid w:val="00540BDF"/>
    <w:rsid w:val="0054161D"/>
    <w:rsid w:val="00541FCC"/>
    <w:rsid w:val="0054252F"/>
    <w:rsid w:val="00543D88"/>
    <w:rsid w:val="00545506"/>
    <w:rsid w:val="00546A15"/>
    <w:rsid w:val="00547041"/>
    <w:rsid w:val="005478D8"/>
    <w:rsid w:val="00550199"/>
    <w:rsid w:val="005501C8"/>
    <w:rsid w:val="00550386"/>
    <w:rsid w:val="00550E9B"/>
    <w:rsid w:val="00551252"/>
    <w:rsid w:val="005513C9"/>
    <w:rsid w:val="005529CF"/>
    <w:rsid w:val="005540FF"/>
    <w:rsid w:val="00554485"/>
    <w:rsid w:val="00555655"/>
    <w:rsid w:val="005572F5"/>
    <w:rsid w:val="005577BC"/>
    <w:rsid w:val="005640A9"/>
    <w:rsid w:val="0056543D"/>
    <w:rsid w:val="00565744"/>
    <w:rsid w:val="0056688B"/>
    <w:rsid w:val="00566DDE"/>
    <w:rsid w:val="005675EA"/>
    <w:rsid w:val="00570F75"/>
    <w:rsid w:val="00573859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4DC"/>
    <w:rsid w:val="00592677"/>
    <w:rsid w:val="00593E64"/>
    <w:rsid w:val="005960C1"/>
    <w:rsid w:val="00596318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BCF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C6D0D"/>
    <w:rsid w:val="005D0706"/>
    <w:rsid w:val="005D1573"/>
    <w:rsid w:val="005D1798"/>
    <w:rsid w:val="005D5550"/>
    <w:rsid w:val="005D59C9"/>
    <w:rsid w:val="005D6E98"/>
    <w:rsid w:val="005D71CE"/>
    <w:rsid w:val="005D7556"/>
    <w:rsid w:val="005E05BD"/>
    <w:rsid w:val="005E12EC"/>
    <w:rsid w:val="005E1667"/>
    <w:rsid w:val="005E2D58"/>
    <w:rsid w:val="005E2E65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122"/>
    <w:rsid w:val="005F136A"/>
    <w:rsid w:val="005F13F4"/>
    <w:rsid w:val="005F1532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1CD3"/>
    <w:rsid w:val="00651CF5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BC8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2816"/>
    <w:rsid w:val="00692CE0"/>
    <w:rsid w:val="00693DCF"/>
    <w:rsid w:val="00695F92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A7B9D"/>
    <w:rsid w:val="006B04DE"/>
    <w:rsid w:val="006B1D04"/>
    <w:rsid w:val="006B2D61"/>
    <w:rsid w:val="006B378F"/>
    <w:rsid w:val="006B503C"/>
    <w:rsid w:val="006B5645"/>
    <w:rsid w:val="006B59C3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847"/>
    <w:rsid w:val="006C4F53"/>
    <w:rsid w:val="006C5AE9"/>
    <w:rsid w:val="006D05B9"/>
    <w:rsid w:val="006D1914"/>
    <w:rsid w:val="006D2BAC"/>
    <w:rsid w:val="006D4731"/>
    <w:rsid w:val="006D5164"/>
    <w:rsid w:val="006D6051"/>
    <w:rsid w:val="006D695A"/>
    <w:rsid w:val="006D73B1"/>
    <w:rsid w:val="006E13AF"/>
    <w:rsid w:val="006E19BA"/>
    <w:rsid w:val="006E210E"/>
    <w:rsid w:val="006E2297"/>
    <w:rsid w:val="006E24AF"/>
    <w:rsid w:val="006E26EB"/>
    <w:rsid w:val="006E3276"/>
    <w:rsid w:val="006E5142"/>
    <w:rsid w:val="006E6910"/>
    <w:rsid w:val="006E6D21"/>
    <w:rsid w:val="006E6EE2"/>
    <w:rsid w:val="006F115C"/>
    <w:rsid w:val="006F120F"/>
    <w:rsid w:val="006F2B4D"/>
    <w:rsid w:val="006F2D5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1E87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5BD"/>
    <w:rsid w:val="00744AEF"/>
    <w:rsid w:val="0074587E"/>
    <w:rsid w:val="00745C25"/>
    <w:rsid w:val="00746219"/>
    <w:rsid w:val="007472AD"/>
    <w:rsid w:val="0075026E"/>
    <w:rsid w:val="00750C3B"/>
    <w:rsid w:val="00751888"/>
    <w:rsid w:val="00753B27"/>
    <w:rsid w:val="00753D85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21C"/>
    <w:rsid w:val="007704AB"/>
    <w:rsid w:val="00770F5B"/>
    <w:rsid w:val="00772364"/>
    <w:rsid w:val="007727C0"/>
    <w:rsid w:val="00776846"/>
    <w:rsid w:val="00776AAA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27A8"/>
    <w:rsid w:val="00793848"/>
    <w:rsid w:val="00794518"/>
    <w:rsid w:val="00794544"/>
    <w:rsid w:val="00794AC2"/>
    <w:rsid w:val="007950D6"/>
    <w:rsid w:val="007958AF"/>
    <w:rsid w:val="00796B03"/>
    <w:rsid w:val="00797F58"/>
    <w:rsid w:val="007A2AC4"/>
    <w:rsid w:val="007A315C"/>
    <w:rsid w:val="007A6E41"/>
    <w:rsid w:val="007A71F7"/>
    <w:rsid w:val="007A75BE"/>
    <w:rsid w:val="007B13B1"/>
    <w:rsid w:val="007B3915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0E0B"/>
    <w:rsid w:val="007D44F9"/>
    <w:rsid w:val="007D5F4B"/>
    <w:rsid w:val="007D6E67"/>
    <w:rsid w:val="007E046C"/>
    <w:rsid w:val="007E1B4B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383E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442E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5DCE"/>
    <w:rsid w:val="00827CE7"/>
    <w:rsid w:val="00827D17"/>
    <w:rsid w:val="00830A80"/>
    <w:rsid w:val="00831851"/>
    <w:rsid w:val="008318BC"/>
    <w:rsid w:val="00832893"/>
    <w:rsid w:val="00832F1E"/>
    <w:rsid w:val="00835616"/>
    <w:rsid w:val="00835C35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1B61"/>
    <w:rsid w:val="00872374"/>
    <w:rsid w:val="008734EE"/>
    <w:rsid w:val="008736E0"/>
    <w:rsid w:val="00873964"/>
    <w:rsid w:val="00875BAC"/>
    <w:rsid w:val="00877F7B"/>
    <w:rsid w:val="008821A7"/>
    <w:rsid w:val="00882832"/>
    <w:rsid w:val="00882934"/>
    <w:rsid w:val="00882D1C"/>
    <w:rsid w:val="008858B5"/>
    <w:rsid w:val="008866CD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A6EC7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23B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375A"/>
    <w:rsid w:val="008D41D5"/>
    <w:rsid w:val="008D51E6"/>
    <w:rsid w:val="008D5916"/>
    <w:rsid w:val="008D7B38"/>
    <w:rsid w:val="008E03A3"/>
    <w:rsid w:val="008E52B4"/>
    <w:rsid w:val="008E5CA0"/>
    <w:rsid w:val="008E6A88"/>
    <w:rsid w:val="008F08F7"/>
    <w:rsid w:val="008F1AFD"/>
    <w:rsid w:val="008F1BD6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782"/>
    <w:rsid w:val="00904ABF"/>
    <w:rsid w:val="00905556"/>
    <w:rsid w:val="0090731F"/>
    <w:rsid w:val="00912C2E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28E1"/>
    <w:rsid w:val="009339C3"/>
    <w:rsid w:val="00933E48"/>
    <w:rsid w:val="00936CCA"/>
    <w:rsid w:val="00937854"/>
    <w:rsid w:val="00943574"/>
    <w:rsid w:val="00943905"/>
    <w:rsid w:val="00943E88"/>
    <w:rsid w:val="00944BB0"/>
    <w:rsid w:val="00944D8F"/>
    <w:rsid w:val="00946E4F"/>
    <w:rsid w:val="009506A7"/>
    <w:rsid w:val="009506E5"/>
    <w:rsid w:val="009554AB"/>
    <w:rsid w:val="00955517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2E63"/>
    <w:rsid w:val="00983E71"/>
    <w:rsid w:val="009842A3"/>
    <w:rsid w:val="0098449A"/>
    <w:rsid w:val="00984AC7"/>
    <w:rsid w:val="00985E21"/>
    <w:rsid w:val="0098625F"/>
    <w:rsid w:val="0098729A"/>
    <w:rsid w:val="009872A3"/>
    <w:rsid w:val="00990441"/>
    <w:rsid w:val="009925D7"/>
    <w:rsid w:val="00992721"/>
    <w:rsid w:val="0099293D"/>
    <w:rsid w:val="00993DDE"/>
    <w:rsid w:val="00994F6C"/>
    <w:rsid w:val="00995B4B"/>
    <w:rsid w:val="00996750"/>
    <w:rsid w:val="009A0754"/>
    <w:rsid w:val="009A1EE8"/>
    <w:rsid w:val="009A2640"/>
    <w:rsid w:val="009A2DC6"/>
    <w:rsid w:val="009A5461"/>
    <w:rsid w:val="009A5973"/>
    <w:rsid w:val="009B0A8E"/>
    <w:rsid w:val="009B0DC0"/>
    <w:rsid w:val="009B11A8"/>
    <w:rsid w:val="009B1D4D"/>
    <w:rsid w:val="009B28B5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C798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B93"/>
    <w:rsid w:val="009E4E24"/>
    <w:rsid w:val="009E6260"/>
    <w:rsid w:val="009E7769"/>
    <w:rsid w:val="009F0A29"/>
    <w:rsid w:val="009F0B6C"/>
    <w:rsid w:val="009F21E1"/>
    <w:rsid w:val="009F37B8"/>
    <w:rsid w:val="009F6232"/>
    <w:rsid w:val="009F6D90"/>
    <w:rsid w:val="009F7950"/>
    <w:rsid w:val="00A01FBA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39A1"/>
    <w:rsid w:val="00A24B33"/>
    <w:rsid w:val="00A257A1"/>
    <w:rsid w:val="00A2582C"/>
    <w:rsid w:val="00A267DC"/>
    <w:rsid w:val="00A301F3"/>
    <w:rsid w:val="00A306CC"/>
    <w:rsid w:val="00A31062"/>
    <w:rsid w:val="00A31438"/>
    <w:rsid w:val="00A333DA"/>
    <w:rsid w:val="00A33B28"/>
    <w:rsid w:val="00A33FBD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2EA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37AC"/>
    <w:rsid w:val="00A55419"/>
    <w:rsid w:val="00A55ADD"/>
    <w:rsid w:val="00A572FA"/>
    <w:rsid w:val="00A57555"/>
    <w:rsid w:val="00A60BF7"/>
    <w:rsid w:val="00A6133B"/>
    <w:rsid w:val="00A628F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A54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13DF"/>
    <w:rsid w:val="00AA3726"/>
    <w:rsid w:val="00AA3F11"/>
    <w:rsid w:val="00AA3FBA"/>
    <w:rsid w:val="00AA4619"/>
    <w:rsid w:val="00AA4FD4"/>
    <w:rsid w:val="00AA645E"/>
    <w:rsid w:val="00AB004A"/>
    <w:rsid w:val="00AB010C"/>
    <w:rsid w:val="00AB0890"/>
    <w:rsid w:val="00AB0E4A"/>
    <w:rsid w:val="00AB10A0"/>
    <w:rsid w:val="00AB1466"/>
    <w:rsid w:val="00AB2A70"/>
    <w:rsid w:val="00AB2D01"/>
    <w:rsid w:val="00AB38AE"/>
    <w:rsid w:val="00AB4BAA"/>
    <w:rsid w:val="00AB5947"/>
    <w:rsid w:val="00AB6353"/>
    <w:rsid w:val="00AB6417"/>
    <w:rsid w:val="00AB7821"/>
    <w:rsid w:val="00AB7E97"/>
    <w:rsid w:val="00AC2238"/>
    <w:rsid w:val="00AC2BEB"/>
    <w:rsid w:val="00AC3A76"/>
    <w:rsid w:val="00AC64F6"/>
    <w:rsid w:val="00AC763D"/>
    <w:rsid w:val="00AC7BC9"/>
    <w:rsid w:val="00AD1012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59E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1815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207"/>
    <w:rsid w:val="00B63D20"/>
    <w:rsid w:val="00B63D5D"/>
    <w:rsid w:val="00B6491C"/>
    <w:rsid w:val="00B657A1"/>
    <w:rsid w:val="00B65DD7"/>
    <w:rsid w:val="00B6605F"/>
    <w:rsid w:val="00B67D12"/>
    <w:rsid w:val="00B71809"/>
    <w:rsid w:val="00B71970"/>
    <w:rsid w:val="00B71DB0"/>
    <w:rsid w:val="00B74CBD"/>
    <w:rsid w:val="00B75CE0"/>
    <w:rsid w:val="00B770FA"/>
    <w:rsid w:val="00B772FB"/>
    <w:rsid w:val="00B8069B"/>
    <w:rsid w:val="00B817F3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1BB9"/>
    <w:rsid w:val="00BD3AE5"/>
    <w:rsid w:val="00BD3CE2"/>
    <w:rsid w:val="00BD3D3E"/>
    <w:rsid w:val="00BD5019"/>
    <w:rsid w:val="00BD5AEF"/>
    <w:rsid w:val="00BD706C"/>
    <w:rsid w:val="00BD7984"/>
    <w:rsid w:val="00BD7DE4"/>
    <w:rsid w:val="00BE003D"/>
    <w:rsid w:val="00BE0B8C"/>
    <w:rsid w:val="00BE194E"/>
    <w:rsid w:val="00BE1B75"/>
    <w:rsid w:val="00BE33BF"/>
    <w:rsid w:val="00BE34E0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77B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4E9"/>
    <w:rsid w:val="00C40854"/>
    <w:rsid w:val="00C40902"/>
    <w:rsid w:val="00C41A13"/>
    <w:rsid w:val="00C41EF2"/>
    <w:rsid w:val="00C42E34"/>
    <w:rsid w:val="00C45CDA"/>
    <w:rsid w:val="00C45EDA"/>
    <w:rsid w:val="00C4635B"/>
    <w:rsid w:val="00C466FA"/>
    <w:rsid w:val="00C46EDE"/>
    <w:rsid w:val="00C50382"/>
    <w:rsid w:val="00C511E2"/>
    <w:rsid w:val="00C5139C"/>
    <w:rsid w:val="00C51D07"/>
    <w:rsid w:val="00C5206C"/>
    <w:rsid w:val="00C524FF"/>
    <w:rsid w:val="00C52C54"/>
    <w:rsid w:val="00C53807"/>
    <w:rsid w:val="00C541BA"/>
    <w:rsid w:val="00C54E80"/>
    <w:rsid w:val="00C5555A"/>
    <w:rsid w:val="00C56E7C"/>
    <w:rsid w:val="00C577B9"/>
    <w:rsid w:val="00C60870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089"/>
    <w:rsid w:val="00C85716"/>
    <w:rsid w:val="00C8577F"/>
    <w:rsid w:val="00C85A73"/>
    <w:rsid w:val="00C90496"/>
    <w:rsid w:val="00C90EC5"/>
    <w:rsid w:val="00C91EA5"/>
    <w:rsid w:val="00C92717"/>
    <w:rsid w:val="00C94CE1"/>
    <w:rsid w:val="00C950D0"/>
    <w:rsid w:val="00C95814"/>
    <w:rsid w:val="00C97F68"/>
    <w:rsid w:val="00CA019F"/>
    <w:rsid w:val="00CA0F39"/>
    <w:rsid w:val="00CA1193"/>
    <w:rsid w:val="00CA1499"/>
    <w:rsid w:val="00CA2856"/>
    <w:rsid w:val="00CA5060"/>
    <w:rsid w:val="00CA51ED"/>
    <w:rsid w:val="00CA75EC"/>
    <w:rsid w:val="00CA7B7C"/>
    <w:rsid w:val="00CA7E01"/>
    <w:rsid w:val="00CA7F1B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E759D"/>
    <w:rsid w:val="00CF083B"/>
    <w:rsid w:val="00CF0DFA"/>
    <w:rsid w:val="00CF0E8B"/>
    <w:rsid w:val="00CF1097"/>
    <w:rsid w:val="00CF509C"/>
    <w:rsid w:val="00CF5894"/>
    <w:rsid w:val="00CF615E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29B6"/>
    <w:rsid w:val="00D12DF4"/>
    <w:rsid w:val="00D13EBA"/>
    <w:rsid w:val="00D14274"/>
    <w:rsid w:val="00D14E91"/>
    <w:rsid w:val="00D15320"/>
    <w:rsid w:val="00D15366"/>
    <w:rsid w:val="00D15512"/>
    <w:rsid w:val="00D15826"/>
    <w:rsid w:val="00D201FE"/>
    <w:rsid w:val="00D209BA"/>
    <w:rsid w:val="00D2197D"/>
    <w:rsid w:val="00D21E94"/>
    <w:rsid w:val="00D23292"/>
    <w:rsid w:val="00D2359E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6FB4"/>
    <w:rsid w:val="00D372CC"/>
    <w:rsid w:val="00D376B0"/>
    <w:rsid w:val="00D37E64"/>
    <w:rsid w:val="00D40995"/>
    <w:rsid w:val="00D40C06"/>
    <w:rsid w:val="00D40E39"/>
    <w:rsid w:val="00D412FF"/>
    <w:rsid w:val="00D43784"/>
    <w:rsid w:val="00D454EC"/>
    <w:rsid w:val="00D45545"/>
    <w:rsid w:val="00D45AB9"/>
    <w:rsid w:val="00D469EF"/>
    <w:rsid w:val="00D46C3F"/>
    <w:rsid w:val="00D475D3"/>
    <w:rsid w:val="00D475D6"/>
    <w:rsid w:val="00D503DE"/>
    <w:rsid w:val="00D50C1E"/>
    <w:rsid w:val="00D51F96"/>
    <w:rsid w:val="00D52B6A"/>
    <w:rsid w:val="00D53610"/>
    <w:rsid w:val="00D53A0E"/>
    <w:rsid w:val="00D540E7"/>
    <w:rsid w:val="00D54123"/>
    <w:rsid w:val="00D54A7A"/>
    <w:rsid w:val="00D55F9B"/>
    <w:rsid w:val="00D6009C"/>
    <w:rsid w:val="00D60717"/>
    <w:rsid w:val="00D62B6A"/>
    <w:rsid w:val="00D64C51"/>
    <w:rsid w:val="00D662F2"/>
    <w:rsid w:val="00D67EE0"/>
    <w:rsid w:val="00D70C84"/>
    <w:rsid w:val="00D7106F"/>
    <w:rsid w:val="00D71234"/>
    <w:rsid w:val="00D71323"/>
    <w:rsid w:val="00D7173B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248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60D0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18D6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2203"/>
    <w:rsid w:val="00DE2D60"/>
    <w:rsid w:val="00DE5A68"/>
    <w:rsid w:val="00DE6DEC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009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37E18"/>
    <w:rsid w:val="00E41A50"/>
    <w:rsid w:val="00E42714"/>
    <w:rsid w:val="00E428BB"/>
    <w:rsid w:val="00E451A4"/>
    <w:rsid w:val="00E50D37"/>
    <w:rsid w:val="00E51F37"/>
    <w:rsid w:val="00E52441"/>
    <w:rsid w:val="00E54630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87385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A7AB9"/>
    <w:rsid w:val="00EA7FB0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B7991"/>
    <w:rsid w:val="00EC088C"/>
    <w:rsid w:val="00EC0921"/>
    <w:rsid w:val="00EC0BF2"/>
    <w:rsid w:val="00EC0F83"/>
    <w:rsid w:val="00EC1A55"/>
    <w:rsid w:val="00EC2CAF"/>
    <w:rsid w:val="00EC3961"/>
    <w:rsid w:val="00EC3BE3"/>
    <w:rsid w:val="00EC77D1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37FB"/>
    <w:rsid w:val="00EE48C2"/>
    <w:rsid w:val="00EE53D7"/>
    <w:rsid w:val="00EF07D7"/>
    <w:rsid w:val="00EF0833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0E3"/>
    <w:rsid w:val="00F17FFB"/>
    <w:rsid w:val="00F20EE1"/>
    <w:rsid w:val="00F24688"/>
    <w:rsid w:val="00F24F80"/>
    <w:rsid w:val="00F258B2"/>
    <w:rsid w:val="00F259FA"/>
    <w:rsid w:val="00F30C15"/>
    <w:rsid w:val="00F310D3"/>
    <w:rsid w:val="00F315AE"/>
    <w:rsid w:val="00F3255F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3886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997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1CAF"/>
    <w:rsid w:val="00FB3181"/>
    <w:rsid w:val="00FB31E4"/>
    <w:rsid w:val="00FB498B"/>
    <w:rsid w:val="00FB4BE1"/>
    <w:rsid w:val="00FB4DEB"/>
    <w:rsid w:val="00FB4F71"/>
    <w:rsid w:val="00FB69C2"/>
    <w:rsid w:val="00FB6E3C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385D"/>
    <w:rsid w:val="00FE40EC"/>
    <w:rsid w:val="00FE44F2"/>
    <w:rsid w:val="00FE5862"/>
    <w:rsid w:val="00FE5A5C"/>
    <w:rsid w:val="00FE6DDE"/>
    <w:rsid w:val="00FE790C"/>
    <w:rsid w:val="00FE7A65"/>
    <w:rsid w:val="00FE7C9B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9E430-02D4-47A1-A767-D9B0481B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3223</TotalTime>
  <Pages>15</Pages>
  <Words>3589</Words>
  <Characters>20461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Ермолаева Наталья Витальевна</cp:lastModifiedBy>
  <cp:revision>1030</cp:revision>
  <cp:lastPrinted>2021-06-22T08:00:00Z</cp:lastPrinted>
  <dcterms:created xsi:type="dcterms:W3CDTF">2017-09-24T12:42:00Z</dcterms:created>
  <dcterms:modified xsi:type="dcterms:W3CDTF">2021-08-31T11:16:00Z</dcterms:modified>
</cp:coreProperties>
</file>