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8"/>
      </w:tblGrid>
      <w:tr w:rsidR="00DC6DBE" w:rsidRPr="00DC6DBE" w:rsidTr="00715DE7">
        <w:tc>
          <w:tcPr>
            <w:tcW w:w="9854" w:type="dxa"/>
            <w:gridSpan w:val="2"/>
            <w:hideMark/>
          </w:tcPr>
          <w:p w:rsidR="00DC6DBE" w:rsidRPr="00DC6DBE" w:rsidRDefault="00CF051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BE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216.45pt;margin-top:-40.95pt;width:39pt;height:33.75pt;z-index:251658240" stroked="f"/>
              </w:pict>
            </w:r>
            <w:r w:rsidR="00DC6DBE" w:rsidRPr="00DC6DB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C6DBE" w:rsidRPr="00DC6DBE" w:rsidTr="00715DE7">
        <w:tc>
          <w:tcPr>
            <w:tcW w:w="9854" w:type="dxa"/>
            <w:gridSpan w:val="2"/>
            <w:hideMark/>
          </w:tcPr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B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DC6DBE" w:rsidRPr="00DC6DBE" w:rsidTr="00715DE7">
        <w:tc>
          <w:tcPr>
            <w:tcW w:w="9854" w:type="dxa"/>
            <w:gridSpan w:val="2"/>
          </w:tcPr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B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DBE" w:rsidRPr="00DC6DBE" w:rsidTr="00715DE7">
        <w:tc>
          <w:tcPr>
            <w:tcW w:w="9854" w:type="dxa"/>
            <w:gridSpan w:val="2"/>
            <w:hideMark/>
          </w:tcPr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B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C6DBE" w:rsidRPr="00DC6DBE" w:rsidTr="00715DE7">
        <w:tc>
          <w:tcPr>
            <w:tcW w:w="9854" w:type="dxa"/>
            <w:gridSpan w:val="2"/>
          </w:tcPr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DBE" w:rsidRPr="00DC6DBE" w:rsidTr="00715DE7">
        <w:tc>
          <w:tcPr>
            <w:tcW w:w="4926" w:type="dxa"/>
            <w:hideMark/>
          </w:tcPr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BE">
              <w:rPr>
                <w:rFonts w:ascii="Arial" w:hAnsi="Arial" w:cs="Arial"/>
                <w:b/>
                <w:sz w:val="24"/>
                <w:szCs w:val="24"/>
              </w:rPr>
              <w:t>от 21.05.2020 года</w:t>
            </w:r>
          </w:p>
        </w:tc>
        <w:tc>
          <w:tcPr>
            <w:tcW w:w="4928" w:type="dxa"/>
            <w:hideMark/>
          </w:tcPr>
          <w:p w:rsidR="00DC6DBE" w:rsidRPr="00DC6DBE" w:rsidRDefault="00DC6DBE" w:rsidP="00DC6DB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BE">
              <w:rPr>
                <w:rFonts w:ascii="Arial" w:hAnsi="Arial" w:cs="Arial"/>
                <w:b/>
                <w:sz w:val="24"/>
                <w:szCs w:val="24"/>
              </w:rPr>
              <w:t>№ 411</w:t>
            </w:r>
          </w:p>
        </w:tc>
      </w:tr>
    </w:tbl>
    <w:p w:rsidR="00DC6DBE" w:rsidRPr="00501E35" w:rsidRDefault="00DC6DBE" w:rsidP="00DC6D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5C33" w:rsidRPr="00501E35" w:rsidRDefault="004A5C33" w:rsidP="00DC6D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5C33" w:rsidRPr="00DC6DBE" w:rsidRDefault="004A5C33" w:rsidP="00DC6DB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6DBE">
        <w:rPr>
          <w:rFonts w:ascii="Arial" w:hAnsi="Arial" w:cs="Arial"/>
          <w:b/>
          <w:sz w:val="32"/>
          <w:szCs w:val="32"/>
        </w:rPr>
        <w:t>Об определении границ</w:t>
      </w:r>
      <w:r w:rsidR="000E16E1" w:rsidRPr="00DC6DBE">
        <w:rPr>
          <w:rFonts w:ascii="Arial" w:hAnsi="Arial" w:cs="Arial"/>
          <w:b/>
          <w:sz w:val="32"/>
          <w:szCs w:val="32"/>
        </w:rPr>
        <w:t>,</w:t>
      </w:r>
      <w:r w:rsidRPr="00DC6DBE">
        <w:rPr>
          <w:rFonts w:ascii="Arial" w:hAnsi="Arial" w:cs="Arial"/>
          <w:b/>
          <w:sz w:val="32"/>
          <w:szCs w:val="32"/>
        </w:rPr>
        <w:t xml:space="preserve"> прилегающ</w:t>
      </w:r>
      <w:r w:rsidR="000E16E1" w:rsidRPr="00DC6DBE">
        <w:rPr>
          <w:rFonts w:ascii="Arial" w:hAnsi="Arial" w:cs="Arial"/>
          <w:b/>
          <w:sz w:val="32"/>
          <w:szCs w:val="32"/>
        </w:rPr>
        <w:t>их</w:t>
      </w:r>
      <w:r w:rsidRPr="00DC6DBE">
        <w:rPr>
          <w:rFonts w:ascii="Arial" w:hAnsi="Arial" w:cs="Arial"/>
          <w:b/>
          <w:sz w:val="32"/>
          <w:szCs w:val="32"/>
        </w:rPr>
        <w:t xml:space="preserve"> к </w:t>
      </w:r>
      <w:r w:rsidR="00925344" w:rsidRPr="00DC6DBE">
        <w:rPr>
          <w:rFonts w:ascii="Arial" w:hAnsi="Arial" w:cs="Arial"/>
          <w:b/>
          <w:sz w:val="32"/>
          <w:szCs w:val="32"/>
        </w:rPr>
        <w:t xml:space="preserve">медицинской организации </w:t>
      </w:r>
      <w:r w:rsidR="000E16E1" w:rsidRPr="00DC6DBE">
        <w:rPr>
          <w:rFonts w:ascii="Arial" w:hAnsi="Arial" w:cs="Arial"/>
          <w:b/>
          <w:sz w:val="32"/>
          <w:szCs w:val="32"/>
        </w:rPr>
        <w:t>обществ</w:t>
      </w:r>
      <w:r w:rsidR="00AE0261" w:rsidRPr="00DC6DBE">
        <w:rPr>
          <w:rFonts w:ascii="Arial" w:hAnsi="Arial" w:cs="Arial"/>
          <w:b/>
          <w:sz w:val="32"/>
          <w:szCs w:val="32"/>
        </w:rPr>
        <w:t>а</w:t>
      </w:r>
      <w:r w:rsidR="000E16E1" w:rsidRPr="00DC6DBE">
        <w:rPr>
          <w:rFonts w:ascii="Arial" w:hAnsi="Arial" w:cs="Arial"/>
          <w:b/>
          <w:sz w:val="32"/>
          <w:szCs w:val="32"/>
        </w:rPr>
        <w:t xml:space="preserve"> с ограниченной ответственностью </w:t>
      </w:r>
      <w:r w:rsidRPr="00DC6DBE">
        <w:rPr>
          <w:rFonts w:ascii="Arial" w:hAnsi="Arial" w:cs="Arial"/>
          <w:b/>
          <w:sz w:val="32"/>
          <w:szCs w:val="32"/>
        </w:rPr>
        <w:t>«</w:t>
      </w:r>
      <w:r w:rsidR="00925344" w:rsidRPr="00DC6DBE">
        <w:rPr>
          <w:rFonts w:ascii="Arial" w:hAnsi="Arial" w:cs="Arial"/>
          <w:b/>
          <w:sz w:val="32"/>
          <w:szCs w:val="32"/>
        </w:rPr>
        <w:t>МЦ РОДЭН</w:t>
      </w:r>
      <w:r w:rsidRPr="00DC6DBE">
        <w:rPr>
          <w:rFonts w:ascii="Arial" w:hAnsi="Arial" w:cs="Arial"/>
          <w:b/>
          <w:sz w:val="32"/>
          <w:szCs w:val="32"/>
        </w:rPr>
        <w:t>» территории, на которой не допускается розничная продажа алкогольной продукции</w:t>
      </w:r>
    </w:p>
    <w:p w:rsidR="004A5C33" w:rsidRPr="00DC6DBE" w:rsidRDefault="004A5C33" w:rsidP="00DC6D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C33" w:rsidRPr="00DC6DBE" w:rsidRDefault="004A5C33" w:rsidP="00DC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6DBE">
        <w:rPr>
          <w:rFonts w:ascii="Arial" w:hAnsi="Arial" w:cs="Arial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DC6DBE">
        <w:rPr>
          <w:rFonts w:ascii="Arial" w:hAnsi="Arial" w:cs="Arial"/>
          <w:bCs/>
          <w:sz w:val="24"/>
          <w:szCs w:val="24"/>
        </w:rPr>
        <w:t>остановлением Правитель</w:t>
      </w:r>
      <w:r w:rsidR="003D3784" w:rsidRPr="00DC6DBE">
        <w:rPr>
          <w:rFonts w:ascii="Arial" w:hAnsi="Arial" w:cs="Arial"/>
          <w:bCs/>
          <w:sz w:val="24"/>
          <w:szCs w:val="24"/>
        </w:rPr>
        <w:t>ства Российской Федерации от 27.12.</w:t>
      </w:r>
      <w:r w:rsidR="00C14C6C" w:rsidRPr="00DC6DBE">
        <w:rPr>
          <w:rFonts w:ascii="Arial" w:hAnsi="Arial" w:cs="Arial"/>
          <w:bCs/>
          <w:sz w:val="24"/>
          <w:szCs w:val="24"/>
        </w:rPr>
        <w:t xml:space="preserve">2012 № </w:t>
      </w:r>
      <w:r w:rsidRPr="00DC6DBE">
        <w:rPr>
          <w:rFonts w:ascii="Arial" w:hAnsi="Arial" w:cs="Arial"/>
          <w:bCs/>
          <w:sz w:val="24"/>
          <w:szCs w:val="24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DC6DBE">
        <w:rPr>
          <w:rFonts w:ascii="Arial" w:hAnsi="Arial" w:cs="Arial"/>
          <w:bCs/>
          <w:sz w:val="24"/>
          <w:szCs w:val="24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DC6DBE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4A5C33" w:rsidRPr="00DC6DBE" w:rsidRDefault="004A5C33" w:rsidP="00DC6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DB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C6DBE">
        <w:rPr>
          <w:rFonts w:ascii="Arial" w:hAnsi="Arial" w:cs="Arial"/>
          <w:sz w:val="24"/>
          <w:szCs w:val="24"/>
        </w:rPr>
        <w:t>Определить границы территории, прилегающей к</w:t>
      </w:r>
      <w:r w:rsidR="00925344" w:rsidRPr="00DC6DBE">
        <w:rPr>
          <w:rFonts w:ascii="Arial" w:hAnsi="Arial" w:cs="Arial"/>
          <w:sz w:val="24"/>
          <w:szCs w:val="24"/>
        </w:rPr>
        <w:t xml:space="preserve"> медицинской организации</w:t>
      </w:r>
      <w:r w:rsidR="00AE0261" w:rsidRPr="00DC6DBE">
        <w:rPr>
          <w:rFonts w:ascii="Arial" w:hAnsi="Arial" w:cs="Arial"/>
          <w:sz w:val="24"/>
          <w:szCs w:val="24"/>
        </w:rPr>
        <w:t xml:space="preserve"> </w:t>
      </w:r>
      <w:r w:rsidR="000E16E1" w:rsidRPr="00DC6DBE">
        <w:rPr>
          <w:rFonts w:ascii="Arial" w:hAnsi="Arial" w:cs="Arial"/>
          <w:sz w:val="24"/>
          <w:szCs w:val="24"/>
        </w:rPr>
        <w:t>обществ</w:t>
      </w:r>
      <w:r w:rsidR="00AE0261" w:rsidRPr="00DC6DBE">
        <w:rPr>
          <w:rFonts w:ascii="Arial" w:hAnsi="Arial" w:cs="Arial"/>
          <w:sz w:val="24"/>
          <w:szCs w:val="24"/>
        </w:rPr>
        <w:t>а</w:t>
      </w:r>
      <w:r w:rsidR="00493B39" w:rsidRPr="00DC6DBE">
        <w:rPr>
          <w:rFonts w:ascii="Arial" w:hAnsi="Arial" w:cs="Arial"/>
          <w:sz w:val="24"/>
          <w:szCs w:val="24"/>
        </w:rPr>
        <w:t xml:space="preserve"> </w:t>
      </w:r>
      <w:r w:rsidR="000E16E1" w:rsidRPr="00DC6DBE">
        <w:rPr>
          <w:rFonts w:ascii="Arial" w:hAnsi="Arial" w:cs="Arial"/>
          <w:sz w:val="24"/>
          <w:szCs w:val="24"/>
        </w:rPr>
        <w:t>с ограниченной ответственностью</w:t>
      </w:r>
      <w:r w:rsidR="00493B39" w:rsidRPr="00DC6DBE">
        <w:rPr>
          <w:rFonts w:ascii="Arial" w:hAnsi="Arial" w:cs="Arial"/>
          <w:sz w:val="24"/>
          <w:szCs w:val="24"/>
        </w:rPr>
        <w:t xml:space="preserve"> </w:t>
      </w:r>
      <w:r w:rsidRPr="00DC6DBE">
        <w:rPr>
          <w:rFonts w:ascii="Arial" w:hAnsi="Arial" w:cs="Arial"/>
          <w:sz w:val="24"/>
          <w:szCs w:val="24"/>
        </w:rPr>
        <w:t>«</w:t>
      </w:r>
      <w:r w:rsidR="00D84AFA" w:rsidRPr="00DC6DBE">
        <w:rPr>
          <w:rFonts w:ascii="Arial" w:hAnsi="Arial" w:cs="Arial"/>
          <w:sz w:val="24"/>
          <w:szCs w:val="24"/>
        </w:rPr>
        <w:t>МЦ РОДЭН</w:t>
      </w:r>
      <w:r w:rsidR="00C121C3" w:rsidRPr="00DC6DBE">
        <w:rPr>
          <w:rFonts w:ascii="Arial" w:hAnsi="Arial" w:cs="Arial"/>
          <w:sz w:val="24"/>
          <w:szCs w:val="24"/>
        </w:rPr>
        <w:t>»,</w:t>
      </w:r>
      <w:r w:rsidRPr="00DC6DBE">
        <w:rPr>
          <w:rFonts w:ascii="Arial" w:hAnsi="Arial" w:cs="Arial"/>
          <w:sz w:val="24"/>
          <w:szCs w:val="24"/>
        </w:rPr>
        <w:t xml:space="preserve"> расположенному по адресу:</w:t>
      </w:r>
      <w:proofErr w:type="gramEnd"/>
      <w:r w:rsidRPr="00DC6DBE">
        <w:rPr>
          <w:rFonts w:ascii="Arial" w:hAnsi="Arial" w:cs="Arial"/>
          <w:sz w:val="24"/>
          <w:szCs w:val="24"/>
        </w:rPr>
        <w:t xml:space="preserve"> Тульская область, г. Кимовск, ул. </w:t>
      </w:r>
      <w:r w:rsidR="00CC100B" w:rsidRPr="00DC6DBE">
        <w:rPr>
          <w:rFonts w:ascii="Arial" w:hAnsi="Arial" w:cs="Arial"/>
          <w:sz w:val="24"/>
          <w:szCs w:val="24"/>
        </w:rPr>
        <w:t>Октябрьская</w:t>
      </w:r>
      <w:r w:rsidRPr="00DC6DBE">
        <w:rPr>
          <w:rFonts w:ascii="Arial" w:hAnsi="Arial" w:cs="Arial"/>
          <w:sz w:val="24"/>
          <w:szCs w:val="24"/>
        </w:rPr>
        <w:t xml:space="preserve">, дом </w:t>
      </w:r>
      <w:r w:rsidR="00C121C3" w:rsidRPr="00DC6DBE">
        <w:rPr>
          <w:rFonts w:ascii="Arial" w:hAnsi="Arial" w:cs="Arial"/>
          <w:sz w:val="24"/>
          <w:szCs w:val="24"/>
        </w:rPr>
        <w:t>2</w:t>
      </w:r>
      <w:r w:rsidR="00D84AFA" w:rsidRPr="00DC6DBE">
        <w:rPr>
          <w:rFonts w:ascii="Arial" w:hAnsi="Arial" w:cs="Arial"/>
          <w:sz w:val="24"/>
          <w:szCs w:val="24"/>
        </w:rPr>
        <w:t>7</w:t>
      </w:r>
      <w:r w:rsidRPr="00DC6DBE">
        <w:rPr>
          <w:rFonts w:ascii="Arial" w:hAnsi="Arial" w:cs="Arial"/>
          <w:sz w:val="24"/>
          <w:szCs w:val="24"/>
        </w:rPr>
        <w:t>, на которой не допускается розничная продажа алкогольной продукции (приложение).</w:t>
      </w:r>
    </w:p>
    <w:p w:rsidR="004A5C33" w:rsidRPr="00DC6DBE" w:rsidRDefault="004A5C33" w:rsidP="00DC6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DBE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803D2D" w:rsidRPr="00DC6DBE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803D2D" w:rsidRPr="00DC6DBE">
        <w:rPr>
          <w:rFonts w:ascii="Arial" w:hAnsi="Arial" w:cs="Arial"/>
          <w:sz w:val="24"/>
          <w:szCs w:val="24"/>
        </w:rPr>
        <w:t>Юрчикова</w:t>
      </w:r>
      <w:proofErr w:type="spellEnd"/>
      <w:r w:rsidR="00803D2D" w:rsidRPr="00DC6DBE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803D2D" w:rsidRPr="00DC6DBE">
        <w:rPr>
          <w:rFonts w:ascii="Arial" w:hAnsi="Arial" w:cs="Arial"/>
          <w:sz w:val="24"/>
          <w:szCs w:val="24"/>
        </w:rPr>
        <w:t>Кимовская</w:t>
      </w:r>
      <w:proofErr w:type="spellEnd"/>
      <w:r w:rsidR="00803D2D" w:rsidRPr="00DC6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D2D" w:rsidRPr="00DC6DBE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803D2D" w:rsidRPr="00DC6DBE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4A5C33" w:rsidRPr="00DC6DBE" w:rsidRDefault="003D3784" w:rsidP="00DC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DBE">
        <w:rPr>
          <w:rFonts w:ascii="Arial" w:hAnsi="Arial" w:cs="Arial"/>
          <w:sz w:val="24"/>
          <w:szCs w:val="24"/>
        </w:rPr>
        <w:t>3</w:t>
      </w:r>
      <w:r w:rsidR="004A5C33" w:rsidRPr="00DC6D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A5C33" w:rsidRPr="00DC6DBE">
        <w:rPr>
          <w:rFonts w:ascii="Arial" w:hAnsi="Arial" w:cs="Arial"/>
          <w:sz w:val="24"/>
          <w:szCs w:val="24"/>
        </w:rPr>
        <w:t>Контроль за</w:t>
      </w:r>
      <w:proofErr w:type="gramEnd"/>
      <w:r w:rsidR="004A5C33" w:rsidRPr="00DC6DBE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F35269" w:rsidRPr="00DC6DBE">
        <w:rPr>
          <w:rFonts w:ascii="Arial" w:hAnsi="Arial" w:cs="Arial"/>
          <w:sz w:val="24"/>
          <w:szCs w:val="24"/>
        </w:rPr>
        <w:t xml:space="preserve"> Т.В.</w:t>
      </w:r>
    </w:p>
    <w:p w:rsidR="004A5C33" w:rsidRPr="00DC6DBE" w:rsidRDefault="003D3784" w:rsidP="00DC6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6DBE">
        <w:rPr>
          <w:rFonts w:ascii="Arial" w:hAnsi="Arial" w:cs="Arial"/>
          <w:sz w:val="24"/>
          <w:szCs w:val="24"/>
        </w:rPr>
        <w:t>4</w:t>
      </w:r>
      <w:r w:rsidR="004A5C33" w:rsidRPr="00DC6DBE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4A5C33" w:rsidRDefault="004A5C33" w:rsidP="00DC6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6DBE" w:rsidRPr="00DC6DBE" w:rsidRDefault="00DC6DBE" w:rsidP="00DC6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4AFA" w:rsidRPr="00DC6DBE" w:rsidRDefault="00D84AFA" w:rsidP="00DC6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4A5C33" w:rsidRPr="00DC6DBE" w:rsidTr="00DC6DBE">
        <w:tc>
          <w:tcPr>
            <w:tcW w:w="4077" w:type="dxa"/>
            <w:vAlign w:val="bottom"/>
          </w:tcPr>
          <w:p w:rsidR="004A5C33" w:rsidRPr="00DC6DBE" w:rsidRDefault="004A5C33" w:rsidP="00DC6D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DB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DC6DBE" w:rsidRPr="00DC6D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6DB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DC6DBE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DC6DBE" w:rsidRPr="00DC6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B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494" w:type="dxa"/>
            <w:vAlign w:val="bottom"/>
          </w:tcPr>
          <w:p w:rsidR="004A5C33" w:rsidRPr="00DC6DBE" w:rsidRDefault="00D84AFA" w:rsidP="00DC6D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BE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493B39" w:rsidRPr="00DC6DBE" w:rsidRDefault="00493B39" w:rsidP="00DC6D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4AFA" w:rsidRPr="00DC6DBE" w:rsidRDefault="00D84AFA" w:rsidP="00DC6D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4AFA" w:rsidRPr="00DC6DBE" w:rsidRDefault="00D84AFA" w:rsidP="00DC6DB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D84AFA" w:rsidRPr="00DC6DBE" w:rsidTr="00D84AFA">
        <w:tc>
          <w:tcPr>
            <w:tcW w:w="5070" w:type="dxa"/>
          </w:tcPr>
          <w:p w:rsidR="00D84AFA" w:rsidRPr="00DC6DBE" w:rsidRDefault="00D84AFA" w:rsidP="00DC6DBE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D84AFA" w:rsidRPr="00DC6DBE" w:rsidRDefault="00D84AFA" w:rsidP="00580F46">
            <w:pPr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DC6DBE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D84AFA" w:rsidRPr="00DC6DBE" w:rsidRDefault="00D84AFA" w:rsidP="00580F46">
            <w:pPr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B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D84AFA" w:rsidRPr="00DC6DBE" w:rsidRDefault="00D84AFA" w:rsidP="00580F46">
            <w:pPr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B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D84AFA" w:rsidRPr="00DC6DBE" w:rsidRDefault="00D84AFA" w:rsidP="00580F46">
            <w:pPr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B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D84AFA" w:rsidRPr="00DC6DBE" w:rsidRDefault="00DC6DBE" w:rsidP="00580F46">
            <w:pPr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6DBE">
              <w:rPr>
                <w:rFonts w:ascii="Arial" w:hAnsi="Arial" w:cs="Arial"/>
                <w:sz w:val="24"/>
                <w:szCs w:val="24"/>
              </w:rPr>
              <w:t>о</w:t>
            </w:r>
            <w:r w:rsidR="00D84AFA" w:rsidRPr="00DC6DBE">
              <w:rPr>
                <w:rFonts w:ascii="Arial" w:hAnsi="Arial" w:cs="Arial"/>
                <w:sz w:val="24"/>
                <w:szCs w:val="24"/>
              </w:rPr>
              <w:t>т</w:t>
            </w:r>
            <w:r w:rsidR="00C14C6C" w:rsidRPr="00DC6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BE">
              <w:rPr>
                <w:rFonts w:ascii="Arial" w:hAnsi="Arial" w:cs="Arial"/>
                <w:sz w:val="24"/>
                <w:szCs w:val="24"/>
              </w:rPr>
              <w:t xml:space="preserve">21.05.2020 </w:t>
            </w:r>
            <w:r w:rsidR="00D84AFA" w:rsidRPr="00DC6DBE">
              <w:rPr>
                <w:rFonts w:ascii="Arial" w:hAnsi="Arial" w:cs="Arial"/>
                <w:sz w:val="24"/>
                <w:szCs w:val="24"/>
              </w:rPr>
              <w:t>№</w:t>
            </w:r>
            <w:r w:rsidR="00C14C6C" w:rsidRPr="00DC6D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6DBE">
              <w:rPr>
                <w:rFonts w:ascii="Arial" w:hAnsi="Arial" w:cs="Arial"/>
                <w:sz w:val="24"/>
                <w:szCs w:val="24"/>
              </w:rPr>
              <w:t>411</w:t>
            </w:r>
          </w:p>
          <w:bookmarkEnd w:id="0"/>
          <w:p w:rsidR="00546A52" w:rsidRPr="00DC6DBE" w:rsidRDefault="00546A52" w:rsidP="00DC6DB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D84AFA" w:rsidRPr="00DC6DBE" w:rsidRDefault="00D84AFA" w:rsidP="00DC6DBE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4AFA" w:rsidRPr="00DC6DBE" w:rsidRDefault="00D84AFA" w:rsidP="00DC6DB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6DBE">
        <w:rPr>
          <w:rFonts w:ascii="Arial" w:hAnsi="Arial" w:cs="Arial"/>
          <w:b/>
          <w:sz w:val="24"/>
          <w:szCs w:val="24"/>
        </w:rPr>
        <w:t>СХЕМА</w:t>
      </w:r>
    </w:p>
    <w:p w:rsidR="004A5C33" w:rsidRPr="00DC6DBE" w:rsidRDefault="004A5C33" w:rsidP="00DC6D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6DBE">
        <w:rPr>
          <w:rFonts w:ascii="Arial" w:hAnsi="Arial" w:cs="Arial"/>
          <w:b/>
          <w:sz w:val="24"/>
          <w:szCs w:val="24"/>
        </w:rPr>
        <w:t>границ территории, прилегающей к</w:t>
      </w:r>
      <w:r w:rsidR="00AE0261" w:rsidRPr="00DC6DBE">
        <w:rPr>
          <w:rFonts w:ascii="Arial" w:hAnsi="Arial" w:cs="Arial"/>
          <w:b/>
          <w:sz w:val="24"/>
          <w:szCs w:val="24"/>
        </w:rPr>
        <w:t xml:space="preserve"> медицинско</w:t>
      </w:r>
      <w:r w:rsidR="00D84AFA" w:rsidRPr="00DC6DBE">
        <w:rPr>
          <w:rFonts w:ascii="Arial" w:hAnsi="Arial" w:cs="Arial"/>
          <w:b/>
          <w:sz w:val="24"/>
          <w:szCs w:val="24"/>
        </w:rPr>
        <w:t>й</w:t>
      </w:r>
      <w:r w:rsidR="00AE0261" w:rsidRPr="00DC6DBE">
        <w:rPr>
          <w:rFonts w:ascii="Arial" w:hAnsi="Arial" w:cs="Arial"/>
          <w:b/>
          <w:sz w:val="24"/>
          <w:szCs w:val="24"/>
        </w:rPr>
        <w:t xml:space="preserve"> </w:t>
      </w:r>
      <w:r w:rsidR="00D84AFA" w:rsidRPr="00DC6DBE">
        <w:rPr>
          <w:rFonts w:ascii="Arial" w:hAnsi="Arial" w:cs="Arial"/>
          <w:b/>
          <w:sz w:val="24"/>
          <w:szCs w:val="24"/>
        </w:rPr>
        <w:t>организации</w:t>
      </w:r>
      <w:r w:rsidR="00AE0261" w:rsidRPr="00DC6DBE">
        <w:rPr>
          <w:rFonts w:ascii="Arial" w:hAnsi="Arial" w:cs="Arial"/>
          <w:b/>
          <w:sz w:val="24"/>
          <w:szCs w:val="24"/>
        </w:rPr>
        <w:t xml:space="preserve"> </w:t>
      </w:r>
      <w:r w:rsidR="000E16E1" w:rsidRPr="00DC6DBE">
        <w:rPr>
          <w:rFonts w:ascii="Arial" w:hAnsi="Arial" w:cs="Arial"/>
          <w:b/>
          <w:sz w:val="24"/>
          <w:szCs w:val="24"/>
        </w:rPr>
        <w:t>обществ</w:t>
      </w:r>
      <w:r w:rsidR="00AE0261" w:rsidRPr="00DC6DBE">
        <w:rPr>
          <w:rFonts w:ascii="Arial" w:hAnsi="Arial" w:cs="Arial"/>
          <w:b/>
          <w:sz w:val="24"/>
          <w:szCs w:val="24"/>
        </w:rPr>
        <w:t>а</w:t>
      </w:r>
      <w:r w:rsidR="000E16E1" w:rsidRPr="00DC6DBE">
        <w:rPr>
          <w:rFonts w:ascii="Arial" w:hAnsi="Arial" w:cs="Arial"/>
          <w:b/>
          <w:sz w:val="24"/>
          <w:szCs w:val="24"/>
        </w:rPr>
        <w:t xml:space="preserve"> с ограниченной ответственностью </w:t>
      </w:r>
      <w:r w:rsidRPr="00DC6DBE">
        <w:rPr>
          <w:rFonts w:ascii="Arial" w:hAnsi="Arial" w:cs="Arial"/>
          <w:b/>
          <w:sz w:val="24"/>
          <w:szCs w:val="24"/>
        </w:rPr>
        <w:t>«</w:t>
      </w:r>
      <w:r w:rsidR="00D84AFA" w:rsidRPr="00DC6DBE">
        <w:rPr>
          <w:rFonts w:ascii="Arial" w:hAnsi="Arial" w:cs="Arial"/>
          <w:b/>
          <w:sz w:val="24"/>
          <w:szCs w:val="24"/>
        </w:rPr>
        <w:t>МЦ РОДЭН</w:t>
      </w:r>
      <w:r w:rsidRPr="00DC6DBE">
        <w:rPr>
          <w:rFonts w:ascii="Arial" w:hAnsi="Arial" w:cs="Arial"/>
          <w:b/>
          <w:sz w:val="24"/>
          <w:szCs w:val="24"/>
        </w:rPr>
        <w:t>»</w:t>
      </w:r>
      <w:r w:rsidR="000E16E1" w:rsidRPr="00DC6DBE">
        <w:rPr>
          <w:rFonts w:ascii="Arial" w:hAnsi="Arial" w:cs="Arial"/>
          <w:b/>
          <w:sz w:val="24"/>
          <w:szCs w:val="24"/>
        </w:rPr>
        <w:t>, на которой не допускается розничная продажа алкогольной продукции</w:t>
      </w:r>
      <w:r w:rsidR="00760CDD" w:rsidRPr="00DC6D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7B2F31" wp14:editId="37CE59D8">
            <wp:extent cx="5000625" cy="544863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20" cy="545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CAC" w:rsidRPr="00305B4C">
        <w:rPr>
          <w:rFonts w:ascii="Arial" w:hAnsi="Arial" w:cs="Arial"/>
          <w:sz w:val="24"/>
          <w:szCs w:val="24"/>
        </w:rPr>
        <w:t>______________________________</w:t>
      </w:r>
    </w:p>
    <w:sectPr w:rsidR="004A5C33" w:rsidRPr="00DC6DBE" w:rsidSect="00A46218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1E" w:rsidRDefault="00CF051E" w:rsidP="007C33E5">
      <w:pPr>
        <w:spacing w:after="0" w:line="240" w:lineRule="auto"/>
      </w:pPr>
      <w:r>
        <w:separator/>
      </w:r>
    </w:p>
  </w:endnote>
  <w:endnote w:type="continuationSeparator" w:id="0">
    <w:p w:rsidR="00CF051E" w:rsidRDefault="00CF051E" w:rsidP="007C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1E" w:rsidRDefault="00CF051E" w:rsidP="007C33E5">
      <w:pPr>
        <w:spacing w:after="0" w:line="240" w:lineRule="auto"/>
      </w:pPr>
      <w:r>
        <w:separator/>
      </w:r>
    </w:p>
  </w:footnote>
  <w:footnote w:type="continuationSeparator" w:id="0">
    <w:p w:rsidR="00CF051E" w:rsidRDefault="00CF051E" w:rsidP="007C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18104203"/>
      <w:docPartObj>
        <w:docPartGallery w:val="Page Numbers (Top of Page)"/>
        <w:docPartUnique/>
      </w:docPartObj>
    </w:sdtPr>
    <w:sdtEndPr/>
    <w:sdtContent>
      <w:p w:rsidR="007C33E5" w:rsidRPr="00A46218" w:rsidRDefault="00CB63AE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A46218">
          <w:rPr>
            <w:rFonts w:ascii="PT Astra Serif" w:hAnsi="PT Astra Serif"/>
            <w:sz w:val="28"/>
            <w:szCs w:val="28"/>
          </w:rPr>
          <w:fldChar w:fldCharType="begin"/>
        </w:r>
        <w:r w:rsidRPr="00A46218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A46218">
          <w:rPr>
            <w:rFonts w:ascii="PT Astra Serif" w:hAnsi="PT Astra Serif"/>
            <w:sz w:val="28"/>
            <w:szCs w:val="28"/>
          </w:rPr>
          <w:fldChar w:fldCharType="separate"/>
        </w:r>
        <w:r w:rsidR="00580F46">
          <w:rPr>
            <w:rFonts w:ascii="PT Astra Serif" w:hAnsi="PT Astra Serif"/>
            <w:noProof/>
            <w:sz w:val="28"/>
            <w:szCs w:val="28"/>
          </w:rPr>
          <w:t>2</w:t>
        </w:r>
        <w:r w:rsidRPr="00A4621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33E5" w:rsidRPr="00A46218" w:rsidRDefault="007C33E5">
    <w:pPr>
      <w:pStyle w:val="a7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204"/>
      <w:docPartObj>
        <w:docPartGallery w:val="Page Numbers (Top of Page)"/>
        <w:docPartUnique/>
      </w:docPartObj>
    </w:sdtPr>
    <w:sdtEndPr/>
    <w:sdtContent>
      <w:p w:rsidR="00A46218" w:rsidRDefault="00A46218">
        <w:pPr>
          <w:pStyle w:val="a7"/>
          <w:jc w:val="center"/>
        </w:pPr>
        <w:r w:rsidRPr="00A46218">
          <w:rPr>
            <w:rFonts w:ascii="PT Astra Serif" w:hAnsi="PT Astra Serif"/>
            <w:sz w:val="28"/>
            <w:szCs w:val="28"/>
          </w:rPr>
          <w:fldChar w:fldCharType="begin"/>
        </w:r>
        <w:r w:rsidRPr="00A46218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A46218">
          <w:rPr>
            <w:rFonts w:ascii="PT Astra Serif" w:hAnsi="PT Astra Serif"/>
            <w:sz w:val="28"/>
            <w:szCs w:val="28"/>
          </w:rPr>
          <w:fldChar w:fldCharType="separate"/>
        </w:r>
        <w:r w:rsidR="00580F46">
          <w:rPr>
            <w:rFonts w:ascii="PT Astra Serif" w:hAnsi="PT Astra Serif"/>
            <w:noProof/>
            <w:sz w:val="28"/>
            <w:szCs w:val="28"/>
          </w:rPr>
          <w:t>1</w:t>
        </w:r>
        <w:r w:rsidRPr="00A4621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46218" w:rsidRDefault="00A462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C33"/>
    <w:rsid w:val="000E16E1"/>
    <w:rsid w:val="001870F2"/>
    <w:rsid w:val="002223B0"/>
    <w:rsid w:val="00274EC5"/>
    <w:rsid w:val="002B3B9D"/>
    <w:rsid w:val="00305B4C"/>
    <w:rsid w:val="00336013"/>
    <w:rsid w:val="0034655C"/>
    <w:rsid w:val="003A1CAC"/>
    <w:rsid w:val="003B4F07"/>
    <w:rsid w:val="003D3784"/>
    <w:rsid w:val="004657CA"/>
    <w:rsid w:val="00476012"/>
    <w:rsid w:val="00493B39"/>
    <w:rsid w:val="004A5C33"/>
    <w:rsid w:val="00501E35"/>
    <w:rsid w:val="00546A52"/>
    <w:rsid w:val="00580F46"/>
    <w:rsid w:val="005D683D"/>
    <w:rsid w:val="006071C2"/>
    <w:rsid w:val="006169A0"/>
    <w:rsid w:val="006414A7"/>
    <w:rsid w:val="006F5DD5"/>
    <w:rsid w:val="00704891"/>
    <w:rsid w:val="0072418D"/>
    <w:rsid w:val="00760CDD"/>
    <w:rsid w:val="007A5796"/>
    <w:rsid w:val="007C33E5"/>
    <w:rsid w:val="00803D2D"/>
    <w:rsid w:val="008554CF"/>
    <w:rsid w:val="008910A4"/>
    <w:rsid w:val="00893A24"/>
    <w:rsid w:val="008C525E"/>
    <w:rsid w:val="008D7744"/>
    <w:rsid w:val="00925344"/>
    <w:rsid w:val="009B0E41"/>
    <w:rsid w:val="00A46218"/>
    <w:rsid w:val="00A73378"/>
    <w:rsid w:val="00AE0261"/>
    <w:rsid w:val="00C121C3"/>
    <w:rsid w:val="00C14C6C"/>
    <w:rsid w:val="00C42307"/>
    <w:rsid w:val="00CB63AE"/>
    <w:rsid w:val="00CB6582"/>
    <w:rsid w:val="00CC100B"/>
    <w:rsid w:val="00CF051E"/>
    <w:rsid w:val="00D652CA"/>
    <w:rsid w:val="00D84AFA"/>
    <w:rsid w:val="00DC6DBE"/>
    <w:rsid w:val="00F35269"/>
    <w:rsid w:val="00FB5031"/>
    <w:rsid w:val="00FE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C33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84A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3E5"/>
  </w:style>
  <w:style w:type="paragraph" w:styleId="a9">
    <w:name w:val="footer"/>
    <w:basedOn w:val="a"/>
    <w:link w:val="aa"/>
    <w:uiPriority w:val="99"/>
    <w:semiHidden/>
    <w:unhideWhenUsed/>
    <w:rsid w:val="007C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3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F685-D4AF-4AC1-A550-3D09830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Ермолаева Наталья Витальевна</cp:lastModifiedBy>
  <cp:revision>28</cp:revision>
  <cp:lastPrinted>2020-05-07T10:39:00Z</cp:lastPrinted>
  <dcterms:created xsi:type="dcterms:W3CDTF">2017-06-27T13:59:00Z</dcterms:created>
  <dcterms:modified xsi:type="dcterms:W3CDTF">2020-05-29T07:55:00Z</dcterms:modified>
</cp:coreProperties>
</file>