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50" w:type="dxa"/>
        <w:jc w:val="center"/>
        <w:tblLook w:val="04A0"/>
      </w:tblPr>
      <w:tblGrid>
        <w:gridCol w:w="4846"/>
        <w:gridCol w:w="4304"/>
      </w:tblGrid>
      <w:tr w:rsidR="0014015C" w:rsidRPr="00902E35" w:rsidTr="00A971FA">
        <w:trPr>
          <w:trHeight w:val="573"/>
          <w:jc w:val="center"/>
        </w:trPr>
        <w:tc>
          <w:tcPr>
            <w:tcW w:w="9150" w:type="dxa"/>
            <w:gridSpan w:val="2"/>
          </w:tcPr>
          <w:p w:rsidR="0014015C" w:rsidRDefault="0014015C" w:rsidP="00A971FA">
            <w:pPr>
              <w:pStyle w:val="a5"/>
            </w:pPr>
          </w:p>
          <w:p w:rsidR="0014015C" w:rsidRDefault="0014015C" w:rsidP="00A971FA">
            <w:pPr>
              <w:pStyle w:val="a5"/>
            </w:pPr>
          </w:p>
          <w:p w:rsidR="0014015C" w:rsidRDefault="0014015C" w:rsidP="00A971FA">
            <w:pPr>
              <w:pStyle w:val="a5"/>
            </w:pPr>
          </w:p>
          <w:p w:rsidR="0014015C" w:rsidRDefault="0014015C" w:rsidP="00A971FA">
            <w:pPr>
              <w:pStyle w:val="a5"/>
            </w:pPr>
          </w:p>
          <w:p w:rsidR="0014015C" w:rsidRDefault="0014015C" w:rsidP="00A971FA">
            <w:pPr>
              <w:pStyle w:val="a5"/>
            </w:pPr>
          </w:p>
          <w:p w:rsidR="0014015C" w:rsidRDefault="0014015C" w:rsidP="00A971FA">
            <w:pPr>
              <w:pStyle w:val="a5"/>
            </w:pPr>
          </w:p>
          <w:p w:rsidR="0014015C" w:rsidRDefault="0014015C" w:rsidP="00A971FA">
            <w:pPr>
              <w:pStyle w:val="a5"/>
            </w:pPr>
            <w:bookmarkStart w:id="0" w:name="_GoBack"/>
            <w:bookmarkEnd w:id="0"/>
          </w:p>
          <w:p w:rsidR="0014015C" w:rsidRDefault="0014015C" w:rsidP="00A971FA">
            <w:pPr>
              <w:pStyle w:val="a5"/>
            </w:pPr>
          </w:p>
          <w:p w:rsidR="0014015C" w:rsidRDefault="0014015C" w:rsidP="00A971FA">
            <w:pPr>
              <w:pStyle w:val="a5"/>
            </w:pPr>
          </w:p>
          <w:p w:rsidR="0014015C" w:rsidRDefault="0014015C" w:rsidP="00A971FA">
            <w:pPr>
              <w:pStyle w:val="a5"/>
            </w:pPr>
          </w:p>
          <w:p w:rsidR="0014015C" w:rsidRDefault="0014015C" w:rsidP="00A971FA">
            <w:pPr>
              <w:pStyle w:val="a5"/>
            </w:pPr>
          </w:p>
          <w:p w:rsidR="0014015C" w:rsidRDefault="0014015C" w:rsidP="00A971FA">
            <w:pPr>
              <w:pStyle w:val="a5"/>
            </w:pPr>
          </w:p>
          <w:p w:rsidR="0014015C" w:rsidRDefault="0014015C" w:rsidP="00A971FA">
            <w:pPr>
              <w:pStyle w:val="a5"/>
            </w:pPr>
          </w:p>
          <w:p w:rsidR="0014015C" w:rsidRPr="0014015C" w:rsidRDefault="0014015C" w:rsidP="0014015C">
            <w:pPr>
              <w:pStyle w:val="a5"/>
              <w:rPr>
                <w:rFonts w:ascii="Times New Roman" w:hAnsi="Times New Roman" w:cs="Times New Roman"/>
                <w:b w:val="0"/>
              </w:rPr>
            </w:pPr>
            <w:r w:rsidRPr="0014015C">
              <w:rPr>
                <w:rFonts w:ascii="Times New Roman" w:hAnsi="Times New Roman" w:cs="Times New Roman"/>
                <w:b w:val="0"/>
              </w:rPr>
              <w:t>ПРОЕКТ ПОСТАНОВЛЕНИЯ</w:t>
            </w:r>
          </w:p>
        </w:tc>
      </w:tr>
      <w:tr w:rsidR="0014015C" w:rsidRPr="00902E35" w:rsidTr="00A971FA">
        <w:trPr>
          <w:trHeight w:val="279"/>
          <w:jc w:val="center"/>
        </w:trPr>
        <w:tc>
          <w:tcPr>
            <w:tcW w:w="9150" w:type="dxa"/>
            <w:gridSpan w:val="2"/>
          </w:tcPr>
          <w:p w:rsidR="0014015C" w:rsidRPr="00902E35" w:rsidRDefault="0014015C" w:rsidP="00A971FA">
            <w:pPr>
              <w:pStyle w:val="a5"/>
            </w:pPr>
          </w:p>
        </w:tc>
      </w:tr>
      <w:tr w:rsidR="0014015C" w:rsidRPr="00C95646" w:rsidTr="00A971FA">
        <w:trPr>
          <w:trHeight w:val="294"/>
          <w:jc w:val="center"/>
        </w:trPr>
        <w:tc>
          <w:tcPr>
            <w:tcW w:w="4846" w:type="dxa"/>
          </w:tcPr>
          <w:p w:rsidR="0014015C" w:rsidRPr="00902E35" w:rsidRDefault="0014015C" w:rsidP="00A971FA">
            <w:pPr>
              <w:pStyle w:val="a5"/>
            </w:pPr>
          </w:p>
        </w:tc>
        <w:tc>
          <w:tcPr>
            <w:tcW w:w="4304" w:type="dxa"/>
          </w:tcPr>
          <w:p w:rsidR="0014015C" w:rsidRPr="00C95646" w:rsidRDefault="0014015C" w:rsidP="00A971FA">
            <w:pPr>
              <w:pStyle w:val="a5"/>
            </w:pPr>
          </w:p>
        </w:tc>
      </w:tr>
    </w:tbl>
    <w:p w:rsidR="0014015C" w:rsidRDefault="0014015C" w:rsidP="0014015C">
      <w:pPr>
        <w:spacing w:after="0" w:line="240" w:lineRule="auto"/>
      </w:pPr>
    </w:p>
    <w:p w:rsidR="0014015C" w:rsidRDefault="0014015C" w:rsidP="0014015C">
      <w:pPr>
        <w:jc w:val="center"/>
        <w:rPr>
          <w:rFonts w:ascii="Times New Roman" w:hAnsi="Times New Roman"/>
          <w:b/>
          <w:sz w:val="24"/>
          <w:szCs w:val="24"/>
        </w:rPr>
      </w:pPr>
      <w:r w:rsidRPr="001D191A">
        <w:rPr>
          <w:rFonts w:ascii="Times New Roman" w:hAnsi="Times New Roman"/>
          <w:b/>
          <w:sz w:val="24"/>
          <w:szCs w:val="24"/>
        </w:rPr>
        <w:t>О проведении</w:t>
      </w:r>
      <w:r w:rsidR="003E2DCE">
        <w:rPr>
          <w:rFonts w:ascii="Times New Roman" w:hAnsi="Times New Roman"/>
          <w:b/>
          <w:sz w:val="24"/>
          <w:szCs w:val="24"/>
        </w:rPr>
        <w:t xml:space="preserve"> </w:t>
      </w:r>
      <w:r w:rsidRPr="001D191A">
        <w:rPr>
          <w:rFonts w:ascii="Times New Roman" w:hAnsi="Times New Roman"/>
          <w:b/>
          <w:sz w:val="24"/>
          <w:szCs w:val="24"/>
        </w:rPr>
        <w:t>открытого конкурса по наделению хозяйствующего субъекта статусом специализированной службы по предоставлению гарантированного перечня услуг по погребению на территории муниципального образования Кимовский район</w:t>
      </w:r>
    </w:p>
    <w:p w:rsidR="0014015C" w:rsidRPr="001D612D" w:rsidRDefault="0014015C" w:rsidP="0014015C">
      <w:pPr>
        <w:autoSpaceDE w:val="0"/>
        <w:autoSpaceDN w:val="0"/>
        <w:adjustRightInd w:val="0"/>
        <w:spacing w:after="0" w:line="240" w:lineRule="auto"/>
        <w:jc w:val="center"/>
        <w:rPr>
          <w:rFonts w:ascii="Arial" w:eastAsia="Arial Unicode MS" w:hAnsi="Arial" w:cs="Arial"/>
          <w:b/>
          <w:sz w:val="32"/>
          <w:szCs w:val="32"/>
        </w:rPr>
      </w:pPr>
    </w:p>
    <w:p w:rsidR="0014015C" w:rsidRDefault="0014015C" w:rsidP="003E2DCE">
      <w:pPr>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12.01.1996 № 8-ФЗ «О погребении и похоронном деле», решением Собрания представителей муниципального образования Кимовский район от 31.10.2011 № 53-301 «Об утверждении Положения «Об организации похоронного дела и содержании межпоселенческих мест захоронения на территории муниципального образования Кимовский район» и на основании Устава муниципального образования Кимовский район, администрация муниципального образования Кимовский район ПОСТАНОВЛЯЕТ:</w:t>
      </w:r>
    </w:p>
    <w:p w:rsidR="0014015C" w:rsidRDefault="0014015C" w:rsidP="003E2DCE">
      <w:pPr>
        <w:spacing w:after="0" w:line="240" w:lineRule="auto"/>
        <w:ind w:firstLine="709"/>
        <w:jc w:val="both"/>
        <w:rPr>
          <w:rFonts w:ascii="Times New Roman" w:hAnsi="Times New Roman"/>
          <w:sz w:val="24"/>
          <w:szCs w:val="24"/>
        </w:rPr>
      </w:pPr>
    </w:p>
    <w:p w:rsidR="0014015C" w:rsidRDefault="0014015C" w:rsidP="003E2DCE">
      <w:pPr>
        <w:pStyle w:val="aa"/>
        <w:numPr>
          <w:ilvl w:val="0"/>
          <w:numId w:val="1"/>
        </w:numPr>
        <w:spacing w:after="0" w:line="240" w:lineRule="auto"/>
        <w:ind w:left="0" w:firstLine="709"/>
        <w:jc w:val="both"/>
        <w:rPr>
          <w:rFonts w:ascii="Times New Roman" w:hAnsi="Times New Roman"/>
          <w:sz w:val="24"/>
          <w:szCs w:val="24"/>
        </w:rPr>
      </w:pPr>
      <w:r w:rsidRPr="0014015C">
        <w:rPr>
          <w:rFonts w:ascii="Times New Roman" w:hAnsi="Times New Roman"/>
          <w:sz w:val="24"/>
          <w:szCs w:val="24"/>
        </w:rPr>
        <w:t>Провести открытый конкурс</w:t>
      </w:r>
      <w:r w:rsidR="003F654A">
        <w:rPr>
          <w:rFonts w:ascii="Times New Roman" w:hAnsi="Times New Roman"/>
          <w:sz w:val="24"/>
          <w:szCs w:val="24"/>
        </w:rPr>
        <w:t xml:space="preserve"> </w:t>
      </w:r>
      <w:r w:rsidRPr="0014015C">
        <w:rPr>
          <w:rFonts w:ascii="Times New Roman" w:hAnsi="Times New Roman"/>
          <w:sz w:val="24"/>
          <w:szCs w:val="24"/>
        </w:rPr>
        <w:t>по наделению</w:t>
      </w:r>
      <w:r w:rsidR="003F654A">
        <w:rPr>
          <w:rFonts w:ascii="Times New Roman" w:hAnsi="Times New Roman"/>
          <w:sz w:val="24"/>
          <w:szCs w:val="24"/>
        </w:rPr>
        <w:t xml:space="preserve"> </w:t>
      </w:r>
      <w:r w:rsidRPr="0014015C">
        <w:rPr>
          <w:rFonts w:ascii="Times New Roman" w:hAnsi="Times New Roman"/>
          <w:sz w:val="24"/>
          <w:szCs w:val="24"/>
        </w:rPr>
        <w:t>хозяйствующего субъекта статусом специализированной службы по предоставлению гарантированного перечня услуг по погребению на т</w:t>
      </w:r>
      <w:r>
        <w:rPr>
          <w:rFonts w:ascii="Times New Roman" w:hAnsi="Times New Roman"/>
          <w:sz w:val="24"/>
          <w:szCs w:val="24"/>
        </w:rPr>
        <w:t xml:space="preserve">ерритории муниципального </w:t>
      </w:r>
      <w:r w:rsidRPr="0014015C">
        <w:rPr>
          <w:rFonts w:ascii="Times New Roman" w:hAnsi="Times New Roman"/>
          <w:sz w:val="24"/>
          <w:szCs w:val="24"/>
        </w:rPr>
        <w:t>образовани</w:t>
      </w:r>
      <w:r>
        <w:rPr>
          <w:rFonts w:ascii="Times New Roman" w:hAnsi="Times New Roman"/>
          <w:sz w:val="24"/>
          <w:szCs w:val="24"/>
        </w:rPr>
        <w:t>я Кимовский район.</w:t>
      </w:r>
    </w:p>
    <w:p w:rsidR="003E2DCE" w:rsidRDefault="003E2DCE" w:rsidP="003E2DCE">
      <w:pPr>
        <w:pStyle w:val="aa"/>
        <w:numPr>
          <w:ilvl w:val="0"/>
          <w:numId w:val="1"/>
        </w:numPr>
        <w:spacing w:after="0" w:line="240" w:lineRule="auto"/>
        <w:ind w:left="0" w:firstLine="709"/>
        <w:jc w:val="both"/>
        <w:rPr>
          <w:rFonts w:ascii="Times New Roman" w:hAnsi="Times New Roman"/>
          <w:sz w:val="24"/>
          <w:szCs w:val="24"/>
        </w:rPr>
      </w:pPr>
      <w:r w:rsidRPr="003E2DCE">
        <w:rPr>
          <w:rFonts w:ascii="Times New Roman" w:hAnsi="Times New Roman"/>
          <w:sz w:val="24"/>
          <w:szCs w:val="24"/>
        </w:rPr>
        <w:t>Утвердить состав конкурсной комиссии по проведению открытого конкурса по</w:t>
      </w:r>
      <w:r>
        <w:rPr>
          <w:rFonts w:ascii="Times New Roman" w:hAnsi="Times New Roman"/>
          <w:sz w:val="24"/>
          <w:szCs w:val="24"/>
        </w:rPr>
        <w:t xml:space="preserve"> </w:t>
      </w:r>
      <w:r w:rsidRPr="003E2DCE">
        <w:rPr>
          <w:rFonts w:ascii="Times New Roman" w:hAnsi="Times New Roman"/>
          <w:sz w:val="24"/>
          <w:szCs w:val="24"/>
        </w:rPr>
        <w:t>наделению хозяйствующего субъекта статусом специализированной службы по предоставлению гарантированного перечня услуг по погребению на территории муниципального образования Кимовский район</w:t>
      </w:r>
      <w:r>
        <w:rPr>
          <w:rFonts w:ascii="Times New Roman" w:hAnsi="Times New Roman"/>
          <w:sz w:val="24"/>
          <w:szCs w:val="24"/>
        </w:rPr>
        <w:t xml:space="preserve"> (</w:t>
      </w:r>
      <w:r w:rsidRPr="003D50BD">
        <w:rPr>
          <w:rFonts w:ascii="Times New Roman" w:hAnsi="Times New Roman"/>
          <w:sz w:val="24"/>
          <w:szCs w:val="24"/>
        </w:rPr>
        <w:t>приложение  №1).</w:t>
      </w:r>
    </w:p>
    <w:p w:rsidR="003F654A" w:rsidRPr="003F654A" w:rsidRDefault="003F654A" w:rsidP="003F654A">
      <w:pPr>
        <w:pStyle w:val="aa"/>
        <w:numPr>
          <w:ilvl w:val="0"/>
          <w:numId w:val="1"/>
        </w:numPr>
        <w:spacing w:after="0" w:line="240" w:lineRule="auto"/>
        <w:ind w:left="0" w:firstLine="709"/>
        <w:jc w:val="both"/>
        <w:rPr>
          <w:rFonts w:ascii="Times New Roman" w:hAnsi="Times New Roman"/>
          <w:b/>
          <w:sz w:val="24"/>
          <w:szCs w:val="24"/>
        </w:rPr>
      </w:pPr>
      <w:r w:rsidRPr="003F654A">
        <w:rPr>
          <w:rFonts w:ascii="Times New Roman" w:hAnsi="Times New Roman"/>
          <w:sz w:val="24"/>
          <w:szCs w:val="24"/>
        </w:rPr>
        <w:t>Утвердить Положение о работе конкурсной комиссии по проведению открытого конкурса по наделению хозяйствующего субъекта статусом специализированной службы по предоставлению гарантированного перечня услуг по погребению на территории муниципального образования Кимовский район (приложение № 2).</w:t>
      </w:r>
    </w:p>
    <w:p w:rsidR="0014015C" w:rsidRPr="00136682" w:rsidRDefault="003F654A" w:rsidP="0014015C">
      <w:pPr>
        <w:autoSpaceDE w:val="0"/>
        <w:autoSpaceDN w:val="0"/>
        <w:adjustRightInd w:val="0"/>
        <w:spacing w:after="0" w:line="240" w:lineRule="auto"/>
        <w:ind w:firstLine="708"/>
        <w:jc w:val="both"/>
        <w:rPr>
          <w:rFonts w:ascii="Arial" w:eastAsia="Arial Unicode MS" w:hAnsi="Arial" w:cs="Arial"/>
          <w:sz w:val="24"/>
          <w:szCs w:val="24"/>
        </w:rPr>
      </w:pPr>
      <w:r>
        <w:rPr>
          <w:rFonts w:ascii="Times New Roman" w:eastAsia="Arial Unicode MS" w:hAnsi="Times New Roman"/>
          <w:sz w:val="24"/>
          <w:szCs w:val="24"/>
        </w:rPr>
        <w:t>4</w:t>
      </w:r>
      <w:r w:rsidR="0014015C" w:rsidRPr="00E266E1">
        <w:rPr>
          <w:rFonts w:ascii="Times New Roman" w:eastAsia="Arial Unicode MS" w:hAnsi="Times New Roman"/>
          <w:sz w:val="24"/>
          <w:szCs w:val="24"/>
        </w:rPr>
        <w:t>.</w:t>
      </w:r>
      <w:r>
        <w:rPr>
          <w:rFonts w:ascii="Times New Roman" w:eastAsia="Arial Unicode MS" w:hAnsi="Times New Roman"/>
          <w:sz w:val="24"/>
          <w:szCs w:val="24"/>
        </w:rPr>
        <w:t xml:space="preserve"> </w:t>
      </w:r>
      <w:r w:rsidR="0014015C" w:rsidRPr="00E266E1">
        <w:rPr>
          <w:rFonts w:ascii="Times New Roman" w:eastAsia="Arial Unicode MS" w:hAnsi="Times New Roman"/>
          <w:sz w:val="24"/>
          <w:szCs w:val="24"/>
        </w:rPr>
        <w:t xml:space="preserve">Утвердить извещение о проведении открытого конкурса </w:t>
      </w:r>
      <w:r w:rsidR="00E266E1" w:rsidRPr="00E266E1">
        <w:rPr>
          <w:rFonts w:ascii="Times New Roman" w:hAnsi="Times New Roman"/>
          <w:sz w:val="24"/>
          <w:szCs w:val="24"/>
        </w:rPr>
        <w:t>по наделению хозяйствующего субъекта статусом специализированной службы по предоставлению гарантированного перечня услуг по погребению на территории муниципального образования Кимовский район</w:t>
      </w:r>
      <w:r w:rsidR="0014015C" w:rsidRPr="00E266E1">
        <w:rPr>
          <w:rFonts w:ascii="Times New Roman" w:eastAsia="Arial Unicode MS" w:hAnsi="Times New Roman"/>
          <w:sz w:val="24"/>
          <w:szCs w:val="24"/>
        </w:rPr>
        <w:t xml:space="preserve"> (приложение № </w:t>
      </w:r>
      <w:r>
        <w:rPr>
          <w:rFonts w:ascii="Times New Roman" w:eastAsia="Arial Unicode MS" w:hAnsi="Times New Roman"/>
          <w:sz w:val="24"/>
          <w:szCs w:val="24"/>
        </w:rPr>
        <w:t>3</w:t>
      </w:r>
      <w:r w:rsidR="0014015C" w:rsidRPr="00E266E1">
        <w:rPr>
          <w:rFonts w:ascii="Times New Roman" w:eastAsia="Arial Unicode MS" w:hAnsi="Times New Roman"/>
          <w:sz w:val="24"/>
          <w:szCs w:val="24"/>
        </w:rPr>
        <w:t>).</w:t>
      </w:r>
    </w:p>
    <w:p w:rsidR="0014015C" w:rsidRPr="00E266E1" w:rsidRDefault="0014015C" w:rsidP="0014015C">
      <w:pPr>
        <w:autoSpaceDE w:val="0"/>
        <w:autoSpaceDN w:val="0"/>
        <w:adjustRightInd w:val="0"/>
        <w:spacing w:after="0" w:line="240" w:lineRule="auto"/>
        <w:ind w:firstLine="708"/>
        <w:jc w:val="both"/>
        <w:rPr>
          <w:rFonts w:ascii="Times New Roman" w:eastAsia="Arial Unicode MS" w:hAnsi="Times New Roman"/>
          <w:sz w:val="24"/>
          <w:szCs w:val="24"/>
        </w:rPr>
      </w:pPr>
      <w:r w:rsidRPr="00E266E1">
        <w:rPr>
          <w:rFonts w:ascii="Times New Roman" w:eastAsia="Arial Unicode MS" w:hAnsi="Times New Roman"/>
          <w:sz w:val="24"/>
          <w:szCs w:val="24"/>
        </w:rPr>
        <w:t xml:space="preserve">3. Утвердить конкурсную документацию по </w:t>
      </w:r>
      <w:r w:rsidR="00E266E1" w:rsidRPr="00E266E1">
        <w:rPr>
          <w:rFonts w:ascii="Times New Roman" w:hAnsi="Times New Roman"/>
          <w:sz w:val="24"/>
          <w:szCs w:val="24"/>
        </w:rPr>
        <w:t>наделению хозяйствующего субъекта статусом специализированной службы по предоставлению гарантированного перечня услуг по погребению на территории муниципального образования Кимовский район</w:t>
      </w:r>
      <w:r w:rsidRPr="00E266E1">
        <w:rPr>
          <w:rFonts w:ascii="Times New Roman" w:eastAsia="Arial Unicode MS" w:hAnsi="Times New Roman"/>
          <w:sz w:val="24"/>
          <w:szCs w:val="24"/>
        </w:rPr>
        <w:t xml:space="preserve"> (приложение № </w:t>
      </w:r>
      <w:r w:rsidR="003F654A">
        <w:rPr>
          <w:rFonts w:ascii="Times New Roman" w:eastAsia="Arial Unicode MS" w:hAnsi="Times New Roman"/>
          <w:sz w:val="24"/>
          <w:szCs w:val="24"/>
        </w:rPr>
        <w:t>4</w:t>
      </w:r>
      <w:r w:rsidRPr="00E266E1">
        <w:rPr>
          <w:rFonts w:ascii="Times New Roman" w:eastAsia="Arial Unicode MS" w:hAnsi="Times New Roman"/>
          <w:sz w:val="24"/>
          <w:szCs w:val="24"/>
        </w:rPr>
        <w:t>).</w:t>
      </w:r>
    </w:p>
    <w:p w:rsidR="0014015C" w:rsidRPr="00E266E1" w:rsidRDefault="0014015C" w:rsidP="0014015C">
      <w:pPr>
        <w:autoSpaceDE w:val="0"/>
        <w:autoSpaceDN w:val="0"/>
        <w:adjustRightInd w:val="0"/>
        <w:spacing w:after="0" w:line="240" w:lineRule="auto"/>
        <w:ind w:firstLine="708"/>
        <w:jc w:val="both"/>
        <w:rPr>
          <w:rFonts w:ascii="Times New Roman" w:hAnsi="Times New Roman"/>
          <w:sz w:val="24"/>
          <w:szCs w:val="24"/>
        </w:rPr>
      </w:pPr>
      <w:r w:rsidRPr="00E266E1">
        <w:rPr>
          <w:rFonts w:ascii="Times New Roman" w:eastAsia="Arial Unicode MS" w:hAnsi="Times New Roman"/>
          <w:sz w:val="24"/>
          <w:szCs w:val="24"/>
        </w:rPr>
        <w:lastRenderedPageBreak/>
        <w:t xml:space="preserve">4. </w:t>
      </w:r>
      <w:r w:rsidRPr="00E266E1">
        <w:rPr>
          <w:rFonts w:ascii="Times New Roman" w:hAnsi="Times New Roman"/>
          <w:sz w:val="24"/>
          <w:szCs w:val="24"/>
        </w:rPr>
        <w:t>Отделу по делопроизводству, кадрам, информационным технологиям и делам архива (Н.А. Юрчикова) разместить постановление на официальном интернет-сайте администрации муниципального образования Кимовский район.</w:t>
      </w:r>
    </w:p>
    <w:p w:rsidR="0014015C" w:rsidRDefault="00B93A8E" w:rsidP="0014015C">
      <w:pPr>
        <w:spacing w:after="0" w:line="240" w:lineRule="auto"/>
        <w:ind w:firstLine="709"/>
        <w:jc w:val="both"/>
        <w:rPr>
          <w:rFonts w:ascii="Times New Roman" w:hAnsi="Times New Roman"/>
          <w:sz w:val="24"/>
          <w:szCs w:val="24"/>
        </w:rPr>
      </w:pPr>
      <w:r>
        <w:rPr>
          <w:rFonts w:ascii="Times New Roman" w:hAnsi="Times New Roman"/>
          <w:sz w:val="24"/>
          <w:szCs w:val="24"/>
        </w:rPr>
        <w:t>5</w:t>
      </w:r>
      <w:r w:rsidR="0014015C">
        <w:rPr>
          <w:rFonts w:ascii="Times New Roman" w:hAnsi="Times New Roman"/>
          <w:sz w:val="24"/>
          <w:szCs w:val="24"/>
        </w:rPr>
        <w:t>. Контроль за исполнением постановления возложить на заместителя главы администрации муниципального образования Кимовский район</w:t>
      </w:r>
      <w:r w:rsidR="003F654A">
        <w:rPr>
          <w:rFonts w:ascii="Times New Roman" w:hAnsi="Times New Roman"/>
          <w:sz w:val="24"/>
          <w:szCs w:val="24"/>
        </w:rPr>
        <w:t xml:space="preserve"> </w:t>
      </w:r>
      <w:r w:rsidR="0014015C">
        <w:rPr>
          <w:rFonts w:ascii="Times New Roman" w:hAnsi="Times New Roman"/>
          <w:sz w:val="24"/>
          <w:szCs w:val="24"/>
        </w:rPr>
        <w:t>Т.В. Ларионову.</w:t>
      </w:r>
    </w:p>
    <w:p w:rsidR="0014015C" w:rsidRPr="0014015C" w:rsidRDefault="00B93A8E" w:rsidP="0014015C">
      <w:pPr>
        <w:autoSpaceDE w:val="0"/>
        <w:autoSpaceDN w:val="0"/>
        <w:adjustRightInd w:val="0"/>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6</w:t>
      </w:r>
      <w:r w:rsidR="0014015C" w:rsidRPr="0014015C">
        <w:rPr>
          <w:rFonts w:ascii="Times New Roman" w:eastAsia="Arial Unicode MS" w:hAnsi="Times New Roman"/>
          <w:sz w:val="24"/>
          <w:szCs w:val="24"/>
        </w:rPr>
        <w:t xml:space="preserve">. Постановление вступает в силу со дня подписания. </w:t>
      </w:r>
    </w:p>
    <w:p w:rsidR="0014015C" w:rsidRDefault="0014015C" w:rsidP="0014015C">
      <w:pPr>
        <w:autoSpaceDE w:val="0"/>
        <w:autoSpaceDN w:val="0"/>
        <w:adjustRightInd w:val="0"/>
        <w:spacing w:after="0" w:line="240" w:lineRule="auto"/>
        <w:rPr>
          <w:rFonts w:ascii="Arial" w:eastAsia="Arial Unicode MS" w:hAnsi="Arial" w:cs="Arial"/>
          <w:sz w:val="24"/>
          <w:szCs w:val="24"/>
        </w:rPr>
      </w:pPr>
    </w:p>
    <w:p w:rsidR="00E266E1" w:rsidRDefault="00E266E1" w:rsidP="0014015C">
      <w:pPr>
        <w:autoSpaceDE w:val="0"/>
        <w:autoSpaceDN w:val="0"/>
        <w:adjustRightInd w:val="0"/>
        <w:spacing w:after="0" w:line="240" w:lineRule="auto"/>
        <w:rPr>
          <w:rFonts w:ascii="Arial" w:eastAsia="Arial Unicode MS" w:hAnsi="Arial" w:cs="Arial"/>
          <w:sz w:val="24"/>
          <w:szCs w:val="24"/>
        </w:rPr>
      </w:pPr>
    </w:p>
    <w:p w:rsidR="00E266E1" w:rsidRDefault="00E266E1" w:rsidP="0014015C">
      <w:pPr>
        <w:autoSpaceDE w:val="0"/>
        <w:autoSpaceDN w:val="0"/>
        <w:adjustRightInd w:val="0"/>
        <w:spacing w:after="0" w:line="240" w:lineRule="auto"/>
        <w:rPr>
          <w:rFonts w:ascii="Arial" w:eastAsia="Arial Unicode MS" w:hAnsi="Arial" w:cs="Arial"/>
          <w:sz w:val="24"/>
          <w:szCs w:val="24"/>
        </w:rPr>
      </w:pPr>
    </w:p>
    <w:p w:rsidR="0014015C" w:rsidRDefault="0014015C" w:rsidP="0014015C">
      <w:pPr>
        <w:spacing w:after="0" w:line="240" w:lineRule="auto"/>
        <w:jc w:val="both"/>
        <w:rPr>
          <w:rFonts w:ascii="Times New Roman" w:hAnsi="Times New Roman"/>
          <w:b/>
          <w:sz w:val="24"/>
          <w:szCs w:val="24"/>
        </w:rPr>
      </w:pPr>
      <w:r>
        <w:rPr>
          <w:rFonts w:ascii="Times New Roman" w:hAnsi="Times New Roman"/>
          <w:b/>
          <w:sz w:val="24"/>
          <w:szCs w:val="24"/>
        </w:rPr>
        <w:t xml:space="preserve">             Г</w:t>
      </w:r>
      <w:r w:rsidRPr="003B21F2">
        <w:rPr>
          <w:rFonts w:ascii="Times New Roman" w:hAnsi="Times New Roman"/>
          <w:b/>
          <w:sz w:val="24"/>
          <w:szCs w:val="24"/>
        </w:rPr>
        <w:t>лав</w:t>
      </w:r>
      <w:r>
        <w:rPr>
          <w:rFonts w:ascii="Times New Roman" w:hAnsi="Times New Roman"/>
          <w:b/>
          <w:sz w:val="24"/>
          <w:szCs w:val="24"/>
        </w:rPr>
        <w:t xml:space="preserve">а </w:t>
      </w:r>
      <w:r w:rsidRPr="003B21F2">
        <w:rPr>
          <w:rFonts w:ascii="Times New Roman" w:hAnsi="Times New Roman"/>
          <w:b/>
          <w:sz w:val="24"/>
          <w:szCs w:val="24"/>
        </w:rPr>
        <w:t xml:space="preserve">администрации </w:t>
      </w:r>
    </w:p>
    <w:p w:rsidR="0014015C" w:rsidRDefault="0014015C" w:rsidP="0014015C">
      <w:pPr>
        <w:spacing w:after="0" w:line="240" w:lineRule="auto"/>
        <w:jc w:val="both"/>
        <w:rPr>
          <w:rFonts w:ascii="Times New Roman" w:hAnsi="Times New Roman"/>
          <w:b/>
          <w:sz w:val="24"/>
          <w:szCs w:val="24"/>
        </w:rPr>
      </w:pPr>
      <w:r>
        <w:rPr>
          <w:rFonts w:ascii="Times New Roman" w:hAnsi="Times New Roman"/>
          <w:b/>
          <w:sz w:val="24"/>
          <w:szCs w:val="24"/>
        </w:rPr>
        <w:t xml:space="preserve">       м</w:t>
      </w:r>
      <w:r w:rsidRPr="003B21F2">
        <w:rPr>
          <w:rFonts w:ascii="Times New Roman" w:hAnsi="Times New Roman"/>
          <w:b/>
          <w:sz w:val="24"/>
          <w:szCs w:val="24"/>
        </w:rPr>
        <w:t>униципального</w:t>
      </w:r>
      <w:r>
        <w:rPr>
          <w:rFonts w:ascii="Times New Roman" w:hAnsi="Times New Roman"/>
          <w:b/>
          <w:sz w:val="24"/>
          <w:szCs w:val="24"/>
        </w:rPr>
        <w:t xml:space="preserve"> о</w:t>
      </w:r>
      <w:r w:rsidRPr="003B21F2">
        <w:rPr>
          <w:rFonts w:ascii="Times New Roman" w:hAnsi="Times New Roman"/>
          <w:b/>
          <w:sz w:val="24"/>
          <w:szCs w:val="24"/>
        </w:rPr>
        <w:t xml:space="preserve">бразования </w:t>
      </w:r>
    </w:p>
    <w:p w:rsidR="00E266E1" w:rsidRDefault="00F37C77" w:rsidP="0014015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r w:rsidR="0014015C" w:rsidRPr="003B21F2">
        <w:rPr>
          <w:rFonts w:ascii="Times New Roman" w:hAnsi="Times New Roman"/>
          <w:b/>
          <w:sz w:val="24"/>
          <w:szCs w:val="24"/>
        </w:rPr>
        <w:t>Кимовский район</w:t>
      </w:r>
      <w:r>
        <w:rPr>
          <w:rFonts w:ascii="Times New Roman" w:hAnsi="Times New Roman"/>
          <w:b/>
          <w:sz w:val="24"/>
          <w:szCs w:val="24"/>
        </w:rPr>
        <w:t xml:space="preserve">                                                           </w:t>
      </w:r>
      <w:r w:rsidR="0014015C">
        <w:rPr>
          <w:rFonts w:ascii="Times New Roman" w:hAnsi="Times New Roman"/>
          <w:b/>
          <w:sz w:val="24"/>
          <w:szCs w:val="24"/>
        </w:rPr>
        <w:t>Э.Л.Фролов</w:t>
      </w: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B93A8E" w:rsidRDefault="00B93A8E" w:rsidP="0014015C">
      <w:pPr>
        <w:autoSpaceDE w:val="0"/>
        <w:autoSpaceDN w:val="0"/>
        <w:adjustRightInd w:val="0"/>
        <w:spacing w:after="0" w:line="240" w:lineRule="auto"/>
        <w:rPr>
          <w:rFonts w:ascii="Times New Roman" w:hAnsi="Times New Roman"/>
          <w:b/>
          <w:sz w:val="24"/>
          <w:szCs w:val="24"/>
        </w:rPr>
      </w:pPr>
    </w:p>
    <w:p w:rsidR="00B93A8E" w:rsidRDefault="00B93A8E" w:rsidP="0014015C">
      <w:pPr>
        <w:autoSpaceDE w:val="0"/>
        <w:autoSpaceDN w:val="0"/>
        <w:adjustRightInd w:val="0"/>
        <w:spacing w:after="0" w:line="240" w:lineRule="auto"/>
        <w:rPr>
          <w:rFonts w:ascii="Times New Roman" w:hAnsi="Times New Roman"/>
          <w:b/>
          <w:sz w:val="24"/>
          <w:szCs w:val="24"/>
        </w:rPr>
      </w:pPr>
    </w:p>
    <w:p w:rsidR="00B93A8E" w:rsidRDefault="00B93A8E" w:rsidP="0014015C">
      <w:pPr>
        <w:autoSpaceDE w:val="0"/>
        <w:autoSpaceDN w:val="0"/>
        <w:adjustRightInd w:val="0"/>
        <w:spacing w:after="0" w:line="240" w:lineRule="auto"/>
        <w:rPr>
          <w:rFonts w:ascii="Times New Roman" w:hAnsi="Times New Roman"/>
          <w:b/>
          <w:sz w:val="24"/>
          <w:szCs w:val="24"/>
        </w:rPr>
      </w:pPr>
    </w:p>
    <w:p w:rsidR="00B93A8E" w:rsidRDefault="00B93A8E" w:rsidP="0014015C">
      <w:pPr>
        <w:autoSpaceDE w:val="0"/>
        <w:autoSpaceDN w:val="0"/>
        <w:adjustRightInd w:val="0"/>
        <w:spacing w:after="0" w:line="240" w:lineRule="auto"/>
        <w:rPr>
          <w:rFonts w:ascii="Times New Roman" w:hAnsi="Times New Roman"/>
          <w:b/>
          <w:sz w:val="24"/>
          <w:szCs w:val="24"/>
        </w:rPr>
      </w:pPr>
    </w:p>
    <w:p w:rsidR="00B93A8E" w:rsidRDefault="00B93A8E" w:rsidP="0014015C">
      <w:pPr>
        <w:autoSpaceDE w:val="0"/>
        <w:autoSpaceDN w:val="0"/>
        <w:adjustRightInd w:val="0"/>
        <w:spacing w:after="0" w:line="240" w:lineRule="auto"/>
        <w:rPr>
          <w:rFonts w:ascii="Times New Roman" w:hAnsi="Times New Roman"/>
          <w:b/>
          <w:sz w:val="24"/>
          <w:szCs w:val="24"/>
        </w:rPr>
      </w:pPr>
    </w:p>
    <w:p w:rsidR="00B93A8E" w:rsidRDefault="00B93A8E"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B56873" w:rsidRDefault="00B56873" w:rsidP="0014015C">
      <w:pPr>
        <w:autoSpaceDE w:val="0"/>
        <w:autoSpaceDN w:val="0"/>
        <w:adjustRightInd w:val="0"/>
        <w:spacing w:after="0" w:line="240" w:lineRule="auto"/>
        <w:rPr>
          <w:rFonts w:ascii="Times New Roman" w:hAnsi="Times New Roman"/>
          <w:b/>
          <w:sz w:val="24"/>
          <w:szCs w:val="24"/>
        </w:rPr>
      </w:pPr>
    </w:p>
    <w:p w:rsidR="00B56873" w:rsidRDefault="00B56873"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3F654A" w:rsidRDefault="003F654A" w:rsidP="003F654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p>
    <w:p w:rsidR="003F654A" w:rsidRDefault="003F654A" w:rsidP="003F654A">
      <w:pPr>
        <w:spacing w:after="0" w:line="240" w:lineRule="auto"/>
        <w:jc w:val="right"/>
        <w:rPr>
          <w:rFonts w:ascii="Times New Roman" w:hAnsi="Times New Roman"/>
          <w:sz w:val="24"/>
          <w:szCs w:val="24"/>
        </w:rPr>
      </w:pPr>
      <w:r>
        <w:rPr>
          <w:rFonts w:ascii="Times New Roman" w:hAnsi="Times New Roman"/>
          <w:sz w:val="24"/>
          <w:szCs w:val="24"/>
        </w:rPr>
        <w:t>к постановлению администрации</w:t>
      </w:r>
    </w:p>
    <w:p w:rsidR="003F654A" w:rsidRDefault="003F654A" w:rsidP="003F654A">
      <w:pPr>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w:t>
      </w:r>
    </w:p>
    <w:p w:rsidR="003F654A" w:rsidRDefault="003F654A" w:rsidP="003F654A">
      <w:pPr>
        <w:spacing w:after="0" w:line="240" w:lineRule="auto"/>
        <w:jc w:val="right"/>
        <w:rPr>
          <w:rFonts w:ascii="Times New Roman" w:hAnsi="Times New Roman"/>
          <w:sz w:val="24"/>
          <w:szCs w:val="24"/>
        </w:rPr>
      </w:pPr>
      <w:r>
        <w:rPr>
          <w:rFonts w:ascii="Times New Roman" w:hAnsi="Times New Roman"/>
          <w:sz w:val="24"/>
          <w:szCs w:val="24"/>
        </w:rPr>
        <w:t>Кимовский район</w:t>
      </w:r>
    </w:p>
    <w:p w:rsidR="003F654A" w:rsidRDefault="003F654A" w:rsidP="003F654A">
      <w:pPr>
        <w:spacing w:after="0" w:line="240" w:lineRule="auto"/>
        <w:jc w:val="right"/>
        <w:rPr>
          <w:rFonts w:ascii="Times New Roman" w:hAnsi="Times New Roman"/>
          <w:sz w:val="24"/>
          <w:szCs w:val="24"/>
        </w:rPr>
      </w:pPr>
    </w:p>
    <w:p w:rsidR="003F654A" w:rsidRDefault="003F654A" w:rsidP="003F654A">
      <w:pPr>
        <w:spacing w:after="0" w:line="240" w:lineRule="auto"/>
        <w:jc w:val="center"/>
        <w:rPr>
          <w:rFonts w:ascii="Times New Roman" w:hAnsi="Times New Roman"/>
          <w:sz w:val="24"/>
          <w:szCs w:val="24"/>
        </w:rPr>
      </w:pPr>
      <w:r>
        <w:rPr>
          <w:rFonts w:ascii="Times New Roman" w:hAnsi="Times New Roman"/>
          <w:sz w:val="24"/>
          <w:szCs w:val="24"/>
        </w:rPr>
        <w:t xml:space="preserve">                                                                                                                     от __________ № ____</w:t>
      </w:r>
    </w:p>
    <w:p w:rsidR="003F654A" w:rsidRDefault="003F654A" w:rsidP="003F654A">
      <w:pPr>
        <w:spacing w:after="0" w:line="240" w:lineRule="auto"/>
        <w:jc w:val="center"/>
        <w:rPr>
          <w:rFonts w:ascii="Times New Roman" w:hAnsi="Times New Roman"/>
          <w:sz w:val="24"/>
          <w:szCs w:val="24"/>
        </w:rPr>
      </w:pPr>
    </w:p>
    <w:p w:rsidR="003F654A" w:rsidRDefault="003F654A" w:rsidP="003F654A">
      <w:pPr>
        <w:spacing w:after="0" w:line="240" w:lineRule="auto"/>
        <w:jc w:val="center"/>
        <w:rPr>
          <w:rFonts w:ascii="Times New Roman" w:hAnsi="Times New Roman"/>
          <w:sz w:val="24"/>
          <w:szCs w:val="24"/>
        </w:rPr>
      </w:pPr>
    </w:p>
    <w:p w:rsidR="003F654A" w:rsidRDefault="003F654A" w:rsidP="003F654A">
      <w:pPr>
        <w:spacing w:after="0" w:line="240" w:lineRule="auto"/>
        <w:jc w:val="center"/>
        <w:rPr>
          <w:rFonts w:ascii="Times New Roman" w:hAnsi="Times New Roman"/>
          <w:sz w:val="24"/>
          <w:szCs w:val="24"/>
        </w:rPr>
      </w:pPr>
    </w:p>
    <w:p w:rsidR="003F654A" w:rsidRPr="006B4EA9" w:rsidRDefault="003F654A" w:rsidP="003F654A">
      <w:pPr>
        <w:spacing w:after="0" w:line="240" w:lineRule="auto"/>
        <w:jc w:val="center"/>
        <w:rPr>
          <w:rFonts w:ascii="Times New Roman" w:hAnsi="Times New Roman"/>
          <w:b/>
          <w:sz w:val="24"/>
          <w:szCs w:val="24"/>
        </w:rPr>
      </w:pPr>
      <w:r w:rsidRPr="006B4EA9">
        <w:rPr>
          <w:rFonts w:ascii="Times New Roman" w:hAnsi="Times New Roman"/>
          <w:b/>
          <w:sz w:val="24"/>
          <w:szCs w:val="24"/>
        </w:rPr>
        <w:t>Состав</w:t>
      </w:r>
    </w:p>
    <w:p w:rsidR="003F654A" w:rsidRDefault="003F654A" w:rsidP="003F654A">
      <w:pPr>
        <w:jc w:val="center"/>
        <w:rPr>
          <w:rFonts w:ascii="Times New Roman" w:hAnsi="Times New Roman"/>
          <w:b/>
          <w:sz w:val="24"/>
          <w:szCs w:val="24"/>
        </w:rPr>
      </w:pPr>
      <w:r w:rsidRPr="006B4EA9">
        <w:rPr>
          <w:rFonts w:ascii="Times New Roman" w:hAnsi="Times New Roman"/>
          <w:b/>
          <w:sz w:val="24"/>
          <w:szCs w:val="24"/>
        </w:rPr>
        <w:t>конкурсной комиссии</w:t>
      </w:r>
      <w:r>
        <w:rPr>
          <w:rFonts w:ascii="Times New Roman" w:hAnsi="Times New Roman"/>
          <w:b/>
          <w:sz w:val="24"/>
          <w:szCs w:val="24"/>
        </w:rPr>
        <w:t xml:space="preserve"> по проведению открытого конкурса</w:t>
      </w:r>
      <w:r w:rsidRPr="006B4EA9">
        <w:rPr>
          <w:rFonts w:ascii="Times New Roman" w:hAnsi="Times New Roman"/>
          <w:b/>
          <w:sz w:val="24"/>
          <w:szCs w:val="24"/>
        </w:rPr>
        <w:t xml:space="preserve"> по наделению хозяйствующего</w:t>
      </w:r>
      <w:r w:rsidRPr="001D191A">
        <w:rPr>
          <w:rFonts w:ascii="Times New Roman" w:hAnsi="Times New Roman"/>
          <w:b/>
          <w:sz w:val="24"/>
          <w:szCs w:val="24"/>
        </w:rPr>
        <w:t xml:space="preserve"> субъекта статусом специализированной службы по предоставлению гарантированного перечня услуг по погребению на территории муниципального образования Кимовский район </w:t>
      </w: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927"/>
      </w:tblGrid>
      <w:tr w:rsidR="003F654A" w:rsidTr="00B93A8E">
        <w:tc>
          <w:tcPr>
            <w:tcW w:w="4644" w:type="dxa"/>
          </w:tcPr>
          <w:p w:rsidR="003F654A" w:rsidRDefault="003F654A" w:rsidP="00B93A8E">
            <w:pPr>
              <w:jc w:val="both"/>
              <w:rPr>
                <w:rFonts w:ascii="Times New Roman" w:hAnsi="Times New Roman"/>
                <w:sz w:val="24"/>
                <w:szCs w:val="24"/>
              </w:rPr>
            </w:pPr>
            <w:r>
              <w:rPr>
                <w:rFonts w:ascii="Times New Roman" w:hAnsi="Times New Roman"/>
                <w:sz w:val="24"/>
                <w:szCs w:val="24"/>
              </w:rPr>
              <w:t>Ларионова Татьяна Владимировна</w:t>
            </w:r>
          </w:p>
        </w:tc>
        <w:tc>
          <w:tcPr>
            <w:tcW w:w="4927" w:type="dxa"/>
          </w:tcPr>
          <w:p w:rsidR="003F654A" w:rsidRDefault="003F654A" w:rsidP="003F654A">
            <w:pPr>
              <w:spacing w:after="0"/>
              <w:jc w:val="both"/>
              <w:rPr>
                <w:rFonts w:ascii="Times New Roman" w:hAnsi="Times New Roman"/>
                <w:sz w:val="24"/>
                <w:szCs w:val="24"/>
              </w:rPr>
            </w:pPr>
            <w:r>
              <w:rPr>
                <w:rFonts w:ascii="Times New Roman" w:hAnsi="Times New Roman"/>
                <w:sz w:val="24"/>
                <w:szCs w:val="24"/>
              </w:rPr>
              <w:t>Заместитель главы администрации муниципального образования Кимовский район, председатель комиссии</w:t>
            </w:r>
          </w:p>
        </w:tc>
      </w:tr>
      <w:tr w:rsidR="003F654A" w:rsidTr="00B93A8E">
        <w:tc>
          <w:tcPr>
            <w:tcW w:w="4644" w:type="dxa"/>
          </w:tcPr>
          <w:p w:rsidR="003F654A" w:rsidRDefault="003F654A" w:rsidP="00B93A8E">
            <w:pPr>
              <w:jc w:val="both"/>
              <w:rPr>
                <w:rFonts w:ascii="Times New Roman" w:hAnsi="Times New Roman"/>
                <w:sz w:val="24"/>
                <w:szCs w:val="24"/>
              </w:rPr>
            </w:pPr>
            <w:r>
              <w:rPr>
                <w:rFonts w:ascii="Times New Roman" w:hAnsi="Times New Roman"/>
                <w:sz w:val="24"/>
                <w:szCs w:val="24"/>
              </w:rPr>
              <w:t>Светикова Татьяна Алексеевна</w:t>
            </w:r>
          </w:p>
        </w:tc>
        <w:tc>
          <w:tcPr>
            <w:tcW w:w="4927" w:type="dxa"/>
          </w:tcPr>
          <w:p w:rsidR="003F654A" w:rsidRDefault="003F654A" w:rsidP="00B93A8E">
            <w:pPr>
              <w:spacing w:after="0"/>
              <w:jc w:val="both"/>
              <w:rPr>
                <w:rFonts w:ascii="Times New Roman" w:hAnsi="Times New Roman"/>
                <w:sz w:val="24"/>
                <w:szCs w:val="24"/>
              </w:rPr>
            </w:pPr>
            <w:r>
              <w:rPr>
                <w:rFonts w:ascii="Times New Roman" w:hAnsi="Times New Roman"/>
                <w:sz w:val="24"/>
                <w:szCs w:val="24"/>
              </w:rPr>
              <w:t>Начальник отдела экономического развития, предпринимательства и потребительского рынка администрации муниципального образования Кимовский район, заместитель председател</w:t>
            </w:r>
            <w:r w:rsidR="00B93A8E">
              <w:rPr>
                <w:rFonts w:ascii="Times New Roman" w:hAnsi="Times New Roman"/>
                <w:sz w:val="24"/>
                <w:szCs w:val="24"/>
              </w:rPr>
              <w:t>я</w:t>
            </w:r>
            <w:r>
              <w:rPr>
                <w:rFonts w:ascii="Times New Roman" w:hAnsi="Times New Roman"/>
                <w:sz w:val="24"/>
                <w:szCs w:val="24"/>
              </w:rPr>
              <w:t xml:space="preserve"> комиссии</w:t>
            </w:r>
          </w:p>
        </w:tc>
      </w:tr>
      <w:tr w:rsidR="003F654A" w:rsidTr="00B93A8E">
        <w:tc>
          <w:tcPr>
            <w:tcW w:w="4644" w:type="dxa"/>
          </w:tcPr>
          <w:p w:rsidR="003F654A" w:rsidRDefault="003F654A" w:rsidP="00B93A8E">
            <w:pPr>
              <w:jc w:val="both"/>
              <w:rPr>
                <w:rFonts w:ascii="Times New Roman" w:hAnsi="Times New Roman"/>
                <w:sz w:val="24"/>
                <w:szCs w:val="24"/>
              </w:rPr>
            </w:pPr>
            <w:r>
              <w:rPr>
                <w:rFonts w:ascii="Times New Roman" w:hAnsi="Times New Roman"/>
                <w:sz w:val="24"/>
                <w:szCs w:val="24"/>
              </w:rPr>
              <w:t>Тихонова Елена Николаевна</w:t>
            </w:r>
          </w:p>
        </w:tc>
        <w:tc>
          <w:tcPr>
            <w:tcW w:w="4927" w:type="dxa"/>
          </w:tcPr>
          <w:p w:rsidR="003F654A" w:rsidRDefault="003F654A" w:rsidP="003F654A">
            <w:pPr>
              <w:spacing w:after="0"/>
              <w:jc w:val="both"/>
              <w:rPr>
                <w:rFonts w:ascii="Times New Roman" w:hAnsi="Times New Roman"/>
                <w:sz w:val="24"/>
                <w:szCs w:val="24"/>
              </w:rPr>
            </w:pPr>
            <w:r>
              <w:rPr>
                <w:rFonts w:ascii="Times New Roman" w:hAnsi="Times New Roman"/>
                <w:sz w:val="24"/>
                <w:szCs w:val="24"/>
              </w:rPr>
              <w:t>Главный специалист отдела экономического развития, предпринимательства и потребительского рынка администрации муниципального образования Кимовский район, секретарь комиссии</w:t>
            </w:r>
          </w:p>
        </w:tc>
      </w:tr>
      <w:tr w:rsidR="003F654A" w:rsidTr="00B93A8E">
        <w:tc>
          <w:tcPr>
            <w:tcW w:w="4644" w:type="dxa"/>
          </w:tcPr>
          <w:p w:rsidR="003F654A" w:rsidRDefault="003F654A" w:rsidP="003F654A">
            <w:pPr>
              <w:spacing w:after="0"/>
              <w:jc w:val="center"/>
              <w:rPr>
                <w:rFonts w:ascii="Times New Roman" w:hAnsi="Times New Roman"/>
                <w:sz w:val="24"/>
                <w:szCs w:val="24"/>
              </w:rPr>
            </w:pPr>
            <w:r>
              <w:rPr>
                <w:rFonts w:ascii="Times New Roman" w:hAnsi="Times New Roman"/>
                <w:sz w:val="24"/>
                <w:szCs w:val="24"/>
              </w:rPr>
              <w:t>Члены конкурсной комиссии:</w:t>
            </w:r>
          </w:p>
        </w:tc>
        <w:tc>
          <w:tcPr>
            <w:tcW w:w="4927" w:type="dxa"/>
          </w:tcPr>
          <w:p w:rsidR="003F654A" w:rsidRDefault="003F654A" w:rsidP="003F654A">
            <w:pPr>
              <w:spacing w:after="0"/>
              <w:jc w:val="center"/>
              <w:rPr>
                <w:rFonts w:ascii="Times New Roman" w:hAnsi="Times New Roman"/>
                <w:sz w:val="24"/>
                <w:szCs w:val="24"/>
              </w:rPr>
            </w:pPr>
          </w:p>
        </w:tc>
      </w:tr>
      <w:tr w:rsidR="003F654A" w:rsidTr="00B93A8E">
        <w:tc>
          <w:tcPr>
            <w:tcW w:w="4644" w:type="dxa"/>
          </w:tcPr>
          <w:p w:rsidR="003F654A" w:rsidRDefault="003F654A" w:rsidP="00B93A8E">
            <w:pPr>
              <w:jc w:val="both"/>
              <w:rPr>
                <w:rFonts w:ascii="Times New Roman" w:hAnsi="Times New Roman"/>
                <w:sz w:val="24"/>
                <w:szCs w:val="24"/>
              </w:rPr>
            </w:pPr>
            <w:r>
              <w:rPr>
                <w:rFonts w:ascii="Times New Roman" w:hAnsi="Times New Roman"/>
                <w:sz w:val="24"/>
                <w:szCs w:val="24"/>
              </w:rPr>
              <w:t>Воронина Елена Александровна</w:t>
            </w:r>
          </w:p>
        </w:tc>
        <w:tc>
          <w:tcPr>
            <w:tcW w:w="4927" w:type="dxa"/>
          </w:tcPr>
          <w:p w:rsidR="003F654A" w:rsidRDefault="003F654A" w:rsidP="003F654A">
            <w:pPr>
              <w:spacing w:after="0"/>
              <w:jc w:val="both"/>
              <w:rPr>
                <w:rFonts w:ascii="Times New Roman" w:hAnsi="Times New Roman"/>
                <w:sz w:val="24"/>
                <w:szCs w:val="24"/>
              </w:rPr>
            </w:pPr>
            <w:r>
              <w:rPr>
                <w:rFonts w:ascii="Times New Roman" w:hAnsi="Times New Roman"/>
                <w:sz w:val="24"/>
                <w:szCs w:val="24"/>
              </w:rPr>
              <w:t>Начальник отдела имущественных и земельных отношений администрации муниципального образования Кимовский район</w:t>
            </w:r>
          </w:p>
        </w:tc>
      </w:tr>
      <w:tr w:rsidR="003F654A" w:rsidTr="00B93A8E">
        <w:tc>
          <w:tcPr>
            <w:tcW w:w="4644" w:type="dxa"/>
          </w:tcPr>
          <w:p w:rsidR="003F654A" w:rsidRDefault="003F654A" w:rsidP="00B93A8E">
            <w:pPr>
              <w:jc w:val="both"/>
              <w:rPr>
                <w:rFonts w:ascii="Times New Roman" w:hAnsi="Times New Roman"/>
                <w:sz w:val="24"/>
                <w:szCs w:val="24"/>
              </w:rPr>
            </w:pPr>
            <w:r>
              <w:rPr>
                <w:rFonts w:ascii="Times New Roman" w:hAnsi="Times New Roman"/>
                <w:sz w:val="24"/>
                <w:szCs w:val="24"/>
              </w:rPr>
              <w:t>Новикова Елена Владимировна</w:t>
            </w:r>
          </w:p>
        </w:tc>
        <w:tc>
          <w:tcPr>
            <w:tcW w:w="4927" w:type="dxa"/>
          </w:tcPr>
          <w:p w:rsidR="003F654A" w:rsidRDefault="003F654A" w:rsidP="003F654A">
            <w:pPr>
              <w:spacing w:after="0"/>
              <w:jc w:val="both"/>
              <w:rPr>
                <w:rFonts w:ascii="Times New Roman" w:hAnsi="Times New Roman"/>
                <w:sz w:val="24"/>
                <w:szCs w:val="24"/>
              </w:rPr>
            </w:pPr>
            <w:r>
              <w:rPr>
                <w:rFonts w:ascii="Times New Roman" w:hAnsi="Times New Roman"/>
                <w:sz w:val="24"/>
                <w:szCs w:val="24"/>
              </w:rPr>
              <w:t>Начальник сектора по правовой работе администрации муниципального образования Кимовский район</w:t>
            </w:r>
          </w:p>
        </w:tc>
      </w:tr>
      <w:tr w:rsidR="003F654A" w:rsidTr="00B93A8E">
        <w:tc>
          <w:tcPr>
            <w:tcW w:w="4644" w:type="dxa"/>
          </w:tcPr>
          <w:p w:rsidR="003F654A" w:rsidRDefault="003F654A" w:rsidP="00B93A8E">
            <w:pPr>
              <w:jc w:val="both"/>
              <w:rPr>
                <w:rFonts w:ascii="Times New Roman" w:hAnsi="Times New Roman"/>
                <w:sz w:val="24"/>
                <w:szCs w:val="24"/>
              </w:rPr>
            </w:pPr>
            <w:r>
              <w:rPr>
                <w:rFonts w:ascii="Times New Roman" w:hAnsi="Times New Roman"/>
                <w:sz w:val="24"/>
                <w:szCs w:val="24"/>
              </w:rPr>
              <w:t>Щепенцов Максим Анатольевич</w:t>
            </w:r>
          </w:p>
        </w:tc>
        <w:tc>
          <w:tcPr>
            <w:tcW w:w="4927" w:type="dxa"/>
          </w:tcPr>
          <w:p w:rsidR="003F654A" w:rsidRDefault="003F654A" w:rsidP="003F654A">
            <w:pPr>
              <w:spacing w:after="0"/>
              <w:jc w:val="both"/>
              <w:rPr>
                <w:rFonts w:ascii="Times New Roman" w:hAnsi="Times New Roman"/>
                <w:sz w:val="24"/>
                <w:szCs w:val="24"/>
              </w:rPr>
            </w:pPr>
            <w:r>
              <w:rPr>
                <w:rFonts w:ascii="Times New Roman" w:hAnsi="Times New Roman"/>
                <w:sz w:val="24"/>
                <w:szCs w:val="24"/>
              </w:rPr>
              <w:t>Директор муниципального казённого учреждения администрации муниципального образования Кимовский район «Универсал-Ком» (по согласованию)</w:t>
            </w:r>
          </w:p>
        </w:tc>
      </w:tr>
    </w:tbl>
    <w:p w:rsidR="003F654A" w:rsidRDefault="003F654A" w:rsidP="003F654A">
      <w:pPr>
        <w:spacing w:after="0" w:line="240" w:lineRule="auto"/>
        <w:jc w:val="center"/>
        <w:rPr>
          <w:rFonts w:ascii="Times New Roman" w:hAnsi="Times New Roman"/>
          <w:sz w:val="24"/>
          <w:szCs w:val="24"/>
        </w:rPr>
      </w:pPr>
    </w:p>
    <w:p w:rsidR="003F654A" w:rsidRDefault="003F654A" w:rsidP="003F654A">
      <w:pPr>
        <w:spacing w:after="0" w:line="240" w:lineRule="auto"/>
        <w:jc w:val="both"/>
        <w:rPr>
          <w:rFonts w:ascii="Times New Roman" w:hAnsi="Times New Roman"/>
          <w:b/>
          <w:sz w:val="24"/>
          <w:szCs w:val="24"/>
        </w:rPr>
      </w:pPr>
    </w:p>
    <w:p w:rsidR="003F654A" w:rsidRDefault="003F654A" w:rsidP="003F654A">
      <w:pPr>
        <w:spacing w:after="0" w:line="240" w:lineRule="auto"/>
        <w:jc w:val="both"/>
        <w:rPr>
          <w:rFonts w:ascii="Times New Roman" w:hAnsi="Times New Roman"/>
          <w:b/>
          <w:sz w:val="24"/>
          <w:szCs w:val="24"/>
        </w:rPr>
      </w:pPr>
    </w:p>
    <w:p w:rsidR="003F654A" w:rsidRPr="008D4058" w:rsidRDefault="003F654A" w:rsidP="003F654A">
      <w:pPr>
        <w:spacing w:after="0" w:line="240" w:lineRule="auto"/>
        <w:jc w:val="both"/>
        <w:rPr>
          <w:rFonts w:ascii="Times New Roman" w:hAnsi="Times New Roman"/>
          <w:b/>
          <w:sz w:val="24"/>
          <w:szCs w:val="24"/>
        </w:rPr>
      </w:pPr>
      <w:r w:rsidRPr="008D4058">
        <w:rPr>
          <w:rFonts w:ascii="Times New Roman" w:hAnsi="Times New Roman"/>
          <w:b/>
          <w:sz w:val="24"/>
          <w:szCs w:val="24"/>
        </w:rPr>
        <w:t>Начальник отдела экономического развития,</w:t>
      </w:r>
    </w:p>
    <w:p w:rsidR="003F654A" w:rsidRPr="008D4058" w:rsidRDefault="003F654A" w:rsidP="003F654A">
      <w:pPr>
        <w:spacing w:after="0" w:line="240" w:lineRule="auto"/>
        <w:jc w:val="both"/>
        <w:rPr>
          <w:rFonts w:ascii="Times New Roman" w:hAnsi="Times New Roman"/>
          <w:b/>
          <w:sz w:val="24"/>
          <w:szCs w:val="24"/>
        </w:rPr>
      </w:pPr>
      <w:r w:rsidRPr="008D4058">
        <w:rPr>
          <w:rFonts w:ascii="Times New Roman" w:hAnsi="Times New Roman"/>
          <w:b/>
          <w:sz w:val="24"/>
          <w:szCs w:val="24"/>
        </w:rPr>
        <w:t>предпринимательства и сельского хозяйства                                        Т.А.</w:t>
      </w:r>
      <w:r>
        <w:rPr>
          <w:rFonts w:ascii="Times New Roman" w:hAnsi="Times New Roman"/>
          <w:b/>
          <w:sz w:val="24"/>
          <w:szCs w:val="24"/>
        </w:rPr>
        <w:t xml:space="preserve"> </w:t>
      </w:r>
      <w:r w:rsidRPr="008D4058">
        <w:rPr>
          <w:rFonts w:ascii="Times New Roman" w:hAnsi="Times New Roman"/>
          <w:b/>
          <w:sz w:val="24"/>
          <w:szCs w:val="24"/>
        </w:rPr>
        <w:t>Светикова</w:t>
      </w: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3F654A" w:rsidRDefault="003F654A" w:rsidP="00E266E1">
      <w:pPr>
        <w:widowControl w:val="0"/>
        <w:autoSpaceDE w:val="0"/>
        <w:autoSpaceDN w:val="0"/>
        <w:adjustRightInd w:val="0"/>
        <w:spacing w:after="0" w:line="240" w:lineRule="auto"/>
        <w:jc w:val="right"/>
        <w:rPr>
          <w:rFonts w:ascii="Times New Roman" w:hAnsi="Times New Roman"/>
          <w:sz w:val="24"/>
          <w:szCs w:val="24"/>
        </w:rPr>
      </w:pPr>
    </w:p>
    <w:p w:rsidR="003F654A" w:rsidRDefault="003F654A" w:rsidP="003F654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w:t>
      </w:r>
    </w:p>
    <w:p w:rsidR="003F654A" w:rsidRDefault="003F654A" w:rsidP="003F654A">
      <w:pPr>
        <w:spacing w:after="0" w:line="240" w:lineRule="auto"/>
        <w:jc w:val="right"/>
        <w:rPr>
          <w:rFonts w:ascii="Times New Roman" w:hAnsi="Times New Roman"/>
          <w:sz w:val="24"/>
          <w:szCs w:val="24"/>
        </w:rPr>
      </w:pPr>
      <w:r>
        <w:rPr>
          <w:rFonts w:ascii="Times New Roman" w:hAnsi="Times New Roman"/>
          <w:sz w:val="24"/>
          <w:szCs w:val="24"/>
        </w:rPr>
        <w:t>к постановлению администрации</w:t>
      </w:r>
    </w:p>
    <w:p w:rsidR="003F654A" w:rsidRDefault="003F654A" w:rsidP="003F654A">
      <w:pPr>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w:t>
      </w:r>
    </w:p>
    <w:p w:rsidR="003F654A" w:rsidRDefault="003F654A" w:rsidP="003F654A">
      <w:pPr>
        <w:spacing w:after="0" w:line="240" w:lineRule="auto"/>
        <w:jc w:val="right"/>
        <w:rPr>
          <w:rFonts w:ascii="Times New Roman" w:hAnsi="Times New Roman"/>
          <w:sz w:val="24"/>
          <w:szCs w:val="24"/>
        </w:rPr>
      </w:pPr>
      <w:r>
        <w:rPr>
          <w:rFonts w:ascii="Times New Roman" w:hAnsi="Times New Roman"/>
          <w:sz w:val="24"/>
          <w:szCs w:val="24"/>
        </w:rPr>
        <w:t>Кимовский район</w:t>
      </w:r>
    </w:p>
    <w:p w:rsidR="003F654A" w:rsidRDefault="003F654A" w:rsidP="003F654A">
      <w:pPr>
        <w:spacing w:after="0" w:line="240" w:lineRule="auto"/>
        <w:jc w:val="right"/>
        <w:rPr>
          <w:rFonts w:ascii="Times New Roman" w:hAnsi="Times New Roman"/>
          <w:sz w:val="24"/>
          <w:szCs w:val="24"/>
        </w:rPr>
      </w:pPr>
    </w:p>
    <w:p w:rsidR="003F654A" w:rsidRDefault="003F654A" w:rsidP="003F654A">
      <w:pPr>
        <w:jc w:val="right"/>
        <w:rPr>
          <w:rFonts w:ascii="Times New Roman" w:hAnsi="Times New Roman"/>
          <w:sz w:val="24"/>
          <w:szCs w:val="24"/>
        </w:rPr>
      </w:pPr>
      <w:r>
        <w:rPr>
          <w:rFonts w:ascii="Times New Roman" w:hAnsi="Times New Roman"/>
          <w:sz w:val="24"/>
          <w:szCs w:val="24"/>
        </w:rPr>
        <w:t xml:space="preserve">                                                                                       от __________ №_____</w:t>
      </w:r>
    </w:p>
    <w:p w:rsidR="003F654A" w:rsidRDefault="003F654A" w:rsidP="003F654A">
      <w:pPr>
        <w:jc w:val="right"/>
        <w:rPr>
          <w:rFonts w:ascii="Times New Roman" w:hAnsi="Times New Roman"/>
          <w:sz w:val="24"/>
          <w:szCs w:val="24"/>
        </w:rPr>
      </w:pPr>
    </w:p>
    <w:p w:rsidR="003F654A" w:rsidRDefault="003F654A" w:rsidP="003F654A">
      <w:pPr>
        <w:jc w:val="center"/>
        <w:rPr>
          <w:rFonts w:ascii="Times New Roman" w:hAnsi="Times New Roman"/>
          <w:b/>
          <w:sz w:val="24"/>
          <w:szCs w:val="24"/>
        </w:rPr>
      </w:pPr>
      <w:r w:rsidRPr="00BC7EF4">
        <w:rPr>
          <w:rFonts w:ascii="Times New Roman" w:hAnsi="Times New Roman"/>
          <w:b/>
          <w:sz w:val="24"/>
          <w:szCs w:val="24"/>
        </w:rPr>
        <w:t>ПОЛОЖЕНИЕ</w:t>
      </w:r>
    </w:p>
    <w:p w:rsidR="003F654A" w:rsidRDefault="003F654A" w:rsidP="003F654A">
      <w:pPr>
        <w:jc w:val="center"/>
        <w:rPr>
          <w:rFonts w:ascii="Times New Roman" w:hAnsi="Times New Roman"/>
          <w:b/>
          <w:sz w:val="24"/>
          <w:szCs w:val="24"/>
        </w:rPr>
      </w:pPr>
      <w:r>
        <w:rPr>
          <w:rFonts w:ascii="Times New Roman" w:hAnsi="Times New Roman"/>
          <w:b/>
          <w:sz w:val="24"/>
          <w:szCs w:val="24"/>
        </w:rPr>
        <w:t xml:space="preserve">О </w:t>
      </w:r>
      <w:r w:rsidRPr="006B4EA9">
        <w:rPr>
          <w:rFonts w:ascii="Times New Roman" w:hAnsi="Times New Roman"/>
          <w:b/>
          <w:sz w:val="24"/>
          <w:szCs w:val="24"/>
        </w:rPr>
        <w:t xml:space="preserve">конкурсной комиссии </w:t>
      </w:r>
      <w:r>
        <w:rPr>
          <w:rFonts w:ascii="Times New Roman" w:hAnsi="Times New Roman"/>
          <w:b/>
          <w:sz w:val="24"/>
          <w:szCs w:val="24"/>
        </w:rPr>
        <w:t xml:space="preserve">по проведению открытого конкурса </w:t>
      </w:r>
      <w:r w:rsidRPr="006B4EA9">
        <w:rPr>
          <w:rFonts w:ascii="Times New Roman" w:hAnsi="Times New Roman"/>
          <w:b/>
          <w:sz w:val="24"/>
          <w:szCs w:val="24"/>
        </w:rPr>
        <w:t>по наделению хозяйствующего</w:t>
      </w:r>
      <w:r w:rsidRPr="001D191A">
        <w:rPr>
          <w:rFonts w:ascii="Times New Roman" w:hAnsi="Times New Roman"/>
          <w:b/>
          <w:sz w:val="24"/>
          <w:szCs w:val="24"/>
        </w:rPr>
        <w:t xml:space="preserve"> субъекта статусом специализированной службы по предоставлению гарантированного перечня услуг по погребению на территории муниципального образования Кимовский район </w:t>
      </w:r>
    </w:p>
    <w:p w:rsidR="003F654A" w:rsidRPr="001F5501" w:rsidRDefault="003F654A" w:rsidP="003F654A">
      <w:pPr>
        <w:ind w:left="360"/>
        <w:jc w:val="center"/>
        <w:rPr>
          <w:rFonts w:ascii="Times New Roman" w:hAnsi="Times New Roman"/>
          <w:b/>
          <w:sz w:val="24"/>
          <w:szCs w:val="24"/>
        </w:rPr>
      </w:pPr>
      <w:r>
        <w:rPr>
          <w:rFonts w:ascii="Times New Roman" w:hAnsi="Times New Roman"/>
          <w:b/>
          <w:sz w:val="24"/>
          <w:szCs w:val="24"/>
        </w:rPr>
        <w:t>1. О</w:t>
      </w:r>
      <w:r w:rsidRPr="001F5501">
        <w:rPr>
          <w:rFonts w:ascii="Times New Roman" w:hAnsi="Times New Roman"/>
          <w:b/>
          <w:sz w:val="24"/>
          <w:szCs w:val="24"/>
        </w:rPr>
        <w:t>бщие положения</w:t>
      </w:r>
    </w:p>
    <w:p w:rsidR="003F654A" w:rsidRDefault="003F654A" w:rsidP="003F654A">
      <w:pPr>
        <w:jc w:val="both"/>
        <w:rPr>
          <w:rFonts w:ascii="Times New Roman" w:hAnsi="Times New Roman"/>
          <w:sz w:val="24"/>
          <w:szCs w:val="24"/>
        </w:rPr>
      </w:pPr>
      <w:r>
        <w:rPr>
          <w:rFonts w:ascii="Times New Roman" w:hAnsi="Times New Roman"/>
          <w:sz w:val="24"/>
          <w:szCs w:val="24"/>
        </w:rPr>
        <w:t>1.1.</w:t>
      </w:r>
      <w:r w:rsidRPr="00D52F23">
        <w:rPr>
          <w:rFonts w:ascii="Times New Roman" w:hAnsi="Times New Roman"/>
          <w:sz w:val="24"/>
          <w:szCs w:val="24"/>
        </w:rPr>
        <w:t xml:space="preserve">Конкурсная комиссия по проведению открытого конкурса по наделению  хозяйствующего субъекта статусом специализированной службы по предоставлению гарантированного перечня услуг по погребению на территории муниципального образования Кимовский район </w:t>
      </w:r>
      <w:r>
        <w:rPr>
          <w:rFonts w:ascii="Times New Roman" w:hAnsi="Times New Roman"/>
          <w:sz w:val="24"/>
          <w:szCs w:val="24"/>
        </w:rPr>
        <w:t xml:space="preserve">(далее Конкурсная комиссия) является постоянно действующим коллегиальным органом, созданным администрацией муниципального образования Кимовский район (далее - Администрация) для проведения открытого конкурса </w:t>
      </w:r>
      <w:r w:rsidRPr="007521A0">
        <w:rPr>
          <w:rFonts w:ascii="Times New Roman" w:hAnsi="Times New Roman"/>
          <w:sz w:val="24"/>
          <w:szCs w:val="24"/>
        </w:rPr>
        <w:t>по наделению хозяйствующего субъекта статусом специализированной службы по предоставлению гарантированного перечня услуг по погребению на территории муниципального образования Кимовский район</w:t>
      </w:r>
      <w:r>
        <w:rPr>
          <w:rFonts w:ascii="Times New Roman" w:hAnsi="Times New Roman"/>
          <w:sz w:val="24"/>
          <w:szCs w:val="24"/>
        </w:rPr>
        <w:t xml:space="preserve"> (далее - Конкурс).</w:t>
      </w:r>
    </w:p>
    <w:p w:rsidR="003F654A" w:rsidRDefault="003F654A" w:rsidP="003F654A">
      <w:pPr>
        <w:jc w:val="both"/>
        <w:rPr>
          <w:rFonts w:ascii="Times New Roman" w:hAnsi="Times New Roman"/>
          <w:sz w:val="24"/>
          <w:szCs w:val="24"/>
        </w:rPr>
      </w:pPr>
      <w:r>
        <w:rPr>
          <w:rFonts w:ascii="Times New Roman" w:hAnsi="Times New Roman"/>
          <w:sz w:val="24"/>
          <w:szCs w:val="24"/>
        </w:rPr>
        <w:t>1.2. Конкурсная комиссия в своей деятельности руководствуется Федеральными законами  от 06.10.2003 № 131-ФЗ «Об общих принципах организации местного самоуправления в Российской Федерации»,  от 12.01.1996 № 8-ФЗ « О погребении и похоронном деле»,  решением Собрания представителей муниципального образования Кимовский район от 31.10.2011 № 53-301 « Об утверждении Положения «Об организации похоронного дела и содержании межпоселенческих мест захоронения на территории муниципального образования Кимовский район» и настоящим Положением.</w:t>
      </w:r>
    </w:p>
    <w:p w:rsidR="003F654A" w:rsidRDefault="003F654A" w:rsidP="003F654A">
      <w:pPr>
        <w:jc w:val="center"/>
        <w:rPr>
          <w:rFonts w:ascii="Times New Roman" w:hAnsi="Times New Roman"/>
          <w:b/>
          <w:sz w:val="24"/>
          <w:szCs w:val="24"/>
        </w:rPr>
      </w:pPr>
      <w:r w:rsidRPr="001F5501">
        <w:rPr>
          <w:rFonts w:ascii="Times New Roman" w:hAnsi="Times New Roman"/>
          <w:b/>
          <w:sz w:val="24"/>
          <w:szCs w:val="24"/>
        </w:rPr>
        <w:t>2. Задачи Конкурсной комиссии</w:t>
      </w:r>
    </w:p>
    <w:p w:rsidR="003F654A" w:rsidRDefault="003F654A" w:rsidP="00B56873">
      <w:pPr>
        <w:spacing w:after="0"/>
        <w:jc w:val="both"/>
        <w:rPr>
          <w:rFonts w:ascii="Times New Roman" w:hAnsi="Times New Roman"/>
          <w:sz w:val="24"/>
          <w:szCs w:val="24"/>
        </w:rPr>
      </w:pPr>
      <w:r>
        <w:rPr>
          <w:rFonts w:ascii="Times New Roman" w:hAnsi="Times New Roman"/>
          <w:sz w:val="24"/>
          <w:szCs w:val="24"/>
        </w:rPr>
        <w:t>2.1. Проведение Конкурса, в том числе:</w:t>
      </w:r>
    </w:p>
    <w:p w:rsidR="003F654A" w:rsidRDefault="003F654A" w:rsidP="003F654A">
      <w:pPr>
        <w:spacing w:after="0" w:line="240" w:lineRule="auto"/>
        <w:jc w:val="both"/>
        <w:rPr>
          <w:rFonts w:ascii="Times New Roman" w:hAnsi="Times New Roman"/>
          <w:sz w:val="24"/>
          <w:szCs w:val="24"/>
        </w:rPr>
      </w:pPr>
      <w:r>
        <w:rPr>
          <w:rFonts w:ascii="Times New Roman" w:hAnsi="Times New Roman"/>
          <w:sz w:val="24"/>
          <w:szCs w:val="24"/>
        </w:rPr>
        <w:t>- вскрытие конвертов с заявками на участие в Конкурсе и рассмотрение заявок на участие в Конкурсе;</w:t>
      </w:r>
    </w:p>
    <w:p w:rsidR="003F654A" w:rsidRDefault="003F654A" w:rsidP="003F654A">
      <w:pPr>
        <w:spacing w:after="0" w:line="240" w:lineRule="auto"/>
        <w:jc w:val="both"/>
        <w:rPr>
          <w:rFonts w:ascii="Times New Roman" w:hAnsi="Times New Roman"/>
          <w:sz w:val="24"/>
          <w:szCs w:val="24"/>
        </w:rPr>
      </w:pPr>
      <w:r>
        <w:rPr>
          <w:rFonts w:ascii="Times New Roman" w:hAnsi="Times New Roman"/>
          <w:sz w:val="24"/>
          <w:szCs w:val="24"/>
        </w:rPr>
        <w:t>- оценка заявок на участие в Конкурсе;</w:t>
      </w:r>
    </w:p>
    <w:p w:rsidR="003F654A" w:rsidRDefault="003F654A" w:rsidP="003F654A">
      <w:pPr>
        <w:spacing w:after="0" w:line="240" w:lineRule="auto"/>
        <w:jc w:val="both"/>
        <w:rPr>
          <w:rFonts w:ascii="Times New Roman" w:hAnsi="Times New Roman"/>
          <w:sz w:val="24"/>
          <w:szCs w:val="24"/>
        </w:rPr>
      </w:pPr>
      <w:r>
        <w:rPr>
          <w:rFonts w:ascii="Times New Roman" w:hAnsi="Times New Roman"/>
          <w:sz w:val="24"/>
          <w:szCs w:val="24"/>
        </w:rPr>
        <w:t>- принятие решения об определении победителя Конкурса;</w:t>
      </w:r>
    </w:p>
    <w:p w:rsidR="003F654A" w:rsidRDefault="003F654A" w:rsidP="003F654A">
      <w:pPr>
        <w:spacing w:after="0" w:line="240" w:lineRule="auto"/>
        <w:jc w:val="both"/>
        <w:rPr>
          <w:rFonts w:ascii="Times New Roman" w:hAnsi="Times New Roman"/>
          <w:sz w:val="24"/>
          <w:szCs w:val="24"/>
        </w:rPr>
      </w:pPr>
      <w:r>
        <w:rPr>
          <w:rFonts w:ascii="Times New Roman" w:hAnsi="Times New Roman"/>
          <w:sz w:val="24"/>
          <w:szCs w:val="24"/>
        </w:rPr>
        <w:t>- принятие решения о признании Конкурса несостоявшимся.</w:t>
      </w:r>
    </w:p>
    <w:p w:rsidR="003F654A" w:rsidRDefault="003F654A" w:rsidP="003F654A">
      <w:pPr>
        <w:spacing w:after="0" w:line="240" w:lineRule="auto"/>
        <w:jc w:val="both"/>
        <w:rPr>
          <w:rFonts w:ascii="Times New Roman" w:hAnsi="Times New Roman"/>
          <w:sz w:val="24"/>
          <w:szCs w:val="24"/>
        </w:rPr>
      </w:pPr>
    </w:p>
    <w:p w:rsidR="003F654A" w:rsidRDefault="003F654A" w:rsidP="003F654A">
      <w:pPr>
        <w:jc w:val="center"/>
        <w:rPr>
          <w:rFonts w:ascii="Times New Roman" w:hAnsi="Times New Roman"/>
          <w:b/>
          <w:sz w:val="24"/>
          <w:szCs w:val="24"/>
        </w:rPr>
      </w:pPr>
      <w:r w:rsidRPr="00C90C93">
        <w:rPr>
          <w:rFonts w:ascii="Times New Roman" w:hAnsi="Times New Roman"/>
          <w:b/>
          <w:sz w:val="24"/>
          <w:szCs w:val="24"/>
        </w:rPr>
        <w:t>3. Полномочия Конкурсной комиссии</w:t>
      </w:r>
    </w:p>
    <w:p w:rsidR="003F654A" w:rsidRDefault="003F654A" w:rsidP="003F654A">
      <w:pPr>
        <w:jc w:val="both"/>
        <w:rPr>
          <w:rFonts w:ascii="Times New Roman" w:hAnsi="Times New Roman"/>
          <w:sz w:val="24"/>
          <w:szCs w:val="24"/>
        </w:rPr>
      </w:pPr>
      <w:r>
        <w:rPr>
          <w:rFonts w:ascii="Times New Roman" w:hAnsi="Times New Roman"/>
          <w:sz w:val="24"/>
          <w:szCs w:val="24"/>
        </w:rPr>
        <w:t>3.1. Для выполнения задач. Предусмотренных в разделе 2 настоящего Положения, конкурсная Комиссия вправе:</w:t>
      </w:r>
    </w:p>
    <w:p w:rsidR="003F654A" w:rsidRDefault="003F654A" w:rsidP="003F654A">
      <w:pPr>
        <w:jc w:val="both"/>
        <w:rPr>
          <w:rFonts w:ascii="Times New Roman" w:hAnsi="Times New Roman"/>
          <w:sz w:val="24"/>
          <w:szCs w:val="24"/>
        </w:rPr>
      </w:pPr>
      <w:r>
        <w:rPr>
          <w:rFonts w:ascii="Times New Roman" w:hAnsi="Times New Roman"/>
          <w:sz w:val="24"/>
          <w:szCs w:val="24"/>
        </w:rPr>
        <w:lastRenderedPageBreak/>
        <w:t>- запрашивать и получать от органов государственной власти и организаций информацию по вопросам осуществления деятельности Конкурсной комиссии;</w:t>
      </w:r>
    </w:p>
    <w:p w:rsidR="003F654A" w:rsidRDefault="003F654A" w:rsidP="003F654A">
      <w:pPr>
        <w:jc w:val="both"/>
        <w:rPr>
          <w:rFonts w:ascii="Times New Roman" w:hAnsi="Times New Roman"/>
          <w:sz w:val="24"/>
          <w:szCs w:val="24"/>
        </w:rPr>
      </w:pPr>
      <w:r>
        <w:rPr>
          <w:rFonts w:ascii="Times New Roman" w:hAnsi="Times New Roman"/>
          <w:sz w:val="24"/>
          <w:szCs w:val="24"/>
        </w:rPr>
        <w:t>- запрашивать и получать от участника Конкурса устные и письменные разъяснения положений заявки на участие в Конкурсе и представленных документов;</w:t>
      </w:r>
    </w:p>
    <w:p w:rsidR="003F654A" w:rsidRDefault="003F654A" w:rsidP="003F654A">
      <w:pPr>
        <w:jc w:val="both"/>
        <w:rPr>
          <w:rFonts w:ascii="Times New Roman" w:hAnsi="Times New Roman"/>
          <w:sz w:val="24"/>
          <w:szCs w:val="24"/>
        </w:rPr>
      </w:pPr>
      <w:r>
        <w:rPr>
          <w:rFonts w:ascii="Times New Roman" w:hAnsi="Times New Roman"/>
          <w:sz w:val="24"/>
          <w:szCs w:val="24"/>
        </w:rPr>
        <w:t>- утверждать регламент своей работы в части, не  урегулированной порядком проведения Конкурса и настоящим Положением, и вносить в него изменения;</w:t>
      </w:r>
    </w:p>
    <w:p w:rsidR="003F654A" w:rsidRDefault="003F654A" w:rsidP="003F654A">
      <w:pPr>
        <w:jc w:val="both"/>
        <w:rPr>
          <w:rFonts w:ascii="Times New Roman" w:hAnsi="Times New Roman"/>
          <w:sz w:val="24"/>
          <w:szCs w:val="24"/>
        </w:rPr>
      </w:pPr>
      <w:r>
        <w:rPr>
          <w:rFonts w:ascii="Times New Roman" w:hAnsi="Times New Roman"/>
          <w:sz w:val="24"/>
          <w:szCs w:val="24"/>
        </w:rPr>
        <w:t>- осуществлять полномочия, предусмотренные Порядком проведения Конкурса и настоящим Положением.</w:t>
      </w:r>
    </w:p>
    <w:p w:rsidR="003F654A" w:rsidRDefault="003F654A" w:rsidP="003F654A">
      <w:pPr>
        <w:jc w:val="center"/>
        <w:rPr>
          <w:rFonts w:ascii="Times New Roman" w:hAnsi="Times New Roman"/>
          <w:b/>
          <w:sz w:val="24"/>
          <w:szCs w:val="24"/>
        </w:rPr>
      </w:pPr>
      <w:r w:rsidRPr="005366AC">
        <w:rPr>
          <w:rFonts w:ascii="Times New Roman" w:hAnsi="Times New Roman"/>
          <w:b/>
          <w:sz w:val="24"/>
          <w:szCs w:val="24"/>
        </w:rPr>
        <w:t>4. Состав Конкурсной комиссии и организации работы Конкурсной комиссии</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4.1. Конкурсная комиссия утверждается постановлением администрации муниципального образования Кимовский район, в состав которой входят председатель, заместитель председателя, секретарь и члены Конкурсной комиссии.</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4.2.Председатель Конкурсной комиссии:</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 открывает и ведёт заседания Конкурсной комиссии;</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 оглашает повестку дня заседания;</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-определяет порядок рассмотрения обсуждаемых вопросов;</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 предоставляет слово для выступлений, ставит на голосование предложения членов Конкурсной комиссии и проекты принимаемых решений;</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 подводит итоги голосования и оглашает принятые решения;</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 обеспечивает и контролирует выполнение решений Конкурсной комиссии, подписывает протоколы заседаний Конкурсной комиссии,</w:t>
      </w:r>
      <w:r w:rsidR="00FA1CF0">
        <w:rPr>
          <w:rFonts w:ascii="Times New Roman" w:hAnsi="Times New Roman"/>
          <w:sz w:val="24"/>
          <w:szCs w:val="24"/>
        </w:rPr>
        <w:t xml:space="preserve"> </w:t>
      </w:r>
      <w:r>
        <w:rPr>
          <w:rFonts w:ascii="Times New Roman" w:hAnsi="Times New Roman"/>
          <w:sz w:val="24"/>
          <w:szCs w:val="24"/>
        </w:rPr>
        <w:t>распределяет обязанности между членами Конкурсной комиссии.</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4.3. В период отсутствия председателя Конкурсной комиссии его обязанности исполняет заместитель председателя Конкурсной комиссии, а в случае отсутствия заместителя- член</w:t>
      </w:r>
      <w:r w:rsidR="00B93A8E">
        <w:rPr>
          <w:rFonts w:ascii="Times New Roman" w:hAnsi="Times New Roman"/>
          <w:sz w:val="24"/>
          <w:szCs w:val="24"/>
        </w:rPr>
        <w:t>ы</w:t>
      </w:r>
      <w:r>
        <w:rPr>
          <w:rFonts w:ascii="Times New Roman" w:hAnsi="Times New Roman"/>
          <w:sz w:val="24"/>
          <w:szCs w:val="24"/>
        </w:rPr>
        <w:t xml:space="preserve"> Конкурсной комиссии  по поручению председателя Конкурсной комиссии.</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4.4. Заседание Конкурсной комиссии считается правомочным, если в нём принимает участие более половины установленного численного состава.</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4.4. Члены Конкурсной комиссии:</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 вносят предложения о плане работы Конкурсной комиссии и порядке обсуждения вопросов;</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 принимают личное участие в заседаниях Конкурсной комиссии;</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 выступают в соответствии с порядком ведения заседания Конкурсной комиссии;</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 не допускают разглашений сведений, ставших им известными в ходе проведения Конкурса;</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 проверяют правильность оформления протоколов Конкурсной комиссии, в том числе правильность отражения выступлений;</w:t>
      </w:r>
    </w:p>
    <w:p w:rsidR="003F654A" w:rsidRDefault="003F654A" w:rsidP="00B56873">
      <w:pPr>
        <w:spacing w:after="0" w:line="240" w:lineRule="auto"/>
        <w:jc w:val="both"/>
        <w:rPr>
          <w:rFonts w:ascii="Times New Roman" w:hAnsi="Times New Roman"/>
          <w:sz w:val="24"/>
          <w:szCs w:val="24"/>
        </w:rPr>
      </w:pPr>
      <w:r>
        <w:rPr>
          <w:rFonts w:ascii="Times New Roman" w:hAnsi="Times New Roman"/>
          <w:sz w:val="24"/>
          <w:szCs w:val="24"/>
        </w:rPr>
        <w:t>- подписывают протоколы заседаний Конкурсной комиссии;</w:t>
      </w:r>
    </w:p>
    <w:p w:rsidR="003F654A" w:rsidRPr="00485E87" w:rsidRDefault="003F654A" w:rsidP="00B56873">
      <w:pPr>
        <w:spacing w:after="0" w:line="240" w:lineRule="auto"/>
        <w:jc w:val="both"/>
        <w:rPr>
          <w:rFonts w:ascii="Times New Roman" w:hAnsi="Times New Roman"/>
          <w:sz w:val="24"/>
          <w:szCs w:val="24"/>
        </w:rPr>
      </w:pPr>
      <w:r>
        <w:rPr>
          <w:rFonts w:ascii="Times New Roman" w:hAnsi="Times New Roman"/>
          <w:sz w:val="24"/>
          <w:szCs w:val="24"/>
        </w:rPr>
        <w:t>- при несогласии с принятыми решениями излагают своё особое мнение для включения в протокол заседания Конкурсной комиссии.</w:t>
      </w:r>
    </w:p>
    <w:p w:rsidR="003F654A" w:rsidRDefault="003F654A" w:rsidP="003F654A">
      <w:pPr>
        <w:jc w:val="center"/>
        <w:rPr>
          <w:rFonts w:ascii="Times New Roman" w:hAnsi="Times New Roman"/>
          <w:sz w:val="24"/>
          <w:szCs w:val="24"/>
        </w:rPr>
      </w:pPr>
    </w:p>
    <w:p w:rsidR="00B56873" w:rsidRDefault="00B56873" w:rsidP="003F654A">
      <w:pPr>
        <w:jc w:val="center"/>
        <w:rPr>
          <w:rFonts w:ascii="Times New Roman" w:hAnsi="Times New Roman"/>
          <w:sz w:val="24"/>
          <w:szCs w:val="24"/>
        </w:rPr>
      </w:pPr>
    </w:p>
    <w:p w:rsidR="003F654A" w:rsidRPr="008D4058" w:rsidRDefault="003F654A" w:rsidP="003F654A">
      <w:pPr>
        <w:spacing w:after="0" w:line="240" w:lineRule="auto"/>
        <w:jc w:val="both"/>
        <w:rPr>
          <w:rFonts w:ascii="Times New Roman" w:hAnsi="Times New Roman"/>
          <w:b/>
          <w:sz w:val="24"/>
          <w:szCs w:val="24"/>
        </w:rPr>
      </w:pPr>
      <w:r w:rsidRPr="008D4058">
        <w:rPr>
          <w:rFonts w:ascii="Times New Roman" w:hAnsi="Times New Roman"/>
          <w:b/>
          <w:sz w:val="24"/>
          <w:szCs w:val="24"/>
        </w:rPr>
        <w:t>Начальник отдела экономического развития,</w:t>
      </w:r>
    </w:p>
    <w:p w:rsidR="003F654A" w:rsidRPr="008D4058" w:rsidRDefault="003F654A" w:rsidP="003F654A">
      <w:pPr>
        <w:spacing w:after="0" w:line="240" w:lineRule="auto"/>
        <w:jc w:val="both"/>
        <w:rPr>
          <w:rFonts w:ascii="Times New Roman" w:hAnsi="Times New Roman"/>
          <w:b/>
          <w:sz w:val="24"/>
          <w:szCs w:val="24"/>
        </w:rPr>
      </w:pPr>
      <w:r w:rsidRPr="008D4058">
        <w:rPr>
          <w:rFonts w:ascii="Times New Roman" w:hAnsi="Times New Roman"/>
          <w:b/>
          <w:sz w:val="24"/>
          <w:szCs w:val="24"/>
        </w:rPr>
        <w:t>предпринимательства и сельского хозяйства                                        Т.А.</w:t>
      </w:r>
      <w:r>
        <w:rPr>
          <w:rFonts w:ascii="Times New Roman" w:hAnsi="Times New Roman"/>
          <w:b/>
          <w:sz w:val="24"/>
          <w:szCs w:val="24"/>
        </w:rPr>
        <w:t xml:space="preserve"> </w:t>
      </w:r>
      <w:r w:rsidRPr="008D4058">
        <w:rPr>
          <w:rFonts w:ascii="Times New Roman" w:hAnsi="Times New Roman"/>
          <w:b/>
          <w:sz w:val="24"/>
          <w:szCs w:val="24"/>
        </w:rPr>
        <w:t>Светикова</w:t>
      </w:r>
    </w:p>
    <w:p w:rsidR="003F654A" w:rsidRDefault="003F654A" w:rsidP="00E266E1">
      <w:pPr>
        <w:widowControl w:val="0"/>
        <w:autoSpaceDE w:val="0"/>
        <w:autoSpaceDN w:val="0"/>
        <w:adjustRightInd w:val="0"/>
        <w:spacing w:after="0" w:line="240" w:lineRule="auto"/>
        <w:jc w:val="right"/>
        <w:rPr>
          <w:rFonts w:ascii="Times New Roman" w:hAnsi="Times New Roman"/>
          <w:sz w:val="24"/>
          <w:szCs w:val="24"/>
        </w:rPr>
      </w:pPr>
    </w:p>
    <w:p w:rsidR="003F654A" w:rsidRDefault="003F654A" w:rsidP="00E266E1">
      <w:pPr>
        <w:widowControl w:val="0"/>
        <w:autoSpaceDE w:val="0"/>
        <w:autoSpaceDN w:val="0"/>
        <w:adjustRightInd w:val="0"/>
        <w:spacing w:after="0" w:line="240" w:lineRule="auto"/>
        <w:jc w:val="right"/>
        <w:rPr>
          <w:rFonts w:ascii="Times New Roman" w:hAnsi="Times New Roman"/>
          <w:sz w:val="24"/>
          <w:szCs w:val="24"/>
        </w:rPr>
      </w:pPr>
    </w:p>
    <w:p w:rsidR="00B56873" w:rsidRDefault="00B56873" w:rsidP="00E266E1">
      <w:pPr>
        <w:widowControl w:val="0"/>
        <w:autoSpaceDE w:val="0"/>
        <w:autoSpaceDN w:val="0"/>
        <w:adjustRightInd w:val="0"/>
        <w:spacing w:after="0" w:line="240" w:lineRule="auto"/>
        <w:jc w:val="right"/>
        <w:rPr>
          <w:rFonts w:ascii="Times New Roman" w:hAnsi="Times New Roman"/>
          <w:sz w:val="24"/>
          <w:szCs w:val="24"/>
        </w:rPr>
      </w:pPr>
    </w:p>
    <w:p w:rsidR="00E266E1" w:rsidRDefault="00E266E1" w:rsidP="00E266E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w:t>
      </w:r>
      <w:r w:rsidR="003F654A">
        <w:rPr>
          <w:rFonts w:ascii="Times New Roman" w:hAnsi="Times New Roman"/>
          <w:sz w:val="24"/>
          <w:szCs w:val="24"/>
        </w:rPr>
        <w:t>3</w:t>
      </w:r>
    </w:p>
    <w:p w:rsidR="00E266E1" w:rsidRPr="006B4C89" w:rsidRDefault="00E266E1" w:rsidP="00E266E1">
      <w:pPr>
        <w:widowControl w:val="0"/>
        <w:autoSpaceDE w:val="0"/>
        <w:autoSpaceDN w:val="0"/>
        <w:adjustRightInd w:val="0"/>
        <w:spacing w:after="0" w:line="240" w:lineRule="auto"/>
        <w:jc w:val="right"/>
        <w:rPr>
          <w:rFonts w:ascii="Times New Roman" w:hAnsi="Times New Roman"/>
          <w:sz w:val="24"/>
          <w:szCs w:val="24"/>
        </w:rPr>
      </w:pPr>
      <w:r w:rsidRPr="006B4C89">
        <w:rPr>
          <w:rFonts w:ascii="Times New Roman" w:hAnsi="Times New Roman"/>
          <w:sz w:val="24"/>
          <w:szCs w:val="24"/>
        </w:rPr>
        <w:t>к постановлению администрации</w:t>
      </w:r>
    </w:p>
    <w:p w:rsidR="00E266E1" w:rsidRPr="006B4C89" w:rsidRDefault="00E266E1" w:rsidP="00E266E1">
      <w:pPr>
        <w:spacing w:after="0" w:line="240" w:lineRule="auto"/>
        <w:jc w:val="right"/>
        <w:rPr>
          <w:rFonts w:ascii="Times New Roman" w:hAnsi="Times New Roman"/>
          <w:sz w:val="24"/>
          <w:szCs w:val="24"/>
        </w:rPr>
      </w:pPr>
      <w:r w:rsidRPr="006B4C89">
        <w:rPr>
          <w:rFonts w:ascii="Times New Roman" w:hAnsi="Times New Roman"/>
          <w:sz w:val="24"/>
          <w:szCs w:val="24"/>
        </w:rPr>
        <w:t>муниципального образования</w:t>
      </w:r>
    </w:p>
    <w:p w:rsidR="00E266E1" w:rsidRPr="006B4C89" w:rsidRDefault="00E266E1" w:rsidP="00E266E1">
      <w:pPr>
        <w:spacing w:after="0" w:line="240" w:lineRule="auto"/>
        <w:jc w:val="right"/>
        <w:rPr>
          <w:rFonts w:ascii="Times New Roman" w:hAnsi="Times New Roman"/>
          <w:sz w:val="24"/>
          <w:szCs w:val="24"/>
        </w:rPr>
      </w:pPr>
      <w:r w:rsidRPr="006B4C89">
        <w:rPr>
          <w:rFonts w:ascii="Times New Roman" w:hAnsi="Times New Roman"/>
          <w:sz w:val="24"/>
          <w:szCs w:val="24"/>
        </w:rPr>
        <w:t>Кимовский район</w:t>
      </w:r>
    </w:p>
    <w:p w:rsidR="00E266E1" w:rsidRPr="006B4C89" w:rsidRDefault="00E266E1" w:rsidP="00E266E1">
      <w:pPr>
        <w:spacing w:after="0" w:line="240" w:lineRule="auto"/>
        <w:jc w:val="right"/>
        <w:rPr>
          <w:rFonts w:ascii="Times New Roman" w:hAnsi="Times New Roman"/>
          <w:sz w:val="24"/>
          <w:szCs w:val="24"/>
        </w:rPr>
      </w:pPr>
      <w:r w:rsidRPr="006B4C89">
        <w:rPr>
          <w:rFonts w:ascii="Times New Roman" w:hAnsi="Times New Roman"/>
          <w:sz w:val="24"/>
          <w:szCs w:val="24"/>
        </w:rPr>
        <w:t>от ____________   № ____</w:t>
      </w:r>
    </w:p>
    <w:p w:rsidR="00E266E1" w:rsidRDefault="00E266E1" w:rsidP="00E266E1">
      <w:pPr>
        <w:spacing w:after="0" w:line="240" w:lineRule="auto"/>
        <w:jc w:val="right"/>
        <w:rPr>
          <w:rFonts w:ascii="Arial" w:hAnsi="Arial" w:cs="Arial"/>
        </w:rPr>
      </w:pPr>
    </w:p>
    <w:p w:rsidR="00E266E1" w:rsidRDefault="00E266E1" w:rsidP="00E266E1">
      <w:pPr>
        <w:spacing w:after="0" w:line="240" w:lineRule="auto"/>
        <w:jc w:val="right"/>
        <w:rPr>
          <w:rFonts w:ascii="Arial" w:hAnsi="Arial" w:cs="Arial"/>
        </w:rPr>
      </w:pPr>
    </w:p>
    <w:p w:rsidR="00E266E1" w:rsidRPr="00925E26" w:rsidRDefault="00E266E1" w:rsidP="00E266E1">
      <w:pPr>
        <w:spacing w:after="0" w:line="240" w:lineRule="auto"/>
        <w:jc w:val="right"/>
        <w:rPr>
          <w:rFonts w:ascii="Times New Roman" w:hAnsi="Times New Roman"/>
          <w:sz w:val="24"/>
          <w:szCs w:val="24"/>
        </w:rPr>
      </w:pPr>
    </w:p>
    <w:p w:rsidR="00E266E1" w:rsidRDefault="00E266E1" w:rsidP="00E266E1">
      <w:pPr>
        <w:autoSpaceDE w:val="0"/>
        <w:autoSpaceDN w:val="0"/>
        <w:adjustRightInd w:val="0"/>
        <w:spacing w:after="0" w:line="240" w:lineRule="auto"/>
        <w:jc w:val="center"/>
        <w:rPr>
          <w:rFonts w:ascii="Times New Roman" w:eastAsia="Arial Unicode MS" w:hAnsi="Times New Roman"/>
          <w:b/>
          <w:sz w:val="24"/>
          <w:szCs w:val="24"/>
        </w:rPr>
      </w:pPr>
      <w:r w:rsidRPr="00925E26">
        <w:rPr>
          <w:rFonts w:ascii="Times New Roman" w:eastAsia="Arial Unicode MS" w:hAnsi="Times New Roman"/>
          <w:b/>
          <w:sz w:val="24"/>
          <w:szCs w:val="24"/>
        </w:rPr>
        <w:t xml:space="preserve">Извещение </w:t>
      </w:r>
    </w:p>
    <w:p w:rsidR="00E266E1" w:rsidRPr="00925E26" w:rsidRDefault="00E266E1" w:rsidP="00E266E1">
      <w:pPr>
        <w:autoSpaceDE w:val="0"/>
        <w:autoSpaceDN w:val="0"/>
        <w:adjustRightInd w:val="0"/>
        <w:spacing w:after="0" w:line="240" w:lineRule="auto"/>
        <w:jc w:val="center"/>
        <w:rPr>
          <w:rFonts w:ascii="Times New Roman" w:eastAsia="Arial Unicode MS" w:hAnsi="Times New Roman"/>
          <w:b/>
          <w:sz w:val="24"/>
          <w:szCs w:val="24"/>
        </w:rPr>
      </w:pPr>
    </w:p>
    <w:p w:rsidR="00E266E1" w:rsidRPr="00925E26" w:rsidRDefault="00E266E1" w:rsidP="00B56873">
      <w:pPr>
        <w:autoSpaceDE w:val="0"/>
        <w:autoSpaceDN w:val="0"/>
        <w:adjustRightInd w:val="0"/>
        <w:spacing w:after="0" w:line="240" w:lineRule="auto"/>
        <w:jc w:val="center"/>
        <w:rPr>
          <w:rFonts w:ascii="Times New Roman" w:eastAsia="Arial Unicode MS" w:hAnsi="Times New Roman"/>
          <w:b/>
          <w:sz w:val="24"/>
          <w:szCs w:val="24"/>
        </w:rPr>
      </w:pPr>
      <w:r w:rsidRPr="00925E26">
        <w:rPr>
          <w:rFonts w:ascii="Times New Roman" w:eastAsia="Arial Unicode MS" w:hAnsi="Times New Roman"/>
          <w:b/>
          <w:sz w:val="24"/>
          <w:szCs w:val="24"/>
        </w:rPr>
        <w:t>о проведении открытого конкурса по наделению хозяйствующего субъекта статусом специализированной службы по предоставлению гарантированного перечня услуг по погребению на территории муниципального образования Кимовский район</w:t>
      </w:r>
    </w:p>
    <w:p w:rsidR="00E266E1" w:rsidRDefault="00E266E1" w:rsidP="00B56873">
      <w:pPr>
        <w:autoSpaceDE w:val="0"/>
        <w:autoSpaceDN w:val="0"/>
        <w:adjustRightInd w:val="0"/>
        <w:spacing w:after="0" w:line="240" w:lineRule="auto"/>
        <w:rPr>
          <w:rFonts w:ascii="Arial" w:eastAsia="Arial Unicode MS" w:hAnsi="Arial" w:cs="Arial"/>
          <w:sz w:val="24"/>
          <w:szCs w:val="24"/>
        </w:rPr>
      </w:pPr>
    </w:p>
    <w:p w:rsidR="00E266E1" w:rsidRPr="00925E26" w:rsidRDefault="00E266E1" w:rsidP="00B56873">
      <w:pPr>
        <w:autoSpaceDE w:val="0"/>
        <w:autoSpaceDN w:val="0"/>
        <w:adjustRightInd w:val="0"/>
        <w:spacing w:after="0" w:line="240" w:lineRule="auto"/>
        <w:ind w:firstLine="708"/>
        <w:jc w:val="both"/>
        <w:rPr>
          <w:rFonts w:ascii="Times New Roman" w:eastAsia="Arial Unicode MS" w:hAnsi="Times New Roman"/>
          <w:sz w:val="24"/>
          <w:szCs w:val="24"/>
        </w:rPr>
      </w:pPr>
      <w:r w:rsidRPr="00925E26">
        <w:rPr>
          <w:rFonts w:ascii="Times New Roman" w:eastAsia="Arial Unicode MS" w:hAnsi="Times New Roman"/>
          <w:sz w:val="24"/>
          <w:szCs w:val="24"/>
        </w:rPr>
        <w:t>Администрация муниципального образования Кимовский район объявляет открытый конкурс по наделению хозяйствующего субъекта статусом специализированной службы по предоставлению гарантированного перечня услуг по погребению на территории муниципального образования Кимовский район (далее - конкурс) и приглашает заинтересованных лиц участвовать в нем.</w:t>
      </w:r>
    </w:p>
    <w:p w:rsidR="00E266E1" w:rsidRPr="00925E26"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925E26">
        <w:rPr>
          <w:rFonts w:ascii="Times New Roman" w:eastAsia="Arial Unicode MS" w:hAnsi="Times New Roman"/>
          <w:b/>
          <w:sz w:val="24"/>
          <w:szCs w:val="24"/>
        </w:rPr>
        <w:t>1. Форма</w:t>
      </w:r>
      <w:r w:rsidRPr="00925E26">
        <w:rPr>
          <w:rFonts w:ascii="Times New Roman" w:eastAsia="Arial Unicode MS" w:hAnsi="Times New Roman"/>
          <w:sz w:val="24"/>
          <w:szCs w:val="24"/>
        </w:rPr>
        <w:t>: открытый конкурс.</w:t>
      </w:r>
    </w:p>
    <w:p w:rsidR="00E266E1"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925E26">
        <w:rPr>
          <w:rFonts w:ascii="Times New Roman" w:eastAsia="Arial Unicode MS" w:hAnsi="Times New Roman"/>
          <w:b/>
          <w:sz w:val="24"/>
          <w:szCs w:val="24"/>
        </w:rPr>
        <w:t>2.Наименование организатора конкурса</w:t>
      </w:r>
      <w:r w:rsidRPr="00925E26">
        <w:rPr>
          <w:rFonts w:ascii="Times New Roman" w:eastAsia="Arial Unicode MS" w:hAnsi="Times New Roman"/>
          <w:sz w:val="24"/>
          <w:szCs w:val="24"/>
        </w:rPr>
        <w:t>: администрация МО Кимовский район.</w:t>
      </w:r>
    </w:p>
    <w:p w:rsidR="00E266E1" w:rsidRPr="00925E26"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925E26">
        <w:rPr>
          <w:rFonts w:ascii="Times New Roman" w:eastAsia="Arial Unicode MS" w:hAnsi="Times New Roman"/>
          <w:b/>
          <w:sz w:val="24"/>
          <w:szCs w:val="24"/>
        </w:rPr>
        <w:t>Место нахождения и почтовый адрес</w:t>
      </w:r>
      <w:r w:rsidRPr="00925E26">
        <w:rPr>
          <w:rFonts w:ascii="Times New Roman" w:eastAsia="Arial Unicode MS" w:hAnsi="Times New Roman"/>
          <w:sz w:val="24"/>
          <w:szCs w:val="24"/>
        </w:rPr>
        <w:t>: 301720, Тульская область, г. Кимовск, ул. Ленина, д.44а.</w:t>
      </w:r>
    </w:p>
    <w:p w:rsidR="00E266E1" w:rsidRPr="000C6E4B" w:rsidRDefault="00E266E1" w:rsidP="00B56873">
      <w:pPr>
        <w:autoSpaceDE w:val="0"/>
        <w:autoSpaceDN w:val="0"/>
        <w:adjustRightInd w:val="0"/>
        <w:spacing w:after="0" w:line="240" w:lineRule="auto"/>
        <w:jc w:val="both"/>
        <w:rPr>
          <w:rFonts w:ascii="Times New Roman" w:eastAsia="Arial Unicode MS" w:hAnsi="Times New Roman"/>
          <w:b/>
          <w:sz w:val="24"/>
          <w:szCs w:val="24"/>
        </w:rPr>
      </w:pPr>
      <w:r w:rsidRPr="000C6E4B">
        <w:rPr>
          <w:rFonts w:ascii="Times New Roman" w:eastAsia="Arial Unicode MS" w:hAnsi="Times New Roman"/>
          <w:b/>
          <w:sz w:val="24"/>
          <w:szCs w:val="24"/>
        </w:rPr>
        <w:t xml:space="preserve">Адрес электронной почты: </w:t>
      </w:r>
      <w:r w:rsidRPr="000C6E4B">
        <w:rPr>
          <w:rFonts w:ascii="Times New Roman" w:eastAsia="Arial Unicode MS" w:hAnsi="Times New Roman"/>
          <w:b/>
          <w:sz w:val="24"/>
          <w:szCs w:val="24"/>
          <w:lang w:val="en-US"/>
        </w:rPr>
        <w:t>e</w:t>
      </w:r>
      <w:r w:rsidRPr="000C6E4B">
        <w:rPr>
          <w:rFonts w:ascii="Times New Roman" w:eastAsia="Arial Unicode MS" w:hAnsi="Times New Roman"/>
          <w:b/>
          <w:sz w:val="24"/>
          <w:szCs w:val="24"/>
        </w:rPr>
        <w:t>-</w:t>
      </w:r>
      <w:r w:rsidRPr="000C6E4B">
        <w:rPr>
          <w:rFonts w:ascii="Times New Roman" w:eastAsia="Arial Unicode MS" w:hAnsi="Times New Roman"/>
          <w:b/>
          <w:sz w:val="24"/>
          <w:szCs w:val="24"/>
          <w:lang w:val="en-US"/>
        </w:rPr>
        <w:t>mail</w:t>
      </w:r>
      <w:r w:rsidRPr="000C6E4B">
        <w:rPr>
          <w:rFonts w:ascii="Times New Roman" w:eastAsia="Arial Unicode MS" w:hAnsi="Times New Roman"/>
          <w:b/>
          <w:sz w:val="24"/>
          <w:szCs w:val="24"/>
        </w:rPr>
        <w:t xml:space="preserve">: </w:t>
      </w:r>
      <w:r w:rsidRPr="00CE42DE">
        <w:rPr>
          <w:rFonts w:ascii="Times New Roman" w:hAnsi="Times New Roman"/>
          <w:sz w:val="24"/>
          <w:szCs w:val="24"/>
          <w:lang w:val="en-US"/>
        </w:rPr>
        <w:t>asedmokimovsk</w:t>
      </w:r>
      <w:r w:rsidRPr="00CE42DE">
        <w:rPr>
          <w:rFonts w:ascii="Times New Roman" w:hAnsi="Times New Roman"/>
          <w:sz w:val="24"/>
          <w:szCs w:val="24"/>
        </w:rPr>
        <w:t>@</w:t>
      </w:r>
      <w:r w:rsidRPr="00CE42DE">
        <w:rPr>
          <w:rFonts w:ascii="Times New Roman" w:hAnsi="Times New Roman"/>
          <w:sz w:val="24"/>
          <w:szCs w:val="24"/>
          <w:lang w:val="en-US"/>
        </w:rPr>
        <w:t>tularegion</w:t>
      </w:r>
      <w:r w:rsidRPr="00CE42DE">
        <w:rPr>
          <w:rFonts w:ascii="Times New Roman" w:hAnsi="Times New Roman"/>
          <w:sz w:val="24"/>
          <w:szCs w:val="24"/>
        </w:rPr>
        <w:t>.</w:t>
      </w:r>
      <w:r w:rsidRPr="00CE42DE">
        <w:rPr>
          <w:rFonts w:ascii="Times New Roman" w:hAnsi="Times New Roman"/>
          <w:sz w:val="24"/>
          <w:szCs w:val="24"/>
          <w:lang w:val="en-US"/>
        </w:rPr>
        <w:t>ru</w:t>
      </w:r>
    </w:p>
    <w:p w:rsidR="00E266E1" w:rsidRPr="000C6E4B"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0C6E4B">
        <w:rPr>
          <w:rFonts w:ascii="Times New Roman" w:eastAsia="Arial Unicode MS" w:hAnsi="Times New Roman"/>
          <w:b/>
          <w:sz w:val="24"/>
          <w:szCs w:val="24"/>
        </w:rPr>
        <w:t xml:space="preserve">Официальный сайт: </w:t>
      </w:r>
      <w:hyperlink r:id="rId5" w:history="1">
        <w:r w:rsidRPr="000C6E4B">
          <w:rPr>
            <w:rStyle w:val="a9"/>
            <w:rFonts w:ascii="Times New Roman" w:eastAsia="Arial Unicode MS" w:hAnsi="Times New Roman"/>
            <w:sz w:val="24"/>
            <w:szCs w:val="24"/>
            <w:lang w:val="en-US"/>
          </w:rPr>
          <w:t>www</w:t>
        </w:r>
        <w:r w:rsidRPr="000C6E4B">
          <w:rPr>
            <w:rStyle w:val="a9"/>
            <w:rFonts w:ascii="Times New Roman" w:eastAsia="Arial Unicode MS" w:hAnsi="Times New Roman"/>
            <w:sz w:val="24"/>
            <w:szCs w:val="24"/>
          </w:rPr>
          <w:t>.</w:t>
        </w:r>
        <w:r w:rsidRPr="000C6E4B">
          <w:rPr>
            <w:rStyle w:val="a9"/>
            <w:rFonts w:ascii="Times New Roman" w:eastAsia="Arial Unicode MS" w:hAnsi="Times New Roman"/>
            <w:sz w:val="24"/>
            <w:szCs w:val="24"/>
            <w:lang w:val="en-US"/>
          </w:rPr>
          <w:t>kimovsk</w:t>
        </w:r>
        <w:r w:rsidRPr="000C6E4B">
          <w:rPr>
            <w:rStyle w:val="a9"/>
            <w:rFonts w:ascii="Times New Roman" w:eastAsia="Arial Unicode MS" w:hAnsi="Times New Roman"/>
            <w:sz w:val="24"/>
            <w:szCs w:val="24"/>
          </w:rPr>
          <w:t>.</w:t>
        </w:r>
        <w:r w:rsidRPr="000C6E4B">
          <w:rPr>
            <w:rStyle w:val="a9"/>
            <w:rFonts w:ascii="Times New Roman" w:eastAsia="Arial Unicode MS" w:hAnsi="Times New Roman"/>
            <w:sz w:val="24"/>
            <w:szCs w:val="24"/>
            <w:lang w:val="en-US"/>
          </w:rPr>
          <w:t>tularegion</w:t>
        </w:r>
        <w:r w:rsidRPr="000C6E4B">
          <w:rPr>
            <w:rStyle w:val="a9"/>
            <w:rFonts w:ascii="Times New Roman" w:eastAsia="Arial Unicode MS" w:hAnsi="Times New Roman"/>
            <w:sz w:val="24"/>
            <w:szCs w:val="24"/>
          </w:rPr>
          <w:t>.</w:t>
        </w:r>
        <w:r w:rsidRPr="000C6E4B">
          <w:rPr>
            <w:rStyle w:val="a9"/>
            <w:rFonts w:ascii="Times New Roman" w:eastAsia="Arial Unicode MS" w:hAnsi="Times New Roman"/>
            <w:sz w:val="24"/>
            <w:szCs w:val="24"/>
            <w:lang w:val="en-US"/>
          </w:rPr>
          <w:t>ru</w:t>
        </w:r>
      </w:hyperlink>
      <w:r w:rsidRPr="000C6E4B">
        <w:rPr>
          <w:rFonts w:ascii="Times New Roman" w:eastAsia="Arial Unicode MS" w:hAnsi="Times New Roman"/>
          <w:sz w:val="24"/>
          <w:szCs w:val="24"/>
        </w:rPr>
        <w:t xml:space="preserve">. </w:t>
      </w:r>
    </w:p>
    <w:p w:rsidR="00E266E1" w:rsidRPr="000C6E4B" w:rsidRDefault="00E266E1" w:rsidP="00B56873">
      <w:pPr>
        <w:autoSpaceDE w:val="0"/>
        <w:autoSpaceDN w:val="0"/>
        <w:adjustRightInd w:val="0"/>
        <w:spacing w:after="0" w:line="240" w:lineRule="auto"/>
        <w:jc w:val="both"/>
        <w:rPr>
          <w:rFonts w:ascii="Times New Roman" w:eastAsia="Arial Unicode MS" w:hAnsi="Times New Roman"/>
          <w:b/>
          <w:sz w:val="24"/>
          <w:szCs w:val="24"/>
        </w:rPr>
      </w:pPr>
      <w:r w:rsidRPr="000C6E4B">
        <w:rPr>
          <w:rFonts w:ascii="Times New Roman" w:eastAsia="Arial Unicode MS" w:hAnsi="Times New Roman"/>
          <w:b/>
          <w:sz w:val="24"/>
          <w:szCs w:val="24"/>
        </w:rPr>
        <w:t>Номер контактного телефона: (48735) 5-93</w:t>
      </w:r>
      <w:r>
        <w:rPr>
          <w:rFonts w:ascii="Times New Roman" w:eastAsia="Arial Unicode MS" w:hAnsi="Times New Roman"/>
          <w:b/>
          <w:sz w:val="24"/>
          <w:szCs w:val="24"/>
        </w:rPr>
        <w:t>-</w:t>
      </w:r>
      <w:r w:rsidRPr="000C6E4B">
        <w:rPr>
          <w:rFonts w:ascii="Times New Roman" w:eastAsia="Arial Unicode MS" w:hAnsi="Times New Roman"/>
          <w:b/>
          <w:sz w:val="24"/>
          <w:szCs w:val="24"/>
        </w:rPr>
        <w:t>72</w:t>
      </w:r>
    </w:p>
    <w:p w:rsidR="00E266E1" w:rsidRPr="000C6E4B" w:rsidRDefault="00E266E1" w:rsidP="00B56873">
      <w:pPr>
        <w:spacing w:after="0" w:line="240" w:lineRule="auto"/>
        <w:jc w:val="both"/>
        <w:rPr>
          <w:rFonts w:ascii="Times New Roman" w:hAnsi="Times New Roman"/>
          <w:sz w:val="24"/>
          <w:szCs w:val="24"/>
        </w:rPr>
      </w:pPr>
      <w:r w:rsidRPr="000C6E4B">
        <w:rPr>
          <w:rFonts w:ascii="Times New Roman" w:eastAsia="Arial Unicode MS" w:hAnsi="Times New Roman"/>
          <w:b/>
          <w:sz w:val="24"/>
          <w:szCs w:val="24"/>
        </w:rPr>
        <w:t>3. Предмет конкурса</w:t>
      </w:r>
      <w:r w:rsidRPr="000C6E4B">
        <w:rPr>
          <w:rFonts w:ascii="Times New Roman" w:eastAsia="Arial Unicode MS" w:hAnsi="Times New Roman"/>
          <w:sz w:val="24"/>
          <w:szCs w:val="24"/>
        </w:rPr>
        <w:t xml:space="preserve">: </w:t>
      </w:r>
      <w:r w:rsidRPr="000C6E4B">
        <w:rPr>
          <w:rFonts w:ascii="Times New Roman" w:hAnsi="Times New Roman"/>
          <w:sz w:val="24"/>
          <w:szCs w:val="24"/>
        </w:rPr>
        <w:t>наделение хозяйствующего субъекта статусом специализированной службы  по предоставлению гарантированного перечня услуг по погребению на территории муниципального образования Кимовский район, согласно ст.ст. 9 и 12 Федерального закона от 12.01.2010 г. № 8-ФЗ «О погребении и похоронном деле».</w:t>
      </w:r>
    </w:p>
    <w:p w:rsidR="00E266E1" w:rsidRPr="000C6E4B"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0C6E4B">
        <w:rPr>
          <w:rFonts w:ascii="Times New Roman" w:eastAsia="Arial Unicode MS" w:hAnsi="Times New Roman"/>
          <w:b/>
          <w:sz w:val="24"/>
          <w:szCs w:val="24"/>
        </w:rPr>
        <w:t>4. Объем выполняемых работ</w:t>
      </w:r>
      <w:r w:rsidRPr="000C6E4B">
        <w:rPr>
          <w:rFonts w:ascii="Times New Roman" w:eastAsia="Arial Unicode MS" w:hAnsi="Times New Roman"/>
          <w:sz w:val="24"/>
          <w:szCs w:val="24"/>
        </w:rPr>
        <w:t>: объемы услуг указаны в Технической части конкурсной документации.</w:t>
      </w:r>
    </w:p>
    <w:p w:rsidR="00E266E1" w:rsidRPr="000C6E4B"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6B4C89">
        <w:rPr>
          <w:rFonts w:ascii="Times New Roman" w:eastAsia="Arial Unicode MS" w:hAnsi="Times New Roman"/>
          <w:b/>
          <w:sz w:val="24"/>
          <w:szCs w:val="24"/>
        </w:rPr>
        <w:t>5. Срок действия договора</w:t>
      </w:r>
      <w:r w:rsidRPr="006B4C89">
        <w:rPr>
          <w:rFonts w:ascii="Times New Roman" w:eastAsia="Arial Unicode MS" w:hAnsi="Times New Roman"/>
          <w:sz w:val="24"/>
          <w:szCs w:val="24"/>
        </w:rPr>
        <w:t xml:space="preserve">: </w:t>
      </w:r>
      <w:r w:rsidRPr="00B93A8E">
        <w:rPr>
          <w:rFonts w:ascii="Times New Roman" w:eastAsia="Arial Unicode MS" w:hAnsi="Times New Roman"/>
          <w:b/>
          <w:sz w:val="24"/>
          <w:szCs w:val="24"/>
        </w:rPr>
        <w:t>3 (три)</w:t>
      </w:r>
      <w:r w:rsidRPr="006B4C89">
        <w:rPr>
          <w:rFonts w:ascii="Times New Roman" w:eastAsia="Arial Unicode MS" w:hAnsi="Times New Roman"/>
          <w:sz w:val="24"/>
          <w:szCs w:val="24"/>
        </w:rPr>
        <w:t xml:space="preserve"> года</w:t>
      </w:r>
    </w:p>
    <w:p w:rsidR="00E266E1" w:rsidRPr="00CE42DE" w:rsidRDefault="00E266E1" w:rsidP="00B56873">
      <w:pPr>
        <w:spacing w:after="0" w:line="240" w:lineRule="auto"/>
        <w:jc w:val="both"/>
        <w:rPr>
          <w:rFonts w:ascii="Times New Roman" w:hAnsi="Times New Roman"/>
          <w:sz w:val="24"/>
          <w:szCs w:val="24"/>
        </w:rPr>
      </w:pPr>
      <w:r w:rsidRPr="000C6E4B">
        <w:rPr>
          <w:rFonts w:ascii="Times New Roman" w:eastAsia="Arial Unicode MS" w:hAnsi="Times New Roman"/>
          <w:b/>
          <w:sz w:val="24"/>
          <w:szCs w:val="24"/>
        </w:rPr>
        <w:t>6. Срок, место и порядок предоставления конкурсной документации</w:t>
      </w:r>
      <w:r w:rsidRPr="000C6E4B">
        <w:rPr>
          <w:rFonts w:ascii="Times New Roman" w:eastAsia="Arial Unicode MS" w:hAnsi="Times New Roman"/>
          <w:sz w:val="24"/>
          <w:szCs w:val="24"/>
        </w:rPr>
        <w:t>: конкурсная документация выдается на бумажном или магнитном носителе заинтересованному ли</w:t>
      </w:r>
      <w:r>
        <w:rPr>
          <w:rFonts w:ascii="Times New Roman" w:eastAsia="Arial Unicode MS" w:hAnsi="Times New Roman"/>
          <w:sz w:val="24"/>
          <w:szCs w:val="24"/>
        </w:rPr>
        <w:t xml:space="preserve">цу по его письменному заявлению </w:t>
      </w:r>
      <w:r w:rsidRPr="00CE42DE">
        <w:rPr>
          <w:rFonts w:ascii="Times New Roman" w:hAnsi="Times New Roman"/>
          <w:sz w:val="24"/>
          <w:szCs w:val="24"/>
        </w:rPr>
        <w:t xml:space="preserve">ежедневно с 9.00. до 18.00 часов, пятница с 9.00 до 17.00 часов, кроме выходных и праздничных дней </w:t>
      </w:r>
      <w:r w:rsidRPr="00CE42DE">
        <w:rPr>
          <w:rFonts w:ascii="Times New Roman" w:hAnsi="Times New Roman"/>
          <w:b/>
          <w:sz w:val="24"/>
          <w:szCs w:val="24"/>
        </w:rPr>
        <w:t>с 2</w:t>
      </w:r>
      <w:r w:rsidRPr="006F6A10">
        <w:rPr>
          <w:rFonts w:ascii="Times New Roman" w:hAnsi="Times New Roman"/>
          <w:b/>
          <w:sz w:val="24"/>
          <w:szCs w:val="24"/>
        </w:rPr>
        <w:t>5</w:t>
      </w:r>
      <w:r w:rsidRPr="00CE42DE">
        <w:rPr>
          <w:rFonts w:ascii="Times New Roman" w:hAnsi="Times New Roman"/>
          <w:b/>
          <w:sz w:val="24"/>
          <w:szCs w:val="24"/>
        </w:rPr>
        <w:t xml:space="preserve"> июня 201</w:t>
      </w:r>
      <w:r w:rsidRPr="006F6A10">
        <w:rPr>
          <w:rFonts w:ascii="Times New Roman" w:hAnsi="Times New Roman"/>
          <w:b/>
          <w:sz w:val="24"/>
          <w:szCs w:val="24"/>
        </w:rPr>
        <w:t>8</w:t>
      </w:r>
      <w:r w:rsidRPr="00CE42DE">
        <w:rPr>
          <w:rFonts w:ascii="Times New Roman" w:hAnsi="Times New Roman"/>
          <w:b/>
          <w:sz w:val="24"/>
          <w:szCs w:val="24"/>
        </w:rPr>
        <w:t xml:space="preserve"> года по </w:t>
      </w:r>
      <w:r w:rsidRPr="006F6A10">
        <w:rPr>
          <w:rFonts w:ascii="Times New Roman" w:hAnsi="Times New Roman"/>
          <w:b/>
          <w:sz w:val="24"/>
          <w:szCs w:val="24"/>
        </w:rPr>
        <w:t>9</w:t>
      </w:r>
      <w:r w:rsidR="00B93A8E">
        <w:rPr>
          <w:rFonts w:ascii="Times New Roman" w:hAnsi="Times New Roman"/>
          <w:b/>
          <w:sz w:val="24"/>
          <w:szCs w:val="24"/>
        </w:rPr>
        <w:t xml:space="preserve"> </w:t>
      </w:r>
      <w:r w:rsidRPr="00CE42DE">
        <w:rPr>
          <w:rFonts w:ascii="Times New Roman" w:hAnsi="Times New Roman"/>
          <w:b/>
          <w:sz w:val="24"/>
          <w:szCs w:val="24"/>
        </w:rPr>
        <w:t>июля 201</w:t>
      </w:r>
      <w:r w:rsidRPr="006F6A10">
        <w:rPr>
          <w:rFonts w:ascii="Times New Roman" w:hAnsi="Times New Roman"/>
          <w:b/>
          <w:sz w:val="24"/>
          <w:szCs w:val="24"/>
        </w:rPr>
        <w:t>8</w:t>
      </w:r>
      <w:r w:rsidRPr="00CE42DE">
        <w:rPr>
          <w:rFonts w:ascii="Times New Roman" w:hAnsi="Times New Roman"/>
          <w:b/>
          <w:sz w:val="24"/>
          <w:szCs w:val="24"/>
        </w:rPr>
        <w:t xml:space="preserve"> года</w:t>
      </w:r>
      <w:r w:rsidRPr="00CE42DE">
        <w:rPr>
          <w:rFonts w:ascii="Times New Roman" w:hAnsi="Times New Roman"/>
          <w:sz w:val="24"/>
          <w:szCs w:val="24"/>
        </w:rPr>
        <w:t xml:space="preserve"> в администрации муниципального образования Кимовский район по адресу: 301720, Тульская область, г. Ким</w:t>
      </w:r>
      <w:r>
        <w:rPr>
          <w:rFonts w:ascii="Times New Roman" w:hAnsi="Times New Roman"/>
          <w:sz w:val="24"/>
          <w:szCs w:val="24"/>
        </w:rPr>
        <w:t xml:space="preserve">овск, ул. Ленина, дом 44а, каб. </w:t>
      </w:r>
      <w:r w:rsidRPr="00CE42DE">
        <w:rPr>
          <w:rFonts w:ascii="Times New Roman" w:hAnsi="Times New Roman"/>
          <w:sz w:val="24"/>
          <w:szCs w:val="24"/>
        </w:rPr>
        <w:t xml:space="preserve">36. </w:t>
      </w:r>
    </w:p>
    <w:p w:rsidR="00E266E1" w:rsidRPr="000C6E4B"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0C6E4B">
        <w:rPr>
          <w:rFonts w:ascii="Times New Roman" w:eastAsia="Arial Unicode MS" w:hAnsi="Times New Roman"/>
          <w:sz w:val="24"/>
          <w:szCs w:val="24"/>
        </w:rPr>
        <w:t>Контактный телефон: (48735) 5-93-72.</w:t>
      </w:r>
    </w:p>
    <w:p w:rsidR="00E266E1" w:rsidRPr="000C6E4B"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0C6E4B">
        <w:rPr>
          <w:rFonts w:ascii="Times New Roman" w:eastAsia="Arial Unicode MS" w:hAnsi="Times New Roman"/>
          <w:sz w:val="24"/>
          <w:szCs w:val="24"/>
        </w:rPr>
        <w:t>В электронном виде конкурсная документация размещена на сайте</w:t>
      </w:r>
      <w:r w:rsidRPr="000C6E4B">
        <w:rPr>
          <w:rFonts w:ascii="Times New Roman" w:eastAsia="Arial Unicode MS" w:hAnsi="Times New Roman"/>
          <w:b/>
          <w:sz w:val="24"/>
          <w:szCs w:val="24"/>
        </w:rPr>
        <w:t xml:space="preserve">: </w:t>
      </w:r>
      <w:hyperlink r:id="rId6" w:history="1">
        <w:r w:rsidRPr="000C6E4B">
          <w:rPr>
            <w:rStyle w:val="a9"/>
            <w:rFonts w:ascii="Times New Roman" w:eastAsia="Arial Unicode MS" w:hAnsi="Times New Roman"/>
            <w:sz w:val="24"/>
            <w:szCs w:val="24"/>
            <w:lang w:val="en-US"/>
          </w:rPr>
          <w:t>www</w:t>
        </w:r>
        <w:r w:rsidRPr="000C6E4B">
          <w:rPr>
            <w:rStyle w:val="a9"/>
            <w:rFonts w:ascii="Times New Roman" w:eastAsia="Arial Unicode MS" w:hAnsi="Times New Roman"/>
            <w:sz w:val="24"/>
            <w:szCs w:val="24"/>
          </w:rPr>
          <w:t>.</w:t>
        </w:r>
        <w:r w:rsidRPr="000C6E4B">
          <w:rPr>
            <w:rStyle w:val="a9"/>
            <w:rFonts w:ascii="Times New Roman" w:eastAsia="Arial Unicode MS" w:hAnsi="Times New Roman"/>
            <w:sz w:val="24"/>
            <w:szCs w:val="24"/>
            <w:lang w:val="en-US"/>
          </w:rPr>
          <w:t>kimovsk</w:t>
        </w:r>
        <w:r w:rsidRPr="000C6E4B">
          <w:rPr>
            <w:rStyle w:val="a9"/>
            <w:rFonts w:ascii="Times New Roman" w:eastAsia="Arial Unicode MS" w:hAnsi="Times New Roman"/>
            <w:sz w:val="24"/>
            <w:szCs w:val="24"/>
          </w:rPr>
          <w:t>.</w:t>
        </w:r>
        <w:r w:rsidRPr="000C6E4B">
          <w:rPr>
            <w:rStyle w:val="a9"/>
            <w:rFonts w:ascii="Times New Roman" w:eastAsia="Arial Unicode MS" w:hAnsi="Times New Roman"/>
            <w:sz w:val="24"/>
            <w:szCs w:val="24"/>
            <w:lang w:val="en-US"/>
          </w:rPr>
          <w:t>tularegion</w:t>
        </w:r>
        <w:r w:rsidRPr="000C6E4B">
          <w:rPr>
            <w:rStyle w:val="a9"/>
            <w:rFonts w:ascii="Times New Roman" w:eastAsia="Arial Unicode MS" w:hAnsi="Times New Roman"/>
            <w:sz w:val="24"/>
            <w:szCs w:val="24"/>
          </w:rPr>
          <w:t>.</w:t>
        </w:r>
        <w:r w:rsidRPr="000C6E4B">
          <w:rPr>
            <w:rStyle w:val="a9"/>
            <w:rFonts w:ascii="Times New Roman" w:eastAsia="Arial Unicode MS" w:hAnsi="Times New Roman"/>
            <w:sz w:val="24"/>
            <w:szCs w:val="24"/>
            <w:lang w:val="en-US"/>
          </w:rPr>
          <w:t>ru</w:t>
        </w:r>
      </w:hyperlink>
      <w:r w:rsidRPr="000C6E4B">
        <w:rPr>
          <w:rFonts w:ascii="Times New Roman" w:eastAsia="Arial Unicode MS" w:hAnsi="Times New Roman"/>
          <w:sz w:val="24"/>
          <w:szCs w:val="24"/>
        </w:rPr>
        <w:t>.</w:t>
      </w:r>
    </w:p>
    <w:p w:rsidR="00E266E1" w:rsidRPr="000C6E4B"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0C6E4B">
        <w:rPr>
          <w:rFonts w:ascii="Times New Roman" w:eastAsia="Arial Unicode MS" w:hAnsi="Times New Roman"/>
          <w:b/>
          <w:sz w:val="24"/>
          <w:szCs w:val="24"/>
        </w:rPr>
        <w:t>7. Размер, порядок и сроки внесения платы за предоставление документации:</w:t>
      </w:r>
      <w:r w:rsidRPr="000C6E4B">
        <w:rPr>
          <w:rFonts w:ascii="Times New Roman" w:eastAsia="Arial Unicode MS" w:hAnsi="Times New Roman"/>
          <w:sz w:val="24"/>
          <w:szCs w:val="24"/>
        </w:rPr>
        <w:t xml:space="preserve"> плата за предоставление конкурсной документации не взимается.</w:t>
      </w:r>
    </w:p>
    <w:p w:rsidR="00E266E1" w:rsidRPr="00A50910"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A50910">
        <w:rPr>
          <w:rFonts w:ascii="Times New Roman" w:eastAsia="Arial Unicode MS" w:hAnsi="Times New Roman"/>
          <w:b/>
          <w:sz w:val="24"/>
          <w:szCs w:val="24"/>
        </w:rPr>
        <w:t xml:space="preserve">8. Место и порядок подачи заявок: </w:t>
      </w:r>
      <w:r w:rsidRPr="00A50910">
        <w:rPr>
          <w:rFonts w:ascii="Times New Roman" w:eastAsia="Arial Unicode MS" w:hAnsi="Times New Roman"/>
          <w:sz w:val="24"/>
          <w:szCs w:val="24"/>
        </w:rPr>
        <w:t>прием заявок осуществляется по адресу: 301720, Тульская область, г.</w:t>
      </w:r>
      <w:r w:rsidR="00B93A8E">
        <w:rPr>
          <w:rFonts w:ascii="Times New Roman" w:eastAsia="Arial Unicode MS" w:hAnsi="Times New Roman"/>
          <w:sz w:val="24"/>
          <w:szCs w:val="24"/>
        </w:rPr>
        <w:t xml:space="preserve"> </w:t>
      </w:r>
      <w:r w:rsidRPr="00A50910">
        <w:rPr>
          <w:rFonts w:ascii="Times New Roman" w:eastAsia="Arial Unicode MS" w:hAnsi="Times New Roman"/>
          <w:sz w:val="24"/>
          <w:szCs w:val="24"/>
        </w:rPr>
        <w:t xml:space="preserve">Кимовск, ул. Ленина, д.44а, каб. </w:t>
      </w:r>
      <w:r w:rsidR="00B93A8E">
        <w:rPr>
          <w:rFonts w:ascii="Times New Roman" w:eastAsia="Arial Unicode MS" w:hAnsi="Times New Roman"/>
          <w:sz w:val="24"/>
          <w:szCs w:val="24"/>
        </w:rPr>
        <w:t>21</w:t>
      </w:r>
      <w:r w:rsidRPr="00A50910">
        <w:rPr>
          <w:rFonts w:ascii="Times New Roman" w:eastAsia="Arial Unicode MS" w:hAnsi="Times New Roman"/>
          <w:sz w:val="24"/>
          <w:szCs w:val="24"/>
        </w:rPr>
        <w:t xml:space="preserve"> понедельник – четверг с 9.00 до 13.00 и с 13.48 до 18.00 часов, в пятницу с 9.00 до 13.00 и с 13.48 до 17.00, кроме выходных и праздничных дней.</w:t>
      </w:r>
    </w:p>
    <w:p w:rsidR="00E266E1" w:rsidRPr="00A50910"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A50910">
        <w:rPr>
          <w:rFonts w:ascii="Times New Roman" w:eastAsia="Arial Unicode MS" w:hAnsi="Times New Roman"/>
          <w:sz w:val="24"/>
          <w:szCs w:val="24"/>
        </w:rPr>
        <w:t>Заявки подаются в письменной форме в запечатанном конверте.</w:t>
      </w:r>
    </w:p>
    <w:p w:rsidR="00E266E1" w:rsidRPr="00A50910" w:rsidRDefault="00E266E1" w:rsidP="00B56873">
      <w:pPr>
        <w:autoSpaceDE w:val="0"/>
        <w:autoSpaceDN w:val="0"/>
        <w:adjustRightInd w:val="0"/>
        <w:spacing w:after="0" w:line="240" w:lineRule="auto"/>
        <w:jc w:val="both"/>
        <w:rPr>
          <w:rFonts w:ascii="Times New Roman" w:eastAsia="Arial Unicode MS" w:hAnsi="Times New Roman"/>
          <w:b/>
          <w:sz w:val="24"/>
          <w:szCs w:val="24"/>
        </w:rPr>
      </w:pPr>
      <w:r w:rsidRPr="00A50910">
        <w:rPr>
          <w:rFonts w:ascii="Times New Roman" w:eastAsia="Arial Unicode MS" w:hAnsi="Times New Roman"/>
          <w:b/>
          <w:sz w:val="24"/>
          <w:szCs w:val="24"/>
        </w:rPr>
        <w:t>9. Дата начала и окончания подачи заявок на участие в открытом конкурсе:</w:t>
      </w:r>
    </w:p>
    <w:p w:rsidR="00E266E1" w:rsidRPr="00A50910"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A50910">
        <w:rPr>
          <w:rFonts w:ascii="Times New Roman" w:eastAsia="Arial Unicode MS" w:hAnsi="Times New Roman"/>
          <w:sz w:val="24"/>
          <w:szCs w:val="24"/>
        </w:rPr>
        <w:t>25.06.2018г. по 09.07.2018.</w:t>
      </w:r>
    </w:p>
    <w:p w:rsidR="00E266E1" w:rsidRPr="00A50910"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A50910">
        <w:rPr>
          <w:rFonts w:ascii="Times New Roman" w:eastAsia="Arial Unicode MS" w:hAnsi="Times New Roman"/>
          <w:b/>
          <w:sz w:val="24"/>
          <w:szCs w:val="24"/>
        </w:rPr>
        <w:lastRenderedPageBreak/>
        <w:t>10. Место, дата и время вскрытия конвертов с заявками</w:t>
      </w:r>
      <w:r w:rsidRPr="00A50910">
        <w:rPr>
          <w:rFonts w:ascii="Times New Roman" w:eastAsia="Arial Unicode MS" w:hAnsi="Times New Roman"/>
          <w:sz w:val="24"/>
          <w:szCs w:val="24"/>
        </w:rPr>
        <w:t>: 301720, Тульская область,</w:t>
      </w:r>
      <w:r w:rsidR="00B56873">
        <w:rPr>
          <w:rFonts w:ascii="Times New Roman" w:eastAsia="Arial Unicode MS" w:hAnsi="Times New Roman"/>
          <w:sz w:val="24"/>
          <w:szCs w:val="24"/>
        </w:rPr>
        <w:t xml:space="preserve">   </w:t>
      </w:r>
      <w:r w:rsidRPr="00A50910">
        <w:rPr>
          <w:rFonts w:ascii="Times New Roman" w:eastAsia="Arial Unicode MS" w:hAnsi="Times New Roman"/>
          <w:sz w:val="24"/>
          <w:szCs w:val="24"/>
        </w:rPr>
        <w:t xml:space="preserve"> г. Кимовск, ул. Ленина, д.44а, каб</w:t>
      </w:r>
      <w:r w:rsidR="00237FED">
        <w:rPr>
          <w:rFonts w:ascii="Times New Roman" w:eastAsia="Arial Unicode MS" w:hAnsi="Times New Roman"/>
          <w:sz w:val="24"/>
          <w:szCs w:val="24"/>
        </w:rPr>
        <w:t>.</w:t>
      </w:r>
      <w:r w:rsidRPr="00A50910">
        <w:rPr>
          <w:rFonts w:ascii="Times New Roman" w:eastAsia="Arial Unicode MS" w:hAnsi="Times New Roman"/>
          <w:sz w:val="24"/>
          <w:szCs w:val="24"/>
        </w:rPr>
        <w:t xml:space="preserve"> </w:t>
      </w:r>
      <w:r w:rsidR="00237FED">
        <w:rPr>
          <w:rFonts w:ascii="Times New Roman" w:eastAsia="Arial Unicode MS" w:hAnsi="Times New Roman"/>
          <w:sz w:val="24"/>
          <w:szCs w:val="24"/>
        </w:rPr>
        <w:t>21</w:t>
      </w:r>
      <w:r w:rsidRPr="00A50910">
        <w:rPr>
          <w:rFonts w:ascii="Times New Roman" w:eastAsia="Arial Unicode MS" w:hAnsi="Times New Roman"/>
          <w:sz w:val="24"/>
          <w:szCs w:val="24"/>
        </w:rPr>
        <w:t xml:space="preserve"> администрации МО Кимовский район, </w:t>
      </w:r>
      <w:r w:rsidRPr="00A50910">
        <w:rPr>
          <w:rFonts w:ascii="Times New Roman" w:eastAsia="Arial Unicode MS" w:hAnsi="Times New Roman"/>
          <w:b/>
          <w:sz w:val="24"/>
          <w:szCs w:val="24"/>
        </w:rPr>
        <w:t>10.07.2018г. в 10 час. 00 мин.</w:t>
      </w:r>
      <w:r w:rsidRPr="00A50910">
        <w:rPr>
          <w:rFonts w:ascii="Times New Roman" w:eastAsia="Arial Unicode MS" w:hAnsi="Times New Roman"/>
          <w:sz w:val="24"/>
          <w:szCs w:val="24"/>
        </w:rPr>
        <w:t xml:space="preserve"> (по московскому времени).</w:t>
      </w:r>
    </w:p>
    <w:p w:rsidR="00E266E1" w:rsidRPr="00A50910"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A50910">
        <w:rPr>
          <w:rFonts w:ascii="Times New Roman" w:eastAsia="Arial Unicode MS" w:hAnsi="Times New Roman"/>
          <w:b/>
          <w:sz w:val="24"/>
          <w:szCs w:val="24"/>
        </w:rPr>
        <w:t>11. Место, дата и время рассмотрения заявок</w:t>
      </w:r>
      <w:r w:rsidRPr="00A50910">
        <w:rPr>
          <w:rFonts w:ascii="Times New Roman" w:eastAsia="Arial Unicode MS" w:hAnsi="Times New Roman"/>
          <w:sz w:val="24"/>
          <w:szCs w:val="24"/>
        </w:rPr>
        <w:t xml:space="preserve">: 301720, Тульская область, г. Кимовск, </w:t>
      </w:r>
      <w:r w:rsidR="00B56873">
        <w:rPr>
          <w:rFonts w:ascii="Times New Roman" w:eastAsia="Arial Unicode MS" w:hAnsi="Times New Roman"/>
          <w:sz w:val="24"/>
          <w:szCs w:val="24"/>
        </w:rPr>
        <w:t xml:space="preserve">  </w:t>
      </w:r>
      <w:r w:rsidRPr="00A50910">
        <w:rPr>
          <w:rFonts w:ascii="Times New Roman" w:eastAsia="Arial Unicode MS" w:hAnsi="Times New Roman"/>
          <w:sz w:val="24"/>
          <w:szCs w:val="24"/>
        </w:rPr>
        <w:t>ул. Ленина, д.44а, каб</w:t>
      </w:r>
      <w:r w:rsidR="00237FED">
        <w:rPr>
          <w:rFonts w:ascii="Times New Roman" w:eastAsia="Arial Unicode MS" w:hAnsi="Times New Roman"/>
          <w:sz w:val="24"/>
          <w:szCs w:val="24"/>
        </w:rPr>
        <w:t>.</w:t>
      </w:r>
      <w:r w:rsidRPr="00A50910">
        <w:rPr>
          <w:rFonts w:ascii="Times New Roman" w:eastAsia="Arial Unicode MS" w:hAnsi="Times New Roman"/>
          <w:sz w:val="24"/>
          <w:szCs w:val="24"/>
        </w:rPr>
        <w:t xml:space="preserve"> </w:t>
      </w:r>
      <w:r w:rsidR="00237FED">
        <w:rPr>
          <w:rFonts w:ascii="Times New Roman" w:eastAsia="Arial Unicode MS" w:hAnsi="Times New Roman"/>
          <w:sz w:val="24"/>
          <w:szCs w:val="24"/>
        </w:rPr>
        <w:t>21</w:t>
      </w:r>
      <w:r w:rsidRPr="00A50910">
        <w:rPr>
          <w:rFonts w:ascii="Times New Roman" w:eastAsia="Arial Unicode MS" w:hAnsi="Times New Roman"/>
          <w:sz w:val="24"/>
          <w:szCs w:val="24"/>
        </w:rPr>
        <w:t xml:space="preserve"> администрации МО </w:t>
      </w:r>
      <w:r w:rsidR="00237FED" w:rsidRPr="00A50910">
        <w:rPr>
          <w:rFonts w:ascii="Times New Roman" w:eastAsia="Arial Unicode MS" w:hAnsi="Times New Roman"/>
          <w:sz w:val="24"/>
          <w:szCs w:val="24"/>
        </w:rPr>
        <w:t xml:space="preserve">Кимовский </w:t>
      </w:r>
      <w:r w:rsidRPr="00A50910">
        <w:rPr>
          <w:rFonts w:ascii="Times New Roman" w:eastAsia="Arial Unicode MS" w:hAnsi="Times New Roman"/>
          <w:sz w:val="24"/>
          <w:szCs w:val="24"/>
        </w:rPr>
        <w:t>район,</w:t>
      </w:r>
    </w:p>
    <w:p w:rsidR="00E266E1" w:rsidRPr="00A50910"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A50910">
        <w:rPr>
          <w:rFonts w:ascii="Times New Roman" w:eastAsia="Arial Unicode MS" w:hAnsi="Times New Roman"/>
          <w:b/>
          <w:sz w:val="24"/>
          <w:szCs w:val="24"/>
        </w:rPr>
        <w:t>10.07.2018г. в 12 час. 00 мин</w:t>
      </w:r>
      <w:r w:rsidRPr="00A50910">
        <w:rPr>
          <w:rFonts w:ascii="Times New Roman" w:eastAsia="Arial Unicode MS" w:hAnsi="Times New Roman"/>
          <w:sz w:val="24"/>
          <w:szCs w:val="24"/>
        </w:rPr>
        <w:t>. (по московскому времени).</w:t>
      </w:r>
    </w:p>
    <w:p w:rsidR="00E266E1" w:rsidRPr="00A50910"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A50910">
        <w:rPr>
          <w:rFonts w:ascii="Times New Roman" w:eastAsia="Arial Unicode MS" w:hAnsi="Times New Roman"/>
          <w:b/>
          <w:sz w:val="24"/>
          <w:szCs w:val="24"/>
        </w:rPr>
        <w:t>12. Место, дата и время оценки и сопоставления заявок</w:t>
      </w:r>
      <w:r w:rsidRPr="00A50910">
        <w:rPr>
          <w:rFonts w:ascii="Times New Roman" w:eastAsia="Arial Unicode MS" w:hAnsi="Times New Roman"/>
          <w:sz w:val="24"/>
          <w:szCs w:val="24"/>
        </w:rPr>
        <w:t>: 3017200, Тульская область, г. Кимовск, ул. Ленина, д.44а, каб</w:t>
      </w:r>
      <w:r w:rsidR="00237FED">
        <w:rPr>
          <w:rFonts w:ascii="Times New Roman" w:eastAsia="Arial Unicode MS" w:hAnsi="Times New Roman"/>
          <w:sz w:val="24"/>
          <w:szCs w:val="24"/>
        </w:rPr>
        <w:t>.21</w:t>
      </w:r>
      <w:r w:rsidRPr="00A50910">
        <w:rPr>
          <w:rFonts w:ascii="Times New Roman" w:eastAsia="Arial Unicode MS" w:hAnsi="Times New Roman"/>
          <w:sz w:val="24"/>
          <w:szCs w:val="24"/>
        </w:rPr>
        <w:t xml:space="preserve"> администрации МО </w:t>
      </w:r>
      <w:r w:rsidR="00237FED" w:rsidRPr="00A50910">
        <w:rPr>
          <w:rFonts w:ascii="Times New Roman" w:eastAsia="Arial Unicode MS" w:hAnsi="Times New Roman"/>
          <w:sz w:val="24"/>
          <w:szCs w:val="24"/>
        </w:rPr>
        <w:t xml:space="preserve">Кимовский </w:t>
      </w:r>
      <w:r w:rsidRPr="00A50910">
        <w:rPr>
          <w:rFonts w:ascii="Times New Roman" w:eastAsia="Arial Unicode MS" w:hAnsi="Times New Roman"/>
          <w:sz w:val="24"/>
          <w:szCs w:val="24"/>
        </w:rPr>
        <w:t xml:space="preserve">район, </w:t>
      </w:r>
      <w:r w:rsidRPr="00237FED">
        <w:rPr>
          <w:rFonts w:ascii="Times New Roman" w:eastAsia="Arial Unicode MS" w:hAnsi="Times New Roman"/>
          <w:b/>
          <w:sz w:val="24"/>
          <w:szCs w:val="24"/>
        </w:rPr>
        <w:t>11.07.2018г. в 12 час.</w:t>
      </w:r>
      <w:r w:rsidR="00B56873">
        <w:rPr>
          <w:rFonts w:ascii="Times New Roman" w:eastAsia="Arial Unicode MS" w:hAnsi="Times New Roman"/>
          <w:b/>
          <w:sz w:val="24"/>
          <w:szCs w:val="24"/>
        </w:rPr>
        <w:t xml:space="preserve"> </w:t>
      </w:r>
      <w:r w:rsidRPr="00237FED">
        <w:rPr>
          <w:rFonts w:ascii="Times New Roman" w:eastAsia="Arial Unicode MS" w:hAnsi="Times New Roman"/>
          <w:b/>
          <w:sz w:val="24"/>
          <w:szCs w:val="24"/>
        </w:rPr>
        <w:t>00 мин.</w:t>
      </w:r>
      <w:r w:rsidRPr="00A50910">
        <w:rPr>
          <w:rFonts w:ascii="Times New Roman" w:eastAsia="Arial Unicode MS" w:hAnsi="Times New Roman"/>
          <w:sz w:val="24"/>
          <w:szCs w:val="24"/>
        </w:rPr>
        <w:t xml:space="preserve"> (по московскому времени).</w:t>
      </w:r>
    </w:p>
    <w:p w:rsidR="00E266E1" w:rsidRPr="00A50910" w:rsidRDefault="00E266E1" w:rsidP="00B56873">
      <w:pPr>
        <w:autoSpaceDE w:val="0"/>
        <w:autoSpaceDN w:val="0"/>
        <w:adjustRightInd w:val="0"/>
        <w:spacing w:after="0" w:line="240" w:lineRule="auto"/>
        <w:jc w:val="both"/>
        <w:rPr>
          <w:rFonts w:ascii="Times New Roman" w:eastAsia="Arial Unicode MS" w:hAnsi="Times New Roman"/>
          <w:sz w:val="24"/>
          <w:szCs w:val="24"/>
        </w:rPr>
      </w:pPr>
      <w:r w:rsidRPr="00A50910">
        <w:rPr>
          <w:rFonts w:ascii="Times New Roman" w:eastAsia="Arial Unicode MS" w:hAnsi="Times New Roman"/>
          <w:b/>
          <w:sz w:val="24"/>
          <w:szCs w:val="24"/>
        </w:rPr>
        <w:t>13. Срок подписания победителем договора</w:t>
      </w:r>
      <w:r w:rsidRPr="00A50910">
        <w:rPr>
          <w:rFonts w:ascii="Times New Roman" w:eastAsia="Arial Unicode MS" w:hAnsi="Times New Roman"/>
          <w:sz w:val="24"/>
          <w:szCs w:val="24"/>
        </w:rPr>
        <w:t>: не ранее 3 дней и не позднее 10 дней со дня подписания протокола оценки и сопоставления заявок на участие в конкурсе.</w:t>
      </w:r>
    </w:p>
    <w:p w:rsidR="00E266E1" w:rsidRPr="00A50910" w:rsidRDefault="00E266E1" w:rsidP="00B56873">
      <w:pPr>
        <w:autoSpaceDE w:val="0"/>
        <w:autoSpaceDN w:val="0"/>
        <w:adjustRightInd w:val="0"/>
        <w:spacing w:after="0" w:line="240" w:lineRule="auto"/>
        <w:jc w:val="center"/>
        <w:rPr>
          <w:rFonts w:ascii="Times New Roman" w:eastAsia="Arial Unicode MS" w:hAnsi="Times New Roman"/>
          <w:sz w:val="24"/>
          <w:szCs w:val="24"/>
        </w:rPr>
      </w:pPr>
    </w:p>
    <w:p w:rsidR="00E266E1" w:rsidRDefault="00E266E1" w:rsidP="00B56873">
      <w:pPr>
        <w:autoSpaceDE w:val="0"/>
        <w:autoSpaceDN w:val="0"/>
        <w:adjustRightInd w:val="0"/>
        <w:spacing w:after="0" w:line="240" w:lineRule="auto"/>
        <w:jc w:val="center"/>
        <w:rPr>
          <w:rFonts w:ascii="Arial" w:eastAsia="Arial Unicode MS" w:hAnsi="Arial" w:cs="Arial"/>
          <w:sz w:val="24"/>
          <w:szCs w:val="24"/>
        </w:rPr>
      </w:pPr>
    </w:p>
    <w:p w:rsidR="00E266E1" w:rsidRDefault="00E266E1" w:rsidP="00B56873">
      <w:pPr>
        <w:autoSpaceDE w:val="0"/>
        <w:autoSpaceDN w:val="0"/>
        <w:adjustRightInd w:val="0"/>
        <w:spacing w:after="0" w:line="240" w:lineRule="auto"/>
        <w:rPr>
          <w:rFonts w:ascii="Times New Roman" w:hAnsi="Times New Roman"/>
          <w:b/>
          <w:sz w:val="24"/>
          <w:szCs w:val="24"/>
        </w:rPr>
      </w:pPr>
    </w:p>
    <w:p w:rsidR="00E266E1" w:rsidRDefault="00E266E1" w:rsidP="00B56873">
      <w:pPr>
        <w:autoSpaceDE w:val="0"/>
        <w:autoSpaceDN w:val="0"/>
        <w:adjustRightInd w:val="0"/>
        <w:spacing w:after="0" w:line="240" w:lineRule="auto"/>
        <w:rPr>
          <w:rFonts w:ascii="Times New Roman" w:hAnsi="Times New Roman"/>
          <w:b/>
          <w:sz w:val="24"/>
          <w:szCs w:val="24"/>
        </w:rPr>
      </w:pPr>
    </w:p>
    <w:p w:rsidR="00E266E1" w:rsidRDefault="00E266E1" w:rsidP="00B56873">
      <w:pPr>
        <w:autoSpaceDE w:val="0"/>
        <w:autoSpaceDN w:val="0"/>
        <w:adjustRightInd w:val="0"/>
        <w:spacing w:after="0" w:line="240" w:lineRule="auto"/>
        <w:rPr>
          <w:rFonts w:ascii="Times New Roman" w:hAnsi="Times New Roman"/>
          <w:b/>
          <w:sz w:val="24"/>
          <w:szCs w:val="24"/>
        </w:rPr>
      </w:pPr>
    </w:p>
    <w:p w:rsidR="00311060" w:rsidRPr="008D4058" w:rsidRDefault="00311060" w:rsidP="00B56873">
      <w:pPr>
        <w:spacing w:after="0" w:line="240" w:lineRule="auto"/>
        <w:jc w:val="both"/>
        <w:rPr>
          <w:rFonts w:ascii="Times New Roman" w:hAnsi="Times New Roman"/>
          <w:b/>
          <w:sz w:val="24"/>
          <w:szCs w:val="24"/>
        </w:rPr>
      </w:pPr>
      <w:r w:rsidRPr="008D4058">
        <w:rPr>
          <w:rFonts w:ascii="Times New Roman" w:hAnsi="Times New Roman"/>
          <w:b/>
          <w:sz w:val="24"/>
          <w:szCs w:val="24"/>
        </w:rPr>
        <w:t>Начальник отдела экономического развития,</w:t>
      </w:r>
    </w:p>
    <w:p w:rsidR="00311060" w:rsidRPr="008D4058" w:rsidRDefault="00311060" w:rsidP="00B56873">
      <w:pPr>
        <w:spacing w:after="0" w:line="240" w:lineRule="auto"/>
        <w:jc w:val="both"/>
        <w:rPr>
          <w:rFonts w:ascii="Times New Roman" w:hAnsi="Times New Roman"/>
          <w:b/>
          <w:sz w:val="24"/>
          <w:szCs w:val="24"/>
        </w:rPr>
      </w:pPr>
      <w:r w:rsidRPr="008D4058">
        <w:rPr>
          <w:rFonts w:ascii="Times New Roman" w:hAnsi="Times New Roman"/>
          <w:b/>
          <w:sz w:val="24"/>
          <w:szCs w:val="24"/>
        </w:rPr>
        <w:t>предпринимательства и сельского хозяйства                                        Т.А.</w:t>
      </w:r>
      <w:r>
        <w:rPr>
          <w:rFonts w:ascii="Times New Roman" w:hAnsi="Times New Roman"/>
          <w:b/>
          <w:sz w:val="24"/>
          <w:szCs w:val="24"/>
        </w:rPr>
        <w:t xml:space="preserve"> </w:t>
      </w:r>
      <w:r w:rsidRPr="008D4058">
        <w:rPr>
          <w:rFonts w:ascii="Times New Roman" w:hAnsi="Times New Roman"/>
          <w:b/>
          <w:sz w:val="24"/>
          <w:szCs w:val="24"/>
        </w:rPr>
        <w:t>Светикова</w:t>
      </w: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Default="00E266E1" w:rsidP="0014015C">
      <w:pPr>
        <w:autoSpaceDE w:val="0"/>
        <w:autoSpaceDN w:val="0"/>
        <w:adjustRightInd w:val="0"/>
        <w:spacing w:after="0" w:line="240" w:lineRule="auto"/>
        <w:rPr>
          <w:rFonts w:ascii="Times New Roman" w:hAnsi="Times New Roman"/>
          <w:b/>
          <w:sz w:val="24"/>
          <w:szCs w:val="24"/>
        </w:rPr>
      </w:pPr>
    </w:p>
    <w:tbl>
      <w:tblPr>
        <w:tblW w:w="5000" w:type="pct"/>
        <w:tblLayout w:type="fixed"/>
        <w:tblCellMar>
          <w:left w:w="0" w:type="dxa"/>
          <w:right w:w="0" w:type="dxa"/>
        </w:tblCellMar>
        <w:tblLook w:val="04A0"/>
      </w:tblPr>
      <w:tblGrid>
        <w:gridCol w:w="9606"/>
      </w:tblGrid>
      <w:tr w:rsidR="0091532D" w:rsidRPr="001A5B3A" w:rsidTr="00A971FA">
        <w:tc>
          <w:tcPr>
            <w:tcW w:w="5000" w:type="pct"/>
            <w:tcMar>
              <w:top w:w="0" w:type="dxa"/>
              <w:left w:w="251" w:type="dxa"/>
              <w:bottom w:w="251" w:type="dxa"/>
              <w:right w:w="0" w:type="dxa"/>
            </w:tcMar>
            <w:hideMark/>
          </w:tcPr>
          <w:p w:rsidR="0091532D" w:rsidRPr="008C78EE" w:rsidRDefault="0091532D" w:rsidP="00A971FA">
            <w:pPr>
              <w:spacing w:after="0" w:line="240" w:lineRule="auto"/>
              <w:jc w:val="right"/>
              <w:rPr>
                <w:rFonts w:ascii="Times New Roman" w:hAnsi="Times New Roman"/>
                <w:sz w:val="24"/>
                <w:szCs w:val="24"/>
              </w:rPr>
            </w:pPr>
            <w:r w:rsidRPr="008C78EE">
              <w:rPr>
                <w:rFonts w:ascii="Times New Roman" w:hAnsi="Times New Roman"/>
                <w:sz w:val="24"/>
                <w:szCs w:val="24"/>
              </w:rPr>
              <w:lastRenderedPageBreak/>
              <w:t>                          </w:t>
            </w:r>
            <w:r w:rsidR="00F37C77">
              <w:rPr>
                <w:rFonts w:ascii="Times New Roman" w:hAnsi="Times New Roman"/>
                <w:sz w:val="24"/>
                <w:szCs w:val="24"/>
              </w:rPr>
              <w:t>                            </w:t>
            </w:r>
            <w:r w:rsidRPr="008C78EE">
              <w:rPr>
                <w:rFonts w:ascii="Times New Roman" w:hAnsi="Times New Roman"/>
                <w:sz w:val="24"/>
                <w:szCs w:val="24"/>
              </w:rPr>
              <w:t>                  </w:t>
            </w:r>
          </w:p>
          <w:tbl>
            <w:tblPr>
              <w:tblW w:w="9209" w:type="dxa"/>
              <w:tblCellSpacing w:w="0" w:type="dxa"/>
              <w:tblLayout w:type="fixed"/>
              <w:tblCellMar>
                <w:left w:w="0" w:type="dxa"/>
                <w:right w:w="0" w:type="dxa"/>
              </w:tblCellMar>
              <w:tblLook w:val="04A0"/>
            </w:tblPr>
            <w:tblGrid>
              <w:gridCol w:w="9209"/>
            </w:tblGrid>
            <w:tr w:rsidR="00311060" w:rsidRPr="008C78EE" w:rsidTr="00311060">
              <w:trPr>
                <w:trHeight w:val="2228"/>
                <w:tblCellSpacing w:w="0" w:type="dxa"/>
              </w:trPr>
              <w:tc>
                <w:tcPr>
                  <w:tcW w:w="9209" w:type="dxa"/>
                  <w:tcMar>
                    <w:top w:w="0" w:type="dxa"/>
                    <w:left w:w="108" w:type="dxa"/>
                    <w:bottom w:w="0" w:type="dxa"/>
                    <w:right w:w="108" w:type="dxa"/>
                  </w:tcMar>
                  <w:hideMark/>
                </w:tcPr>
                <w:p w:rsidR="00311060" w:rsidRDefault="00311060" w:rsidP="00311060">
                  <w:pPr>
                    <w:widowControl w:val="0"/>
                    <w:autoSpaceDE w:val="0"/>
                    <w:autoSpaceDN w:val="0"/>
                    <w:adjustRightInd w:val="0"/>
                    <w:spacing w:after="0" w:line="240" w:lineRule="auto"/>
                    <w:ind w:right="23"/>
                    <w:jc w:val="right"/>
                    <w:rPr>
                      <w:rFonts w:ascii="Times New Roman" w:hAnsi="Times New Roman"/>
                      <w:sz w:val="24"/>
                      <w:szCs w:val="24"/>
                    </w:rPr>
                  </w:pPr>
                  <w:r>
                    <w:rPr>
                      <w:rFonts w:ascii="Times New Roman" w:hAnsi="Times New Roman"/>
                      <w:sz w:val="24"/>
                      <w:szCs w:val="24"/>
                    </w:rPr>
                    <w:t xml:space="preserve"> Приложение №</w:t>
                  </w:r>
                  <w:r w:rsidR="00FA1CF0">
                    <w:rPr>
                      <w:rFonts w:ascii="Times New Roman" w:hAnsi="Times New Roman"/>
                      <w:sz w:val="24"/>
                      <w:szCs w:val="24"/>
                    </w:rPr>
                    <w:t>4</w:t>
                  </w:r>
                </w:p>
                <w:p w:rsidR="00311060" w:rsidRPr="006B4C89" w:rsidRDefault="00311060" w:rsidP="00311060">
                  <w:pPr>
                    <w:widowControl w:val="0"/>
                    <w:autoSpaceDE w:val="0"/>
                    <w:autoSpaceDN w:val="0"/>
                    <w:adjustRightInd w:val="0"/>
                    <w:spacing w:after="0" w:line="240" w:lineRule="auto"/>
                    <w:jc w:val="right"/>
                    <w:rPr>
                      <w:rFonts w:ascii="Times New Roman" w:hAnsi="Times New Roman"/>
                      <w:sz w:val="24"/>
                      <w:szCs w:val="24"/>
                    </w:rPr>
                  </w:pPr>
                  <w:r w:rsidRPr="006B4C89">
                    <w:rPr>
                      <w:rFonts w:ascii="Times New Roman" w:hAnsi="Times New Roman"/>
                      <w:sz w:val="24"/>
                      <w:szCs w:val="24"/>
                    </w:rPr>
                    <w:t>к постановлению администрации</w:t>
                  </w:r>
                </w:p>
                <w:p w:rsidR="00311060" w:rsidRPr="006B4C89" w:rsidRDefault="00311060" w:rsidP="00311060">
                  <w:pPr>
                    <w:spacing w:after="0" w:line="240" w:lineRule="auto"/>
                    <w:jc w:val="right"/>
                    <w:rPr>
                      <w:rFonts w:ascii="Times New Roman" w:hAnsi="Times New Roman"/>
                      <w:sz w:val="24"/>
                      <w:szCs w:val="24"/>
                    </w:rPr>
                  </w:pPr>
                  <w:r w:rsidRPr="006B4C89">
                    <w:rPr>
                      <w:rFonts w:ascii="Times New Roman" w:hAnsi="Times New Roman"/>
                      <w:sz w:val="24"/>
                      <w:szCs w:val="24"/>
                    </w:rPr>
                    <w:t>муниципального образования</w:t>
                  </w:r>
                </w:p>
                <w:p w:rsidR="00311060" w:rsidRPr="006B4C89" w:rsidRDefault="00311060" w:rsidP="00311060">
                  <w:pPr>
                    <w:spacing w:after="0" w:line="240" w:lineRule="auto"/>
                    <w:jc w:val="right"/>
                    <w:rPr>
                      <w:rFonts w:ascii="Times New Roman" w:hAnsi="Times New Roman"/>
                      <w:sz w:val="24"/>
                      <w:szCs w:val="24"/>
                    </w:rPr>
                  </w:pPr>
                  <w:r w:rsidRPr="006B4C89">
                    <w:rPr>
                      <w:rFonts w:ascii="Times New Roman" w:hAnsi="Times New Roman"/>
                      <w:sz w:val="24"/>
                      <w:szCs w:val="24"/>
                    </w:rPr>
                    <w:t>Кимовский район</w:t>
                  </w:r>
                </w:p>
                <w:p w:rsidR="00311060" w:rsidRPr="006B4C89" w:rsidRDefault="00311060" w:rsidP="00311060">
                  <w:pPr>
                    <w:spacing w:after="0" w:line="240" w:lineRule="auto"/>
                    <w:jc w:val="right"/>
                    <w:rPr>
                      <w:rFonts w:ascii="Times New Roman" w:hAnsi="Times New Roman"/>
                      <w:sz w:val="24"/>
                      <w:szCs w:val="24"/>
                    </w:rPr>
                  </w:pPr>
                  <w:r w:rsidRPr="006B4C89">
                    <w:rPr>
                      <w:rFonts w:ascii="Times New Roman" w:hAnsi="Times New Roman"/>
                      <w:sz w:val="24"/>
                      <w:szCs w:val="24"/>
                    </w:rPr>
                    <w:t>от ____________   № ____</w:t>
                  </w:r>
                </w:p>
                <w:p w:rsidR="00311060" w:rsidRDefault="00311060" w:rsidP="00311060">
                  <w:pPr>
                    <w:widowControl w:val="0"/>
                    <w:autoSpaceDE w:val="0"/>
                    <w:autoSpaceDN w:val="0"/>
                    <w:adjustRightInd w:val="0"/>
                    <w:spacing w:after="0" w:line="240" w:lineRule="auto"/>
                    <w:jc w:val="right"/>
                    <w:rPr>
                      <w:rFonts w:ascii="Times New Roman" w:hAnsi="Times New Roman"/>
                      <w:sz w:val="24"/>
                      <w:szCs w:val="24"/>
                    </w:rPr>
                  </w:pPr>
                </w:p>
                <w:p w:rsidR="00311060" w:rsidRPr="00A119E7" w:rsidRDefault="00311060" w:rsidP="00A971FA">
                  <w:pPr>
                    <w:spacing w:after="0" w:line="240" w:lineRule="auto"/>
                    <w:jc w:val="right"/>
                    <w:rPr>
                      <w:rFonts w:ascii="Times New Roman" w:hAnsi="Times New Roman"/>
                      <w:b/>
                      <w:sz w:val="24"/>
                      <w:szCs w:val="24"/>
                    </w:rPr>
                  </w:pPr>
                  <w:r w:rsidRPr="00A119E7">
                    <w:rPr>
                      <w:rFonts w:ascii="Times New Roman" w:hAnsi="Times New Roman"/>
                      <w:b/>
                      <w:bCs/>
                      <w:sz w:val="24"/>
                      <w:szCs w:val="24"/>
                    </w:rPr>
                    <w:t> </w:t>
                  </w:r>
                </w:p>
                <w:p w:rsidR="00311060" w:rsidRPr="00311060" w:rsidRDefault="00311060" w:rsidP="00A971FA">
                  <w:pPr>
                    <w:spacing w:after="0" w:line="240" w:lineRule="auto"/>
                    <w:jc w:val="right"/>
                    <w:rPr>
                      <w:rFonts w:ascii="Times New Roman" w:hAnsi="Times New Roman"/>
                      <w:sz w:val="24"/>
                      <w:szCs w:val="24"/>
                    </w:rPr>
                  </w:pPr>
                  <w:r w:rsidRPr="00A119E7">
                    <w:rPr>
                      <w:rFonts w:ascii="Times New Roman" w:hAnsi="Times New Roman"/>
                      <w:b/>
                      <w:bCs/>
                      <w:sz w:val="24"/>
                      <w:szCs w:val="24"/>
                    </w:rPr>
                    <w:t> </w:t>
                  </w:r>
                </w:p>
              </w:tc>
            </w:tr>
          </w:tbl>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xml:space="preserve">   </w:t>
            </w:r>
          </w:p>
          <w:p w:rsidR="0091532D" w:rsidRPr="00A119E7" w:rsidRDefault="0091532D" w:rsidP="00A971FA">
            <w:pPr>
              <w:spacing w:after="0" w:line="240" w:lineRule="auto"/>
              <w:jc w:val="center"/>
              <w:rPr>
                <w:rFonts w:ascii="Times New Roman" w:hAnsi="Times New Roman"/>
                <w:b/>
                <w:bCs/>
                <w:sz w:val="24"/>
                <w:szCs w:val="24"/>
              </w:rPr>
            </w:pPr>
            <w:r w:rsidRPr="00A119E7">
              <w:rPr>
                <w:rFonts w:ascii="Times New Roman" w:hAnsi="Times New Roman"/>
                <w:b/>
                <w:bCs/>
                <w:sz w:val="24"/>
                <w:szCs w:val="24"/>
              </w:rPr>
              <w:t>Конкурсная документация</w:t>
            </w:r>
          </w:p>
          <w:p w:rsidR="0091532D" w:rsidRPr="00A119E7" w:rsidRDefault="0091532D" w:rsidP="00A971FA">
            <w:pPr>
              <w:spacing w:after="0" w:line="240" w:lineRule="auto"/>
              <w:jc w:val="center"/>
              <w:rPr>
                <w:rFonts w:ascii="Times New Roman" w:hAnsi="Times New Roman"/>
                <w:sz w:val="24"/>
                <w:szCs w:val="24"/>
              </w:rPr>
            </w:pPr>
          </w:p>
          <w:p w:rsidR="0091532D" w:rsidRPr="00A119E7" w:rsidRDefault="0091532D" w:rsidP="00A971FA">
            <w:pPr>
              <w:spacing w:after="0" w:line="240" w:lineRule="auto"/>
              <w:ind w:firstLine="708"/>
              <w:jc w:val="center"/>
              <w:rPr>
                <w:rFonts w:ascii="Times New Roman" w:hAnsi="Times New Roman"/>
                <w:b/>
                <w:bCs/>
                <w:sz w:val="24"/>
                <w:szCs w:val="24"/>
              </w:rPr>
            </w:pPr>
            <w:r w:rsidRPr="00A119E7">
              <w:rPr>
                <w:rFonts w:ascii="Times New Roman" w:hAnsi="Times New Roman"/>
                <w:b/>
                <w:bCs/>
                <w:sz w:val="24"/>
                <w:szCs w:val="24"/>
              </w:rPr>
              <w:t>по наделению хозяйствующего субъекта статусом специализи</w:t>
            </w:r>
            <w:r w:rsidR="00AC5778">
              <w:rPr>
                <w:rFonts w:ascii="Times New Roman" w:hAnsi="Times New Roman"/>
                <w:b/>
                <w:bCs/>
                <w:sz w:val="24"/>
                <w:szCs w:val="24"/>
              </w:rPr>
              <w:t xml:space="preserve">рованной службы по предоставлению </w:t>
            </w:r>
            <w:r w:rsidRPr="00A119E7">
              <w:rPr>
                <w:rFonts w:ascii="Times New Roman" w:hAnsi="Times New Roman"/>
                <w:b/>
                <w:bCs/>
                <w:sz w:val="24"/>
                <w:szCs w:val="24"/>
              </w:rPr>
              <w:t>гарантированного перечня услуг по погребению на территории муниципального образования Кимовский район</w:t>
            </w:r>
          </w:p>
          <w:p w:rsidR="0091532D" w:rsidRDefault="0091532D" w:rsidP="00A971FA">
            <w:pPr>
              <w:spacing w:after="0" w:line="240" w:lineRule="auto"/>
              <w:jc w:val="center"/>
              <w:rPr>
                <w:rFonts w:ascii="Times New Roman" w:hAnsi="Times New Roman"/>
                <w:color w:val="052635"/>
                <w:sz w:val="24"/>
                <w:szCs w:val="24"/>
              </w:rPr>
            </w:pPr>
          </w:p>
          <w:p w:rsidR="0091532D" w:rsidRDefault="0091532D" w:rsidP="00A971FA">
            <w:pPr>
              <w:spacing w:after="0" w:line="240" w:lineRule="auto"/>
              <w:jc w:val="center"/>
              <w:rPr>
                <w:rFonts w:ascii="Times New Roman" w:hAnsi="Times New Roman"/>
                <w:b/>
                <w:bCs/>
                <w:color w:val="052635"/>
                <w:sz w:val="24"/>
                <w:szCs w:val="24"/>
              </w:rPr>
            </w:pPr>
            <w:r w:rsidRPr="00A119E7">
              <w:rPr>
                <w:rFonts w:ascii="Times New Roman" w:hAnsi="Times New Roman"/>
                <w:b/>
                <w:bCs/>
                <w:sz w:val="24"/>
                <w:szCs w:val="24"/>
              </w:rPr>
              <w:t>ОБЩИЕСВЕДЕНИЯ</w:t>
            </w:r>
          </w:p>
          <w:p w:rsidR="0091532D" w:rsidRPr="00A119E7" w:rsidRDefault="0091532D" w:rsidP="00A971FA">
            <w:pPr>
              <w:spacing w:after="0" w:line="240" w:lineRule="auto"/>
              <w:jc w:val="center"/>
              <w:rPr>
                <w:rFonts w:ascii="Times New Roman" w:hAnsi="Times New Roman"/>
                <w:sz w:val="24"/>
                <w:szCs w:val="24"/>
              </w:rPr>
            </w:pPr>
          </w:p>
          <w:p w:rsidR="0091532D" w:rsidRPr="008F03CA" w:rsidRDefault="0091532D" w:rsidP="0091532D">
            <w:pPr>
              <w:pStyle w:val="aa"/>
              <w:numPr>
                <w:ilvl w:val="0"/>
                <w:numId w:val="3"/>
              </w:numPr>
              <w:spacing w:after="0" w:line="240" w:lineRule="auto"/>
              <w:jc w:val="center"/>
              <w:rPr>
                <w:rFonts w:ascii="Times New Roman" w:hAnsi="Times New Roman"/>
                <w:b/>
                <w:bCs/>
                <w:sz w:val="24"/>
                <w:szCs w:val="24"/>
              </w:rPr>
            </w:pPr>
            <w:r w:rsidRPr="00A119E7">
              <w:rPr>
                <w:rFonts w:ascii="Times New Roman" w:hAnsi="Times New Roman"/>
                <w:b/>
                <w:bCs/>
                <w:sz w:val="24"/>
                <w:szCs w:val="24"/>
              </w:rPr>
              <w:t>Законодательное регулирование</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1.1.Конкурсная документация подготовлена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Положением «Об организации похоронного дела и содержании межпоселенческих мест захоронения на территории  муниципального образования Кимовский район», утвержденным решением Собрания представителей муниципального образования Кимовский район от 31.10.2011 № 53-301.</w:t>
            </w:r>
          </w:p>
          <w:p w:rsidR="0091532D" w:rsidRPr="00A119E7" w:rsidRDefault="0091532D" w:rsidP="00A971FA">
            <w:pPr>
              <w:spacing w:after="0" w:line="240" w:lineRule="auto"/>
              <w:ind w:firstLine="708"/>
              <w:jc w:val="both"/>
              <w:rPr>
                <w:rFonts w:ascii="Times New Roman" w:hAnsi="Times New Roman"/>
                <w:sz w:val="24"/>
                <w:szCs w:val="24"/>
              </w:rPr>
            </w:pPr>
          </w:p>
          <w:p w:rsidR="0091532D" w:rsidRPr="008F03CA" w:rsidRDefault="0091532D" w:rsidP="0091532D">
            <w:pPr>
              <w:pStyle w:val="aa"/>
              <w:numPr>
                <w:ilvl w:val="0"/>
                <w:numId w:val="3"/>
              </w:numPr>
              <w:spacing w:after="0" w:line="240" w:lineRule="auto"/>
              <w:jc w:val="center"/>
              <w:rPr>
                <w:rFonts w:ascii="Times New Roman" w:hAnsi="Times New Roman"/>
                <w:b/>
                <w:bCs/>
                <w:sz w:val="24"/>
                <w:szCs w:val="24"/>
              </w:rPr>
            </w:pPr>
            <w:r w:rsidRPr="000E42A4">
              <w:rPr>
                <w:rFonts w:ascii="Times New Roman" w:hAnsi="Times New Roman"/>
                <w:b/>
                <w:bCs/>
                <w:sz w:val="24"/>
                <w:szCs w:val="24"/>
              </w:rPr>
              <w:t>Предмет конкурса</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2.1. Организатор проводит конкурс по наделению хозяйствующего субъекта статусом специализированной службы по предоставлению гарантированного перечня услуг по погребению на территории муниципального образования Кимовский район.</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Описание видов работ содержится в конкурсной документации - Техническое задание.</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2.2. Требования к участникам конкурса:</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2.2.1. Наличие нормативно-правовых документов:</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Федеральный закон от 12.01.1996 № 8-ФЗ «О погребении и похоронном деле»;</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xml:space="preserve">- Правила бытового обслуживания населения в Российской Федерации, утвержденными Постановлением Правительства Российской Федерации от 15.08.1997 № 1025; </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СанПин 2.1.1279-03 «Гигиенические требования к размещению, устройству и содержанию кладбищ, зданий и сооружений похоронного значения»;</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Положение «Об организации похоронного дела и содержании межпоселенческих мест захоронения на территории муниципального образования Кимовский район», утвержденным решением Собрания представителей муниципального образования Кимовский район от 31.10.2011 № 53-301.</w:t>
            </w:r>
          </w:p>
          <w:p w:rsidR="0091532D" w:rsidRPr="00A119E7" w:rsidRDefault="0091532D" w:rsidP="00237FED">
            <w:pPr>
              <w:spacing w:after="0" w:line="240" w:lineRule="auto"/>
              <w:ind w:firstLine="709"/>
              <w:jc w:val="both"/>
              <w:rPr>
                <w:rFonts w:ascii="Times New Roman" w:hAnsi="Times New Roman"/>
                <w:sz w:val="24"/>
                <w:szCs w:val="24"/>
              </w:rPr>
            </w:pPr>
            <w:r w:rsidRPr="00A119E7">
              <w:rPr>
                <w:rFonts w:ascii="Times New Roman" w:hAnsi="Times New Roman"/>
                <w:sz w:val="24"/>
                <w:szCs w:val="24"/>
              </w:rPr>
              <w:t>2.3. Участником конкурса (далее - участник) может быть любое юридическое лицо, осуществляющее услуги по вопросам похоронного дела, независимо от организационно-правовой формы, формы собственности, и места происхождения капитала, либо предприниматели без образования юридического лица. 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w:t>
            </w:r>
          </w:p>
          <w:p w:rsidR="0091532D" w:rsidRPr="00A119E7" w:rsidRDefault="0091532D" w:rsidP="00237FED">
            <w:pPr>
              <w:spacing w:after="0" w:line="240" w:lineRule="auto"/>
              <w:ind w:firstLine="709"/>
              <w:jc w:val="both"/>
              <w:rPr>
                <w:rFonts w:ascii="Times New Roman" w:hAnsi="Times New Roman"/>
                <w:sz w:val="24"/>
                <w:szCs w:val="24"/>
              </w:rPr>
            </w:pPr>
            <w:r w:rsidRPr="00A119E7">
              <w:rPr>
                <w:rFonts w:ascii="Times New Roman" w:hAnsi="Times New Roman"/>
                <w:sz w:val="24"/>
                <w:szCs w:val="24"/>
              </w:rPr>
              <w:t xml:space="preserve">2.4. Порядок подготовки и подачи конкурсной заявки установлен в конкурсной </w:t>
            </w:r>
            <w:r w:rsidRPr="00A119E7">
              <w:rPr>
                <w:rFonts w:ascii="Times New Roman" w:hAnsi="Times New Roman"/>
                <w:sz w:val="24"/>
                <w:szCs w:val="24"/>
              </w:rPr>
              <w:lastRenderedPageBreak/>
              <w:t>документации.</w:t>
            </w:r>
          </w:p>
          <w:p w:rsidR="0091532D" w:rsidRPr="00A119E7" w:rsidRDefault="0091532D" w:rsidP="00237FED">
            <w:pPr>
              <w:spacing w:after="0" w:line="240" w:lineRule="auto"/>
              <w:ind w:firstLine="709"/>
              <w:jc w:val="both"/>
              <w:rPr>
                <w:rFonts w:ascii="Times New Roman" w:hAnsi="Times New Roman"/>
                <w:sz w:val="24"/>
                <w:szCs w:val="24"/>
              </w:rPr>
            </w:pPr>
            <w:r w:rsidRPr="00A119E7">
              <w:rPr>
                <w:rFonts w:ascii="Times New Roman" w:hAnsi="Times New Roman"/>
                <w:sz w:val="24"/>
                <w:szCs w:val="24"/>
              </w:rPr>
              <w:t>2.5. Поступившие конкурсные заявки будут вскрыты, оглашены и изучены в порядке, установленном в конкурсной документации.</w:t>
            </w:r>
          </w:p>
          <w:p w:rsidR="0091532D" w:rsidRPr="00A119E7" w:rsidRDefault="0091532D" w:rsidP="00237FED">
            <w:pPr>
              <w:spacing w:after="0" w:line="240" w:lineRule="auto"/>
              <w:ind w:firstLine="709"/>
              <w:jc w:val="both"/>
              <w:rPr>
                <w:rFonts w:ascii="Times New Roman" w:hAnsi="Times New Roman"/>
                <w:sz w:val="24"/>
                <w:szCs w:val="24"/>
              </w:rPr>
            </w:pPr>
            <w:r w:rsidRPr="00A119E7">
              <w:rPr>
                <w:rFonts w:ascii="Times New Roman" w:hAnsi="Times New Roman"/>
                <w:sz w:val="24"/>
                <w:szCs w:val="24"/>
              </w:rPr>
              <w:t>2.6. По результатам оценки конкурсных заявок будет выявлен победитель конкурса на право заключения договора по предоставлению гарантированного перечня услуг по погребению (статус специализированной службы) на территории муниципального образования Кимовский район.</w:t>
            </w:r>
          </w:p>
          <w:p w:rsidR="0091532D" w:rsidRPr="00A119E7" w:rsidRDefault="0091532D" w:rsidP="00A971FA">
            <w:pPr>
              <w:spacing w:after="0" w:line="240" w:lineRule="auto"/>
              <w:jc w:val="both"/>
              <w:rPr>
                <w:rFonts w:ascii="Times New Roman" w:hAnsi="Times New Roman"/>
                <w:sz w:val="24"/>
                <w:szCs w:val="24"/>
              </w:rPr>
            </w:pPr>
          </w:p>
          <w:p w:rsidR="0091532D" w:rsidRPr="008F03CA" w:rsidRDefault="0091532D" w:rsidP="0091532D">
            <w:pPr>
              <w:pStyle w:val="aa"/>
              <w:numPr>
                <w:ilvl w:val="0"/>
                <w:numId w:val="3"/>
              </w:numPr>
              <w:spacing w:after="0" w:line="240" w:lineRule="auto"/>
              <w:jc w:val="center"/>
              <w:rPr>
                <w:rFonts w:ascii="Times New Roman" w:hAnsi="Times New Roman"/>
                <w:b/>
                <w:bCs/>
                <w:sz w:val="24"/>
                <w:szCs w:val="24"/>
                <w:lang w:val="en-US"/>
              </w:rPr>
            </w:pPr>
            <w:r w:rsidRPr="008F03CA">
              <w:rPr>
                <w:rFonts w:ascii="Times New Roman" w:hAnsi="Times New Roman"/>
                <w:b/>
                <w:bCs/>
                <w:sz w:val="24"/>
                <w:szCs w:val="24"/>
              </w:rPr>
              <w:t>Правомочность участников конкурса</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К участникам конкурса устанавливаются следующие обязательные требования:</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1)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2</w:t>
            </w:r>
            <w:r w:rsidRPr="00A119E7">
              <w:rPr>
                <w:rFonts w:ascii="Times New Roman" w:hAnsi="Times New Roman"/>
                <w:b/>
                <w:sz w:val="24"/>
                <w:szCs w:val="24"/>
              </w:rPr>
              <w:t xml:space="preserve">)  </w:t>
            </w:r>
            <w:r w:rsidRPr="00A119E7">
              <w:rPr>
                <w:rFonts w:ascii="Times New Roman" w:hAnsi="Times New Roman"/>
                <w:sz w:val="24"/>
                <w:szCs w:val="24"/>
              </w:rPr>
              <w:t>не проведение в отношении участника процедуры ликвидации, банкротства;</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3)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xml:space="preserve">4) отсутствие у участника задолженности </w:t>
            </w:r>
            <w:r w:rsidR="00237FED" w:rsidRPr="00237FED">
              <w:rPr>
                <w:rFonts w:ascii="Times New Roman" w:hAnsi="Times New Roman"/>
                <w:b/>
                <w:sz w:val="24"/>
                <w:szCs w:val="24"/>
              </w:rPr>
              <w:t>по выплате заработной платы</w:t>
            </w:r>
            <w:r w:rsidR="00237FED">
              <w:rPr>
                <w:rFonts w:ascii="Times New Roman" w:hAnsi="Times New Roman"/>
                <w:sz w:val="24"/>
                <w:szCs w:val="24"/>
              </w:rPr>
              <w:t xml:space="preserve">, </w:t>
            </w:r>
            <w:r w:rsidRPr="00A119E7">
              <w:rPr>
                <w:rFonts w:ascii="Times New Roman" w:hAnsi="Times New Roman"/>
                <w:sz w:val="24"/>
                <w:szCs w:val="24"/>
              </w:rPr>
              <w:t xml:space="preserve">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w:t>
            </w:r>
          </w:p>
          <w:p w:rsidR="0091532D" w:rsidRPr="001A5B3A" w:rsidRDefault="0091532D" w:rsidP="00A971FA">
            <w:pPr>
              <w:spacing w:after="0" w:line="240" w:lineRule="auto"/>
              <w:jc w:val="both"/>
              <w:rPr>
                <w:rFonts w:ascii="Times New Roman" w:hAnsi="Times New Roman"/>
                <w:color w:val="052635"/>
                <w:sz w:val="24"/>
                <w:szCs w:val="24"/>
              </w:rPr>
            </w:pPr>
          </w:p>
          <w:p w:rsidR="0091532D" w:rsidRPr="008F03CA" w:rsidRDefault="0091532D" w:rsidP="0091532D">
            <w:pPr>
              <w:pStyle w:val="aa"/>
              <w:numPr>
                <w:ilvl w:val="0"/>
                <w:numId w:val="3"/>
              </w:numPr>
              <w:spacing w:after="0" w:line="240" w:lineRule="auto"/>
              <w:jc w:val="center"/>
              <w:rPr>
                <w:rFonts w:ascii="Times New Roman" w:hAnsi="Times New Roman"/>
                <w:b/>
                <w:bCs/>
                <w:sz w:val="24"/>
                <w:szCs w:val="24"/>
              </w:rPr>
            </w:pPr>
            <w:r w:rsidRPr="008F03CA">
              <w:rPr>
                <w:rFonts w:ascii="Times New Roman" w:hAnsi="Times New Roman"/>
                <w:b/>
                <w:bCs/>
                <w:sz w:val="24"/>
                <w:szCs w:val="24"/>
              </w:rPr>
              <w:t>Право подачи конкурсной заявка от каждого участника конкурса</w:t>
            </w:r>
          </w:p>
          <w:p w:rsidR="0091532D" w:rsidRPr="000E42A4" w:rsidRDefault="0091532D" w:rsidP="00A971FA">
            <w:pPr>
              <w:spacing w:after="0" w:line="240" w:lineRule="auto"/>
              <w:ind w:firstLine="708"/>
              <w:jc w:val="both"/>
              <w:rPr>
                <w:rFonts w:ascii="Times New Roman" w:hAnsi="Times New Roman"/>
                <w:sz w:val="24"/>
                <w:szCs w:val="24"/>
              </w:rPr>
            </w:pPr>
            <w:r w:rsidRPr="000E42A4">
              <w:rPr>
                <w:rFonts w:ascii="Times New Roman" w:hAnsi="Times New Roman"/>
                <w:sz w:val="24"/>
                <w:szCs w:val="24"/>
              </w:rPr>
              <w:t xml:space="preserve">4.1. Участник вправе подать только одну заявку на участие в открытом конкурсе в отношении предмета конкурса. </w:t>
            </w:r>
          </w:p>
          <w:p w:rsidR="0091532D" w:rsidRPr="000E42A4" w:rsidRDefault="0091532D" w:rsidP="00A971FA">
            <w:pPr>
              <w:spacing w:after="0" w:line="240" w:lineRule="auto"/>
              <w:ind w:firstLine="708"/>
              <w:jc w:val="both"/>
              <w:rPr>
                <w:rFonts w:ascii="Times New Roman" w:hAnsi="Times New Roman"/>
                <w:sz w:val="24"/>
                <w:szCs w:val="24"/>
              </w:rPr>
            </w:pPr>
            <w:r w:rsidRPr="000E42A4">
              <w:rPr>
                <w:rFonts w:ascii="Times New Roman" w:hAnsi="Times New Roman"/>
                <w:sz w:val="24"/>
                <w:szCs w:val="24"/>
              </w:rPr>
              <w:t>4.2. В случае установления факта подачи одним участником двух и более заявок в отношении предмета конкурса при условии, что поданные ранее заявки не отозваны, все заявки на участие в конкурсе такого участника, поданные в отношении данного конкурса, не рассматриваются и возвращаются такому участнику.</w:t>
            </w:r>
          </w:p>
          <w:p w:rsidR="0091532D" w:rsidRPr="000E42A4" w:rsidRDefault="0091532D" w:rsidP="00A971FA">
            <w:pPr>
              <w:spacing w:after="0" w:line="240" w:lineRule="auto"/>
              <w:ind w:firstLine="708"/>
              <w:jc w:val="center"/>
              <w:rPr>
                <w:rFonts w:ascii="Times New Roman" w:hAnsi="Times New Roman"/>
                <w:sz w:val="24"/>
                <w:szCs w:val="24"/>
              </w:rPr>
            </w:pPr>
          </w:p>
          <w:p w:rsidR="0091532D" w:rsidRPr="008F03CA" w:rsidRDefault="0091532D" w:rsidP="0091532D">
            <w:pPr>
              <w:pStyle w:val="aa"/>
              <w:numPr>
                <w:ilvl w:val="0"/>
                <w:numId w:val="3"/>
              </w:numPr>
              <w:spacing w:after="0" w:line="240" w:lineRule="auto"/>
              <w:jc w:val="center"/>
              <w:rPr>
                <w:rFonts w:ascii="Times New Roman" w:hAnsi="Times New Roman"/>
                <w:b/>
                <w:bCs/>
                <w:sz w:val="24"/>
                <w:szCs w:val="24"/>
                <w:lang w:val="en-US"/>
              </w:rPr>
            </w:pPr>
            <w:r w:rsidRPr="008F03CA">
              <w:rPr>
                <w:rFonts w:ascii="Times New Roman" w:hAnsi="Times New Roman"/>
                <w:b/>
                <w:bCs/>
                <w:sz w:val="24"/>
                <w:szCs w:val="24"/>
              </w:rPr>
              <w:t>Затраты на участие в конкурсе</w:t>
            </w:r>
          </w:p>
          <w:p w:rsidR="0091532D" w:rsidRPr="000E42A4" w:rsidRDefault="0091532D" w:rsidP="00A971FA">
            <w:pPr>
              <w:spacing w:after="0" w:line="240" w:lineRule="auto"/>
              <w:ind w:firstLine="708"/>
              <w:jc w:val="both"/>
              <w:rPr>
                <w:rFonts w:ascii="Times New Roman" w:hAnsi="Times New Roman"/>
                <w:sz w:val="24"/>
                <w:szCs w:val="24"/>
              </w:rPr>
            </w:pPr>
            <w:r w:rsidRPr="000E42A4">
              <w:rPr>
                <w:rFonts w:ascii="Times New Roman" w:hAnsi="Times New Roman"/>
                <w:sz w:val="24"/>
                <w:szCs w:val="24"/>
              </w:rPr>
              <w:t xml:space="preserve">Участник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 </w:t>
            </w:r>
          </w:p>
          <w:p w:rsidR="0091532D" w:rsidRPr="000E42A4" w:rsidRDefault="0091532D" w:rsidP="00A971FA">
            <w:pPr>
              <w:spacing w:after="0" w:line="240" w:lineRule="auto"/>
              <w:ind w:firstLine="708"/>
              <w:jc w:val="both"/>
              <w:rPr>
                <w:rFonts w:ascii="Times New Roman" w:hAnsi="Times New Roman"/>
                <w:sz w:val="24"/>
                <w:szCs w:val="24"/>
              </w:rPr>
            </w:pPr>
          </w:p>
          <w:p w:rsidR="0091532D" w:rsidRPr="000E42A4" w:rsidRDefault="0091532D" w:rsidP="00A971FA">
            <w:pPr>
              <w:spacing w:after="0" w:line="240" w:lineRule="auto"/>
              <w:jc w:val="center"/>
              <w:rPr>
                <w:rFonts w:ascii="Times New Roman" w:hAnsi="Times New Roman"/>
                <w:b/>
                <w:bCs/>
                <w:sz w:val="24"/>
                <w:szCs w:val="24"/>
              </w:rPr>
            </w:pPr>
            <w:r>
              <w:rPr>
                <w:rFonts w:ascii="Times New Roman" w:hAnsi="Times New Roman"/>
                <w:b/>
                <w:bCs/>
                <w:sz w:val="24"/>
                <w:szCs w:val="24"/>
              </w:rPr>
              <w:t>КОНКУРСНАЯ</w:t>
            </w:r>
            <w:r w:rsidRPr="000E42A4">
              <w:rPr>
                <w:rFonts w:ascii="Times New Roman" w:hAnsi="Times New Roman"/>
                <w:b/>
                <w:bCs/>
                <w:sz w:val="24"/>
                <w:szCs w:val="24"/>
              </w:rPr>
              <w:t xml:space="preserve"> ДОКУМЕНТАЦИЯ</w:t>
            </w:r>
          </w:p>
          <w:p w:rsidR="0091532D" w:rsidRPr="000E42A4" w:rsidRDefault="0091532D" w:rsidP="00A971FA">
            <w:pPr>
              <w:spacing w:after="0" w:line="240" w:lineRule="auto"/>
              <w:jc w:val="center"/>
              <w:rPr>
                <w:rFonts w:ascii="Times New Roman" w:hAnsi="Times New Roman"/>
                <w:b/>
                <w:bCs/>
                <w:sz w:val="24"/>
                <w:szCs w:val="24"/>
              </w:rPr>
            </w:pPr>
          </w:p>
          <w:p w:rsidR="0091532D" w:rsidRPr="008F03CA" w:rsidRDefault="0091532D" w:rsidP="0091532D">
            <w:pPr>
              <w:pStyle w:val="aa"/>
              <w:numPr>
                <w:ilvl w:val="0"/>
                <w:numId w:val="3"/>
              </w:numPr>
              <w:spacing w:after="0" w:line="240" w:lineRule="auto"/>
              <w:jc w:val="center"/>
              <w:rPr>
                <w:rFonts w:ascii="Times New Roman" w:hAnsi="Times New Roman"/>
                <w:b/>
                <w:bCs/>
                <w:sz w:val="24"/>
                <w:szCs w:val="24"/>
                <w:lang w:val="en-US"/>
              </w:rPr>
            </w:pPr>
            <w:r w:rsidRPr="008F03CA">
              <w:rPr>
                <w:rFonts w:ascii="Times New Roman" w:hAnsi="Times New Roman"/>
                <w:b/>
                <w:bCs/>
                <w:sz w:val="24"/>
                <w:szCs w:val="24"/>
              </w:rPr>
              <w:t>Содержание конкурсной документации</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Конкурсная документация включает нижеперечисленные документы:</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6.1. Приглашение к участию в конкурсе</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6.2. Конкурсную документацию, состоящую из:</w:t>
            </w:r>
          </w:p>
          <w:p w:rsidR="0091532D" w:rsidRPr="00A119E7" w:rsidRDefault="0091532D" w:rsidP="00A971FA">
            <w:pPr>
              <w:spacing w:after="0" w:line="240" w:lineRule="auto"/>
              <w:rPr>
                <w:rFonts w:ascii="Times New Roman" w:hAnsi="Times New Roman"/>
                <w:b/>
                <w:sz w:val="24"/>
                <w:szCs w:val="24"/>
              </w:rPr>
            </w:pPr>
            <w:r w:rsidRPr="00A119E7">
              <w:rPr>
                <w:rFonts w:ascii="Times New Roman" w:hAnsi="Times New Roman"/>
                <w:b/>
                <w:sz w:val="24"/>
                <w:szCs w:val="24"/>
              </w:rPr>
              <w:t>- общих положений;</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порядка подготовки заявок на участие в конкурсе;</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сведений о порядке подачи заявок на участие в конкурсе;</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сведений о порядке вскрытия заявок на участие в конкурсе;</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сведений о порядке оценки заявок на участие в конкурсе.</w:t>
            </w:r>
          </w:p>
          <w:p w:rsidR="0091532D" w:rsidRPr="00A119E7" w:rsidRDefault="0091532D" w:rsidP="00A971FA">
            <w:pPr>
              <w:spacing w:after="0" w:line="240" w:lineRule="auto"/>
              <w:ind w:firstLine="709"/>
              <w:rPr>
                <w:rFonts w:ascii="Times New Roman" w:hAnsi="Times New Roman"/>
                <w:sz w:val="24"/>
                <w:szCs w:val="24"/>
              </w:rPr>
            </w:pPr>
            <w:r w:rsidRPr="00A119E7">
              <w:rPr>
                <w:rFonts w:ascii="Times New Roman" w:hAnsi="Times New Roman"/>
                <w:b/>
                <w:sz w:val="24"/>
                <w:szCs w:val="24"/>
              </w:rPr>
              <w:t> </w:t>
            </w:r>
            <w:r w:rsidRPr="00A119E7">
              <w:rPr>
                <w:rFonts w:ascii="Times New Roman" w:hAnsi="Times New Roman"/>
                <w:sz w:val="24"/>
                <w:szCs w:val="24"/>
              </w:rPr>
              <w:t>6.3. Информационнуюкарту содержащую:</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требования к участникам конкурса;</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сведения о порядке, месте и сроке подачи заявок на участие в конкурсе;</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сроки действия заявок на участие в конкурсе;</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сведения о месте, дате и времени вскрытия конвертов с заявкамина участие  в конкурсе;</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сведения о месте, дате рассмотрения заявок;</w:t>
            </w:r>
          </w:p>
          <w:p w:rsidR="0091532D" w:rsidRPr="00A119E7" w:rsidRDefault="0091532D" w:rsidP="00A971FA">
            <w:pPr>
              <w:spacing w:after="0" w:line="240" w:lineRule="auto"/>
              <w:jc w:val="both"/>
              <w:rPr>
                <w:rFonts w:ascii="Times New Roman" w:hAnsi="Times New Roman"/>
                <w:b/>
                <w:sz w:val="24"/>
                <w:szCs w:val="24"/>
              </w:rPr>
            </w:pPr>
            <w:r w:rsidRPr="00A119E7">
              <w:rPr>
                <w:rFonts w:ascii="Times New Roman" w:hAnsi="Times New Roman"/>
                <w:sz w:val="24"/>
                <w:szCs w:val="24"/>
              </w:rPr>
              <w:lastRenderedPageBreak/>
              <w:t>- сведения о месте, дате подведения итогов конкурса.</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6.4.   Техническую часть.</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6.5.   Образцы форм (приложения к конкурсной документации):</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перечень представляемых документов;</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конкурсная заявка;</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анкета участника конкурса;</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проект договора.</w:t>
            </w:r>
          </w:p>
          <w:p w:rsidR="00A971FA" w:rsidRPr="00A119E7" w:rsidRDefault="00A971FA" w:rsidP="00A971FA">
            <w:pPr>
              <w:spacing w:after="0" w:line="240" w:lineRule="auto"/>
              <w:jc w:val="both"/>
              <w:rPr>
                <w:rFonts w:ascii="Times New Roman" w:hAnsi="Times New Roman"/>
                <w:sz w:val="24"/>
                <w:szCs w:val="24"/>
              </w:rPr>
            </w:pPr>
          </w:p>
          <w:p w:rsidR="0091532D" w:rsidRPr="008F03CA" w:rsidRDefault="0091532D" w:rsidP="0091532D">
            <w:pPr>
              <w:pStyle w:val="aa"/>
              <w:numPr>
                <w:ilvl w:val="0"/>
                <w:numId w:val="3"/>
              </w:numPr>
              <w:spacing w:after="0" w:line="240" w:lineRule="auto"/>
              <w:jc w:val="center"/>
              <w:rPr>
                <w:rFonts w:ascii="Times New Roman" w:hAnsi="Times New Roman"/>
                <w:b/>
                <w:sz w:val="24"/>
                <w:szCs w:val="24"/>
                <w:lang w:val="en-US"/>
              </w:rPr>
            </w:pPr>
            <w:r w:rsidRPr="008F03CA">
              <w:rPr>
                <w:rFonts w:ascii="Times New Roman" w:hAnsi="Times New Roman"/>
                <w:b/>
                <w:sz w:val="24"/>
                <w:szCs w:val="24"/>
              </w:rPr>
              <w:t>Разъяснение конкурсной документации</w:t>
            </w:r>
          </w:p>
          <w:p w:rsidR="0091532D" w:rsidRPr="00A119E7" w:rsidRDefault="0091532D" w:rsidP="00A971FA">
            <w:pPr>
              <w:spacing w:after="0" w:line="240" w:lineRule="auto"/>
              <w:ind w:firstLine="709"/>
              <w:jc w:val="both"/>
              <w:rPr>
                <w:rFonts w:ascii="Times New Roman" w:hAnsi="Times New Roman"/>
                <w:b/>
                <w:sz w:val="24"/>
                <w:szCs w:val="24"/>
              </w:rPr>
            </w:pPr>
            <w:r w:rsidRPr="00A119E7">
              <w:rPr>
                <w:rFonts w:ascii="Times New Roman" w:hAnsi="Times New Roman"/>
                <w:b/>
                <w:sz w:val="24"/>
                <w:szCs w:val="24"/>
              </w:rPr>
              <w:t>7.1. При проведении конкурса какие-либо переговоры организатора или членов конкурсной комиссии с участником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91532D" w:rsidRPr="00A119E7" w:rsidRDefault="0091532D" w:rsidP="00A971FA">
            <w:pPr>
              <w:spacing w:after="0" w:line="240" w:lineRule="auto"/>
              <w:ind w:firstLine="709"/>
              <w:jc w:val="both"/>
              <w:rPr>
                <w:rFonts w:ascii="Times New Roman" w:hAnsi="Times New Roman"/>
                <w:b/>
                <w:sz w:val="24"/>
                <w:szCs w:val="24"/>
              </w:rPr>
            </w:pPr>
            <w:r w:rsidRPr="00A119E7">
              <w:rPr>
                <w:rFonts w:ascii="Times New Roman" w:hAnsi="Times New Roman"/>
                <w:b/>
                <w:sz w:val="24"/>
                <w:szCs w:val="24"/>
              </w:rPr>
              <w:t>7.2. Любой участник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 Разъяснение положений конкурсной документации не должно изменять ее суть.</w:t>
            </w:r>
          </w:p>
          <w:p w:rsidR="0091532D" w:rsidRPr="00A119E7" w:rsidRDefault="0091532D" w:rsidP="00A971FA">
            <w:pPr>
              <w:spacing w:after="0" w:line="240" w:lineRule="auto"/>
              <w:jc w:val="both"/>
              <w:rPr>
                <w:rFonts w:ascii="Times New Roman" w:hAnsi="Times New Roman"/>
                <w:sz w:val="24"/>
                <w:szCs w:val="24"/>
              </w:rPr>
            </w:pPr>
          </w:p>
          <w:p w:rsidR="0091532D" w:rsidRPr="008F03CA" w:rsidRDefault="0091532D" w:rsidP="0091532D">
            <w:pPr>
              <w:pStyle w:val="aa"/>
              <w:numPr>
                <w:ilvl w:val="0"/>
                <w:numId w:val="3"/>
              </w:numPr>
              <w:spacing w:after="0" w:line="240" w:lineRule="auto"/>
              <w:jc w:val="center"/>
              <w:rPr>
                <w:rFonts w:ascii="Times New Roman" w:hAnsi="Times New Roman"/>
                <w:b/>
                <w:bCs/>
                <w:sz w:val="24"/>
                <w:szCs w:val="24"/>
                <w:lang w:val="en-US"/>
              </w:rPr>
            </w:pPr>
            <w:r w:rsidRPr="008F03CA">
              <w:rPr>
                <w:rFonts w:ascii="Times New Roman" w:hAnsi="Times New Roman"/>
                <w:b/>
                <w:bCs/>
                <w:sz w:val="24"/>
                <w:szCs w:val="24"/>
              </w:rPr>
              <w:t>Внесение поправок в конкурсную документацию</w:t>
            </w:r>
          </w:p>
          <w:p w:rsidR="0091532D" w:rsidRPr="00A119E7" w:rsidRDefault="0091532D" w:rsidP="00A971FA">
            <w:pPr>
              <w:spacing w:after="0" w:line="240" w:lineRule="auto"/>
              <w:jc w:val="both"/>
              <w:rPr>
                <w:rFonts w:ascii="Times New Roman" w:hAnsi="Times New Roman"/>
                <w:b/>
                <w:sz w:val="24"/>
                <w:szCs w:val="24"/>
              </w:rPr>
            </w:pPr>
            <w:r w:rsidRPr="00A119E7">
              <w:rPr>
                <w:rFonts w:ascii="Times New Roman" w:hAnsi="Times New Roman"/>
                <w:sz w:val="24"/>
                <w:szCs w:val="24"/>
              </w:rPr>
              <w:t xml:space="preserve">            Конкурсная комиссия по собственной инициативе (инициативе организатора)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официальном сайте муниципального образования Кимовский район </w:t>
            </w:r>
            <w:r w:rsidRPr="00644F09">
              <w:rPr>
                <w:rFonts w:ascii="Times New Roman" w:hAnsi="Times New Roman"/>
                <w:b/>
                <w:sz w:val="24"/>
                <w:szCs w:val="24"/>
                <w:u w:val="single"/>
                <w:lang w:val="en-US"/>
              </w:rPr>
              <w:t>www</w:t>
            </w:r>
            <w:r w:rsidR="00F37C77">
              <w:rPr>
                <w:rFonts w:ascii="Times New Roman" w:hAnsi="Times New Roman"/>
                <w:b/>
                <w:sz w:val="24"/>
                <w:szCs w:val="24"/>
                <w:u w:val="single"/>
              </w:rPr>
              <w:t xml:space="preserve"> </w:t>
            </w:r>
            <w:hyperlink r:id="rId7" w:tgtFrame="_blank" w:history="1">
              <w:r w:rsidRPr="00A119E7">
                <w:rPr>
                  <w:rStyle w:val="a9"/>
                  <w:rFonts w:ascii="Times New Roman" w:eastAsiaTheme="majorEastAsia" w:hAnsi="Times New Roman"/>
                  <w:b/>
                  <w:bCs/>
                  <w:sz w:val="24"/>
                  <w:szCs w:val="24"/>
                  <w:shd w:val="clear" w:color="auto" w:fill="FFFFFF"/>
                </w:rPr>
                <w:t>kimovsk.tularegion.ru</w:t>
              </w:r>
            </w:hyperlink>
            <w:r w:rsidRPr="00A119E7">
              <w:rPr>
                <w:rFonts w:ascii="Times New Roman" w:hAnsi="Times New Roman"/>
                <w:sz w:val="24"/>
                <w:szCs w:val="24"/>
              </w:rPr>
              <w:t>, в течение двух рабочих дней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десять дней.</w:t>
            </w:r>
          </w:p>
          <w:p w:rsidR="0091532D" w:rsidRPr="00A119E7" w:rsidRDefault="0091532D" w:rsidP="00A971FA">
            <w:pPr>
              <w:spacing w:after="0" w:line="240" w:lineRule="auto"/>
              <w:jc w:val="both"/>
              <w:rPr>
                <w:rFonts w:ascii="Times New Roman" w:hAnsi="Times New Roman"/>
                <w:b/>
                <w:sz w:val="24"/>
                <w:szCs w:val="24"/>
              </w:rPr>
            </w:pPr>
          </w:p>
          <w:p w:rsidR="0091532D" w:rsidRPr="008F03CA" w:rsidRDefault="0091532D" w:rsidP="0091532D">
            <w:pPr>
              <w:pStyle w:val="aa"/>
              <w:numPr>
                <w:ilvl w:val="0"/>
                <w:numId w:val="3"/>
              </w:numPr>
              <w:spacing w:after="0" w:line="240" w:lineRule="auto"/>
              <w:jc w:val="center"/>
              <w:rPr>
                <w:rFonts w:ascii="Times New Roman" w:hAnsi="Times New Roman"/>
                <w:b/>
                <w:bCs/>
                <w:sz w:val="24"/>
                <w:szCs w:val="24"/>
                <w:lang w:val="en-US"/>
              </w:rPr>
            </w:pPr>
            <w:r w:rsidRPr="008F03CA">
              <w:rPr>
                <w:rFonts w:ascii="Times New Roman" w:hAnsi="Times New Roman"/>
                <w:b/>
                <w:bCs/>
                <w:sz w:val="24"/>
                <w:szCs w:val="24"/>
              </w:rPr>
              <w:t>Порядок подготовки конкурсной заявки</w:t>
            </w:r>
          </w:p>
          <w:p w:rsidR="0091532D" w:rsidRPr="000E42A4" w:rsidRDefault="0091532D" w:rsidP="00A971FA">
            <w:pPr>
              <w:spacing w:after="0" w:line="240" w:lineRule="auto"/>
              <w:ind w:firstLine="709"/>
              <w:rPr>
                <w:rFonts w:ascii="Times New Roman" w:hAnsi="Times New Roman"/>
                <w:sz w:val="24"/>
                <w:szCs w:val="24"/>
              </w:rPr>
            </w:pPr>
            <w:r w:rsidRPr="000E42A4">
              <w:rPr>
                <w:rFonts w:ascii="Times New Roman" w:hAnsi="Times New Roman"/>
                <w:sz w:val="24"/>
                <w:szCs w:val="24"/>
              </w:rPr>
              <w:t>9.1.  Язык конкурсной заявки</w:t>
            </w:r>
            <w:r w:rsidR="00B56873">
              <w:rPr>
                <w:rFonts w:ascii="Times New Roman" w:hAnsi="Times New Roman"/>
                <w:sz w:val="24"/>
                <w:szCs w:val="24"/>
              </w:rPr>
              <w:t>.</w:t>
            </w:r>
          </w:p>
          <w:p w:rsidR="0091532D" w:rsidRPr="000E42A4" w:rsidRDefault="0091532D" w:rsidP="00A971FA">
            <w:pPr>
              <w:spacing w:after="0" w:line="240" w:lineRule="auto"/>
              <w:ind w:firstLine="709"/>
              <w:jc w:val="both"/>
              <w:rPr>
                <w:rFonts w:ascii="Times New Roman" w:hAnsi="Times New Roman"/>
                <w:sz w:val="24"/>
                <w:szCs w:val="24"/>
              </w:rPr>
            </w:pPr>
            <w:r w:rsidRPr="000E42A4">
              <w:rPr>
                <w:rFonts w:ascii="Times New Roman" w:hAnsi="Times New Roman"/>
                <w:sz w:val="24"/>
                <w:szCs w:val="24"/>
              </w:rPr>
              <w:t>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конкурсной документацией.</w:t>
            </w:r>
          </w:p>
          <w:p w:rsidR="0091532D" w:rsidRPr="000E42A4" w:rsidRDefault="0091532D" w:rsidP="00A971FA">
            <w:pPr>
              <w:spacing w:after="0" w:line="240" w:lineRule="auto"/>
              <w:ind w:firstLine="709"/>
              <w:rPr>
                <w:rFonts w:ascii="Times New Roman" w:hAnsi="Times New Roman"/>
                <w:bCs/>
                <w:sz w:val="24"/>
                <w:szCs w:val="24"/>
              </w:rPr>
            </w:pPr>
            <w:r w:rsidRPr="000E42A4">
              <w:rPr>
                <w:rFonts w:ascii="Times New Roman" w:hAnsi="Times New Roman"/>
                <w:bCs/>
                <w:sz w:val="24"/>
                <w:szCs w:val="24"/>
              </w:rPr>
              <w:t>9.2. Оформление и подписание конкурсной заявки</w:t>
            </w:r>
            <w:r w:rsidR="00B56873">
              <w:rPr>
                <w:rFonts w:ascii="Times New Roman" w:hAnsi="Times New Roman"/>
                <w:bCs/>
                <w:sz w:val="24"/>
                <w:szCs w:val="24"/>
              </w:rPr>
              <w:t>.</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xml:space="preserve">            Участник должен подготовить конкурсную заявку в соответствии с требованиями, указанными в конкурсной документации. Конкурсная заявка должна быть представлена в напечатанном виде (или написана чернилами), подписана участником конкурса или доверенным лицом (лицами).   </w:t>
            </w:r>
          </w:p>
          <w:p w:rsidR="0091532D" w:rsidRPr="00A119E7" w:rsidRDefault="0091532D" w:rsidP="00A971FA">
            <w:pPr>
              <w:spacing w:after="0" w:line="240" w:lineRule="auto"/>
              <w:jc w:val="both"/>
              <w:rPr>
                <w:rFonts w:ascii="Times New Roman" w:hAnsi="Times New Roman"/>
                <w:sz w:val="24"/>
                <w:szCs w:val="24"/>
              </w:rPr>
            </w:pPr>
          </w:p>
          <w:p w:rsidR="0091532D" w:rsidRPr="00A119E7" w:rsidRDefault="0091532D" w:rsidP="00A971FA">
            <w:pPr>
              <w:spacing w:after="0" w:line="240" w:lineRule="auto"/>
              <w:jc w:val="both"/>
              <w:rPr>
                <w:rFonts w:ascii="Times New Roman" w:hAnsi="Times New Roman"/>
                <w:b/>
                <w:bCs/>
                <w:sz w:val="24"/>
                <w:szCs w:val="24"/>
              </w:rPr>
            </w:pPr>
            <w:r w:rsidRPr="00A119E7">
              <w:rPr>
                <w:rFonts w:ascii="Times New Roman" w:hAnsi="Times New Roman"/>
                <w:sz w:val="24"/>
                <w:szCs w:val="24"/>
              </w:rPr>
              <w:lastRenderedPageBreak/>
              <w:t>                                   </w:t>
            </w:r>
            <w:r w:rsidRPr="00A119E7">
              <w:rPr>
                <w:rFonts w:ascii="Times New Roman" w:hAnsi="Times New Roman"/>
                <w:b/>
                <w:bCs/>
                <w:sz w:val="24"/>
                <w:szCs w:val="24"/>
              </w:rPr>
              <w:t>ПОДАЧА КОНКУРСНЫХ ЗАЯВОК</w:t>
            </w:r>
          </w:p>
          <w:p w:rsidR="0091532D" w:rsidRPr="00A119E7" w:rsidRDefault="0091532D" w:rsidP="00A971FA">
            <w:pPr>
              <w:spacing w:after="0" w:line="240" w:lineRule="auto"/>
              <w:jc w:val="both"/>
              <w:rPr>
                <w:rFonts w:ascii="Times New Roman" w:hAnsi="Times New Roman"/>
                <w:sz w:val="24"/>
                <w:szCs w:val="24"/>
              </w:rPr>
            </w:pPr>
          </w:p>
          <w:p w:rsidR="00A971FA" w:rsidRPr="00237FED" w:rsidRDefault="0091532D" w:rsidP="00237FED">
            <w:pPr>
              <w:pStyle w:val="aa"/>
              <w:numPr>
                <w:ilvl w:val="0"/>
                <w:numId w:val="3"/>
              </w:numPr>
              <w:spacing w:after="0" w:line="240" w:lineRule="auto"/>
              <w:ind w:left="0" w:firstLine="0"/>
              <w:jc w:val="center"/>
              <w:rPr>
                <w:rFonts w:ascii="Times New Roman" w:hAnsi="Times New Roman"/>
                <w:b/>
                <w:bCs/>
                <w:sz w:val="24"/>
                <w:szCs w:val="24"/>
                <w:lang w:val="en-US"/>
              </w:rPr>
            </w:pPr>
            <w:r w:rsidRPr="008F03CA">
              <w:rPr>
                <w:rFonts w:ascii="Times New Roman" w:hAnsi="Times New Roman"/>
                <w:b/>
                <w:bCs/>
                <w:sz w:val="24"/>
                <w:szCs w:val="24"/>
              </w:rPr>
              <w:t>Опечатывание и маркировка конкурсной заявки</w:t>
            </w:r>
          </w:p>
          <w:p w:rsidR="0091532D" w:rsidRPr="00A119E7" w:rsidRDefault="0091532D" w:rsidP="00A971FA">
            <w:pPr>
              <w:spacing w:after="0" w:line="240" w:lineRule="auto"/>
              <w:ind w:firstLine="709"/>
              <w:jc w:val="both"/>
              <w:rPr>
                <w:rFonts w:ascii="Times New Roman" w:hAnsi="Times New Roman"/>
                <w:sz w:val="24"/>
                <w:szCs w:val="24"/>
              </w:rPr>
            </w:pPr>
            <w:r w:rsidRPr="00237FED">
              <w:rPr>
                <w:rFonts w:ascii="Times New Roman" w:hAnsi="Times New Roman"/>
                <w:sz w:val="24"/>
                <w:szCs w:val="24"/>
              </w:rPr>
              <w:t>10.1.</w:t>
            </w:r>
            <w:r w:rsidRPr="00A119E7">
              <w:rPr>
                <w:rFonts w:ascii="Times New Roman" w:hAnsi="Times New Roman"/>
                <w:sz w:val="24"/>
                <w:szCs w:val="24"/>
              </w:rPr>
              <w:t xml:space="preserve"> Участник подает заявку на участие в конкурсе в напечатанном виде или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почтовый адрес. Участник вправе не указывать на таком конверте свое фирменное наименование.</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xml:space="preserve">         Конверт должен быть запечатан таким образом, чтобы его нельзя было вскрыть и запечатать повторно без заметных следов вскрытия. </w:t>
            </w:r>
            <w:r w:rsidRPr="00C30DB0">
              <w:rPr>
                <w:rFonts w:ascii="Times New Roman" w:hAnsi="Times New Roman"/>
                <w:sz w:val="24"/>
                <w:szCs w:val="24"/>
              </w:rPr>
              <w:t>Приемлемый способ запечатывания своих конвертов участники конкурса выбирают на свое усмотрение.</w:t>
            </w:r>
          </w:p>
          <w:p w:rsidR="0091532D" w:rsidRDefault="0091532D" w:rsidP="00A971FA">
            <w:pPr>
              <w:spacing w:after="0" w:line="240" w:lineRule="auto"/>
              <w:ind w:firstLine="709"/>
              <w:jc w:val="both"/>
              <w:rPr>
                <w:rFonts w:ascii="Times New Roman" w:hAnsi="Times New Roman"/>
                <w:sz w:val="24"/>
                <w:szCs w:val="24"/>
              </w:rPr>
            </w:pPr>
            <w:r w:rsidRPr="00237FED">
              <w:rPr>
                <w:rFonts w:ascii="Times New Roman" w:hAnsi="Times New Roman"/>
                <w:sz w:val="24"/>
                <w:szCs w:val="24"/>
              </w:rPr>
              <w:t>10.2.</w:t>
            </w:r>
            <w:r w:rsidRPr="00A119E7">
              <w:rPr>
                <w:rFonts w:ascii="Times New Roman" w:hAnsi="Times New Roman"/>
                <w:sz w:val="24"/>
                <w:szCs w:val="24"/>
              </w:rPr>
              <w:t xml:space="preserve"> Конверт должен</w:t>
            </w:r>
            <w:r>
              <w:rPr>
                <w:rFonts w:ascii="Times New Roman" w:hAnsi="Times New Roman"/>
                <w:sz w:val="24"/>
                <w:szCs w:val="24"/>
              </w:rPr>
              <w:t>:</w:t>
            </w:r>
          </w:p>
          <w:p w:rsidR="0091532D" w:rsidRPr="00A119E7" w:rsidRDefault="0091532D" w:rsidP="00A971F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A119E7">
              <w:rPr>
                <w:rFonts w:ascii="Times New Roman" w:hAnsi="Times New Roman"/>
                <w:sz w:val="24"/>
                <w:szCs w:val="24"/>
              </w:rPr>
              <w:t xml:space="preserve">быть адресован организатору конкурса по адресу, указанному в </w:t>
            </w:r>
            <w:r w:rsidRPr="00A119E7">
              <w:rPr>
                <w:rFonts w:ascii="Times New Roman" w:hAnsi="Times New Roman"/>
                <w:b/>
                <w:sz w:val="24"/>
                <w:szCs w:val="24"/>
              </w:rPr>
              <w:t>Информационной карте конкурса</w:t>
            </w:r>
            <w:r w:rsidRPr="00A119E7">
              <w:rPr>
                <w:rFonts w:ascii="Times New Roman" w:hAnsi="Times New Roman"/>
                <w:sz w:val="24"/>
                <w:szCs w:val="24"/>
              </w:rPr>
              <w:t>о проведении конкурса;</w:t>
            </w:r>
          </w:p>
          <w:p w:rsidR="0091532D" w:rsidRPr="00A119E7" w:rsidRDefault="0091532D" w:rsidP="00A971FA">
            <w:pPr>
              <w:spacing w:after="0" w:line="240" w:lineRule="auto"/>
              <w:ind w:firstLine="709"/>
              <w:jc w:val="both"/>
              <w:rPr>
                <w:rFonts w:ascii="Times New Roman" w:hAnsi="Times New Roman"/>
                <w:b/>
                <w:sz w:val="24"/>
                <w:szCs w:val="24"/>
              </w:rPr>
            </w:pPr>
            <w:r>
              <w:rPr>
                <w:rFonts w:ascii="Times New Roman" w:hAnsi="Times New Roman"/>
                <w:b/>
                <w:sz w:val="24"/>
                <w:szCs w:val="24"/>
              </w:rPr>
              <w:t>-</w:t>
            </w:r>
            <w:r w:rsidRPr="00A119E7">
              <w:rPr>
                <w:rFonts w:ascii="Times New Roman" w:hAnsi="Times New Roman"/>
                <w:b/>
                <w:sz w:val="24"/>
                <w:szCs w:val="24"/>
              </w:rPr>
              <w:t xml:space="preserve">  содержать название конкурса и слова «НЕ ВСКРЫВАТЬ ДО» с указанием времени и даты, зафиксированных в Информационной карте как срок вскрытия конвертов с конкурсными заявками.</w:t>
            </w:r>
          </w:p>
          <w:p w:rsidR="0091532D" w:rsidRPr="00A119E7" w:rsidRDefault="0091532D" w:rsidP="00A971FA">
            <w:pPr>
              <w:spacing w:after="0" w:line="240" w:lineRule="auto"/>
              <w:ind w:firstLine="709"/>
              <w:jc w:val="both"/>
              <w:rPr>
                <w:rFonts w:ascii="Times New Roman" w:hAnsi="Times New Roman"/>
                <w:sz w:val="24"/>
                <w:szCs w:val="24"/>
              </w:rPr>
            </w:pPr>
            <w:r w:rsidRPr="00237FED">
              <w:rPr>
                <w:rFonts w:ascii="Times New Roman" w:hAnsi="Times New Roman"/>
                <w:sz w:val="24"/>
                <w:szCs w:val="24"/>
              </w:rPr>
              <w:t>10.3.</w:t>
            </w:r>
            <w:r w:rsidRPr="00A119E7">
              <w:rPr>
                <w:rFonts w:ascii="Times New Roman" w:hAnsi="Times New Roman"/>
                <w:sz w:val="24"/>
                <w:szCs w:val="24"/>
              </w:rPr>
              <w:t xml:space="preserve"> В конверте должны содержаться следующие документы: </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заявка на участие в конкурсе;</w:t>
            </w:r>
          </w:p>
          <w:p w:rsidR="0091532D"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анкета, содержащая сведения о фирменном наименовании (наименовании), сведения об организационно-правовой форме, о месте нахождения, почтовом адресе участника, номер контактного телефона;</w:t>
            </w:r>
          </w:p>
          <w:p w:rsidR="00053501" w:rsidRPr="00A119E7" w:rsidRDefault="00053501" w:rsidP="00053501">
            <w:pPr>
              <w:spacing w:after="0" w:line="240" w:lineRule="auto"/>
              <w:ind w:firstLine="709"/>
              <w:jc w:val="both"/>
              <w:rPr>
                <w:rFonts w:ascii="Times New Roman" w:hAnsi="Times New Roman"/>
                <w:sz w:val="24"/>
                <w:szCs w:val="24"/>
              </w:rPr>
            </w:pPr>
            <w:r w:rsidRPr="00A119E7">
              <w:rPr>
                <w:rFonts w:ascii="Times New Roman" w:hAnsi="Times New Roman"/>
                <w:sz w:val="24"/>
                <w:szCs w:val="24"/>
              </w:rPr>
              <w:t>- копия Свидетельства о государственной регистрации создания юридического лица (Свидетельства о внесении записи в Единый государственный реестр юридических лиц (ЕГРЮЛ);</w:t>
            </w:r>
          </w:p>
          <w:p w:rsidR="00053501" w:rsidRPr="00A119E7" w:rsidRDefault="00053501" w:rsidP="00053501">
            <w:pPr>
              <w:spacing w:after="0" w:line="240" w:lineRule="auto"/>
              <w:ind w:firstLine="709"/>
              <w:jc w:val="both"/>
              <w:rPr>
                <w:rFonts w:ascii="Times New Roman" w:hAnsi="Times New Roman"/>
                <w:sz w:val="24"/>
                <w:szCs w:val="24"/>
              </w:rPr>
            </w:pPr>
            <w:r w:rsidRPr="00A119E7">
              <w:rPr>
                <w:rFonts w:ascii="Times New Roman" w:hAnsi="Times New Roman"/>
                <w:sz w:val="24"/>
                <w:szCs w:val="24"/>
              </w:rPr>
              <w:t>- копия Свидетельства о постановке на учёт в налоговом органе;</w:t>
            </w:r>
          </w:p>
          <w:p w:rsidR="00053501" w:rsidRPr="00A119E7" w:rsidRDefault="00053501" w:rsidP="00053501">
            <w:pPr>
              <w:spacing w:after="0" w:line="240" w:lineRule="auto"/>
              <w:ind w:firstLine="709"/>
              <w:jc w:val="both"/>
              <w:rPr>
                <w:rFonts w:ascii="Times New Roman" w:hAnsi="Times New Roman"/>
                <w:sz w:val="24"/>
                <w:szCs w:val="24"/>
              </w:rPr>
            </w:pPr>
            <w:r w:rsidRPr="00A119E7">
              <w:rPr>
                <w:rFonts w:ascii="Times New Roman" w:hAnsi="Times New Roman"/>
                <w:sz w:val="24"/>
                <w:szCs w:val="24"/>
              </w:rPr>
              <w:t>- копия учредительных документов;</w:t>
            </w:r>
          </w:p>
          <w:p w:rsidR="00053501" w:rsidRPr="00A119E7" w:rsidRDefault="00053501" w:rsidP="00053501">
            <w:pPr>
              <w:spacing w:after="0" w:line="240" w:lineRule="auto"/>
              <w:ind w:firstLine="709"/>
              <w:jc w:val="both"/>
              <w:rPr>
                <w:rFonts w:ascii="Times New Roman" w:hAnsi="Times New Roman"/>
                <w:sz w:val="24"/>
                <w:szCs w:val="24"/>
              </w:rPr>
            </w:pPr>
            <w:r w:rsidRPr="00A119E7">
              <w:rPr>
                <w:rFonts w:ascii="Times New Roman" w:hAnsi="Times New Roman"/>
                <w:sz w:val="24"/>
                <w:szCs w:val="24"/>
              </w:rPr>
              <w:t>- подлинник выписки из Единого государственного реестра юридических лиц;</w:t>
            </w:r>
          </w:p>
          <w:p w:rsidR="00053501" w:rsidRPr="00A119E7" w:rsidRDefault="00053501" w:rsidP="00053501">
            <w:pPr>
              <w:spacing w:after="0" w:line="240" w:lineRule="auto"/>
              <w:ind w:firstLine="709"/>
              <w:jc w:val="both"/>
              <w:rPr>
                <w:rFonts w:ascii="Times New Roman" w:hAnsi="Times New Roman"/>
                <w:sz w:val="24"/>
                <w:szCs w:val="24"/>
              </w:rPr>
            </w:pPr>
            <w:r w:rsidRPr="00A119E7">
              <w:rPr>
                <w:rFonts w:ascii="Times New Roman" w:hAnsi="Times New Roman"/>
                <w:sz w:val="24"/>
                <w:szCs w:val="24"/>
              </w:rPr>
              <w:t>- копия свидетельства о государственной регистрации физического лица в качестве индивидуального предпринимателя;</w:t>
            </w:r>
          </w:p>
          <w:p w:rsidR="00053501" w:rsidRPr="00A119E7" w:rsidRDefault="00053501" w:rsidP="00053501">
            <w:pPr>
              <w:spacing w:after="0" w:line="240" w:lineRule="auto"/>
              <w:ind w:firstLine="709"/>
              <w:jc w:val="both"/>
              <w:rPr>
                <w:rFonts w:ascii="Times New Roman" w:hAnsi="Times New Roman"/>
                <w:sz w:val="24"/>
                <w:szCs w:val="24"/>
              </w:rPr>
            </w:pPr>
            <w:r w:rsidRPr="00A119E7">
              <w:rPr>
                <w:rFonts w:ascii="Times New Roman" w:hAnsi="Times New Roman"/>
                <w:sz w:val="24"/>
                <w:szCs w:val="24"/>
              </w:rPr>
              <w:t>- копия Свидетельства о постановке на учёт в налоговом органе;</w:t>
            </w:r>
          </w:p>
          <w:p w:rsidR="00053501" w:rsidRPr="00A119E7" w:rsidRDefault="00053501" w:rsidP="00053501">
            <w:pPr>
              <w:spacing w:after="0" w:line="240" w:lineRule="auto"/>
              <w:ind w:firstLine="709"/>
              <w:jc w:val="both"/>
              <w:rPr>
                <w:rFonts w:ascii="Times New Roman" w:hAnsi="Times New Roman"/>
                <w:sz w:val="24"/>
                <w:szCs w:val="24"/>
              </w:rPr>
            </w:pPr>
            <w:r w:rsidRPr="00A119E7">
              <w:rPr>
                <w:rFonts w:ascii="Times New Roman" w:hAnsi="Times New Roman"/>
                <w:sz w:val="24"/>
                <w:szCs w:val="24"/>
              </w:rPr>
              <w:t>- подлинник выписки из Единого государственного реестра индивидуальных предпринимателей;</w:t>
            </w:r>
          </w:p>
          <w:p w:rsidR="0091532D" w:rsidRPr="00644F09" w:rsidRDefault="0091532D" w:rsidP="00A971FA">
            <w:pPr>
              <w:spacing w:after="0" w:line="240" w:lineRule="auto"/>
              <w:ind w:firstLine="708"/>
              <w:jc w:val="both"/>
              <w:rPr>
                <w:rFonts w:ascii="Times New Roman" w:hAnsi="Times New Roman"/>
                <w:sz w:val="24"/>
                <w:szCs w:val="24"/>
              </w:rPr>
            </w:pPr>
            <w:r w:rsidRPr="00644F09">
              <w:rPr>
                <w:rFonts w:ascii="Times New Roman" w:hAnsi="Times New Roman"/>
                <w:sz w:val="24"/>
                <w:szCs w:val="24"/>
              </w:rPr>
              <w:t>- копию сведений о среднесписочной численности работников за предшествующий календарный год и на последнюю отчётную дату (форма по КНД 1110018) с отметкой налогового органа, заверенную руководителем предприятия или индивидуальным предпринимателем;</w:t>
            </w:r>
          </w:p>
          <w:p w:rsidR="0091532D" w:rsidRPr="00644F09" w:rsidRDefault="0091532D" w:rsidP="00A971FA">
            <w:pPr>
              <w:spacing w:after="0" w:line="240" w:lineRule="auto"/>
              <w:ind w:firstLine="708"/>
              <w:jc w:val="both"/>
              <w:rPr>
                <w:rFonts w:ascii="Times New Roman" w:hAnsi="Times New Roman"/>
                <w:sz w:val="24"/>
                <w:szCs w:val="24"/>
              </w:rPr>
            </w:pPr>
            <w:r w:rsidRPr="00644F09">
              <w:rPr>
                <w:rFonts w:ascii="Times New Roman" w:hAnsi="Times New Roman"/>
                <w:sz w:val="24"/>
                <w:szCs w:val="24"/>
              </w:rPr>
              <w:t>- копии трудовых договоров с работниками;</w:t>
            </w:r>
          </w:p>
          <w:p w:rsidR="0091532D" w:rsidRPr="00644F09" w:rsidRDefault="0091532D" w:rsidP="00A971FA">
            <w:pPr>
              <w:spacing w:after="0" w:line="240" w:lineRule="auto"/>
              <w:ind w:firstLine="708"/>
              <w:jc w:val="both"/>
              <w:rPr>
                <w:rFonts w:ascii="Times New Roman" w:hAnsi="Times New Roman"/>
                <w:sz w:val="24"/>
                <w:szCs w:val="24"/>
              </w:rPr>
            </w:pPr>
            <w:r w:rsidRPr="00644F09">
              <w:rPr>
                <w:rFonts w:ascii="Times New Roman" w:hAnsi="Times New Roman"/>
                <w:sz w:val="24"/>
                <w:szCs w:val="24"/>
              </w:rPr>
              <w:t>- справку об отсутствии задолженности по заработной плате по состоянию на 1-ое число месяца, в котором подана заявка, подписанную руководителем предприятия или индивидуальным предпринимателем;</w:t>
            </w:r>
          </w:p>
          <w:p w:rsidR="0091532D" w:rsidRPr="00644F09" w:rsidRDefault="0091532D" w:rsidP="00A971FA">
            <w:pPr>
              <w:spacing w:after="0" w:line="240" w:lineRule="auto"/>
              <w:ind w:firstLine="708"/>
              <w:jc w:val="both"/>
              <w:rPr>
                <w:rFonts w:ascii="Times New Roman" w:hAnsi="Times New Roman"/>
                <w:sz w:val="24"/>
                <w:szCs w:val="24"/>
              </w:rPr>
            </w:pPr>
            <w:r w:rsidRPr="00644F09">
              <w:rPr>
                <w:rFonts w:ascii="Times New Roman" w:hAnsi="Times New Roman"/>
                <w:sz w:val="24"/>
                <w:szCs w:val="24"/>
              </w:rPr>
              <w:t>- справку из территориального органа Пенсионного фонда Российской Федерации об отсутствии (наличии) недоимки по уплате страховых взносов, пеней и штрафов в Пенсионный фонд Российской Федерации, федеральный фонд обязательного медицинского страхования, полученную не ранее чем за 30 дней подачи заявки;</w:t>
            </w:r>
          </w:p>
          <w:p w:rsidR="0091532D" w:rsidRPr="00644F09" w:rsidRDefault="0091532D" w:rsidP="00A971FA">
            <w:pPr>
              <w:spacing w:after="0" w:line="240" w:lineRule="auto"/>
              <w:ind w:firstLine="708"/>
              <w:jc w:val="both"/>
              <w:rPr>
                <w:rFonts w:ascii="Times New Roman" w:hAnsi="Times New Roman"/>
                <w:sz w:val="24"/>
                <w:szCs w:val="24"/>
              </w:rPr>
            </w:pPr>
            <w:r w:rsidRPr="00644F09">
              <w:rPr>
                <w:rFonts w:ascii="Times New Roman" w:hAnsi="Times New Roman"/>
                <w:sz w:val="24"/>
                <w:szCs w:val="24"/>
              </w:rPr>
              <w:t>- справку об исполнении налогоплательщиком обязанности по уплате налогов, сборов, пеней, штрафов;</w:t>
            </w:r>
          </w:p>
          <w:p w:rsidR="0091532D" w:rsidRPr="00A119E7" w:rsidRDefault="0091532D" w:rsidP="00A971FA">
            <w:pPr>
              <w:spacing w:after="0" w:line="240" w:lineRule="auto"/>
              <w:ind w:firstLine="708"/>
              <w:jc w:val="both"/>
              <w:rPr>
                <w:rFonts w:ascii="Times New Roman" w:hAnsi="Times New Roman"/>
                <w:sz w:val="24"/>
                <w:szCs w:val="24"/>
              </w:rPr>
            </w:pPr>
            <w:r w:rsidRPr="00644F09">
              <w:rPr>
                <w:rFonts w:ascii="Times New Roman" w:hAnsi="Times New Roman"/>
                <w:sz w:val="24"/>
                <w:szCs w:val="24"/>
              </w:rPr>
              <w:t xml:space="preserve">- обязательства участника по выполнению условий конкурса с указанием показателей, подтвержденных документально (копии), являющихся критериями оценки конкурсных заявок (копии: ПТС или договора аренды на автотехнику, штатное расписание, свидетельство о праве собственности или договор аренды помещения, </w:t>
            </w:r>
            <w:r w:rsidRPr="00644F09">
              <w:rPr>
                <w:rFonts w:ascii="Times New Roman" w:hAnsi="Times New Roman"/>
                <w:sz w:val="24"/>
                <w:szCs w:val="24"/>
              </w:rPr>
              <w:lastRenderedPageBreak/>
              <w:t>перечень оборудования и инвентаря);</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документ, подтверждающий полномочия лица на осуществление действий от имени участника конкурса, в случае необходимости.</w:t>
            </w:r>
          </w:p>
          <w:p w:rsidR="0091532D" w:rsidRPr="00A119E7" w:rsidRDefault="0091532D" w:rsidP="00A971FA">
            <w:pPr>
              <w:spacing w:after="0" w:line="240" w:lineRule="auto"/>
              <w:ind w:firstLine="708"/>
              <w:jc w:val="both"/>
              <w:rPr>
                <w:rFonts w:ascii="Times New Roman" w:hAnsi="Times New Roman"/>
                <w:b/>
                <w:sz w:val="24"/>
                <w:szCs w:val="24"/>
              </w:rPr>
            </w:pPr>
            <w:r w:rsidRPr="00A119E7">
              <w:rPr>
                <w:rFonts w:ascii="Times New Roman" w:hAnsi="Times New Roman"/>
                <w:sz w:val="24"/>
                <w:szCs w:val="24"/>
              </w:rPr>
              <w:t>При подготовке заявки на участие в конкурсе и документов, прилагаемых к заявке, не допускается применение факсимильных подписей</w:t>
            </w:r>
            <w:r w:rsidRPr="00A119E7">
              <w:rPr>
                <w:rFonts w:ascii="Times New Roman" w:hAnsi="Times New Roman"/>
                <w:b/>
                <w:sz w:val="24"/>
                <w:szCs w:val="24"/>
              </w:rPr>
              <w:t>.</w:t>
            </w:r>
          </w:p>
          <w:p w:rsidR="0091532D" w:rsidRPr="00A119E7" w:rsidRDefault="0091532D" w:rsidP="00A971FA">
            <w:pPr>
              <w:spacing w:after="0" w:line="240" w:lineRule="auto"/>
              <w:ind w:firstLine="709"/>
              <w:jc w:val="both"/>
              <w:rPr>
                <w:rFonts w:ascii="Times New Roman" w:hAnsi="Times New Roman"/>
                <w:sz w:val="24"/>
                <w:szCs w:val="24"/>
              </w:rPr>
            </w:pPr>
            <w:r w:rsidRPr="00237FED">
              <w:rPr>
                <w:rFonts w:ascii="Times New Roman" w:hAnsi="Times New Roman"/>
                <w:sz w:val="24"/>
                <w:szCs w:val="24"/>
              </w:rPr>
              <w:t> 10.4.</w:t>
            </w:r>
            <w:r w:rsidRPr="00A119E7">
              <w:rPr>
                <w:rFonts w:ascii="Times New Roman" w:hAnsi="Times New Roman"/>
                <w:sz w:val="24"/>
                <w:szCs w:val="24"/>
              </w:rPr>
              <w:t xml:space="preserve"> По требованию участника,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b/>
                <w:sz w:val="24"/>
                <w:szCs w:val="24"/>
              </w:rPr>
              <w:t> </w:t>
            </w:r>
            <w:r w:rsidRPr="00237FED">
              <w:rPr>
                <w:rFonts w:ascii="Times New Roman" w:hAnsi="Times New Roman"/>
                <w:sz w:val="24"/>
                <w:szCs w:val="24"/>
              </w:rPr>
              <w:t>10.5.</w:t>
            </w:r>
            <w:r w:rsidRPr="00A119E7">
              <w:rPr>
                <w:rFonts w:ascii="Times New Roman" w:hAnsi="Times New Roman"/>
                <w:sz w:val="24"/>
                <w:szCs w:val="24"/>
              </w:rPr>
              <w:t xml:space="preserve">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91532D" w:rsidRPr="00A119E7" w:rsidRDefault="0091532D" w:rsidP="00A971FA">
            <w:pPr>
              <w:spacing w:after="0" w:line="240" w:lineRule="auto"/>
              <w:ind w:firstLine="709"/>
              <w:jc w:val="both"/>
              <w:rPr>
                <w:rFonts w:ascii="Times New Roman" w:hAnsi="Times New Roman"/>
                <w:sz w:val="24"/>
                <w:szCs w:val="24"/>
              </w:rPr>
            </w:pPr>
          </w:p>
          <w:p w:rsidR="0091532D" w:rsidRPr="008F03CA" w:rsidRDefault="0091532D" w:rsidP="0091532D">
            <w:pPr>
              <w:pStyle w:val="aa"/>
              <w:numPr>
                <w:ilvl w:val="0"/>
                <w:numId w:val="3"/>
              </w:numPr>
              <w:spacing w:after="0" w:line="240" w:lineRule="auto"/>
              <w:jc w:val="center"/>
              <w:rPr>
                <w:rFonts w:ascii="Times New Roman" w:hAnsi="Times New Roman"/>
                <w:b/>
                <w:bCs/>
                <w:sz w:val="24"/>
                <w:szCs w:val="24"/>
                <w:lang w:val="en-US"/>
              </w:rPr>
            </w:pPr>
            <w:r w:rsidRPr="008F03CA">
              <w:rPr>
                <w:rFonts w:ascii="Times New Roman" w:hAnsi="Times New Roman"/>
                <w:b/>
                <w:bCs/>
                <w:sz w:val="24"/>
                <w:szCs w:val="24"/>
              </w:rPr>
              <w:t>Окончание срока подачи конкурсных заявок</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xml:space="preserve"> Конкурсные заявки должны быть получены не позднее даты и времени, указанных в </w:t>
            </w:r>
            <w:r w:rsidRPr="00A119E7">
              <w:rPr>
                <w:rFonts w:ascii="Times New Roman" w:hAnsi="Times New Roman"/>
                <w:b/>
                <w:sz w:val="24"/>
                <w:szCs w:val="24"/>
              </w:rPr>
              <w:t>Информационной карте конкурса</w:t>
            </w:r>
            <w:r w:rsidRPr="00A119E7">
              <w:rPr>
                <w:rFonts w:ascii="Times New Roman" w:hAnsi="Times New Roman"/>
                <w:sz w:val="24"/>
                <w:szCs w:val="24"/>
              </w:rPr>
              <w:t xml:space="preserve">. Все конкурсные заявки, полученные после срока, </w:t>
            </w:r>
            <w:r w:rsidRPr="00A119E7">
              <w:rPr>
                <w:rFonts w:ascii="Times New Roman" w:hAnsi="Times New Roman"/>
                <w:b/>
                <w:sz w:val="24"/>
                <w:szCs w:val="24"/>
              </w:rPr>
              <w:t xml:space="preserve">установленного в Информационной карте </w:t>
            </w:r>
            <w:r w:rsidRPr="00A119E7">
              <w:rPr>
                <w:rFonts w:ascii="Times New Roman" w:hAnsi="Times New Roman"/>
                <w:sz w:val="24"/>
                <w:szCs w:val="24"/>
              </w:rPr>
              <w:t xml:space="preserve">будут признаны опоздавшими и возвращены участникам конкурса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91532D" w:rsidRPr="00A119E7" w:rsidRDefault="0091532D" w:rsidP="00A971FA">
            <w:pPr>
              <w:spacing w:after="0" w:line="240" w:lineRule="auto"/>
              <w:ind w:firstLine="709"/>
              <w:jc w:val="both"/>
              <w:rPr>
                <w:rFonts w:ascii="Times New Roman" w:hAnsi="Times New Roman"/>
                <w:sz w:val="24"/>
                <w:szCs w:val="24"/>
              </w:rPr>
            </w:pPr>
          </w:p>
          <w:p w:rsidR="0091532D" w:rsidRPr="008F03CA" w:rsidRDefault="0091532D" w:rsidP="0091532D">
            <w:pPr>
              <w:pStyle w:val="aa"/>
              <w:numPr>
                <w:ilvl w:val="0"/>
                <w:numId w:val="3"/>
              </w:numPr>
              <w:spacing w:after="0" w:line="240" w:lineRule="auto"/>
              <w:jc w:val="center"/>
              <w:rPr>
                <w:rFonts w:ascii="Times New Roman" w:hAnsi="Times New Roman"/>
                <w:b/>
                <w:bCs/>
                <w:sz w:val="24"/>
                <w:szCs w:val="24"/>
              </w:rPr>
            </w:pPr>
            <w:r w:rsidRPr="008F03CA">
              <w:rPr>
                <w:rFonts w:ascii="Times New Roman" w:hAnsi="Times New Roman"/>
                <w:b/>
                <w:bCs/>
                <w:sz w:val="24"/>
                <w:szCs w:val="24"/>
              </w:rPr>
              <w:t>Изменения в конкурсных заявках и их отзыв</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12.1.</w:t>
            </w:r>
            <w:r w:rsidRPr="00A119E7">
              <w:rPr>
                <w:rFonts w:ascii="Times New Roman" w:hAnsi="Times New Roman"/>
                <w:b/>
                <w:sz w:val="24"/>
                <w:szCs w:val="24"/>
              </w:rPr>
              <w:t>Если иное не установлено в Информационной карте конкурса, у</w:t>
            </w:r>
            <w:r w:rsidRPr="00A119E7">
              <w:rPr>
                <w:rFonts w:ascii="Times New Roman" w:hAnsi="Times New Roman"/>
                <w:sz w:val="24"/>
                <w:szCs w:val="24"/>
              </w:rPr>
              <w:t>частник  конкурса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xml:space="preserve">12.2.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w:t>
            </w:r>
            <w:r>
              <w:rPr>
                <w:rFonts w:ascii="Times New Roman" w:hAnsi="Times New Roman"/>
                <w:sz w:val="24"/>
                <w:szCs w:val="24"/>
              </w:rPr>
              <w:t>конкурсной документации</w:t>
            </w:r>
            <w:r w:rsidRPr="00A119E7">
              <w:rPr>
                <w:rFonts w:ascii="Times New Roman" w:hAnsi="Times New Roman"/>
                <w:sz w:val="24"/>
                <w:szCs w:val="24"/>
              </w:rPr>
              <w:t>. При этом на внешнем конверте дополнительно соответственно указывается «ИЗМЕНЕНИЕ КОНКУРСНОЙ ЗАЯВКИ» или «ОТЗЫВ КОНКУРСНОЙ ЗАЯВКИ».</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xml:space="preserve">12.3. Никакие изменения не могут быть внесены в конкурсные заявки после истечения срока их подачи. </w:t>
            </w:r>
          </w:p>
          <w:p w:rsidR="0091532D" w:rsidRDefault="0091532D" w:rsidP="00A971FA">
            <w:pPr>
              <w:spacing w:after="0" w:line="240" w:lineRule="auto"/>
              <w:ind w:firstLine="709"/>
              <w:jc w:val="both"/>
            </w:pPr>
            <w:r w:rsidRPr="00237FED">
              <w:rPr>
                <w:rFonts w:ascii="Times New Roman" w:hAnsi="Times New Roman"/>
                <w:color w:val="052635"/>
                <w:sz w:val="24"/>
                <w:szCs w:val="24"/>
              </w:rPr>
              <w:t>12.4.</w:t>
            </w:r>
            <w:r w:rsidRPr="00DD0016">
              <w:rPr>
                <w:rFonts w:ascii="Times New Roman" w:hAnsi="Times New Roman"/>
                <w:b/>
                <w:color w:val="052635"/>
                <w:sz w:val="24"/>
                <w:szCs w:val="24"/>
              </w:rPr>
              <w:t xml:space="preserve"> </w:t>
            </w:r>
            <w:r w:rsidRPr="00DD0016">
              <w:rPr>
                <w:rFonts w:ascii="Times New Roman" w:hAnsi="Times New Roman"/>
                <w:b/>
                <w:sz w:val="24"/>
                <w:szCs w:val="24"/>
              </w:rPr>
              <w:t>Конверты с изменениями заявок на участие в конкурсе вскрываются конкурсной комиссией одновременно с конвертами с заявками на участие в конкурсе</w:t>
            </w:r>
            <w:r>
              <w:t>.</w:t>
            </w:r>
          </w:p>
          <w:p w:rsidR="0091532D" w:rsidRDefault="0091532D" w:rsidP="00A971FA">
            <w:pPr>
              <w:spacing w:after="0" w:line="240" w:lineRule="auto"/>
              <w:ind w:firstLine="709"/>
              <w:jc w:val="both"/>
              <w:rPr>
                <w:rFonts w:ascii="Times New Roman" w:hAnsi="Times New Roman"/>
                <w:color w:val="052635"/>
                <w:sz w:val="24"/>
                <w:szCs w:val="24"/>
              </w:rPr>
            </w:pPr>
          </w:p>
          <w:p w:rsidR="0091532D" w:rsidRPr="008F03CA" w:rsidRDefault="0091532D" w:rsidP="0091532D">
            <w:pPr>
              <w:pStyle w:val="aa"/>
              <w:numPr>
                <w:ilvl w:val="0"/>
                <w:numId w:val="3"/>
              </w:numPr>
              <w:spacing w:after="0" w:line="240" w:lineRule="auto"/>
              <w:jc w:val="center"/>
              <w:rPr>
                <w:rFonts w:ascii="Times New Roman" w:hAnsi="Times New Roman"/>
                <w:b/>
                <w:bCs/>
                <w:sz w:val="24"/>
                <w:szCs w:val="24"/>
              </w:rPr>
            </w:pPr>
            <w:r w:rsidRPr="008F03CA">
              <w:rPr>
                <w:rFonts w:ascii="Times New Roman" w:hAnsi="Times New Roman"/>
                <w:b/>
                <w:bCs/>
                <w:sz w:val="24"/>
                <w:szCs w:val="24"/>
              </w:rPr>
              <w:t>Порядок вскрытия конвертов с заявками на участие в конкурсе</w:t>
            </w:r>
          </w:p>
          <w:p w:rsidR="0091532D" w:rsidRPr="00A119E7" w:rsidRDefault="0091532D" w:rsidP="00A971FA">
            <w:pPr>
              <w:spacing w:after="0" w:line="240" w:lineRule="auto"/>
              <w:ind w:firstLine="709"/>
              <w:jc w:val="both"/>
              <w:rPr>
                <w:rFonts w:ascii="Times New Roman" w:hAnsi="Times New Roman"/>
                <w:b/>
                <w:sz w:val="24"/>
                <w:szCs w:val="24"/>
              </w:rPr>
            </w:pPr>
            <w:r w:rsidRPr="00A119E7">
              <w:rPr>
                <w:rFonts w:ascii="Times New Roman" w:hAnsi="Times New Roman"/>
                <w:sz w:val="24"/>
                <w:szCs w:val="24"/>
              </w:rPr>
              <w:t xml:space="preserve">13.1. </w:t>
            </w:r>
            <w:r w:rsidRPr="00A119E7">
              <w:rPr>
                <w:rFonts w:ascii="Times New Roman" w:hAnsi="Times New Roman"/>
                <w:b/>
                <w:sz w:val="24"/>
                <w:szCs w:val="24"/>
              </w:rPr>
              <w:t>Публично</w:t>
            </w:r>
            <w:r w:rsidR="00B56873">
              <w:rPr>
                <w:rFonts w:ascii="Times New Roman" w:hAnsi="Times New Roman"/>
                <w:b/>
                <w:sz w:val="24"/>
                <w:szCs w:val="24"/>
              </w:rPr>
              <w:t>,</w:t>
            </w:r>
            <w:r w:rsidRPr="00A119E7">
              <w:rPr>
                <w:rFonts w:ascii="Times New Roman" w:hAnsi="Times New Roman"/>
                <w:b/>
                <w:sz w:val="24"/>
                <w:szCs w:val="24"/>
              </w:rPr>
              <w:t xml:space="preserve"> в указанные в Информационной карте конкурса сроки, конкурсной комиссией вскрываются конверты с заявками на участие в конкурсе.</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13.2. Непосредственно перед вскрытием конвертов конкурсная комиссия обязана объявить присутствующим участникам о возможности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13.3. Конкурсной комиссией вскрываются конверты с заявками, которые поступили до истечения установленного срока.</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13.4. Наименование и почтовый адрес каждого участника, конверт, с заявкой которого вскрывается, наличие сведений и документов, предусмотренных конкурсной документацией,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lastRenderedPageBreak/>
              <w:t>13.5. Участники, подавшие заявки на участие в конкурсе, или их представители вправе присутствовать при вскрытии конвертов с заявками. Представители участников, присутствующие при этом, регистрируются не позже чем за 5 мин. до проведения соответствующей процедуры.</w:t>
            </w:r>
          </w:p>
          <w:p w:rsidR="0091532D" w:rsidRPr="00A119E7" w:rsidRDefault="0091532D" w:rsidP="00A971FA">
            <w:pPr>
              <w:spacing w:after="0" w:line="240" w:lineRule="auto"/>
              <w:ind w:firstLine="770"/>
              <w:jc w:val="both"/>
              <w:rPr>
                <w:rFonts w:ascii="Times New Roman" w:hAnsi="Times New Roman"/>
                <w:sz w:val="24"/>
                <w:szCs w:val="24"/>
              </w:rPr>
            </w:pPr>
            <w:r w:rsidRPr="00A119E7">
              <w:rPr>
                <w:rFonts w:ascii="Times New Roman" w:hAnsi="Times New Roman"/>
                <w:sz w:val="24"/>
                <w:szCs w:val="24"/>
              </w:rPr>
              <w:t>13.6.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организатором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официальном сайте муниципального образования Кимовский район</w:t>
            </w:r>
            <w:r w:rsidR="00237FED">
              <w:rPr>
                <w:rFonts w:ascii="Times New Roman" w:hAnsi="Times New Roman"/>
                <w:sz w:val="24"/>
                <w:szCs w:val="24"/>
              </w:rPr>
              <w:t xml:space="preserve"> </w:t>
            </w:r>
            <w:r w:rsidRPr="000106FF">
              <w:rPr>
                <w:rFonts w:ascii="Times New Roman" w:hAnsi="Times New Roman"/>
                <w:b/>
                <w:sz w:val="24"/>
                <w:szCs w:val="24"/>
                <w:u w:val="single"/>
                <w:lang w:val="en-US"/>
              </w:rPr>
              <w:t>www</w:t>
            </w:r>
            <w:r w:rsidR="00F37C77">
              <w:rPr>
                <w:rFonts w:ascii="Times New Roman" w:hAnsi="Times New Roman"/>
                <w:b/>
                <w:sz w:val="24"/>
                <w:szCs w:val="24"/>
                <w:u w:val="single"/>
              </w:rPr>
              <w:t xml:space="preserve"> </w:t>
            </w:r>
            <w:hyperlink r:id="rId8" w:tgtFrame="_blank" w:history="1">
              <w:r w:rsidRPr="00A119E7">
                <w:rPr>
                  <w:rStyle w:val="a9"/>
                  <w:rFonts w:ascii="Times New Roman" w:eastAsiaTheme="majorEastAsia" w:hAnsi="Times New Roman"/>
                  <w:b/>
                  <w:bCs/>
                  <w:sz w:val="24"/>
                  <w:szCs w:val="24"/>
                  <w:shd w:val="clear" w:color="auto" w:fill="FFFFFF"/>
                </w:rPr>
                <w:t>kimovsk.tularegion.ru</w:t>
              </w:r>
            </w:hyperlink>
            <w:r w:rsidRPr="00A119E7">
              <w:rPr>
                <w:rFonts w:ascii="Times New Roman" w:hAnsi="Times New Roman"/>
                <w:sz w:val="24"/>
                <w:szCs w:val="24"/>
              </w:rPr>
              <w:t xml:space="preserve">. </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xml:space="preserve">13.7. В случае если по окончании срока подачи заявок на участие в конкурсе подана только одна заявка, конкурс признается несостоявшимся и право на заключение договора переходит к единственному участнику. </w:t>
            </w:r>
          </w:p>
          <w:p w:rsidR="0091532D" w:rsidRPr="00A119E7" w:rsidRDefault="0091532D" w:rsidP="00A971FA">
            <w:pPr>
              <w:spacing w:after="0" w:line="240" w:lineRule="auto"/>
              <w:ind w:firstLine="708"/>
              <w:jc w:val="both"/>
              <w:rPr>
                <w:rFonts w:ascii="Times New Roman" w:hAnsi="Times New Roman"/>
                <w:sz w:val="24"/>
                <w:szCs w:val="24"/>
              </w:rPr>
            </w:pPr>
          </w:p>
          <w:p w:rsidR="0091532D" w:rsidRPr="008F03CA" w:rsidRDefault="0091532D" w:rsidP="00A971FA">
            <w:pPr>
              <w:spacing w:after="0" w:line="240" w:lineRule="auto"/>
              <w:jc w:val="center"/>
              <w:rPr>
                <w:rFonts w:ascii="Times New Roman" w:hAnsi="Times New Roman"/>
                <w:b/>
                <w:bCs/>
                <w:sz w:val="24"/>
                <w:szCs w:val="24"/>
              </w:rPr>
            </w:pPr>
            <w:r w:rsidRPr="00A119E7">
              <w:rPr>
                <w:rFonts w:ascii="Times New Roman" w:hAnsi="Times New Roman"/>
                <w:b/>
                <w:bCs/>
                <w:sz w:val="24"/>
                <w:szCs w:val="24"/>
              </w:rPr>
              <w:t>14. Разъяснения заявок на участие в конкурсе</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xml:space="preserve">14.1. При вскрытии конвертов с заявками на участие в конкурсе конкурсная комиссия вправе требовать от участников разъяснений представленных ими документов и заявок на участие в конкурсе. </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14.2.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14.3. Полученные от претендентов разъяснения заявок на участие в конкурсе вносятся в протокол вскрытия конвертов с заявками.</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14.4. Конкурсная комиссия не вправе предъявлять дополнительные требования к участникам.</w:t>
            </w:r>
          </w:p>
          <w:p w:rsidR="0091532D" w:rsidRPr="00A119E7" w:rsidRDefault="0091532D" w:rsidP="00A971FA">
            <w:pPr>
              <w:spacing w:after="0" w:line="240" w:lineRule="auto"/>
              <w:ind w:firstLine="708"/>
              <w:jc w:val="both"/>
              <w:rPr>
                <w:rFonts w:ascii="Times New Roman" w:hAnsi="Times New Roman"/>
                <w:sz w:val="24"/>
                <w:szCs w:val="24"/>
              </w:rPr>
            </w:pPr>
          </w:p>
          <w:p w:rsidR="0091532D" w:rsidRPr="0091532D" w:rsidRDefault="0091532D" w:rsidP="00A971FA">
            <w:pPr>
              <w:spacing w:after="0" w:line="240" w:lineRule="auto"/>
              <w:jc w:val="center"/>
              <w:rPr>
                <w:rFonts w:ascii="Times New Roman" w:hAnsi="Times New Roman"/>
                <w:b/>
                <w:bCs/>
                <w:sz w:val="24"/>
                <w:szCs w:val="24"/>
              </w:rPr>
            </w:pPr>
            <w:r w:rsidRPr="00A119E7">
              <w:rPr>
                <w:rFonts w:ascii="Times New Roman" w:hAnsi="Times New Roman"/>
                <w:b/>
                <w:bCs/>
                <w:sz w:val="24"/>
                <w:szCs w:val="24"/>
              </w:rPr>
              <w:t>15. Рассмотрение заявок на участие в конкурсе и допуск к участию в конкурсе</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15.1. Конкурсная комиссия рассматривает заявки на участие в конкурсе на соответствие требованиям, установленным конкурсной документацией.</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xml:space="preserve">15.2. Срок рассмотрения заявок на участие в конкурсе не может превышать </w:t>
            </w:r>
            <w:r w:rsidRPr="00237FED">
              <w:rPr>
                <w:rFonts w:ascii="Times New Roman" w:hAnsi="Times New Roman"/>
                <w:sz w:val="24"/>
                <w:szCs w:val="24"/>
              </w:rPr>
              <w:t>пяти   дней с</w:t>
            </w:r>
            <w:r w:rsidRPr="00A119E7">
              <w:rPr>
                <w:rFonts w:ascii="Times New Roman" w:hAnsi="Times New Roman"/>
                <w:sz w:val="24"/>
                <w:szCs w:val="24"/>
              </w:rPr>
              <w:t>о дня вскрытия конвертов с заявками на участие в конкурсе.</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15.3. На основании результатов рассмотрения заявок конкурсной комиссией принимается решение:</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а) о допуске к участию в конкурсе претендента (о признании претендента, подавшего заявку, участником конкурса);</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б) об отказе в допуске претендента к участию в конкурсе.</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15.4. Претендент не допускается до участия в конкурсе в случае:</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не предоставления определенных конкурсной документацией документов либо наличия в таких документах недостоверных сведений об участнике или об услугах, на выполнение которых размещается заказ;</w:t>
            </w:r>
          </w:p>
          <w:p w:rsidR="0091532D" w:rsidRPr="00A119E7" w:rsidRDefault="0091532D" w:rsidP="00A971FA">
            <w:pPr>
              <w:spacing w:after="0" w:line="240" w:lineRule="auto"/>
              <w:ind w:firstLine="709"/>
              <w:jc w:val="both"/>
              <w:rPr>
                <w:rFonts w:ascii="Times New Roman" w:hAnsi="Times New Roman"/>
                <w:b/>
                <w:sz w:val="24"/>
                <w:szCs w:val="24"/>
              </w:rPr>
            </w:pPr>
            <w:r w:rsidRPr="00A119E7">
              <w:rPr>
                <w:rFonts w:ascii="Times New Roman" w:hAnsi="Times New Roman"/>
                <w:b/>
                <w:sz w:val="24"/>
                <w:szCs w:val="24"/>
              </w:rPr>
              <w:t>- несоответствия участника установленным требованиям;</w:t>
            </w:r>
          </w:p>
          <w:p w:rsidR="0091532D" w:rsidRPr="00A119E7" w:rsidRDefault="0091532D" w:rsidP="00A971FA">
            <w:pPr>
              <w:spacing w:after="0" w:line="240" w:lineRule="auto"/>
              <w:ind w:firstLine="709"/>
              <w:jc w:val="both"/>
              <w:rPr>
                <w:rFonts w:ascii="Times New Roman" w:hAnsi="Times New Roman"/>
                <w:b/>
                <w:sz w:val="24"/>
                <w:szCs w:val="24"/>
              </w:rPr>
            </w:pPr>
            <w:r w:rsidRPr="00A119E7">
              <w:rPr>
                <w:rFonts w:ascii="Times New Roman" w:hAnsi="Times New Roman"/>
                <w:b/>
                <w:sz w:val="24"/>
                <w:szCs w:val="24"/>
              </w:rPr>
              <w:t>- несоответствия заявки на участие в конкурсе требованиям конкурсной документации.</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15.</w:t>
            </w:r>
            <w:r w:rsidRPr="008F03CA">
              <w:rPr>
                <w:rFonts w:ascii="Times New Roman" w:hAnsi="Times New Roman"/>
                <w:sz w:val="24"/>
                <w:szCs w:val="24"/>
              </w:rPr>
              <w:t>5</w:t>
            </w:r>
            <w:r w:rsidRPr="00A119E7">
              <w:rPr>
                <w:rFonts w:ascii="Times New Roman" w:hAnsi="Times New Roman"/>
                <w:sz w:val="24"/>
                <w:szCs w:val="24"/>
              </w:rPr>
              <w:t>.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конкурс признается несостоявшимся.</w:t>
            </w:r>
          </w:p>
          <w:p w:rsidR="0091532D" w:rsidRPr="008C78EE" w:rsidRDefault="0091532D" w:rsidP="00A971FA">
            <w:pPr>
              <w:spacing w:after="0" w:line="240" w:lineRule="auto"/>
              <w:ind w:firstLine="770"/>
              <w:jc w:val="both"/>
              <w:rPr>
                <w:rFonts w:ascii="Times New Roman" w:hAnsi="Times New Roman"/>
                <w:sz w:val="24"/>
                <w:szCs w:val="24"/>
              </w:rPr>
            </w:pPr>
            <w:r w:rsidRPr="00A119E7">
              <w:rPr>
                <w:rFonts w:ascii="Times New Roman" w:hAnsi="Times New Roman"/>
                <w:sz w:val="24"/>
                <w:szCs w:val="24"/>
              </w:rPr>
              <w:t>15.</w:t>
            </w:r>
            <w:r w:rsidRPr="008F03CA">
              <w:rPr>
                <w:rFonts w:ascii="Times New Roman" w:hAnsi="Times New Roman"/>
                <w:sz w:val="24"/>
                <w:szCs w:val="24"/>
              </w:rPr>
              <w:t>6</w:t>
            </w:r>
            <w:r w:rsidRPr="00A119E7">
              <w:rPr>
                <w:rFonts w:ascii="Times New Roman" w:hAnsi="Times New Roman"/>
                <w:sz w:val="24"/>
                <w:szCs w:val="24"/>
              </w:rPr>
              <w:t xml:space="preserve">.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организатором в день окончания рассмотрения заявок на участие в конкурсе. Протокол должен содержать сведения о претендентах, подавших заявки на участие в конкурсе, </w:t>
            </w:r>
            <w:r w:rsidRPr="00A119E7">
              <w:rPr>
                <w:rFonts w:ascii="Times New Roman" w:hAnsi="Times New Roman"/>
                <w:sz w:val="24"/>
                <w:szCs w:val="24"/>
              </w:rPr>
              <w:lastRenderedPageBreak/>
              <w:t xml:space="preserve">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официальном сайте администрации муниципального образования Кимовский район </w:t>
            </w:r>
            <w:r>
              <w:rPr>
                <w:rFonts w:ascii="Times New Roman" w:hAnsi="Times New Roman"/>
                <w:b/>
                <w:sz w:val="24"/>
                <w:szCs w:val="24"/>
                <w:u w:val="single"/>
                <w:lang w:val="en-US"/>
              </w:rPr>
              <w:t>www</w:t>
            </w:r>
            <w:r w:rsidR="00F37C77">
              <w:rPr>
                <w:rFonts w:ascii="Times New Roman" w:hAnsi="Times New Roman"/>
                <w:b/>
                <w:sz w:val="24"/>
                <w:szCs w:val="24"/>
                <w:u w:val="single"/>
              </w:rPr>
              <w:t xml:space="preserve"> </w:t>
            </w:r>
            <w:hyperlink r:id="rId9" w:tgtFrame="_blank" w:history="1">
              <w:r w:rsidRPr="00A119E7">
                <w:rPr>
                  <w:rStyle w:val="a9"/>
                  <w:rFonts w:ascii="Times New Roman" w:eastAsiaTheme="majorEastAsia" w:hAnsi="Times New Roman"/>
                  <w:b/>
                  <w:bCs/>
                  <w:sz w:val="24"/>
                  <w:szCs w:val="24"/>
                  <w:shd w:val="clear" w:color="auto" w:fill="FFFFFF"/>
                </w:rPr>
                <w:t>kimovsk.tularegion.ru</w:t>
              </w:r>
            </w:hyperlink>
            <w:r w:rsidRPr="00A119E7">
              <w:rPr>
                <w:rFonts w:ascii="Times New Roman" w:hAnsi="Times New Roman"/>
                <w:sz w:val="24"/>
                <w:szCs w:val="24"/>
              </w:rPr>
              <w:t>.</w:t>
            </w:r>
          </w:p>
          <w:p w:rsidR="0091532D" w:rsidRPr="00417DB3" w:rsidRDefault="0091532D" w:rsidP="00A971FA">
            <w:pPr>
              <w:spacing w:after="0" w:line="240" w:lineRule="auto"/>
              <w:ind w:firstLine="770"/>
              <w:jc w:val="both"/>
              <w:rPr>
                <w:rFonts w:ascii="Times New Roman" w:hAnsi="Times New Roman"/>
                <w:sz w:val="24"/>
                <w:szCs w:val="24"/>
              </w:rPr>
            </w:pPr>
            <w:r w:rsidRPr="00417DB3">
              <w:rPr>
                <w:rFonts w:ascii="Times New Roman" w:hAnsi="Times New Roman"/>
                <w:sz w:val="24"/>
                <w:szCs w:val="24"/>
              </w:rPr>
              <w:t>1</w:t>
            </w:r>
            <w:r w:rsidRPr="008F03CA">
              <w:rPr>
                <w:rFonts w:ascii="Times New Roman" w:hAnsi="Times New Roman"/>
                <w:sz w:val="24"/>
                <w:szCs w:val="24"/>
              </w:rPr>
              <w:t>5</w:t>
            </w:r>
            <w:r w:rsidRPr="00417DB3">
              <w:rPr>
                <w:rFonts w:ascii="Times New Roman" w:hAnsi="Times New Roman"/>
                <w:sz w:val="24"/>
                <w:szCs w:val="24"/>
              </w:rPr>
              <w:t>.7.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в течениетрёх дней со дня подписания указанного протокола.</w:t>
            </w:r>
          </w:p>
          <w:p w:rsidR="0091532D" w:rsidRPr="00A119E7" w:rsidRDefault="0091532D" w:rsidP="00A971FA">
            <w:pPr>
              <w:spacing w:after="0" w:line="240" w:lineRule="auto"/>
              <w:ind w:firstLine="770"/>
              <w:jc w:val="both"/>
              <w:rPr>
                <w:rFonts w:ascii="Times New Roman" w:hAnsi="Times New Roman"/>
                <w:sz w:val="24"/>
                <w:szCs w:val="24"/>
              </w:rPr>
            </w:pPr>
          </w:p>
          <w:p w:rsidR="0091532D" w:rsidRPr="0091532D" w:rsidRDefault="0091532D" w:rsidP="00A971FA">
            <w:pPr>
              <w:spacing w:after="0" w:line="240" w:lineRule="auto"/>
              <w:ind w:firstLine="770"/>
              <w:jc w:val="center"/>
              <w:rPr>
                <w:rFonts w:ascii="Times New Roman" w:hAnsi="Times New Roman"/>
                <w:b/>
                <w:bCs/>
                <w:sz w:val="24"/>
                <w:szCs w:val="24"/>
              </w:rPr>
            </w:pPr>
            <w:r w:rsidRPr="00A119E7">
              <w:rPr>
                <w:rFonts w:ascii="Times New Roman" w:hAnsi="Times New Roman"/>
                <w:b/>
                <w:bCs/>
                <w:sz w:val="24"/>
                <w:szCs w:val="24"/>
              </w:rPr>
              <w:t>16. Критерии и порядок оценки заявок на участие в конкурсе</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b/>
                <w:bCs/>
                <w:sz w:val="24"/>
                <w:szCs w:val="24"/>
              </w:rPr>
              <w:t> </w:t>
            </w:r>
            <w:r w:rsidRPr="00A119E7">
              <w:rPr>
                <w:rFonts w:ascii="Times New Roman" w:hAnsi="Times New Roman"/>
                <w:sz w:val="24"/>
                <w:szCs w:val="24"/>
              </w:rPr>
              <w:t>16</w:t>
            </w:r>
            <w:r w:rsidR="00A971FA">
              <w:rPr>
                <w:rFonts w:ascii="Times New Roman" w:hAnsi="Times New Roman"/>
                <w:sz w:val="24"/>
                <w:szCs w:val="24"/>
              </w:rPr>
              <w:t xml:space="preserve">.1. Конкурсная комиссия </w:t>
            </w:r>
            <w:r w:rsidRPr="00A119E7">
              <w:rPr>
                <w:rFonts w:ascii="Times New Roman" w:hAnsi="Times New Roman"/>
                <w:sz w:val="24"/>
                <w:szCs w:val="24"/>
              </w:rPr>
              <w:t>оценивает и сопоставляет заявки участников, которые были признаны участниками конкурса, в целях выявления лучших условий по предоставлению гарантированного перечня услуг по погребению на территории муниципального образования Кимовский район.</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16.2. Оценка конкурсных заявок будет осуществляться по балльной системе по следующим критериям:</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 специализированный транспорт для предоставления услуг по захоронению, (является приоритетным) -  1 единица – 10 баллов, 2 единицы – 20 баллов, 3 и более единиц – 30 баллов. Отсутствие – 0 баллов;</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xml:space="preserve">-  </w:t>
            </w:r>
            <w:r w:rsidRPr="00417DB3">
              <w:rPr>
                <w:rFonts w:ascii="Times New Roman" w:hAnsi="Times New Roman"/>
                <w:sz w:val="24"/>
                <w:szCs w:val="24"/>
              </w:rPr>
              <w:t>наличие штатного персонала для оказания услуг</w:t>
            </w:r>
            <w:r w:rsidRPr="00A119E7">
              <w:rPr>
                <w:rFonts w:ascii="Times New Roman" w:hAnsi="Times New Roman"/>
                <w:sz w:val="24"/>
                <w:szCs w:val="24"/>
              </w:rPr>
              <w:t xml:space="preserve"> – 10 баллов. Отсутствие – 0 баллов;</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помещение для приема заявок – 10 баллов. Отсутствие – 0 баллов;</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наличие прямой телефонной связи для приема заявок – 10 баллов. Отсутствие – 0 баллов.</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xml:space="preserve">16.3. Обязательным условием является предоставление копий документов подтверждающих наличие выше указанных критериев </w:t>
            </w:r>
            <w:r w:rsidRPr="00CE7BBC">
              <w:rPr>
                <w:rFonts w:ascii="Times New Roman" w:hAnsi="Times New Roman"/>
                <w:sz w:val="24"/>
                <w:szCs w:val="24"/>
              </w:rPr>
              <w:t>(копии ПТС или договора аренды на автотехнику, штатное расписание, свидетельство о праве  собственности или договор аренды помещения, перечень оборудования и инвентаря).</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xml:space="preserve">          16.4. 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 </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xml:space="preserve">16.5. Срок оценки и сопоставления таких заявок не может превышать </w:t>
            </w:r>
            <w:r w:rsidRPr="00C75ED0">
              <w:rPr>
                <w:rFonts w:ascii="Times New Roman" w:hAnsi="Times New Roman"/>
                <w:sz w:val="24"/>
                <w:szCs w:val="24"/>
              </w:rPr>
              <w:t>пяти</w:t>
            </w:r>
            <w:r w:rsidR="00237FED">
              <w:rPr>
                <w:rFonts w:ascii="Times New Roman" w:hAnsi="Times New Roman"/>
                <w:sz w:val="24"/>
                <w:szCs w:val="24"/>
              </w:rPr>
              <w:t xml:space="preserve"> </w:t>
            </w:r>
            <w:r w:rsidRPr="00A119E7">
              <w:rPr>
                <w:rFonts w:ascii="Times New Roman" w:hAnsi="Times New Roman"/>
                <w:sz w:val="24"/>
                <w:szCs w:val="24"/>
              </w:rPr>
              <w:t>дней со дня подписания протокола рассмотрения заявок.</w:t>
            </w:r>
          </w:p>
          <w:p w:rsidR="0091532D"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xml:space="preserve">16.6.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организатором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053501" w:rsidRDefault="00053501" w:rsidP="00A971FA">
            <w:pPr>
              <w:spacing w:after="0" w:line="240" w:lineRule="auto"/>
              <w:ind w:firstLine="708"/>
              <w:jc w:val="both"/>
              <w:rPr>
                <w:rFonts w:ascii="Times New Roman" w:hAnsi="Times New Roman"/>
                <w:sz w:val="24"/>
                <w:szCs w:val="24"/>
              </w:rPr>
            </w:pPr>
          </w:p>
          <w:p w:rsidR="00053501" w:rsidRDefault="00053501" w:rsidP="00A971FA">
            <w:pPr>
              <w:spacing w:after="0" w:line="240" w:lineRule="auto"/>
              <w:ind w:firstLine="708"/>
              <w:jc w:val="both"/>
              <w:rPr>
                <w:rFonts w:ascii="Times New Roman" w:hAnsi="Times New Roman"/>
                <w:sz w:val="24"/>
                <w:szCs w:val="24"/>
              </w:rPr>
            </w:pPr>
          </w:p>
          <w:p w:rsidR="00053501" w:rsidRPr="0091532D" w:rsidRDefault="00053501" w:rsidP="00A971FA">
            <w:pPr>
              <w:spacing w:after="0" w:line="240" w:lineRule="auto"/>
              <w:ind w:firstLine="708"/>
              <w:jc w:val="both"/>
              <w:rPr>
                <w:rFonts w:ascii="Times New Roman" w:hAnsi="Times New Roman"/>
                <w:sz w:val="24"/>
                <w:szCs w:val="24"/>
              </w:rPr>
            </w:pPr>
          </w:p>
          <w:p w:rsidR="00F37C77" w:rsidRPr="00A119E7" w:rsidRDefault="00F37C77" w:rsidP="00A971FA">
            <w:pPr>
              <w:spacing w:after="0" w:line="240" w:lineRule="auto"/>
              <w:ind w:firstLine="708"/>
              <w:jc w:val="both"/>
              <w:rPr>
                <w:rFonts w:ascii="Times New Roman" w:hAnsi="Times New Roman"/>
                <w:sz w:val="24"/>
                <w:szCs w:val="24"/>
              </w:rPr>
            </w:pPr>
          </w:p>
          <w:p w:rsidR="0091532D" w:rsidRPr="00A119E7" w:rsidRDefault="0091532D" w:rsidP="00A971FA">
            <w:pPr>
              <w:spacing w:after="0" w:line="240" w:lineRule="auto"/>
              <w:jc w:val="center"/>
              <w:rPr>
                <w:rFonts w:ascii="Times New Roman" w:hAnsi="Times New Roman"/>
                <w:b/>
                <w:bCs/>
                <w:sz w:val="24"/>
                <w:szCs w:val="24"/>
              </w:rPr>
            </w:pPr>
            <w:r w:rsidRPr="00A119E7">
              <w:rPr>
                <w:rFonts w:ascii="Times New Roman" w:hAnsi="Times New Roman"/>
                <w:b/>
                <w:bCs/>
                <w:sz w:val="24"/>
                <w:szCs w:val="24"/>
              </w:rPr>
              <w:lastRenderedPageBreak/>
              <w:t>ОПРЕДЕЛЕНИЕ ПОБЕДИТЕЛЯ КОНКУРСА</w:t>
            </w:r>
          </w:p>
          <w:p w:rsidR="0091532D" w:rsidRPr="00A119E7" w:rsidRDefault="0091532D" w:rsidP="00A971FA">
            <w:pPr>
              <w:spacing w:after="0" w:line="240" w:lineRule="auto"/>
              <w:jc w:val="center"/>
              <w:rPr>
                <w:rFonts w:ascii="Times New Roman" w:hAnsi="Times New Roman"/>
                <w:sz w:val="24"/>
                <w:szCs w:val="24"/>
              </w:rPr>
            </w:pPr>
          </w:p>
          <w:p w:rsidR="0091532D" w:rsidRPr="0091532D" w:rsidRDefault="0091532D" w:rsidP="00A971FA">
            <w:pPr>
              <w:spacing w:after="0" w:line="240" w:lineRule="auto"/>
              <w:jc w:val="center"/>
              <w:rPr>
                <w:rFonts w:ascii="Times New Roman" w:hAnsi="Times New Roman"/>
                <w:b/>
                <w:bCs/>
                <w:sz w:val="24"/>
                <w:szCs w:val="24"/>
              </w:rPr>
            </w:pPr>
            <w:r w:rsidRPr="00A119E7">
              <w:rPr>
                <w:rFonts w:ascii="Times New Roman" w:hAnsi="Times New Roman"/>
                <w:b/>
                <w:bCs/>
                <w:sz w:val="24"/>
                <w:szCs w:val="24"/>
              </w:rPr>
              <w:t>17. Порядок принятия решения</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xml:space="preserve">17.1.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17.2. Победителем конкурса признается участник конкурса, который набрал наибольшее количество баллов, в соответствии с 15 разделом Конкурсной документации, и заявке которого присвоен первый номер.</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17.3.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17.4.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91532D" w:rsidRPr="00417DB3"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xml:space="preserve">17.5. </w:t>
            </w:r>
            <w:r w:rsidRPr="00417DB3">
              <w:rPr>
                <w:rFonts w:ascii="Times New Roman" w:hAnsi="Times New Roman"/>
                <w:sz w:val="24"/>
                <w:szCs w:val="24"/>
              </w:rPr>
              <w:t>Организация, ставшая победителем конкурса</w:t>
            </w:r>
            <w:r w:rsidR="00F37C77">
              <w:rPr>
                <w:rFonts w:ascii="Times New Roman" w:hAnsi="Times New Roman"/>
                <w:sz w:val="24"/>
                <w:szCs w:val="24"/>
              </w:rPr>
              <w:t>,</w:t>
            </w:r>
            <w:r w:rsidRPr="00417DB3">
              <w:rPr>
                <w:rFonts w:ascii="Times New Roman" w:hAnsi="Times New Roman"/>
                <w:sz w:val="24"/>
                <w:szCs w:val="24"/>
              </w:rPr>
              <w:t xml:space="preserve"> наделяется полномочиями специализированной службы в сфере оказания ритуальных услуг и заключает договор по предоставлению гарантированного перечня услуг по погребению на территории муниципального образования Кимовский район. </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Для возмещения расходов, связанных с предоставлением гарантированного перечня услуг по погребению хозяйствующему субъекту, ставшему победителем конкурса, необходимо</w:t>
            </w:r>
            <w:r w:rsidR="00C75ED0">
              <w:rPr>
                <w:rFonts w:ascii="Times New Roman" w:hAnsi="Times New Roman"/>
                <w:sz w:val="24"/>
                <w:szCs w:val="24"/>
              </w:rPr>
              <w:t xml:space="preserve"> </w:t>
            </w:r>
            <w:r>
              <w:rPr>
                <w:rFonts w:ascii="Times New Roman" w:hAnsi="Times New Roman"/>
                <w:color w:val="052635"/>
                <w:sz w:val="24"/>
                <w:szCs w:val="24"/>
              </w:rPr>
              <w:t>выполнение следующих условий:</w:t>
            </w:r>
            <w:r w:rsidR="00C75ED0">
              <w:rPr>
                <w:rFonts w:ascii="Times New Roman" w:hAnsi="Times New Roman"/>
                <w:color w:val="052635"/>
                <w:sz w:val="24"/>
                <w:szCs w:val="24"/>
              </w:rPr>
              <w:t xml:space="preserve"> </w:t>
            </w:r>
            <w:r>
              <w:rPr>
                <w:rFonts w:ascii="Times New Roman" w:hAnsi="Times New Roman"/>
                <w:color w:val="052635"/>
                <w:sz w:val="24"/>
                <w:szCs w:val="24"/>
              </w:rPr>
              <w:t xml:space="preserve">заключить </w:t>
            </w:r>
            <w:r w:rsidRPr="002B3A22">
              <w:rPr>
                <w:rFonts w:ascii="Times New Roman" w:hAnsi="Times New Roman"/>
                <w:color w:val="052635"/>
                <w:sz w:val="24"/>
                <w:szCs w:val="24"/>
              </w:rPr>
              <w:t>договоры с</w:t>
            </w:r>
            <w:r w:rsidRPr="002B3A22">
              <w:rPr>
                <w:rFonts w:ascii="Times New Roman" w:hAnsi="Times New Roman"/>
                <w:sz w:val="24"/>
                <w:szCs w:val="24"/>
              </w:rPr>
              <w:t>:</w:t>
            </w:r>
          </w:p>
          <w:p w:rsidR="0091532D" w:rsidRPr="00A119E7" w:rsidRDefault="0091532D" w:rsidP="00A971FA">
            <w:pPr>
              <w:shd w:val="clear" w:color="auto" w:fill="FFFFFF"/>
              <w:spacing w:after="0" w:line="240" w:lineRule="auto"/>
              <w:ind w:firstLine="709"/>
              <w:jc w:val="both"/>
              <w:rPr>
                <w:rFonts w:ascii="Times New Roman" w:hAnsi="Times New Roman"/>
                <w:b/>
                <w:sz w:val="24"/>
                <w:szCs w:val="24"/>
              </w:rPr>
            </w:pPr>
            <w:r w:rsidRPr="00A119E7">
              <w:rPr>
                <w:rFonts w:ascii="Times New Roman" w:hAnsi="Times New Roman"/>
                <w:b/>
                <w:sz w:val="24"/>
                <w:szCs w:val="24"/>
              </w:rPr>
              <w:t xml:space="preserve"> - Управление</w:t>
            </w:r>
            <w:r>
              <w:rPr>
                <w:rFonts w:ascii="Times New Roman" w:hAnsi="Times New Roman"/>
                <w:b/>
                <w:sz w:val="24"/>
                <w:szCs w:val="24"/>
              </w:rPr>
              <w:t>м</w:t>
            </w:r>
            <w:r w:rsidRPr="00A119E7">
              <w:rPr>
                <w:rFonts w:ascii="Times New Roman" w:hAnsi="Times New Roman"/>
                <w:b/>
                <w:sz w:val="24"/>
                <w:szCs w:val="24"/>
              </w:rPr>
              <w:t xml:space="preserve"> Пенсионного фонда РФ в г. Донском Тульской области (межрайонное): </w:t>
            </w:r>
          </w:p>
          <w:p w:rsidR="0091532D" w:rsidRPr="00417DB3" w:rsidRDefault="0091532D" w:rsidP="00A971FA">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r w:rsidRPr="00A119E7">
              <w:rPr>
                <w:rFonts w:ascii="Times New Roman" w:hAnsi="Times New Roman"/>
                <w:sz w:val="24"/>
                <w:szCs w:val="24"/>
              </w:rPr>
              <w:t>ГУ ТО «Управление социальной защиты населения Тульской области» филиалом отдела социальной защиты населения по Кимовскому району</w:t>
            </w:r>
            <w:r>
              <w:rPr>
                <w:rFonts w:ascii="Times New Roman" w:hAnsi="Times New Roman"/>
                <w:sz w:val="24"/>
                <w:szCs w:val="24"/>
              </w:rPr>
              <w:t>.</w:t>
            </w:r>
          </w:p>
          <w:p w:rsidR="0091532D" w:rsidRPr="00A119E7" w:rsidRDefault="0091532D" w:rsidP="00A971FA">
            <w:pPr>
              <w:spacing w:after="0" w:line="240" w:lineRule="auto"/>
              <w:ind w:firstLine="709"/>
              <w:jc w:val="both"/>
              <w:rPr>
                <w:rFonts w:ascii="Times New Roman" w:hAnsi="Times New Roman"/>
                <w:sz w:val="24"/>
                <w:szCs w:val="24"/>
              </w:rPr>
            </w:pPr>
          </w:p>
          <w:p w:rsidR="0091532D" w:rsidRPr="0091532D" w:rsidRDefault="0091532D" w:rsidP="00A971FA">
            <w:pPr>
              <w:spacing w:after="0" w:line="240" w:lineRule="auto"/>
              <w:jc w:val="center"/>
              <w:rPr>
                <w:rFonts w:ascii="Times New Roman" w:hAnsi="Times New Roman"/>
                <w:b/>
                <w:bCs/>
                <w:sz w:val="24"/>
                <w:szCs w:val="24"/>
              </w:rPr>
            </w:pPr>
            <w:r w:rsidRPr="00A119E7">
              <w:rPr>
                <w:rFonts w:ascii="Times New Roman" w:hAnsi="Times New Roman"/>
                <w:b/>
                <w:bCs/>
                <w:sz w:val="24"/>
                <w:szCs w:val="24"/>
              </w:rPr>
              <w:t>18. Публикация результатов конкурса</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xml:space="preserve">18.1. Конкурсная комиссия в течение </w:t>
            </w:r>
            <w:r w:rsidR="00B56873">
              <w:rPr>
                <w:rFonts w:ascii="Times New Roman" w:hAnsi="Times New Roman"/>
                <w:sz w:val="24"/>
                <w:szCs w:val="24"/>
              </w:rPr>
              <w:t>трех</w:t>
            </w:r>
            <w:r w:rsidRPr="00A119E7">
              <w:rPr>
                <w:rFonts w:ascii="Times New Roman" w:hAnsi="Times New Roman"/>
                <w:sz w:val="24"/>
                <w:szCs w:val="24"/>
              </w:rPr>
              <w:t xml:space="preserve"> рабочих дней со дня подписания протокола оценки и сопоставления заявок передает победителю конкурса один экземпляр протокола и договор по предоставлению гарантированного перечня услуг по погребению на территории муниципального образования Кимовский район для подписания. </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xml:space="preserve">18.2. Протокол оценки и сопоставления заявок на участие в конкурсе размещается на официальном сайте муниципального образования Кимовский район </w:t>
            </w:r>
            <w:r>
              <w:rPr>
                <w:rFonts w:ascii="Times New Roman" w:hAnsi="Times New Roman"/>
                <w:b/>
                <w:sz w:val="24"/>
                <w:szCs w:val="24"/>
                <w:u w:val="single"/>
                <w:lang w:val="en-US"/>
              </w:rPr>
              <w:t>www</w:t>
            </w:r>
            <w:r w:rsidR="00F37C77">
              <w:rPr>
                <w:rFonts w:ascii="Times New Roman" w:hAnsi="Times New Roman"/>
                <w:b/>
                <w:sz w:val="24"/>
                <w:szCs w:val="24"/>
                <w:u w:val="single"/>
              </w:rPr>
              <w:t xml:space="preserve"> </w:t>
            </w:r>
            <w:r w:rsidRPr="00A119E7">
              <w:rPr>
                <w:rFonts w:ascii="Times New Roman" w:hAnsi="Times New Roman"/>
                <w:b/>
                <w:sz w:val="24"/>
                <w:szCs w:val="24"/>
                <w:u w:val="single"/>
                <w:lang w:val="en-US"/>
              </w:rPr>
              <w:t>kimovsk</w:t>
            </w:r>
            <w:r w:rsidRPr="00A119E7">
              <w:rPr>
                <w:rFonts w:ascii="Times New Roman" w:hAnsi="Times New Roman"/>
                <w:b/>
                <w:sz w:val="24"/>
                <w:szCs w:val="24"/>
                <w:u w:val="single"/>
              </w:rPr>
              <w:t>.</w:t>
            </w:r>
            <w:r w:rsidRPr="00A119E7">
              <w:rPr>
                <w:rFonts w:ascii="Times New Roman" w:hAnsi="Times New Roman"/>
                <w:b/>
                <w:sz w:val="24"/>
                <w:szCs w:val="24"/>
                <w:u w:val="single"/>
                <w:lang w:val="en-US"/>
              </w:rPr>
              <w:t>tularegion</w:t>
            </w:r>
            <w:r w:rsidRPr="00A119E7">
              <w:rPr>
                <w:rFonts w:ascii="Times New Roman" w:hAnsi="Times New Roman"/>
                <w:b/>
                <w:sz w:val="24"/>
                <w:szCs w:val="24"/>
                <w:u w:val="single"/>
              </w:rPr>
              <w:t>.</w:t>
            </w:r>
            <w:r w:rsidRPr="00A119E7">
              <w:rPr>
                <w:rFonts w:ascii="Times New Roman" w:hAnsi="Times New Roman"/>
                <w:b/>
                <w:sz w:val="24"/>
                <w:szCs w:val="24"/>
                <w:u w:val="single"/>
                <w:lang w:val="en-US"/>
              </w:rPr>
              <w:t>ru</w:t>
            </w:r>
            <w:r w:rsidRPr="00A119E7">
              <w:rPr>
                <w:rFonts w:ascii="Times New Roman" w:hAnsi="Times New Roman"/>
                <w:sz w:val="24"/>
                <w:szCs w:val="24"/>
              </w:rPr>
              <w:t xml:space="preserve"> в течение дня, следующего после дня подписания. </w:t>
            </w:r>
          </w:p>
          <w:p w:rsidR="0091532D" w:rsidRPr="00A119E7" w:rsidRDefault="0091532D" w:rsidP="00A971FA">
            <w:pPr>
              <w:spacing w:after="0" w:line="240" w:lineRule="auto"/>
              <w:ind w:firstLine="770"/>
              <w:jc w:val="both"/>
              <w:rPr>
                <w:rFonts w:ascii="Times New Roman" w:hAnsi="Times New Roman"/>
                <w:sz w:val="24"/>
                <w:szCs w:val="24"/>
              </w:rPr>
            </w:pPr>
          </w:p>
          <w:p w:rsidR="0091532D" w:rsidRPr="00A119E7" w:rsidRDefault="0091532D" w:rsidP="00A971FA">
            <w:pPr>
              <w:spacing w:after="0" w:line="240" w:lineRule="auto"/>
              <w:jc w:val="center"/>
              <w:rPr>
                <w:rFonts w:ascii="Times New Roman" w:hAnsi="Times New Roman"/>
                <w:b/>
                <w:bCs/>
                <w:sz w:val="24"/>
                <w:szCs w:val="24"/>
              </w:rPr>
            </w:pPr>
            <w:r w:rsidRPr="00A119E7">
              <w:rPr>
                <w:rFonts w:ascii="Times New Roman" w:hAnsi="Times New Roman"/>
                <w:b/>
                <w:bCs/>
                <w:sz w:val="24"/>
                <w:szCs w:val="24"/>
              </w:rPr>
              <w:t>19. Право на обжалование</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xml:space="preserve"> 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 </w:t>
            </w:r>
          </w:p>
          <w:p w:rsidR="00A971FA" w:rsidRDefault="00A971FA" w:rsidP="00A971FA">
            <w:pPr>
              <w:spacing w:after="0" w:line="240" w:lineRule="auto"/>
              <w:jc w:val="center"/>
              <w:rPr>
                <w:rFonts w:ascii="Times New Roman" w:hAnsi="Times New Roman"/>
                <w:b/>
                <w:bCs/>
                <w:sz w:val="24"/>
                <w:szCs w:val="24"/>
              </w:rPr>
            </w:pPr>
          </w:p>
          <w:p w:rsidR="0091532D" w:rsidRPr="00A119E7" w:rsidRDefault="0091532D" w:rsidP="00A971FA">
            <w:pPr>
              <w:spacing w:after="0" w:line="240" w:lineRule="auto"/>
              <w:jc w:val="center"/>
              <w:rPr>
                <w:rFonts w:ascii="Times New Roman" w:hAnsi="Times New Roman"/>
                <w:b/>
                <w:bCs/>
                <w:sz w:val="24"/>
                <w:szCs w:val="24"/>
              </w:rPr>
            </w:pPr>
            <w:r w:rsidRPr="00A119E7">
              <w:rPr>
                <w:rFonts w:ascii="Times New Roman" w:hAnsi="Times New Roman"/>
                <w:b/>
                <w:bCs/>
                <w:sz w:val="24"/>
                <w:szCs w:val="24"/>
              </w:rPr>
              <w:t>20. Информационная карта</w:t>
            </w:r>
          </w:p>
          <w:p w:rsidR="0091532D" w:rsidRPr="008F03CA"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В случае противоречия между условиями Конкурсной документации и данными, приведенными в Информационной карте, Информационная карта имеет преобладающую силу.</w:t>
            </w:r>
          </w:p>
          <w:tbl>
            <w:tblPr>
              <w:tblW w:w="0" w:type="auto"/>
              <w:tblLayout w:type="fixed"/>
              <w:tblCellMar>
                <w:left w:w="0" w:type="dxa"/>
                <w:right w:w="0" w:type="dxa"/>
              </w:tblCellMar>
              <w:tblLook w:val="04A0"/>
            </w:tblPr>
            <w:tblGrid>
              <w:gridCol w:w="1256"/>
              <w:gridCol w:w="7696"/>
            </w:tblGrid>
            <w:tr w:rsidR="0091532D" w:rsidRPr="001A5B3A" w:rsidTr="00A971FA">
              <w:tc>
                <w:tcPr>
                  <w:tcW w:w="1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532D" w:rsidRPr="007A7A7C" w:rsidRDefault="0091532D" w:rsidP="00A971FA">
                  <w:pPr>
                    <w:spacing w:after="0" w:line="240" w:lineRule="auto"/>
                    <w:jc w:val="center"/>
                    <w:rPr>
                      <w:rFonts w:ascii="Times New Roman" w:hAnsi="Times New Roman"/>
                      <w:b/>
                      <w:color w:val="052635"/>
                      <w:sz w:val="24"/>
                      <w:szCs w:val="24"/>
                    </w:rPr>
                  </w:pPr>
                  <w:r w:rsidRPr="001A5B3A">
                    <w:rPr>
                      <w:rFonts w:ascii="Times New Roman" w:hAnsi="Times New Roman"/>
                      <w:color w:val="052635"/>
                      <w:sz w:val="24"/>
                      <w:szCs w:val="24"/>
                    </w:rPr>
                    <w:t> </w:t>
                  </w:r>
                  <w:r w:rsidRPr="007A7A7C">
                    <w:rPr>
                      <w:rFonts w:ascii="Times New Roman" w:hAnsi="Times New Roman"/>
                      <w:b/>
                      <w:color w:val="052635"/>
                      <w:sz w:val="24"/>
                      <w:szCs w:val="24"/>
                    </w:rPr>
                    <w:t>№/№</w:t>
                  </w:r>
                </w:p>
                <w:p w:rsidR="0091532D" w:rsidRPr="007A7A7C" w:rsidRDefault="0091532D" w:rsidP="00A971FA">
                  <w:pPr>
                    <w:spacing w:after="0" w:line="240" w:lineRule="auto"/>
                    <w:jc w:val="center"/>
                    <w:rPr>
                      <w:rFonts w:ascii="Times New Roman" w:hAnsi="Times New Roman"/>
                      <w:b/>
                      <w:color w:val="052635"/>
                      <w:sz w:val="24"/>
                      <w:szCs w:val="24"/>
                    </w:rPr>
                  </w:pPr>
                  <w:r>
                    <w:rPr>
                      <w:rFonts w:ascii="Times New Roman" w:hAnsi="Times New Roman"/>
                      <w:b/>
                      <w:color w:val="052635"/>
                      <w:sz w:val="24"/>
                      <w:szCs w:val="24"/>
                    </w:rPr>
                    <w:t xml:space="preserve">п </w:t>
                  </w:r>
                  <w:r w:rsidRPr="007A7A7C">
                    <w:rPr>
                      <w:rFonts w:ascii="Times New Roman" w:hAnsi="Times New Roman"/>
                      <w:b/>
                      <w:color w:val="052635"/>
                      <w:sz w:val="24"/>
                      <w:szCs w:val="24"/>
                    </w:rPr>
                    <w:t>п</w:t>
                  </w:r>
                </w:p>
              </w:tc>
              <w:tc>
                <w:tcPr>
                  <w:tcW w:w="76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532D" w:rsidRPr="008C78EE" w:rsidRDefault="0091532D" w:rsidP="00A971FA">
                  <w:pPr>
                    <w:spacing w:after="0" w:line="240" w:lineRule="auto"/>
                    <w:jc w:val="center"/>
                    <w:rPr>
                      <w:rFonts w:ascii="Times New Roman" w:hAnsi="Times New Roman"/>
                      <w:b/>
                      <w:sz w:val="24"/>
                      <w:szCs w:val="24"/>
                    </w:rPr>
                  </w:pPr>
                  <w:r w:rsidRPr="008C78EE">
                    <w:rPr>
                      <w:rFonts w:ascii="Times New Roman" w:hAnsi="Times New Roman"/>
                      <w:b/>
                      <w:sz w:val="24"/>
                      <w:szCs w:val="24"/>
                    </w:rPr>
                    <w:t>Наименование</w:t>
                  </w:r>
                </w:p>
              </w:tc>
            </w:tr>
            <w:tr w:rsidR="0091532D" w:rsidRPr="001A5B3A" w:rsidTr="00A971FA">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Pr="007A7A7C" w:rsidRDefault="0091532D" w:rsidP="00A971FA">
                  <w:pPr>
                    <w:spacing w:after="0" w:line="240" w:lineRule="auto"/>
                    <w:jc w:val="center"/>
                    <w:rPr>
                      <w:rFonts w:ascii="Times New Roman" w:hAnsi="Times New Roman"/>
                      <w:b/>
                      <w:color w:val="052635"/>
                      <w:sz w:val="24"/>
                      <w:szCs w:val="24"/>
                    </w:rPr>
                  </w:pPr>
                </w:p>
              </w:tc>
              <w:tc>
                <w:tcPr>
                  <w:tcW w:w="769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center"/>
                    <w:rPr>
                      <w:rFonts w:ascii="Times New Roman" w:hAnsi="Times New Roman"/>
                      <w:b/>
                      <w:sz w:val="24"/>
                      <w:szCs w:val="24"/>
                    </w:rPr>
                  </w:pPr>
                  <w:r w:rsidRPr="008C78EE">
                    <w:rPr>
                      <w:rFonts w:ascii="Times New Roman" w:hAnsi="Times New Roman"/>
                      <w:b/>
                      <w:sz w:val="24"/>
                      <w:szCs w:val="24"/>
                    </w:rPr>
                    <w:t>Общие сведения</w:t>
                  </w:r>
                </w:p>
              </w:tc>
            </w:tr>
            <w:tr w:rsidR="0091532D" w:rsidRPr="001A5B3A" w:rsidTr="00A971FA">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Pr="001A5B3A" w:rsidRDefault="0091532D" w:rsidP="00A971FA">
                  <w:pPr>
                    <w:spacing w:after="0" w:line="240" w:lineRule="auto"/>
                    <w:jc w:val="center"/>
                    <w:rPr>
                      <w:rFonts w:ascii="Times New Roman" w:hAnsi="Times New Roman"/>
                      <w:color w:val="052635"/>
                      <w:sz w:val="24"/>
                      <w:szCs w:val="24"/>
                    </w:rPr>
                  </w:pPr>
                  <w:r w:rsidRPr="001A5B3A">
                    <w:rPr>
                      <w:rFonts w:ascii="Times New Roman" w:hAnsi="Times New Roman"/>
                      <w:color w:val="052635"/>
                      <w:sz w:val="24"/>
                      <w:szCs w:val="24"/>
                    </w:rPr>
                    <w:lastRenderedPageBreak/>
                    <w:t>1.</w:t>
                  </w:r>
                </w:p>
              </w:tc>
              <w:tc>
                <w:tcPr>
                  <w:tcW w:w="769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A119E7" w:rsidRDefault="0091532D" w:rsidP="00A971FA">
                  <w:pPr>
                    <w:spacing w:after="0" w:line="240" w:lineRule="auto"/>
                    <w:jc w:val="both"/>
                    <w:rPr>
                      <w:rFonts w:ascii="Times New Roman" w:hAnsi="Times New Roman"/>
                      <w:sz w:val="24"/>
                      <w:szCs w:val="24"/>
                    </w:rPr>
                  </w:pPr>
                  <w:r w:rsidRPr="00BA6217">
                    <w:rPr>
                      <w:rFonts w:ascii="Times New Roman" w:hAnsi="Times New Roman"/>
                      <w:b/>
                      <w:sz w:val="24"/>
                      <w:szCs w:val="24"/>
                    </w:rPr>
                    <w:t>Наименование организатора конкурса</w:t>
                  </w:r>
                  <w:r w:rsidRPr="00A119E7">
                    <w:rPr>
                      <w:rFonts w:ascii="Times New Roman" w:hAnsi="Times New Roman"/>
                      <w:sz w:val="24"/>
                      <w:szCs w:val="24"/>
                    </w:rPr>
                    <w:t>:  администрация муниципального образования  Кимовский район</w:t>
                  </w:r>
                </w:p>
              </w:tc>
            </w:tr>
            <w:tr w:rsidR="0091532D" w:rsidRPr="001A5B3A" w:rsidTr="00A971FA">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Pr="001A5B3A" w:rsidRDefault="0091532D" w:rsidP="00A971FA">
                  <w:pPr>
                    <w:spacing w:after="0" w:line="240" w:lineRule="auto"/>
                    <w:jc w:val="center"/>
                    <w:rPr>
                      <w:rFonts w:ascii="Times New Roman" w:hAnsi="Times New Roman"/>
                      <w:color w:val="052635"/>
                      <w:sz w:val="24"/>
                      <w:szCs w:val="24"/>
                    </w:rPr>
                  </w:pPr>
                  <w:r w:rsidRPr="001A5B3A">
                    <w:rPr>
                      <w:rFonts w:ascii="Times New Roman" w:hAnsi="Times New Roman"/>
                      <w:color w:val="052635"/>
                      <w:sz w:val="24"/>
                      <w:szCs w:val="24"/>
                    </w:rPr>
                    <w:t>2.</w:t>
                  </w:r>
                </w:p>
              </w:tc>
              <w:tc>
                <w:tcPr>
                  <w:tcW w:w="769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A119E7" w:rsidRDefault="0091532D" w:rsidP="00A971FA">
                  <w:pPr>
                    <w:spacing w:after="0" w:line="240" w:lineRule="auto"/>
                    <w:jc w:val="both"/>
                    <w:rPr>
                      <w:rFonts w:ascii="Times New Roman" w:hAnsi="Times New Roman"/>
                      <w:sz w:val="24"/>
                      <w:szCs w:val="24"/>
                    </w:rPr>
                  </w:pPr>
                  <w:r w:rsidRPr="00BA6217">
                    <w:rPr>
                      <w:rFonts w:ascii="Times New Roman" w:hAnsi="Times New Roman"/>
                      <w:b/>
                      <w:sz w:val="24"/>
                      <w:szCs w:val="24"/>
                    </w:rPr>
                    <w:t>Адрес организатора конкурса, номер телефона, факса</w:t>
                  </w:r>
                  <w:r w:rsidRPr="00A119E7">
                    <w:rPr>
                      <w:rFonts w:ascii="Times New Roman" w:hAnsi="Times New Roman"/>
                      <w:sz w:val="24"/>
                      <w:szCs w:val="24"/>
                    </w:rPr>
                    <w:t>: 301720,Тульская область, г. Кимовск, ул. Ленина, д.44а; тел.: (48735) 5-93-72</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xml:space="preserve">Адрес электронной почты: </w:t>
                  </w:r>
                  <w:r w:rsidRPr="00A119E7">
                    <w:rPr>
                      <w:rFonts w:ascii="Times New Roman" w:hAnsi="Times New Roman"/>
                      <w:sz w:val="24"/>
                      <w:szCs w:val="24"/>
                      <w:lang w:val="en-US"/>
                    </w:rPr>
                    <w:t>asedmokimovsk</w:t>
                  </w:r>
                  <w:r w:rsidRPr="00A119E7">
                    <w:rPr>
                      <w:rFonts w:ascii="Times New Roman" w:hAnsi="Times New Roman"/>
                      <w:sz w:val="24"/>
                      <w:szCs w:val="24"/>
                    </w:rPr>
                    <w:t xml:space="preserve">@ </w:t>
                  </w:r>
                  <w:r w:rsidRPr="00A119E7">
                    <w:rPr>
                      <w:rFonts w:ascii="Times New Roman" w:hAnsi="Times New Roman"/>
                      <w:sz w:val="24"/>
                      <w:szCs w:val="24"/>
                      <w:lang w:val="en-US"/>
                    </w:rPr>
                    <w:t>tularegion</w:t>
                  </w:r>
                  <w:r w:rsidRPr="00A119E7">
                    <w:rPr>
                      <w:rFonts w:ascii="Times New Roman" w:hAnsi="Times New Roman"/>
                      <w:sz w:val="24"/>
                      <w:szCs w:val="24"/>
                    </w:rPr>
                    <w:t>.</w:t>
                  </w:r>
                  <w:r w:rsidRPr="00A119E7">
                    <w:rPr>
                      <w:rFonts w:ascii="Times New Roman" w:hAnsi="Times New Roman"/>
                      <w:sz w:val="24"/>
                      <w:szCs w:val="24"/>
                      <w:lang w:val="en-US"/>
                    </w:rPr>
                    <w:t>ru</w:t>
                  </w:r>
                </w:p>
              </w:tc>
            </w:tr>
            <w:tr w:rsidR="0091532D" w:rsidRPr="001A5B3A" w:rsidTr="00A971FA">
              <w:tc>
                <w:tcPr>
                  <w:tcW w:w="125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1532D" w:rsidRPr="001A5B3A" w:rsidRDefault="0091532D" w:rsidP="00A971FA">
                  <w:pPr>
                    <w:spacing w:after="0" w:line="240" w:lineRule="auto"/>
                    <w:jc w:val="center"/>
                    <w:rPr>
                      <w:rFonts w:ascii="Times New Roman" w:hAnsi="Times New Roman"/>
                      <w:color w:val="052635"/>
                      <w:sz w:val="24"/>
                      <w:szCs w:val="24"/>
                    </w:rPr>
                  </w:pPr>
                  <w:r w:rsidRPr="001A5B3A">
                    <w:rPr>
                      <w:rFonts w:ascii="Times New Roman" w:hAnsi="Times New Roman"/>
                      <w:color w:val="052635"/>
                      <w:sz w:val="24"/>
                      <w:szCs w:val="24"/>
                    </w:rPr>
                    <w:t>3.</w:t>
                  </w:r>
                </w:p>
              </w:tc>
              <w:tc>
                <w:tcPr>
                  <w:tcW w:w="7696" w:type="dxa"/>
                  <w:tcBorders>
                    <w:top w:val="nil"/>
                    <w:left w:val="nil"/>
                    <w:bottom w:val="single" w:sz="4" w:space="0" w:color="auto"/>
                    <w:right w:val="single" w:sz="8" w:space="0" w:color="auto"/>
                  </w:tcBorders>
                  <w:tcMar>
                    <w:top w:w="0" w:type="dxa"/>
                    <w:left w:w="108" w:type="dxa"/>
                    <w:bottom w:w="0" w:type="dxa"/>
                    <w:right w:w="108" w:type="dxa"/>
                  </w:tcMar>
                  <w:hideMark/>
                </w:tcPr>
                <w:p w:rsidR="0091532D" w:rsidRPr="00A119E7" w:rsidRDefault="0091532D" w:rsidP="00A971FA">
                  <w:pPr>
                    <w:spacing w:after="0" w:line="240" w:lineRule="auto"/>
                    <w:jc w:val="both"/>
                    <w:rPr>
                      <w:rFonts w:ascii="Times New Roman" w:hAnsi="Times New Roman"/>
                      <w:sz w:val="24"/>
                      <w:szCs w:val="24"/>
                    </w:rPr>
                  </w:pPr>
                  <w:r w:rsidRPr="00BA6217">
                    <w:rPr>
                      <w:rFonts w:ascii="Times New Roman" w:hAnsi="Times New Roman"/>
                      <w:b/>
                      <w:sz w:val="24"/>
                      <w:szCs w:val="24"/>
                    </w:rPr>
                    <w:t>Форма</w:t>
                  </w:r>
                  <w:r w:rsidRPr="00A119E7">
                    <w:rPr>
                      <w:rFonts w:ascii="Times New Roman" w:hAnsi="Times New Roman"/>
                      <w:sz w:val="24"/>
                      <w:szCs w:val="24"/>
                    </w:rPr>
                    <w:t xml:space="preserve">: Открытый конкурс </w:t>
                  </w:r>
                </w:p>
              </w:tc>
            </w:tr>
            <w:tr w:rsidR="0091532D" w:rsidRPr="001A5B3A" w:rsidTr="00A971FA">
              <w:tc>
                <w:tcPr>
                  <w:tcW w:w="125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532D" w:rsidRPr="001A5B3A" w:rsidRDefault="0091532D" w:rsidP="00A971FA">
                  <w:pPr>
                    <w:spacing w:after="0" w:line="240" w:lineRule="auto"/>
                    <w:jc w:val="center"/>
                    <w:rPr>
                      <w:rFonts w:ascii="Times New Roman" w:hAnsi="Times New Roman"/>
                      <w:color w:val="052635"/>
                      <w:sz w:val="24"/>
                      <w:szCs w:val="24"/>
                    </w:rPr>
                  </w:pPr>
                  <w:r w:rsidRPr="001A5B3A">
                    <w:rPr>
                      <w:rFonts w:ascii="Times New Roman" w:hAnsi="Times New Roman"/>
                      <w:color w:val="052635"/>
                      <w:sz w:val="24"/>
                      <w:szCs w:val="24"/>
                    </w:rPr>
                    <w:t>4.</w:t>
                  </w:r>
                </w:p>
              </w:tc>
              <w:tc>
                <w:tcPr>
                  <w:tcW w:w="769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1532D" w:rsidRPr="00A119E7" w:rsidRDefault="0091532D" w:rsidP="00A971FA">
                  <w:pPr>
                    <w:spacing w:after="0" w:line="240" w:lineRule="auto"/>
                    <w:jc w:val="both"/>
                    <w:rPr>
                      <w:rFonts w:ascii="Times New Roman" w:hAnsi="Times New Roman"/>
                      <w:sz w:val="24"/>
                      <w:szCs w:val="24"/>
                    </w:rPr>
                  </w:pPr>
                  <w:r w:rsidRPr="00BA6217">
                    <w:rPr>
                      <w:rFonts w:ascii="Times New Roman" w:hAnsi="Times New Roman"/>
                      <w:b/>
                      <w:sz w:val="24"/>
                      <w:szCs w:val="24"/>
                    </w:rPr>
                    <w:t>Предметконкурса</w:t>
                  </w:r>
                  <w:r w:rsidRPr="00A119E7">
                    <w:rPr>
                      <w:rFonts w:ascii="Times New Roman" w:hAnsi="Times New Roman"/>
                      <w:sz w:val="24"/>
                      <w:szCs w:val="24"/>
                    </w:rPr>
                    <w:t xml:space="preserve">: наделение хозяйствующего субъекта статусом специализированной службы по предоставлению гарантированного перечня услуг по погребению на территории муниципального </w:t>
                  </w:r>
                  <w:r w:rsidR="00A971FA">
                    <w:rPr>
                      <w:rFonts w:ascii="Times New Roman" w:hAnsi="Times New Roman"/>
                      <w:sz w:val="24"/>
                      <w:szCs w:val="24"/>
                    </w:rPr>
                    <w:t>о</w:t>
                  </w:r>
                  <w:r w:rsidRPr="00A119E7">
                    <w:rPr>
                      <w:rFonts w:ascii="Times New Roman" w:hAnsi="Times New Roman"/>
                      <w:sz w:val="24"/>
                      <w:szCs w:val="24"/>
                    </w:rPr>
                    <w:t>бразования Кимовский район</w:t>
                  </w:r>
                  <w:r w:rsidR="004B5165">
                    <w:rPr>
                      <w:rFonts w:ascii="Times New Roman" w:hAnsi="Times New Roman"/>
                      <w:sz w:val="24"/>
                      <w:szCs w:val="24"/>
                    </w:rPr>
                    <w:t xml:space="preserve"> </w:t>
                  </w:r>
                  <w:r w:rsidRPr="00A119E7">
                    <w:rPr>
                      <w:rFonts w:ascii="Times New Roman" w:hAnsi="Times New Roman"/>
                      <w:b/>
                      <w:sz w:val="24"/>
                      <w:szCs w:val="24"/>
                    </w:rPr>
                    <w:t>(право на заключение договора)</w:t>
                  </w:r>
                  <w:r w:rsidRPr="00A119E7">
                    <w:rPr>
                      <w:rFonts w:ascii="Times New Roman" w:hAnsi="Times New Roman"/>
                      <w:sz w:val="24"/>
                      <w:szCs w:val="24"/>
                    </w:rPr>
                    <w:t xml:space="preserve">. </w:t>
                  </w:r>
                </w:p>
              </w:tc>
            </w:tr>
            <w:tr w:rsidR="0091532D" w:rsidRPr="001A5B3A" w:rsidTr="00A971FA">
              <w:trPr>
                <w:trHeight w:val="1320"/>
              </w:trPr>
              <w:tc>
                <w:tcPr>
                  <w:tcW w:w="125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1532D" w:rsidRDefault="0091532D" w:rsidP="00A971FA">
                  <w:pPr>
                    <w:spacing w:after="0" w:line="240" w:lineRule="auto"/>
                    <w:jc w:val="center"/>
                    <w:rPr>
                      <w:rFonts w:ascii="Times New Roman" w:hAnsi="Times New Roman"/>
                      <w:color w:val="052635"/>
                      <w:sz w:val="24"/>
                      <w:szCs w:val="24"/>
                    </w:rPr>
                  </w:pPr>
                  <w:r>
                    <w:rPr>
                      <w:rFonts w:ascii="Times New Roman" w:hAnsi="Times New Roman"/>
                      <w:color w:val="052635"/>
                      <w:sz w:val="24"/>
                      <w:szCs w:val="24"/>
                    </w:rPr>
                    <w:t>5</w:t>
                  </w:r>
                  <w:r w:rsidRPr="001A5B3A">
                    <w:rPr>
                      <w:rFonts w:ascii="Times New Roman" w:hAnsi="Times New Roman"/>
                      <w:color w:val="052635"/>
                      <w:sz w:val="24"/>
                      <w:szCs w:val="24"/>
                    </w:rPr>
                    <w:t>.</w:t>
                  </w:r>
                </w:p>
                <w:p w:rsidR="0091532D" w:rsidRDefault="0091532D" w:rsidP="00A971FA">
                  <w:pPr>
                    <w:spacing w:after="0" w:line="240" w:lineRule="auto"/>
                    <w:jc w:val="center"/>
                    <w:rPr>
                      <w:rFonts w:ascii="Times New Roman" w:hAnsi="Times New Roman"/>
                      <w:color w:val="052635"/>
                      <w:sz w:val="24"/>
                      <w:szCs w:val="24"/>
                    </w:rPr>
                  </w:pPr>
                </w:p>
                <w:p w:rsidR="0091532D" w:rsidRDefault="0091532D" w:rsidP="00A971FA">
                  <w:pPr>
                    <w:spacing w:after="0" w:line="240" w:lineRule="auto"/>
                    <w:jc w:val="center"/>
                    <w:rPr>
                      <w:rFonts w:ascii="Times New Roman" w:hAnsi="Times New Roman"/>
                      <w:color w:val="052635"/>
                      <w:sz w:val="24"/>
                      <w:szCs w:val="24"/>
                    </w:rPr>
                  </w:pPr>
                </w:p>
                <w:p w:rsidR="0091532D" w:rsidRDefault="0091532D" w:rsidP="00A971FA">
                  <w:pPr>
                    <w:spacing w:after="0" w:line="240" w:lineRule="auto"/>
                    <w:jc w:val="center"/>
                    <w:rPr>
                      <w:rFonts w:ascii="Times New Roman" w:hAnsi="Times New Roman"/>
                      <w:color w:val="052635"/>
                      <w:sz w:val="24"/>
                      <w:szCs w:val="24"/>
                    </w:rPr>
                  </w:pPr>
                </w:p>
                <w:p w:rsidR="0091532D" w:rsidRPr="001A5B3A" w:rsidRDefault="0091532D" w:rsidP="00A971FA">
                  <w:pPr>
                    <w:spacing w:after="0" w:line="240" w:lineRule="auto"/>
                    <w:jc w:val="both"/>
                    <w:rPr>
                      <w:rFonts w:ascii="Times New Roman" w:hAnsi="Times New Roman"/>
                      <w:color w:val="052635"/>
                      <w:sz w:val="24"/>
                      <w:szCs w:val="24"/>
                    </w:rPr>
                  </w:pPr>
                </w:p>
              </w:tc>
              <w:tc>
                <w:tcPr>
                  <w:tcW w:w="7696" w:type="dxa"/>
                  <w:tcBorders>
                    <w:top w:val="nil"/>
                    <w:left w:val="nil"/>
                    <w:bottom w:val="single" w:sz="4" w:space="0" w:color="auto"/>
                    <w:right w:val="single" w:sz="8" w:space="0" w:color="auto"/>
                  </w:tcBorders>
                  <w:tcMar>
                    <w:top w:w="0" w:type="dxa"/>
                    <w:left w:w="108" w:type="dxa"/>
                    <w:bottom w:w="0" w:type="dxa"/>
                    <w:right w:w="108" w:type="dxa"/>
                  </w:tcMar>
                  <w:hideMark/>
                </w:tcPr>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b/>
                      <w:bCs/>
                      <w:sz w:val="24"/>
                      <w:szCs w:val="24"/>
                    </w:rPr>
                    <w:t>Квалификационные требования:</w:t>
                  </w:r>
                </w:p>
                <w:p w:rsidR="0091532D" w:rsidRPr="002B3A22"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В конкурсе могут принимать участие юридические лица, осуществляющие услуги по вопросам похоронного дела, независимо от организационно-правовой формы, формы собственности и места происхождения капитала, а также предприниматели без образования юридического лица.</w:t>
                  </w:r>
                </w:p>
              </w:tc>
            </w:tr>
            <w:tr w:rsidR="0091532D" w:rsidRPr="001A5B3A" w:rsidTr="00A971FA">
              <w:trPr>
                <w:trHeight w:val="615"/>
              </w:trPr>
              <w:tc>
                <w:tcPr>
                  <w:tcW w:w="125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1532D" w:rsidRDefault="0091532D" w:rsidP="00A971FA">
                  <w:pPr>
                    <w:spacing w:after="0" w:line="240" w:lineRule="auto"/>
                    <w:jc w:val="center"/>
                    <w:rPr>
                      <w:rFonts w:ascii="Times New Roman" w:hAnsi="Times New Roman"/>
                      <w:color w:val="052635"/>
                      <w:sz w:val="24"/>
                      <w:szCs w:val="24"/>
                    </w:rPr>
                  </w:pPr>
                  <w:r>
                    <w:rPr>
                      <w:rFonts w:ascii="Times New Roman" w:hAnsi="Times New Roman"/>
                      <w:color w:val="052635"/>
                      <w:sz w:val="24"/>
                      <w:szCs w:val="24"/>
                    </w:rPr>
                    <w:t>6.</w:t>
                  </w:r>
                </w:p>
                <w:p w:rsidR="0091532D" w:rsidRPr="001A5B3A" w:rsidRDefault="0091532D" w:rsidP="00A971FA">
                  <w:pPr>
                    <w:spacing w:after="0" w:line="240" w:lineRule="auto"/>
                    <w:jc w:val="center"/>
                    <w:rPr>
                      <w:rFonts w:ascii="Times New Roman" w:hAnsi="Times New Roman"/>
                      <w:color w:val="052635"/>
                      <w:sz w:val="24"/>
                      <w:szCs w:val="24"/>
                    </w:rPr>
                  </w:pPr>
                </w:p>
                <w:p w:rsidR="0091532D" w:rsidRDefault="0091532D" w:rsidP="00A971FA">
                  <w:pPr>
                    <w:spacing w:after="0" w:line="240" w:lineRule="auto"/>
                    <w:jc w:val="both"/>
                    <w:rPr>
                      <w:rFonts w:ascii="Times New Roman" w:hAnsi="Times New Roman"/>
                      <w:color w:val="052635"/>
                      <w:sz w:val="24"/>
                      <w:szCs w:val="24"/>
                    </w:rPr>
                  </w:pPr>
                  <w:r w:rsidRPr="001A5B3A">
                    <w:rPr>
                      <w:rFonts w:ascii="Times New Roman" w:hAnsi="Times New Roman"/>
                      <w:color w:val="052635"/>
                      <w:sz w:val="24"/>
                      <w:szCs w:val="24"/>
                    </w:rPr>
                    <w:t> </w:t>
                  </w:r>
                </w:p>
              </w:tc>
              <w:tc>
                <w:tcPr>
                  <w:tcW w:w="769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b/>
                      <w:bCs/>
                      <w:sz w:val="24"/>
                      <w:szCs w:val="24"/>
                    </w:rPr>
                    <w:t>Обязательные требования:</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1)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2) не проведение в отношении участника процедуры ликвидации или банкротства;</w:t>
                  </w:r>
                </w:p>
                <w:p w:rsidR="0091532D" w:rsidRPr="002B3A22"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3) не приостановление деятельности участника в порядке, предусмотренном Кодексом Российской Федерации об административных правонарушениях, на день расс</w:t>
                  </w:r>
                  <w:r w:rsidRPr="002B3A22">
                    <w:rPr>
                      <w:rFonts w:ascii="Times New Roman" w:hAnsi="Times New Roman"/>
                      <w:sz w:val="24"/>
                      <w:szCs w:val="24"/>
                    </w:rPr>
                    <w:t>мотрения заявки на участие в конкурсе;</w:t>
                  </w:r>
                </w:p>
                <w:p w:rsidR="0091532D" w:rsidRDefault="0091532D" w:rsidP="00A971FA">
                  <w:pPr>
                    <w:spacing w:after="0" w:line="240" w:lineRule="auto"/>
                    <w:jc w:val="both"/>
                    <w:rPr>
                      <w:rFonts w:ascii="Times New Roman" w:hAnsi="Times New Roman"/>
                      <w:sz w:val="24"/>
                      <w:szCs w:val="24"/>
                    </w:rPr>
                  </w:pPr>
                  <w:r w:rsidRPr="002B3A22">
                    <w:rPr>
                      <w:rFonts w:ascii="Times New Roman" w:hAnsi="Times New Roman"/>
                      <w:sz w:val="24"/>
                      <w:szCs w:val="24"/>
                    </w:rPr>
                    <w:t>4)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p>
                <w:p w:rsidR="0091532D" w:rsidRPr="00BA6217" w:rsidRDefault="0091532D" w:rsidP="00A971FA">
                  <w:pPr>
                    <w:autoSpaceDE w:val="0"/>
                    <w:autoSpaceDN w:val="0"/>
                    <w:adjustRightInd w:val="0"/>
                    <w:spacing w:after="0" w:line="240" w:lineRule="auto"/>
                    <w:jc w:val="both"/>
                    <w:rPr>
                      <w:rFonts w:ascii="Times New Roman" w:eastAsia="Arial Unicode MS" w:hAnsi="Times New Roman"/>
                      <w:b/>
                      <w:sz w:val="24"/>
                      <w:szCs w:val="24"/>
                    </w:rPr>
                  </w:pPr>
                  <w:r w:rsidRPr="00BA6217">
                    <w:rPr>
                      <w:rFonts w:ascii="Times New Roman" w:eastAsia="Arial Unicode MS" w:hAnsi="Times New Roman"/>
                      <w:b/>
                      <w:sz w:val="24"/>
                      <w:szCs w:val="24"/>
                    </w:rPr>
                    <w:t>При подготовке заявки на участие в конкурсе и документов, прилагаемых к заявке, не допускается применение факсимильных подписей.</w:t>
                  </w:r>
                </w:p>
                <w:p w:rsidR="0091532D" w:rsidRPr="00A119E7" w:rsidRDefault="0091532D" w:rsidP="00A971FA">
                  <w:pPr>
                    <w:spacing w:after="0" w:line="240" w:lineRule="auto"/>
                    <w:jc w:val="both"/>
                    <w:rPr>
                      <w:rFonts w:ascii="Times New Roman" w:hAnsi="Times New Roman"/>
                      <w:b/>
                      <w:bCs/>
                      <w:sz w:val="24"/>
                      <w:szCs w:val="24"/>
                    </w:rPr>
                  </w:pPr>
                  <w:r w:rsidRPr="00BA6217">
                    <w:rPr>
                      <w:rFonts w:ascii="Times New Roman" w:eastAsia="Arial Unicode MS" w:hAnsi="Times New Roman"/>
                      <w:b/>
                      <w:sz w:val="24"/>
                      <w:szCs w:val="24"/>
                    </w:rPr>
                    <w:t xml:space="preserve">     Документы, указанные в настоящем пункте, участник может предоставить либо в оригинале, либо в форме надлежащим образом заверенных копий.</w:t>
                  </w:r>
                </w:p>
              </w:tc>
            </w:tr>
            <w:tr w:rsidR="0091532D" w:rsidRPr="001A5B3A" w:rsidTr="00A971FA">
              <w:tc>
                <w:tcPr>
                  <w:tcW w:w="125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532D" w:rsidRPr="001A5B3A" w:rsidRDefault="0091532D" w:rsidP="00A971FA">
                  <w:pPr>
                    <w:spacing w:after="0" w:line="240" w:lineRule="auto"/>
                    <w:jc w:val="center"/>
                    <w:rPr>
                      <w:rFonts w:ascii="Times New Roman" w:hAnsi="Times New Roman"/>
                      <w:color w:val="052635"/>
                      <w:sz w:val="24"/>
                      <w:szCs w:val="24"/>
                    </w:rPr>
                  </w:pPr>
                  <w:r>
                    <w:rPr>
                      <w:rFonts w:ascii="Times New Roman" w:hAnsi="Times New Roman"/>
                      <w:color w:val="052635"/>
                      <w:sz w:val="24"/>
                      <w:szCs w:val="24"/>
                    </w:rPr>
                    <w:t>7</w:t>
                  </w:r>
                  <w:r w:rsidRPr="001A5B3A">
                    <w:rPr>
                      <w:rFonts w:ascii="Times New Roman" w:hAnsi="Times New Roman"/>
                      <w:color w:val="052635"/>
                      <w:sz w:val="24"/>
                      <w:szCs w:val="24"/>
                    </w:rPr>
                    <w:t>.</w:t>
                  </w:r>
                </w:p>
              </w:tc>
              <w:tc>
                <w:tcPr>
                  <w:tcW w:w="769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1532D" w:rsidRPr="00BA6217" w:rsidRDefault="0091532D" w:rsidP="00A971FA">
                  <w:pPr>
                    <w:spacing w:after="0" w:line="240" w:lineRule="auto"/>
                    <w:jc w:val="both"/>
                    <w:rPr>
                      <w:rFonts w:ascii="Times New Roman" w:hAnsi="Times New Roman"/>
                      <w:b/>
                      <w:sz w:val="24"/>
                      <w:szCs w:val="24"/>
                    </w:rPr>
                  </w:pPr>
                  <w:r w:rsidRPr="00BA6217">
                    <w:rPr>
                      <w:rFonts w:ascii="Times New Roman" w:hAnsi="Times New Roman"/>
                      <w:b/>
                      <w:sz w:val="24"/>
                      <w:szCs w:val="24"/>
                    </w:rPr>
                    <w:t>ЗАЯВКА НА УЧАСТИЕ В КОНКУРСЕ ДОЛЖНА СОДЕРЖАТЬ:</w:t>
                  </w:r>
                </w:p>
                <w:p w:rsidR="0091532D" w:rsidRPr="00BA6217" w:rsidRDefault="0091532D" w:rsidP="00A971FA">
                  <w:pPr>
                    <w:spacing w:after="0" w:line="240" w:lineRule="auto"/>
                    <w:ind w:firstLine="708"/>
                    <w:jc w:val="both"/>
                    <w:rPr>
                      <w:rFonts w:ascii="Times New Roman" w:hAnsi="Times New Roman"/>
                      <w:sz w:val="24"/>
                      <w:szCs w:val="24"/>
                    </w:rPr>
                  </w:pPr>
                  <w:r w:rsidRPr="00BA6217">
                    <w:rPr>
                      <w:rFonts w:ascii="Times New Roman" w:hAnsi="Times New Roman"/>
                      <w:sz w:val="24"/>
                      <w:szCs w:val="24"/>
                    </w:rPr>
                    <w:t>- анкета, содержащая сведения о фирменном наименовании, сведения об организационно-правовой форме, о месте нахождения, почтовом адресе участника, номер контактного телефона;</w:t>
                  </w:r>
                </w:p>
                <w:p w:rsidR="00053501" w:rsidRPr="00A119E7" w:rsidRDefault="00053501" w:rsidP="00053501">
                  <w:pPr>
                    <w:spacing w:after="0" w:line="240" w:lineRule="auto"/>
                    <w:ind w:firstLine="709"/>
                    <w:jc w:val="both"/>
                    <w:rPr>
                      <w:rFonts w:ascii="Times New Roman" w:hAnsi="Times New Roman"/>
                      <w:sz w:val="24"/>
                      <w:szCs w:val="24"/>
                    </w:rPr>
                  </w:pPr>
                  <w:r w:rsidRPr="00A119E7">
                    <w:rPr>
                      <w:rFonts w:ascii="Times New Roman" w:hAnsi="Times New Roman"/>
                      <w:sz w:val="24"/>
                      <w:szCs w:val="24"/>
                    </w:rPr>
                    <w:t>- копия Свидетельства о государственной регистрации создания юридического лица (Свидетельства о внесении записи в Единый государственный реестр юридических лиц (ЕГРЮЛ);</w:t>
                  </w:r>
                </w:p>
                <w:p w:rsidR="00053501" w:rsidRPr="00A119E7" w:rsidRDefault="00053501" w:rsidP="00053501">
                  <w:pPr>
                    <w:spacing w:after="0" w:line="240" w:lineRule="auto"/>
                    <w:ind w:firstLine="709"/>
                    <w:jc w:val="both"/>
                    <w:rPr>
                      <w:rFonts w:ascii="Times New Roman" w:hAnsi="Times New Roman"/>
                      <w:sz w:val="24"/>
                      <w:szCs w:val="24"/>
                    </w:rPr>
                  </w:pPr>
                  <w:r w:rsidRPr="00A119E7">
                    <w:rPr>
                      <w:rFonts w:ascii="Times New Roman" w:hAnsi="Times New Roman"/>
                      <w:sz w:val="24"/>
                      <w:szCs w:val="24"/>
                    </w:rPr>
                    <w:t>- копия Свидетельства о постановке на учёт в налоговом органе;</w:t>
                  </w:r>
                </w:p>
                <w:p w:rsidR="00053501" w:rsidRPr="00A119E7" w:rsidRDefault="00053501" w:rsidP="00053501">
                  <w:pPr>
                    <w:spacing w:after="0" w:line="240" w:lineRule="auto"/>
                    <w:ind w:firstLine="709"/>
                    <w:jc w:val="both"/>
                    <w:rPr>
                      <w:rFonts w:ascii="Times New Roman" w:hAnsi="Times New Roman"/>
                      <w:sz w:val="24"/>
                      <w:szCs w:val="24"/>
                    </w:rPr>
                  </w:pPr>
                  <w:r w:rsidRPr="00A119E7">
                    <w:rPr>
                      <w:rFonts w:ascii="Times New Roman" w:hAnsi="Times New Roman"/>
                      <w:sz w:val="24"/>
                      <w:szCs w:val="24"/>
                    </w:rPr>
                    <w:t>- копия учредительных документов;</w:t>
                  </w:r>
                </w:p>
                <w:p w:rsidR="00053501" w:rsidRPr="00A119E7" w:rsidRDefault="00053501" w:rsidP="00053501">
                  <w:pPr>
                    <w:spacing w:after="0" w:line="240" w:lineRule="auto"/>
                    <w:ind w:firstLine="709"/>
                    <w:jc w:val="both"/>
                    <w:rPr>
                      <w:rFonts w:ascii="Times New Roman" w:hAnsi="Times New Roman"/>
                      <w:sz w:val="24"/>
                      <w:szCs w:val="24"/>
                    </w:rPr>
                  </w:pPr>
                  <w:r w:rsidRPr="00A119E7">
                    <w:rPr>
                      <w:rFonts w:ascii="Times New Roman" w:hAnsi="Times New Roman"/>
                      <w:sz w:val="24"/>
                      <w:szCs w:val="24"/>
                    </w:rPr>
                    <w:t>- подлинник выписки из Единого государственного реестра юридических лиц;</w:t>
                  </w:r>
                </w:p>
                <w:p w:rsidR="00053501" w:rsidRPr="00A119E7" w:rsidRDefault="00053501" w:rsidP="00053501">
                  <w:pPr>
                    <w:spacing w:after="0" w:line="240" w:lineRule="auto"/>
                    <w:ind w:firstLine="709"/>
                    <w:jc w:val="both"/>
                    <w:rPr>
                      <w:rFonts w:ascii="Times New Roman" w:hAnsi="Times New Roman"/>
                      <w:sz w:val="24"/>
                      <w:szCs w:val="24"/>
                    </w:rPr>
                  </w:pPr>
                  <w:r w:rsidRPr="00A119E7">
                    <w:rPr>
                      <w:rFonts w:ascii="Times New Roman" w:hAnsi="Times New Roman"/>
                      <w:sz w:val="24"/>
                      <w:szCs w:val="24"/>
                    </w:rPr>
                    <w:t>- копия свидетельства о государственной регистрации физического лица в качестве индивидуального предпринимателя;</w:t>
                  </w:r>
                </w:p>
                <w:p w:rsidR="00053501" w:rsidRPr="00A119E7" w:rsidRDefault="00053501" w:rsidP="00053501">
                  <w:pPr>
                    <w:spacing w:after="0" w:line="240" w:lineRule="auto"/>
                    <w:ind w:firstLine="709"/>
                    <w:jc w:val="both"/>
                    <w:rPr>
                      <w:rFonts w:ascii="Times New Roman" w:hAnsi="Times New Roman"/>
                      <w:sz w:val="24"/>
                      <w:szCs w:val="24"/>
                    </w:rPr>
                  </w:pPr>
                  <w:r w:rsidRPr="00A119E7">
                    <w:rPr>
                      <w:rFonts w:ascii="Times New Roman" w:hAnsi="Times New Roman"/>
                      <w:sz w:val="24"/>
                      <w:szCs w:val="24"/>
                    </w:rPr>
                    <w:t>- копия Свидетельства о постановке на учёт в налоговом органе;</w:t>
                  </w:r>
                </w:p>
                <w:p w:rsidR="00053501" w:rsidRPr="00A119E7" w:rsidRDefault="00053501" w:rsidP="00053501">
                  <w:pPr>
                    <w:spacing w:after="0" w:line="240" w:lineRule="auto"/>
                    <w:ind w:firstLine="709"/>
                    <w:jc w:val="both"/>
                    <w:rPr>
                      <w:rFonts w:ascii="Times New Roman" w:hAnsi="Times New Roman"/>
                      <w:sz w:val="24"/>
                      <w:szCs w:val="24"/>
                    </w:rPr>
                  </w:pPr>
                  <w:r w:rsidRPr="00A119E7">
                    <w:rPr>
                      <w:rFonts w:ascii="Times New Roman" w:hAnsi="Times New Roman"/>
                      <w:sz w:val="24"/>
                      <w:szCs w:val="24"/>
                    </w:rPr>
                    <w:lastRenderedPageBreak/>
                    <w:t>- подлинник выписки из Единого государственного реестра индивидуальных предпринимателей;</w:t>
                  </w:r>
                </w:p>
                <w:p w:rsidR="0091532D" w:rsidRPr="00BA6217" w:rsidRDefault="0091532D" w:rsidP="00A971FA">
                  <w:pPr>
                    <w:spacing w:after="0" w:line="240" w:lineRule="auto"/>
                    <w:ind w:firstLine="708"/>
                    <w:jc w:val="both"/>
                    <w:rPr>
                      <w:rFonts w:ascii="Times New Roman" w:hAnsi="Times New Roman"/>
                      <w:sz w:val="24"/>
                      <w:szCs w:val="24"/>
                    </w:rPr>
                  </w:pPr>
                  <w:r w:rsidRPr="00BA6217">
                    <w:rPr>
                      <w:rFonts w:ascii="Times New Roman" w:hAnsi="Times New Roman"/>
                      <w:sz w:val="24"/>
                      <w:szCs w:val="24"/>
                    </w:rPr>
                    <w:t>- копию сведений о среднесписочной численности работников за предшествующий календарный год и на последнюю отчётную дату (форма по КНД 1110018) с отметкой налогового органа, заверенную руководителем предприятия или индивидуальным предпринимателем;</w:t>
                  </w:r>
                </w:p>
                <w:p w:rsidR="0091532D" w:rsidRPr="00BA6217" w:rsidRDefault="0091532D" w:rsidP="00A971FA">
                  <w:pPr>
                    <w:spacing w:after="0" w:line="240" w:lineRule="auto"/>
                    <w:ind w:firstLine="708"/>
                    <w:jc w:val="both"/>
                    <w:rPr>
                      <w:rFonts w:ascii="Times New Roman" w:hAnsi="Times New Roman"/>
                      <w:sz w:val="24"/>
                      <w:szCs w:val="24"/>
                    </w:rPr>
                  </w:pPr>
                  <w:r w:rsidRPr="00BA6217">
                    <w:rPr>
                      <w:rFonts w:ascii="Times New Roman" w:hAnsi="Times New Roman"/>
                      <w:sz w:val="24"/>
                      <w:szCs w:val="24"/>
                    </w:rPr>
                    <w:t>- копии трудовых договоров с работниками;</w:t>
                  </w:r>
                </w:p>
                <w:p w:rsidR="0091532D" w:rsidRPr="00BA6217" w:rsidRDefault="0091532D" w:rsidP="00A971FA">
                  <w:pPr>
                    <w:spacing w:after="0" w:line="240" w:lineRule="auto"/>
                    <w:ind w:firstLine="708"/>
                    <w:jc w:val="both"/>
                    <w:rPr>
                      <w:rFonts w:ascii="Times New Roman" w:hAnsi="Times New Roman"/>
                      <w:sz w:val="24"/>
                      <w:szCs w:val="24"/>
                    </w:rPr>
                  </w:pPr>
                  <w:r w:rsidRPr="00BA6217">
                    <w:rPr>
                      <w:rFonts w:ascii="Times New Roman" w:hAnsi="Times New Roman"/>
                      <w:sz w:val="24"/>
                      <w:szCs w:val="24"/>
                    </w:rPr>
                    <w:t>- справку об отсутствии задолженности по заработной плате по состоянию на 1-ое число месяца, в котором подана заявка, подписанную руководителем предприятия или индивидуальным предпринимателем;</w:t>
                  </w:r>
                </w:p>
                <w:p w:rsidR="0091532D" w:rsidRPr="00BA6217" w:rsidRDefault="0091532D" w:rsidP="00A971FA">
                  <w:pPr>
                    <w:spacing w:after="0" w:line="240" w:lineRule="auto"/>
                    <w:ind w:firstLine="708"/>
                    <w:jc w:val="both"/>
                    <w:rPr>
                      <w:rFonts w:ascii="Times New Roman" w:hAnsi="Times New Roman"/>
                      <w:sz w:val="24"/>
                      <w:szCs w:val="24"/>
                    </w:rPr>
                  </w:pPr>
                  <w:r w:rsidRPr="00BA6217">
                    <w:rPr>
                      <w:rFonts w:ascii="Times New Roman" w:hAnsi="Times New Roman"/>
                      <w:sz w:val="24"/>
                      <w:szCs w:val="24"/>
                    </w:rPr>
                    <w:t>-справку из территориального органа Пенсионного фонда Российской Федерации об отсутствии (наличии) недоимки по уплате страховых взносов, пеней и штрафов в Пенсионный фонд Российской Федерации, федеральный фонд обязательного медицинского страхования, полученную не ранее чем за 30 дней подачи заявки;</w:t>
                  </w:r>
                </w:p>
                <w:p w:rsidR="0091532D" w:rsidRPr="00BA6217" w:rsidRDefault="0091532D" w:rsidP="00A971FA">
                  <w:pPr>
                    <w:spacing w:after="0" w:line="240" w:lineRule="auto"/>
                    <w:ind w:firstLine="708"/>
                    <w:jc w:val="both"/>
                    <w:rPr>
                      <w:rFonts w:ascii="Times New Roman" w:hAnsi="Times New Roman"/>
                      <w:sz w:val="24"/>
                      <w:szCs w:val="24"/>
                    </w:rPr>
                  </w:pPr>
                  <w:r w:rsidRPr="00BA6217">
                    <w:rPr>
                      <w:rFonts w:ascii="Times New Roman" w:hAnsi="Times New Roman"/>
                      <w:sz w:val="24"/>
                      <w:szCs w:val="24"/>
                    </w:rPr>
                    <w:t>- справку об исполнении налогоплательщиком обязанности по уплате налогов, сборов, пеней, штрафов;</w:t>
                  </w:r>
                </w:p>
                <w:p w:rsidR="0091532D" w:rsidRPr="00BA6217" w:rsidRDefault="0091532D" w:rsidP="00A971FA">
                  <w:pPr>
                    <w:spacing w:after="0" w:line="240" w:lineRule="auto"/>
                    <w:ind w:firstLine="708"/>
                    <w:jc w:val="both"/>
                    <w:rPr>
                      <w:rFonts w:ascii="Times New Roman" w:hAnsi="Times New Roman"/>
                      <w:sz w:val="24"/>
                      <w:szCs w:val="24"/>
                    </w:rPr>
                  </w:pPr>
                  <w:r w:rsidRPr="00BA6217">
                    <w:rPr>
                      <w:rFonts w:ascii="Times New Roman" w:hAnsi="Times New Roman"/>
                      <w:sz w:val="24"/>
                      <w:szCs w:val="24"/>
                    </w:rPr>
                    <w:t>- обязательства участника по выполнению условий конкурса с указанием показателей, подтвержденных документально (копии), являющихся критериями оценки конкурсных заявок (копии ПТС или договора аренды на автотехнику, штатное расписание, свидетельство о праве собственности или договор аренды помещения, перечень оборудования и инвентаря);</w:t>
                  </w:r>
                </w:p>
                <w:p w:rsidR="0091532D" w:rsidRPr="00BA6217" w:rsidRDefault="0091532D" w:rsidP="00A971FA">
                  <w:pPr>
                    <w:spacing w:after="0" w:line="240" w:lineRule="auto"/>
                    <w:ind w:firstLine="708"/>
                    <w:jc w:val="both"/>
                    <w:rPr>
                      <w:rFonts w:ascii="Times New Roman" w:hAnsi="Times New Roman"/>
                      <w:sz w:val="24"/>
                      <w:szCs w:val="24"/>
                    </w:rPr>
                  </w:pPr>
                  <w:r w:rsidRPr="00BA6217">
                    <w:rPr>
                      <w:rFonts w:ascii="Times New Roman" w:hAnsi="Times New Roman"/>
                      <w:sz w:val="24"/>
                      <w:szCs w:val="24"/>
                    </w:rPr>
                    <w:t>-  документ, подтверждающий полномочия лица на осуществление действий от имени участника конкурса, в случае необходимости.</w:t>
                  </w:r>
                </w:p>
              </w:tc>
            </w:tr>
            <w:tr w:rsidR="0091532D" w:rsidRPr="001A5B3A" w:rsidTr="00A971FA">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Pr="001A5B3A" w:rsidRDefault="0091532D" w:rsidP="00A971FA">
                  <w:pPr>
                    <w:spacing w:after="0" w:line="240" w:lineRule="auto"/>
                    <w:jc w:val="center"/>
                    <w:rPr>
                      <w:rFonts w:ascii="Times New Roman" w:hAnsi="Times New Roman"/>
                      <w:color w:val="052635"/>
                      <w:sz w:val="24"/>
                      <w:szCs w:val="24"/>
                    </w:rPr>
                  </w:pPr>
                  <w:r>
                    <w:rPr>
                      <w:rFonts w:ascii="Times New Roman" w:hAnsi="Times New Roman"/>
                      <w:color w:val="052635"/>
                      <w:sz w:val="24"/>
                      <w:szCs w:val="24"/>
                    </w:rPr>
                    <w:lastRenderedPageBreak/>
                    <w:t>8</w:t>
                  </w:r>
                  <w:r w:rsidRPr="001A5B3A">
                    <w:rPr>
                      <w:rFonts w:ascii="Times New Roman" w:hAnsi="Times New Roman"/>
                      <w:color w:val="052635"/>
                      <w:sz w:val="24"/>
                      <w:szCs w:val="24"/>
                    </w:rPr>
                    <w:t>.</w:t>
                  </w:r>
                </w:p>
              </w:tc>
              <w:tc>
                <w:tcPr>
                  <w:tcW w:w="769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BA6217" w:rsidRDefault="0091532D" w:rsidP="00A971FA">
                  <w:pPr>
                    <w:spacing w:after="0" w:line="240" w:lineRule="auto"/>
                    <w:jc w:val="both"/>
                    <w:rPr>
                      <w:rFonts w:ascii="Times New Roman" w:hAnsi="Times New Roman"/>
                      <w:sz w:val="24"/>
                      <w:szCs w:val="24"/>
                    </w:rPr>
                  </w:pPr>
                  <w:r w:rsidRPr="008D102A">
                    <w:rPr>
                      <w:rFonts w:ascii="Times New Roman" w:hAnsi="Times New Roman"/>
                      <w:b/>
                      <w:sz w:val="24"/>
                      <w:szCs w:val="24"/>
                    </w:rPr>
                    <w:t>Необходимое количество конкурсной заявки</w:t>
                  </w:r>
                  <w:r w:rsidRPr="00BA6217">
                    <w:rPr>
                      <w:rFonts w:ascii="Times New Roman" w:hAnsi="Times New Roman"/>
                      <w:sz w:val="24"/>
                      <w:szCs w:val="24"/>
                    </w:rPr>
                    <w:t>: одна единица.</w:t>
                  </w:r>
                </w:p>
              </w:tc>
            </w:tr>
            <w:tr w:rsidR="0091532D" w:rsidRPr="001A5B3A" w:rsidTr="00A971FA">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Pr="001A5B3A" w:rsidRDefault="0091532D" w:rsidP="00A971FA">
                  <w:pPr>
                    <w:spacing w:after="0" w:line="240" w:lineRule="auto"/>
                    <w:jc w:val="center"/>
                    <w:rPr>
                      <w:rFonts w:ascii="Times New Roman" w:hAnsi="Times New Roman"/>
                      <w:color w:val="052635"/>
                      <w:sz w:val="24"/>
                      <w:szCs w:val="24"/>
                    </w:rPr>
                  </w:pPr>
                  <w:r>
                    <w:rPr>
                      <w:rFonts w:ascii="Times New Roman" w:hAnsi="Times New Roman"/>
                      <w:color w:val="052635"/>
                      <w:sz w:val="24"/>
                      <w:szCs w:val="24"/>
                    </w:rPr>
                    <w:t>9</w:t>
                  </w:r>
                  <w:r w:rsidRPr="001A5B3A">
                    <w:rPr>
                      <w:rFonts w:ascii="Times New Roman" w:hAnsi="Times New Roman"/>
                      <w:color w:val="052635"/>
                      <w:sz w:val="24"/>
                      <w:szCs w:val="24"/>
                    </w:rPr>
                    <w:t>.</w:t>
                  </w:r>
                </w:p>
              </w:tc>
              <w:tc>
                <w:tcPr>
                  <w:tcW w:w="769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BA6217" w:rsidRDefault="0091532D" w:rsidP="00A971FA">
                  <w:pPr>
                    <w:spacing w:after="0" w:line="240" w:lineRule="auto"/>
                    <w:jc w:val="both"/>
                    <w:rPr>
                      <w:rFonts w:ascii="Times New Roman" w:hAnsi="Times New Roman"/>
                      <w:sz w:val="24"/>
                      <w:szCs w:val="24"/>
                    </w:rPr>
                  </w:pPr>
                  <w:r w:rsidRPr="008D102A">
                    <w:rPr>
                      <w:rFonts w:ascii="Times New Roman" w:hAnsi="Times New Roman"/>
                      <w:b/>
                      <w:sz w:val="24"/>
                      <w:szCs w:val="24"/>
                    </w:rPr>
                    <w:t>Адрес и срок подачи конкурсных заявок</w:t>
                  </w:r>
                  <w:r w:rsidRPr="00BA6217">
                    <w:rPr>
                      <w:rFonts w:ascii="Times New Roman" w:hAnsi="Times New Roman"/>
                      <w:sz w:val="24"/>
                      <w:szCs w:val="24"/>
                    </w:rPr>
                    <w:t xml:space="preserve">: 301720,Тульская область, </w:t>
                  </w:r>
                </w:p>
                <w:p w:rsidR="0091532D" w:rsidRDefault="0091532D" w:rsidP="00A971FA">
                  <w:pPr>
                    <w:spacing w:after="0" w:line="240" w:lineRule="auto"/>
                    <w:jc w:val="both"/>
                    <w:rPr>
                      <w:rFonts w:ascii="Times New Roman" w:hAnsi="Times New Roman"/>
                      <w:sz w:val="24"/>
                      <w:szCs w:val="24"/>
                    </w:rPr>
                  </w:pPr>
                  <w:r w:rsidRPr="00BA6217">
                    <w:rPr>
                      <w:rFonts w:ascii="Times New Roman" w:hAnsi="Times New Roman"/>
                      <w:sz w:val="24"/>
                      <w:szCs w:val="24"/>
                    </w:rPr>
                    <w:t>г.</w:t>
                  </w:r>
                  <w:r w:rsidR="00C75ED0">
                    <w:rPr>
                      <w:rFonts w:ascii="Times New Roman" w:hAnsi="Times New Roman"/>
                      <w:sz w:val="24"/>
                      <w:szCs w:val="24"/>
                    </w:rPr>
                    <w:t xml:space="preserve"> </w:t>
                  </w:r>
                  <w:r w:rsidRPr="00BA6217">
                    <w:rPr>
                      <w:rFonts w:ascii="Times New Roman" w:hAnsi="Times New Roman"/>
                      <w:sz w:val="24"/>
                      <w:szCs w:val="24"/>
                    </w:rPr>
                    <w:t xml:space="preserve">Кимовск, ул. Ленина, д.44а, каб.36 ежедневно с 9.00. до 18.00 часов, пятница с 9.00 до 17.00 часов кроме выходных и праздничных дней. </w:t>
                  </w:r>
                </w:p>
                <w:p w:rsidR="0091532D" w:rsidRPr="00BA6217" w:rsidRDefault="0091532D" w:rsidP="00A971FA">
                  <w:pPr>
                    <w:spacing w:after="0" w:line="240" w:lineRule="auto"/>
                    <w:jc w:val="both"/>
                    <w:rPr>
                      <w:rFonts w:ascii="Times New Roman" w:hAnsi="Times New Roman"/>
                      <w:sz w:val="24"/>
                      <w:szCs w:val="24"/>
                    </w:rPr>
                  </w:pPr>
                  <w:r w:rsidRPr="00BA6217">
                    <w:rPr>
                      <w:rFonts w:ascii="Times New Roman" w:hAnsi="Times New Roman"/>
                      <w:sz w:val="24"/>
                      <w:szCs w:val="24"/>
                    </w:rPr>
                    <w:t>Заявки на участие в конкурсе должны быть поданы не позднее «9» июля 2018г. до 18 час. 00мин</w:t>
                  </w:r>
                  <w:r w:rsidR="00A971FA">
                    <w:rPr>
                      <w:rFonts w:ascii="Times New Roman" w:hAnsi="Times New Roman"/>
                      <w:sz w:val="24"/>
                      <w:szCs w:val="24"/>
                    </w:rPr>
                    <w:t>.</w:t>
                  </w:r>
                  <w:r w:rsidRPr="00BA6217">
                    <w:rPr>
                      <w:rFonts w:ascii="Times New Roman" w:hAnsi="Times New Roman"/>
                      <w:sz w:val="24"/>
                      <w:szCs w:val="24"/>
                    </w:rPr>
                    <w:t>  (по московскому времени). Контактный телефон (48735) 5-93-72</w:t>
                  </w:r>
                </w:p>
              </w:tc>
            </w:tr>
            <w:tr w:rsidR="0091532D" w:rsidRPr="001A5B3A" w:rsidTr="00A971FA">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Default="0091532D" w:rsidP="00A971FA">
                  <w:pPr>
                    <w:spacing w:after="0" w:line="240" w:lineRule="auto"/>
                    <w:jc w:val="center"/>
                    <w:rPr>
                      <w:rFonts w:ascii="Times New Roman" w:hAnsi="Times New Roman"/>
                      <w:color w:val="052635"/>
                      <w:sz w:val="24"/>
                      <w:szCs w:val="24"/>
                    </w:rPr>
                  </w:pPr>
                  <w:r>
                    <w:rPr>
                      <w:rFonts w:ascii="Times New Roman" w:hAnsi="Times New Roman"/>
                      <w:color w:val="052635"/>
                      <w:sz w:val="24"/>
                      <w:szCs w:val="24"/>
                    </w:rPr>
                    <w:t xml:space="preserve">10. </w:t>
                  </w:r>
                </w:p>
              </w:tc>
              <w:tc>
                <w:tcPr>
                  <w:tcW w:w="769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D102A" w:rsidRDefault="0091532D" w:rsidP="00C75ED0">
                  <w:pPr>
                    <w:spacing w:after="0" w:line="240" w:lineRule="auto"/>
                    <w:jc w:val="both"/>
                    <w:rPr>
                      <w:rFonts w:ascii="Times New Roman" w:hAnsi="Times New Roman"/>
                      <w:b/>
                      <w:sz w:val="24"/>
                      <w:szCs w:val="24"/>
                    </w:rPr>
                  </w:pPr>
                  <w:r>
                    <w:rPr>
                      <w:rFonts w:ascii="Times New Roman" w:hAnsi="Times New Roman"/>
                      <w:b/>
                      <w:sz w:val="24"/>
                      <w:szCs w:val="24"/>
                    </w:rPr>
                    <w:t xml:space="preserve">Дата начала и окончания подачи заявок на участие в открытом конкурсе: с 25.06.2018 по 9.07.2018 </w:t>
                  </w:r>
                </w:p>
              </w:tc>
            </w:tr>
            <w:tr w:rsidR="0091532D" w:rsidRPr="001A5B3A" w:rsidTr="00A971FA">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Pr="001A5B3A" w:rsidRDefault="0091532D" w:rsidP="00A971FA">
                  <w:pPr>
                    <w:spacing w:after="0" w:line="240" w:lineRule="auto"/>
                    <w:jc w:val="center"/>
                    <w:rPr>
                      <w:rFonts w:ascii="Times New Roman" w:hAnsi="Times New Roman"/>
                      <w:color w:val="052635"/>
                      <w:sz w:val="24"/>
                      <w:szCs w:val="24"/>
                    </w:rPr>
                  </w:pPr>
                  <w:r w:rsidRPr="00A119E7">
                    <w:rPr>
                      <w:rFonts w:ascii="Times New Roman" w:hAnsi="Times New Roman"/>
                      <w:sz w:val="24"/>
                      <w:szCs w:val="24"/>
                    </w:rPr>
                    <w:t>1</w:t>
                  </w:r>
                  <w:r>
                    <w:rPr>
                      <w:rFonts w:ascii="Times New Roman" w:hAnsi="Times New Roman"/>
                      <w:sz w:val="24"/>
                      <w:szCs w:val="24"/>
                    </w:rPr>
                    <w:t>1</w:t>
                  </w:r>
                  <w:r w:rsidRPr="001A5B3A">
                    <w:rPr>
                      <w:rFonts w:ascii="Times New Roman" w:hAnsi="Times New Roman"/>
                      <w:color w:val="052635"/>
                      <w:sz w:val="24"/>
                      <w:szCs w:val="24"/>
                    </w:rPr>
                    <w:t>.</w:t>
                  </w:r>
                </w:p>
                <w:p w:rsidR="0091532D" w:rsidRPr="001A5B3A" w:rsidRDefault="0091532D" w:rsidP="00A971FA">
                  <w:pPr>
                    <w:spacing w:after="0" w:line="240" w:lineRule="auto"/>
                    <w:jc w:val="both"/>
                    <w:rPr>
                      <w:rFonts w:ascii="Times New Roman" w:hAnsi="Times New Roman"/>
                      <w:color w:val="052635"/>
                      <w:sz w:val="24"/>
                      <w:szCs w:val="24"/>
                    </w:rPr>
                  </w:pPr>
                  <w:r w:rsidRPr="001A5B3A">
                    <w:rPr>
                      <w:rFonts w:ascii="Times New Roman" w:hAnsi="Times New Roman"/>
                      <w:color w:val="052635"/>
                      <w:sz w:val="24"/>
                      <w:szCs w:val="24"/>
                    </w:rPr>
                    <w:t> </w:t>
                  </w:r>
                </w:p>
              </w:tc>
              <w:tc>
                <w:tcPr>
                  <w:tcW w:w="769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1A5B3A" w:rsidRDefault="0091532D" w:rsidP="00A971FA">
                  <w:pPr>
                    <w:spacing w:after="0" w:line="240" w:lineRule="auto"/>
                    <w:jc w:val="both"/>
                    <w:rPr>
                      <w:rFonts w:ascii="Times New Roman" w:hAnsi="Times New Roman"/>
                      <w:color w:val="052635"/>
                      <w:sz w:val="24"/>
                      <w:szCs w:val="24"/>
                    </w:rPr>
                  </w:pPr>
                  <w:r w:rsidRPr="008D102A">
                    <w:rPr>
                      <w:rFonts w:ascii="Times New Roman" w:hAnsi="Times New Roman"/>
                      <w:b/>
                      <w:sz w:val="24"/>
                      <w:szCs w:val="24"/>
                    </w:rPr>
                    <w:t>Место, дата и время вскрытия конвертов с заявками</w:t>
                  </w:r>
                  <w:r w:rsidRPr="00A119E7">
                    <w:rPr>
                      <w:rFonts w:ascii="Times New Roman" w:hAnsi="Times New Roman"/>
                      <w:sz w:val="24"/>
                      <w:szCs w:val="24"/>
                    </w:rPr>
                    <w:t>: 301720,Тульская область, г. Кимовск, ул. Ленина, д.44а, каб.21 администрации муниципального образования Кимовский</w:t>
                  </w:r>
                  <w:r w:rsidR="00C75ED0">
                    <w:rPr>
                      <w:rFonts w:ascii="Times New Roman" w:hAnsi="Times New Roman"/>
                      <w:sz w:val="24"/>
                      <w:szCs w:val="24"/>
                    </w:rPr>
                    <w:t xml:space="preserve"> </w:t>
                  </w:r>
                  <w:r w:rsidRPr="00A119E7">
                    <w:rPr>
                      <w:rFonts w:ascii="Times New Roman" w:hAnsi="Times New Roman"/>
                      <w:sz w:val="24"/>
                      <w:szCs w:val="24"/>
                    </w:rPr>
                    <w:t>район</w:t>
                  </w:r>
                  <w:r w:rsidRPr="001A5B3A">
                    <w:rPr>
                      <w:rFonts w:ascii="Times New Roman" w:hAnsi="Times New Roman"/>
                      <w:color w:val="052635"/>
                      <w:sz w:val="24"/>
                      <w:szCs w:val="24"/>
                    </w:rPr>
                    <w:t> </w:t>
                  </w:r>
                  <w:r w:rsidR="00C75ED0">
                    <w:rPr>
                      <w:rFonts w:ascii="Times New Roman" w:hAnsi="Times New Roman"/>
                      <w:color w:val="052635"/>
                      <w:sz w:val="24"/>
                      <w:szCs w:val="24"/>
                    </w:rPr>
                    <w:t xml:space="preserve">        </w:t>
                  </w:r>
                  <w:r w:rsidRPr="00F25CAB">
                    <w:rPr>
                      <w:rFonts w:ascii="Times New Roman" w:hAnsi="Times New Roman"/>
                      <w:b/>
                      <w:sz w:val="24"/>
                      <w:szCs w:val="24"/>
                    </w:rPr>
                    <w:t>«10» июля 2018г</w:t>
                  </w:r>
                  <w:r w:rsidRPr="001A5B3A">
                    <w:rPr>
                      <w:rFonts w:ascii="Times New Roman" w:hAnsi="Times New Roman"/>
                      <w:color w:val="052635"/>
                      <w:sz w:val="24"/>
                      <w:szCs w:val="24"/>
                    </w:rPr>
                    <w:t xml:space="preserve">. </w:t>
                  </w:r>
                  <w:r w:rsidRPr="00C75ED0">
                    <w:rPr>
                      <w:rFonts w:ascii="Times New Roman" w:hAnsi="Times New Roman"/>
                      <w:b/>
                      <w:sz w:val="24"/>
                      <w:szCs w:val="24"/>
                    </w:rPr>
                    <w:t>в 10 час. 00 мин</w:t>
                  </w:r>
                  <w:r w:rsidR="00C75ED0">
                    <w:rPr>
                      <w:rFonts w:ascii="Times New Roman" w:hAnsi="Times New Roman"/>
                      <w:sz w:val="24"/>
                      <w:szCs w:val="24"/>
                    </w:rPr>
                    <w:t>.</w:t>
                  </w:r>
                  <w:r w:rsidRPr="00A119E7">
                    <w:rPr>
                      <w:rFonts w:ascii="Times New Roman" w:hAnsi="Times New Roman"/>
                      <w:sz w:val="24"/>
                      <w:szCs w:val="24"/>
                    </w:rPr>
                    <w:t>  (по московскому времени)</w:t>
                  </w:r>
                </w:p>
              </w:tc>
            </w:tr>
            <w:tr w:rsidR="0091532D" w:rsidRPr="001A5B3A" w:rsidTr="00A971FA">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Pr="00A119E7" w:rsidRDefault="0091532D" w:rsidP="00A971FA">
                  <w:pPr>
                    <w:spacing w:after="0" w:line="240" w:lineRule="auto"/>
                    <w:jc w:val="center"/>
                    <w:rPr>
                      <w:rFonts w:ascii="Times New Roman" w:hAnsi="Times New Roman"/>
                      <w:sz w:val="24"/>
                      <w:szCs w:val="24"/>
                    </w:rPr>
                  </w:pPr>
                  <w:r w:rsidRPr="00A119E7">
                    <w:rPr>
                      <w:rFonts w:ascii="Times New Roman" w:hAnsi="Times New Roman"/>
                      <w:sz w:val="24"/>
                      <w:szCs w:val="24"/>
                    </w:rPr>
                    <w:t>1</w:t>
                  </w:r>
                  <w:r>
                    <w:rPr>
                      <w:rFonts w:ascii="Times New Roman" w:hAnsi="Times New Roman"/>
                      <w:sz w:val="24"/>
                      <w:szCs w:val="24"/>
                    </w:rPr>
                    <w:t>2</w:t>
                  </w:r>
                  <w:r w:rsidRPr="00A119E7">
                    <w:rPr>
                      <w:rFonts w:ascii="Times New Roman" w:hAnsi="Times New Roman"/>
                      <w:sz w:val="24"/>
                      <w:szCs w:val="24"/>
                    </w:rPr>
                    <w:t>.</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w:t>
                  </w:r>
                </w:p>
              </w:tc>
              <w:tc>
                <w:tcPr>
                  <w:tcW w:w="769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A119E7" w:rsidRDefault="0091532D" w:rsidP="00A971FA">
                  <w:pPr>
                    <w:spacing w:after="0" w:line="240" w:lineRule="auto"/>
                    <w:jc w:val="both"/>
                    <w:rPr>
                      <w:rFonts w:ascii="Times New Roman" w:hAnsi="Times New Roman"/>
                      <w:sz w:val="24"/>
                      <w:szCs w:val="24"/>
                    </w:rPr>
                  </w:pPr>
                  <w:r>
                    <w:rPr>
                      <w:rFonts w:ascii="Times New Roman" w:hAnsi="Times New Roman"/>
                      <w:b/>
                      <w:sz w:val="24"/>
                      <w:szCs w:val="24"/>
                    </w:rPr>
                    <w:t>Место,</w:t>
                  </w:r>
                  <w:r w:rsidRPr="00F25CAB">
                    <w:rPr>
                      <w:rFonts w:ascii="Times New Roman" w:hAnsi="Times New Roman"/>
                      <w:b/>
                      <w:sz w:val="24"/>
                      <w:szCs w:val="24"/>
                    </w:rPr>
                    <w:t xml:space="preserve"> дата</w:t>
                  </w:r>
                  <w:r>
                    <w:rPr>
                      <w:rFonts w:ascii="Times New Roman" w:hAnsi="Times New Roman"/>
                      <w:b/>
                      <w:sz w:val="24"/>
                      <w:szCs w:val="24"/>
                    </w:rPr>
                    <w:t xml:space="preserve"> и время</w:t>
                  </w:r>
                  <w:r w:rsidRPr="00F25CAB">
                    <w:rPr>
                      <w:rFonts w:ascii="Times New Roman" w:hAnsi="Times New Roman"/>
                      <w:b/>
                      <w:sz w:val="24"/>
                      <w:szCs w:val="24"/>
                    </w:rPr>
                    <w:t xml:space="preserve"> рассмотрения заявок</w:t>
                  </w:r>
                  <w:r w:rsidRPr="00A119E7">
                    <w:rPr>
                      <w:rFonts w:ascii="Times New Roman" w:hAnsi="Times New Roman"/>
                      <w:sz w:val="24"/>
                      <w:szCs w:val="24"/>
                    </w:rPr>
                    <w:t>: 301720,Тульская область, г. Кимовск, ул. Ленина, д.44а, каб.21 администрации муниципального образования Кимовский</w:t>
                  </w:r>
                  <w:r w:rsidR="00C75ED0">
                    <w:rPr>
                      <w:rFonts w:ascii="Times New Roman" w:hAnsi="Times New Roman"/>
                      <w:sz w:val="24"/>
                      <w:szCs w:val="24"/>
                    </w:rPr>
                    <w:t xml:space="preserve"> </w:t>
                  </w:r>
                  <w:r w:rsidRPr="00A119E7">
                    <w:rPr>
                      <w:rFonts w:ascii="Times New Roman" w:hAnsi="Times New Roman"/>
                      <w:sz w:val="24"/>
                      <w:szCs w:val="24"/>
                    </w:rPr>
                    <w:t>район  </w:t>
                  </w:r>
                  <w:r w:rsidRPr="00F25CAB">
                    <w:rPr>
                      <w:rFonts w:ascii="Times New Roman" w:hAnsi="Times New Roman"/>
                      <w:b/>
                      <w:sz w:val="24"/>
                      <w:szCs w:val="24"/>
                    </w:rPr>
                    <w:t>«10» июля 2018г</w:t>
                  </w:r>
                  <w:r>
                    <w:rPr>
                      <w:rFonts w:ascii="Times New Roman" w:hAnsi="Times New Roman"/>
                      <w:sz w:val="24"/>
                      <w:szCs w:val="24"/>
                    </w:rPr>
                    <w:t xml:space="preserve">. </w:t>
                  </w:r>
                  <w:r w:rsidRPr="00C75ED0">
                    <w:rPr>
                      <w:rFonts w:ascii="Times New Roman" w:hAnsi="Times New Roman"/>
                      <w:b/>
                      <w:sz w:val="24"/>
                      <w:szCs w:val="24"/>
                    </w:rPr>
                    <w:t>в</w:t>
                  </w:r>
                  <w:r>
                    <w:rPr>
                      <w:rFonts w:ascii="Times New Roman" w:hAnsi="Times New Roman"/>
                      <w:sz w:val="24"/>
                      <w:szCs w:val="24"/>
                    </w:rPr>
                    <w:t xml:space="preserve"> </w:t>
                  </w:r>
                  <w:r w:rsidRPr="00C75ED0">
                    <w:rPr>
                      <w:rFonts w:ascii="Times New Roman" w:hAnsi="Times New Roman"/>
                      <w:b/>
                      <w:sz w:val="24"/>
                      <w:szCs w:val="24"/>
                    </w:rPr>
                    <w:t>12</w:t>
                  </w:r>
                  <w:r w:rsidRPr="00A119E7">
                    <w:rPr>
                      <w:rFonts w:ascii="Times New Roman" w:hAnsi="Times New Roman"/>
                      <w:sz w:val="24"/>
                      <w:szCs w:val="24"/>
                    </w:rPr>
                    <w:t xml:space="preserve"> </w:t>
                  </w:r>
                  <w:r w:rsidRPr="00C75ED0">
                    <w:rPr>
                      <w:rFonts w:ascii="Times New Roman" w:hAnsi="Times New Roman"/>
                      <w:b/>
                      <w:sz w:val="24"/>
                      <w:szCs w:val="24"/>
                    </w:rPr>
                    <w:t>час. 00 мин</w:t>
                  </w:r>
                  <w:r w:rsidR="00C75ED0">
                    <w:rPr>
                      <w:rFonts w:ascii="Times New Roman" w:hAnsi="Times New Roman"/>
                      <w:b/>
                      <w:sz w:val="24"/>
                      <w:szCs w:val="24"/>
                    </w:rPr>
                    <w:t>.</w:t>
                  </w:r>
                  <w:r w:rsidRPr="00A119E7">
                    <w:rPr>
                      <w:rFonts w:ascii="Times New Roman" w:hAnsi="Times New Roman"/>
                      <w:sz w:val="24"/>
                      <w:szCs w:val="24"/>
                    </w:rPr>
                    <w:t>  (по московскому времени)</w:t>
                  </w:r>
                </w:p>
              </w:tc>
            </w:tr>
            <w:tr w:rsidR="0091532D" w:rsidRPr="001A5B3A" w:rsidTr="00A971FA">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Pr="001A5B3A" w:rsidRDefault="0091532D" w:rsidP="00A971FA">
                  <w:pPr>
                    <w:spacing w:after="0" w:line="240" w:lineRule="auto"/>
                    <w:jc w:val="center"/>
                    <w:rPr>
                      <w:rFonts w:ascii="Times New Roman" w:hAnsi="Times New Roman"/>
                      <w:color w:val="052635"/>
                      <w:sz w:val="24"/>
                      <w:szCs w:val="24"/>
                    </w:rPr>
                  </w:pPr>
                  <w:r w:rsidRPr="001A5B3A">
                    <w:rPr>
                      <w:rFonts w:ascii="Times New Roman" w:hAnsi="Times New Roman"/>
                      <w:color w:val="052635"/>
                      <w:sz w:val="24"/>
                      <w:szCs w:val="24"/>
                    </w:rPr>
                    <w:t>1</w:t>
                  </w:r>
                  <w:r>
                    <w:rPr>
                      <w:rFonts w:ascii="Times New Roman" w:hAnsi="Times New Roman"/>
                      <w:color w:val="052635"/>
                      <w:sz w:val="24"/>
                      <w:szCs w:val="24"/>
                    </w:rPr>
                    <w:t>3</w:t>
                  </w:r>
                  <w:r w:rsidRPr="001A5B3A">
                    <w:rPr>
                      <w:rFonts w:ascii="Times New Roman" w:hAnsi="Times New Roman"/>
                      <w:color w:val="052635"/>
                      <w:sz w:val="24"/>
                      <w:szCs w:val="24"/>
                    </w:rPr>
                    <w:t>.</w:t>
                  </w:r>
                </w:p>
                <w:p w:rsidR="0091532D" w:rsidRPr="001A5B3A" w:rsidRDefault="0091532D" w:rsidP="00A971FA">
                  <w:pPr>
                    <w:spacing w:after="0" w:line="240" w:lineRule="auto"/>
                    <w:jc w:val="both"/>
                    <w:rPr>
                      <w:rFonts w:ascii="Times New Roman" w:hAnsi="Times New Roman"/>
                      <w:color w:val="052635"/>
                      <w:sz w:val="24"/>
                      <w:szCs w:val="24"/>
                    </w:rPr>
                  </w:pPr>
                  <w:r w:rsidRPr="001A5B3A">
                    <w:rPr>
                      <w:rFonts w:ascii="Times New Roman" w:hAnsi="Times New Roman"/>
                      <w:color w:val="052635"/>
                      <w:sz w:val="24"/>
                      <w:szCs w:val="24"/>
                    </w:rPr>
                    <w:t> </w:t>
                  </w:r>
                </w:p>
              </w:tc>
              <w:tc>
                <w:tcPr>
                  <w:tcW w:w="769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1A5B3A" w:rsidRDefault="0091532D" w:rsidP="00A971FA">
                  <w:pPr>
                    <w:spacing w:after="0" w:line="240" w:lineRule="auto"/>
                    <w:jc w:val="both"/>
                    <w:rPr>
                      <w:rFonts w:ascii="Times New Roman" w:hAnsi="Times New Roman"/>
                      <w:color w:val="052635"/>
                      <w:sz w:val="24"/>
                      <w:szCs w:val="24"/>
                    </w:rPr>
                  </w:pPr>
                  <w:r>
                    <w:rPr>
                      <w:rFonts w:ascii="Times New Roman" w:hAnsi="Times New Roman"/>
                      <w:b/>
                      <w:sz w:val="24"/>
                      <w:szCs w:val="24"/>
                    </w:rPr>
                    <w:t xml:space="preserve">Место, </w:t>
                  </w:r>
                  <w:r w:rsidRPr="00F25CAB">
                    <w:rPr>
                      <w:rFonts w:ascii="Times New Roman" w:hAnsi="Times New Roman"/>
                      <w:b/>
                      <w:sz w:val="24"/>
                      <w:szCs w:val="24"/>
                    </w:rPr>
                    <w:t>дата </w:t>
                  </w:r>
                  <w:r>
                    <w:rPr>
                      <w:rFonts w:ascii="Times New Roman" w:hAnsi="Times New Roman"/>
                      <w:b/>
                      <w:sz w:val="24"/>
                      <w:szCs w:val="24"/>
                    </w:rPr>
                    <w:t>и время</w:t>
                  </w:r>
                  <w:r w:rsidRPr="00F25CAB">
                    <w:rPr>
                      <w:rFonts w:ascii="Times New Roman" w:hAnsi="Times New Roman"/>
                      <w:b/>
                      <w:sz w:val="24"/>
                      <w:szCs w:val="24"/>
                    </w:rPr>
                    <w:t xml:space="preserve"> подведения итогов конкурса</w:t>
                  </w:r>
                  <w:r>
                    <w:rPr>
                      <w:rFonts w:ascii="Times New Roman" w:hAnsi="Times New Roman"/>
                      <w:sz w:val="24"/>
                      <w:szCs w:val="24"/>
                    </w:rPr>
                    <w:t>:</w:t>
                  </w:r>
                  <w:r w:rsidRPr="00A119E7">
                    <w:rPr>
                      <w:rFonts w:ascii="Times New Roman" w:hAnsi="Times New Roman"/>
                      <w:sz w:val="24"/>
                      <w:szCs w:val="24"/>
                    </w:rPr>
                    <w:t> 301720,Тульская область, г. Кимовск, ул. Ленина, д.44а, каб.21администрации муниципального образования Кимовский район</w:t>
                  </w:r>
                  <w:r w:rsidR="00C75ED0">
                    <w:rPr>
                      <w:rFonts w:ascii="Times New Roman" w:hAnsi="Times New Roman"/>
                      <w:sz w:val="24"/>
                      <w:szCs w:val="24"/>
                    </w:rPr>
                    <w:t xml:space="preserve"> </w:t>
                  </w:r>
                  <w:r w:rsidRPr="00F25CAB">
                    <w:rPr>
                      <w:rFonts w:ascii="Times New Roman" w:hAnsi="Times New Roman"/>
                      <w:b/>
                      <w:sz w:val="24"/>
                      <w:szCs w:val="24"/>
                    </w:rPr>
                    <w:t>«11» июля 2018г.</w:t>
                  </w:r>
                  <w:r w:rsidR="00C75ED0">
                    <w:rPr>
                      <w:rFonts w:ascii="Times New Roman" w:hAnsi="Times New Roman"/>
                      <w:b/>
                      <w:sz w:val="24"/>
                      <w:szCs w:val="24"/>
                    </w:rPr>
                    <w:t xml:space="preserve">          </w:t>
                  </w:r>
                  <w:r w:rsidRPr="00C75ED0">
                    <w:rPr>
                      <w:rFonts w:ascii="Times New Roman" w:hAnsi="Times New Roman"/>
                      <w:b/>
                      <w:sz w:val="24"/>
                      <w:szCs w:val="24"/>
                    </w:rPr>
                    <w:t>в 10 час. 00 мин</w:t>
                  </w:r>
                  <w:r w:rsidR="00C75ED0">
                    <w:rPr>
                      <w:rFonts w:ascii="Times New Roman" w:hAnsi="Times New Roman"/>
                      <w:sz w:val="24"/>
                      <w:szCs w:val="24"/>
                    </w:rPr>
                    <w:t>.</w:t>
                  </w:r>
                  <w:r w:rsidRPr="00A119E7">
                    <w:rPr>
                      <w:rFonts w:ascii="Times New Roman" w:hAnsi="Times New Roman"/>
                      <w:sz w:val="24"/>
                      <w:szCs w:val="24"/>
                    </w:rPr>
                    <w:t>  (по московскому времени)</w:t>
                  </w:r>
                </w:p>
              </w:tc>
            </w:tr>
            <w:tr w:rsidR="0091532D" w:rsidRPr="001A5B3A" w:rsidTr="00A971FA">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Pr="001A5B3A" w:rsidRDefault="0091532D" w:rsidP="00A971FA">
                  <w:pPr>
                    <w:spacing w:after="0" w:line="240" w:lineRule="auto"/>
                    <w:jc w:val="center"/>
                    <w:rPr>
                      <w:rFonts w:ascii="Times New Roman" w:hAnsi="Times New Roman"/>
                      <w:color w:val="052635"/>
                      <w:sz w:val="24"/>
                      <w:szCs w:val="24"/>
                    </w:rPr>
                  </w:pPr>
                  <w:r>
                    <w:rPr>
                      <w:rFonts w:ascii="Times New Roman" w:hAnsi="Times New Roman"/>
                      <w:color w:val="052635"/>
                      <w:sz w:val="24"/>
                      <w:szCs w:val="24"/>
                    </w:rPr>
                    <w:t>14.</w:t>
                  </w:r>
                </w:p>
              </w:tc>
              <w:tc>
                <w:tcPr>
                  <w:tcW w:w="769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A119E7" w:rsidRDefault="0091532D" w:rsidP="00A971FA">
                  <w:pPr>
                    <w:spacing w:after="0" w:line="240" w:lineRule="auto"/>
                    <w:jc w:val="both"/>
                    <w:rPr>
                      <w:rFonts w:ascii="Times New Roman" w:hAnsi="Times New Roman"/>
                      <w:sz w:val="24"/>
                      <w:szCs w:val="24"/>
                    </w:rPr>
                  </w:pPr>
                  <w:r w:rsidRPr="00F25CAB">
                    <w:rPr>
                      <w:rFonts w:ascii="Times New Roman" w:hAnsi="Times New Roman"/>
                      <w:b/>
                      <w:sz w:val="24"/>
                      <w:szCs w:val="24"/>
                    </w:rPr>
                    <w:t>Критерии оценки заявок на участие в открытом конкурсе</w:t>
                  </w:r>
                  <w:r w:rsidRPr="00A119E7">
                    <w:rPr>
                      <w:rFonts w:ascii="Times New Roman" w:hAnsi="Times New Roman"/>
                      <w:sz w:val="24"/>
                      <w:szCs w:val="24"/>
                    </w:rPr>
                    <w:t>:</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xml:space="preserve">- специализированный транспорт для предоставления услуг по захоронению, (является приоритетным) -  1 единица – 10 баллов, 2 единицы – 20 баллов, 3 и более единиц – 30 баллов. Отсутствие – 0 </w:t>
                  </w:r>
                  <w:r w:rsidRPr="00A119E7">
                    <w:rPr>
                      <w:rFonts w:ascii="Times New Roman" w:hAnsi="Times New Roman"/>
                      <w:sz w:val="24"/>
                      <w:szCs w:val="24"/>
                    </w:rPr>
                    <w:lastRenderedPageBreak/>
                    <w:t xml:space="preserve">баллов;  </w:t>
                  </w:r>
                </w:p>
                <w:p w:rsidR="0091532D" w:rsidRDefault="0091532D" w:rsidP="00A971FA">
                  <w:pPr>
                    <w:spacing w:after="0" w:line="240" w:lineRule="auto"/>
                    <w:ind w:firstLine="2"/>
                    <w:jc w:val="both"/>
                    <w:rPr>
                      <w:rFonts w:ascii="Times New Roman" w:hAnsi="Times New Roman"/>
                      <w:sz w:val="24"/>
                      <w:szCs w:val="24"/>
                    </w:rPr>
                  </w:pPr>
                  <w:r w:rsidRPr="00A119E7">
                    <w:rPr>
                      <w:rFonts w:ascii="Times New Roman" w:hAnsi="Times New Roman"/>
                      <w:b/>
                      <w:sz w:val="24"/>
                      <w:szCs w:val="24"/>
                    </w:rPr>
                    <w:t xml:space="preserve">-  </w:t>
                  </w:r>
                  <w:r w:rsidRPr="00A119E7">
                    <w:rPr>
                      <w:rFonts w:ascii="Times New Roman" w:hAnsi="Times New Roman"/>
                      <w:sz w:val="24"/>
                      <w:szCs w:val="24"/>
                    </w:rPr>
                    <w:t>персонал для оказания услуг – 10 баллов. Отсутствие – 0 баллов;</w:t>
                  </w:r>
                </w:p>
                <w:p w:rsidR="0091532D" w:rsidRDefault="0091532D" w:rsidP="00A971FA">
                  <w:pPr>
                    <w:spacing w:after="0" w:line="240" w:lineRule="auto"/>
                    <w:ind w:firstLine="2"/>
                    <w:jc w:val="both"/>
                    <w:rPr>
                      <w:rFonts w:ascii="Times New Roman" w:hAnsi="Times New Roman"/>
                      <w:sz w:val="24"/>
                      <w:szCs w:val="24"/>
                    </w:rPr>
                  </w:pPr>
                  <w:r>
                    <w:rPr>
                      <w:rFonts w:ascii="Times New Roman" w:hAnsi="Times New Roman"/>
                      <w:sz w:val="24"/>
                      <w:szCs w:val="24"/>
                    </w:rPr>
                    <w:t xml:space="preserve">- Помещение для приема заявок – 10 баллов. </w:t>
                  </w:r>
                  <w:r w:rsidRPr="00A119E7">
                    <w:rPr>
                      <w:rFonts w:ascii="Times New Roman" w:hAnsi="Times New Roman"/>
                      <w:sz w:val="24"/>
                      <w:szCs w:val="24"/>
                    </w:rPr>
                    <w:t>Отсутствие – 0 баллов;</w:t>
                  </w:r>
                </w:p>
                <w:p w:rsidR="0091532D" w:rsidRPr="00A119E7" w:rsidRDefault="0091532D" w:rsidP="00A971FA">
                  <w:pPr>
                    <w:spacing w:after="0" w:line="240" w:lineRule="auto"/>
                    <w:ind w:firstLine="2"/>
                    <w:jc w:val="both"/>
                    <w:rPr>
                      <w:rFonts w:ascii="Times New Roman" w:hAnsi="Times New Roman"/>
                      <w:sz w:val="24"/>
                      <w:szCs w:val="24"/>
                    </w:rPr>
                  </w:pPr>
                  <w:r w:rsidRPr="00A119E7">
                    <w:rPr>
                      <w:rFonts w:ascii="Times New Roman" w:hAnsi="Times New Roman"/>
                      <w:sz w:val="24"/>
                      <w:szCs w:val="24"/>
                    </w:rPr>
                    <w:t>- наличие прямой телефонной связи для приема заявок – 10 баллов. Отсутствие – 0 баллов.</w:t>
                  </w:r>
                </w:p>
                <w:p w:rsidR="0091532D" w:rsidRPr="00F25CAB" w:rsidRDefault="0091532D" w:rsidP="00A971FA">
                  <w:pPr>
                    <w:spacing w:after="0" w:line="240" w:lineRule="auto"/>
                    <w:ind w:firstLine="2"/>
                    <w:jc w:val="both"/>
                    <w:rPr>
                      <w:rFonts w:ascii="Times New Roman" w:hAnsi="Times New Roman"/>
                      <w:sz w:val="24"/>
                      <w:szCs w:val="24"/>
                    </w:rPr>
                  </w:pPr>
                  <w:r w:rsidRPr="00A119E7">
                    <w:rPr>
                      <w:rFonts w:ascii="Times New Roman" w:hAnsi="Times New Roman"/>
                      <w:sz w:val="24"/>
                      <w:szCs w:val="24"/>
                    </w:rPr>
                    <w:t>Обязательным условием является предоставление копий документов подтверждающих наличие выше указанных критериев(копии ПТС или договора аренды на автотехнику, штатное расписание, свидетельство о праве собственности или договор аренды помещения, перечень оборудования и инвентаря).</w:t>
                  </w:r>
                </w:p>
              </w:tc>
            </w:tr>
            <w:tr w:rsidR="0091532D" w:rsidRPr="001A5B3A" w:rsidTr="00A971FA">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Pr="001A5B3A" w:rsidRDefault="0091532D" w:rsidP="00A971FA">
                  <w:pPr>
                    <w:spacing w:after="0" w:line="240" w:lineRule="auto"/>
                    <w:jc w:val="center"/>
                    <w:rPr>
                      <w:rFonts w:ascii="Times New Roman" w:hAnsi="Times New Roman"/>
                      <w:color w:val="052635"/>
                      <w:sz w:val="24"/>
                      <w:szCs w:val="24"/>
                    </w:rPr>
                  </w:pPr>
                  <w:r w:rsidRPr="001A5B3A">
                    <w:rPr>
                      <w:rFonts w:ascii="Times New Roman" w:hAnsi="Times New Roman"/>
                      <w:color w:val="052635"/>
                      <w:sz w:val="24"/>
                      <w:szCs w:val="24"/>
                    </w:rPr>
                    <w:lastRenderedPageBreak/>
                    <w:t>1</w:t>
                  </w:r>
                  <w:r>
                    <w:rPr>
                      <w:rFonts w:ascii="Times New Roman" w:hAnsi="Times New Roman"/>
                      <w:color w:val="052635"/>
                      <w:sz w:val="24"/>
                      <w:szCs w:val="24"/>
                    </w:rPr>
                    <w:t>5</w:t>
                  </w:r>
                  <w:r w:rsidRPr="001A5B3A">
                    <w:rPr>
                      <w:rFonts w:ascii="Times New Roman" w:hAnsi="Times New Roman"/>
                      <w:color w:val="052635"/>
                      <w:sz w:val="24"/>
                      <w:szCs w:val="24"/>
                    </w:rPr>
                    <w:t>.</w:t>
                  </w:r>
                </w:p>
                <w:p w:rsidR="0091532D" w:rsidRPr="001A5B3A" w:rsidRDefault="0091532D" w:rsidP="00A971FA">
                  <w:pPr>
                    <w:spacing w:after="0" w:line="240" w:lineRule="auto"/>
                    <w:jc w:val="both"/>
                    <w:rPr>
                      <w:rFonts w:ascii="Times New Roman" w:hAnsi="Times New Roman"/>
                      <w:color w:val="052635"/>
                      <w:sz w:val="24"/>
                      <w:szCs w:val="24"/>
                    </w:rPr>
                  </w:pPr>
                  <w:r w:rsidRPr="001A5B3A">
                    <w:rPr>
                      <w:rFonts w:ascii="Times New Roman" w:hAnsi="Times New Roman"/>
                      <w:color w:val="052635"/>
                      <w:sz w:val="24"/>
                      <w:szCs w:val="24"/>
                    </w:rPr>
                    <w:t> </w:t>
                  </w:r>
                </w:p>
              </w:tc>
              <w:tc>
                <w:tcPr>
                  <w:tcW w:w="769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Конкретные требования к предмету конкурса: наименование работ, условия, сроки выполнения работ указаны в Технической части конкурсной документации.</w:t>
                  </w:r>
                </w:p>
              </w:tc>
            </w:tr>
            <w:tr w:rsidR="0091532D" w:rsidRPr="001A5B3A" w:rsidTr="00A971FA">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Pr="001A5B3A" w:rsidRDefault="0091532D" w:rsidP="00A971FA">
                  <w:pPr>
                    <w:spacing w:after="0" w:line="240" w:lineRule="auto"/>
                    <w:jc w:val="center"/>
                    <w:rPr>
                      <w:rFonts w:ascii="Times New Roman" w:hAnsi="Times New Roman"/>
                      <w:color w:val="052635"/>
                      <w:sz w:val="24"/>
                      <w:szCs w:val="24"/>
                    </w:rPr>
                  </w:pPr>
                  <w:r w:rsidRPr="001A5B3A">
                    <w:rPr>
                      <w:rFonts w:ascii="Times New Roman" w:hAnsi="Times New Roman"/>
                      <w:color w:val="052635"/>
                      <w:sz w:val="24"/>
                      <w:szCs w:val="24"/>
                    </w:rPr>
                    <w:t>1</w:t>
                  </w:r>
                  <w:r>
                    <w:rPr>
                      <w:rFonts w:ascii="Times New Roman" w:hAnsi="Times New Roman"/>
                      <w:color w:val="052635"/>
                      <w:sz w:val="24"/>
                      <w:szCs w:val="24"/>
                    </w:rPr>
                    <w:t>6</w:t>
                  </w:r>
                  <w:r w:rsidRPr="001A5B3A">
                    <w:rPr>
                      <w:rFonts w:ascii="Times New Roman" w:hAnsi="Times New Roman"/>
                      <w:color w:val="052635"/>
                      <w:sz w:val="24"/>
                      <w:szCs w:val="24"/>
                    </w:rPr>
                    <w:t>.</w:t>
                  </w:r>
                </w:p>
                <w:p w:rsidR="0091532D" w:rsidRPr="001A5B3A" w:rsidRDefault="0091532D" w:rsidP="00A971FA">
                  <w:pPr>
                    <w:spacing w:after="0" w:line="240" w:lineRule="auto"/>
                    <w:jc w:val="both"/>
                    <w:rPr>
                      <w:rFonts w:ascii="Times New Roman" w:hAnsi="Times New Roman"/>
                      <w:color w:val="052635"/>
                      <w:sz w:val="24"/>
                      <w:szCs w:val="24"/>
                    </w:rPr>
                  </w:pPr>
                  <w:r w:rsidRPr="001A5B3A">
                    <w:rPr>
                      <w:rFonts w:ascii="Times New Roman" w:hAnsi="Times New Roman"/>
                      <w:color w:val="052635"/>
                      <w:sz w:val="24"/>
                      <w:szCs w:val="24"/>
                    </w:rPr>
                    <w:t> </w:t>
                  </w:r>
                </w:p>
              </w:tc>
              <w:tc>
                <w:tcPr>
                  <w:tcW w:w="769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A119E7" w:rsidRDefault="0091532D" w:rsidP="00C75ED0">
                  <w:pPr>
                    <w:spacing w:after="0" w:line="240" w:lineRule="auto"/>
                    <w:jc w:val="both"/>
                    <w:rPr>
                      <w:rFonts w:ascii="Times New Roman" w:hAnsi="Times New Roman"/>
                      <w:sz w:val="24"/>
                      <w:szCs w:val="24"/>
                    </w:rPr>
                  </w:pPr>
                  <w:r w:rsidRPr="00A119E7">
                    <w:rPr>
                      <w:rFonts w:ascii="Times New Roman" w:hAnsi="Times New Roman"/>
                      <w:sz w:val="24"/>
                      <w:szCs w:val="24"/>
                    </w:rPr>
                    <w:t xml:space="preserve">Срок подписания победителем договора: не ранее </w:t>
                  </w:r>
                  <w:r w:rsidRPr="00C75ED0">
                    <w:rPr>
                      <w:rFonts w:ascii="Times New Roman" w:hAnsi="Times New Roman"/>
                      <w:sz w:val="24"/>
                      <w:szCs w:val="24"/>
                    </w:rPr>
                    <w:t>трех дней и не позднее 10 дней со дня подписания протокола оценки и</w:t>
                  </w:r>
                  <w:r w:rsidRPr="00A119E7">
                    <w:rPr>
                      <w:rFonts w:ascii="Times New Roman" w:hAnsi="Times New Roman"/>
                      <w:sz w:val="24"/>
                      <w:szCs w:val="24"/>
                    </w:rPr>
                    <w:t xml:space="preserve"> сопоставления заявок на участие в конкурсе. </w:t>
                  </w:r>
                </w:p>
              </w:tc>
            </w:tr>
          </w:tbl>
          <w:p w:rsidR="0091532D" w:rsidRDefault="0091532D" w:rsidP="00A971FA">
            <w:pPr>
              <w:spacing w:after="0" w:line="240" w:lineRule="auto"/>
              <w:jc w:val="both"/>
              <w:rPr>
                <w:rFonts w:ascii="Times New Roman" w:hAnsi="Times New Roman"/>
                <w:color w:val="052635"/>
                <w:sz w:val="24"/>
                <w:szCs w:val="24"/>
              </w:rPr>
            </w:pPr>
            <w:r w:rsidRPr="001A5B3A">
              <w:rPr>
                <w:rFonts w:ascii="Times New Roman" w:hAnsi="Times New Roman"/>
                <w:color w:val="052635"/>
                <w:sz w:val="24"/>
                <w:szCs w:val="24"/>
              </w:rPr>
              <w:t>             </w:t>
            </w:r>
          </w:p>
          <w:p w:rsidR="0091532D" w:rsidRPr="00A119E7" w:rsidRDefault="0091532D" w:rsidP="00A971FA">
            <w:pPr>
              <w:tabs>
                <w:tab w:val="left" w:pos="5224"/>
              </w:tabs>
              <w:spacing w:after="0" w:line="240" w:lineRule="auto"/>
              <w:jc w:val="center"/>
              <w:rPr>
                <w:rFonts w:ascii="Times New Roman" w:hAnsi="Times New Roman"/>
                <w:b/>
                <w:bCs/>
                <w:sz w:val="28"/>
                <w:szCs w:val="28"/>
              </w:rPr>
            </w:pPr>
            <w:r w:rsidRPr="00A119E7">
              <w:rPr>
                <w:rFonts w:ascii="Times New Roman" w:hAnsi="Times New Roman"/>
                <w:b/>
                <w:bCs/>
                <w:sz w:val="28"/>
                <w:szCs w:val="28"/>
              </w:rPr>
              <w:t>Техническая часть</w:t>
            </w:r>
          </w:p>
          <w:p w:rsidR="0091532D" w:rsidRPr="00A119E7" w:rsidRDefault="0091532D" w:rsidP="00A971FA">
            <w:pPr>
              <w:tabs>
                <w:tab w:val="center" w:pos="4677"/>
                <w:tab w:val="left" w:pos="6162"/>
              </w:tabs>
              <w:spacing w:after="0" w:line="240" w:lineRule="auto"/>
              <w:rPr>
                <w:rFonts w:ascii="Times New Roman" w:hAnsi="Times New Roman"/>
                <w:sz w:val="24"/>
                <w:szCs w:val="24"/>
              </w:rPr>
            </w:pPr>
          </w:p>
          <w:p w:rsidR="0091532D" w:rsidRPr="008F03CA" w:rsidRDefault="0091532D" w:rsidP="0091532D">
            <w:pPr>
              <w:pStyle w:val="aa"/>
              <w:numPr>
                <w:ilvl w:val="0"/>
                <w:numId w:val="4"/>
              </w:numPr>
              <w:spacing w:after="0" w:line="240" w:lineRule="auto"/>
              <w:ind w:left="0" w:firstLine="284"/>
              <w:jc w:val="center"/>
              <w:rPr>
                <w:rFonts w:ascii="Times New Roman" w:hAnsi="Times New Roman"/>
                <w:b/>
                <w:bCs/>
                <w:sz w:val="24"/>
                <w:szCs w:val="24"/>
              </w:rPr>
            </w:pPr>
            <w:r w:rsidRPr="008F03CA">
              <w:rPr>
                <w:rFonts w:ascii="Times New Roman" w:hAnsi="Times New Roman"/>
                <w:b/>
                <w:bCs/>
                <w:sz w:val="24"/>
                <w:szCs w:val="24"/>
              </w:rPr>
              <w:t>Общие положения</w:t>
            </w:r>
          </w:p>
          <w:p w:rsidR="0091532D" w:rsidRPr="00A119E7" w:rsidRDefault="0091532D" w:rsidP="00A971FA">
            <w:pPr>
              <w:spacing w:after="0" w:line="240" w:lineRule="auto"/>
              <w:jc w:val="both"/>
              <w:rPr>
                <w:rFonts w:ascii="Times New Roman" w:hAnsi="Times New Roman"/>
                <w:b/>
                <w:sz w:val="24"/>
                <w:szCs w:val="24"/>
              </w:rPr>
            </w:pPr>
          </w:p>
          <w:p w:rsidR="0091532D" w:rsidRPr="00A119E7" w:rsidRDefault="0091532D" w:rsidP="00A971FA">
            <w:pPr>
              <w:spacing w:after="0" w:line="240" w:lineRule="auto"/>
              <w:ind w:firstLine="709"/>
              <w:jc w:val="both"/>
              <w:rPr>
                <w:rFonts w:ascii="Times New Roman" w:hAnsi="Times New Roman"/>
                <w:b/>
                <w:sz w:val="24"/>
                <w:szCs w:val="24"/>
              </w:rPr>
            </w:pPr>
            <w:r w:rsidRPr="00A119E7">
              <w:rPr>
                <w:rFonts w:ascii="Times New Roman" w:hAnsi="Times New Roman"/>
                <w:b/>
                <w:sz w:val="24"/>
                <w:szCs w:val="24"/>
              </w:rPr>
              <w:t> 1.  Оказание услуг производить в соответствии с:</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Федеральным законом от 12.01.1996г. № 8-ФЗ «О погребении и похоронном деле»;</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15.08.1997г.  № 1025; </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Положением «Об организации похоронного дела и содержании межпоселенческих мест захоронения на территории муниципального образовании Кимовский район», утвержденным решением Собрания представителей муниципального образования  Кимовский район от 31.10.2011г. № 53-301.</w:t>
            </w:r>
          </w:p>
          <w:p w:rsidR="0091532D" w:rsidRPr="00A119E7" w:rsidRDefault="0091532D" w:rsidP="00A971FA">
            <w:pPr>
              <w:spacing w:after="0" w:line="240" w:lineRule="auto"/>
              <w:jc w:val="both"/>
              <w:rPr>
                <w:rFonts w:ascii="Times New Roman" w:hAnsi="Times New Roman"/>
                <w:sz w:val="24"/>
                <w:szCs w:val="24"/>
              </w:rPr>
            </w:pPr>
          </w:p>
          <w:p w:rsidR="0091532D" w:rsidRPr="00841C65" w:rsidRDefault="0091532D" w:rsidP="00A971FA">
            <w:pPr>
              <w:spacing w:after="0" w:line="240" w:lineRule="auto"/>
              <w:ind w:firstLine="851"/>
              <w:rPr>
                <w:rFonts w:ascii="Times New Roman" w:hAnsi="Times New Roman"/>
                <w:b/>
                <w:sz w:val="24"/>
                <w:szCs w:val="24"/>
              </w:rPr>
            </w:pPr>
            <w:r w:rsidRPr="00841C65">
              <w:rPr>
                <w:rFonts w:ascii="Times New Roman" w:hAnsi="Times New Roman"/>
                <w:b/>
                <w:sz w:val="24"/>
                <w:szCs w:val="24"/>
              </w:rPr>
              <w:t>2. Для оказания услуг организации необходимо иметь:</w:t>
            </w:r>
          </w:p>
          <w:p w:rsidR="0091532D" w:rsidRPr="00841C65" w:rsidRDefault="0091532D" w:rsidP="00A971FA">
            <w:pPr>
              <w:spacing w:after="0" w:line="240" w:lineRule="auto"/>
              <w:jc w:val="both"/>
              <w:rPr>
                <w:rFonts w:ascii="Times New Roman" w:hAnsi="Times New Roman"/>
                <w:sz w:val="24"/>
                <w:szCs w:val="24"/>
              </w:rPr>
            </w:pPr>
            <w:r w:rsidRPr="00841C65">
              <w:rPr>
                <w:rFonts w:ascii="Times New Roman" w:hAnsi="Times New Roman"/>
                <w:sz w:val="24"/>
                <w:szCs w:val="24"/>
              </w:rPr>
              <w:t xml:space="preserve">- специализированный транспорт для предоставления услуг по захоронению;   </w:t>
            </w:r>
          </w:p>
          <w:p w:rsidR="0091532D" w:rsidRPr="00841C65" w:rsidRDefault="0091532D" w:rsidP="00A971FA">
            <w:pPr>
              <w:spacing w:after="0" w:line="240" w:lineRule="auto"/>
              <w:jc w:val="both"/>
              <w:rPr>
                <w:rFonts w:ascii="Times New Roman" w:hAnsi="Times New Roman"/>
                <w:sz w:val="24"/>
                <w:szCs w:val="24"/>
              </w:rPr>
            </w:pPr>
            <w:r w:rsidRPr="00841C65">
              <w:rPr>
                <w:rFonts w:ascii="Times New Roman" w:hAnsi="Times New Roman"/>
                <w:sz w:val="24"/>
                <w:szCs w:val="24"/>
              </w:rPr>
              <w:t>- персонал для оказания услуг;</w:t>
            </w:r>
          </w:p>
          <w:p w:rsidR="0091532D" w:rsidRPr="00841C65" w:rsidRDefault="0091532D" w:rsidP="00A971FA">
            <w:pPr>
              <w:spacing w:after="0" w:line="240" w:lineRule="auto"/>
              <w:jc w:val="both"/>
              <w:rPr>
                <w:rFonts w:ascii="Times New Roman" w:hAnsi="Times New Roman"/>
                <w:sz w:val="24"/>
                <w:szCs w:val="24"/>
              </w:rPr>
            </w:pPr>
            <w:r w:rsidRPr="00841C65">
              <w:rPr>
                <w:rFonts w:ascii="Times New Roman" w:hAnsi="Times New Roman"/>
                <w:sz w:val="24"/>
                <w:szCs w:val="24"/>
              </w:rPr>
              <w:t>- помещение для приема заявок;</w:t>
            </w:r>
          </w:p>
          <w:p w:rsidR="0091532D" w:rsidRPr="00841C65" w:rsidRDefault="0091532D" w:rsidP="00A971FA">
            <w:pPr>
              <w:spacing w:after="0" w:line="240" w:lineRule="auto"/>
              <w:jc w:val="both"/>
              <w:rPr>
                <w:rFonts w:ascii="Times New Roman" w:hAnsi="Times New Roman"/>
                <w:sz w:val="24"/>
                <w:szCs w:val="24"/>
              </w:rPr>
            </w:pPr>
            <w:r w:rsidRPr="00841C65">
              <w:rPr>
                <w:rFonts w:ascii="Times New Roman" w:hAnsi="Times New Roman"/>
                <w:sz w:val="24"/>
                <w:szCs w:val="24"/>
              </w:rPr>
              <w:t>- наличие прямой телефонной связи для приема заявок.</w:t>
            </w:r>
          </w:p>
          <w:p w:rsidR="0091532D" w:rsidRPr="00841C65" w:rsidRDefault="0091532D" w:rsidP="00A971FA">
            <w:pPr>
              <w:spacing w:after="0" w:line="240" w:lineRule="auto"/>
              <w:jc w:val="both"/>
              <w:rPr>
                <w:rFonts w:ascii="Times New Roman" w:hAnsi="Times New Roman"/>
                <w:b/>
                <w:sz w:val="24"/>
                <w:szCs w:val="24"/>
              </w:rPr>
            </w:pPr>
          </w:p>
          <w:p w:rsidR="0091532D" w:rsidRPr="00841C65" w:rsidRDefault="0091532D" w:rsidP="00A971FA">
            <w:pPr>
              <w:spacing w:after="0" w:line="240" w:lineRule="auto"/>
              <w:ind w:firstLine="851"/>
              <w:rPr>
                <w:rFonts w:ascii="Times New Roman" w:hAnsi="Times New Roman"/>
                <w:b/>
                <w:sz w:val="24"/>
                <w:szCs w:val="24"/>
              </w:rPr>
            </w:pPr>
            <w:r w:rsidRPr="00841C65">
              <w:rPr>
                <w:rFonts w:ascii="Times New Roman" w:hAnsi="Times New Roman"/>
                <w:b/>
                <w:sz w:val="24"/>
                <w:szCs w:val="24"/>
              </w:rPr>
              <w:t>3. Ведение документации</w:t>
            </w:r>
          </w:p>
          <w:p w:rsidR="0091532D" w:rsidRPr="00841C65" w:rsidRDefault="0091532D" w:rsidP="00A971FA">
            <w:pPr>
              <w:spacing w:after="0" w:line="240" w:lineRule="auto"/>
              <w:ind w:firstLine="709"/>
              <w:jc w:val="both"/>
              <w:rPr>
                <w:rFonts w:ascii="Times New Roman" w:hAnsi="Times New Roman"/>
                <w:sz w:val="24"/>
                <w:szCs w:val="24"/>
              </w:rPr>
            </w:pPr>
            <w:r w:rsidRPr="00841C65">
              <w:rPr>
                <w:rFonts w:ascii="Times New Roman" w:hAnsi="Times New Roman"/>
                <w:sz w:val="24"/>
                <w:szCs w:val="24"/>
              </w:rPr>
              <w:t>Журнал учёта произведённых захоронений– где фиксируются дата погребения, место захоронения, фамилия и подпись ответственного за захоронения лица.</w:t>
            </w:r>
          </w:p>
          <w:p w:rsidR="0091532D" w:rsidRPr="00841C65" w:rsidRDefault="0091532D" w:rsidP="00A971FA">
            <w:pPr>
              <w:spacing w:after="0" w:line="240" w:lineRule="auto"/>
              <w:jc w:val="both"/>
              <w:rPr>
                <w:rFonts w:ascii="Times New Roman" w:hAnsi="Times New Roman"/>
                <w:sz w:val="24"/>
                <w:szCs w:val="24"/>
              </w:rPr>
            </w:pPr>
          </w:p>
          <w:p w:rsidR="0091532D" w:rsidRPr="00841C65" w:rsidRDefault="0091532D" w:rsidP="00A971FA">
            <w:pPr>
              <w:spacing w:after="0" w:line="240" w:lineRule="auto"/>
              <w:ind w:firstLine="851"/>
              <w:rPr>
                <w:rFonts w:ascii="Times New Roman" w:hAnsi="Times New Roman"/>
                <w:b/>
                <w:sz w:val="24"/>
                <w:szCs w:val="24"/>
              </w:rPr>
            </w:pPr>
            <w:r w:rsidRPr="00841C65">
              <w:rPr>
                <w:rFonts w:ascii="Times New Roman" w:hAnsi="Times New Roman"/>
                <w:b/>
                <w:sz w:val="24"/>
                <w:szCs w:val="24"/>
              </w:rPr>
              <w:t>4. Обеспечение соблюдения персоналом Правил техники безопасности и Правил противопожарной безопасности.</w:t>
            </w:r>
          </w:p>
          <w:p w:rsidR="0091532D" w:rsidRPr="00841C65" w:rsidRDefault="0091532D" w:rsidP="00A971FA">
            <w:pPr>
              <w:spacing w:after="0" w:line="240" w:lineRule="auto"/>
              <w:jc w:val="center"/>
              <w:rPr>
                <w:rFonts w:ascii="Times New Roman" w:hAnsi="Times New Roman"/>
                <w:b/>
                <w:bCs/>
                <w:sz w:val="24"/>
                <w:szCs w:val="24"/>
              </w:rPr>
            </w:pPr>
          </w:p>
          <w:p w:rsidR="0091532D" w:rsidRPr="008F03CA" w:rsidRDefault="0091532D" w:rsidP="00A971FA">
            <w:pPr>
              <w:spacing w:after="0" w:line="240" w:lineRule="auto"/>
              <w:jc w:val="center"/>
              <w:rPr>
                <w:rFonts w:ascii="Times New Roman" w:hAnsi="Times New Roman"/>
                <w:b/>
                <w:sz w:val="24"/>
                <w:szCs w:val="24"/>
              </w:rPr>
            </w:pPr>
            <w:r w:rsidRPr="008F03CA">
              <w:rPr>
                <w:rFonts w:ascii="Times New Roman" w:hAnsi="Times New Roman"/>
                <w:b/>
                <w:sz w:val="24"/>
                <w:szCs w:val="24"/>
                <w:lang w:val="en-US"/>
              </w:rPr>
              <w:t>II</w:t>
            </w:r>
            <w:r w:rsidRPr="008F03CA">
              <w:rPr>
                <w:rFonts w:ascii="Times New Roman" w:hAnsi="Times New Roman"/>
                <w:b/>
                <w:sz w:val="24"/>
                <w:szCs w:val="24"/>
              </w:rPr>
              <w:t>. Понятие гарантированного перечня услуг по погребению:</w:t>
            </w:r>
          </w:p>
          <w:p w:rsidR="0091532D" w:rsidRDefault="0091532D" w:rsidP="00A971FA">
            <w:pPr>
              <w:spacing w:after="0" w:line="240" w:lineRule="auto"/>
              <w:jc w:val="center"/>
              <w:rPr>
                <w:rFonts w:ascii="Times New Roman" w:hAnsi="Times New Roman"/>
                <w:b/>
                <w:bCs/>
                <w:color w:val="052635"/>
                <w:sz w:val="24"/>
                <w:szCs w:val="24"/>
              </w:rPr>
            </w:pPr>
          </w:p>
          <w:p w:rsidR="0091532D" w:rsidRPr="00841C65" w:rsidRDefault="0091532D" w:rsidP="00A971FA">
            <w:pPr>
              <w:spacing w:after="0" w:line="240" w:lineRule="auto"/>
              <w:ind w:firstLine="851"/>
              <w:rPr>
                <w:rFonts w:ascii="Times New Roman" w:hAnsi="Times New Roman"/>
                <w:b/>
                <w:sz w:val="24"/>
                <w:szCs w:val="24"/>
              </w:rPr>
            </w:pPr>
            <w:r w:rsidRPr="00841C65">
              <w:rPr>
                <w:rFonts w:ascii="Times New Roman" w:hAnsi="Times New Roman"/>
                <w:b/>
                <w:bCs/>
                <w:sz w:val="24"/>
                <w:szCs w:val="24"/>
              </w:rPr>
              <w:t xml:space="preserve">5. В соответствии </w:t>
            </w:r>
            <w:r w:rsidRPr="00841C65">
              <w:rPr>
                <w:rFonts w:ascii="Times New Roman" w:hAnsi="Times New Roman"/>
                <w:b/>
                <w:sz w:val="24"/>
                <w:szCs w:val="24"/>
              </w:rPr>
              <w:t>со ст.9, ст.12 ФЗ РФ от 12.01.1996г. № 8-ФЗ «О погребении и похоронном деле»:</w:t>
            </w:r>
          </w:p>
          <w:p w:rsidR="0091532D" w:rsidRPr="00841C65" w:rsidRDefault="0091532D" w:rsidP="00A971FA">
            <w:pPr>
              <w:spacing w:after="0" w:line="240" w:lineRule="auto"/>
              <w:ind w:firstLine="709"/>
              <w:jc w:val="both"/>
              <w:rPr>
                <w:rFonts w:ascii="Times New Roman" w:hAnsi="Times New Roman"/>
                <w:sz w:val="24"/>
                <w:szCs w:val="24"/>
              </w:rPr>
            </w:pPr>
            <w:r w:rsidRPr="00841C65">
              <w:rPr>
                <w:rFonts w:ascii="Times New Roman" w:hAnsi="Times New Roman"/>
                <w:sz w:val="24"/>
                <w:szCs w:val="24"/>
              </w:rPr>
              <w:t>5.1.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91532D" w:rsidRPr="00841C65" w:rsidRDefault="0091532D" w:rsidP="00A971FA">
            <w:pPr>
              <w:spacing w:after="0" w:line="240" w:lineRule="auto"/>
              <w:ind w:firstLine="709"/>
              <w:jc w:val="both"/>
              <w:rPr>
                <w:rFonts w:ascii="Times New Roman" w:hAnsi="Times New Roman"/>
                <w:sz w:val="24"/>
                <w:szCs w:val="24"/>
              </w:rPr>
            </w:pPr>
            <w:r w:rsidRPr="00841C65">
              <w:rPr>
                <w:rFonts w:ascii="Times New Roman" w:hAnsi="Times New Roman"/>
                <w:sz w:val="24"/>
                <w:szCs w:val="24"/>
              </w:rPr>
              <w:lastRenderedPageBreak/>
              <w:t>1)оформление документов, необходимых для погребения;</w:t>
            </w:r>
          </w:p>
          <w:p w:rsidR="0091532D" w:rsidRPr="00841C65" w:rsidRDefault="0091532D" w:rsidP="00A971FA">
            <w:pPr>
              <w:spacing w:after="0" w:line="240" w:lineRule="auto"/>
              <w:ind w:firstLine="709"/>
              <w:jc w:val="both"/>
              <w:rPr>
                <w:rFonts w:ascii="Times New Roman" w:hAnsi="Times New Roman"/>
                <w:sz w:val="24"/>
                <w:szCs w:val="24"/>
              </w:rPr>
            </w:pPr>
            <w:r w:rsidRPr="00841C65">
              <w:rPr>
                <w:rFonts w:ascii="Times New Roman" w:hAnsi="Times New Roman"/>
                <w:sz w:val="24"/>
                <w:szCs w:val="24"/>
              </w:rPr>
              <w:t>2) предоставление и доставка гроба и других предметов, необходимых для погребения;</w:t>
            </w:r>
          </w:p>
          <w:p w:rsidR="0091532D" w:rsidRPr="00841C65" w:rsidRDefault="0091532D" w:rsidP="00A971FA">
            <w:pPr>
              <w:spacing w:after="0" w:line="240" w:lineRule="auto"/>
              <w:ind w:firstLine="709"/>
              <w:jc w:val="both"/>
              <w:rPr>
                <w:rFonts w:ascii="Times New Roman" w:hAnsi="Times New Roman"/>
                <w:sz w:val="24"/>
                <w:szCs w:val="24"/>
              </w:rPr>
            </w:pPr>
            <w:r w:rsidRPr="00841C65">
              <w:rPr>
                <w:rFonts w:ascii="Times New Roman" w:hAnsi="Times New Roman"/>
                <w:sz w:val="24"/>
                <w:szCs w:val="24"/>
              </w:rPr>
              <w:t>3) перевозка тела (останков) умершего на кладбище;</w:t>
            </w:r>
          </w:p>
          <w:p w:rsidR="0091532D" w:rsidRPr="00841C65" w:rsidRDefault="0091532D" w:rsidP="00A971FA">
            <w:pPr>
              <w:spacing w:after="0" w:line="240" w:lineRule="auto"/>
              <w:ind w:firstLine="709"/>
              <w:jc w:val="both"/>
              <w:rPr>
                <w:rFonts w:ascii="Times New Roman" w:hAnsi="Times New Roman"/>
                <w:sz w:val="24"/>
                <w:szCs w:val="24"/>
              </w:rPr>
            </w:pPr>
            <w:r w:rsidRPr="00841C65">
              <w:rPr>
                <w:rFonts w:ascii="Times New Roman" w:hAnsi="Times New Roman"/>
                <w:sz w:val="24"/>
                <w:szCs w:val="24"/>
              </w:rPr>
              <w:t>4) погребение.</w:t>
            </w:r>
          </w:p>
          <w:p w:rsidR="0091532D" w:rsidRPr="00841C65" w:rsidRDefault="0091532D" w:rsidP="00A971FA">
            <w:pPr>
              <w:spacing w:after="0" w:line="240" w:lineRule="auto"/>
              <w:ind w:firstLine="709"/>
              <w:jc w:val="both"/>
              <w:rPr>
                <w:rFonts w:ascii="Times New Roman" w:hAnsi="Times New Roman"/>
                <w:sz w:val="24"/>
                <w:szCs w:val="24"/>
              </w:rPr>
            </w:pPr>
            <w:r w:rsidRPr="00841C65">
              <w:rPr>
                <w:rFonts w:ascii="Times New Roman" w:hAnsi="Times New Roman"/>
                <w:sz w:val="24"/>
                <w:szCs w:val="24"/>
              </w:rPr>
              <w:t>5.2.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w:t>
            </w:r>
          </w:p>
          <w:p w:rsidR="0091532D" w:rsidRPr="00841C65" w:rsidRDefault="0091532D" w:rsidP="00A971FA">
            <w:pPr>
              <w:spacing w:after="0" w:line="240" w:lineRule="auto"/>
              <w:ind w:firstLine="709"/>
              <w:jc w:val="both"/>
              <w:rPr>
                <w:rFonts w:ascii="Times New Roman" w:hAnsi="Times New Roman"/>
                <w:sz w:val="24"/>
                <w:szCs w:val="24"/>
              </w:rPr>
            </w:pPr>
            <w:r w:rsidRPr="00841C65">
              <w:rPr>
                <w:rFonts w:ascii="Times New Roman" w:hAnsi="Times New Roman"/>
                <w:sz w:val="24"/>
                <w:szCs w:val="24"/>
              </w:rPr>
              <w:t>1) оформление документов, необходимых для погребения;</w:t>
            </w:r>
          </w:p>
          <w:p w:rsidR="0091532D" w:rsidRPr="00841C65" w:rsidRDefault="0091532D" w:rsidP="00A971FA">
            <w:pPr>
              <w:spacing w:after="0" w:line="240" w:lineRule="auto"/>
              <w:ind w:firstLine="709"/>
              <w:jc w:val="both"/>
              <w:rPr>
                <w:rFonts w:ascii="Times New Roman" w:hAnsi="Times New Roman"/>
                <w:sz w:val="24"/>
                <w:szCs w:val="24"/>
              </w:rPr>
            </w:pPr>
            <w:r w:rsidRPr="00841C65">
              <w:rPr>
                <w:rFonts w:ascii="Times New Roman" w:hAnsi="Times New Roman"/>
                <w:sz w:val="24"/>
                <w:szCs w:val="24"/>
              </w:rPr>
              <w:t xml:space="preserve"> 2) облачение тела</w:t>
            </w:r>
          </w:p>
          <w:p w:rsidR="0091532D" w:rsidRPr="00841C65" w:rsidRDefault="0091532D" w:rsidP="00A971FA">
            <w:pPr>
              <w:spacing w:after="0" w:line="240" w:lineRule="auto"/>
              <w:ind w:firstLine="709"/>
              <w:jc w:val="both"/>
              <w:rPr>
                <w:rFonts w:ascii="Times New Roman" w:hAnsi="Times New Roman"/>
                <w:sz w:val="24"/>
                <w:szCs w:val="24"/>
              </w:rPr>
            </w:pPr>
            <w:r w:rsidRPr="00841C65">
              <w:rPr>
                <w:rFonts w:ascii="Times New Roman" w:hAnsi="Times New Roman"/>
                <w:sz w:val="24"/>
                <w:szCs w:val="24"/>
              </w:rPr>
              <w:t>3) предоставление и доставка гроба и других предметов, необходимых для погребения;</w:t>
            </w:r>
          </w:p>
          <w:p w:rsidR="0091532D" w:rsidRPr="00841C65" w:rsidRDefault="0091532D" w:rsidP="00A971FA">
            <w:pPr>
              <w:spacing w:after="0" w:line="240" w:lineRule="auto"/>
              <w:ind w:firstLine="709"/>
              <w:jc w:val="both"/>
              <w:rPr>
                <w:rFonts w:ascii="Times New Roman" w:hAnsi="Times New Roman"/>
                <w:sz w:val="24"/>
                <w:szCs w:val="24"/>
              </w:rPr>
            </w:pPr>
            <w:r w:rsidRPr="00841C65">
              <w:rPr>
                <w:rFonts w:ascii="Times New Roman" w:hAnsi="Times New Roman"/>
                <w:sz w:val="24"/>
                <w:szCs w:val="24"/>
              </w:rPr>
              <w:t>4) перевозка тела (останков) умершего на кладбище;</w:t>
            </w:r>
          </w:p>
          <w:p w:rsidR="0091532D" w:rsidRPr="00841C65" w:rsidRDefault="0091532D" w:rsidP="00A971FA">
            <w:pPr>
              <w:spacing w:after="0" w:line="240" w:lineRule="auto"/>
              <w:ind w:firstLine="709"/>
              <w:jc w:val="both"/>
              <w:rPr>
                <w:rFonts w:ascii="Times New Roman" w:hAnsi="Times New Roman"/>
                <w:sz w:val="24"/>
                <w:szCs w:val="24"/>
              </w:rPr>
            </w:pPr>
            <w:r w:rsidRPr="00841C65">
              <w:rPr>
                <w:rFonts w:ascii="Times New Roman" w:hAnsi="Times New Roman"/>
                <w:sz w:val="24"/>
                <w:szCs w:val="24"/>
              </w:rPr>
              <w:t>5) погребение.</w:t>
            </w:r>
          </w:p>
          <w:p w:rsidR="0091532D" w:rsidRPr="00841C65" w:rsidRDefault="0091532D" w:rsidP="00A971FA">
            <w:pPr>
              <w:spacing w:after="0" w:line="240" w:lineRule="auto"/>
              <w:ind w:firstLine="709"/>
              <w:jc w:val="both"/>
              <w:rPr>
                <w:rFonts w:ascii="Times New Roman" w:hAnsi="Times New Roman"/>
                <w:sz w:val="24"/>
                <w:szCs w:val="24"/>
              </w:rPr>
            </w:pPr>
          </w:p>
          <w:p w:rsidR="0091532D" w:rsidRPr="00841C65" w:rsidRDefault="0091532D" w:rsidP="00A971FA">
            <w:pPr>
              <w:spacing w:after="0" w:line="240" w:lineRule="auto"/>
              <w:ind w:firstLine="709"/>
              <w:jc w:val="center"/>
              <w:rPr>
                <w:rFonts w:ascii="Times New Roman" w:hAnsi="Times New Roman"/>
                <w:b/>
                <w:sz w:val="24"/>
                <w:szCs w:val="24"/>
              </w:rPr>
            </w:pPr>
            <w:r w:rsidRPr="00841C65">
              <w:rPr>
                <w:rFonts w:ascii="Times New Roman" w:hAnsi="Times New Roman"/>
                <w:b/>
                <w:sz w:val="24"/>
                <w:szCs w:val="24"/>
              </w:rPr>
              <w:t>6. Качество услуг по погребению, предоставляемых специализированной службой по вопросам похоронного дела согласно гарантированному перечню услуг по погребению</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6.1.Качество услуг по погребению, ритуальных услуг, предметов похоронного ритуала предоставляемых, согласно гарантированному перечню услуг по погребению, должно соответствовать санитарным нормам и правилам, техническим условиям, определяющим обязательные требования в сфере похоронного дела.</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6.2. Специализированная служба по вопросам похоронного дела оказывает услуги, предоставляемые согласно гарантированному перечню услуг по погребению, с учётом следующих требований:</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1). Приём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w:t>
            </w:r>
          </w:p>
          <w:p w:rsidR="0091532D" w:rsidRPr="00A119E7" w:rsidRDefault="0091532D" w:rsidP="00A971FA">
            <w:pPr>
              <w:spacing w:after="0" w:line="240" w:lineRule="auto"/>
              <w:ind w:firstLine="741"/>
              <w:jc w:val="both"/>
              <w:rPr>
                <w:rFonts w:ascii="Times New Roman" w:hAnsi="Times New Roman"/>
                <w:sz w:val="24"/>
                <w:szCs w:val="24"/>
              </w:rPr>
            </w:pPr>
            <w:r w:rsidRPr="00A119E7">
              <w:rPr>
                <w:rFonts w:ascii="Times New Roman" w:hAnsi="Times New Roman"/>
                <w:sz w:val="24"/>
                <w:szCs w:val="24"/>
              </w:rPr>
              <w:t>2).Оформление документов, необходимых для погребения, не позднее суток с момента обращения:</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получение справки о смерти в медицинском учреждении.</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оформление свидетельства о смерти в отделе ЗАГС.</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3). Оформление заказа на услуги автокатафалка и предметы похоронного ритуала, оформление счёта-заказа;</w:t>
            </w:r>
          </w:p>
          <w:p w:rsidR="0091532D" w:rsidRPr="00A119E7" w:rsidRDefault="0091532D" w:rsidP="00A971FA">
            <w:pPr>
              <w:spacing w:after="0" w:line="240" w:lineRule="auto"/>
              <w:rPr>
                <w:rFonts w:ascii="Times New Roman" w:hAnsi="Times New Roman"/>
                <w:sz w:val="24"/>
                <w:szCs w:val="24"/>
              </w:rPr>
            </w:pPr>
            <w:r w:rsidRPr="00A119E7">
              <w:rPr>
                <w:rFonts w:ascii="Times New Roman" w:hAnsi="Times New Roman"/>
                <w:sz w:val="24"/>
                <w:szCs w:val="24"/>
              </w:rPr>
              <w:t>           4).  Предоставление гроба (без внешней обивки, с подстилкой из стружек, покрытых простейшей тканью);</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5). Облачение тела в ткань;</w:t>
            </w:r>
          </w:p>
          <w:p w:rsidR="0091532D" w:rsidRPr="00A119E7" w:rsidRDefault="0091532D" w:rsidP="00A971FA">
            <w:pPr>
              <w:spacing w:after="0" w:line="240" w:lineRule="auto"/>
              <w:rPr>
                <w:rFonts w:ascii="Times New Roman" w:hAnsi="Times New Roman"/>
                <w:sz w:val="24"/>
                <w:szCs w:val="24"/>
              </w:rPr>
            </w:pPr>
            <w:r w:rsidRPr="00A119E7">
              <w:rPr>
                <w:rFonts w:ascii="Times New Roman" w:hAnsi="Times New Roman"/>
                <w:sz w:val="24"/>
                <w:szCs w:val="24"/>
              </w:rPr>
              <w:t>            6).  Предоставление автокатафалка для перевозки гроба с телом и доставки похоронных принадлежностей;</w:t>
            </w:r>
          </w:p>
          <w:p w:rsidR="0091532D" w:rsidRPr="00A119E7" w:rsidRDefault="0091532D" w:rsidP="00A971FA">
            <w:pPr>
              <w:spacing w:after="0" w:line="240" w:lineRule="auto"/>
              <w:rPr>
                <w:rFonts w:ascii="Times New Roman" w:hAnsi="Times New Roman"/>
                <w:sz w:val="24"/>
                <w:szCs w:val="24"/>
              </w:rPr>
            </w:pPr>
            <w:r w:rsidRPr="00A119E7">
              <w:rPr>
                <w:rFonts w:ascii="Times New Roman" w:hAnsi="Times New Roman"/>
                <w:sz w:val="24"/>
                <w:szCs w:val="24"/>
              </w:rPr>
              <w:t>            7). Перевозка тела (останков) умершего включает перевозку гроба с телом умершего из дома (морга) до кладбища автокатафалком с соблюдением скорости, не превышающей 40 км/час.</w:t>
            </w:r>
          </w:p>
          <w:p w:rsidR="0091532D" w:rsidRPr="00A119E7" w:rsidRDefault="0091532D" w:rsidP="00A971FA">
            <w:pPr>
              <w:spacing w:after="0" w:line="240" w:lineRule="auto"/>
              <w:rPr>
                <w:rFonts w:ascii="Times New Roman" w:hAnsi="Times New Roman"/>
                <w:sz w:val="24"/>
                <w:szCs w:val="24"/>
              </w:rPr>
            </w:pPr>
            <w:r w:rsidRPr="00A119E7">
              <w:rPr>
                <w:rFonts w:ascii="Times New Roman" w:hAnsi="Times New Roman"/>
                <w:sz w:val="24"/>
                <w:szCs w:val="24"/>
              </w:rPr>
              <w:t xml:space="preserve"> 8). Погребение включает: </w:t>
            </w:r>
          </w:p>
          <w:p w:rsidR="0091532D" w:rsidRPr="00A119E7" w:rsidRDefault="0091532D" w:rsidP="00A971FA">
            <w:pPr>
              <w:spacing w:after="0" w:line="240" w:lineRule="auto"/>
              <w:ind w:firstLine="709"/>
              <w:rPr>
                <w:rFonts w:ascii="Times New Roman" w:hAnsi="Times New Roman"/>
                <w:sz w:val="24"/>
                <w:szCs w:val="24"/>
              </w:rPr>
            </w:pPr>
            <w:r w:rsidRPr="00A119E7">
              <w:rPr>
                <w:rFonts w:ascii="Times New Roman" w:hAnsi="Times New Roman"/>
                <w:sz w:val="24"/>
                <w:szCs w:val="24"/>
              </w:rPr>
              <w:t xml:space="preserve">-  расчистку и разметку места для рытья могилы;     </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рытье могилы установленного размера на отведенном участке кладбища;</w:t>
            </w:r>
          </w:p>
          <w:p w:rsidR="0091532D" w:rsidRPr="00A119E7" w:rsidRDefault="0091532D" w:rsidP="00A971FA">
            <w:pPr>
              <w:spacing w:after="0" w:line="240" w:lineRule="auto"/>
              <w:ind w:firstLine="709"/>
              <w:rPr>
                <w:rFonts w:ascii="Times New Roman" w:hAnsi="Times New Roman"/>
                <w:sz w:val="24"/>
                <w:szCs w:val="24"/>
              </w:rPr>
            </w:pPr>
            <w:r w:rsidRPr="00A119E7">
              <w:rPr>
                <w:rFonts w:ascii="Times New Roman" w:hAnsi="Times New Roman"/>
                <w:sz w:val="24"/>
                <w:szCs w:val="24"/>
              </w:rPr>
              <w:t>- зачистку могилы;</w:t>
            </w:r>
          </w:p>
          <w:p w:rsidR="0091532D" w:rsidRPr="00A119E7" w:rsidRDefault="0091532D" w:rsidP="00A971FA">
            <w:pPr>
              <w:spacing w:after="0" w:line="240" w:lineRule="auto"/>
              <w:ind w:firstLine="709"/>
              <w:rPr>
                <w:rFonts w:ascii="Times New Roman" w:hAnsi="Times New Roman"/>
                <w:sz w:val="24"/>
                <w:szCs w:val="24"/>
              </w:rPr>
            </w:pPr>
            <w:r w:rsidRPr="00A119E7">
              <w:rPr>
                <w:rFonts w:ascii="Times New Roman" w:hAnsi="Times New Roman"/>
                <w:sz w:val="24"/>
                <w:szCs w:val="24"/>
              </w:rPr>
              <w:t>- опускание гроба в могилу;</w:t>
            </w:r>
          </w:p>
          <w:p w:rsidR="0091532D" w:rsidRPr="00A119E7" w:rsidRDefault="0091532D" w:rsidP="00A971FA">
            <w:pPr>
              <w:spacing w:after="0" w:line="240" w:lineRule="auto"/>
              <w:ind w:firstLine="709"/>
              <w:rPr>
                <w:rFonts w:ascii="Times New Roman" w:hAnsi="Times New Roman"/>
                <w:sz w:val="24"/>
                <w:szCs w:val="24"/>
              </w:rPr>
            </w:pPr>
            <w:r w:rsidRPr="00A119E7">
              <w:rPr>
                <w:rFonts w:ascii="Times New Roman" w:hAnsi="Times New Roman"/>
                <w:sz w:val="24"/>
                <w:szCs w:val="24"/>
              </w:rPr>
              <w:t>- засыпку могилы;</w:t>
            </w:r>
          </w:p>
          <w:p w:rsidR="0091532D" w:rsidRPr="00A119E7" w:rsidRDefault="0091532D" w:rsidP="00A971FA">
            <w:pPr>
              <w:spacing w:after="0" w:line="240" w:lineRule="auto"/>
              <w:ind w:firstLine="709"/>
              <w:rPr>
                <w:rFonts w:ascii="Times New Roman" w:hAnsi="Times New Roman"/>
                <w:sz w:val="24"/>
                <w:szCs w:val="24"/>
              </w:rPr>
            </w:pPr>
            <w:r w:rsidRPr="00A119E7">
              <w:rPr>
                <w:rFonts w:ascii="Times New Roman" w:hAnsi="Times New Roman"/>
                <w:sz w:val="24"/>
                <w:szCs w:val="24"/>
              </w:rPr>
              <w:lastRenderedPageBreak/>
              <w:t>- устройство надмогильного холма;</w:t>
            </w:r>
          </w:p>
          <w:p w:rsidR="0091532D" w:rsidRPr="00A119E7" w:rsidRDefault="0091532D" w:rsidP="00A971FA">
            <w:pPr>
              <w:spacing w:after="0" w:line="240" w:lineRule="auto"/>
              <w:ind w:firstLine="709"/>
              <w:rPr>
                <w:rFonts w:ascii="Times New Roman" w:hAnsi="Times New Roman"/>
                <w:sz w:val="24"/>
                <w:szCs w:val="24"/>
              </w:rPr>
            </w:pPr>
            <w:r w:rsidRPr="00A119E7">
              <w:rPr>
                <w:rFonts w:ascii="Times New Roman" w:hAnsi="Times New Roman"/>
                <w:sz w:val="24"/>
                <w:szCs w:val="24"/>
              </w:rPr>
              <w:t xml:space="preserve">- установка регистрационной таблички.   </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w:t>
            </w:r>
          </w:p>
          <w:p w:rsidR="0091532D" w:rsidRPr="001A5B3A" w:rsidRDefault="0091532D" w:rsidP="00B56873">
            <w:pPr>
              <w:spacing w:after="0" w:line="240" w:lineRule="auto"/>
              <w:jc w:val="center"/>
              <w:rPr>
                <w:rFonts w:ascii="Times New Roman" w:hAnsi="Times New Roman"/>
                <w:color w:val="052635"/>
                <w:sz w:val="24"/>
                <w:szCs w:val="24"/>
              </w:rPr>
            </w:pPr>
            <w:r>
              <w:rPr>
                <w:rFonts w:ascii="Times New Roman" w:hAnsi="Times New Roman"/>
                <w:color w:val="052635"/>
                <w:sz w:val="24"/>
                <w:szCs w:val="24"/>
              </w:rPr>
              <w:t>_____________________________________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40"/>
            </w:tblGrid>
            <w:tr w:rsidR="0091532D" w:rsidRPr="001A5B3A" w:rsidTr="00A971FA">
              <w:trPr>
                <w:trHeight w:val="917"/>
              </w:trPr>
              <w:tc>
                <w:tcPr>
                  <w:tcW w:w="9340" w:type="dxa"/>
                </w:tcPr>
                <w:p w:rsidR="00A971FA" w:rsidRDefault="00A971FA" w:rsidP="00A971FA">
                  <w:pPr>
                    <w:jc w:val="right"/>
                    <w:rPr>
                      <w:rFonts w:ascii="Times New Roman" w:hAnsi="Times New Roman"/>
                      <w:color w:val="052635"/>
                      <w:sz w:val="24"/>
                      <w:szCs w:val="24"/>
                    </w:rPr>
                  </w:pPr>
                </w:p>
                <w:p w:rsidR="00A971FA" w:rsidRDefault="00A971FA" w:rsidP="00A971FA">
                  <w:pPr>
                    <w:jc w:val="right"/>
                    <w:rPr>
                      <w:rFonts w:ascii="Times New Roman" w:hAnsi="Times New Roman"/>
                      <w:color w:val="052635"/>
                      <w:sz w:val="24"/>
                      <w:szCs w:val="24"/>
                    </w:rPr>
                  </w:pPr>
                </w:p>
                <w:p w:rsidR="00A971FA" w:rsidRDefault="00A971FA" w:rsidP="00A971FA">
                  <w:pPr>
                    <w:jc w:val="right"/>
                    <w:rPr>
                      <w:rFonts w:ascii="Times New Roman" w:hAnsi="Times New Roman"/>
                      <w:color w:val="052635"/>
                      <w:sz w:val="24"/>
                      <w:szCs w:val="24"/>
                    </w:rPr>
                  </w:pPr>
                </w:p>
                <w:p w:rsidR="004B5165" w:rsidRDefault="004B5165" w:rsidP="004B5165">
                  <w:pPr>
                    <w:autoSpaceDE w:val="0"/>
                    <w:autoSpaceDN w:val="0"/>
                    <w:adjustRightInd w:val="0"/>
                    <w:spacing w:after="0" w:line="240" w:lineRule="auto"/>
                    <w:rPr>
                      <w:rFonts w:ascii="Times New Roman" w:hAnsi="Times New Roman"/>
                      <w:b/>
                      <w:sz w:val="24"/>
                      <w:szCs w:val="24"/>
                    </w:rPr>
                  </w:pPr>
                </w:p>
                <w:p w:rsidR="004B5165" w:rsidRPr="008D4058" w:rsidRDefault="004B5165" w:rsidP="004B5165">
                  <w:pPr>
                    <w:spacing w:after="0" w:line="240" w:lineRule="auto"/>
                    <w:jc w:val="both"/>
                    <w:rPr>
                      <w:rFonts w:ascii="Times New Roman" w:hAnsi="Times New Roman"/>
                      <w:b/>
                      <w:sz w:val="24"/>
                      <w:szCs w:val="24"/>
                    </w:rPr>
                  </w:pPr>
                  <w:r w:rsidRPr="008D4058">
                    <w:rPr>
                      <w:rFonts w:ascii="Times New Roman" w:hAnsi="Times New Roman"/>
                      <w:b/>
                      <w:sz w:val="24"/>
                      <w:szCs w:val="24"/>
                    </w:rPr>
                    <w:t>Начальник отдела экономического развития,</w:t>
                  </w:r>
                </w:p>
                <w:p w:rsidR="004B5165" w:rsidRPr="008D4058" w:rsidRDefault="004B5165" w:rsidP="004B5165">
                  <w:pPr>
                    <w:spacing w:after="0" w:line="240" w:lineRule="auto"/>
                    <w:jc w:val="both"/>
                    <w:rPr>
                      <w:rFonts w:ascii="Times New Roman" w:hAnsi="Times New Roman"/>
                      <w:b/>
                      <w:sz w:val="24"/>
                      <w:szCs w:val="24"/>
                    </w:rPr>
                  </w:pPr>
                  <w:r w:rsidRPr="008D4058">
                    <w:rPr>
                      <w:rFonts w:ascii="Times New Roman" w:hAnsi="Times New Roman"/>
                      <w:b/>
                      <w:sz w:val="24"/>
                      <w:szCs w:val="24"/>
                    </w:rPr>
                    <w:t>предпринимательства и сельского хозяйства                                        Т.А.</w:t>
                  </w:r>
                  <w:r>
                    <w:rPr>
                      <w:rFonts w:ascii="Times New Roman" w:hAnsi="Times New Roman"/>
                      <w:b/>
                      <w:sz w:val="24"/>
                      <w:szCs w:val="24"/>
                    </w:rPr>
                    <w:t xml:space="preserve"> </w:t>
                  </w:r>
                  <w:r w:rsidRPr="008D4058">
                    <w:rPr>
                      <w:rFonts w:ascii="Times New Roman" w:hAnsi="Times New Roman"/>
                      <w:b/>
                      <w:sz w:val="24"/>
                      <w:szCs w:val="24"/>
                    </w:rPr>
                    <w:t>Светикова</w:t>
                  </w:r>
                </w:p>
                <w:p w:rsidR="00A971FA" w:rsidRDefault="00A971FA" w:rsidP="00A971FA">
                  <w:pPr>
                    <w:jc w:val="right"/>
                    <w:rPr>
                      <w:rFonts w:ascii="Times New Roman" w:hAnsi="Times New Roman"/>
                      <w:color w:val="052635"/>
                      <w:sz w:val="24"/>
                      <w:szCs w:val="24"/>
                    </w:rPr>
                  </w:pPr>
                </w:p>
                <w:p w:rsidR="00A971FA" w:rsidRDefault="00A971FA" w:rsidP="00A971FA">
                  <w:pPr>
                    <w:jc w:val="right"/>
                    <w:rPr>
                      <w:rFonts w:ascii="Times New Roman" w:hAnsi="Times New Roman"/>
                      <w:color w:val="052635"/>
                      <w:sz w:val="24"/>
                      <w:szCs w:val="24"/>
                    </w:rPr>
                  </w:pPr>
                </w:p>
                <w:p w:rsidR="00A971FA" w:rsidRDefault="00A971FA" w:rsidP="00A971FA">
                  <w:pPr>
                    <w:jc w:val="right"/>
                    <w:rPr>
                      <w:rFonts w:ascii="Times New Roman" w:hAnsi="Times New Roman"/>
                      <w:color w:val="052635"/>
                      <w:sz w:val="24"/>
                      <w:szCs w:val="24"/>
                    </w:rPr>
                  </w:pPr>
                </w:p>
                <w:p w:rsidR="00A971FA" w:rsidRDefault="00A971FA" w:rsidP="00A971FA">
                  <w:pPr>
                    <w:jc w:val="right"/>
                    <w:rPr>
                      <w:rFonts w:ascii="Times New Roman" w:hAnsi="Times New Roman"/>
                      <w:color w:val="052635"/>
                      <w:sz w:val="24"/>
                      <w:szCs w:val="24"/>
                    </w:rPr>
                  </w:pPr>
                </w:p>
                <w:p w:rsidR="00A971FA" w:rsidRDefault="00A971FA" w:rsidP="00A971FA">
                  <w:pPr>
                    <w:jc w:val="right"/>
                    <w:rPr>
                      <w:rFonts w:ascii="Times New Roman" w:hAnsi="Times New Roman"/>
                      <w:color w:val="052635"/>
                      <w:sz w:val="24"/>
                      <w:szCs w:val="24"/>
                    </w:rPr>
                  </w:pPr>
                </w:p>
                <w:p w:rsidR="00A971FA" w:rsidRDefault="00A971FA" w:rsidP="00A971FA">
                  <w:pPr>
                    <w:jc w:val="right"/>
                    <w:rPr>
                      <w:rFonts w:ascii="Times New Roman" w:hAnsi="Times New Roman"/>
                      <w:color w:val="052635"/>
                      <w:sz w:val="24"/>
                      <w:szCs w:val="24"/>
                    </w:rPr>
                  </w:pPr>
                </w:p>
                <w:p w:rsidR="00A971FA" w:rsidRDefault="00A971FA" w:rsidP="00A971FA">
                  <w:pPr>
                    <w:jc w:val="right"/>
                    <w:rPr>
                      <w:rFonts w:ascii="Times New Roman" w:hAnsi="Times New Roman"/>
                      <w:color w:val="052635"/>
                      <w:sz w:val="24"/>
                      <w:szCs w:val="24"/>
                    </w:rPr>
                  </w:pPr>
                </w:p>
                <w:p w:rsidR="00A971FA" w:rsidRDefault="00A971FA" w:rsidP="00A971FA">
                  <w:pPr>
                    <w:jc w:val="right"/>
                    <w:rPr>
                      <w:rFonts w:ascii="Times New Roman" w:hAnsi="Times New Roman"/>
                      <w:color w:val="052635"/>
                      <w:sz w:val="24"/>
                      <w:szCs w:val="24"/>
                    </w:rPr>
                  </w:pPr>
                </w:p>
                <w:p w:rsidR="00A971FA" w:rsidRDefault="00A971FA" w:rsidP="00A971FA">
                  <w:pPr>
                    <w:jc w:val="right"/>
                    <w:rPr>
                      <w:rFonts w:ascii="Times New Roman" w:hAnsi="Times New Roman"/>
                      <w:color w:val="052635"/>
                      <w:sz w:val="24"/>
                      <w:szCs w:val="24"/>
                    </w:rPr>
                  </w:pPr>
                </w:p>
                <w:p w:rsidR="00A971FA" w:rsidRDefault="00A971FA" w:rsidP="00A971FA">
                  <w:pPr>
                    <w:jc w:val="right"/>
                    <w:rPr>
                      <w:rFonts w:ascii="Times New Roman" w:hAnsi="Times New Roman"/>
                      <w:color w:val="052635"/>
                      <w:sz w:val="24"/>
                      <w:szCs w:val="24"/>
                    </w:rPr>
                  </w:pPr>
                </w:p>
                <w:p w:rsidR="00A971FA" w:rsidRDefault="00A971FA" w:rsidP="00A971FA">
                  <w:pPr>
                    <w:jc w:val="right"/>
                    <w:rPr>
                      <w:rFonts w:ascii="Times New Roman" w:hAnsi="Times New Roman"/>
                      <w:color w:val="052635"/>
                      <w:sz w:val="24"/>
                      <w:szCs w:val="24"/>
                    </w:rPr>
                  </w:pPr>
                </w:p>
                <w:p w:rsidR="00A971FA" w:rsidRDefault="00A971FA" w:rsidP="00A971FA">
                  <w:pPr>
                    <w:jc w:val="right"/>
                    <w:rPr>
                      <w:rFonts w:ascii="Times New Roman" w:hAnsi="Times New Roman"/>
                      <w:color w:val="052635"/>
                      <w:sz w:val="24"/>
                      <w:szCs w:val="24"/>
                    </w:rPr>
                  </w:pPr>
                </w:p>
                <w:p w:rsidR="00B56873" w:rsidRDefault="00B56873" w:rsidP="00A971FA">
                  <w:pPr>
                    <w:jc w:val="right"/>
                    <w:rPr>
                      <w:rFonts w:ascii="Times New Roman" w:hAnsi="Times New Roman"/>
                      <w:color w:val="052635"/>
                      <w:sz w:val="24"/>
                      <w:szCs w:val="24"/>
                    </w:rPr>
                  </w:pPr>
                </w:p>
                <w:p w:rsidR="00053501" w:rsidRDefault="00053501" w:rsidP="00A971FA">
                  <w:pPr>
                    <w:jc w:val="right"/>
                    <w:rPr>
                      <w:rFonts w:ascii="Times New Roman" w:hAnsi="Times New Roman"/>
                      <w:color w:val="052635"/>
                      <w:sz w:val="24"/>
                      <w:szCs w:val="24"/>
                    </w:rPr>
                  </w:pPr>
                </w:p>
                <w:p w:rsidR="00053501" w:rsidRDefault="00053501" w:rsidP="00A971FA">
                  <w:pPr>
                    <w:jc w:val="right"/>
                    <w:rPr>
                      <w:rFonts w:ascii="Times New Roman" w:hAnsi="Times New Roman"/>
                      <w:color w:val="052635"/>
                      <w:sz w:val="24"/>
                      <w:szCs w:val="24"/>
                    </w:rPr>
                  </w:pPr>
                </w:p>
                <w:p w:rsidR="00053501" w:rsidRDefault="00053501" w:rsidP="00A971FA">
                  <w:pPr>
                    <w:jc w:val="right"/>
                    <w:rPr>
                      <w:rFonts w:ascii="Times New Roman" w:hAnsi="Times New Roman"/>
                      <w:color w:val="052635"/>
                      <w:sz w:val="24"/>
                      <w:szCs w:val="24"/>
                    </w:rPr>
                  </w:pPr>
                </w:p>
                <w:p w:rsidR="00B56873" w:rsidRDefault="00B56873" w:rsidP="00A971FA">
                  <w:pPr>
                    <w:jc w:val="right"/>
                    <w:rPr>
                      <w:rFonts w:ascii="Times New Roman" w:hAnsi="Times New Roman"/>
                      <w:color w:val="052635"/>
                      <w:sz w:val="24"/>
                      <w:szCs w:val="24"/>
                    </w:rPr>
                  </w:pPr>
                </w:p>
                <w:p w:rsidR="00B56873" w:rsidRDefault="00B56873" w:rsidP="00A971FA">
                  <w:pPr>
                    <w:jc w:val="right"/>
                    <w:rPr>
                      <w:rFonts w:ascii="Times New Roman" w:hAnsi="Times New Roman"/>
                      <w:color w:val="052635"/>
                      <w:sz w:val="24"/>
                      <w:szCs w:val="24"/>
                    </w:rPr>
                  </w:pPr>
                </w:p>
                <w:p w:rsidR="00B56873" w:rsidRDefault="00B56873" w:rsidP="00A971FA">
                  <w:pPr>
                    <w:jc w:val="right"/>
                    <w:rPr>
                      <w:rFonts w:ascii="Times New Roman" w:hAnsi="Times New Roman"/>
                      <w:color w:val="052635"/>
                      <w:sz w:val="24"/>
                      <w:szCs w:val="24"/>
                    </w:rPr>
                  </w:pPr>
                </w:p>
                <w:p w:rsidR="00B56873" w:rsidRDefault="00B56873" w:rsidP="00A971FA">
                  <w:pPr>
                    <w:jc w:val="right"/>
                    <w:rPr>
                      <w:rFonts w:ascii="Times New Roman" w:hAnsi="Times New Roman"/>
                      <w:color w:val="052635"/>
                      <w:sz w:val="24"/>
                      <w:szCs w:val="24"/>
                    </w:rPr>
                  </w:pPr>
                </w:p>
                <w:p w:rsidR="004B5165" w:rsidRDefault="004B5165" w:rsidP="000412B3">
                  <w:pPr>
                    <w:spacing w:after="0"/>
                    <w:ind w:right="124"/>
                    <w:jc w:val="right"/>
                    <w:rPr>
                      <w:rFonts w:ascii="Times New Roman" w:hAnsi="Times New Roman"/>
                      <w:color w:val="052635"/>
                      <w:sz w:val="24"/>
                      <w:szCs w:val="24"/>
                    </w:rPr>
                  </w:pPr>
                </w:p>
                <w:p w:rsidR="0091532D" w:rsidRPr="00CE7BBC" w:rsidRDefault="0091532D" w:rsidP="000412B3">
                  <w:pPr>
                    <w:spacing w:after="0"/>
                    <w:ind w:right="124"/>
                    <w:jc w:val="right"/>
                    <w:rPr>
                      <w:rFonts w:ascii="Times New Roman" w:hAnsi="Times New Roman"/>
                      <w:b/>
                      <w:bCs/>
                      <w:sz w:val="24"/>
                      <w:szCs w:val="24"/>
                    </w:rPr>
                  </w:pPr>
                  <w:r w:rsidRPr="001A5B3A">
                    <w:rPr>
                      <w:rFonts w:ascii="Times New Roman" w:hAnsi="Times New Roman"/>
                      <w:color w:val="052635"/>
                      <w:sz w:val="24"/>
                      <w:szCs w:val="24"/>
                    </w:rPr>
                    <w:lastRenderedPageBreak/>
                    <w:t> </w:t>
                  </w:r>
                  <w:r w:rsidRPr="001A5B3A">
                    <w:rPr>
                      <w:rFonts w:ascii="Times New Roman" w:hAnsi="Times New Roman"/>
                      <w:color w:val="052635"/>
                      <w:sz w:val="24"/>
                      <w:szCs w:val="24"/>
                    </w:rPr>
                    <w:tab/>
                  </w:r>
                  <w:r w:rsidRPr="00CE7BBC">
                    <w:rPr>
                      <w:rFonts w:ascii="Times New Roman" w:hAnsi="Times New Roman"/>
                      <w:b/>
                      <w:sz w:val="24"/>
                      <w:szCs w:val="24"/>
                    </w:rPr>
                    <w:t xml:space="preserve">В </w:t>
                  </w:r>
                  <w:r w:rsidRPr="00CE7BBC">
                    <w:rPr>
                      <w:rFonts w:ascii="Times New Roman" w:hAnsi="Times New Roman"/>
                      <w:b/>
                      <w:bCs/>
                      <w:sz w:val="24"/>
                      <w:szCs w:val="24"/>
                    </w:rPr>
                    <w:t>конкурсную комиссию</w:t>
                  </w:r>
                </w:p>
                <w:p w:rsidR="0091532D" w:rsidRPr="00CE7BBC" w:rsidRDefault="0091532D" w:rsidP="00A971FA">
                  <w:pPr>
                    <w:spacing w:after="0"/>
                    <w:jc w:val="right"/>
                    <w:rPr>
                      <w:rFonts w:ascii="Times New Roman" w:hAnsi="Times New Roman"/>
                      <w:b/>
                      <w:bCs/>
                      <w:sz w:val="24"/>
                      <w:szCs w:val="24"/>
                    </w:rPr>
                  </w:pPr>
                  <w:r w:rsidRPr="00CE7BBC">
                    <w:rPr>
                      <w:rFonts w:ascii="Times New Roman" w:hAnsi="Times New Roman"/>
                      <w:b/>
                      <w:bCs/>
                      <w:sz w:val="24"/>
                      <w:szCs w:val="24"/>
                    </w:rPr>
                    <w:t>администрации муниципальног</w:t>
                  </w:r>
                  <w:r w:rsidR="000412B3">
                    <w:rPr>
                      <w:rFonts w:ascii="Times New Roman" w:hAnsi="Times New Roman"/>
                      <w:b/>
                      <w:bCs/>
                      <w:sz w:val="24"/>
                      <w:szCs w:val="24"/>
                    </w:rPr>
                    <w:t>о</w:t>
                  </w:r>
                </w:p>
                <w:p w:rsidR="0091532D" w:rsidRPr="001A5B3A" w:rsidRDefault="0091532D" w:rsidP="000412B3">
                  <w:pPr>
                    <w:spacing w:after="0"/>
                    <w:jc w:val="right"/>
                    <w:rPr>
                      <w:rFonts w:ascii="Times New Roman" w:hAnsi="Times New Roman"/>
                      <w:color w:val="052635"/>
                      <w:sz w:val="24"/>
                      <w:szCs w:val="24"/>
                    </w:rPr>
                  </w:pPr>
                  <w:r w:rsidRPr="00CE7BBC">
                    <w:rPr>
                      <w:rFonts w:ascii="Times New Roman" w:hAnsi="Times New Roman"/>
                      <w:b/>
                      <w:bCs/>
                      <w:sz w:val="24"/>
                      <w:szCs w:val="24"/>
                    </w:rPr>
                    <w:t>образования  Кимовский</w:t>
                  </w:r>
                  <w:r w:rsidR="00AC5778">
                    <w:rPr>
                      <w:rFonts w:ascii="Times New Roman" w:hAnsi="Times New Roman"/>
                      <w:b/>
                      <w:bCs/>
                      <w:sz w:val="24"/>
                      <w:szCs w:val="24"/>
                    </w:rPr>
                    <w:t xml:space="preserve"> </w:t>
                  </w:r>
                  <w:r w:rsidRPr="00CE7BBC">
                    <w:rPr>
                      <w:rFonts w:ascii="Times New Roman" w:hAnsi="Times New Roman"/>
                      <w:b/>
                      <w:bCs/>
                      <w:sz w:val="24"/>
                      <w:szCs w:val="24"/>
                    </w:rPr>
                    <w:t>райо</w:t>
                  </w:r>
                  <w:r w:rsidR="00A971FA">
                    <w:rPr>
                      <w:rFonts w:ascii="Times New Roman" w:hAnsi="Times New Roman"/>
                      <w:b/>
                      <w:bCs/>
                      <w:sz w:val="24"/>
                      <w:szCs w:val="24"/>
                    </w:rPr>
                    <w:t>н</w:t>
                  </w:r>
                  <w:r w:rsidRPr="00CE7BBC">
                    <w:rPr>
                      <w:rFonts w:ascii="Times New Roman" w:hAnsi="Times New Roman"/>
                      <w:b/>
                      <w:bCs/>
                      <w:sz w:val="24"/>
                      <w:szCs w:val="24"/>
                    </w:rPr>
                    <w:t>н</w:t>
                  </w:r>
                </w:p>
              </w:tc>
            </w:tr>
          </w:tbl>
          <w:p w:rsidR="0091532D" w:rsidRPr="001A5B3A" w:rsidRDefault="0091532D" w:rsidP="00A971FA">
            <w:pPr>
              <w:spacing w:after="0" w:line="240" w:lineRule="auto"/>
              <w:jc w:val="both"/>
              <w:rPr>
                <w:rFonts w:ascii="Times New Roman" w:hAnsi="Times New Roman"/>
                <w:color w:val="052635"/>
                <w:sz w:val="24"/>
                <w:szCs w:val="24"/>
              </w:rPr>
            </w:pPr>
            <w:r w:rsidRPr="001A5B3A">
              <w:rPr>
                <w:rFonts w:ascii="Times New Roman" w:hAnsi="Times New Roman"/>
                <w:b/>
                <w:bCs/>
                <w:color w:val="052635"/>
                <w:sz w:val="24"/>
                <w:szCs w:val="24"/>
              </w:rPr>
              <w:lastRenderedPageBreak/>
              <w:t> </w:t>
            </w:r>
          </w:p>
          <w:p w:rsidR="0091532D" w:rsidRPr="00A119E7" w:rsidRDefault="0091532D" w:rsidP="00A971FA">
            <w:pPr>
              <w:spacing w:after="0" w:line="240" w:lineRule="auto"/>
              <w:jc w:val="center"/>
              <w:rPr>
                <w:rFonts w:ascii="Times New Roman" w:hAnsi="Times New Roman"/>
                <w:sz w:val="24"/>
                <w:szCs w:val="24"/>
              </w:rPr>
            </w:pPr>
            <w:r w:rsidRPr="00A119E7">
              <w:rPr>
                <w:rFonts w:ascii="Times New Roman" w:hAnsi="Times New Roman"/>
                <w:b/>
                <w:bCs/>
                <w:sz w:val="24"/>
                <w:szCs w:val="24"/>
              </w:rPr>
              <w:t>ПЕРЕЧЕНЬ</w:t>
            </w:r>
            <w:r w:rsidR="00311060">
              <w:rPr>
                <w:rFonts w:ascii="Times New Roman" w:hAnsi="Times New Roman"/>
                <w:b/>
                <w:bCs/>
                <w:sz w:val="24"/>
                <w:szCs w:val="24"/>
              </w:rPr>
              <w:t xml:space="preserve"> </w:t>
            </w:r>
            <w:r w:rsidRPr="00A119E7">
              <w:rPr>
                <w:rFonts w:ascii="Times New Roman" w:hAnsi="Times New Roman"/>
                <w:b/>
                <w:bCs/>
                <w:sz w:val="24"/>
                <w:szCs w:val="24"/>
              </w:rPr>
              <w:t>ПРЕДСТАВЛЕННЫХ ДОКУМЕНТОВ</w:t>
            </w:r>
          </w:p>
          <w:p w:rsidR="0091532D" w:rsidRPr="00A119E7" w:rsidRDefault="0091532D" w:rsidP="00A971FA">
            <w:pPr>
              <w:spacing w:after="0" w:line="240" w:lineRule="auto"/>
              <w:jc w:val="center"/>
              <w:rPr>
                <w:rFonts w:ascii="Times New Roman" w:hAnsi="Times New Roman"/>
                <w:sz w:val="24"/>
                <w:szCs w:val="24"/>
              </w:rPr>
            </w:pP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xml:space="preserve">Прошу Вас принять к рассмотрению заявку на участие в открытом конкурсе понаделению хозяйствующего субъекта статусом специализированной службы по предоставлению гарантированного перечня услуг по погребению на территории муниципального образования Кимовский район проводимого «__» _______ 2018 года по следующему перечню: </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Заявка   на участие в открытом конкурсе – на ____ л.</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Приложение к заявке:</w:t>
            </w:r>
          </w:p>
          <w:p w:rsidR="0091532D"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анкета участника конкурса</w:t>
            </w:r>
            <w:r w:rsidR="004B5165">
              <w:rPr>
                <w:rFonts w:ascii="Times New Roman" w:hAnsi="Times New Roman"/>
                <w:sz w:val="24"/>
                <w:szCs w:val="24"/>
              </w:rPr>
              <w:t xml:space="preserve"> </w:t>
            </w:r>
            <w:r w:rsidRPr="00A119E7">
              <w:rPr>
                <w:rFonts w:ascii="Times New Roman" w:hAnsi="Times New Roman"/>
                <w:b/>
                <w:sz w:val="24"/>
                <w:szCs w:val="24"/>
              </w:rPr>
              <w:t>–</w:t>
            </w:r>
            <w:r w:rsidR="004B5165">
              <w:rPr>
                <w:rFonts w:ascii="Times New Roman" w:hAnsi="Times New Roman"/>
                <w:b/>
                <w:sz w:val="24"/>
                <w:szCs w:val="24"/>
              </w:rPr>
              <w:t xml:space="preserve"> </w:t>
            </w:r>
            <w:r w:rsidRPr="00A119E7">
              <w:rPr>
                <w:rFonts w:ascii="Times New Roman" w:hAnsi="Times New Roman"/>
                <w:b/>
                <w:sz w:val="24"/>
                <w:szCs w:val="24"/>
              </w:rPr>
              <w:t xml:space="preserve"> на _____л.</w:t>
            </w:r>
            <w:r w:rsidRPr="00A119E7">
              <w:rPr>
                <w:rFonts w:ascii="Times New Roman" w:hAnsi="Times New Roman"/>
                <w:sz w:val="24"/>
                <w:szCs w:val="24"/>
              </w:rPr>
              <w:t>;</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копия Свидетельства о государственной регистрации создания юридического лица (Свидетельства о внесении записи в Единый государственный реестр юридических лиц (ЕГРЮЛ);</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копия Свидетельства о постановке на учёт в налоговом органе;</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копия учредительных документов;</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подлинник выписки из Единого государственного реестра юридических лиц;</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копия свидетельства о государственной регистрации физического лица в качестве индивидуального предпринимателя;</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копия Свидетельства о постановке на учёт в налоговом органе;</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подлинник выписки из Единого государственного реестра индивидуальных предпринимателей;</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копия сведений о среднесписочной численности работников за предшествующий календарный год и на последнюю отчётную дату (форма по КНД 1110018) с отметкой налогового органа, заверенную руководителем предприятия или индивидуальным предпринимателем;</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копии трудовых договоров с работниками;</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справка об отсутствии задолженности по заработной плате по состоянию на 1-ое число месяца, в котором подана заявка, подписанную руководителем предприятия или индивидуальным предпринимателем;</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-справка из территориального органа Пенсионного фонда Российской Федерации об отсутствии (наличии) недоимки по уплате страховых взносов, пеней и штрафов в Пенсионный фонд Российской Федерации, федеральный фонд обязательного медицинского страхования, полученную не ранее чем за 30 дней подачи заявки;</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справка об исполнении налогоплательщиком обязан</w:t>
            </w:r>
            <w:r>
              <w:rPr>
                <w:rFonts w:ascii="Times New Roman" w:hAnsi="Times New Roman"/>
                <w:sz w:val="24"/>
                <w:szCs w:val="24"/>
              </w:rPr>
              <w:t>ности по уплате налогов, сборов</w:t>
            </w:r>
            <w:r w:rsidRPr="00A119E7">
              <w:rPr>
                <w:rFonts w:ascii="Times New Roman" w:hAnsi="Times New Roman"/>
                <w:sz w:val="24"/>
                <w:szCs w:val="24"/>
              </w:rPr>
              <w:t>,пеней, штрафов;</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обязательства участника по выполнению условий конкурса с указанием показателей, подтвержденных документально (копии), являющихся критериями оценки конкурсных заявок (копии ПТС или договора аренды на автотехнику, штатное расписание, свидетельство о праве собственности или договор аренды помещения, перечень оборудования и инвентаря);</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доверенность, выданная лицу, представляющему участника при проведении открытого конкурса.</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Руководитель: ____________________________________________</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w:t>
            </w:r>
          </w:p>
          <w:p w:rsidR="0091532D"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м.п.</w:t>
            </w:r>
          </w:p>
          <w:p w:rsidR="00F37C77" w:rsidRDefault="00F37C77" w:rsidP="00A971FA">
            <w:pPr>
              <w:spacing w:after="0" w:line="240" w:lineRule="auto"/>
              <w:jc w:val="both"/>
              <w:rPr>
                <w:rFonts w:ascii="Times New Roman" w:hAnsi="Times New Roman"/>
                <w:sz w:val="24"/>
                <w:szCs w:val="24"/>
              </w:rPr>
            </w:pPr>
          </w:p>
          <w:p w:rsidR="00F37C77" w:rsidRPr="00A119E7" w:rsidRDefault="00F37C77" w:rsidP="00A971FA">
            <w:pPr>
              <w:spacing w:after="0" w:line="240" w:lineRule="auto"/>
              <w:jc w:val="both"/>
              <w:rPr>
                <w:rFonts w:ascii="Times New Roman" w:hAnsi="Times New Roman"/>
                <w:sz w:val="24"/>
                <w:szCs w:val="24"/>
              </w:rPr>
            </w:pPr>
          </w:p>
          <w:p w:rsidR="0091532D" w:rsidRPr="00A119E7" w:rsidRDefault="0091532D" w:rsidP="00A971FA">
            <w:pPr>
              <w:spacing w:after="0" w:line="240" w:lineRule="auto"/>
              <w:jc w:val="right"/>
              <w:rPr>
                <w:rFonts w:ascii="Times New Roman" w:hAnsi="Times New Roman"/>
                <w:b/>
                <w:bCs/>
                <w:sz w:val="24"/>
                <w:szCs w:val="24"/>
              </w:rPr>
            </w:pPr>
            <w:r w:rsidRPr="00A119E7">
              <w:rPr>
                <w:rFonts w:ascii="Times New Roman" w:hAnsi="Times New Roman"/>
                <w:b/>
                <w:bCs/>
                <w:sz w:val="24"/>
                <w:szCs w:val="24"/>
              </w:rPr>
              <w:lastRenderedPageBreak/>
              <w:t>В конкурсную комиссию</w:t>
            </w:r>
          </w:p>
          <w:p w:rsidR="0091532D" w:rsidRPr="00A119E7" w:rsidRDefault="0091532D" w:rsidP="00A971FA">
            <w:pPr>
              <w:spacing w:after="0" w:line="240" w:lineRule="auto"/>
              <w:jc w:val="right"/>
              <w:rPr>
                <w:rFonts w:ascii="Times New Roman" w:hAnsi="Times New Roman"/>
                <w:b/>
                <w:bCs/>
                <w:sz w:val="24"/>
                <w:szCs w:val="24"/>
              </w:rPr>
            </w:pPr>
            <w:r w:rsidRPr="00A119E7">
              <w:rPr>
                <w:rFonts w:ascii="Times New Roman" w:hAnsi="Times New Roman"/>
                <w:b/>
                <w:bCs/>
                <w:sz w:val="24"/>
                <w:szCs w:val="24"/>
              </w:rPr>
              <w:t>администрации муниципального</w:t>
            </w:r>
          </w:p>
          <w:p w:rsidR="0091532D" w:rsidRPr="00A119E7" w:rsidRDefault="0091532D" w:rsidP="00A971FA">
            <w:pPr>
              <w:spacing w:after="0" w:line="240" w:lineRule="auto"/>
              <w:jc w:val="right"/>
              <w:rPr>
                <w:rFonts w:ascii="Times New Roman" w:hAnsi="Times New Roman"/>
                <w:b/>
                <w:bCs/>
                <w:sz w:val="24"/>
                <w:szCs w:val="24"/>
              </w:rPr>
            </w:pPr>
            <w:r w:rsidRPr="00A119E7">
              <w:rPr>
                <w:rFonts w:ascii="Times New Roman" w:hAnsi="Times New Roman"/>
                <w:b/>
                <w:bCs/>
                <w:sz w:val="24"/>
                <w:szCs w:val="24"/>
              </w:rPr>
              <w:t xml:space="preserve"> образования Кимовский район</w:t>
            </w:r>
          </w:p>
          <w:p w:rsidR="0091532D" w:rsidRDefault="0091532D" w:rsidP="00A971FA">
            <w:pPr>
              <w:spacing w:after="0" w:line="240" w:lineRule="auto"/>
              <w:jc w:val="center"/>
              <w:rPr>
                <w:rFonts w:ascii="Times New Roman" w:hAnsi="Times New Roman"/>
                <w:b/>
                <w:bCs/>
                <w:sz w:val="24"/>
                <w:szCs w:val="24"/>
              </w:rPr>
            </w:pPr>
          </w:p>
          <w:p w:rsidR="003E2DCE" w:rsidRPr="00A119E7" w:rsidRDefault="003E2DCE" w:rsidP="00A971FA">
            <w:pPr>
              <w:spacing w:after="0" w:line="240" w:lineRule="auto"/>
              <w:jc w:val="center"/>
              <w:rPr>
                <w:rFonts w:ascii="Times New Roman" w:hAnsi="Times New Roman"/>
                <w:b/>
                <w:bCs/>
                <w:sz w:val="24"/>
                <w:szCs w:val="24"/>
              </w:rPr>
            </w:pPr>
          </w:p>
          <w:p w:rsidR="0091532D" w:rsidRPr="00A119E7" w:rsidRDefault="0091532D" w:rsidP="00A971FA">
            <w:pPr>
              <w:spacing w:after="0" w:line="240" w:lineRule="auto"/>
              <w:jc w:val="center"/>
              <w:rPr>
                <w:rFonts w:ascii="Times New Roman" w:hAnsi="Times New Roman"/>
                <w:sz w:val="24"/>
                <w:szCs w:val="24"/>
              </w:rPr>
            </w:pPr>
            <w:r w:rsidRPr="00A119E7">
              <w:rPr>
                <w:rFonts w:ascii="Times New Roman" w:hAnsi="Times New Roman"/>
                <w:b/>
                <w:bCs/>
                <w:sz w:val="24"/>
                <w:szCs w:val="24"/>
              </w:rPr>
              <w:t xml:space="preserve"> Заявка</w:t>
            </w:r>
          </w:p>
          <w:p w:rsidR="0091532D" w:rsidRPr="00A119E7" w:rsidRDefault="0091532D" w:rsidP="00A971FA">
            <w:pPr>
              <w:spacing w:after="0" w:line="240" w:lineRule="auto"/>
              <w:jc w:val="center"/>
              <w:rPr>
                <w:rFonts w:ascii="Times New Roman" w:hAnsi="Times New Roman"/>
                <w:b/>
                <w:sz w:val="24"/>
                <w:szCs w:val="24"/>
              </w:rPr>
            </w:pPr>
            <w:r w:rsidRPr="00A119E7">
              <w:rPr>
                <w:rFonts w:ascii="Times New Roman" w:hAnsi="Times New Roman"/>
                <w:b/>
                <w:bCs/>
                <w:sz w:val="24"/>
                <w:szCs w:val="24"/>
              </w:rPr>
              <w:t xml:space="preserve">на участие в открытом конкурсе по наделению хозяйствующего субъекта статусом специализированной службы по </w:t>
            </w:r>
            <w:r w:rsidRPr="00A119E7">
              <w:rPr>
                <w:rFonts w:ascii="Times New Roman" w:hAnsi="Times New Roman"/>
                <w:b/>
                <w:sz w:val="24"/>
                <w:szCs w:val="24"/>
              </w:rPr>
              <w:t>предоставлению гарантированного перечня услуг по погребению на территории муниципального образования Кимовский район</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bCs/>
                <w:sz w:val="24"/>
                <w:szCs w:val="24"/>
              </w:rPr>
              <w:t> </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Изучив конкурсную документацию по проведению открытого конкурса по наделению хозяйствующего субъекта статусом специализированной службы по предоставлению гарантированного перечня услуг по погребению на территории муниципального образования Кимовский район.</w:t>
            </w:r>
          </w:p>
          <w:p w:rsidR="0091532D" w:rsidRPr="00A119E7" w:rsidRDefault="0091532D" w:rsidP="00A971FA">
            <w:pPr>
              <w:spacing w:after="0" w:line="240" w:lineRule="auto"/>
              <w:ind w:firstLine="708"/>
              <w:jc w:val="both"/>
              <w:rPr>
                <w:rFonts w:ascii="Times New Roman" w:hAnsi="Times New Roman"/>
                <w:sz w:val="24"/>
                <w:szCs w:val="24"/>
              </w:rPr>
            </w:pPr>
            <w:r w:rsidRPr="00A119E7">
              <w:rPr>
                <w:rFonts w:ascii="Times New Roman" w:hAnsi="Times New Roman"/>
                <w:sz w:val="24"/>
                <w:szCs w:val="24"/>
              </w:rPr>
              <w:t> 1. ____________________________________________________________________</w:t>
            </w:r>
          </w:p>
          <w:p w:rsidR="0091532D" w:rsidRPr="00CB681A" w:rsidRDefault="0091532D" w:rsidP="00A971FA">
            <w:pPr>
              <w:spacing w:after="0" w:line="240" w:lineRule="auto"/>
              <w:jc w:val="both"/>
              <w:rPr>
                <w:rFonts w:ascii="Times New Roman" w:hAnsi="Times New Roman"/>
                <w:sz w:val="16"/>
                <w:szCs w:val="16"/>
              </w:rPr>
            </w:pPr>
            <w:r w:rsidRPr="00CB681A">
              <w:rPr>
                <w:rFonts w:ascii="Times New Roman" w:hAnsi="Times New Roman"/>
                <w:sz w:val="16"/>
                <w:szCs w:val="16"/>
              </w:rPr>
              <w:t>                                 (наименование организации - участника конкурса)</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xml:space="preserve">в </w:t>
            </w:r>
            <w:r w:rsidR="000412B3">
              <w:rPr>
                <w:rFonts w:ascii="Times New Roman" w:hAnsi="Times New Roman"/>
                <w:sz w:val="24"/>
                <w:szCs w:val="24"/>
              </w:rPr>
              <w:t>л</w:t>
            </w:r>
            <w:r w:rsidRPr="00A119E7">
              <w:rPr>
                <w:rFonts w:ascii="Times New Roman" w:hAnsi="Times New Roman"/>
                <w:sz w:val="24"/>
                <w:szCs w:val="24"/>
              </w:rPr>
              <w:t>ице _____________________________________________________________________,</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(должность руководителя и его Ф.И.О.)</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действующего на основании __________________________________________________,</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сообщает о согласии участвовать в конкурсе на условиях, установленных в конкурсной документации, и направляет настоящую заявку.</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2. Настоящей заявкой подтверждаем, что в отношении __________________________________________________</w:t>
            </w:r>
            <w:r w:rsidR="000412B3">
              <w:rPr>
                <w:rFonts w:ascii="Times New Roman" w:hAnsi="Times New Roman"/>
                <w:sz w:val="24"/>
                <w:szCs w:val="24"/>
              </w:rPr>
              <w:t>_________________________</w:t>
            </w:r>
            <w:r w:rsidRPr="00A119E7">
              <w:rPr>
                <w:rFonts w:ascii="Times New Roman" w:hAnsi="Times New Roman"/>
                <w:sz w:val="24"/>
                <w:szCs w:val="24"/>
              </w:rPr>
              <w:t xml:space="preserve"> ___________________________________________________________________________</w:t>
            </w:r>
          </w:p>
          <w:p w:rsidR="0091532D" w:rsidRPr="00A119E7" w:rsidRDefault="0091532D" w:rsidP="00A971FA">
            <w:pPr>
              <w:spacing w:after="0" w:line="240" w:lineRule="auto"/>
              <w:ind w:firstLine="709"/>
              <w:jc w:val="both"/>
              <w:rPr>
                <w:rFonts w:ascii="Times New Roman" w:hAnsi="Times New Roman"/>
                <w:sz w:val="16"/>
                <w:szCs w:val="16"/>
              </w:rPr>
            </w:pPr>
            <w:r w:rsidRPr="00A119E7">
              <w:rPr>
                <w:rFonts w:ascii="Times New Roman" w:hAnsi="Times New Roman"/>
                <w:sz w:val="16"/>
                <w:szCs w:val="16"/>
              </w:rPr>
              <w:t>(наименование организации или предпринимателя без образования юридического лица (участника конкурса)</w:t>
            </w:r>
          </w:p>
          <w:p w:rsidR="0091532D" w:rsidRPr="00CB681A"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не проводится процедура ликвидации, банкротства, деятельность не приостановлена</w:t>
            </w:r>
            <w:r w:rsidRPr="00CB681A">
              <w:rPr>
                <w:rFonts w:ascii="Times New Roman" w:hAnsi="Times New Roman"/>
                <w:sz w:val="24"/>
                <w:szCs w:val="24"/>
              </w:rPr>
              <w:t>.</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3. Настоящей заявкой гарантируем достоверность представленной нами в заявке информации и подтверждаем право организатора, не противоречащее требованию формирования равных для всех участников размещения заказа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rsidR="0091532D" w:rsidRPr="00A119E7" w:rsidRDefault="0091532D" w:rsidP="00A971FA">
            <w:pPr>
              <w:spacing w:after="0" w:line="240" w:lineRule="auto"/>
              <w:ind w:firstLine="709"/>
              <w:jc w:val="both"/>
              <w:rPr>
                <w:rFonts w:ascii="Times New Roman" w:hAnsi="Times New Roman"/>
                <w:sz w:val="24"/>
                <w:szCs w:val="24"/>
              </w:rPr>
            </w:pPr>
            <w:r w:rsidRPr="00A119E7">
              <w:rPr>
                <w:rFonts w:ascii="Times New Roman" w:hAnsi="Times New Roman"/>
                <w:sz w:val="24"/>
                <w:szCs w:val="24"/>
              </w:rPr>
              <w:t> 4. Сообщаем, что для оперативного уведомления нас по вопросам организационного характера и взаимодействия с организатором нами уполномочен:_______________________________________________________________________________________________________________________________________________</w:t>
            </w:r>
          </w:p>
          <w:p w:rsidR="0091532D" w:rsidRPr="00A119E7" w:rsidRDefault="0091532D" w:rsidP="00A971FA">
            <w:pPr>
              <w:spacing w:after="0" w:line="240" w:lineRule="auto"/>
              <w:jc w:val="both"/>
              <w:rPr>
                <w:rFonts w:ascii="Times New Roman" w:hAnsi="Times New Roman"/>
                <w:sz w:val="16"/>
                <w:szCs w:val="16"/>
              </w:rPr>
            </w:pPr>
            <w:r w:rsidRPr="00A119E7">
              <w:rPr>
                <w:rFonts w:ascii="Times New Roman" w:hAnsi="Times New Roman"/>
                <w:sz w:val="16"/>
                <w:szCs w:val="16"/>
              </w:rPr>
              <w:t>                                  (Ф.И.О., телефон работника организации - участника)</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Все сведения о проведении конкурса просим сообщать уполномоченному лицу.</w:t>
            </w:r>
          </w:p>
          <w:p w:rsidR="0091532D" w:rsidRPr="00A119E7" w:rsidRDefault="0091532D" w:rsidP="00A971FA">
            <w:pPr>
              <w:spacing w:after="0" w:line="240" w:lineRule="auto"/>
              <w:ind w:firstLine="709"/>
              <w:rPr>
                <w:rFonts w:ascii="Times New Roman" w:hAnsi="Times New Roman"/>
                <w:sz w:val="24"/>
                <w:szCs w:val="24"/>
              </w:rPr>
            </w:pPr>
            <w:r w:rsidRPr="00A119E7">
              <w:rPr>
                <w:rFonts w:ascii="Times New Roman" w:hAnsi="Times New Roman"/>
                <w:sz w:val="24"/>
                <w:szCs w:val="24"/>
              </w:rPr>
              <w:t>5. Наш юридический и фактический адреса:_______________________________________________________________________________________________________________________________________</w:t>
            </w:r>
          </w:p>
          <w:p w:rsidR="0091532D" w:rsidRPr="00A119E7" w:rsidRDefault="0091532D" w:rsidP="00A971FA">
            <w:pPr>
              <w:spacing w:after="0" w:line="240" w:lineRule="auto"/>
              <w:rPr>
                <w:rFonts w:ascii="Times New Roman" w:hAnsi="Times New Roman"/>
                <w:sz w:val="24"/>
                <w:szCs w:val="24"/>
              </w:rPr>
            </w:pPr>
            <w:r w:rsidRPr="00A119E7">
              <w:rPr>
                <w:rFonts w:ascii="Times New Roman" w:hAnsi="Times New Roman"/>
                <w:sz w:val="24"/>
                <w:szCs w:val="24"/>
              </w:rPr>
              <w:t>телефон__________, факс____________,банковские</w:t>
            </w:r>
            <w:r w:rsidR="00B56873">
              <w:rPr>
                <w:rFonts w:ascii="Times New Roman" w:hAnsi="Times New Roman"/>
                <w:sz w:val="24"/>
                <w:szCs w:val="24"/>
              </w:rPr>
              <w:t xml:space="preserve"> </w:t>
            </w:r>
            <w:r w:rsidR="000412B3">
              <w:rPr>
                <w:rFonts w:ascii="Times New Roman" w:hAnsi="Times New Roman"/>
                <w:sz w:val="24"/>
                <w:szCs w:val="24"/>
              </w:rPr>
              <w:t>р</w:t>
            </w:r>
            <w:r w:rsidRPr="00A119E7">
              <w:rPr>
                <w:rFonts w:ascii="Times New Roman" w:hAnsi="Times New Roman"/>
                <w:sz w:val="24"/>
                <w:szCs w:val="24"/>
              </w:rPr>
              <w:t>еквизиты:_____________________</w:t>
            </w:r>
          </w:p>
          <w:p w:rsidR="0091532D" w:rsidRDefault="0091532D" w:rsidP="00A971FA">
            <w:pPr>
              <w:spacing w:after="0" w:line="240" w:lineRule="auto"/>
              <w:rPr>
                <w:rFonts w:ascii="Times New Roman" w:hAnsi="Times New Roman"/>
                <w:sz w:val="24"/>
                <w:szCs w:val="24"/>
              </w:rPr>
            </w:pPr>
            <w:r w:rsidRPr="00A119E7">
              <w:rPr>
                <w:rFonts w:ascii="Times New Roman" w:hAnsi="Times New Roman"/>
                <w:sz w:val="24"/>
                <w:szCs w:val="24"/>
              </w:rPr>
              <w:t>____________________________________________</w:t>
            </w:r>
            <w:r w:rsidR="000412B3">
              <w:rPr>
                <w:rFonts w:ascii="Times New Roman" w:hAnsi="Times New Roman"/>
                <w:sz w:val="24"/>
                <w:szCs w:val="24"/>
              </w:rPr>
              <w:t>_______________________________</w:t>
            </w:r>
          </w:p>
          <w:p w:rsidR="000412B3" w:rsidRPr="00A119E7" w:rsidRDefault="000412B3" w:rsidP="00A971FA">
            <w:pPr>
              <w:spacing w:after="0" w:line="240" w:lineRule="auto"/>
              <w:rPr>
                <w:rFonts w:ascii="Times New Roman" w:hAnsi="Times New Roman"/>
                <w:sz w:val="24"/>
                <w:szCs w:val="24"/>
              </w:rPr>
            </w:pP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Приложения:</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Подпись руководителя</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Подпись главного бухгалтера</w:t>
            </w:r>
          </w:p>
          <w:p w:rsidR="0091532D" w:rsidRPr="00A119E7" w:rsidRDefault="0091532D" w:rsidP="00A971FA">
            <w:pPr>
              <w:spacing w:after="0" w:line="240" w:lineRule="auto"/>
              <w:jc w:val="both"/>
              <w:rPr>
                <w:rFonts w:ascii="Times New Roman" w:hAnsi="Times New Roman"/>
                <w:sz w:val="24"/>
                <w:szCs w:val="24"/>
              </w:rPr>
            </w:pPr>
            <w:r w:rsidRPr="00A119E7">
              <w:rPr>
                <w:rFonts w:ascii="Times New Roman" w:hAnsi="Times New Roman"/>
                <w:sz w:val="24"/>
                <w:szCs w:val="24"/>
              </w:rPr>
              <w:t> м.п.</w:t>
            </w:r>
          </w:p>
          <w:p w:rsidR="0091532D" w:rsidRDefault="0091532D" w:rsidP="00A971FA">
            <w:pPr>
              <w:spacing w:after="0" w:line="240" w:lineRule="auto"/>
              <w:jc w:val="both"/>
              <w:rPr>
                <w:rFonts w:ascii="Times New Roman" w:hAnsi="Times New Roman"/>
                <w:color w:val="052635"/>
                <w:sz w:val="24"/>
                <w:szCs w:val="24"/>
              </w:rPr>
            </w:pPr>
            <w:r w:rsidRPr="001A5B3A">
              <w:rPr>
                <w:rFonts w:ascii="Times New Roman" w:hAnsi="Times New Roman"/>
                <w:color w:val="052635"/>
                <w:sz w:val="24"/>
                <w:szCs w:val="24"/>
              </w:rPr>
              <w:t> </w:t>
            </w:r>
          </w:p>
          <w:p w:rsidR="0091532D" w:rsidRDefault="0091532D" w:rsidP="00A971FA">
            <w:pPr>
              <w:spacing w:after="0" w:line="240" w:lineRule="auto"/>
              <w:jc w:val="both"/>
              <w:rPr>
                <w:rFonts w:ascii="Times New Roman" w:hAnsi="Times New Roman"/>
                <w:color w:val="052635"/>
                <w:sz w:val="24"/>
                <w:szCs w:val="24"/>
              </w:rPr>
            </w:pPr>
          </w:p>
          <w:p w:rsidR="0091532D" w:rsidRDefault="0091532D" w:rsidP="00A971FA">
            <w:pPr>
              <w:spacing w:after="0" w:line="240" w:lineRule="auto"/>
              <w:jc w:val="both"/>
              <w:rPr>
                <w:rFonts w:ascii="Times New Roman" w:hAnsi="Times New Roman"/>
                <w:color w:val="052635"/>
                <w:sz w:val="24"/>
                <w:szCs w:val="24"/>
              </w:rPr>
            </w:pPr>
          </w:p>
          <w:p w:rsidR="0091532D" w:rsidRDefault="0091532D" w:rsidP="00A971FA">
            <w:pPr>
              <w:spacing w:after="0" w:line="240" w:lineRule="auto"/>
              <w:jc w:val="both"/>
              <w:rPr>
                <w:rFonts w:ascii="Times New Roman" w:hAnsi="Times New Roman"/>
                <w:color w:val="052635"/>
                <w:sz w:val="24"/>
                <w:szCs w:val="24"/>
              </w:rPr>
            </w:pPr>
          </w:p>
          <w:p w:rsidR="0091532D" w:rsidRDefault="0091532D" w:rsidP="00A971FA">
            <w:pPr>
              <w:spacing w:after="0" w:line="240" w:lineRule="auto"/>
              <w:jc w:val="both"/>
              <w:rPr>
                <w:rFonts w:ascii="Times New Roman" w:hAnsi="Times New Roman"/>
                <w:color w:val="052635"/>
                <w:sz w:val="24"/>
                <w:szCs w:val="24"/>
              </w:rPr>
            </w:pPr>
          </w:p>
          <w:p w:rsidR="0091532D" w:rsidRDefault="0091532D" w:rsidP="00A971FA">
            <w:pPr>
              <w:spacing w:after="0" w:line="240" w:lineRule="auto"/>
              <w:jc w:val="both"/>
              <w:rPr>
                <w:rFonts w:ascii="Times New Roman" w:hAnsi="Times New Roman"/>
                <w:color w:val="052635"/>
                <w:sz w:val="24"/>
                <w:szCs w:val="24"/>
              </w:rPr>
            </w:pPr>
          </w:p>
          <w:p w:rsidR="0091532D" w:rsidRPr="00A119E7" w:rsidRDefault="0091532D" w:rsidP="00A971FA">
            <w:pPr>
              <w:spacing w:after="0" w:line="240" w:lineRule="auto"/>
              <w:jc w:val="center"/>
              <w:rPr>
                <w:rFonts w:ascii="Times New Roman" w:hAnsi="Times New Roman"/>
                <w:sz w:val="24"/>
                <w:szCs w:val="24"/>
              </w:rPr>
            </w:pPr>
            <w:r w:rsidRPr="00A119E7">
              <w:rPr>
                <w:rFonts w:ascii="Times New Roman" w:hAnsi="Times New Roman"/>
                <w:b/>
                <w:bCs/>
                <w:sz w:val="24"/>
                <w:szCs w:val="24"/>
              </w:rPr>
              <w:t>Анкета участника конкурса</w:t>
            </w:r>
          </w:p>
          <w:p w:rsidR="0091532D" w:rsidRPr="00A119E7" w:rsidRDefault="0091532D" w:rsidP="00A971FA">
            <w:pPr>
              <w:spacing w:after="0" w:line="240" w:lineRule="auto"/>
              <w:jc w:val="both"/>
              <w:rPr>
                <w:rFonts w:ascii="Times New Roman" w:hAnsi="Times New Roman"/>
                <w:sz w:val="24"/>
                <w:szCs w:val="24"/>
              </w:rPr>
            </w:pPr>
          </w:p>
          <w:p w:rsidR="0091532D" w:rsidRPr="00A119E7" w:rsidRDefault="0091532D" w:rsidP="00A971FA">
            <w:pPr>
              <w:spacing w:after="0" w:line="240" w:lineRule="auto"/>
              <w:jc w:val="both"/>
              <w:rPr>
                <w:rFonts w:ascii="Times New Roman" w:hAnsi="Times New Roman"/>
                <w:sz w:val="24"/>
                <w:szCs w:val="24"/>
              </w:rPr>
            </w:pPr>
          </w:p>
          <w:tbl>
            <w:tblPr>
              <w:tblStyle w:val="ab"/>
              <w:tblW w:w="9099" w:type="dxa"/>
              <w:tblLayout w:type="fixed"/>
              <w:tblLook w:val="04A0"/>
            </w:tblPr>
            <w:tblGrid>
              <w:gridCol w:w="1129"/>
              <w:gridCol w:w="4253"/>
              <w:gridCol w:w="3717"/>
            </w:tblGrid>
            <w:tr w:rsidR="0091532D" w:rsidRPr="00A119E7" w:rsidTr="000412B3">
              <w:tc>
                <w:tcPr>
                  <w:tcW w:w="1129" w:type="dxa"/>
                </w:tcPr>
                <w:p w:rsidR="0091532D" w:rsidRPr="00A119E7" w:rsidRDefault="0091532D" w:rsidP="00A971FA">
                  <w:pPr>
                    <w:jc w:val="center"/>
                    <w:rPr>
                      <w:rFonts w:ascii="Times New Roman" w:hAnsi="Times New Roman"/>
                      <w:b/>
                      <w:sz w:val="24"/>
                      <w:szCs w:val="24"/>
                    </w:rPr>
                  </w:pPr>
                  <w:r w:rsidRPr="00A119E7">
                    <w:rPr>
                      <w:rFonts w:ascii="Times New Roman" w:hAnsi="Times New Roman"/>
                      <w:b/>
                      <w:sz w:val="24"/>
                      <w:szCs w:val="24"/>
                    </w:rPr>
                    <w:t>№</w:t>
                  </w:r>
                </w:p>
                <w:p w:rsidR="0091532D" w:rsidRPr="00A119E7" w:rsidRDefault="0091532D" w:rsidP="00A971FA">
                  <w:pPr>
                    <w:jc w:val="center"/>
                    <w:rPr>
                      <w:rFonts w:ascii="Times New Roman" w:hAnsi="Times New Roman"/>
                      <w:b/>
                      <w:sz w:val="24"/>
                      <w:szCs w:val="24"/>
                    </w:rPr>
                  </w:pPr>
                  <w:r w:rsidRPr="00A119E7">
                    <w:rPr>
                      <w:rFonts w:ascii="Times New Roman" w:hAnsi="Times New Roman"/>
                      <w:b/>
                      <w:sz w:val="24"/>
                      <w:szCs w:val="24"/>
                    </w:rPr>
                    <w:t>п/п</w:t>
                  </w:r>
                </w:p>
              </w:tc>
              <w:tc>
                <w:tcPr>
                  <w:tcW w:w="4253" w:type="dxa"/>
                </w:tcPr>
                <w:p w:rsidR="0091532D" w:rsidRPr="00A119E7" w:rsidRDefault="0091532D" w:rsidP="00A971FA">
                  <w:pPr>
                    <w:jc w:val="center"/>
                    <w:rPr>
                      <w:rFonts w:ascii="Times New Roman" w:hAnsi="Times New Roman"/>
                      <w:b/>
                      <w:sz w:val="24"/>
                      <w:szCs w:val="24"/>
                    </w:rPr>
                  </w:pPr>
                  <w:r w:rsidRPr="00A119E7">
                    <w:rPr>
                      <w:rFonts w:ascii="Times New Roman" w:hAnsi="Times New Roman"/>
                      <w:b/>
                      <w:sz w:val="24"/>
                      <w:szCs w:val="24"/>
                    </w:rPr>
                    <w:t>Наименование</w:t>
                  </w:r>
                </w:p>
              </w:tc>
              <w:tc>
                <w:tcPr>
                  <w:tcW w:w="3717" w:type="dxa"/>
                </w:tcPr>
                <w:p w:rsidR="0091532D" w:rsidRPr="00A119E7" w:rsidRDefault="0091532D" w:rsidP="00A971FA">
                  <w:pPr>
                    <w:jc w:val="center"/>
                    <w:rPr>
                      <w:rFonts w:ascii="Times New Roman" w:hAnsi="Times New Roman"/>
                      <w:sz w:val="24"/>
                      <w:szCs w:val="24"/>
                    </w:rPr>
                  </w:pPr>
                  <w:r w:rsidRPr="00A119E7">
                    <w:rPr>
                      <w:rFonts w:ascii="Times New Roman" w:hAnsi="Times New Roman"/>
                      <w:b/>
                      <w:sz w:val="24"/>
                      <w:szCs w:val="24"/>
                    </w:rPr>
                    <w:t>Сведения об исполнителе</w:t>
                  </w:r>
                </w:p>
              </w:tc>
            </w:tr>
            <w:tr w:rsidR="0091532D" w:rsidRPr="00A119E7" w:rsidTr="000412B3">
              <w:tc>
                <w:tcPr>
                  <w:tcW w:w="1129" w:type="dxa"/>
                </w:tcPr>
                <w:p w:rsidR="0091532D" w:rsidRPr="00A119E7" w:rsidRDefault="0091532D" w:rsidP="000412B3">
                  <w:pPr>
                    <w:spacing w:after="0"/>
                    <w:jc w:val="center"/>
                    <w:rPr>
                      <w:rFonts w:ascii="Times New Roman" w:hAnsi="Times New Roman"/>
                      <w:sz w:val="24"/>
                      <w:szCs w:val="24"/>
                    </w:rPr>
                  </w:pPr>
                  <w:r w:rsidRPr="00A119E7">
                    <w:rPr>
                      <w:rFonts w:ascii="Times New Roman" w:hAnsi="Times New Roman"/>
                      <w:sz w:val="24"/>
                      <w:szCs w:val="24"/>
                    </w:rPr>
                    <w:t>1.</w:t>
                  </w:r>
                </w:p>
              </w:tc>
              <w:tc>
                <w:tcPr>
                  <w:tcW w:w="4253" w:type="dxa"/>
                </w:tcPr>
                <w:p w:rsidR="0091532D" w:rsidRPr="00A119E7" w:rsidRDefault="0091532D" w:rsidP="000412B3">
                  <w:pPr>
                    <w:spacing w:after="0"/>
                    <w:jc w:val="both"/>
                    <w:rPr>
                      <w:rFonts w:ascii="Times New Roman" w:hAnsi="Times New Roman"/>
                      <w:sz w:val="24"/>
                      <w:szCs w:val="24"/>
                    </w:rPr>
                  </w:pPr>
                  <w:r w:rsidRPr="00A119E7">
                    <w:rPr>
                      <w:rFonts w:ascii="Times New Roman" w:hAnsi="Times New Roman"/>
                      <w:sz w:val="24"/>
                      <w:szCs w:val="24"/>
                    </w:rPr>
                    <w:t>Фирменное наименование  </w:t>
                  </w:r>
                </w:p>
                <w:p w:rsidR="0091532D" w:rsidRPr="00A119E7" w:rsidRDefault="0091532D" w:rsidP="000412B3">
                  <w:pPr>
                    <w:spacing w:after="0"/>
                    <w:jc w:val="both"/>
                    <w:rPr>
                      <w:rFonts w:ascii="Times New Roman" w:hAnsi="Times New Roman"/>
                      <w:sz w:val="24"/>
                      <w:szCs w:val="24"/>
                    </w:rPr>
                  </w:pPr>
                  <w:r w:rsidRPr="00A119E7">
                    <w:rPr>
                      <w:rFonts w:ascii="Times New Roman" w:hAnsi="Times New Roman"/>
                      <w:sz w:val="24"/>
                      <w:szCs w:val="24"/>
                    </w:rPr>
                    <w:t xml:space="preserve">       </w:t>
                  </w:r>
                </w:p>
              </w:tc>
              <w:tc>
                <w:tcPr>
                  <w:tcW w:w="3717" w:type="dxa"/>
                </w:tcPr>
                <w:p w:rsidR="0091532D" w:rsidRPr="00A119E7" w:rsidRDefault="0091532D" w:rsidP="000412B3">
                  <w:pPr>
                    <w:spacing w:after="0"/>
                    <w:ind w:right="136"/>
                    <w:jc w:val="both"/>
                    <w:rPr>
                      <w:rFonts w:ascii="Times New Roman" w:hAnsi="Times New Roman"/>
                      <w:sz w:val="24"/>
                      <w:szCs w:val="24"/>
                    </w:rPr>
                  </w:pPr>
                </w:p>
              </w:tc>
            </w:tr>
            <w:tr w:rsidR="0091532D" w:rsidRPr="00A119E7" w:rsidTr="000412B3">
              <w:tc>
                <w:tcPr>
                  <w:tcW w:w="1129" w:type="dxa"/>
                </w:tcPr>
                <w:p w:rsidR="0091532D" w:rsidRPr="00A119E7" w:rsidRDefault="0091532D" w:rsidP="000412B3">
                  <w:pPr>
                    <w:spacing w:after="0"/>
                    <w:jc w:val="center"/>
                    <w:rPr>
                      <w:rFonts w:ascii="Times New Roman" w:hAnsi="Times New Roman"/>
                      <w:sz w:val="24"/>
                      <w:szCs w:val="24"/>
                    </w:rPr>
                  </w:pPr>
                  <w:r w:rsidRPr="00A119E7">
                    <w:rPr>
                      <w:rFonts w:ascii="Times New Roman" w:hAnsi="Times New Roman"/>
                      <w:sz w:val="24"/>
                      <w:szCs w:val="24"/>
                    </w:rPr>
                    <w:t>2.</w:t>
                  </w:r>
                </w:p>
              </w:tc>
              <w:tc>
                <w:tcPr>
                  <w:tcW w:w="4253" w:type="dxa"/>
                </w:tcPr>
                <w:p w:rsidR="0091532D" w:rsidRPr="00A119E7" w:rsidRDefault="0091532D" w:rsidP="000412B3">
                  <w:pPr>
                    <w:spacing w:after="0"/>
                    <w:jc w:val="both"/>
                    <w:rPr>
                      <w:rFonts w:ascii="Times New Roman" w:hAnsi="Times New Roman"/>
                      <w:sz w:val="24"/>
                      <w:szCs w:val="24"/>
                    </w:rPr>
                  </w:pPr>
                  <w:r w:rsidRPr="00A119E7">
                    <w:rPr>
                      <w:rFonts w:ascii="Times New Roman" w:hAnsi="Times New Roman"/>
                      <w:sz w:val="24"/>
                      <w:szCs w:val="24"/>
                    </w:rPr>
                    <w:t>Организационно-правовая форма</w:t>
                  </w:r>
                </w:p>
                <w:p w:rsidR="0091532D" w:rsidRPr="00A119E7" w:rsidRDefault="0091532D" w:rsidP="000412B3">
                  <w:pPr>
                    <w:spacing w:after="0"/>
                    <w:jc w:val="both"/>
                    <w:rPr>
                      <w:rFonts w:ascii="Times New Roman" w:hAnsi="Times New Roman"/>
                      <w:sz w:val="24"/>
                      <w:szCs w:val="24"/>
                    </w:rPr>
                  </w:pPr>
                </w:p>
              </w:tc>
              <w:tc>
                <w:tcPr>
                  <w:tcW w:w="3717" w:type="dxa"/>
                </w:tcPr>
                <w:p w:rsidR="0091532D" w:rsidRPr="00A119E7" w:rsidRDefault="0091532D" w:rsidP="000412B3">
                  <w:pPr>
                    <w:spacing w:after="0"/>
                    <w:jc w:val="both"/>
                    <w:rPr>
                      <w:rFonts w:ascii="Times New Roman" w:hAnsi="Times New Roman"/>
                      <w:sz w:val="24"/>
                      <w:szCs w:val="24"/>
                    </w:rPr>
                  </w:pPr>
                </w:p>
              </w:tc>
            </w:tr>
            <w:tr w:rsidR="0091532D" w:rsidRPr="00A119E7" w:rsidTr="000412B3">
              <w:tc>
                <w:tcPr>
                  <w:tcW w:w="1129" w:type="dxa"/>
                </w:tcPr>
                <w:p w:rsidR="0091532D" w:rsidRPr="00A119E7" w:rsidRDefault="0091532D" w:rsidP="000412B3">
                  <w:pPr>
                    <w:spacing w:after="0"/>
                    <w:jc w:val="center"/>
                    <w:rPr>
                      <w:rFonts w:ascii="Times New Roman" w:hAnsi="Times New Roman"/>
                      <w:sz w:val="24"/>
                      <w:szCs w:val="24"/>
                    </w:rPr>
                  </w:pPr>
                  <w:r w:rsidRPr="00A119E7">
                    <w:rPr>
                      <w:rFonts w:ascii="Times New Roman" w:hAnsi="Times New Roman"/>
                      <w:sz w:val="24"/>
                      <w:szCs w:val="24"/>
                    </w:rPr>
                    <w:t>3.</w:t>
                  </w:r>
                </w:p>
              </w:tc>
              <w:tc>
                <w:tcPr>
                  <w:tcW w:w="4253" w:type="dxa"/>
                </w:tcPr>
                <w:p w:rsidR="0091532D" w:rsidRPr="00A119E7" w:rsidRDefault="0091532D" w:rsidP="000412B3">
                  <w:pPr>
                    <w:spacing w:after="0"/>
                    <w:jc w:val="both"/>
                    <w:rPr>
                      <w:rFonts w:ascii="Times New Roman" w:hAnsi="Times New Roman"/>
                      <w:sz w:val="24"/>
                      <w:szCs w:val="24"/>
                    </w:rPr>
                  </w:pPr>
                  <w:r w:rsidRPr="00A119E7">
                    <w:rPr>
                      <w:rFonts w:ascii="Times New Roman" w:hAnsi="Times New Roman"/>
                      <w:sz w:val="24"/>
                      <w:szCs w:val="24"/>
                    </w:rPr>
                    <w:t>Свидетельство о регистрации (дата и номер, кем выдано)    </w:t>
                  </w:r>
                </w:p>
                <w:p w:rsidR="0091532D" w:rsidRPr="00A119E7" w:rsidRDefault="0091532D" w:rsidP="000412B3">
                  <w:pPr>
                    <w:spacing w:after="0"/>
                    <w:jc w:val="both"/>
                    <w:rPr>
                      <w:rFonts w:ascii="Times New Roman" w:hAnsi="Times New Roman"/>
                      <w:sz w:val="24"/>
                      <w:szCs w:val="24"/>
                    </w:rPr>
                  </w:pPr>
                  <w:r w:rsidRPr="00A119E7">
                    <w:rPr>
                      <w:rFonts w:ascii="Times New Roman" w:hAnsi="Times New Roman"/>
                      <w:sz w:val="24"/>
                      <w:szCs w:val="24"/>
                    </w:rPr>
                    <w:t>      </w:t>
                  </w:r>
                </w:p>
              </w:tc>
              <w:tc>
                <w:tcPr>
                  <w:tcW w:w="3717" w:type="dxa"/>
                </w:tcPr>
                <w:p w:rsidR="0091532D" w:rsidRPr="00A119E7" w:rsidRDefault="0091532D" w:rsidP="000412B3">
                  <w:pPr>
                    <w:spacing w:after="0"/>
                    <w:jc w:val="both"/>
                    <w:rPr>
                      <w:rFonts w:ascii="Times New Roman" w:hAnsi="Times New Roman"/>
                      <w:sz w:val="24"/>
                      <w:szCs w:val="24"/>
                    </w:rPr>
                  </w:pPr>
                </w:p>
              </w:tc>
            </w:tr>
            <w:tr w:rsidR="0091532D" w:rsidRPr="00A119E7" w:rsidTr="000412B3">
              <w:tc>
                <w:tcPr>
                  <w:tcW w:w="1129" w:type="dxa"/>
                </w:tcPr>
                <w:p w:rsidR="0091532D" w:rsidRPr="00A119E7" w:rsidRDefault="0091532D" w:rsidP="000412B3">
                  <w:pPr>
                    <w:spacing w:after="0"/>
                    <w:jc w:val="center"/>
                    <w:rPr>
                      <w:rFonts w:ascii="Times New Roman" w:hAnsi="Times New Roman"/>
                      <w:sz w:val="24"/>
                      <w:szCs w:val="24"/>
                    </w:rPr>
                  </w:pPr>
                  <w:r w:rsidRPr="00A119E7">
                    <w:rPr>
                      <w:rFonts w:ascii="Times New Roman" w:hAnsi="Times New Roman"/>
                      <w:sz w:val="24"/>
                      <w:szCs w:val="24"/>
                    </w:rPr>
                    <w:t>4.</w:t>
                  </w:r>
                </w:p>
              </w:tc>
              <w:tc>
                <w:tcPr>
                  <w:tcW w:w="4253" w:type="dxa"/>
                </w:tcPr>
                <w:p w:rsidR="0091532D" w:rsidRPr="00A119E7" w:rsidRDefault="0091532D" w:rsidP="000412B3">
                  <w:pPr>
                    <w:spacing w:after="0"/>
                    <w:jc w:val="both"/>
                    <w:rPr>
                      <w:rFonts w:ascii="Times New Roman" w:hAnsi="Times New Roman"/>
                      <w:sz w:val="24"/>
                      <w:szCs w:val="24"/>
                    </w:rPr>
                  </w:pPr>
                  <w:r w:rsidRPr="00A119E7">
                    <w:rPr>
                      <w:rFonts w:ascii="Times New Roman" w:hAnsi="Times New Roman"/>
                      <w:sz w:val="24"/>
                      <w:szCs w:val="24"/>
                    </w:rPr>
                    <w:t xml:space="preserve">Юридический адрес </w:t>
                  </w:r>
                </w:p>
                <w:p w:rsidR="0091532D" w:rsidRPr="00A119E7" w:rsidRDefault="0091532D" w:rsidP="000412B3">
                  <w:pPr>
                    <w:spacing w:after="0"/>
                    <w:jc w:val="both"/>
                    <w:rPr>
                      <w:rFonts w:ascii="Times New Roman" w:hAnsi="Times New Roman"/>
                      <w:sz w:val="24"/>
                      <w:szCs w:val="24"/>
                    </w:rPr>
                  </w:pPr>
                </w:p>
              </w:tc>
              <w:tc>
                <w:tcPr>
                  <w:tcW w:w="3717" w:type="dxa"/>
                </w:tcPr>
                <w:p w:rsidR="0091532D" w:rsidRPr="00A119E7" w:rsidRDefault="0091532D" w:rsidP="000412B3">
                  <w:pPr>
                    <w:spacing w:after="0"/>
                    <w:jc w:val="both"/>
                    <w:rPr>
                      <w:rFonts w:ascii="Times New Roman" w:hAnsi="Times New Roman"/>
                      <w:sz w:val="24"/>
                      <w:szCs w:val="24"/>
                    </w:rPr>
                  </w:pPr>
                </w:p>
              </w:tc>
            </w:tr>
            <w:tr w:rsidR="0091532D" w:rsidRPr="00A119E7" w:rsidTr="000412B3">
              <w:tc>
                <w:tcPr>
                  <w:tcW w:w="1129" w:type="dxa"/>
                </w:tcPr>
                <w:p w:rsidR="0091532D" w:rsidRPr="00A119E7" w:rsidRDefault="0091532D" w:rsidP="000412B3">
                  <w:pPr>
                    <w:spacing w:after="0"/>
                    <w:jc w:val="center"/>
                    <w:rPr>
                      <w:rFonts w:ascii="Times New Roman" w:hAnsi="Times New Roman"/>
                      <w:sz w:val="24"/>
                      <w:szCs w:val="24"/>
                    </w:rPr>
                  </w:pPr>
                  <w:r w:rsidRPr="00A119E7">
                    <w:rPr>
                      <w:rFonts w:ascii="Times New Roman" w:hAnsi="Times New Roman"/>
                      <w:sz w:val="24"/>
                      <w:szCs w:val="24"/>
                    </w:rPr>
                    <w:t>5.</w:t>
                  </w:r>
                </w:p>
              </w:tc>
              <w:tc>
                <w:tcPr>
                  <w:tcW w:w="4253" w:type="dxa"/>
                </w:tcPr>
                <w:p w:rsidR="0091532D" w:rsidRPr="00A119E7" w:rsidRDefault="0091532D" w:rsidP="000412B3">
                  <w:pPr>
                    <w:spacing w:after="0"/>
                    <w:jc w:val="both"/>
                    <w:rPr>
                      <w:rFonts w:ascii="Times New Roman" w:hAnsi="Times New Roman"/>
                      <w:sz w:val="24"/>
                      <w:szCs w:val="24"/>
                    </w:rPr>
                  </w:pPr>
                  <w:r w:rsidRPr="00A119E7">
                    <w:rPr>
                      <w:rFonts w:ascii="Times New Roman" w:hAnsi="Times New Roman"/>
                      <w:sz w:val="24"/>
                      <w:szCs w:val="24"/>
                    </w:rPr>
                    <w:t xml:space="preserve">Фактическое местонахождение </w:t>
                  </w:r>
                </w:p>
                <w:p w:rsidR="0091532D" w:rsidRPr="00A119E7" w:rsidRDefault="0091532D" w:rsidP="000412B3">
                  <w:pPr>
                    <w:spacing w:after="0"/>
                    <w:jc w:val="both"/>
                    <w:rPr>
                      <w:rFonts w:ascii="Times New Roman" w:hAnsi="Times New Roman"/>
                      <w:sz w:val="24"/>
                      <w:szCs w:val="24"/>
                    </w:rPr>
                  </w:pPr>
                </w:p>
              </w:tc>
              <w:tc>
                <w:tcPr>
                  <w:tcW w:w="3717" w:type="dxa"/>
                </w:tcPr>
                <w:p w:rsidR="0091532D" w:rsidRPr="00A119E7" w:rsidRDefault="0091532D" w:rsidP="000412B3">
                  <w:pPr>
                    <w:spacing w:after="0"/>
                    <w:jc w:val="both"/>
                    <w:rPr>
                      <w:rFonts w:ascii="Times New Roman" w:hAnsi="Times New Roman"/>
                      <w:sz w:val="24"/>
                      <w:szCs w:val="24"/>
                    </w:rPr>
                  </w:pPr>
                </w:p>
              </w:tc>
            </w:tr>
            <w:tr w:rsidR="0091532D" w:rsidRPr="00A119E7" w:rsidTr="000412B3">
              <w:tc>
                <w:tcPr>
                  <w:tcW w:w="1129" w:type="dxa"/>
                </w:tcPr>
                <w:p w:rsidR="0091532D" w:rsidRPr="00A119E7" w:rsidRDefault="0091532D" w:rsidP="000412B3">
                  <w:pPr>
                    <w:spacing w:after="0"/>
                    <w:jc w:val="center"/>
                    <w:rPr>
                      <w:rFonts w:ascii="Times New Roman" w:hAnsi="Times New Roman"/>
                      <w:sz w:val="24"/>
                      <w:szCs w:val="24"/>
                    </w:rPr>
                  </w:pPr>
                  <w:r w:rsidRPr="00A119E7">
                    <w:rPr>
                      <w:rFonts w:ascii="Times New Roman" w:hAnsi="Times New Roman"/>
                      <w:sz w:val="24"/>
                      <w:szCs w:val="24"/>
                    </w:rPr>
                    <w:t>6.</w:t>
                  </w:r>
                </w:p>
              </w:tc>
              <w:tc>
                <w:tcPr>
                  <w:tcW w:w="4253" w:type="dxa"/>
                </w:tcPr>
                <w:p w:rsidR="0091532D" w:rsidRPr="00A119E7" w:rsidRDefault="0091532D" w:rsidP="000412B3">
                  <w:pPr>
                    <w:spacing w:after="0"/>
                    <w:jc w:val="both"/>
                    <w:rPr>
                      <w:rFonts w:ascii="Times New Roman" w:hAnsi="Times New Roman"/>
                      <w:sz w:val="24"/>
                      <w:szCs w:val="24"/>
                    </w:rPr>
                  </w:pPr>
                  <w:r w:rsidRPr="00A119E7">
                    <w:rPr>
                      <w:rFonts w:ascii="Times New Roman" w:hAnsi="Times New Roman"/>
                      <w:sz w:val="24"/>
                      <w:szCs w:val="24"/>
                    </w:rPr>
                    <w:t>Банковские реквизиты (наименование банка, БИК, ИНН, р/с и к/с)</w:t>
                  </w:r>
                </w:p>
              </w:tc>
              <w:tc>
                <w:tcPr>
                  <w:tcW w:w="3717" w:type="dxa"/>
                </w:tcPr>
                <w:p w:rsidR="0091532D" w:rsidRPr="00A119E7" w:rsidRDefault="0091532D" w:rsidP="000412B3">
                  <w:pPr>
                    <w:spacing w:after="0"/>
                    <w:jc w:val="both"/>
                    <w:rPr>
                      <w:rFonts w:ascii="Times New Roman" w:hAnsi="Times New Roman"/>
                      <w:sz w:val="24"/>
                      <w:szCs w:val="24"/>
                    </w:rPr>
                  </w:pPr>
                </w:p>
              </w:tc>
            </w:tr>
            <w:tr w:rsidR="0091532D" w:rsidRPr="00A119E7" w:rsidTr="000412B3">
              <w:tc>
                <w:tcPr>
                  <w:tcW w:w="1129" w:type="dxa"/>
                </w:tcPr>
                <w:p w:rsidR="0091532D" w:rsidRPr="00A119E7" w:rsidRDefault="0091532D" w:rsidP="000412B3">
                  <w:pPr>
                    <w:spacing w:after="0"/>
                    <w:jc w:val="center"/>
                    <w:rPr>
                      <w:rFonts w:ascii="Times New Roman" w:hAnsi="Times New Roman"/>
                      <w:sz w:val="24"/>
                      <w:szCs w:val="24"/>
                    </w:rPr>
                  </w:pPr>
                  <w:r w:rsidRPr="00A119E7">
                    <w:rPr>
                      <w:rFonts w:ascii="Times New Roman" w:hAnsi="Times New Roman"/>
                      <w:sz w:val="24"/>
                      <w:szCs w:val="24"/>
                    </w:rPr>
                    <w:t>7.</w:t>
                  </w:r>
                </w:p>
              </w:tc>
              <w:tc>
                <w:tcPr>
                  <w:tcW w:w="4253" w:type="dxa"/>
                </w:tcPr>
                <w:p w:rsidR="0091532D" w:rsidRPr="00A119E7" w:rsidRDefault="0091532D" w:rsidP="000412B3">
                  <w:pPr>
                    <w:spacing w:after="0"/>
                    <w:jc w:val="both"/>
                    <w:rPr>
                      <w:rFonts w:ascii="Times New Roman" w:hAnsi="Times New Roman"/>
                      <w:sz w:val="24"/>
                      <w:szCs w:val="24"/>
                    </w:rPr>
                  </w:pPr>
                  <w:r w:rsidRPr="00A119E7">
                    <w:rPr>
                      <w:rFonts w:ascii="Times New Roman" w:hAnsi="Times New Roman"/>
                      <w:sz w:val="24"/>
                      <w:szCs w:val="24"/>
                    </w:rPr>
                    <w:t>Контактные телефоны (с указанием кода города)</w:t>
                  </w:r>
                </w:p>
              </w:tc>
              <w:tc>
                <w:tcPr>
                  <w:tcW w:w="3717" w:type="dxa"/>
                </w:tcPr>
                <w:p w:rsidR="0091532D" w:rsidRPr="00A119E7" w:rsidRDefault="0091532D" w:rsidP="000412B3">
                  <w:pPr>
                    <w:spacing w:after="0"/>
                    <w:jc w:val="both"/>
                    <w:rPr>
                      <w:rFonts w:ascii="Times New Roman" w:hAnsi="Times New Roman"/>
                      <w:sz w:val="24"/>
                      <w:szCs w:val="24"/>
                    </w:rPr>
                  </w:pPr>
                </w:p>
              </w:tc>
            </w:tr>
            <w:tr w:rsidR="0091532D" w:rsidRPr="00A119E7" w:rsidTr="000412B3">
              <w:tc>
                <w:tcPr>
                  <w:tcW w:w="1129" w:type="dxa"/>
                </w:tcPr>
                <w:p w:rsidR="0091532D" w:rsidRPr="00A119E7" w:rsidRDefault="0091532D" w:rsidP="000412B3">
                  <w:pPr>
                    <w:spacing w:after="0"/>
                    <w:jc w:val="center"/>
                    <w:rPr>
                      <w:rFonts w:ascii="Times New Roman" w:hAnsi="Times New Roman"/>
                      <w:sz w:val="24"/>
                      <w:szCs w:val="24"/>
                    </w:rPr>
                  </w:pPr>
                  <w:r w:rsidRPr="00A119E7">
                    <w:rPr>
                      <w:rFonts w:ascii="Times New Roman" w:hAnsi="Times New Roman"/>
                      <w:sz w:val="24"/>
                      <w:szCs w:val="24"/>
                    </w:rPr>
                    <w:t>8.</w:t>
                  </w:r>
                </w:p>
              </w:tc>
              <w:tc>
                <w:tcPr>
                  <w:tcW w:w="4253" w:type="dxa"/>
                </w:tcPr>
                <w:p w:rsidR="0091532D" w:rsidRPr="00A119E7" w:rsidRDefault="0091532D" w:rsidP="000412B3">
                  <w:pPr>
                    <w:spacing w:after="0"/>
                    <w:jc w:val="both"/>
                    <w:rPr>
                      <w:rFonts w:ascii="Times New Roman" w:hAnsi="Times New Roman"/>
                      <w:sz w:val="24"/>
                      <w:szCs w:val="24"/>
                    </w:rPr>
                  </w:pPr>
                  <w:r w:rsidRPr="00A119E7">
                    <w:rPr>
                      <w:rFonts w:ascii="Times New Roman" w:hAnsi="Times New Roman"/>
                      <w:sz w:val="24"/>
                      <w:szCs w:val="24"/>
                    </w:rPr>
                    <w:t>Факс (с указанием кода города)</w:t>
                  </w:r>
                </w:p>
                <w:p w:rsidR="0091532D" w:rsidRPr="00A119E7" w:rsidRDefault="0091532D" w:rsidP="000412B3">
                  <w:pPr>
                    <w:spacing w:after="0"/>
                    <w:jc w:val="both"/>
                    <w:rPr>
                      <w:rFonts w:ascii="Times New Roman" w:hAnsi="Times New Roman"/>
                      <w:sz w:val="24"/>
                      <w:szCs w:val="24"/>
                    </w:rPr>
                  </w:pPr>
                </w:p>
              </w:tc>
              <w:tc>
                <w:tcPr>
                  <w:tcW w:w="3717" w:type="dxa"/>
                </w:tcPr>
                <w:p w:rsidR="0091532D" w:rsidRPr="00A119E7" w:rsidRDefault="0091532D" w:rsidP="000412B3">
                  <w:pPr>
                    <w:spacing w:after="0"/>
                    <w:jc w:val="both"/>
                    <w:rPr>
                      <w:rFonts w:ascii="Times New Roman" w:hAnsi="Times New Roman"/>
                      <w:sz w:val="24"/>
                      <w:szCs w:val="24"/>
                    </w:rPr>
                  </w:pPr>
                </w:p>
              </w:tc>
            </w:tr>
            <w:tr w:rsidR="0091532D" w:rsidRPr="00A119E7" w:rsidTr="000412B3">
              <w:tc>
                <w:tcPr>
                  <w:tcW w:w="1129" w:type="dxa"/>
                </w:tcPr>
                <w:p w:rsidR="0091532D" w:rsidRPr="00A119E7" w:rsidRDefault="0091532D" w:rsidP="000412B3">
                  <w:pPr>
                    <w:spacing w:after="0"/>
                    <w:jc w:val="center"/>
                    <w:rPr>
                      <w:rFonts w:ascii="Times New Roman" w:hAnsi="Times New Roman"/>
                      <w:sz w:val="24"/>
                      <w:szCs w:val="24"/>
                    </w:rPr>
                  </w:pPr>
                  <w:r w:rsidRPr="00A119E7">
                    <w:rPr>
                      <w:rFonts w:ascii="Times New Roman" w:hAnsi="Times New Roman"/>
                      <w:sz w:val="24"/>
                      <w:szCs w:val="24"/>
                    </w:rPr>
                    <w:t>9.</w:t>
                  </w:r>
                </w:p>
              </w:tc>
              <w:tc>
                <w:tcPr>
                  <w:tcW w:w="4253" w:type="dxa"/>
                </w:tcPr>
                <w:p w:rsidR="0091532D" w:rsidRPr="00A119E7" w:rsidRDefault="0091532D" w:rsidP="000412B3">
                  <w:pPr>
                    <w:spacing w:after="0"/>
                    <w:jc w:val="both"/>
                    <w:rPr>
                      <w:rFonts w:ascii="Times New Roman" w:hAnsi="Times New Roman"/>
                      <w:sz w:val="24"/>
                      <w:szCs w:val="24"/>
                    </w:rPr>
                  </w:pPr>
                  <w:r w:rsidRPr="00A119E7">
                    <w:rPr>
                      <w:rFonts w:ascii="Times New Roman" w:hAnsi="Times New Roman"/>
                      <w:sz w:val="24"/>
                      <w:szCs w:val="24"/>
                    </w:rPr>
                    <w:t>Адрес электронной почты</w:t>
                  </w:r>
                </w:p>
                <w:p w:rsidR="0091532D" w:rsidRPr="00A119E7" w:rsidRDefault="0091532D" w:rsidP="000412B3">
                  <w:pPr>
                    <w:spacing w:after="0"/>
                    <w:jc w:val="both"/>
                    <w:rPr>
                      <w:rFonts w:ascii="Times New Roman" w:hAnsi="Times New Roman"/>
                      <w:sz w:val="24"/>
                      <w:szCs w:val="24"/>
                    </w:rPr>
                  </w:pPr>
                </w:p>
              </w:tc>
              <w:tc>
                <w:tcPr>
                  <w:tcW w:w="3717" w:type="dxa"/>
                </w:tcPr>
                <w:p w:rsidR="0091532D" w:rsidRPr="00A119E7" w:rsidRDefault="0091532D" w:rsidP="000412B3">
                  <w:pPr>
                    <w:spacing w:after="0"/>
                    <w:jc w:val="both"/>
                    <w:rPr>
                      <w:rFonts w:ascii="Times New Roman" w:hAnsi="Times New Roman"/>
                      <w:sz w:val="24"/>
                      <w:szCs w:val="24"/>
                    </w:rPr>
                  </w:pPr>
                </w:p>
              </w:tc>
            </w:tr>
          </w:tbl>
          <w:p w:rsidR="0091532D" w:rsidRPr="00A119E7" w:rsidRDefault="0091532D" w:rsidP="00A971FA">
            <w:pPr>
              <w:spacing w:after="0" w:line="240" w:lineRule="auto"/>
              <w:jc w:val="both"/>
              <w:rPr>
                <w:rFonts w:ascii="Times New Roman" w:hAnsi="Times New Roman"/>
                <w:sz w:val="24"/>
                <w:szCs w:val="24"/>
              </w:rPr>
            </w:pPr>
          </w:p>
          <w:p w:rsidR="0091532D" w:rsidRPr="001A5B3A" w:rsidRDefault="0091532D" w:rsidP="00A971FA">
            <w:pPr>
              <w:spacing w:after="0" w:line="240" w:lineRule="auto"/>
              <w:jc w:val="both"/>
              <w:rPr>
                <w:rFonts w:ascii="Times New Roman" w:hAnsi="Times New Roman"/>
                <w:color w:val="052635"/>
                <w:sz w:val="24"/>
                <w:szCs w:val="24"/>
              </w:rPr>
            </w:pPr>
          </w:p>
          <w:p w:rsidR="0091532D" w:rsidRPr="001A5B3A" w:rsidRDefault="0091532D" w:rsidP="00A971FA">
            <w:pPr>
              <w:spacing w:after="0" w:line="240" w:lineRule="auto"/>
              <w:jc w:val="right"/>
              <w:rPr>
                <w:rFonts w:ascii="Times New Roman" w:hAnsi="Times New Roman"/>
                <w:color w:val="052635"/>
                <w:sz w:val="24"/>
                <w:szCs w:val="24"/>
              </w:rPr>
            </w:pPr>
          </w:p>
          <w:p w:rsidR="0091532D" w:rsidRPr="001A5B3A" w:rsidRDefault="0091532D" w:rsidP="00A971FA">
            <w:pPr>
              <w:spacing w:after="0" w:line="240" w:lineRule="auto"/>
              <w:jc w:val="right"/>
              <w:rPr>
                <w:rFonts w:ascii="Times New Roman" w:hAnsi="Times New Roman"/>
                <w:color w:val="052635"/>
                <w:sz w:val="24"/>
                <w:szCs w:val="24"/>
              </w:rPr>
            </w:pPr>
          </w:p>
          <w:p w:rsidR="0091532D" w:rsidRPr="001A5B3A" w:rsidRDefault="0091532D" w:rsidP="00A971FA">
            <w:pPr>
              <w:spacing w:after="0" w:line="240" w:lineRule="auto"/>
              <w:jc w:val="right"/>
              <w:rPr>
                <w:rFonts w:ascii="Times New Roman" w:hAnsi="Times New Roman"/>
                <w:color w:val="052635"/>
                <w:sz w:val="24"/>
                <w:szCs w:val="24"/>
              </w:rPr>
            </w:pPr>
          </w:p>
          <w:p w:rsidR="0091532D" w:rsidRPr="001A5B3A" w:rsidRDefault="0091532D" w:rsidP="00A971FA">
            <w:pPr>
              <w:spacing w:after="0" w:line="240" w:lineRule="auto"/>
              <w:jc w:val="right"/>
              <w:rPr>
                <w:rFonts w:ascii="Times New Roman" w:hAnsi="Times New Roman"/>
                <w:color w:val="052635"/>
                <w:sz w:val="24"/>
                <w:szCs w:val="24"/>
              </w:rPr>
            </w:pPr>
          </w:p>
          <w:p w:rsidR="0091532D" w:rsidRPr="001A5B3A" w:rsidRDefault="0091532D" w:rsidP="00A971FA">
            <w:pPr>
              <w:spacing w:after="0" w:line="240" w:lineRule="auto"/>
              <w:jc w:val="right"/>
              <w:rPr>
                <w:rFonts w:ascii="Times New Roman" w:hAnsi="Times New Roman"/>
                <w:color w:val="052635"/>
                <w:sz w:val="24"/>
                <w:szCs w:val="24"/>
              </w:rPr>
            </w:pPr>
          </w:p>
          <w:p w:rsidR="0091532D" w:rsidRPr="001A5B3A" w:rsidRDefault="0091532D" w:rsidP="00A971FA">
            <w:pPr>
              <w:spacing w:after="0" w:line="240" w:lineRule="auto"/>
              <w:jc w:val="right"/>
              <w:rPr>
                <w:rFonts w:ascii="Times New Roman" w:hAnsi="Times New Roman"/>
                <w:color w:val="052635"/>
                <w:sz w:val="24"/>
                <w:szCs w:val="24"/>
              </w:rPr>
            </w:pPr>
          </w:p>
          <w:p w:rsidR="0091532D" w:rsidRPr="001A5B3A" w:rsidRDefault="0091532D" w:rsidP="00A971FA">
            <w:pPr>
              <w:spacing w:after="0" w:line="240" w:lineRule="auto"/>
              <w:jc w:val="right"/>
              <w:rPr>
                <w:rFonts w:ascii="Times New Roman" w:hAnsi="Times New Roman"/>
                <w:color w:val="052635"/>
                <w:sz w:val="24"/>
                <w:szCs w:val="24"/>
              </w:rPr>
            </w:pPr>
          </w:p>
          <w:p w:rsidR="0091532D" w:rsidRPr="001A5B3A" w:rsidRDefault="0091532D" w:rsidP="00A971FA">
            <w:pPr>
              <w:spacing w:after="0" w:line="240" w:lineRule="auto"/>
              <w:jc w:val="right"/>
              <w:rPr>
                <w:rFonts w:ascii="Times New Roman" w:hAnsi="Times New Roman"/>
                <w:color w:val="052635"/>
                <w:sz w:val="24"/>
                <w:szCs w:val="24"/>
              </w:rPr>
            </w:pPr>
          </w:p>
          <w:p w:rsidR="0091532D" w:rsidRDefault="0091532D" w:rsidP="00A971FA">
            <w:pPr>
              <w:spacing w:after="0" w:line="240" w:lineRule="auto"/>
              <w:jc w:val="center"/>
              <w:rPr>
                <w:rFonts w:ascii="Times New Roman" w:hAnsi="Times New Roman"/>
                <w:b/>
                <w:bCs/>
                <w:color w:val="052635"/>
                <w:sz w:val="24"/>
                <w:szCs w:val="24"/>
              </w:rPr>
            </w:pPr>
          </w:p>
          <w:p w:rsidR="0091532D" w:rsidRDefault="0091532D" w:rsidP="00A971FA">
            <w:pPr>
              <w:spacing w:after="0" w:line="240" w:lineRule="auto"/>
              <w:jc w:val="center"/>
              <w:rPr>
                <w:rFonts w:ascii="Times New Roman" w:hAnsi="Times New Roman"/>
                <w:b/>
                <w:bCs/>
                <w:color w:val="052635"/>
                <w:sz w:val="24"/>
                <w:szCs w:val="24"/>
              </w:rPr>
            </w:pPr>
          </w:p>
          <w:p w:rsidR="0091532D" w:rsidRDefault="0091532D" w:rsidP="00A971FA">
            <w:pPr>
              <w:spacing w:after="0" w:line="240" w:lineRule="auto"/>
              <w:jc w:val="center"/>
              <w:rPr>
                <w:rFonts w:ascii="Times New Roman" w:hAnsi="Times New Roman"/>
                <w:b/>
                <w:bCs/>
                <w:color w:val="052635"/>
                <w:sz w:val="24"/>
                <w:szCs w:val="24"/>
              </w:rPr>
            </w:pPr>
          </w:p>
          <w:p w:rsidR="0091532D" w:rsidRDefault="0091532D" w:rsidP="00A971FA">
            <w:pPr>
              <w:spacing w:after="0" w:line="240" w:lineRule="auto"/>
              <w:jc w:val="center"/>
              <w:rPr>
                <w:rFonts w:ascii="Times New Roman" w:hAnsi="Times New Roman"/>
                <w:b/>
                <w:bCs/>
                <w:color w:val="052635"/>
                <w:sz w:val="24"/>
                <w:szCs w:val="24"/>
              </w:rPr>
            </w:pPr>
          </w:p>
          <w:p w:rsidR="0091532D" w:rsidRDefault="0091532D" w:rsidP="00A971FA">
            <w:pPr>
              <w:spacing w:after="0" w:line="240" w:lineRule="auto"/>
              <w:jc w:val="center"/>
              <w:rPr>
                <w:rFonts w:ascii="Times New Roman" w:hAnsi="Times New Roman"/>
                <w:b/>
                <w:bCs/>
                <w:color w:val="052635"/>
                <w:sz w:val="24"/>
                <w:szCs w:val="24"/>
              </w:rPr>
            </w:pPr>
          </w:p>
          <w:p w:rsidR="0091532D" w:rsidRDefault="0091532D" w:rsidP="00A971FA">
            <w:pPr>
              <w:spacing w:after="0" w:line="240" w:lineRule="auto"/>
              <w:jc w:val="center"/>
              <w:rPr>
                <w:rFonts w:ascii="Times New Roman" w:hAnsi="Times New Roman"/>
                <w:b/>
                <w:bCs/>
                <w:color w:val="052635"/>
                <w:sz w:val="24"/>
                <w:szCs w:val="24"/>
              </w:rPr>
            </w:pPr>
          </w:p>
          <w:p w:rsidR="0091532D" w:rsidRDefault="0091532D" w:rsidP="00A971FA">
            <w:pPr>
              <w:spacing w:after="0" w:line="240" w:lineRule="auto"/>
              <w:jc w:val="center"/>
              <w:rPr>
                <w:rFonts w:ascii="Times New Roman" w:hAnsi="Times New Roman"/>
                <w:b/>
                <w:bCs/>
                <w:color w:val="052635"/>
                <w:sz w:val="24"/>
                <w:szCs w:val="24"/>
              </w:rPr>
            </w:pPr>
          </w:p>
          <w:p w:rsidR="0091532D" w:rsidRDefault="0091532D" w:rsidP="00A971FA">
            <w:pPr>
              <w:spacing w:after="0" w:line="240" w:lineRule="auto"/>
              <w:jc w:val="center"/>
              <w:rPr>
                <w:rFonts w:ascii="Times New Roman" w:hAnsi="Times New Roman"/>
                <w:b/>
                <w:bCs/>
                <w:color w:val="052635"/>
                <w:sz w:val="24"/>
                <w:szCs w:val="24"/>
              </w:rPr>
            </w:pPr>
          </w:p>
          <w:p w:rsidR="0091532D" w:rsidRDefault="0091532D" w:rsidP="00A971FA">
            <w:pPr>
              <w:spacing w:after="0" w:line="240" w:lineRule="auto"/>
              <w:jc w:val="center"/>
              <w:rPr>
                <w:rFonts w:ascii="Times New Roman" w:hAnsi="Times New Roman"/>
                <w:b/>
                <w:bCs/>
                <w:color w:val="052635"/>
                <w:sz w:val="24"/>
                <w:szCs w:val="24"/>
              </w:rPr>
            </w:pPr>
          </w:p>
          <w:p w:rsidR="0091532D" w:rsidRDefault="0091532D" w:rsidP="00A971FA">
            <w:pPr>
              <w:spacing w:after="0" w:line="240" w:lineRule="auto"/>
              <w:jc w:val="center"/>
              <w:rPr>
                <w:rFonts w:ascii="Times New Roman" w:hAnsi="Times New Roman"/>
                <w:b/>
                <w:bCs/>
                <w:color w:val="052635"/>
                <w:sz w:val="24"/>
                <w:szCs w:val="24"/>
              </w:rPr>
            </w:pPr>
          </w:p>
          <w:p w:rsidR="0091532D" w:rsidRDefault="0091532D" w:rsidP="00A971FA">
            <w:pPr>
              <w:spacing w:after="0" w:line="240" w:lineRule="auto"/>
              <w:jc w:val="center"/>
              <w:rPr>
                <w:rFonts w:ascii="Times New Roman" w:hAnsi="Times New Roman"/>
                <w:b/>
                <w:bCs/>
                <w:color w:val="052635"/>
                <w:sz w:val="24"/>
                <w:szCs w:val="24"/>
              </w:rPr>
            </w:pPr>
          </w:p>
          <w:p w:rsidR="0091532D" w:rsidRPr="00CB681A" w:rsidRDefault="0091532D" w:rsidP="00A971FA">
            <w:pPr>
              <w:spacing w:after="0" w:line="240" w:lineRule="auto"/>
              <w:jc w:val="center"/>
              <w:rPr>
                <w:rFonts w:ascii="Times New Roman" w:hAnsi="Times New Roman"/>
                <w:b/>
                <w:sz w:val="24"/>
                <w:szCs w:val="24"/>
              </w:rPr>
            </w:pPr>
            <w:r w:rsidRPr="00CB681A">
              <w:rPr>
                <w:rFonts w:ascii="Times New Roman" w:hAnsi="Times New Roman"/>
                <w:b/>
                <w:bCs/>
                <w:sz w:val="24"/>
                <w:szCs w:val="24"/>
              </w:rPr>
              <w:t xml:space="preserve">ПРОЕКТ </w:t>
            </w:r>
            <w:r w:rsidRPr="00CB681A">
              <w:rPr>
                <w:rFonts w:ascii="Times New Roman" w:hAnsi="Times New Roman"/>
                <w:b/>
                <w:sz w:val="24"/>
                <w:szCs w:val="24"/>
              </w:rPr>
              <w:t>ДОГОВОРА</w:t>
            </w:r>
          </w:p>
          <w:p w:rsidR="0091532D" w:rsidRPr="00CB681A" w:rsidRDefault="0091532D" w:rsidP="00A971FA">
            <w:pPr>
              <w:spacing w:after="0" w:line="240" w:lineRule="auto"/>
              <w:jc w:val="center"/>
              <w:rPr>
                <w:rFonts w:ascii="Times New Roman" w:hAnsi="Times New Roman"/>
                <w:b/>
                <w:sz w:val="24"/>
                <w:szCs w:val="24"/>
              </w:rPr>
            </w:pPr>
          </w:p>
          <w:p w:rsidR="0091532D" w:rsidRPr="00CB681A" w:rsidRDefault="0091532D" w:rsidP="00A971FA">
            <w:pPr>
              <w:spacing w:after="0" w:line="240" w:lineRule="auto"/>
              <w:ind w:firstLine="708"/>
              <w:jc w:val="center"/>
              <w:rPr>
                <w:rFonts w:ascii="Times New Roman" w:hAnsi="Times New Roman"/>
                <w:sz w:val="24"/>
                <w:szCs w:val="24"/>
              </w:rPr>
            </w:pPr>
            <w:r w:rsidRPr="00CB681A">
              <w:rPr>
                <w:rFonts w:ascii="Times New Roman" w:hAnsi="Times New Roman"/>
                <w:b/>
                <w:bCs/>
                <w:sz w:val="24"/>
                <w:szCs w:val="24"/>
              </w:rPr>
              <w:t>по предоставлению гарантированного перечня услуг по погребению на территории муниципального образования Кимовский район</w:t>
            </w:r>
          </w:p>
          <w:p w:rsidR="0091532D" w:rsidRPr="00CB681A" w:rsidRDefault="0091532D" w:rsidP="00A971FA">
            <w:pPr>
              <w:spacing w:after="0" w:line="240" w:lineRule="auto"/>
              <w:ind w:firstLine="708"/>
              <w:jc w:val="both"/>
              <w:rPr>
                <w:rFonts w:ascii="Times New Roman" w:hAnsi="Times New Roman"/>
                <w:sz w:val="24"/>
                <w:szCs w:val="24"/>
              </w:rPr>
            </w:pPr>
            <w:r w:rsidRPr="00CB681A">
              <w:rPr>
                <w:rFonts w:ascii="Times New Roman" w:hAnsi="Times New Roman"/>
                <w:b/>
                <w:bCs/>
                <w:sz w:val="24"/>
                <w:szCs w:val="24"/>
              </w:rPr>
              <w:t> </w:t>
            </w:r>
          </w:p>
          <w:p w:rsidR="0091532D" w:rsidRPr="00CB681A" w:rsidRDefault="0091532D" w:rsidP="00A971FA">
            <w:pPr>
              <w:spacing w:after="0" w:line="240" w:lineRule="auto"/>
              <w:ind w:firstLine="708"/>
              <w:jc w:val="both"/>
              <w:rPr>
                <w:rFonts w:ascii="Times New Roman" w:hAnsi="Times New Roman"/>
                <w:sz w:val="24"/>
                <w:szCs w:val="24"/>
              </w:rPr>
            </w:pPr>
            <w:r w:rsidRPr="00CB681A">
              <w:rPr>
                <w:rFonts w:ascii="Times New Roman" w:hAnsi="Times New Roman"/>
                <w:b/>
                <w:bCs/>
                <w:sz w:val="24"/>
                <w:szCs w:val="24"/>
              </w:rPr>
              <w:t> </w:t>
            </w:r>
          </w:p>
          <w:p w:rsidR="0091532D" w:rsidRPr="00CB681A" w:rsidRDefault="0091532D" w:rsidP="00A971FA">
            <w:pPr>
              <w:spacing w:after="0" w:line="240" w:lineRule="auto"/>
              <w:rPr>
                <w:rFonts w:ascii="Times New Roman" w:hAnsi="Times New Roman"/>
                <w:b/>
                <w:bCs/>
                <w:sz w:val="24"/>
                <w:szCs w:val="24"/>
              </w:rPr>
            </w:pPr>
            <w:r w:rsidRPr="00CB681A">
              <w:rPr>
                <w:rFonts w:ascii="Times New Roman" w:hAnsi="Times New Roman"/>
                <w:b/>
                <w:bCs/>
                <w:sz w:val="24"/>
                <w:szCs w:val="24"/>
              </w:rPr>
              <w:t>    г.Кимовск                                                                                        «__»______2018г.</w:t>
            </w:r>
          </w:p>
          <w:p w:rsidR="0091532D" w:rsidRPr="00CB681A" w:rsidRDefault="0091532D" w:rsidP="00A971FA">
            <w:pPr>
              <w:spacing w:after="0" w:line="240" w:lineRule="auto"/>
              <w:rPr>
                <w:rFonts w:ascii="Times New Roman" w:hAnsi="Times New Roman"/>
                <w:sz w:val="24"/>
                <w:szCs w:val="24"/>
              </w:rPr>
            </w:pPr>
          </w:p>
          <w:p w:rsidR="0091532D" w:rsidRPr="00CB681A" w:rsidRDefault="0091532D" w:rsidP="00A971FA">
            <w:pPr>
              <w:spacing w:after="0" w:line="240" w:lineRule="auto"/>
              <w:ind w:firstLine="360"/>
              <w:jc w:val="both"/>
              <w:rPr>
                <w:rFonts w:ascii="Times New Roman" w:hAnsi="Times New Roman"/>
                <w:sz w:val="24"/>
                <w:szCs w:val="24"/>
              </w:rPr>
            </w:pPr>
            <w:r w:rsidRPr="00CB681A">
              <w:rPr>
                <w:rFonts w:ascii="Times New Roman" w:hAnsi="Times New Roman"/>
                <w:sz w:val="24"/>
                <w:szCs w:val="24"/>
              </w:rPr>
              <w:t>Администрация муниципального образования  Кимовский район именуемая в дальнейшем «Заказчик», в лице главы администрации муниципального образования Кимовский район Фролова Эдуарда Леонидовича, действующего на основании Устава, с одной стороны, и ________________________, в лице ___________________, действующего на основании _____________, именуемое в дальнейшем «Исполнитель», с другой стороны, а вместе именуемые стороны, на основании протокола оценки и сопоставления заявок на участие в конкурсе от «__» _______2018г., заключили настоящий договор о нижеследующем:</w:t>
            </w:r>
          </w:p>
          <w:p w:rsidR="0091532D" w:rsidRPr="00CB681A" w:rsidRDefault="0091532D" w:rsidP="00A971FA">
            <w:pPr>
              <w:spacing w:after="0" w:line="240" w:lineRule="auto"/>
              <w:ind w:firstLine="360"/>
              <w:jc w:val="center"/>
              <w:rPr>
                <w:rFonts w:ascii="Times New Roman" w:hAnsi="Times New Roman"/>
                <w:sz w:val="24"/>
                <w:szCs w:val="24"/>
              </w:rPr>
            </w:pPr>
            <w:r w:rsidRPr="00CB681A">
              <w:rPr>
                <w:rFonts w:ascii="Times New Roman" w:hAnsi="Times New Roman"/>
                <w:b/>
                <w:bCs/>
                <w:sz w:val="24"/>
                <w:szCs w:val="24"/>
              </w:rPr>
              <w:t>1.      Предмет договора</w:t>
            </w:r>
          </w:p>
          <w:p w:rsidR="0091532D" w:rsidRPr="00CE7BBC" w:rsidRDefault="0091532D" w:rsidP="00A971FA">
            <w:pPr>
              <w:spacing w:after="0" w:line="240" w:lineRule="auto"/>
              <w:ind w:firstLine="709"/>
              <w:jc w:val="both"/>
              <w:rPr>
                <w:rFonts w:ascii="Times New Roman" w:hAnsi="Times New Roman"/>
                <w:sz w:val="24"/>
                <w:szCs w:val="24"/>
              </w:rPr>
            </w:pPr>
            <w:r w:rsidRPr="00CB681A">
              <w:rPr>
                <w:rFonts w:ascii="Times New Roman" w:hAnsi="Times New Roman"/>
                <w:b/>
                <w:bCs/>
                <w:sz w:val="24"/>
                <w:szCs w:val="24"/>
              </w:rPr>
              <w:t> </w:t>
            </w:r>
            <w:r w:rsidRPr="00CB681A">
              <w:rPr>
                <w:rFonts w:ascii="Times New Roman" w:hAnsi="Times New Roman"/>
                <w:sz w:val="24"/>
                <w:szCs w:val="24"/>
              </w:rPr>
              <w:t>1.1.Настоящий договор заключается на основании постановления администрации</w:t>
            </w:r>
            <w:r w:rsidRPr="00CE7BBC">
              <w:rPr>
                <w:rFonts w:ascii="Times New Roman" w:hAnsi="Times New Roman"/>
                <w:sz w:val="24"/>
                <w:szCs w:val="24"/>
              </w:rPr>
              <w:t xml:space="preserve"> муниципального</w:t>
            </w:r>
            <w:r w:rsidR="00A971FA">
              <w:rPr>
                <w:rFonts w:ascii="Times New Roman" w:hAnsi="Times New Roman"/>
                <w:sz w:val="24"/>
                <w:szCs w:val="24"/>
              </w:rPr>
              <w:t xml:space="preserve"> образования Кимовский район от__.</w:t>
            </w:r>
            <w:r w:rsidRPr="00CE7BBC">
              <w:rPr>
                <w:rFonts w:ascii="Times New Roman" w:hAnsi="Times New Roman"/>
                <w:sz w:val="24"/>
                <w:szCs w:val="24"/>
              </w:rPr>
              <w:t>06.2018 №</w:t>
            </w:r>
            <w:r w:rsidR="00A971FA">
              <w:rPr>
                <w:rFonts w:ascii="Times New Roman" w:hAnsi="Times New Roman"/>
                <w:sz w:val="24"/>
                <w:szCs w:val="24"/>
              </w:rPr>
              <w:t>____</w:t>
            </w:r>
            <w:r w:rsidRPr="00CE7BBC">
              <w:rPr>
                <w:rFonts w:ascii="Times New Roman" w:hAnsi="Times New Roman"/>
                <w:sz w:val="24"/>
                <w:szCs w:val="24"/>
              </w:rPr>
              <w:t xml:space="preserve">   «Об организации работы конкурсной комиссии по проведению конкурса по отбору специализированной организации в целях оказания гарантированного перечня услуг по погребению  на территории муниципального образования Кимовский район.                                                      </w:t>
            </w: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1.2.  Исполнитель обязан оказывать ритуальные услуги в соответствии с:</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Федеральным законом от 12.01.1996 г. № 8-ФЗ «О погребении и похоронном деле»;</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Положением «Об организации похоронного дела и содержании межпоселенческих мест захоронения на территории муниципального образования Кимовский район», утвержденным решением Собрания представителей муниципального образования Кимовский район от 31.10.2011 г. № 53-301</w:t>
            </w: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 xml:space="preserve">1.3. Услуги, оказываемые Исполнителем по предоставлению гарантированного перечня услуг по погребению, в соответствии со ст.9, ст.12 ФЗ РФ от 12.01.1996 г. № 8-ФЗ «О погребении и похоронном деле» включают: </w:t>
            </w: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1. Оформление документов, необходимых для погребения.</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получение справки о смерти в медицинском учреждении.</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оформление свидетельства о смерти в отделе ЗАГС.</w:t>
            </w: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2. Облачение тела.</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xml:space="preserve">- облачение тела в ткань, укладка в гроб. </w:t>
            </w: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3.  Предоставление гроба и доставка гроба.</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предоставляется гроб без обивки;</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доставка гроба осуществляется бригадой рабочих по выносу. Для доставки гроба предоставляется специально оборудованный транспорт - автокатафалк.</w:t>
            </w: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4. Перевозка тела (останков) умершего на кладбище.</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Перевозка тела (останков) умершего включает перевозку гроба с телом умершего из морга до кладбища автокатафалком.</w:t>
            </w: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 xml:space="preserve">5.  Погребение включает: </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xml:space="preserve">-  расчистку и разметку места для рытья могилы;     </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рытье могилы установленного размера в определенном секторе кладбища, осуществляемое с использованием механических средств;</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зачистку могилы, осуществляемую вручную;</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опускание гроба в могилу;</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засыпку могилы;</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устройство надмогильного холма;</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xml:space="preserve">- установка регистрационной таблички.   </w:t>
            </w:r>
          </w:p>
          <w:p w:rsidR="0091532D" w:rsidRPr="00CE7BBC" w:rsidRDefault="0091532D" w:rsidP="00A971FA">
            <w:pPr>
              <w:spacing w:after="0" w:line="240" w:lineRule="auto"/>
              <w:ind w:firstLine="709"/>
              <w:jc w:val="both"/>
              <w:rPr>
                <w:rFonts w:ascii="Times New Roman" w:hAnsi="Times New Roman"/>
                <w:b/>
                <w:sz w:val="24"/>
                <w:szCs w:val="24"/>
              </w:rPr>
            </w:pPr>
            <w:r w:rsidRPr="00CE7BBC">
              <w:rPr>
                <w:rFonts w:ascii="Times New Roman" w:hAnsi="Times New Roman"/>
                <w:b/>
                <w:sz w:val="24"/>
                <w:szCs w:val="24"/>
              </w:rPr>
              <w:t>Срок по предоставлению гарантированного перечня услуг по погребению составляет 5 дней.</w:t>
            </w: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1.4. Погребение умершего после установления органами внутренних дел личности умершего (погибшего) осуществляется путем придания тела (останков) земле в течение трех суток с момента установления причин смерти, если иное не предусмотрено законодательством Российской Федерации.</w:t>
            </w: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 xml:space="preserve">1.5. Погребение умершего (погибшего), личность которого не установлена органами внутренних дел в определенные законодательством Российской Федерации сроки, производится после проведения всех необходимых мероприятий органами внутренних дел для возможной последующей идентификации личности умершего (погибшего). Тело (останки) предается земле на специально отведенных участках общественных кладбищ. </w:t>
            </w:r>
          </w:p>
          <w:p w:rsidR="004B5165" w:rsidRDefault="004B5165" w:rsidP="004B5165">
            <w:pPr>
              <w:spacing w:after="0" w:line="240" w:lineRule="auto"/>
              <w:ind w:firstLine="709"/>
              <w:jc w:val="both"/>
              <w:rPr>
                <w:rFonts w:ascii="Times New Roman" w:hAnsi="Times New Roman"/>
                <w:sz w:val="24"/>
                <w:szCs w:val="24"/>
              </w:rPr>
            </w:pPr>
            <w:r>
              <w:rPr>
                <w:rFonts w:ascii="Times New Roman" w:hAnsi="Times New Roman"/>
                <w:sz w:val="24"/>
                <w:szCs w:val="24"/>
              </w:rPr>
              <w:t> </w:t>
            </w:r>
            <w:r w:rsidR="0091532D" w:rsidRPr="00CE7BBC">
              <w:rPr>
                <w:rFonts w:ascii="Times New Roman" w:hAnsi="Times New Roman"/>
                <w:sz w:val="24"/>
                <w:szCs w:val="24"/>
              </w:rPr>
              <w:t>1</w:t>
            </w:r>
            <w:r w:rsidR="0091532D" w:rsidRPr="00BA6217">
              <w:rPr>
                <w:rFonts w:ascii="Times New Roman" w:hAnsi="Times New Roman"/>
                <w:sz w:val="24"/>
                <w:szCs w:val="24"/>
              </w:rPr>
              <w:t xml:space="preserve">.6. Для возмещения расходов, связанных с предоставлением гарантированного перечня услуг по погребению Исполнителю необходимо выполнение следующих условий: </w:t>
            </w:r>
          </w:p>
          <w:p w:rsidR="0091532D" w:rsidRPr="00A119E7" w:rsidRDefault="0091532D" w:rsidP="004B5165">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а) </w:t>
            </w:r>
            <w:r w:rsidRPr="00BA6217">
              <w:rPr>
                <w:rFonts w:ascii="Times New Roman" w:hAnsi="Times New Roman"/>
                <w:sz w:val="24"/>
                <w:szCs w:val="24"/>
              </w:rPr>
              <w:t>заключить договоры с</w:t>
            </w:r>
            <w:r w:rsidRPr="00A119E7">
              <w:rPr>
                <w:rFonts w:ascii="Times New Roman" w:hAnsi="Times New Roman"/>
                <w:b/>
                <w:sz w:val="24"/>
                <w:szCs w:val="24"/>
              </w:rPr>
              <w:t xml:space="preserve"> Управление</w:t>
            </w:r>
            <w:r>
              <w:rPr>
                <w:rFonts w:ascii="Times New Roman" w:hAnsi="Times New Roman"/>
                <w:b/>
                <w:sz w:val="24"/>
                <w:szCs w:val="24"/>
              </w:rPr>
              <w:t>м</w:t>
            </w:r>
            <w:r w:rsidRPr="00A119E7">
              <w:rPr>
                <w:rFonts w:ascii="Times New Roman" w:hAnsi="Times New Roman"/>
                <w:b/>
                <w:sz w:val="24"/>
                <w:szCs w:val="24"/>
              </w:rPr>
              <w:t xml:space="preserve"> Пенсионного фонда РФ в г. Донском Тульской области (межрайонное): </w:t>
            </w:r>
          </w:p>
          <w:p w:rsidR="0091532D" w:rsidRPr="00417DB3" w:rsidRDefault="0091532D" w:rsidP="00A971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б) </w:t>
            </w:r>
            <w:r w:rsidRPr="00BA6217">
              <w:rPr>
                <w:rFonts w:ascii="Times New Roman" w:hAnsi="Times New Roman"/>
                <w:sz w:val="24"/>
                <w:szCs w:val="24"/>
              </w:rPr>
              <w:t>заключить договор с</w:t>
            </w:r>
            <w:r w:rsidR="004B5165">
              <w:rPr>
                <w:rFonts w:ascii="Times New Roman" w:hAnsi="Times New Roman"/>
                <w:sz w:val="24"/>
                <w:szCs w:val="24"/>
              </w:rPr>
              <w:t xml:space="preserve"> </w:t>
            </w:r>
            <w:r w:rsidRPr="00A119E7">
              <w:rPr>
                <w:rFonts w:ascii="Times New Roman" w:hAnsi="Times New Roman"/>
                <w:sz w:val="24"/>
                <w:szCs w:val="24"/>
              </w:rPr>
              <w:t>ГУ ТО «Управление социальной защиты населения Тульской области» филиалом отдела социальной защиты населения по Кимовскому району</w:t>
            </w:r>
            <w:r>
              <w:rPr>
                <w:rFonts w:ascii="Times New Roman" w:hAnsi="Times New Roman"/>
                <w:sz w:val="24"/>
                <w:szCs w:val="24"/>
              </w:rPr>
              <w:t>.</w:t>
            </w:r>
          </w:p>
          <w:p w:rsidR="0091532D" w:rsidRPr="00F20C5E" w:rsidRDefault="0091532D" w:rsidP="00A971FA">
            <w:pPr>
              <w:spacing w:after="0" w:line="240" w:lineRule="auto"/>
              <w:ind w:firstLine="709"/>
              <w:jc w:val="both"/>
              <w:rPr>
                <w:rFonts w:ascii="Times New Roman" w:hAnsi="Times New Roman"/>
                <w:b/>
                <w:color w:val="052635"/>
              </w:rPr>
            </w:pPr>
          </w:p>
          <w:p w:rsidR="0091532D" w:rsidRPr="00841C65" w:rsidRDefault="0091532D" w:rsidP="00A971FA">
            <w:pPr>
              <w:pStyle w:val="a8"/>
              <w:ind w:firstLine="709"/>
              <w:jc w:val="both"/>
              <w:rPr>
                <w:rFonts w:eastAsia="Times New Roman"/>
                <w:sz w:val="24"/>
                <w:szCs w:val="24"/>
                <w:lang w:eastAsia="ru-RU"/>
              </w:rPr>
            </w:pPr>
            <w:r w:rsidRPr="00F20C5E">
              <w:rPr>
                <w:rFonts w:eastAsia="Times New Roman"/>
                <w:b/>
                <w:color w:val="052635"/>
                <w:sz w:val="24"/>
                <w:szCs w:val="24"/>
                <w:lang w:eastAsia="ru-RU"/>
              </w:rPr>
              <w:t> </w:t>
            </w:r>
            <w:r w:rsidRPr="00841C65">
              <w:rPr>
                <w:rFonts w:eastAsia="Times New Roman"/>
                <w:b/>
                <w:bCs/>
                <w:sz w:val="24"/>
                <w:szCs w:val="24"/>
                <w:lang w:eastAsia="ru-RU"/>
              </w:rPr>
              <w:t>2. Для оказания ритуальных услуг Исполнителю необходимо:</w:t>
            </w:r>
          </w:p>
          <w:p w:rsidR="0091532D" w:rsidRPr="00841C65" w:rsidRDefault="0091532D" w:rsidP="00A971FA">
            <w:pPr>
              <w:spacing w:after="0" w:line="240" w:lineRule="auto"/>
              <w:jc w:val="both"/>
              <w:rPr>
                <w:rFonts w:ascii="Times New Roman" w:hAnsi="Times New Roman"/>
                <w:sz w:val="24"/>
                <w:szCs w:val="24"/>
              </w:rPr>
            </w:pPr>
            <w:r w:rsidRPr="00841C65">
              <w:rPr>
                <w:rFonts w:ascii="Times New Roman" w:hAnsi="Times New Roman"/>
                <w:b/>
                <w:bCs/>
                <w:sz w:val="24"/>
                <w:szCs w:val="24"/>
              </w:rPr>
              <w:t> </w:t>
            </w:r>
            <w:r w:rsidRPr="00841C65">
              <w:rPr>
                <w:rFonts w:ascii="Times New Roman" w:hAnsi="Times New Roman"/>
                <w:sz w:val="24"/>
                <w:szCs w:val="24"/>
              </w:rPr>
              <w:t>2.1. иметь:</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xml:space="preserve">- специализированный транспорт для предоставления услуг по захоронению;   </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персонал для оказания услуг;</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помещение для приема заявок;</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наличие прямой телефонной связи для приема заявок;</w:t>
            </w: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2.2 Вести журнал регистрации захоронений</w:t>
            </w:r>
            <w:r w:rsidR="004B5165">
              <w:rPr>
                <w:rFonts w:ascii="Times New Roman" w:hAnsi="Times New Roman"/>
                <w:sz w:val="24"/>
                <w:szCs w:val="24"/>
              </w:rPr>
              <w:t xml:space="preserve"> (Приложение 1)</w:t>
            </w:r>
            <w:r w:rsidRPr="00CE7BBC">
              <w:rPr>
                <w:rFonts w:ascii="Times New Roman" w:hAnsi="Times New Roman"/>
                <w:sz w:val="24"/>
                <w:szCs w:val="24"/>
              </w:rPr>
              <w:t>.</w:t>
            </w:r>
          </w:p>
          <w:p w:rsidR="0091532D" w:rsidRPr="00CE7BBC" w:rsidRDefault="0091532D" w:rsidP="00A971FA">
            <w:pPr>
              <w:spacing w:after="0" w:line="240" w:lineRule="auto"/>
              <w:ind w:firstLine="709"/>
              <w:jc w:val="both"/>
              <w:rPr>
                <w:rFonts w:ascii="Times New Roman" w:hAnsi="Times New Roman"/>
                <w:sz w:val="24"/>
                <w:szCs w:val="24"/>
              </w:rPr>
            </w:pPr>
            <w:r w:rsidRPr="00CE7BBC">
              <w:rPr>
                <w:rFonts w:ascii="Times New Roman" w:hAnsi="Times New Roman"/>
                <w:sz w:val="24"/>
                <w:szCs w:val="24"/>
              </w:rPr>
              <w:t>2.3. Обеспечение соблюдения персоналом Правил техники безопасности и Правил противопожарной безопасности.</w:t>
            </w:r>
          </w:p>
          <w:p w:rsidR="0091532D" w:rsidRPr="00CE7BBC" w:rsidRDefault="0091532D" w:rsidP="00A971FA">
            <w:pPr>
              <w:spacing w:after="0" w:line="240" w:lineRule="auto"/>
              <w:ind w:firstLine="709"/>
              <w:jc w:val="both"/>
              <w:rPr>
                <w:rFonts w:ascii="Times New Roman" w:hAnsi="Times New Roman"/>
                <w:sz w:val="24"/>
                <w:szCs w:val="24"/>
              </w:rPr>
            </w:pPr>
          </w:p>
          <w:p w:rsidR="0091532D" w:rsidRPr="00CE7BBC" w:rsidRDefault="0091532D" w:rsidP="00A971FA">
            <w:pPr>
              <w:spacing w:after="0" w:line="240" w:lineRule="auto"/>
              <w:jc w:val="center"/>
              <w:rPr>
                <w:rFonts w:ascii="Times New Roman" w:hAnsi="Times New Roman"/>
                <w:sz w:val="24"/>
                <w:szCs w:val="24"/>
              </w:rPr>
            </w:pPr>
            <w:r w:rsidRPr="00CE7BBC">
              <w:rPr>
                <w:rFonts w:ascii="Times New Roman" w:hAnsi="Times New Roman"/>
                <w:b/>
                <w:bCs/>
                <w:sz w:val="24"/>
                <w:szCs w:val="24"/>
              </w:rPr>
              <w:t>3. Ответственность Исполнителя по вопросам похоронного дела за нарушение правил оказания ритуальных услуг</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b/>
                <w:bCs/>
                <w:sz w:val="24"/>
                <w:szCs w:val="24"/>
              </w:rPr>
              <w:t> </w:t>
            </w:r>
          </w:p>
          <w:p w:rsidR="0091532D" w:rsidRPr="00CE7BBC" w:rsidRDefault="0091532D" w:rsidP="00A971FA">
            <w:pPr>
              <w:spacing w:after="0" w:line="240" w:lineRule="auto"/>
              <w:ind w:firstLine="709"/>
              <w:jc w:val="both"/>
              <w:rPr>
                <w:rFonts w:ascii="Times New Roman" w:hAnsi="Times New Roman"/>
                <w:sz w:val="24"/>
                <w:szCs w:val="24"/>
              </w:rPr>
            </w:pPr>
            <w:r w:rsidRPr="00CE7BBC">
              <w:rPr>
                <w:rFonts w:ascii="Times New Roman" w:hAnsi="Times New Roman"/>
                <w:sz w:val="24"/>
                <w:szCs w:val="24"/>
              </w:rPr>
              <w:t>3.1. Исполнитель обязан обеспечивать своевременное и качественное выполнение работ по настоящему Договору в соответствии с Федеральным законом РФ от 12.01.1996 № 8-ФЗ «О погребении и похоронном деле»,Правилами бытового обслуживания населения в Российской Федерации, утвержденными Постановлением Правительства Российской Федерации от 15.08.1997г. № 1025, Положением «Об организации похоронного дела и содержании межпоселенческих мест захоронения на территории муниципального образования  Кимовский район», утвержденным решением Собрания представителей муниципального образования Кимовский район от 31.10.2011 г. № 53-301</w:t>
            </w:r>
          </w:p>
          <w:p w:rsidR="0091532D" w:rsidRPr="00CE7BBC" w:rsidRDefault="0091532D" w:rsidP="00A971FA">
            <w:pPr>
              <w:spacing w:after="0" w:line="240" w:lineRule="auto"/>
              <w:ind w:firstLine="708"/>
              <w:jc w:val="both"/>
              <w:rPr>
                <w:rFonts w:ascii="Times New Roman" w:hAnsi="Times New Roman"/>
                <w:sz w:val="24"/>
                <w:szCs w:val="24"/>
              </w:rPr>
            </w:pP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3.2. Недопустим отказ Исполнителя в предоставлении гарантированного перечня услуг по погребению, в связи с отсутствием у них необходимых средств, а также по другим основаниям, в том числе по погребению умершего (погибшего), личность которого не установлена. В случае отказа Организации от предоставления гарантированного перечня услуг по погребению к ней применяются меры ответственности, установленные действующим законодательством.    </w:t>
            </w: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 xml:space="preserve">3.3. Договор может быть аннулирован или действие может быть приостановлено по итогам рассмотрения на заседании Комиссии о грубых или неоднократных нарушениях действующего законодательства; невыполнении государственных гарантий при погребении. </w:t>
            </w: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3.4. Основания для расторжения Договора:</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 ликвидация юридического лица, прекращение деятельности индивидуального предпринимателя;</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xml:space="preserve"> - невыполнение Исполнителем предписаний или распоряжений администрации муниципального образования Кимовский район об устранении нарушений действующего законодательства, условий договора, </w:t>
            </w:r>
            <w:r w:rsidRPr="00CE7BBC">
              <w:rPr>
                <w:rFonts w:ascii="Times New Roman" w:hAnsi="Times New Roman"/>
                <w:b/>
                <w:sz w:val="24"/>
                <w:szCs w:val="24"/>
              </w:rPr>
              <w:t>приостановление в соответствии с действующим законодательством деятельности юридического лица, индивидуального предпринимателя</w:t>
            </w:r>
            <w:r w:rsidRPr="00CE7BBC">
              <w:rPr>
                <w:rFonts w:ascii="Times New Roman" w:hAnsi="Times New Roman"/>
                <w:sz w:val="24"/>
                <w:szCs w:val="24"/>
              </w:rPr>
              <w:t>.</w:t>
            </w:r>
          </w:p>
          <w:p w:rsidR="0091532D" w:rsidRPr="00CE7BBC" w:rsidRDefault="0091532D" w:rsidP="00A971FA">
            <w:pPr>
              <w:spacing w:after="0" w:line="240" w:lineRule="auto"/>
              <w:jc w:val="both"/>
              <w:rPr>
                <w:rFonts w:ascii="Times New Roman" w:hAnsi="Times New Roman"/>
                <w:sz w:val="24"/>
                <w:szCs w:val="24"/>
              </w:rPr>
            </w:pPr>
          </w:p>
          <w:p w:rsidR="0091532D" w:rsidRPr="00CE7BBC" w:rsidRDefault="0091532D" w:rsidP="00A971FA">
            <w:pPr>
              <w:spacing w:after="0" w:line="240" w:lineRule="auto"/>
              <w:jc w:val="center"/>
              <w:rPr>
                <w:rFonts w:ascii="Times New Roman" w:hAnsi="Times New Roman"/>
                <w:b/>
                <w:bCs/>
                <w:sz w:val="24"/>
                <w:szCs w:val="24"/>
              </w:rPr>
            </w:pPr>
            <w:r w:rsidRPr="00CE7BBC">
              <w:rPr>
                <w:rFonts w:ascii="Times New Roman" w:hAnsi="Times New Roman"/>
                <w:b/>
                <w:bCs/>
                <w:sz w:val="24"/>
                <w:szCs w:val="24"/>
              </w:rPr>
              <w:t>4. Заключительные положения</w:t>
            </w:r>
          </w:p>
          <w:p w:rsidR="0091532D" w:rsidRPr="00CE7BBC" w:rsidRDefault="0091532D" w:rsidP="00A971FA">
            <w:pPr>
              <w:spacing w:after="0" w:line="240" w:lineRule="auto"/>
              <w:ind w:firstLine="709"/>
              <w:jc w:val="both"/>
              <w:rPr>
                <w:rFonts w:ascii="Times New Roman" w:hAnsi="Times New Roman"/>
                <w:sz w:val="24"/>
                <w:szCs w:val="24"/>
              </w:rPr>
            </w:pPr>
            <w:r w:rsidRPr="00CE7BBC">
              <w:rPr>
                <w:rFonts w:ascii="Times New Roman" w:hAnsi="Times New Roman"/>
                <w:b/>
                <w:bCs/>
                <w:sz w:val="24"/>
                <w:szCs w:val="24"/>
              </w:rPr>
              <w:t> </w:t>
            </w:r>
            <w:r w:rsidRPr="00CE7BBC">
              <w:rPr>
                <w:rFonts w:ascii="Times New Roman" w:hAnsi="Times New Roman"/>
                <w:sz w:val="24"/>
                <w:szCs w:val="24"/>
              </w:rPr>
              <w:t>4.1. Исполнитель вправе заключать договоры с физическими и юридическими лицами на проведение отдельных работ по погребению, а также по устройству и содержанию могил, надмогильных сооружений, на изготовление предметов похоронного ритуала.</w:t>
            </w: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4.2. Настоящий договор заключен сроком на тригода и действует до «__»___</w:t>
            </w:r>
            <w:r w:rsidRPr="00CE7BBC">
              <w:rPr>
                <w:rFonts w:ascii="Times New Roman" w:hAnsi="Times New Roman"/>
                <w:b/>
                <w:sz w:val="24"/>
                <w:szCs w:val="24"/>
              </w:rPr>
              <w:t>2021</w:t>
            </w:r>
            <w:r w:rsidRPr="00CE7BBC">
              <w:rPr>
                <w:rFonts w:ascii="Times New Roman" w:hAnsi="Times New Roman"/>
                <w:sz w:val="24"/>
                <w:szCs w:val="24"/>
              </w:rPr>
              <w:t>г.</w:t>
            </w: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Новый договор заключается только на основании проведения нового конкурса.</w:t>
            </w: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4.4. Настоящий договор составлен в двух экземплярах, имеющих равную юридическую силу, по одному для каждой из Сторон.</w:t>
            </w:r>
          </w:p>
          <w:p w:rsidR="0091532D" w:rsidRPr="00CE7BBC" w:rsidRDefault="0091532D" w:rsidP="00A971FA">
            <w:pPr>
              <w:spacing w:after="0" w:line="240" w:lineRule="auto"/>
              <w:ind w:firstLine="708"/>
              <w:jc w:val="both"/>
              <w:rPr>
                <w:rFonts w:ascii="Times New Roman" w:hAnsi="Times New Roman"/>
                <w:sz w:val="24"/>
                <w:szCs w:val="24"/>
              </w:rPr>
            </w:pPr>
            <w:r w:rsidRPr="00CE7BBC">
              <w:rPr>
                <w:rFonts w:ascii="Times New Roman" w:hAnsi="Times New Roman"/>
                <w:sz w:val="24"/>
                <w:szCs w:val="24"/>
              </w:rPr>
              <w:t> 4.5. Все изменения и дополнения к настоящему договору действительны, если они совершены в письменной форме и подписаны обеими сторонами.</w:t>
            </w:r>
          </w:p>
          <w:p w:rsidR="0091532D" w:rsidRPr="008F03CA" w:rsidRDefault="0091532D" w:rsidP="00A971FA">
            <w:pPr>
              <w:spacing w:after="0" w:line="240" w:lineRule="auto"/>
              <w:jc w:val="both"/>
              <w:rPr>
                <w:rFonts w:ascii="Times New Roman" w:hAnsi="Times New Roman"/>
                <w:b/>
                <w:bCs/>
                <w:sz w:val="24"/>
                <w:szCs w:val="24"/>
              </w:rPr>
            </w:pPr>
            <w:r w:rsidRPr="00CE7BBC">
              <w:rPr>
                <w:rFonts w:ascii="Times New Roman" w:hAnsi="Times New Roman"/>
                <w:b/>
                <w:bCs/>
                <w:sz w:val="24"/>
                <w:szCs w:val="24"/>
              </w:rPr>
              <w:t> </w:t>
            </w:r>
          </w:p>
          <w:p w:rsidR="0091532D" w:rsidRPr="008F03CA" w:rsidRDefault="0091532D" w:rsidP="00A971FA">
            <w:pPr>
              <w:spacing w:after="0" w:line="240" w:lineRule="auto"/>
              <w:jc w:val="both"/>
              <w:rPr>
                <w:rFonts w:ascii="Times New Roman" w:hAnsi="Times New Roman"/>
                <w:sz w:val="24"/>
                <w:szCs w:val="24"/>
              </w:rPr>
            </w:pPr>
          </w:p>
          <w:p w:rsidR="0091532D" w:rsidRPr="00CE7BBC" w:rsidRDefault="0091532D" w:rsidP="00A971FA">
            <w:pPr>
              <w:spacing w:after="0" w:line="240" w:lineRule="auto"/>
              <w:jc w:val="center"/>
              <w:rPr>
                <w:rFonts w:ascii="Times New Roman" w:hAnsi="Times New Roman"/>
                <w:b/>
                <w:bCs/>
                <w:sz w:val="24"/>
                <w:szCs w:val="24"/>
              </w:rPr>
            </w:pPr>
            <w:r w:rsidRPr="00CE7BBC">
              <w:rPr>
                <w:rFonts w:ascii="Times New Roman" w:hAnsi="Times New Roman"/>
                <w:b/>
                <w:bCs/>
                <w:sz w:val="24"/>
                <w:szCs w:val="24"/>
              </w:rPr>
              <w:t>АДРЕСА И РЕКВИЗИТЫ СТОРОН</w:t>
            </w:r>
          </w:p>
          <w:p w:rsidR="0091532D" w:rsidRDefault="0091532D" w:rsidP="00A971FA">
            <w:pPr>
              <w:spacing w:after="0" w:line="240" w:lineRule="auto"/>
              <w:jc w:val="both"/>
              <w:rPr>
                <w:rFonts w:ascii="Times New Roman" w:hAnsi="Times New Roman"/>
                <w:sz w:val="24"/>
                <w:szCs w:val="24"/>
                <w:lang w:val="en-US"/>
              </w:rPr>
            </w:pPr>
          </w:p>
          <w:p w:rsidR="0091532D" w:rsidRPr="00B6178F" w:rsidRDefault="0091532D" w:rsidP="00A971FA">
            <w:pPr>
              <w:spacing w:after="0" w:line="240" w:lineRule="auto"/>
              <w:jc w:val="both"/>
              <w:rPr>
                <w:rFonts w:ascii="Times New Roman" w:hAnsi="Times New Roman"/>
                <w:sz w:val="24"/>
                <w:szCs w:val="24"/>
                <w:lang w:val="en-US"/>
              </w:rPr>
            </w:pPr>
          </w:p>
          <w:tbl>
            <w:tblPr>
              <w:tblW w:w="9209" w:type="dxa"/>
              <w:tblLayout w:type="fixed"/>
              <w:tblCellMar>
                <w:left w:w="0" w:type="dxa"/>
                <w:right w:w="0" w:type="dxa"/>
              </w:tblCellMar>
              <w:tblLook w:val="04A0"/>
            </w:tblPr>
            <w:tblGrid>
              <w:gridCol w:w="4668"/>
              <w:gridCol w:w="4541"/>
            </w:tblGrid>
            <w:tr w:rsidR="0091532D" w:rsidRPr="00CE7BBC" w:rsidTr="00A971FA">
              <w:trPr>
                <w:trHeight w:val="3196"/>
              </w:trPr>
              <w:tc>
                <w:tcPr>
                  <w:tcW w:w="4668" w:type="dxa"/>
                  <w:tcMar>
                    <w:top w:w="0" w:type="dxa"/>
                    <w:left w:w="108" w:type="dxa"/>
                    <w:bottom w:w="0" w:type="dxa"/>
                    <w:right w:w="108" w:type="dxa"/>
                  </w:tcMar>
                  <w:hideMark/>
                </w:tcPr>
                <w:p w:rsidR="0091532D" w:rsidRPr="008F03CA" w:rsidRDefault="0091532D" w:rsidP="00A971FA">
                  <w:pPr>
                    <w:spacing w:after="0" w:line="240" w:lineRule="auto"/>
                    <w:rPr>
                      <w:rFonts w:ascii="Times New Roman" w:hAnsi="Times New Roman"/>
                      <w:b/>
                      <w:bCs/>
                      <w:sz w:val="24"/>
                      <w:szCs w:val="24"/>
                    </w:rPr>
                  </w:pPr>
                  <w:r w:rsidRPr="00CE7BBC">
                    <w:rPr>
                      <w:rFonts w:ascii="Times New Roman" w:hAnsi="Times New Roman"/>
                      <w:b/>
                      <w:bCs/>
                      <w:sz w:val="24"/>
                      <w:szCs w:val="24"/>
                    </w:rPr>
                    <w:t>  ЗАКАЗЧИК:</w:t>
                  </w:r>
                </w:p>
                <w:p w:rsidR="0091532D" w:rsidRPr="008F03CA" w:rsidRDefault="0091532D" w:rsidP="00A971FA">
                  <w:pPr>
                    <w:spacing w:after="0" w:line="240" w:lineRule="auto"/>
                    <w:rPr>
                      <w:rFonts w:ascii="Times New Roman" w:hAnsi="Times New Roman"/>
                      <w:b/>
                      <w:bCs/>
                      <w:sz w:val="24"/>
                      <w:szCs w:val="24"/>
                    </w:rPr>
                  </w:pP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b/>
                      <w:bCs/>
                      <w:sz w:val="24"/>
                      <w:szCs w:val="24"/>
                    </w:rPr>
                    <w:t>Администрация муниципального образования Кимовский район</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xml:space="preserve">Адрес:301720, Тульская обл., </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xml:space="preserve">г. Кимовск, ул. Ленина, дом 44а. </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ИНН 7115004460  КПП 711501001</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ОГРН 1027101393736  ОКПО 02211362</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БИК 047003001</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xml:space="preserve">р/с 40204810200000000048 </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sz w:val="24"/>
                      <w:szCs w:val="24"/>
                    </w:rPr>
                    <w:t xml:space="preserve">Банк отделения Тула </w:t>
                  </w:r>
                  <w:r>
                    <w:rPr>
                      <w:rFonts w:ascii="Times New Roman" w:hAnsi="Times New Roman"/>
                      <w:sz w:val="24"/>
                      <w:szCs w:val="24"/>
                    </w:rPr>
                    <w:t>г.</w:t>
                  </w:r>
                  <w:r w:rsidRPr="00CE7BBC">
                    <w:rPr>
                      <w:rFonts w:ascii="Times New Roman" w:hAnsi="Times New Roman"/>
                      <w:sz w:val="24"/>
                      <w:szCs w:val="24"/>
                    </w:rPr>
                    <w:t>Тула</w:t>
                  </w:r>
                </w:p>
                <w:p w:rsidR="0091532D" w:rsidRPr="00CE7BBC" w:rsidRDefault="0091532D" w:rsidP="00A971FA">
                  <w:pPr>
                    <w:spacing w:after="0" w:line="240" w:lineRule="auto"/>
                    <w:jc w:val="both"/>
                    <w:rPr>
                      <w:rFonts w:ascii="Times New Roman" w:hAnsi="Times New Roman"/>
                      <w:sz w:val="24"/>
                      <w:szCs w:val="24"/>
                    </w:rPr>
                  </w:pPr>
                </w:p>
                <w:p w:rsidR="0091532D" w:rsidRPr="00CE7BBC" w:rsidRDefault="0091532D" w:rsidP="00A971FA">
                  <w:pPr>
                    <w:spacing w:after="0" w:line="240" w:lineRule="auto"/>
                    <w:jc w:val="both"/>
                    <w:rPr>
                      <w:rFonts w:ascii="Times New Roman" w:hAnsi="Times New Roman"/>
                      <w:b/>
                      <w:bCs/>
                      <w:sz w:val="24"/>
                      <w:szCs w:val="24"/>
                    </w:rPr>
                  </w:pPr>
                  <w:r w:rsidRPr="00CE7BBC">
                    <w:rPr>
                      <w:rFonts w:ascii="Times New Roman" w:hAnsi="Times New Roman"/>
                      <w:b/>
                      <w:bCs/>
                      <w:sz w:val="24"/>
                      <w:szCs w:val="24"/>
                    </w:rPr>
                    <w:t xml:space="preserve">Глава администрации </w:t>
                  </w:r>
                </w:p>
                <w:p w:rsidR="0091532D" w:rsidRPr="00CE7BBC" w:rsidRDefault="0091532D" w:rsidP="00A971FA">
                  <w:pPr>
                    <w:spacing w:after="0" w:line="240" w:lineRule="auto"/>
                    <w:jc w:val="both"/>
                    <w:rPr>
                      <w:rFonts w:ascii="Times New Roman" w:hAnsi="Times New Roman"/>
                      <w:b/>
                      <w:bCs/>
                      <w:sz w:val="24"/>
                      <w:szCs w:val="24"/>
                    </w:rPr>
                  </w:pPr>
                  <w:r w:rsidRPr="00CE7BBC">
                    <w:rPr>
                      <w:rFonts w:ascii="Times New Roman" w:hAnsi="Times New Roman"/>
                      <w:b/>
                      <w:bCs/>
                      <w:sz w:val="24"/>
                      <w:szCs w:val="24"/>
                    </w:rPr>
                    <w:t xml:space="preserve">муниципального образования </w:t>
                  </w: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b/>
                      <w:bCs/>
                      <w:sz w:val="24"/>
                      <w:szCs w:val="24"/>
                    </w:rPr>
                    <w:t xml:space="preserve">Кимовский район                  Э.Л. Фролов                       </w:t>
                  </w:r>
                </w:p>
              </w:tc>
              <w:tc>
                <w:tcPr>
                  <w:tcW w:w="4541" w:type="dxa"/>
                  <w:tcMar>
                    <w:top w:w="0" w:type="dxa"/>
                    <w:left w:w="108" w:type="dxa"/>
                    <w:bottom w:w="0" w:type="dxa"/>
                    <w:right w:w="108" w:type="dxa"/>
                  </w:tcMar>
                  <w:hideMark/>
                </w:tcPr>
                <w:p w:rsidR="0091532D" w:rsidRPr="000412B3" w:rsidRDefault="0091532D" w:rsidP="00A971FA">
                  <w:pPr>
                    <w:spacing w:after="0" w:line="240" w:lineRule="auto"/>
                    <w:jc w:val="center"/>
                    <w:rPr>
                      <w:rFonts w:ascii="Times New Roman" w:hAnsi="Times New Roman"/>
                      <w:b/>
                      <w:bCs/>
                      <w:sz w:val="24"/>
                      <w:szCs w:val="24"/>
                    </w:rPr>
                  </w:pPr>
                  <w:r w:rsidRPr="00CE7BBC">
                    <w:rPr>
                      <w:rFonts w:ascii="Times New Roman" w:hAnsi="Times New Roman"/>
                      <w:b/>
                      <w:bCs/>
                      <w:sz w:val="24"/>
                      <w:szCs w:val="24"/>
                    </w:rPr>
                    <w:t>ИСПОЛНИТЕЛЬ:</w:t>
                  </w:r>
                </w:p>
                <w:p w:rsidR="0091532D" w:rsidRPr="000412B3" w:rsidRDefault="0091532D" w:rsidP="00A971FA">
                  <w:pPr>
                    <w:spacing w:after="0" w:line="240" w:lineRule="auto"/>
                    <w:jc w:val="center"/>
                    <w:rPr>
                      <w:rFonts w:ascii="Times New Roman" w:hAnsi="Times New Roman"/>
                      <w:sz w:val="24"/>
                      <w:szCs w:val="24"/>
                    </w:rPr>
                  </w:pPr>
                </w:p>
                <w:p w:rsidR="0091532D" w:rsidRPr="00CE7BBC" w:rsidRDefault="0091532D" w:rsidP="00A971FA">
                  <w:pPr>
                    <w:spacing w:after="0" w:line="240" w:lineRule="auto"/>
                    <w:jc w:val="both"/>
                    <w:rPr>
                      <w:rFonts w:ascii="Times New Roman" w:hAnsi="Times New Roman"/>
                      <w:sz w:val="24"/>
                      <w:szCs w:val="24"/>
                    </w:rPr>
                  </w:pPr>
                  <w:r w:rsidRPr="00CE7BBC">
                    <w:rPr>
                      <w:rFonts w:ascii="Times New Roman" w:hAnsi="Times New Roman"/>
                      <w:b/>
                      <w:bCs/>
                      <w:sz w:val="24"/>
                      <w:szCs w:val="24"/>
                    </w:rPr>
                    <w:t> </w:t>
                  </w:r>
                </w:p>
              </w:tc>
            </w:tr>
          </w:tbl>
          <w:p w:rsidR="0091532D" w:rsidRDefault="0091532D" w:rsidP="00A971FA">
            <w:pPr>
              <w:spacing w:after="0" w:line="240" w:lineRule="auto"/>
              <w:jc w:val="both"/>
              <w:rPr>
                <w:rFonts w:ascii="Times New Roman" w:hAnsi="Times New Roman"/>
                <w:b/>
                <w:bCs/>
                <w:color w:val="052635"/>
                <w:sz w:val="24"/>
                <w:szCs w:val="24"/>
              </w:rPr>
            </w:pPr>
            <w:r w:rsidRPr="001A5B3A">
              <w:rPr>
                <w:rFonts w:ascii="Times New Roman" w:hAnsi="Times New Roman"/>
                <w:b/>
                <w:bCs/>
                <w:color w:val="052635"/>
                <w:sz w:val="24"/>
                <w:szCs w:val="24"/>
              </w:rPr>
              <w:t> </w:t>
            </w:r>
          </w:p>
          <w:p w:rsidR="0091532D" w:rsidRDefault="0091532D" w:rsidP="00A971FA">
            <w:pPr>
              <w:spacing w:after="0" w:line="240" w:lineRule="auto"/>
              <w:jc w:val="both"/>
              <w:rPr>
                <w:rFonts w:ascii="Times New Roman" w:hAnsi="Times New Roman"/>
                <w:b/>
                <w:bCs/>
                <w:color w:val="052635"/>
                <w:sz w:val="24"/>
                <w:szCs w:val="24"/>
              </w:rPr>
            </w:pPr>
          </w:p>
          <w:p w:rsidR="0091532D" w:rsidRDefault="0091532D" w:rsidP="00A971FA">
            <w:pPr>
              <w:spacing w:after="0" w:line="240" w:lineRule="auto"/>
              <w:jc w:val="both"/>
              <w:rPr>
                <w:rFonts w:ascii="Times New Roman" w:hAnsi="Times New Roman"/>
                <w:b/>
                <w:bCs/>
                <w:color w:val="052635"/>
                <w:sz w:val="24"/>
                <w:szCs w:val="24"/>
              </w:rPr>
            </w:pPr>
          </w:p>
          <w:p w:rsidR="004B5165" w:rsidRDefault="004B5165" w:rsidP="00A971FA">
            <w:pPr>
              <w:spacing w:after="0" w:line="240" w:lineRule="auto"/>
              <w:jc w:val="both"/>
              <w:rPr>
                <w:rFonts w:ascii="Times New Roman" w:hAnsi="Times New Roman"/>
                <w:b/>
                <w:bCs/>
                <w:color w:val="052635"/>
                <w:sz w:val="24"/>
                <w:szCs w:val="24"/>
              </w:rPr>
            </w:pPr>
          </w:p>
          <w:p w:rsidR="004B5165" w:rsidRDefault="004B5165" w:rsidP="00A971FA">
            <w:pPr>
              <w:spacing w:after="0" w:line="240" w:lineRule="auto"/>
              <w:jc w:val="both"/>
              <w:rPr>
                <w:rFonts w:ascii="Times New Roman" w:hAnsi="Times New Roman"/>
                <w:b/>
                <w:bCs/>
                <w:color w:val="052635"/>
                <w:sz w:val="24"/>
                <w:szCs w:val="24"/>
              </w:rPr>
            </w:pPr>
          </w:p>
          <w:p w:rsidR="004B5165" w:rsidRDefault="004B5165" w:rsidP="00A971FA">
            <w:pPr>
              <w:spacing w:after="0" w:line="240" w:lineRule="auto"/>
              <w:jc w:val="both"/>
              <w:rPr>
                <w:rFonts w:ascii="Times New Roman" w:hAnsi="Times New Roman"/>
                <w:b/>
                <w:bCs/>
                <w:color w:val="052635"/>
                <w:sz w:val="24"/>
                <w:szCs w:val="24"/>
              </w:rPr>
            </w:pPr>
          </w:p>
          <w:p w:rsidR="004B5165" w:rsidRDefault="004B5165" w:rsidP="00A971FA">
            <w:pPr>
              <w:spacing w:after="0" w:line="240" w:lineRule="auto"/>
              <w:jc w:val="both"/>
              <w:rPr>
                <w:rFonts w:ascii="Times New Roman" w:hAnsi="Times New Roman"/>
                <w:b/>
                <w:bCs/>
                <w:color w:val="052635"/>
                <w:sz w:val="24"/>
                <w:szCs w:val="24"/>
              </w:rPr>
            </w:pPr>
          </w:p>
          <w:p w:rsidR="0091532D" w:rsidRPr="008C78EE" w:rsidRDefault="0091532D" w:rsidP="00A971FA">
            <w:pPr>
              <w:spacing w:after="0" w:line="240" w:lineRule="auto"/>
              <w:jc w:val="right"/>
              <w:rPr>
                <w:rFonts w:ascii="Times New Roman" w:hAnsi="Times New Roman"/>
                <w:sz w:val="24"/>
                <w:szCs w:val="24"/>
              </w:rPr>
            </w:pPr>
            <w:r w:rsidRPr="008C78EE">
              <w:rPr>
                <w:rFonts w:ascii="Times New Roman" w:hAnsi="Times New Roman"/>
                <w:bCs/>
                <w:sz w:val="24"/>
                <w:szCs w:val="24"/>
              </w:rPr>
              <w:t>Приложение № 1</w:t>
            </w:r>
          </w:p>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p w:rsidR="0091532D" w:rsidRPr="008C78EE" w:rsidRDefault="004B5165" w:rsidP="00A971FA">
            <w:pPr>
              <w:spacing w:after="0" w:line="240" w:lineRule="auto"/>
              <w:jc w:val="center"/>
              <w:rPr>
                <w:rFonts w:ascii="Times New Roman" w:hAnsi="Times New Roman"/>
                <w:sz w:val="24"/>
                <w:szCs w:val="24"/>
              </w:rPr>
            </w:pPr>
            <w:r>
              <w:rPr>
                <w:rFonts w:ascii="Times New Roman" w:hAnsi="Times New Roman"/>
                <w:b/>
                <w:bCs/>
                <w:sz w:val="24"/>
                <w:szCs w:val="24"/>
              </w:rPr>
              <w:t>Журнал</w:t>
            </w:r>
            <w:r w:rsidR="0091532D" w:rsidRPr="008C78EE">
              <w:rPr>
                <w:rFonts w:ascii="Times New Roman" w:hAnsi="Times New Roman"/>
                <w:b/>
                <w:bCs/>
                <w:sz w:val="24"/>
                <w:szCs w:val="24"/>
              </w:rPr>
              <w:t xml:space="preserve"> регистрации захоронений</w:t>
            </w:r>
          </w:p>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bl>
            <w:tblPr>
              <w:tblW w:w="9335" w:type="dxa"/>
              <w:tblLayout w:type="fixed"/>
              <w:tblCellMar>
                <w:left w:w="0" w:type="dxa"/>
                <w:right w:w="0" w:type="dxa"/>
              </w:tblCellMar>
              <w:tblLook w:val="04A0"/>
            </w:tblPr>
            <w:tblGrid>
              <w:gridCol w:w="793"/>
              <w:gridCol w:w="851"/>
              <w:gridCol w:w="756"/>
              <w:gridCol w:w="769"/>
              <w:gridCol w:w="1030"/>
              <w:gridCol w:w="1150"/>
              <w:gridCol w:w="1150"/>
              <w:gridCol w:w="888"/>
              <w:gridCol w:w="729"/>
              <w:gridCol w:w="1219"/>
            </w:tblGrid>
            <w:tr w:rsidR="0091532D" w:rsidRPr="008C78EE" w:rsidTr="00A971FA">
              <w:trPr>
                <w:trHeight w:val="2167"/>
              </w:trPr>
              <w:tc>
                <w:tcPr>
                  <w:tcW w:w="7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регистра</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Ф.И.О. умершего</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b/>
                      <w:bCs/>
                      <w:sz w:val="24"/>
                      <w:szCs w:val="24"/>
                    </w:rPr>
                  </w:pPr>
                  <w:r w:rsidRPr="008C78EE">
                    <w:rPr>
                      <w:rFonts w:ascii="Times New Roman" w:hAnsi="Times New Roman"/>
                      <w:b/>
                      <w:bCs/>
                      <w:sz w:val="24"/>
                      <w:szCs w:val="24"/>
                    </w:rPr>
                    <w:t>Воз</w:t>
                  </w:r>
                </w:p>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раст умершего</w:t>
                  </w:r>
                </w:p>
              </w:tc>
              <w:tc>
                <w:tcPr>
                  <w:tcW w:w="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Дата смерти</w:t>
                  </w:r>
                </w:p>
              </w:tc>
              <w:tc>
                <w:tcPr>
                  <w:tcW w:w="1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Дата захоронения</w:t>
                  </w:r>
                </w:p>
              </w:tc>
              <w:tc>
                <w:tcPr>
                  <w:tcW w:w="1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свидетельства о смерти из ЗАГСа</w:t>
                  </w:r>
                </w:p>
              </w:tc>
              <w:tc>
                <w:tcPr>
                  <w:tcW w:w="1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Каким ЗАГСом выдано свидетельство</w:t>
                  </w:r>
                </w:p>
              </w:tc>
              <w:tc>
                <w:tcPr>
                  <w:tcW w:w="8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b/>
                      <w:bCs/>
                      <w:sz w:val="24"/>
                      <w:szCs w:val="24"/>
                    </w:rPr>
                  </w:pPr>
                  <w:r w:rsidRPr="008C78EE">
                    <w:rPr>
                      <w:rFonts w:ascii="Times New Roman" w:hAnsi="Times New Roman"/>
                      <w:b/>
                      <w:bCs/>
                      <w:sz w:val="24"/>
                      <w:szCs w:val="24"/>
                    </w:rPr>
                    <w:t>Фа</w:t>
                  </w:r>
                </w:p>
                <w:p w:rsidR="0091532D" w:rsidRPr="008C78EE" w:rsidRDefault="0091532D" w:rsidP="00A971FA">
                  <w:pPr>
                    <w:spacing w:after="0" w:line="240" w:lineRule="auto"/>
                    <w:jc w:val="both"/>
                    <w:rPr>
                      <w:rFonts w:ascii="Times New Roman" w:hAnsi="Times New Roman"/>
                      <w:b/>
                      <w:bCs/>
                      <w:sz w:val="24"/>
                      <w:szCs w:val="24"/>
                    </w:rPr>
                  </w:pPr>
                  <w:r w:rsidRPr="008C78EE">
                    <w:rPr>
                      <w:rFonts w:ascii="Times New Roman" w:hAnsi="Times New Roman"/>
                      <w:b/>
                      <w:bCs/>
                      <w:sz w:val="24"/>
                      <w:szCs w:val="24"/>
                    </w:rPr>
                    <w:t>ми</w:t>
                  </w:r>
                </w:p>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лия землекопа</w:t>
                  </w:r>
                </w:p>
              </w:tc>
              <w:tc>
                <w:tcPr>
                  <w:tcW w:w="7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участка</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b/>
                      <w:bCs/>
                      <w:sz w:val="24"/>
                      <w:szCs w:val="24"/>
                    </w:rPr>
                  </w:pPr>
                  <w:r w:rsidRPr="008C78EE">
                    <w:rPr>
                      <w:rFonts w:ascii="Times New Roman" w:hAnsi="Times New Roman"/>
                      <w:b/>
                      <w:bCs/>
                      <w:sz w:val="24"/>
                      <w:szCs w:val="24"/>
                    </w:rPr>
                    <w:t>Ф.И.О. ответственного за похоро</w:t>
                  </w:r>
                </w:p>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ны</w:t>
                  </w:r>
                </w:p>
              </w:tc>
            </w:tr>
            <w:tr w:rsidR="0091532D" w:rsidRPr="008C78EE" w:rsidTr="00A971FA">
              <w:trPr>
                <w:trHeight w:val="309"/>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r>
            <w:tr w:rsidR="0091532D" w:rsidRPr="008C78EE" w:rsidTr="00A971FA">
              <w:trPr>
                <w:trHeight w:val="309"/>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r>
            <w:tr w:rsidR="0091532D" w:rsidRPr="008C78EE" w:rsidTr="00A971FA">
              <w:trPr>
                <w:trHeight w:val="309"/>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r>
            <w:tr w:rsidR="0091532D" w:rsidRPr="008C78EE" w:rsidTr="00A971FA">
              <w:trPr>
                <w:trHeight w:val="309"/>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r>
            <w:tr w:rsidR="0091532D" w:rsidRPr="008C78EE" w:rsidTr="00A971FA">
              <w:trPr>
                <w:trHeight w:val="309"/>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tc>
            </w:tr>
          </w:tbl>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p w:rsidR="0091532D" w:rsidRPr="008C78EE" w:rsidRDefault="0091532D" w:rsidP="00A971FA">
            <w:pPr>
              <w:spacing w:after="0" w:line="240" w:lineRule="auto"/>
              <w:jc w:val="both"/>
              <w:rPr>
                <w:rFonts w:ascii="Times New Roman" w:hAnsi="Times New Roman"/>
                <w:sz w:val="24"/>
                <w:szCs w:val="24"/>
              </w:rPr>
            </w:pPr>
            <w:r w:rsidRPr="008C78EE">
              <w:rPr>
                <w:rFonts w:ascii="Times New Roman" w:hAnsi="Times New Roman"/>
                <w:b/>
                <w:bCs/>
                <w:sz w:val="24"/>
                <w:szCs w:val="24"/>
              </w:rPr>
              <w:t> </w:t>
            </w:r>
          </w:p>
          <w:p w:rsidR="0091532D" w:rsidRPr="001A5B3A" w:rsidRDefault="0091532D" w:rsidP="00A971FA">
            <w:pPr>
              <w:spacing w:after="0" w:line="240" w:lineRule="auto"/>
              <w:jc w:val="both"/>
              <w:rPr>
                <w:rFonts w:ascii="Times New Roman" w:hAnsi="Times New Roman"/>
                <w:color w:val="052635"/>
                <w:sz w:val="24"/>
                <w:szCs w:val="24"/>
              </w:rPr>
            </w:pPr>
            <w:r w:rsidRPr="001A5B3A">
              <w:rPr>
                <w:rFonts w:ascii="Times New Roman" w:hAnsi="Times New Roman"/>
                <w:b/>
                <w:bCs/>
                <w:color w:val="052635"/>
                <w:sz w:val="24"/>
                <w:szCs w:val="24"/>
              </w:rPr>
              <w:t> </w:t>
            </w:r>
          </w:p>
          <w:p w:rsidR="0091532D" w:rsidRPr="001A5B3A" w:rsidRDefault="0091532D" w:rsidP="00A971FA">
            <w:pPr>
              <w:spacing w:after="0" w:line="240" w:lineRule="auto"/>
              <w:jc w:val="both"/>
              <w:rPr>
                <w:rFonts w:ascii="Times New Roman" w:hAnsi="Times New Roman"/>
                <w:color w:val="052635"/>
                <w:sz w:val="24"/>
                <w:szCs w:val="24"/>
              </w:rPr>
            </w:pPr>
          </w:p>
          <w:p w:rsidR="0091532D" w:rsidRPr="001A5B3A" w:rsidRDefault="0091532D" w:rsidP="00A971FA">
            <w:pPr>
              <w:spacing w:after="0" w:line="240" w:lineRule="auto"/>
              <w:jc w:val="both"/>
              <w:rPr>
                <w:rFonts w:ascii="Times New Roman" w:hAnsi="Times New Roman"/>
                <w:color w:val="052635"/>
                <w:sz w:val="24"/>
                <w:szCs w:val="24"/>
              </w:rPr>
            </w:pPr>
            <w:r w:rsidRPr="001A5B3A">
              <w:rPr>
                <w:rFonts w:ascii="Times New Roman" w:hAnsi="Times New Roman"/>
                <w:color w:val="052635"/>
                <w:sz w:val="24"/>
                <w:szCs w:val="24"/>
              </w:rPr>
              <w:br/>
            </w:r>
          </w:p>
          <w:p w:rsidR="0091532D" w:rsidRPr="001A5B3A" w:rsidRDefault="0091532D" w:rsidP="00A971FA">
            <w:pPr>
              <w:spacing w:after="0" w:line="240" w:lineRule="auto"/>
              <w:jc w:val="both"/>
              <w:rPr>
                <w:rFonts w:ascii="Times New Roman" w:hAnsi="Times New Roman"/>
                <w:color w:val="052635"/>
                <w:sz w:val="24"/>
                <w:szCs w:val="24"/>
              </w:rPr>
            </w:pPr>
          </w:p>
        </w:tc>
      </w:tr>
    </w:tbl>
    <w:p w:rsidR="00E266E1" w:rsidRDefault="00E266E1" w:rsidP="0014015C">
      <w:pPr>
        <w:autoSpaceDE w:val="0"/>
        <w:autoSpaceDN w:val="0"/>
        <w:adjustRightInd w:val="0"/>
        <w:spacing w:after="0" w:line="240" w:lineRule="auto"/>
        <w:rPr>
          <w:rFonts w:ascii="Times New Roman" w:hAnsi="Times New Roman"/>
          <w:b/>
          <w:sz w:val="24"/>
          <w:szCs w:val="24"/>
        </w:rPr>
      </w:pPr>
    </w:p>
    <w:p w:rsidR="00E266E1" w:rsidRPr="00E266E1" w:rsidRDefault="00E266E1" w:rsidP="0014015C">
      <w:pPr>
        <w:autoSpaceDE w:val="0"/>
        <w:autoSpaceDN w:val="0"/>
        <w:adjustRightInd w:val="0"/>
        <w:spacing w:after="0" w:line="240" w:lineRule="auto"/>
        <w:rPr>
          <w:rFonts w:ascii="Times New Roman" w:hAnsi="Times New Roman"/>
          <w:b/>
          <w:sz w:val="24"/>
          <w:szCs w:val="24"/>
        </w:rPr>
      </w:pPr>
    </w:p>
    <w:sectPr w:rsidR="00E266E1" w:rsidRPr="00E266E1" w:rsidSect="00C142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DEA"/>
    <w:multiLevelType w:val="hybridMultilevel"/>
    <w:tmpl w:val="93967A42"/>
    <w:lvl w:ilvl="0" w:tplc="0672B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F925C9"/>
    <w:multiLevelType w:val="hybridMultilevel"/>
    <w:tmpl w:val="6EE8213E"/>
    <w:lvl w:ilvl="0" w:tplc="75C0AA1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42028BF"/>
    <w:multiLevelType w:val="hybridMultilevel"/>
    <w:tmpl w:val="FEF00602"/>
    <w:lvl w:ilvl="0" w:tplc="B9E044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655D3D"/>
    <w:multiLevelType w:val="hybridMultilevel"/>
    <w:tmpl w:val="E302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CE059A"/>
    <w:multiLevelType w:val="hybridMultilevel"/>
    <w:tmpl w:val="FFEA805C"/>
    <w:lvl w:ilvl="0" w:tplc="845E7C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0D82"/>
    <w:rsid w:val="000412B3"/>
    <w:rsid w:val="00053501"/>
    <w:rsid w:val="0013458D"/>
    <w:rsid w:val="0014015C"/>
    <w:rsid w:val="00237FED"/>
    <w:rsid w:val="00311060"/>
    <w:rsid w:val="00343F86"/>
    <w:rsid w:val="003E2DCE"/>
    <w:rsid w:val="003F654A"/>
    <w:rsid w:val="004B5165"/>
    <w:rsid w:val="00673355"/>
    <w:rsid w:val="008707AA"/>
    <w:rsid w:val="0091532D"/>
    <w:rsid w:val="00A37816"/>
    <w:rsid w:val="00A971FA"/>
    <w:rsid w:val="00AC5778"/>
    <w:rsid w:val="00B56873"/>
    <w:rsid w:val="00B93A8E"/>
    <w:rsid w:val="00BB18A3"/>
    <w:rsid w:val="00C14283"/>
    <w:rsid w:val="00C75ED0"/>
    <w:rsid w:val="00E266E1"/>
    <w:rsid w:val="00F30D82"/>
    <w:rsid w:val="00F37C77"/>
    <w:rsid w:val="00FA1CF0"/>
    <w:rsid w:val="00FD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5C"/>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91532D"/>
    <w:pPr>
      <w:pBdr>
        <w:bottom w:val="single" w:sz="6" w:space="10" w:color="E4E7E9"/>
      </w:pBdr>
      <w:spacing w:before="167" w:after="167" w:line="240" w:lineRule="auto"/>
      <w:outlineLvl w:val="0"/>
    </w:pPr>
    <w:rPr>
      <w:rFonts w:ascii="Times New Roman" w:hAnsi="Times New Roman"/>
      <w:b/>
      <w:bCs/>
      <w:color w:val="3D3D3D"/>
      <w:kern w:val="36"/>
      <w:sz w:val="34"/>
      <w:szCs w:val="34"/>
    </w:rPr>
  </w:style>
  <w:style w:type="paragraph" w:styleId="2">
    <w:name w:val="heading 2"/>
    <w:basedOn w:val="a"/>
    <w:link w:val="20"/>
    <w:uiPriority w:val="9"/>
    <w:qFormat/>
    <w:rsid w:val="0091532D"/>
    <w:pPr>
      <w:spacing w:before="100" w:beforeAutospacing="1" w:after="100" w:afterAutospacing="1" w:line="240" w:lineRule="auto"/>
      <w:outlineLvl w:val="1"/>
    </w:pPr>
    <w:rPr>
      <w:rFonts w:ascii="Times New Roman" w:hAnsi="Times New Roman"/>
      <w:b/>
      <w:bCs/>
      <w:sz w:val="30"/>
      <w:szCs w:val="30"/>
    </w:rPr>
  </w:style>
  <w:style w:type="paragraph" w:styleId="3">
    <w:name w:val="heading 3"/>
    <w:basedOn w:val="a"/>
    <w:link w:val="30"/>
    <w:uiPriority w:val="9"/>
    <w:qFormat/>
    <w:rsid w:val="0091532D"/>
    <w:pPr>
      <w:spacing w:after="84" w:line="240" w:lineRule="auto"/>
      <w:outlineLvl w:val="2"/>
    </w:pPr>
    <w:rPr>
      <w:rFonts w:ascii="Times New Roman" w:hAnsi="Times New Roman"/>
      <w:b/>
      <w:bCs/>
      <w:sz w:val="30"/>
      <w:szCs w:val="30"/>
    </w:rPr>
  </w:style>
  <w:style w:type="paragraph" w:styleId="4">
    <w:name w:val="heading 4"/>
    <w:basedOn w:val="a"/>
    <w:link w:val="40"/>
    <w:uiPriority w:val="9"/>
    <w:qFormat/>
    <w:rsid w:val="0091532D"/>
    <w:pPr>
      <w:pBdr>
        <w:bottom w:val="single" w:sz="6" w:space="7" w:color="E4E7E9"/>
      </w:pBdr>
      <w:spacing w:before="134" w:after="84" w:line="240" w:lineRule="auto"/>
      <w:outlineLvl w:val="3"/>
    </w:pPr>
    <w:rPr>
      <w:rFonts w:ascii="Times New Roman" w:hAnsi="Times New Roman"/>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015C"/>
    <w:pPr>
      <w:spacing w:after="0" w:line="240" w:lineRule="auto"/>
      <w:jc w:val="center"/>
    </w:pPr>
    <w:rPr>
      <w:rFonts w:ascii="Times New Roman" w:hAnsi="Times New Roman"/>
      <w:sz w:val="24"/>
      <w:szCs w:val="20"/>
    </w:rPr>
  </w:style>
  <w:style w:type="character" w:customStyle="1" w:styleId="a4">
    <w:name w:val="Основной текст Знак"/>
    <w:basedOn w:val="a0"/>
    <w:link w:val="a3"/>
    <w:rsid w:val="0014015C"/>
    <w:rPr>
      <w:rFonts w:ascii="Times New Roman" w:eastAsia="Times New Roman" w:hAnsi="Times New Roman" w:cs="Times New Roman"/>
      <w:sz w:val="24"/>
      <w:szCs w:val="20"/>
      <w:lang w:eastAsia="ru-RU"/>
    </w:rPr>
  </w:style>
  <w:style w:type="paragraph" w:customStyle="1" w:styleId="a5">
    <w:name w:val="Шапка(паспорт) документа"/>
    <w:basedOn w:val="a6"/>
    <w:rsid w:val="0014015C"/>
    <w:pPr>
      <w:contextualSpacing w:val="0"/>
      <w:jc w:val="center"/>
    </w:pPr>
    <w:rPr>
      <w:rFonts w:ascii="Arial" w:eastAsia="Times New Roman" w:hAnsi="Arial" w:cs="Arial"/>
      <w:b/>
      <w:spacing w:val="0"/>
      <w:kern w:val="0"/>
      <w:sz w:val="24"/>
      <w:szCs w:val="20"/>
    </w:rPr>
  </w:style>
  <w:style w:type="paragraph" w:styleId="a6">
    <w:name w:val="Title"/>
    <w:basedOn w:val="a"/>
    <w:next w:val="a"/>
    <w:link w:val="a7"/>
    <w:uiPriority w:val="10"/>
    <w:qFormat/>
    <w:rsid w:val="001401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14015C"/>
    <w:rPr>
      <w:rFonts w:asciiTheme="majorHAnsi" w:eastAsiaTheme="majorEastAsia" w:hAnsiTheme="majorHAnsi" w:cstheme="majorBidi"/>
      <w:spacing w:val="-10"/>
      <w:kern w:val="28"/>
      <w:sz w:val="56"/>
      <w:szCs w:val="56"/>
      <w:lang w:eastAsia="ru-RU"/>
    </w:rPr>
  </w:style>
  <w:style w:type="paragraph" w:styleId="a8">
    <w:name w:val="No Spacing"/>
    <w:uiPriority w:val="1"/>
    <w:qFormat/>
    <w:rsid w:val="0014015C"/>
    <w:pPr>
      <w:spacing w:after="0" w:line="240" w:lineRule="auto"/>
    </w:pPr>
    <w:rPr>
      <w:rFonts w:ascii="Times New Roman" w:eastAsia="Calibri" w:hAnsi="Times New Roman" w:cs="Times New Roman"/>
      <w:sz w:val="28"/>
    </w:rPr>
  </w:style>
  <w:style w:type="character" w:styleId="a9">
    <w:name w:val="Hyperlink"/>
    <w:basedOn w:val="a0"/>
    <w:uiPriority w:val="99"/>
    <w:rsid w:val="0014015C"/>
    <w:rPr>
      <w:color w:val="0000FF"/>
      <w:u w:val="single"/>
    </w:rPr>
  </w:style>
  <w:style w:type="paragraph" w:styleId="aa">
    <w:name w:val="List Paragraph"/>
    <w:basedOn w:val="a"/>
    <w:uiPriority w:val="34"/>
    <w:qFormat/>
    <w:rsid w:val="0014015C"/>
    <w:pPr>
      <w:ind w:left="720"/>
      <w:contextualSpacing/>
    </w:pPr>
  </w:style>
  <w:style w:type="character" w:customStyle="1" w:styleId="10">
    <w:name w:val="Заголовок 1 Знак"/>
    <w:basedOn w:val="a0"/>
    <w:link w:val="1"/>
    <w:uiPriority w:val="9"/>
    <w:rsid w:val="0091532D"/>
    <w:rPr>
      <w:rFonts w:ascii="Times New Roman" w:eastAsia="Times New Roman" w:hAnsi="Times New Roman" w:cs="Times New Roman"/>
      <w:b/>
      <w:bCs/>
      <w:color w:val="3D3D3D"/>
      <w:kern w:val="36"/>
      <w:sz w:val="34"/>
      <w:szCs w:val="34"/>
      <w:lang w:eastAsia="ru-RU"/>
    </w:rPr>
  </w:style>
  <w:style w:type="character" w:customStyle="1" w:styleId="20">
    <w:name w:val="Заголовок 2 Знак"/>
    <w:basedOn w:val="a0"/>
    <w:link w:val="2"/>
    <w:uiPriority w:val="9"/>
    <w:rsid w:val="0091532D"/>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uiPriority w:val="9"/>
    <w:rsid w:val="0091532D"/>
    <w:rPr>
      <w:rFonts w:ascii="Times New Roman" w:eastAsia="Times New Roman" w:hAnsi="Times New Roman" w:cs="Times New Roman"/>
      <w:b/>
      <w:bCs/>
      <w:sz w:val="30"/>
      <w:szCs w:val="30"/>
      <w:lang w:eastAsia="ru-RU"/>
    </w:rPr>
  </w:style>
  <w:style w:type="character" w:customStyle="1" w:styleId="40">
    <w:name w:val="Заголовок 4 Знак"/>
    <w:basedOn w:val="a0"/>
    <w:link w:val="4"/>
    <w:uiPriority w:val="9"/>
    <w:rsid w:val="0091532D"/>
    <w:rPr>
      <w:rFonts w:ascii="Times New Roman" w:eastAsia="Times New Roman" w:hAnsi="Times New Roman" w:cs="Times New Roman"/>
      <w:b/>
      <w:bCs/>
      <w:sz w:val="30"/>
      <w:szCs w:val="30"/>
      <w:lang w:eastAsia="ru-RU"/>
    </w:rPr>
  </w:style>
  <w:style w:type="table" w:styleId="ab">
    <w:name w:val="Table Grid"/>
    <w:basedOn w:val="a1"/>
    <w:uiPriority w:val="59"/>
    <w:rsid w:val="009153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footnote text"/>
    <w:basedOn w:val="a"/>
    <w:link w:val="ad"/>
    <w:uiPriority w:val="99"/>
    <w:semiHidden/>
    <w:unhideWhenUsed/>
    <w:rsid w:val="0091532D"/>
    <w:pPr>
      <w:spacing w:after="0" w:line="240" w:lineRule="auto"/>
    </w:pPr>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semiHidden/>
    <w:rsid w:val="0091532D"/>
    <w:rPr>
      <w:sz w:val="20"/>
      <w:szCs w:val="20"/>
    </w:rPr>
  </w:style>
  <w:style w:type="character" w:styleId="ae">
    <w:name w:val="footnote reference"/>
    <w:basedOn w:val="a0"/>
    <w:uiPriority w:val="99"/>
    <w:semiHidden/>
    <w:unhideWhenUsed/>
    <w:rsid w:val="0091532D"/>
    <w:rPr>
      <w:vertAlign w:val="superscript"/>
    </w:rPr>
  </w:style>
  <w:style w:type="paragraph" w:styleId="af">
    <w:name w:val="Balloon Text"/>
    <w:basedOn w:val="a"/>
    <w:link w:val="af0"/>
    <w:uiPriority w:val="99"/>
    <w:semiHidden/>
    <w:unhideWhenUsed/>
    <w:rsid w:val="0091532D"/>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9153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yandex.ru/clck/jsredir?bu=3z6ew5&amp;from=www.yandex.ru%3Bsearch%2F%3Bweb%3B%3B&amp;text=&amp;etext=1815.LG60QsK0yw9wKpmovrf-fSm-pmheESany-wef54WRxDqcITgKny8FCzdADDpNB2NQMnqrutGdt6foyU7-y6Xfg.0b61877bee95330567d40991387a4d416af28e1a&amp;uuid=&amp;state=PEtFfuTeVD4jaxywoSUvtB2i7c0_vxGd2E9eR729KuIQGpPxcKWQSOOSXzkc3vVRjM9iN1UJiNAU4dCS-4FocQenDks5IPXKHjBG97L9dl4,&amp;&amp;cst=AiuY0DBWFJ5Hyx_fyvalFMzIeQIAfo9XEfSeT0eZnxjBwmYV1uM8tuqoFVGy9iPQHka3Oj5nEbKHBsGnQIqalWQ64S6XhbSGxLav05UOiKbBOf3VgKzpmNxOOKoh1j-QxuuK55i0sjlkve8YRrXs8MzHbfhBwec5wGWsmmRYusUBEsCQf6Y80UcpjrtsNHHy4Qe6eoB3DBs7j6DEG49tjsO2h1ix1Ikc8w4R5LBmDq2ClII01CStDMOBGW4P-URCRKIG-FjFCCCvhQZ75EXZej65gURxVWkdTRWlqy2ZlnRNZquHeRv48Bjf5-qNIwFqVtM0YzzhO-Q5QZM6r1aHUTKZbE7ulIlxY26uW7QENQ9d1014uISkq8sT4xfsj7dYFn3FspRBqwGJ-tahpsq7qsAUHMOo4Ar6UP_I35fUylk6pNekt5Gk1259fl47mwtakr7AfhGjnnxD_32kP9heCbYCbjPq9YsTtI0mi6u_rMYwvALrjdkmOu8dlMaq8XuVklB6CWXx25C4x-75LVENpBMTyq5NJhusHsk7iYBjWqVvWUGQEyYmshW4o3JKJ5sxPPQW8QgCguIdC_8gkjtT7kBcwO9h5uoiBEtO7BUw1KozKTDGAF4A5XIBhO5ouxZnnqclwl9QIJK9sd__ta50H933_htP4pvRy6lYMH5ep3DELkgQmMsigefSwVF-DXNudNCYuIGSIYuBpcZA-nltWZV6oVhIHapxJQVw8vAjvZymFSOi9MUw8G0a6enIjeGcSbl5cgiXCp8Z-SZ0c6wDZMH6mg2czg5BQWlCgWAiNzfJxw2GhXP_Av3_1wpccerRHIrJiWWymCZ_SFL2P2kTUs5ZUcrNaC43vQxhYaxpRK4bEEwvDdfa2Zjf_JXsAtHnXz0chIuy2c8TdXC5NzHPbbKzUlSRwPwMe8HkLHvhrUM_cH92ofhm89M33k4T3wjO19Dyu4uKd4H9ky9YVp7J4YmPUnpcTie4qMi5yQjvySNQVEYeuYpxx3QZbCucYqGVC7qMC2KdxJPm8qF2DaQx4hqpYQof4muV_8WASLs-jQPojrhtOmg_mCUMb_wGPtDmvw3sC6aPga4RJYcwl2QMdo-1i_HpZsMU&amp;data=UlNrNmk5WktYejY4cHFySjRXSWhXTGJzcGI3QUlDMXNSbFJOZzU1b0pkSjdNZXQtcVFlNUJVaWJUZldMRVo4VXZYWWJUazQwV0lnb0ZPc09lYlUwdUFUenpNb2hJaEV2OF94b3VrX21oZjQs&amp;sign=4a229758c9f3013e5ee4a76f7a043a35&amp;keyno=0&amp;b64e=2&amp;ref=orjY4mGPRjlSKyJlbRuxUg7kv3-HD3rXBde6r9T1920,&amp;l10n=ru&amp;cts=1528749820316&amp;mc=5.158095554505042&amp;hdtime=24773.9" TargetMode="External"/><Relationship Id="rId3" Type="http://schemas.openxmlformats.org/officeDocument/2006/relationships/settings" Target="settings.xml"/><Relationship Id="rId7" Type="http://schemas.openxmlformats.org/officeDocument/2006/relationships/hyperlink" Target="http://www.yandex.ru/clck/jsredir?bu=3z6ew5&amp;from=www.yandex.ru%3Bsearch%2F%3Bweb%3B%3B&amp;text=&amp;etext=1815.LG60QsK0yw9wKpmovrf-fSm-pmheESany-wef54WRxDqcITgKny8FCzdADDpNB2NQMnqrutGdt6foyU7-y6Xfg.0b61877bee95330567d40991387a4d416af28e1a&amp;uuid=&amp;state=PEtFfuTeVD4jaxywoSUvtB2i7c0_vxGd2E9eR729KuIQGpPxcKWQSOOSXzkc3vVRjM9iN1UJiNAU4dCS-4FocQenDks5IPXKHjBG97L9dl4,&amp;&amp;cst=AiuY0DBWFJ5Hyx_fyvalFMzIeQIAfo9XEfSeT0eZnxjBwmYV1uM8tuqoFVGy9iPQHka3Oj5nEbKHBsGnQIqalWQ64S6XhbSGxLav05UOiKbBOf3VgKzpmNxOOKoh1j-QxuuK55i0sjlkve8YRrXs8MzHbfhBwec5wGWsmmRYusUBEsCQf6Y80UcpjrtsNHHy4Qe6eoB3DBs7j6DEG49tjsO2h1ix1Ikc8w4R5LBmDq2ClII01CStDMOBGW4P-URCRKIG-FjFCCCvhQZ75EXZej65gURxVWkdTRWlqy2ZlnRNZquHeRv48Bjf5-qNIwFqVtM0YzzhO-Q5QZM6r1aHUTKZbE7ulIlxY26uW7QENQ9d1014uISkq8sT4xfsj7dYFn3FspRBqwGJ-tahpsq7qsAUHMOo4Ar6UP_I35fUylk6pNekt5Gk1259fl47mwtakr7AfhGjnnxD_32kP9heCbYCbjPq9YsTtI0mi6u_rMYwvALrjdkmOu8dlMaq8XuVklB6CWXx25C4x-75LVENpBMTyq5NJhusHsk7iYBjWqVvWUGQEyYmshW4o3JKJ5sxPPQW8QgCguIdC_8gkjtT7kBcwO9h5uoiBEtO7BUw1KozKTDGAF4A5XIBhO5ouxZnnqclwl9QIJK9sd__ta50H933_htP4pvRy6lYMH5ep3DELkgQmMsigefSwVF-DXNudNCYuIGSIYuBpcZA-nltWZV6oVhIHapxJQVw8vAjvZymFSOi9MUw8G0a6enIjeGcSbl5cgiXCp8Z-SZ0c6wDZMH6mg2czg5BQWlCgWAiNzfJxw2GhXP_Av3_1wpccerRHIrJiWWymCZ_SFL2P2kTUs5ZUcrNaC43vQxhYaxpRK4bEEwvDdfa2Zjf_JXsAtHnXz0chIuy2c8TdXC5NzHPbbKzUlSRwPwMe8HkLHvhrUM_cH92ofhm89M33k4T3wjO19Dyu4uKd4H9ky9YVp7J4YmPUnpcTie4qMi5yQjvySNQVEYeuYpxx3QZbCucYqGVC7qMC2KdxJPm8qF2DaQx4hqpYQof4muV_8WASLs-jQPojrhtOmg_mCUMb_wGPtDmvw3sC6aPga4RJYcwl2QMdo-1i_HpZsMU&amp;data=UlNrNmk5WktYejY4cHFySjRXSWhXTGJzcGI3QUlDMXNSbFJOZzU1b0pkSjdNZXQtcVFlNUJVaWJUZldMRVo4VXZYWWJUazQwV0lnb0ZPc09lYlUwdUFUenpNb2hJaEV2OF94b3VrX21oZjQs&amp;sign=4a229758c9f3013e5ee4a76f7a043a35&amp;keyno=0&amp;b64e=2&amp;ref=orjY4mGPRjlSKyJlbRuxUg7kv3-HD3rXBde6r9T1920,&amp;l10n=ru&amp;cts=1528749820316&amp;mc=5.158095554505042&amp;hdtime=2477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movsk.tularegion.ru" TargetMode="External"/><Relationship Id="rId11" Type="http://schemas.openxmlformats.org/officeDocument/2006/relationships/theme" Target="theme/theme1.xml"/><Relationship Id="rId5" Type="http://schemas.openxmlformats.org/officeDocument/2006/relationships/hyperlink" Target="http://www.kimovsk.tularegio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andex.ru/clck/jsredir?bu=3z6ew5&amp;from=www.yandex.ru%3Bsearch%2F%3Bweb%3B%3B&amp;text=&amp;etext=1815.LG60QsK0yw9wKpmovrf-fSm-pmheESany-wef54WRxDqcITgKny8FCzdADDpNB2NQMnqrutGdt6foyU7-y6Xfg.0b61877bee95330567d40991387a4d416af28e1a&amp;uuid=&amp;state=PEtFfuTeVD4jaxywoSUvtB2i7c0_vxGd2E9eR729KuIQGpPxcKWQSOOSXzkc3vVRjM9iN1UJiNAU4dCS-4FocQenDks5IPXKHjBG97L9dl4,&amp;&amp;cst=AiuY0DBWFJ5Hyx_fyvalFMzIeQIAfo9XEfSeT0eZnxjBwmYV1uM8tuqoFVGy9iPQHka3Oj5nEbKHBsGnQIqalWQ64S6XhbSGxLav05UOiKbBOf3VgKzpmNxOOKoh1j-QxuuK55i0sjlkve8YRrXs8MzHbfhBwec5wGWsmmRYusUBEsCQf6Y80UcpjrtsNHHy4Qe6eoB3DBs7j6DEG49tjsO2h1ix1Ikc8w4R5LBmDq2ClII01CStDMOBGW4P-URCRKIG-FjFCCCvhQZ75EXZej65gURxVWkdTRWlqy2ZlnRNZquHeRv48Bjf5-qNIwFqVtM0YzzhO-Q5QZM6r1aHUTKZbE7ulIlxY26uW7QENQ9d1014uISkq8sT4xfsj7dYFn3FspRBqwGJ-tahpsq7qsAUHMOo4Ar6UP_I35fUylk6pNekt5Gk1259fl47mwtakr7AfhGjnnxD_32kP9heCbYCbjPq9YsTtI0mi6u_rMYwvALrjdkmOu8dlMaq8XuVklB6CWXx25C4x-75LVENpBMTyq5NJhusHsk7iYBjWqVvWUGQEyYmshW4o3JKJ5sxPPQW8QgCguIdC_8gkjtT7kBcwO9h5uoiBEtO7BUw1KozKTDGAF4A5XIBhO5ouxZnnqclwl9QIJK9sd__ta50H933_htP4pvRy6lYMH5ep3DELkgQmMsigefSwVF-DXNudNCYuIGSIYuBpcZA-nltWZV6oVhIHapxJQVw8vAjvZymFSOi9MUw8G0a6enIjeGcSbl5cgiXCp8Z-SZ0c6wDZMH6mg2czg5BQWlCgWAiNzfJxw2GhXP_Av3_1wpccerRHIrJiWWymCZ_SFL2P2kTUs5ZUcrNaC43vQxhYaxpRK4bEEwvDdfa2Zjf_JXsAtHnXz0chIuy2c8TdXC5NzHPbbKzUlSRwPwMe8HkLHvhrUM_cH92ofhm89M33k4T3wjO19Dyu4uKd4H9ky9YVp7J4YmPUnpcTie4qMi5yQjvySNQVEYeuYpxx3QZbCucYqGVC7qMC2KdxJPm8qF2DaQx4hqpYQof4muV_8WASLs-jQPojrhtOmg_mCUMb_wGPtDmvw3sC6aPga4RJYcwl2QMdo-1i_HpZsMU&amp;data=UlNrNmk5WktYejY4cHFySjRXSWhXTGJzcGI3QUlDMXNSbFJOZzU1b0pkSjdNZXQtcVFlNUJVaWJUZldMRVo4VXZYWWJUazQwV0lnb0ZPc09lYlUwdUFUenpNb2hJaEV2OF94b3VrX21oZjQs&amp;sign=4a229758c9f3013e5ee4a76f7a043a35&amp;keyno=0&amp;b64e=2&amp;ref=orjY4mGPRjlSKyJlbRuxUg7kv3-HD3rXBde6r9T1920,&amp;l10n=ru&amp;cts=1528749820316&amp;mc=5.158095554505042&amp;hdtime=247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9897</Words>
  <Characters>56414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Пользователь Windows</cp:lastModifiedBy>
  <cp:revision>2</cp:revision>
  <cp:lastPrinted>2018-06-15T13:18:00Z</cp:lastPrinted>
  <dcterms:created xsi:type="dcterms:W3CDTF">2018-06-15T15:45:00Z</dcterms:created>
  <dcterms:modified xsi:type="dcterms:W3CDTF">2018-06-15T15:45:00Z</dcterms:modified>
</cp:coreProperties>
</file>