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26"/>
        <w:gridCol w:w="4928"/>
      </w:tblGrid>
      <w:tr w:rsidR="007B4772" w:rsidRPr="009C0434" w:rsidTr="00E51E49">
        <w:tc>
          <w:tcPr>
            <w:tcW w:w="9854" w:type="dxa"/>
            <w:gridSpan w:val="2"/>
            <w:hideMark/>
          </w:tcPr>
          <w:p w:rsidR="007B4772" w:rsidRPr="009C0434" w:rsidRDefault="007B4772" w:rsidP="00D028C9">
            <w:pPr>
              <w:ind w:firstLine="709"/>
              <w:jc w:val="center"/>
              <w:rPr>
                <w:rFonts w:ascii="PT Astra Serif" w:hAnsi="PT Astra Serif" w:cs="Arial"/>
                <w:b/>
                <w:sz w:val="28"/>
                <w:szCs w:val="28"/>
              </w:rPr>
            </w:pPr>
            <w:r w:rsidRPr="009C0434">
              <w:rPr>
                <w:rFonts w:ascii="PT Astra Serif" w:hAnsi="PT Astra Serif" w:cs="Arial"/>
                <w:b/>
                <w:sz w:val="28"/>
                <w:szCs w:val="28"/>
              </w:rPr>
              <w:t>Тульская область</w:t>
            </w:r>
          </w:p>
        </w:tc>
      </w:tr>
      <w:tr w:rsidR="007B4772" w:rsidRPr="009C0434" w:rsidTr="00E51E49">
        <w:tc>
          <w:tcPr>
            <w:tcW w:w="9854" w:type="dxa"/>
            <w:gridSpan w:val="2"/>
            <w:hideMark/>
          </w:tcPr>
          <w:p w:rsidR="007B4772" w:rsidRPr="009C0434" w:rsidRDefault="007B4772" w:rsidP="00D028C9">
            <w:pPr>
              <w:ind w:firstLine="709"/>
              <w:jc w:val="center"/>
              <w:rPr>
                <w:rFonts w:ascii="PT Astra Serif" w:hAnsi="PT Astra Serif" w:cs="Arial"/>
                <w:b/>
                <w:sz w:val="28"/>
                <w:szCs w:val="28"/>
              </w:rPr>
            </w:pPr>
            <w:r w:rsidRPr="009C0434">
              <w:rPr>
                <w:rFonts w:ascii="PT Astra Serif" w:hAnsi="PT Astra Serif" w:cs="Arial"/>
                <w:b/>
                <w:sz w:val="28"/>
                <w:szCs w:val="28"/>
              </w:rPr>
              <w:t>Муниципальное образование Кимовский район</w:t>
            </w:r>
          </w:p>
        </w:tc>
      </w:tr>
      <w:tr w:rsidR="007B4772" w:rsidRPr="009C0434" w:rsidTr="00E51E49">
        <w:tc>
          <w:tcPr>
            <w:tcW w:w="9854" w:type="dxa"/>
            <w:gridSpan w:val="2"/>
          </w:tcPr>
          <w:p w:rsidR="007B4772" w:rsidRPr="009C0434" w:rsidRDefault="007B4772" w:rsidP="00D028C9">
            <w:pPr>
              <w:ind w:firstLine="709"/>
              <w:jc w:val="center"/>
              <w:rPr>
                <w:rFonts w:ascii="PT Astra Serif" w:hAnsi="PT Astra Serif" w:cs="Arial"/>
                <w:b/>
                <w:sz w:val="28"/>
                <w:szCs w:val="28"/>
              </w:rPr>
            </w:pPr>
            <w:r w:rsidRPr="009C0434">
              <w:rPr>
                <w:rFonts w:ascii="PT Astra Serif" w:hAnsi="PT Astra Serif" w:cs="Arial"/>
                <w:b/>
                <w:sz w:val="28"/>
                <w:szCs w:val="28"/>
              </w:rPr>
              <w:t>Администрация</w:t>
            </w:r>
          </w:p>
          <w:p w:rsidR="007B4772" w:rsidRPr="009C0434" w:rsidRDefault="007B4772" w:rsidP="00D028C9">
            <w:pPr>
              <w:ind w:firstLine="709"/>
              <w:jc w:val="center"/>
              <w:rPr>
                <w:rFonts w:ascii="PT Astra Serif" w:hAnsi="PT Astra Serif" w:cs="Arial"/>
                <w:b/>
                <w:sz w:val="28"/>
                <w:szCs w:val="28"/>
              </w:rPr>
            </w:pPr>
          </w:p>
          <w:p w:rsidR="007B4772" w:rsidRPr="009C0434" w:rsidRDefault="007B4772" w:rsidP="00D028C9">
            <w:pPr>
              <w:ind w:firstLine="709"/>
              <w:jc w:val="center"/>
              <w:rPr>
                <w:rFonts w:ascii="PT Astra Serif" w:hAnsi="PT Astra Serif" w:cs="Arial"/>
                <w:b/>
                <w:sz w:val="28"/>
                <w:szCs w:val="28"/>
              </w:rPr>
            </w:pPr>
          </w:p>
        </w:tc>
      </w:tr>
      <w:tr w:rsidR="007B4772" w:rsidRPr="009C0434" w:rsidTr="00E51E49">
        <w:tc>
          <w:tcPr>
            <w:tcW w:w="9854" w:type="dxa"/>
            <w:gridSpan w:val="2"/>
            <w:hideMark/>
          </w:tcPr>
          <w:p w:rsidR="007B4772" w:rsidRPr="009C0434" w:rsidRDefault="00163D43" w:rsidP="00163D43">
            <w:pPr>
              <w:ind w:firstLine="709"/>
              <w:jc w:val="center"/>
              <w:rPr>
                <w:rFonts w:ascii="PT Astra Serif" w:hAnsi="PT Astra Serif" w:cs="Arial"/>
                <w:b/>
                <w:sz w:val="28"/>
                <w:szCs w:val="28"/>
              </w:rPr>
            </w:pPr>
            <w:r w:rsidRPr="009C0434">
              <w:rPr>
                <w:rFonts w:ascii="PT Astra Serif" w:hAnsi="PT Astra Serif" w:cs="Arial"/>
                <w:b/>
                <w:sz w:val="28"/>
                <w:szCs w:val="28"/>
              </w:rPr>
              <w:t xml:space="preserve">ПРОЕКТ </w:t>
            </w:r>
            <w:r w:rsidR="007B4772" w:rsidRPr="009C0434">
              <w:rPr>
                <w:rFonts w:ascii="PT Astra Serif" w:hAnsi="PT Astra Serif" w:cs="Arial"/>
                <w:b/>
                <w:sz w:val="28"/>
                <w:szCs w:val="28"/>
              </w:rPr>
              <w:t>ПОСТАНОВЛЕНИ</w:t>
            </w:r>
            <w:r w:rsidRPr="009C0434">
              <w:rPr>
                <w:rFonts w:ascii="PT Astra Serif" w:hAnsi="PT Astra Serif" w:cs="Arial"/>
                <w:b/>
                <w:sz w:val="28"/>
                <w:szCs w:val="28"/>
              </w:rPr>
              <w:t>Я</w:t>
            </w:r>
          </w:p>
        </w:tc>
      </w:tr>
      <w:tr w:rsidR="007B4772" w:rsidRPr="009C0434" w:rsidTr="00E51E49">
        <w:tc>
          <w:tcPr>
            <w:tcW w:w="9854" w:type="dxa"/>
            <w:gridSpan w:val="2"/>
          </w:tcPr>
          <w:p w:rsidR="007B4772" w:rsidRPr="009C0434" w:rsidRDefault="007B4772" w:rsidP="00D028C9">
            <w:pPr>
              <w:ind w:firstLine="709"/>
              <w:jc w:val="center"/>
              <w:rPr>
                <w:rFonts w:ascii="PT Astra Serif" w:hAnsi="PT Astra Serif" w:cs="Arial"/>
                <w:b/>
                <w:sz w:val="28"/>
                <w:szCs w:val="28"/>
              </w:rPr>
            </w:pPr>
          </w:p>
        </w:tc>
      </w:tr>
      <w:tr w:rsidR="007B4772" w:rsidRPr="009C0434" w:rsidTr="00E51E49">
        <w:tc>
          <w:tcPr>
            <w:tcW w:w="4926" w:type="dxa"/>
            <w:hideMark/>
          </w:tcPr>
          <w:p w:rsidR="007B4772" w:rsidRPr="009C0434" w:rsidRDefault="007B4772" w:rsidP="00163D43">
            <w:pPr>
              <w:ind w:firstLine="709"/>
              <w:jc w:val="center"/>
              <w:rPr>
                <w:rFonts w:ascii="PT Astra Serif" w:hAnsi="PT Astra Serif" w:cs="Arial"/>
                <w:b/>
                <w:sz w:val="28"/>
                <w:szCs w:val="28"/>
              </w:rPr>
            </w:pPr>
            <w:r w:rsidRPr="009C0434">
              <w:rPr>
                <w:rFonts w:ascii="PT Astra Serif" w:hAnsi="PT Astra Serif" w:cs="Arial"/>
                <w:b/>
                <w:sz w:val="28"/>
                <w:szCs w:val="28"/>
              </w:rPr>
              <w:t xml:space="preserve">от </w:t>
            </w:r>
            <w:r w:rsidR="00163D43" w:rsidRPr="009C0434">
              <w:rPr>
                <w:rFonts w:ascii="PT Astra Serif" w:hAnsi="PT Astra Serif" w:cs="Arial"/>
                <w:b/>
                <w:sz w:val="28"/>
                <w:szCs w:val="28"/>
              </w:rPr>
              <w:t>____ июля</w:t>
            </w:r>
            <w:r w:rsidRPr="009C0434">
              <w:rPr>
                <w:rFonts w:ascii="PT Astra Serif" w:hAnsi="PT Astra Serif" w:cs="Arial"/>
                <w:b/>
                <w:sz w:val="28"/>
                <w:szCs w:val="28"/>
              </w:rPr>
              <w:t xml:space="preserve"> 20</w:t>
            </w:r>
            <w:r w:rsidR="00163D43" w:rsidRPr="009C0434">
              <w:rPr>
                <w:rFonts w:ascii="PT Astra Serif" w:hAnsi="PT Astra Serif" w:cs="Arial"/>
                <w:b/>
                <w:sz w:val="28"/>
                <w:szCs w:val="28"/>
              </w:rPr>
              <w:t>21</w:t>
            </w:r>
            <w:r w:rsidRPr="009C0434">
              <w:rPr>
                <w:rFonts w:ascii="PT Astra Serif" w:hAnsi="PT Astra Serif" w:cs="Arial"/>
                <w:b/>
                <w:sz w:val="28"/>
                <w:szCs w:val="28"/>
              </w:rPr>
              <w:t xml:space="preserve"> года</w:t>
            </w:r>
          </w:p>
        </w:tc>
        <w:tc>
          <w:tcPr>
            <w:tcW w:w="4928" w:type="dxa"/>
            <w:hideMark/>
          </w:tcPr>
          <w:p w:rsidR="007B4772" w:rsidRPr="009C0434" w:rsidRDefault="007B4772" w:rsidP="00163D43">
            <w:pPr>
              <w:ind w:firstLine="709"/>
              <w:jc w:val="center"/>
              <w:rPr>
                <w:rFonts w:ascii="PT Astra Serif" w:hAnsi="PT Astra Serif" w:cs="Arial"/>
                <w:b/>
                <w:sz w:val="28"/>
                <w:szCs w:val="28"/>
              </w:rPr>
            </w:pPr>
            <w:r w:rsidRPr="009C0434">
              <w:rPr>
                <w:rFonts w:ascii="PT Astra Serif" w:hAnsi="PT Astra Serif" w:cs="Arial"/>
                <w:b/>
                <w:sz w:val="28"/>
                <w:szCs w:val="28"/>
              </w:rPr>
              <w:t xml:space="preserve">№ </w:t>
            </w:r>
            <w:r w:rsidR="00163D43" w:rsidRPr="009C0434">
              <w:rPr>
                <w:rFonts w:ascii="PT Astra Serif" w:hAnsi="PT Astra Serif" w:cs="Arial"/>
                <w:b/>
                <w:sz w:val="28"/>
                <w:szCs w:val="28"/>
              </w:rPr>
              <w:t>_______</w:t>
            </w:r>
          </w:p>
        </w:tc>
      </w:tr>
    </w:tbl>
    <w:p w:rsidR="00EE5BA7" w:rsidRPr="009C0434" w:rsidRDefault="00EE5BA7" w:rsidP="00D028C9">
      <w:pPr>
        <w:ind w:firstLine="709"/>
        <w:jc w:val="center"/>
        <w:rPr>
          <w:rFonts w:ascii="PT Astra Serif" w:hAnsi="PT Astra Serif" w:cs="Arial"/>
          <w:b/>
          <w:sz w:val="28"/>
          <w:szCs w:val="28"/>
        </w:rPr>
      </w:pPr>
    </w:p>
    <w:p w:rsidR="007B4772" w:rsidRPr="009C0434" w:rsidRDefault="007B4772" w:rsidP="00D028C9">
      <w:pPr>
        <w:ind w:firstLine="709"/>
        <w:jc w:val="center"/>
        <w:rPr>
          <w:rFonts w:ascii="PT Astra Serif" w:hAnsi="PT Astra Serif" w:cs="Arial"/>
          <w:b/>
          <w:sz w:val="28"/>
          <w:szCs w:val="28"/>
        </w:rPr>
      </w:pPr>
    </w:p>
    <w:p w:rsidR="007E4852" w:rsidRPr="009C0434" w:rsidRDefault="00396D12" w:rsidP="00D028C9">
      <w:pPr>
        <w:ind w:firstLine="709"/>
        <w:jc w:val="center"/>
        <w:rPr>
          <w:rFonts w:ascii="PT Astra Serif" w:hAnsi="PT Astra Serif" w:cs="Arial"/>
          <w:b/>
          <w:sz w:val="28"/>
          <w:szCs w:val="28"/>
        </w:rPr>
      </w:pPr>
      <w:r w:rsidRPr="009C0434">
        <w:rPr>
          <w:rFonts w:ascii="PT Astra Serif" w:hAnsi="PT Astra Serif" w:cs="Arial"/>
          <w:b/>
          <w:sz w:val="28"/>
          <w:szCs w:val="28"/>
        </w:rPr>
        <w:t>О</w:t>
      </w:r>
      <w:r w:rsidR="007E4852" w:rsidRPr="009C0434">
        <w:rPr>
          <w:rFonts w:ascii="PT Astra Serif" w:hAnsi="PT Astra Serif" w:cs="Arial"/>
          <w:b/>
          <w:sz w:val="28"/>
          <w:szCs w:val="28"/>
        </w:rPr>
        <w:t xml:space="preserve">б утверждении административного регламента предоставления муниципальной услуги </w:t>
      </w:r>
      <w:r w:rsidR="00AD27CA" w:rsidRPr="009C0434">
        <w:rPr>
          <w:rFonts w:ascii="PT Astra Serif" w:hAnsi="PT Astra Serif" w:cs="Arial"/>
          <w:b/>
          <w:sz w:val="28"/>
          <w:szCs w:val="28"/>
        </w:rPr>
        <w:t>«</w:t>
      </w:r>
      <w:r w:rsidR="00E33EF7" w:rsidRPr="009C0434">
        <w:rPr>
          <w:rFonts w:ascii="PT Astra Serif" w:hAnsi="PT Astra Serif" w:cs="Arial"/>
          <w:b/>
          <w:sz w:val="28"/>
          <w:szCs w:val="28"/>
        </w:rPr>
        <w:t>Предоставление разрешения на осуществление земляных работ</w:t>
      </w:r>
      <w:r w:rsidR="007E4852" w:rsidRPr="009C0434">
        <w:rPr>
          <w:rFonts w:ascii="PT Astra Serif" w:hAnsi="PT Astra Serif" w:cs="Arial"/>
          <w:b/>
          <w:sz w:val="28"/>
          <w:szCs w:val="28"/>
        </w:rPr>
        <w:t xml:space="preserve"> на территории муниципального образования Кимовский район</w:t>
      </w:r>
      <w:r w:rsidR="00AD27CA" w:rsidRPr="009C0434">
        <w:rPr>
          <w:rFonts w:ascii="PT Astra Serif" w:hAnsi="PT Astra Serif" w:cs="Arial"/>
          <w:b/>
          <w:sz w:val="28"/>
          <w:szCs w:val="28"/>
        </w:rPr>
        <w:t>»</w:t>
      </w:r>
      <w:r w:rsidR="007E4852" w:rsidRPr="009C0434">
        <w:rPr>
          <w:rFonts w:ascii="PT Astra Serif" w:hAnsi="PT Astra Serif" w:cs="Arial"/>
          <w:b/>
          <w:sz w:val="28"/>
          <w:szCs w:val="28"/>
        </w:rPr>
        <w:t xml:space="preserve"> </w:t>
      </w:r>
    </w:p>
    <w:p w:rsidR="007E4852" w:rsidRPr="009C0434" w:rsidRDefault="007E4852" w:rsidP="00D028C9">
      <w:pPr>
        <w:ind w:firstLine="709"/>
        <w:jc w:val="center"/>
        <w:rPr>
          <w:rFonts w:ascii="PT Astra Serif" w:hAnsi="PT Astra Serif" w:cs="Arial"/>
          <w:b/>
          <w:sz w:val="28"/>
          <w:szCs w:val="28"/>
        </w:rPr>
      </w:pPr>
    </w:p>
    <w:p w:rsidR="007E4852" w:rsidRPr="009C0434" w:rsidRDefault="007E4852" w:rsidP="00D028C9">
      <w:pPr>
        <w:pStyle w:val="ConsPlusNormal"/>
        <w:widowControl/>
        <w:ind w:firstLine="709"/>
        <w:jc w:val="both"/>
        <w:rPr>
          <w:rFonts w:ascii="PT Astra Serif" w:hAnsi="PT Astra Serif" w:cs="Arial"/>
          <w:sz w:val="28"/>
          <w:szCs w:val="28"/>
        </w:rPr>
      </w:pPr>
      <w:r w:rsidRPr="009C0434">
        <w:rPr>
          <w:rFonts w:ascii="PT Astra Serif" w:hAnsi="PT Astra Serif" w:cs="Arial"/>
          <w:sz w:val="28"/>
          <w:szCs w:val="28"/>
        </w:rPr>
        <w:t xml:space="preserve">В соответствии с Федеральным законом от 27.07.2010 № 210-ФЗ </w:t>
      </w:r>
      <w:r w:rsidR="00AD27CA" w:rsidRPr="009C0434">
        <w:rPr>
          <w:rFonts w:ascii="PT Astra Serif" w:hAnsi="PT Astra Serif" w:cs="Arial"/>
          <w:sz w:val="28"/>
          <w:szCs w:val="28"/>
        </w:rPr>
        <w:t>«</w:t>
      </w:r>
      <w:r w:rsidRPr="009C0434">
        <w:rPr>
          <w:rFonts w:ascii="PT Astra Serif" w:hAnsi="PT Astra Serif" w:cs="Arial"/>
          <w:sz w:val="28"/>
          <w:szCs w:val="28"/>
        </w:rPr>
        <w:t>Об организации предоставления государственных и муниципальных услуг</w:t>
      </w:r>
      <w:r w:rsidR="00AD27CA" w:rsidRPr="009C0434">
        <w:rPr>
          <w:rFonts w:ascii="PT Astra Serif" w:hAnsi="PT Astra Serif" w:cs="Arial"/>
          <w:sz w:val="28"/>
          <w:szCs w:val="28"/>
        </w:rPr>
        <w:t>»</w:t>
      </w:r>
      <w:r w:rsidR="00E83634" w:rsidRPr="009C0434">
        <w:rPr>
          <w:rFonts w:ascii="PT Astra Serif" w:hAnsi="PT Astra Serif" w:cs="Arial"/>
          <w:sz w:val="28"/>
          <w:szCs w:val="28"/>
        </w:rPr>
        <w:t xml:space="preserve"> и на основании</w:t>
      </w:r>
      <w:r w:rsidRPr="009C0434">
        <w:rPr>
          <w:rFonts w:ascii="PT Astra Serif" w:hAnsi="PT Astra Serif" w:cs="Arial"/>
          <w:sz w:val="28"/>
          <w:szCs w:val="28"/>
        </w:rPr>
        <w:t xml:space="preserve"> </w:t>
      </w:r>
      <w:r w:rsidR="00D605B6" w:rsidRPr="009C0434">
        <w:rPr>
          <w:rFonts w:ascii="PT Astra Serif" w:hAnsi="PT Astra Serif" w:cs="Arial"/>
          <w:sz w:val="28"/>
          <w:szCs w:val="28"/>
        </w:rPr>
        <w:t>У</w:t>
      </w:r>
      <w:r w:rsidRPr="009C0434">
        <w:rPr>
          <w:rFonts w:ascii="PT Astra Serif" w:hAnsi="PT Astra Serif" w:cs="Arial"/>
          <w:sz w:val="28"/>
          <w:szCs w:val="28"/>
        </w:rPr>
        <w:t>став</w:t>
      </w:r>
      <w:r w:rsidR="00E83634" w:rsidRPr="009C0434">
        <w:rPr>
          <w:rFonts w:ascii="PT Astra Serif" w:hAnsi="PT Astra Serif" w:cs="Arial"/>
          <w:sz w:val="28"/>
          <w:szCs w:val="28"/>
        </w:rPr>
        <w:t>а</w:t>
      </w:r>
      <w:r w:rsidRPr="009C0434">
        <w:rPr>
          <w:rFonts w:ascii="PT Astra Serif" w:hAnsi="PT Astra Serif" w:cs="Arial"/>
          <w:sz w:val="28"/>
          <w:szCs w:val="28"/>
        </w:rPr>
        <w:t xml:space="preserve"> муниципального образования Кимовский район, администрация муниципального образования Кимовский район </w:t>
      </w:r>
      <w:r w:rsidR="007B4772" w:rsidRPr="009C0434">
        <w:rPr>
          <w:rFonts w:ascii="PT Astra Serif" w:hAnsi="PT Astra Serif" w:cs="Arial"/>
          <w:sz w:val="28"/>
          <w:szCs w:val="28"/>
        </w:rPr>
        <w:t>постановляет</w:t>
      </w:r>
      <w:r w:rsidR="00D605B6" w:rsidRPr="009C0434">
        <w:rPr>
          <w:rFonts w:ascii="PT Astra Serif" w:hAnsi="PT Astra Serif" w:cs="Arial"/>
          <w:sz w:val="28"/>
          <w:szCs w:val="28"/>
        </w:rPr>
        <w:t>:</w:t>
      </w:r>
    </w:p>
    <w:p w:rsidR="00DE4DBE" w:rsidRPr="009C0434" w:rsidRDefault="007E4852" w:rsidP="00D028C9">
      <w:pPr>
        <w:ind w:firstLine="709"/>
        <w:jc w:val="both"/>
        <w:rPr>
          <w:rFonts w:ascii="PT Astra Serif" w:hAnsi="PT Astra Serif" w:cs="Arial"/>
          <w:sz w:val="28"/>
          <w:szCs w:val="28"/>
        </w:rPr>
      </w:pPr>
      <w:r w:rsidRPr="009C0434">
        <w:rPr>
          <w:rFonts w:ascii="PT Astra Serif" w:hAnsi="PT Astra Serif" w:cs="Arial"/>
          <w:sz w:val="28"/>
          <w:szCs w:val="28"/>
        </w:rPr>
        <w:t xml:space="preserve">1. </w:t>
      </w:r>
      <w:r w:rsidR="00DE4DBE" w:rsidRPr="009C0434">
        <w:rPr>
          <w:rFonts w:ascii="PT Astra Serif" w:hAnsi="PT Astra Serif" w:cs="Arial"/>
          <w:sz w:val="28"/>
          <w:szCs w:val="28"/>
        </w:rPr>
        <w:t>Утвердить административный регламент предоставления муниципальной услуги «</w:t>
      </w:r>
      <w:r w:rsidR="00E33EF7" w:rsidRPr="009C0434">
        <w:rPr>
          <w:rFonts w:ascii="PT Astra Serif" w:hAnsi="PT Astra Serif" w:cs="Arial"/>
          <w:sz w:val="28"/>
          <w:szCs w:val="28"/>
        </w:rPr>
        <w:t>Предоставление разрешения на осуществление земляных работ на территории муниципального образования Кимовский район</w:t>
      </w:r>
      <w:r w:rsidR="00DE4DBE" w:rsidRPr="009C0434">
        <w:rPr>
          <w:rFonts w:ascii="PT Astra Serif" w:hAnsi="PT Astra Serif" w:cs="Arial"/>
          <w:sz w:val="28"/>
          <w:szCs w:val="28"/>
        </w:rPr>
        <w:t>» (приложение).</w:t>
      </w:r>
    </w:p>
    <w:p w:rsidR="007E4852" w:rsidRPr="009C0434" w:rsidRDefault="00DE4DBE" w:rsidP="00D028C9">
      <w:pPr>
        <w:ind w:firstLine="709"/>
        <w:jc w:val="both"/>
        <w:rPr>
          <w:rFonts w:ascii="PT Astra Serif" w:hAnsi="PT Astra Serif" w:cs="Arial"/>
          <w:sz w:val="28"/>
          <w:szCs w:val="28"/>
        </w:rPr>
      </w:pPr>
      <w:r w:rsidRPr="009C0434">
        <w:rPr>
          <w:rFonts w:ascii="PT Astra Serif" w:hAnsi="PT Astra Serif" w:cs="Arial"/>
          <w:sz w:val="28"/>
          <w:szCs w:val="28"/>
        </w:rPr>
        <w:t>2. Признать утратившим силу</w:t>
      </w:r>
      <w:r w:rsidR="00147685" w:rsidRPr="009C0434">
        <w:rPr>
          <w:rFonts w:ascii="PT Astra Serif" w:hAnsi="PT Astra Serif" w:cs="Arial"/>
          <w:sz w:val="28"/>
          <w:szCs w:val="28"/>
        </w:rPr>
        <w:t xml:space="preserve"> постановление администрации муниципального образования </w:t>
      </w:r>
      <w:proofErr w:type="spellStart"/>
      <w:r w:rsidR="00147685" w:rsidRPr="009C0434">
        <w:rPr>
          <w:rFonts w:ascii="PT Astra Serif" w:hAnsi="PT Astra Serif" w:cs="Arial"/>
          <w:sz w:val="28"/>
          <w:szCs w:val="28"/>
        </w:rPr>
        <w:t>Кимовский</w:t>
      </w:r>
      <w:proofErr w:type="spellEnd"/>
      <w:r w:rsidR="00147685" w:rsidRPr="009C0434">
        <w:rPr>
          <w:rFonts w:ascii="PT Astra Serif" w:hAnsi="PT Astra Serif" w:cs="Arial"/>
          <w:sz w:val="28"/>
          <w:szCs w:val="28"/>
        </w:rPr>
        <w:t xml:space="preserve"> район </w:t>
      </w:r>
      <w:r w:rsidR="008D1A8D" w:rsidRPr="009C0434">
        <w:rPr>
          <w:rFonts w:ascii="PT Astra Serif" w:hAnsi="PT Astra Serif" w:cs="Arial"/>
          <w:sz w:val="28"/>
          <w:szCs w:val="28"/>
        </w:rPr>
        <w:t xml:space="preserve">от </w:t>
      </w:r>
      <w:r w:rsidR="00163D43" w:rsidRPr="009C0434">
        <w:rPr>
          <w:rFonts w:ascii="PT Astra Serif" w:hAnsi="PT Astra Serif" w:cs="Arial"/>
          <w:sz w:val="28"/>
          <w:szCs w:val="28"/>
        </w:rPr>
        <w:t>20</w:t>
      </w:r>
      <w:r w:rsidR="008D1A8D" w:rsidRPr="009C0434">
        <w:rPr>
          <w:rFonts w:ascii="PT Astra Serif" w:hAnsi="PT Astra Serif" w:cs="Arial"/>
          <w:sz w:val="28"/>
          <w:szCs w:val="28"/>
        </w:rPr>
        <w:t>.</w:t>
      </w:r>
      <w:r w:rsidR="00163D43" w:rsidRPr="009C0434">
        <w:rPr>
          <w:rFonts w:ascii="PT Astra Serif" w:hAnsi="PT Astra Serif" w:cs="Arial"/>
          <w:sz w:val="28"/>
          <w:szCs w:val="28"/>
        </w:rPr>
        <w:t>1</w:t>
      </w:r>
      <w:r w:rsidR="00634619" w:rsidRPr="009C0434">
        <w:rPr>
          <w:rFonts w:ascii="PT Astra Serif" w:hAnsi="PT Astra Serif" w:cs="Arial"/>
          <w:sz w:val="28"/>
          <w:szCs w:val="28"/>
        </w:rPr>
        <w:t>2</w:t>
      </w:r>
      <w:r w:rsidR="00DE040F" w:rsidRPr="009C0434">
        <w:rPr>
          <w:rFonts w:ascii="PT Astra Serif" w:hAnsi="PT Astra Serif" w:cs="Arial"/>
          <w:sz w:val="28"/>
          <w:szCs w:val="28"/>
        </w:rPr>
        <w:t>.201</w:t>
      </w:r>
      <w:r w:rsidR="00163D43" w:rsidRPr="009C0434">
        <w:rPr>
          <w:rFonts w:ascii="PT Astra Serif" w:hAnsi="PT Astra Serif" w:cs="Arial"/>
          <w:sz w:val="28"/>
          <w:szCs w:val="28"/>
        </w:rPr>
        <w:t>8</w:t>
      </w:r>
      <w:r w:rsidR="00DE040F" w:rsidRPr="009C0434">
        <w:rPr>
          <w:rFonts w:ascii="PT Astra Serif" w:hAnsi="PT Astra Serif" w:cs="Arial"/>
          <w:sz w:val="28"/>
          <w:szCs w:val="28"/>
        </w:rPr>
        <w:t xml:space="preserve"> № </w:t>
      </w:r>
      <w:r w:rsidR="00163D43" w:rsidRPr="009C0434">
        <w:rPr>
          <w:rFonts w:ascii="PT Astra Serif" w:hAnsi="PT Astra Serif" w:cs="Arial"/>
          <w:sz w:val="28"/>
          <w:szCs w:val="28"/>
        </w:rPr>
        <w:t>1633</w:t>
      </w:r>
      <w:r w:rsidR="00E33EF7" w:rsidRPr="009C0434">
        <w:rPr>
          <w:rFonts w:ascii="PT Astra Serif" w:hAnsi="PT Astra Serif" w:cs="Arial"/>
          <w:sz w:val="28"/>
          <w:szCs w:val="28"/>
        </w:rPr>
        <w:t xml:space="preserve"> «Об утверждении административного регламента предоставления муниципальной услуги «</w:t>
      </w:r>
      <w:r w:rsidR="00634619" w:rsidRPr="009C0434">
        <w:rPr>
          <w:rFonts w:ascii="PT Astra Serif" w:hAnsi="PT Astra Serif" w:cs="Arial"/>
          <w:sz w:val="28"/>
          <w:szCs w:val="28"/>
        </w:rPr>
        <w:t>Предоставление разрешения на осуществление земляных работ на территории муниципального образования Кимовский район</w:t>
      </w:r>
      <w:r w:rsidR="00E33EF7" w:rsidRPr="009C0434">
        <w:rPr>
          <w:rFonts w:ascii="PT Astra Serif" w:hAnsi="PT Astra Serif" w:cs="Arial"/>
          <w:sz w:val="28"/>
          <w:szCs w:val="28"/>
        </w:rPr>
        <w:t>»</w:t>
      </w:r>
      <w:r w:rsidRPr="009C0434">
        <w:rPr>
          <w:rFonts w:ascii="PT Astra Serif" w:hAnsi="PT Astra Serif" w:cs="Arial"/>
          <w:sz w:val="28"/>
          <w:szCs w:val="28"/>
        </w:rPr>
        <w:t>.</w:t>
      </w:r>
      <w:r w:rsidR="00147685" w:rsidRPr="009C0434">
        <w:rPr>
          <w:rFonts w:ascii="PT Astra Serif" w:hAnsi="PT Astra Serif" w:cs="Arial"/>
          <w:sz w:val="28"/>
          <w:szCs w:val="28"/>
        </w:rPr>
        <w:t xml:space="preserve"> </w:t>
      </w:r>
    </w:p>
    <w:p w:rsidR="007E4852" w:rsidRPr="009C0434" w:rsidRDefault="008C012C" w:rsidP="00D028C9">
      <w:pPr>
        <w:pStyle w:val="ConsPlusNormal"/>
        <w:widowControl/>
        <w:ind w:firstLine="709"/>
        <w:contextualSpacing/>
        <w:jc w:val="both"/>
        <w:rPr>
          <w:rFonts w:ascii="PT Astra Serif" w:hAnsi="PT Astra Serif" w:cs="Arial"/>
          <w:color w:val="000000"/>
          <w:sz w:val="28"/>
          <w:szCs w:val="28"/>
        </w:rPr>
      </w:pPr>
      <w:r w:rsidRPr="009C0434">
        <w:rPr>
          <w:rFonts w:ascii="PT Astra Serif" w:hAnsi="PT Astra Serif" w:cs="Arial"/>
          <w:sz w:val="28"/>
          <w:szCs w:val="28"/>
        </w:rPr>
        <w:t>3</w:t>
      </w:r>
      <w:r w:rsidR="007E4852" w:rsidRPr="009C0434">
        <w:rPr>
          <w:rFonts w:ascii="PT Astra Serif" w:hAnsi="PT Astra Serif" w:cs="Arial"/>
          <w:sz w:val="28"/>
          <w:szCs w:val="28"/>
        </w:rPr>
        <w:t xml:space="preserve">. </w:t>
      </w:r>
      <w:r w:rsidR="00DE4DBE" w:rsidRPr="009C0434">
        <w:rPr>
          <w:rFonts w:ascii="PT Astra Serif" w:hAnsi="PT Astra Serif" w:cs="Arial"/>
          <w:sz w:val="28"/>
          <w:szCs w:val="28"/>
        </w:rPr>
        <w:t xml:space="preserve">Отделу по делопроизводству, кадрам, информационным технологиям и делам архива </w:t>
      </w:r>
      <w:r w:rsidR="007E4852" w:rsidRPr="009C0434">
        <w:rPr>
          <w:rFonts w:ascii="PT Astra Serif" w:hAnsi="PT Astra Serif" w:cs="Arial"/>
          <w:sz w:val="28"/>
          <w:szCs w:val="28"/>
        </w:rPr>
        <w:t>обнародовать постановление посредством размещения на официальном сайте муниципального образования Кимовский район в сети Интернет</w:t>
      </w:r>
      <w:r w:rsidR="00E83634" w:rsidRPr="009C0434">
        <w:rPr>
          <w:rFonts w:ascii="PT Astra Serif" w:hAnsi="PT Astra Serif" w:cs="Arial"/>
          <w:sz w:val="28"/>
          <w:szCs w:val="28"/>
        </w:rPr>
        <w:t>,</w:t>
      </w:r>
      <w:r w:rsidR="007E4852" w:rsidRPr="009C0434">
        <w:rPr>
          <w:rFonts w:ascii="PT Astra Serif" w:hAnsi="PT Astra Serif" w:cs="Arial"/>
          <w:sz w:val="28"/>
          <w:szCs w:val="28"/>
        </w:rPr>
        <w:t xml:space="preserve"> </w:t>
      </w:r>
      <w:r w:rsidR="00E83634" w:rsidRPr="009C0434">
        <w:rPr>
          <w:rFonts w:ascii="PT Astra Serif" w:hAnsi="PT Astra Serif" w:cs="Arial"/>
          <w:sz w:val="28"/>
          <w:szCs w:val="28"/>
        </w:rPr>
        <w:t>о</w:t>
      </w:r>
      <w:r w:rsidR="00DE4DBE" w:rsidRPr="009C0434">
        <w:rPr>
          <w:rFonts w:ascii="PT Astra Serif" w:hAnsi="PT Astra Serif" w:cs="Arial"/>
          <w:sz w:val="28"/>
          <w:szCs w:val="28"/>
        </w:rPr>
        <w:t xml:space="preserve">тделу по организационной работе и взаимодействию с органами местного самоуправления </w:t>
      </w:r>
      <w:r w:rsidR="007E4852" w:rsidRPr="009C0434">
        <w:rPr>
          <w:rFonts w:ascii="PT Astra Serif" w:hAnsi="PT Astra Serif" w:cs="Arial"/>
          <w:sz w:val="28"/>
          <w:szCs w:val="28"/>
        </w:rPr>
        <w:t xml:space="preserve">обнародовать постановление посредством размещения </w:t>
      </w:r>
      <w:r w:rsidR="007E4852" w:rsidRPr="009C0434">
        <w:rPr>
          <w:rFonts w:ascii="PT Astra Serif" w:hAnsi="PT Astra Serif" w:cs="Arial"/>
          <w:color w:val="000000"/>
          <w:sz w:val="28"/>
          <w:szCs w:val="28"/>
        </w:rPr>
        <w:t xml:space="preserve">его в центре правовой и деловой информации </w:t>
      </w:r>
      <w:proofErr w:type="gramStart"/>
      <w:r w:rsidR="007E4852" w:rsidRPr="009C0434">
        <w:rPr>
          <w:rFonts w:ascii="PT Astra Serif" w:hAnsi="PT Astra Serif" w:cs="Arial"/>
          <w:color w:val="000000"/>
          <w:sz w:val="28"/>
          <w:szCs w:val="28"/>
        </w:rPr>
        <w:t>при</w:t>
      </w:r>
      <w:proofErr w:type="gramEnd"/>
      <w:r w:rsidR="007E4852" w:rsidRPr="009C0434">
        <w:rPr>
          <w:rFonts w:ascii="PT Astra Serif" w:hAnsi="PT Astra Serif" w:cs="Arial"/>
          <w:color w:val="000000"/>
          <w:sz w:val="28"/>
          <w:szCs w:val="28"/>
        </w:rPr>
        <w:t xml:space="preserve"> муниципальном казенном </w:t>
      </w:r>
      <w:proofErr w:type="gramStart"/>
      <w:r w:rsidR="007E4852" w:rsidRPr="009C0434">
        <w:rPr>
          <w:rFonts w:ascii="PT Astra Serif" w:hAnsi="PT Astra Serif" w:cs="Arial"/>
          <w:color w:val="000000"/>
          <w:sz w:val="28"/>
          <w:szCs w:val="28"/>
        </w:rPr>
        <w:t>учреждении</w:t>
      </w:r>
      <w:proofErr w:type="gramEnd"/>
      <w:r w:rsidR="007E4852" w:rsidRPr="009C0434">
        <w:rPr>
          <w:rFonts w:ascii="PT Astra Serif" w:hAnsi="PT Astra Serif" w:cs="Arial"/>
          <w:color w:val="000000"/>
          <w:sz w:val="28"/>
          <w:szCs w:val="28"/>
        </w:rPr>
        <w:t xml:space="preserve"> культуры </w:t>
      </w:r>
      <w:r w:rsidR="00AD27CA" w:rsidRPr="009C0434">
        <w:rPr>
          <w:rFonts w:ascii="PT Astra Serif" w:hAnsi="PT Astra Serif" w:cs="Arial"/>
          <w:color w:val="000000"/>
          <w:sz w:val="28"/>
          <w:szCs w:val="28"/>
        </w:rPr>
        <w:t>«</w:t>
      </w:r>
      <w:r w:rsidR="007E4852" w:rsidRPr="009C0434">
        <w:rPr>
          <w:rFonts w:ascii="PT Astra Serif" w:hAnsi="PT Astra Serif" w:cs="Arial"/>
          <w:color w:val="000000"/>
          <w:sz w:val="28"/>
          <w:szCs w:val="28"/>
        </w:rPr>
        <w:t>Кимовская межпоселенческая центральная районная библиотека</w:t>
      </w:r>
      <w:r w:rsidR="00AD27CA" w:rsidRPr="009C0434">
        <w:rPr>
          <w:rFonts w:ascii="PT Astra Serif" w:hAnsi="PT Astra Serif" w:cs="Arial"/>
          <w:color w:val="000000"/>
          <w:sz w:val="28"/>
          <w:szCs w:val="28"/>
        </w:rPr>
        <w:t>»</w:t>
      </w:r>
      <w:r w:rsidR="007E4852" w:rsidRPr="009C0434">
        <w:rPr>
          <w:rFonts w:ascii="PT Astra Serif" w:hAnsi="PT Astra Serif" w:cs="Arial"/>
          <w:color w:val="000000"/>
          <w:sz w:val="28"/>
          <w:szCs w:val="28"/>
        </w:rPr>
        <w:t>.</w:t>
      </w:r>
    </w:p>
    <w:p w:rsidR="007E4852" w:rsidRPr="009C0434" w:rsidRDefault="008C012C" w:rsidP="00D028C9">
      <w:pPr>
        <w:autoSpaceDE w:val="0"/>
        <w:autoSpaceDN w:val="0"/>
        <w:adjustRightInd w:val="0"/>
        <w:ind w:firstLine="709"/>
        <w:contextualSpacing/>
        <w:jc w:val="both"/>
        <w:rPr>
          <w:rFonts w:ascii="PT Astra Serif" w:hAnsi="PT Astra Serif" w:cs="Arial"/>
          <w:sz w:val="28"/>
          <w:szCs w:val="28"/>
        </w:rPr>
      </w:pPr>
      <w:r w:rsidRPr="009C0434">
        <w:rPr>
          <w:rFonts w:ascii="PT Astra Serif" w:hAnsi="PT Astra Serif" w:cs="Arial"/>
          <w:sz w:val="28"/>
          <w:szCs w:val="28"/>
        </w:rPr>
        <w:t>4</w:t>
      </w:r>
      <w:r w:rsidR="007E4852" w:rsidRPr="009C0434">
        <w:rPr>
          <w:rFonts w:ascii="PT Astra Serif" w:hAnsi="PT Astra Serif" w:cs="Arial"/>
          <w:sz w:val="28"/>
          <w:szCs w:val="28"/>
        </w:rPr>
        <w:t xml:space="preserve">. </w:t>
      </w:r>
      <w:proofErr w:type="gramStart"/>
      <w:r w:rsidR="007E4852" w:rsidRPr="009C0434">
        <w:rPr>
          <w:rFonts w:ascii="PT Astra Serif" w:hAnsi="PT Astra Serif" w:cs="Arial"/>
          <w:sz w:val="28"/>
          <w:szCs w:val="28"/>
        </w:rPr>
        <w:t>Контроль за</w:t>
      </w:r>
      <w:proofErr w:type="gramEnd"/>
      <w:r w:rsidR="007E4852" w:rsidRPr="009C0434">
        <w:rPr>
          <w:rFonts w:ascii="PT Astra Serif" w:hAnsi="PT Astra Serif" w:cs="Arial"/>
          <w:sz w:val="28"/>
          <w:szCs w:val="28"/>
        </w:rPr>
        <w:t xml:space="preserve"> выполнением постановления возложить на заместителя главы администрации </w:t>
      </w:r>
      <w:r w:rsidR="00163D43" w:rsidRPr="009C0434">
        <w:rPr>
          <w:rFonts w:ascii="PT Astra Serif" w:hAnsi="PT Astra Serif" w:cs="Arial"/>
          <w:sz w:val="28"/>
          <w:szCs w:val="28"/>
        </w:rPr>
        <w:t>В.А. Лаврова</w:t>
      </w:r>
      <w:r w:rsidR="007E4852" w:rsidRPr="009C0434">
        <w:rPr>
          <w:rFonts w:ascii="PT Astra Serif" w:hAnsi="PT Astra Serif" w:cs="Arial"/>
          <w:sz w:val="28"/>
          <w:szCs w:val="28"/>
        </w:rPr>
        <w:t>.</w:t>
      </w:r>
    </w:p>
    <w:p w:rsidR="007E4852" w:rsidRPr="009C0434" w:rsidRDefault="008C012C" w:rsidP="00D028C9">
      <w:pPr>
        <w:autoSpaceDE w:val="0"/>
        <w:autoSpaceDN w:val="0"/>
        <w:adjustRightInd w:val="0"/>
        <w:ind w:firstLine="709"/>
        <w:contextualSpacing/>
        <w:jc w:val="both"/>
        <w:rPr>
          <w:rFonts w:ascii="PT Astra Serif" w:hAnsi="PT Astra Serif" w:cs="Arial"/>
          <w:sz w:val="28"/>
          <w:szCs w:val="28"/>
        </w:rPr>
      </w:pPr>
      <w:r w:rsidRPr="009C0434">
        <w:rPr>
          <w:rFonts w:ascii="PT Astra Serif" w:hAnsi="PT Astra Serif" w:cs="Arial"/>
          <w:sz w:val="28"/>
          <w:szCs w:val="28"/>
        </w:rPr>
        <w:t>5</w:t>
      </w:r>
      <w:r w:rsidR="007E4852" w:rsidRPr="009C0434">
        <w:rPr>
          <w:rFonts w:ascii="PT Astra Serif" w:hAnsi="PT Astra Serif" w:cs="Arial"/>
          <w:sz w:val="28"/>
          <w:szCs w:val="28"/>
        </w:rPr>
        <w:t>. Постановление вступает в силу со дня обнародования.</w:t>
      </w:r>
    </w:p>
    <w:p w:rsidR="00396D12" w:rsidRPr="009C0434" w:rsidRDefault="00396D12" w:rsidP="00D028C9">
      <w:pPr>
        <w:autoSpaceDE w:val="0"/>
        <w:autoSpaceDN w:val="0"/>
        <w:adjustRightInd w:val="0"/>
        <w:ind w:firstLine="709"/>
        <w:contextualSpacing/>
        <w:jc w:val="both"/>
        <w:rPr>
          <w:rFonts w:ascii="PT Astra Serif" w:hAnsi="PT Astra Serif" w:cs="Arial"/>
          <w:sz w:val="28"/>
          <w:szCs w:val="28"/>
        </w:rPr>
      </w:pPr>
    </w:p>
    <w:p w:rsidR="009E7C52" w:rsidRPr="009C0434" w:rsidRDefault="009E7C52" w:rsidP="00D028C9">
      <w:pPr>
        <w:pStyle w:val="ConsPlusNormal"/>
        <w:widowControl/>
        <w:ind w:firstLine="709"/>
        <w:rPr>
          <w:rFonts w:ascii="PT Astra Serif" w:hAnsi="PT Astra Serif" w:cs="Arial"/>
          <w:sz w:val="28"/>
          <w:szCs w:val="28"/>
        </w:rPr>
      </w:pPr>
    </w:p>
    <w:tbl>
      <w:tblPr>
        <w:tblW w:w="0" w:type="auto"/>
        <w:jc w:val="center"/>
        <w:tblLook w:val="01E0"/>
      </w:tblPr>
      <w:tblGrid>
        <w:gridCol w:w="4786"/>
        <w:gridCol w:w="4785"/>
      </w:tblGrid>
      <w:tr w:rsidR="007E4852" w:rsidRPr="009C0434" w:rsidTr="007B4772">
        <w:trPr>
          <w:trHeight w:val="284"/>
          <w:jc w:val="center"/>
        </w:trPr>
        <w:tc>
          <w:tcPr>
            <w:tcW w:w="4786" w:type="dxa"/>
          </w:tcPr>
          <w:p w:rsidR="00DE4DBE" w:rsidRPr="009C0434" w:rsidRDefault="00DE4DBE" w:rsidP="00D028C9">
            <w:pPr>
              <w:ind w:firstLine="709"/>
              <w:jc w:val="center"/>
              <w:rPr>
                <w:rFonts w:ascii="PT Astra Serif" w:hAnsi="PT Astra Serif" w:cs="Arial"/>
                <w:bCs/>
                <w:sz w:val="28"/>
                <w:szCs w:val="28"/>
              </w:rPr>
            </w:pPr>
            <w:r w:rsidRPr="009C0434">
              <w:rPr>
                <w:rFonts w:ascii="PT Astra Serif" w:hAnsi="PT Astra Serif" w:cs="Arial"/>
                <w:bCs/>
                <w:sz w:val="28"/>
                <w:szCs w:val="28"/>
              </w:rPr>
              <w:t>Г</w:t>
            </w:r>
            <w:r w:rsidR="007E4852" w:rsidRPr="009C0434">
              <w:rPr>
                <w:rFonts w:ascii="PT Astra Serif" w:hAnsi="PT Astra Serif" w:cs="Arial"/>
                <w:bCs/>
                <w:sz w:val="28"/>
                <w:szCs w:val="28"/>
              </w:rPr>
              <w:t>лав</w:t>
            </w:r>
            <w:r w:rsidRPr="009C0434">
              <w:rPr>
                <w:rFonts w:ascii="PT Astra Serif" w:hAnsi="PT Astra Serif" w:cs="Arial"/>
                <w:bCs/>
                <w:sz w:val="28"/>
                <w:szCs w:val="28"/>
              </w:rPr>
              <w:t>а</w:t>
            </w:r>
            <w:r w:rsidR="007E4852" w:rsidRPr="009C0434">
              <w:rPr>
                <w:rFonts w:ascii="PT Astra Serif" w:hAnsi="PT Astra Serif" w:cs="Arial"/>
                <w:bCs/>
                <w:sz w:val="28"/>
                <w:szCs w:val="28"/>
              </w:rPr>
              <w:t xml:space="preserve"> администрации</w:t>
            </w:r>
          </w:p>
          <w:p w:rsidR="00DE4DBE" w:rsidRPr="009C0434" w:rsidRDefault="007E4852" w:rsidP="00D028C9">
            <w:pPr>
              <w:ind w:firstLine="709"/>
              <w:jc w:val="center"/>
              <w:rPr>
                <w:rFonts w:ascii="PT Astra Serif" w:hAnsi="PT Astra Serif" w:cs="Arial"/>
                <w:bCs/>
                <w:sz w:val="28"/>
                <w:szCs w:val="28"/>
              </w:rPr>
            </w:pPr>
            <w:r w:rsidRPr="009C0434">
              <w:rPr>
                <w:rFonts w:ascii="PT Astra Serif" w:hAnsi="PT Astra Serif" w:cs="Arial"/>
                <w:bCs/>
                <w:sz w:val="28"/>
                <w:szCs w:val="28"/>
              </w:rPr>
              <w:t>муниципально</w:t>
            </w:r>
            <w:r w:rsidR="00DE4DBE" w:rsidRPr="009C0434">
              <w:rPr>
                <w:rFonts w:ascii="PT Astra Serif" w:hAnsi="PT Astra Serif" w:cs="Arial"/>
                <w:bCs/>
                <w:sz w:val="28"/>
                <w:szCs w:val="28"/>
              </w:rPr>
              <w:t xml:space="preserve">го </w:t>
            </w:r>
            <w:r w:rsidRPr="009C0434">
              <w:rPr>
                <w:rFonts w:ascii="PT Astra Serif" w:hAnsi="PT Astra Serif" w:cs="Arial"/>
                <w:bCs/>
                <w:sz w:val="28"/>
                <w:szCs w:val="28"/>
              </w:rPr>
              <w:t>образования</w:t>
            </w:r>
          </w:p>
          <w:p w:rsidR="007E4852" w:rsidRPr="009C0434" w:rsidRDefault="00EE5BA7" w:rsidP="00D028C9">
            <w:pPr>
              <w:ind w:firstLine="709"/>
              <w:jc w:val="center"/>
              <w:rPr>
                <w:rFonts w:ascii="PT Astra Serif" w:hAnsi="PT Astra Serif" w:cs="Arial"/>
                <w:bCs/>
                <w:sz w:val="28"/>
                <w:szCs w:val="28"/>
              </w:rPr>
            </w:pPr>
            <w:r w:rsidRPr="009C0434">
              <w:rPr>
                <w:rFonts w:ascii="PT Astra Serif" w:hAnsi="PT Astra Serif" w:cs="Arial"/>
                <w:bCs/>
                <w:sz w:val="28"/>
                <w:szCs w:val="28"/>
              </w:rPr>
              <w:t>Кимовский район</w:t>
            </w:r>
          </w:p>
        </w:tc>
        <w:tc>
          <w:tcPr>
            <w:tcW w:w="4784" w:type="dxa"/>
            <w:vAlign w:val="center"/>
          </w:tcPr>
          <w:p w:rsidR="007E4852" w:rsidRPr="009C0434" w:rsidRDefault="00163D43" w:rsidP="00D028C9">
            <w:pPr>
              <w:ind w:firstLine="709"/>
              <w:jc w:val="right"/>
              <w:rPr>
                <w:rFonts w:ascii="PT Astra Serif" w:hAnsi="PT Astra Serif" w:cs="Arial"/>
                <w:bCs/>
                <w:sz w:val="28"/>
                <w:szCs w:val="28"/>
              </w:rPr>
            </w:pPr>
            <w:r w:rsidRPr="009C0434">
              <w:rPr>
                <w:rFonts w:ascii="PT Astra Serif" w:hAnsi="PT Astra Serif" w:cs="Arial"/>
                <w:bCs/>
                <w:sz w:val="28"/>
                <w:szCs w:val="28"/>
              </w:rPr>
              <w:t>Е.В. Захаров</w:t>
            </w:r>
          </w:p>
          <w:p w:rsidR="00A307F4" w:rsidRPr="009C0434" w:rsidRDefault="00A307F4" w:rsidP="00D028C9">
            <w:pPr>
              <w:ind w:firstLine="709"/>
              <w:jc w:val="center"/>
              <w:rPr>
                <w:rFonts w:ascii="PT Astra Serif" w:hAnsi="PT Astra Serif" w:cs="Arial"/>
                <w:bCs/>
                <w:sz w:val="28"/>
                <w:szCs w:val="28"/>
              </w:rPr>
            </w:pPr>
          </w:p>
        </w:tc>
      </w:tr>
      <w:tr w:rsidR="007E4852" w:rsidRPr="009C0434" w:rsidTr="007B4772">
        <w:tblPrEx>
          <w:tblLook w:val="04A0"/>
        </w:tblPrEx>
        <w:trPr>
          <w:jc w:val="center"/>
        </w:trPr>
        <w:tc>
          <w:tcPr>
            <w:tcW w:w="4785" w:type="dxa"/>
          </w:tcPr>
          <w:p w:rsidR="007E4852" w:rsidRPr="009C0434" w:rsidRDefault="007E4852" w:rsidP="00D028C9">
            <w:pPr>
              <w:ind w:firstLine="709"/>
              <w:jc w:val="right"/>
              <w:rPr>
                <w:rFonts w:ascii="PT Astra Serif" w:hAnsi="PT Astra Serif" w:cs="Arial"/>
                <w:color w:val="000000"/>
              </w:rPr>
            </w:pPr>
          </w:p>
        </w:tc>
        <w:tc>
          <w:tcPr>
            <w:tcW w:w="4785" w:type="dxa"/>
          </w:tcPr>
          <w:p w:rsidR="00396D12" w:rsidRPr="009C0434" w:rsidRDefault="00396D12" w:rsidP="00D028C9">
            <w:pPr>
              <w:ind w:firstLine="709"/>
              <w:jc w:val="right"/>
              <w:rPr>
                <w:rFonts w:ascii="PT Astra Serif" w:hAnsi="PT Astra Serif" w:cs="Arial"/>
                <w:color w:val="000000"/>
              </w:rPr>
            </w:pPr>
          </w:p>
          <w:p w:rsidR="006A0AB1" w:rsidRPr="009C0434" w:rsidRDefault="007E4852" w:rsidP="00D028C9">
            <w:pPr>
              <w:ind w:firstLine="709"/>
              <w:jc w:val="right"/>
              <w:rPr>
                <w:rFonts w:ascii="PT Astra Serif" w:hAnsi="PT Astra Serif" w:cs="Arial"/>
                <w:color w:val="000000"/>
              </w:rPr>
            </w:pPr>
            <w:r w:rsidRPr="009C0434">
              <w:rPr>
                <w:rFonts w:ascii="PT Astra Serif" w:hAnsi="PT Astra Serif" w:cs="Arial"/>
                <w:color w:val="000000"/>
              </w:rPr>
              <w:lastRenderedPageBreak/>
              <w:t xml:space="preserve">Приложение к постановлению администрации муниципального образования Кимовский район </w:t>
            </w:r>
          </w:p>
          <w:p w:rsidR="007E4852" w:rsidRPr="009C0434" w:rsidRDefault="006A0AB1" w:rsidP="00D028C9">
            <w:pPr>
              <w:ind w:firstLine="709"/>
              <w:jc w:val="right"/>
              <w:rPr>
                <w:rFonts w:ascii="PT Astra Serif" w:hAnsi="PT Astra Serif" w:cs="Arial"/>
                <w:color w:val="000000"/>
              </w:rPr>
            </w:pPr>
            <w:r w:rsidRPr="009C0434">
              <w:rPr>
                <w:rFonts w:ascii="PT Astra Serif" w:hAnsi="PT Astra Serif" w:cs="Arial"/>
                <w:color w:val="000000"/>
              </w:rPr>
              <w:t xml:space="preserve">от </w:t>
            </w:r>
            <w:r w:rsidR="00634619" w:rsidRPr="009C0434">
              <w:rPr>
                <w:rFonts w:ascii="PT Astra Serif" w:hAnsi="PT Astra Serif" w:cs="Arial"/>
                <w:color w:val="000000"/>
              </w:rPr>
              <w:t>___________</w:t>
            </w:r>
            <w:r w:rsidR="007B4772" w:rsidRPr="009C0434">
              <w:rPr>
                <w:rFonts w:ascii="PT Astra Serif" w:hAnsi="PT Astra Serif" w:cs="Arial"/>
                <w:color w:val="000000"/>
              </w:rPr>
              <w:t xml:space="preserve"> </w:t>
            </w:r>
            <w:r w:rsidRPr="009C0434">
              <w:rPr>
                <w:rFonts w:ascii="PT Astra Serif" w:hAnsi="PT Astra Serif" w:cs="Arial"/>
                <w:color w:val="000000"/>
              </w:rPr>
              <w:t>№</w:t>
            </w:r>
            <w:r w:rsidR="00CC2D24" w:rsidRPr="009C0434">
              <w:rPr>
                <w:rFonts w:ascii="PT Astra Serif" w:hAnsi="PT Astra Serif" w:cs="Arial"/>
                <w:color w:val="000000"/>
              </w:rPr>
              <w:t xml:space="preserve"> </w:t>
            </w:r>
            <w:r w:rsidR="00634619" w:rsidRPr="009C0434">
              <w:rPr>
                <w:rFonts w:ascii="PT Astra Serif" w:hAnsi="PT Astra Serif" w:cs="Arial"/>
                <w:color w:val="000000"/>
              </w:rPr>
              <w:t>____</w:t>
            </w:r>
          </w:p>
        </w:tc>
      </w:tr>
    </w:tbl>
    <w:p w:rsidR="00E37FF3" w:rsidRPr="009C0434" w:rsidRDefault="00E37FF3" w:rsidP="00D028C9">
      <w:pPr>
        <w:ind w:firstLine="709"/>
        <w:jc w:val="right"/>
        <w:rPr>
          <w:rFonts w:ascii="PT Astra Serif" w:hAnsi="PT Astra Serif" w:cs="Arial"/>
          <w:b/>
          <w:u w:val="single"/>
        </w:rPr>
      </w:pPr>
    </w:p>
    <w:p w:rsidR="00CD03F0" w:rsidRPr="009C0434" w:rsidRDefault="00D028C9" w:rsidP="00D028C9">
      <w:pPr>
        <w:ind w:firstLine="709"/>
        <w:jc w:val="center"/>
        <w:rPr>
          <w:rFonts w:ascii="PT Astra Serif" w:hAnsi="PT Astra Serif" w:cs="Arial"/>
          <w:b/>
        </w:rPr>
      </w:pPr>
      <w:r w:rsidRPr="009C0434">
        <w:rPr>
          <w:rFonts w:ascii="PT Astra Serif" w:hAnsi="PT Astra Serif" w:cs="Arial"/>
          <w:b/>
        </w:rPr>
        <w:t xml:space="preserve">Административный регламент </w:t>
      </w:r>
      <w:r w:rsidR="007E4852" w:rsidRPr="009C0434">
        <w:rPr>
          <w:rFonts w:ascii="PT Astra Serif" w:hAnsi="PT Astra Serif" w:cs="Arial"/>
          <w:b/>
        </w:rPr>
        <w:t xml:space="preserve">предоставления муниципальной услуги </w:t>
      </w:r>
      <w:r w:rsidR="00AD27CA" w:rsidRPr="009C0434">
        <w:rPr>
          <w:rFonts w:ascii="PT Astra Serif" w:hAnsi="PT Astra Serif" w:cs="Arial"/>
          <w:b/>
        </w:rPr>
        <w:t>«</w:t>
      </w:r>
      <w:r w:rsidR="00A307F4" w:rsidRPr="009C0434">
        <w:rPr>
          <w:rFonts w:ascii="PT Astra Serif" w:hAnsi="PT Astra Serif" w:cs="Arial"/>
          <w:b/>
        </w:rPr>
        <w:t>Предоставление разрешения на осуществление земляных работ на территории муниципального образования Кимовский район</w:t>
      </w:r>
      <w:r w:rsidR="00AD27CA" w:rsidRPr="009C0434">
        <w:rPr>
          <w:rFonts w:ascii="PT Astra Serif" w:hAnsi="PT Astra Serif" w:cs="Arial"/>
          <w:b/>
        </w:rPr>
        <w:t>»</w:t>
      </w:r>
      <w:r w:rsidR="007E4852" w:rsidRPr="009C0434">
        <w:rPr>
          <w:rFonts w:ascii="PT Astra Serif" w:hAnsi="PT Astra Serif" w:cs="Arial"/>
          <w:b/>
        </w:rPr>
        <w:t xml:space="preserve"> </w:t>
      </w:r>
    </w:p>
    <w:p w:rsidR="00CD03F0" w:rsidRPr="009C0434" w:rsidRDefault="00CD03F0" w:rsidP="00D028C9">
      <w:pPr>
        <w:ind w:firstLine="709"/>
        <w:jc w:val="center"/>
        <w:rPr>
          <w:rFonts w:ascii="PT Astra Serif" w:hAnsi="PT Astra Serif" w:cs="Arial"/>
          <w:b/>
        </w:rPr>
      </w:pPr>
    </w:p>
    <w:p w:rsidR="007E4852" w:rsidRPr="009C0434" w:rsidRDefault="007E4852" w:rsidP="00D028C9">
      <w:pPr>
        <w:pStyle w:val="a5"/>
        <w:numPr>
          <w:ilvl w:val="0"/>
          <w:numId w:val="21"/>
        </w:numPr>
        <w:ind w:left="0" w:firstLine="709"/>
        <w:jc w:val="center"/>
        <w:rPr>
          <w:rFonts w:ascii="PT Astra Serif" w:hAnsi="PT Astra Serif" w:cs="Arial"/>
          <w:b/>
        </w:rPr>
      </w:pPr>
      <w:r w:rsidRPr="009C0434">
        <w:rPr>
          <w:rFonts w:ascii="PT Astra Serif" w:hAnsi="PT Astra Serif" w:cs="Arial"/>
          <w:b/>
        </w:rPr>
        <w:t>Общие положения</w:t>
      </w:r>
    </w:p>
    <w:p w:rsidR="007E4852" w:rsidRPr="009C0434" w:rsidRDefault="007E4852" w:rsidP="00D028C9">
      <w:pPr>
        <w:pStyle w:val="2"/>
        <w:numPr>
          <w:ilvl w:val="0"/>
          <w:numId w:val="0"/>
        </w:numPr>
        <w:spacing w:before="0"/>
        <w:ind w:left="709" w:firstLine="709"/>
        <w:jc w:val="center"/>
        <w:rPr>
          <w:rFonts w:ascii="PT Astra Serif" w:hAnsi="PT Astra Serif" w:cs="Arial"/>
          <w:color w:val="auto"/>
          <w:sz w:val="24"/>
          <w:szCs w:val="24"/>
        </w:rPr>
      </w:pPr>
      <w:r w:rsidRPr="009C0434">
        <w:rPr>
          <w:rFonts w:ascii="PT Astra Serif" w:hAnsi="PT Astra Serif" w:cs="Arial"/>
          <w:color w:val="auto"/>
          <w:sz w:val="24"/>
          <w:szCs w:val="24"/>
        </w:rPr>
        <w:t>Предмет регулирования административного регламента</w:t>
      </w:r>
    </w:p>
    <w:p w:rsidR="00CD03F0" w:rsidRPr="009C0434" w:rsidRDefault="00CD03F0" w:rsidP="00D028C9">
      <w:pPr>
        <w:pStyle w:val="3"/>
        <w:numPr>
          <w:ilvl w:val="0"/>
          <w:numId w:val="0"/>
        </w:numPr>
        <w:spacing w:before="0"/>
        <w:ind w:firstLine="709"/>
        <w:contextualSpacing/>
        <w:jc w:val="both"/>
        <w:rPr>
          <w:rFonts w:ascii="PT Astra Serif" w:hAnsi="PT Astra Serif" w:cs="Arial"/>
          <w:b w:val="0"/>
          <w:color w:val="auto"/>
        </w:rPr>
      </w:pPr>
      <w:r w:rsidRPr="009C0434">
        <w:rPr>
          <w:rFonts w:ascii="PT Astra Serif" w:hAnsi="PT Astra Serif" w:cs="Arial"/>
          <w:b w:val="0"/>
          <w:color w:val="auto"/>
        </w:rPr>
        <w:t xml:space="preserve">1. </w:t>
      </w:r>
      <w:r w:rsidR="007E4852" w:rsidRPr="009C0434">
        <w:rPr>
          <w:rFonts w:ascii="PT Astra Serif" w:hAnsi="PT Astra Serif" w:cs="Arial"/>
          <w:b w:val="0"/>
          <w:color w:val="auto"/>
        </w:rPr>
        <w:t xml:space="preserve">Административный регламент предоставления муниципальной услуги </w:t>
      </w:r>
      <w:r w:rsidR="00AD27CA" w:rsidRPr="009C0434">
        <w:rPr>
          <w:rFonts w:ascii="PT Astra Serif" w:hAnsi="PT Astra Serif" w:cs="Arial"/>
          <w:b w:val="0"/>
          <w:color w:val="auto"/>
        </w:rPr>
        <w:t>«</w:t>
      </w:r>
      <w:r w:rsidR="00234563" w:rsidRPr="009C0434">
        <w:rPr>
          <w:rFonts w:ascii="PT Astra Serif" w:hAnsi="PT Astra Serif" w:cs="Arial"/>
          <w:b w:val="0"/>
          <w:color w:val="auto"/>
        </w:rPr>
        <w:t>Предоставление разрешения на осуществление земляных работ на территории муниципального образования Кимовский район</w:t>
      </w:r>
      <w:r w:rsidR="00AD27CA" w:rsidRPr="009C0434">
        <w:rPr>
          <w:rFonts w:ascii="PT Astra Serif" w:hAnsi="PT Astra Serif" w:cs="Arial"/>
          <w:b w:val="0"/>
          <w:color w:val="auto"/>
        </w:rPr>
        <w:t>»</w:t>
      </w:r>
      <w:r w:rsidR="007E4852" w:rsidRPr="009C0434">
        <w:rPr>
          <w:rFonts w:ascii="PT Astra Serif" w:hAnsi="PT Astra Serif" w:cs="Arial"/>
          <w:b w:val="0"/>
          <w:color w:val="auto"/>
        </w:rPr>
        <w:t xml:space="preserve"> (далее – </w:t>
      </w:r>
      <w:r w:rsidR="006920A3" w:rsidRPr="009C0434">
        <w:rPr>
          <w:rFonts w:ascii="PT Astra Serif" w:hAnsi="PT Astra Serif" w:cs="Arial"/>
          <w:b w:val="0"/>
          <w:color w:val="auto"/>
        </w:rPr>
        <w:t>административный р</w:t>
      </w:r>
      <w:r w:rsidR="007E4852" w:rsidRPr="009C0434">
        <w:rPr>
          <w:rFonts w:ascii="PT Astra Serif" w:hAnsi="PT Astra Serif" w:cs="Arial"/>
          <w:b w:val="0"/>
          <w:color w:val="auto"/>
        </w:rPr>
        <w:t xml:space="preserve">егламент и муниципальная услуга соответственно) </w:t>
      </w:r>
      <w:r w:rsidR="006920A3" w:rsidRPr="009C0434">
        <w:rPr>
          <w:rFonts w:ascii="PT Astra Serif" w:hAnsi="PT Astra Serif" w:cs="Arial"/>
          <w:b w:val="0"/>
          <w:color w:val="auto"/>
        </w:rPr>
        <w:t>определяет стандарт предоставления муниципальной услуги</w:t>
      </w:r>
      <w:r w:rsidR="0066430A" w:rsidRPr="009C0434">
        <w:rPr>
          <w:rFonts w:ascii="PT Astra Serif" w:hAnsi="PT Astra Serif" w:cs="Arial"/>
          <w:b w:val="0"/>
          <w:color w:val="auto"/>
        </w:rPr>
        <w:t>,</w:t>
      </w:r>
      <w:r w:rsidR="006920A3" w:rsidRPr="009C0434">
        <w:rPr>
          <w:rFonts w:ascii="PT Astra Serif" w:hAnsi="PT Astra Serif" w:cs="Arial"/>
          <w:b w:val="0"/>
          <w:color w:val="auto"/>
        </w:rPr>
        <w:t xml:space="preserve"> устанавливает сроки и последовательность действий (административных процедур) при рассмотрении заявлений о </w:t>
      </w:r>
      <w:r w:rsidR="0066430A" w:rsidRPr="009C0434">
        <w:rPr>
          <w:rFonts w:ascii="PT Astra Serif" w:hAnsi="PT Astra Serif" w:cs="Arial"/>
          <w:b w:val="0"/>
          <w:color w:val="auto"/>
        </w:rPr>
        <w:t>предоставлении муниципальной услуги</w:t>
      </w:r>
      <w:r w:rsidR="006920A3" w:rsidRPr="009C0434">
        <w:rPr>
          <w:rFonts w:ascii="PT Astra Serif" w:hAnsi="PT Astra Serif" w:cs="Arial"/>
          <w:b w:val="0"/>
          <w:color w:val="auto"/>
        </w:rPr>
        <w:t xml:space="preserve"> (далее – заявления).</w:t>
      </w:r>
      <w:r w:rsidRPr="009C0434">
        <w:rPr>
          <w:rFonts w:ascii="PT Astra Serif" w:hAnsi="PT Astra Serif" w:cs="Arial"/>
          <w:b w:val="0"/>
          <w:color w:val="auto"/>
        </w:rPr>
        <w:t xml:space="preserve"> </w:t>
      </w:r>
    </w:p>
    <w:p w:rsidR="006920A3" w:rsidRPr="009C0434" w:rsidRDefault="00CD03F0" w:rsidP="00D028C9">
      <w:pPr>
        <w:pStyle w:val="3"/>
        <w:numPr>
          <w:ilvl w:val="0"/>
          <w:numId w:val="0"/>
        </w:numPr>
        <w:spacing w:before="0"/>
        <w:ind w:firstLine="709"/>
        <w:contextualSpacing/>
        <w:jc w:val="both"/>
        <w:rPr>
          <w:rFonts w:ascii="PT Astra Serif" w:hAnsi="PT Astra Serif" w:cs="Arial"/>
          <w:b w:val="0"/>
          <w:color w:val="auto"/>
        </w:rPr>
      </w:pPr>
      <w:r w:rsidRPr="009C0434">
        <w:rPr>
          <w:rFonts w:ascii="PT Astra Serif" w:hAnsi="PT Astra Serif" w:cs="Arial"/>
          <w:b w:val="0"/>
          <w:color w:val="auto"/>
        </w:rPr>
        <w:t xml:space="preserve">2. </w:t>
      </w:r>
      <w:r w:rsidR="006920A3" w:rsidRPr="009C0434">
        <w:rPr>
          <w:rFonts w:ascii="PT Astra Serif" w:hAnsi="PT Astra Serif" w:cs="Arial"/>
          <w:b w:val="0"/>
          <w:color w:val="auto"/>
        </w:rPr>
        <w:t xml:space="preserve">Административный регламент устанавливает порядок взаимодействия администрации муниципального образования </w:t>
      </w:r>
      <w:r w:rsidR="0066430A" w:rsidRPr="009C0434">
        <w:rPr>
          <w:rFonts w:ascii="PT Astra Serif" w:hAnsi="PT Astra Serif" w:cs="Arial"/>
          <w:b w:val="0"/>
          <w:color w:val="auto"/>
        </w:rPr>
        <w:t xml:space="preserve">Кимовский район </w:t>
      </w:r>
      <w:r w:rsidR="006920A3" w:rsidRPr="009C0434">
        <w:rPr>
          <w:rFonts w:ascii="PT Astra Serif" w:hAnsi="PT Astra Serif" w:cs="Arial"/>
          <w:b w:val="0"/>
          <w:color w:val="auto"/>
        </w:rPr>
        <w:t>(далее –</w:t>
      </w:r>
      <w:r w:rsidR="00627F3B" w:rsidRPr="009C0434">
        <w:rPr>
          <w:rFonts w:ascii="PT Astra Serif" w:hAnsi="PT Astra Serif" w:cs="Arial"/>
          <w:b w:val="0"/>
          <w:color w:val="auto"/>
        </w:rPr>
        <w:t xml:space="preserve"> </w:t>
      </w:r>
      <w:r w:rsidR="0066430A" w:rsidRPr="009C0434">
        <w:rPr>
          <w:rFonts w:ascii="PT Astra Serif" w:hAnsi="PT Astra Serif" w:cs="Arial"/>
          <w:b w:val="0"/>
          <w:color w:val="auto"/>
        </w:rPr>
        <w:t>А</w:t>
      </w:r>
      <w:r w:rsidR="006920A3" w:rsidRPr="009C0434">
        <w:rPr>
          <w:rFonts w:ascii="PT Astra Serif" w:hAnsi="PT Astra Serif" w:cs="Arial"/>
          <w:b w:val="0"/>
          <w:color w:val="auto"/>
        </w:rPr>
        <w:t>дминистраци</w:t>
      </w:r>
      <w:r w:rsidR="00627F3B" w:rsidRPr="009C0434">
        <w:rPr>
          <w:rFonts w:ascii="PT Astra Serif" w:hAnsi="PT Astra Serif" w:cs="Arial"/>
          <w:b w:val="0"/>
          <w:color w:val="auto"/>
        </w:rPr>
        <w:t>я</w:t>
      </w:r>
      <w:r w:rsidR="006920A3" w:rsidRPr="009C0434">
        <w:rPr>
          <w:rFonts w:ascii="PT Astra Serif" w:hAnsi="PT Astra Serif" w:cs="Arial"/>
          <w:b w:val="0"/>
          <w:color w:val="auto"/>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1F6405" w:rsidRPr="009C0434" w:rsidRDefault="001F6405" w:rsidP="00D028C9">
      <w:pPr>
        <w:ind w:firstLine="709"/>
        <w:jc w:val="both"/>
        <w:rPr>
          <w:rFonts w:ascii="PT Astra Serif" w:hAnsi="PT Astra Serif" w:cs="Arial"/>
        </w:rPr>
      </w:pPr>
      <w:r w:rsidRPr="009C0434">
        <w:rPr>
          <w:rFonts w:ascii="PT Astra Serif" w:hAnsi="PT Astra Serif" w:cs="Arial"/>
        </w:rPr>
        <w:t xml:space="preserve">3.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9C0434">
        <w:rPr>
          <w:rFonts w:ascii="PT Astra Serif" w:hAnsi="PT Astra Serif" w:cs="Arial"/>
        </w:rPr>
        <w:t>контроля за</w:t>
      </w:r>
      <w:proofErr w:type="gramEnd"/>
      <w:r w:rsidRPr="009C0434">
        <w:rPr>
          <w:rFonts w:ascii="PT Astra Serif" w:hAnsi="PT Astra Serif" w:cs="Arial"/>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1F6405" w:rsidRPr="009C0434" w:rsidRDefault="001F6405" w:rsidP="00D028C9">
      <w:pPr>
        <w:ind w:firstLine="709"/>
        <w:jc w:val="both"/>
        <w:rPr>
          <w:rFonts w:ascii="PT Astra Serif" w:hAnsi="PT Astra Serif" w:cs="Arial"/>
        </w:rPr>
      </w:pPr>
    </w:p>
    <w:p w:rsidR="001F6405" w:rsidRPr="009C0434" w:rsidRDefault="009351E3" w:rsidP="00D028C9">
      <w:pPr>
        <w:ind w:firstLine="709"/>
        <w:jc w:val="center"/>
        <w:rPr>
          <w:rFonts w:ascii="PT Astra Serif" w:hAnsi="PT Astra Serif" w:cs="Arial"/>
          <w:b/>
        </w:rPr>
      </w:pPr>
      <w:r w:rsidRPr="009C0434">
        <w:rPr>
          <w:rFonts w:ascii="PT Astra Serif" w:hAnsi="PT Astra Serif" w:cs="Arial"/>
          <w:b/>
        </w:rPr>
        <w:t>Круг</w:t>
      </w:r>
      <w:r w:rsidR="007E4852" w:rsidRPr="009C0434">
        <w:rPr>
          <w:rFonts w:ascii="PT Astra Serif" w:hAnsi="PT Astra Serif" w:cs="Arial"/>
          <w:b/>
        </w:rPr>
        <w:t xml:space="preserve"> заявителей</w:t>
      </w:r>
    </w:p>
    <w:p w:rsidR="00CD03F0" w:rsidRPr="009C0434" w:rsidRDefault="001F6405" w:rsidP="00D028C9">
      <w:pPr>
        <w:ind w:firstLine="709"/>
        <w:jc w:val="both"/>
        <w:rPr>
          <w:rFonts w:ascii="PT Astra Serif" w:hAnsi="PT Astra Serif" w:cs="Arial"/>
          <w:color w:val="000000" w:themeColor="text1"/>
          <w:lang w:eastAsia="en-US"/>
        </w:rPr>
      </w:pPr>
      <w:r w:rsidRPr="009C0434">
        <w:rPr>
          <w:rFonts w:ascii="PT Astra Serif" w:hAnsi="PT Astra Serif" w:cs="Arial"/>
        </w:rPr>
        <w:t>4.</w:t>
      </w:r>
      <w:r w:rsidRPr="009C0434">
        <w:rPr>
          <w:rFonts w:ascii="PT Astra Serif" w:hAnsi="PT Astra Serif" w:cs="Arial"/>
          <w:b/>
        </w:rPr>
        <w:t xml:space="preserve"> </w:t>
      </w:r>
      <w:proofErr w:type="gramStart"/>
      <w:r w:rsidR="007E4852" w:rsidRPr="009C0434">
        <w:rPr>
          <w:rFonts w:ascii="PT Astra Serif" w:hAnsi="PT Astra Serif" w:cs="Arial"/>
          <w:color w:val="000000" w:themeColor="text1"/>
        </w:rPr>
        <w:t>Заявител</w:t>
      </w:r>
      <w:r w:rsidR="000C6AE7" w:rsidRPr="009C0434">
        <w:rPr>
          <w:rFonts w:ascii="PT Astra Serif" w:hAnsi="PT Astra Serif" w:cs="Arial"/>
          <w:color w:val="000000" w:themeColor="text1"/>
        </w:rPr>
        <w:t>ями</w:t>
      </w:r>
      <w:r w:rsidR="007E4852" w:rsidRPr="009C0434">
        <w:rPr>
          <w:rFonts w:ascii="PT Astra Serif" w:hAnsi="PT Astra Serif" w:cs="Arial"/>
          <w:color w:val="000000" w:themeColor="text1"/>
        </w:rPr>
        <w:t xml:space="preserve"> </w:t>
      </w:r>
      <w:r w:rsidR="000C6AE7" w:rsidRPr="009C0434">
        <w:rPr>
          <w:rFonts w:ascii="PT Astra Serif" w:hAnsi="PT Astra Serif" w:cs="Arial"/>
          <w:color w:val="000000" w:themeColor="text1"/>
        </w:rPr>
        <w:t>в рамках предоставления</w:t>
      </w:r>
      <w:r w:rsidR="007E4852" w:rsidRPr="009C0434">
        <w:rPr>
          <w:rFonts w:ascii="PT Astra Serif" w:hAnsi="PT Astra Serif" w:cs="Arial"/>
          <w:color w:val="000000" w:themeColor="text1"/>
        </w:rPr>
        <w:t xml:space="preserve"> муниципальной услу</w:t>
      </w:r>
      <w:r w:rsidR="00833208" w:rsidRPr="009C0434">
        <w:rPr>
          <w:rFonts w:ascii="PT Astra Serif" w:hAnsi="PT Astra Serif" w:cs="Arial"/>
          <w:color w:val="000000" w:themeColor="text1"/>
        </w:rPr>
        <w:t xml:space="preserve">ги </w:t>
      </w:r>
      <w:r w:rsidR="000C6AE7" w:rsidRPr="009C0434">
        <w:rPr>
          <w:rFonts w:ascii="PT Astra Serif" w:hAnsi="PT Astra Serif" w:cs="Arial"/>
          <w:color w:val="000000" w:themeColor="text1"/>
        </w:rPr>
        <w:t>являются физические лица, юридические лица, индивидуальные предприниматели, или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007E4852" w:rsidRPr="009C0434">
        <w:rPr>
          <w:rFonts w:ascii="PT Astra Serif" w:hAnsi="PT Astra Serif" w:cs="Arial"/>
          <w:color w:val="000000" w:themeColor="text1"/>
        </w:rPr>
        <w:t xml:space="preserve">, </w:t>
      </w:r>
      <w:r w:rsidR="00234563" w:rsidRPr="009C0434">
        <w:rPr>
          <w:rFonts w:ascii="PT Astra Serif" w:hAnsi="PT Astra Serif" w:cs="Arial"/>
          <w:color w:val="000000" w:themeColor="text1"/>
        </w:rPr>
        <w:t xml:space="preserve">которое </w:t>
      </w:r>
      <w:r w:rsidR="00A70081" w:rsidRPr="009C0434">
        <w:rPr>
          <w:rFonts w:ascii="PT Astra Serif" w:hAnsi="PT Astra Serif" w:cs="Arial"/>
          <w:color w:val="000000" w:themeColor="text1"/>
        </w:rPr>
        <w:t>планирует проводить</w:t>
      </w:r>
      <w:r w:rsidR="00234563" w:rsidRPr="009C0434">
        <w:rPr>
          <w:rFonts w:ascii="PT Astra Serif" w:hAnsi="PT Astra Serif" w:cs="Arial"/>
          <w:color w:val="000000" w:themeColor="text1"/>
        </w:rPr>
        <w:t xml:space="preserve"> </w:t>
      </w:r>
      <w:r w:rsidR="00CD60F4" w:rsidRPr="009C0434">
        <w:rPr>
          <w:rFonts w:ascii="PT Astra Serif" w:hAnsi="PT Astra Serif" w:cs="Arial"/>
          <w:color w:val="000000" w:themeColor="text1"/>
        </w:rPr>
        <w:t xml:space="preserve">в границах муниципального образования Кимовский район </w:t>
      </w:r>
      <w:r w:rsidR="00234563" w:rsidRPr="009C0434">
        <w:rPr>
          <w:rFonts w:ascii="PT Astra Serif" w:hAnsi="PT Astra Serif" w:cs="Arial"/>
          <w:color w:val="000000" w:themeColor="text1"/>
        </w:rPr>
        <w:t>земляные работы</w:t>
      </w:r>
      <w:r w:rsidR="004A4841" w:rsidRPr="009C0434">
        <w:rPr>
          <w:rFonts w:ascii="PT Astra Serif" w:hAnsi="PT Astra Serif" w:cs="Arial"/>
          <w:color w:val="000000" w:themeColor="text1"/>
        </w:rPr>
        <w:t xml:space="preserve"> (связанные с</w:t>
      </w:r>
      <w:proofErr w:type="gramEnd"/>
      <w:r w:rsidR="004A4841" w:rsidRPr="009C0434">
        <w:rPr>
          <w:rFonts w:ascii="PT Astra Serif" w:hAnsi="PT Astra Serif" w:cs="Arial"/>
          <w:color w:val="000000" w:themeColor="text1"/>
        </w:rPr>
        <w:t xml:space="preserve"> ремонтом, реконструкцией, строительством подземны</w:t>
      </w:r>
      <w:r w:rsidR="007A6AC9" w:rsidRPr="009C0434">
        <w:rPr>
          <w:rFonts w:ascii="PT Astra Serif" w:hAnsi="PT Astra Serif" w:cs="Arial"/>
          <w:color w:val="000000" w:themeColor="text1"/>
        </w:rPr>
        <w:t>х коммуникаций)</w:t>
      </w:r>
      <w:r w:rsidR="00572053" w:rsidRPr="009C0434">
        <w:rPr>
          <w:rFonts w:ascii="PT Astra Serif" w:hAnsi="PT Astra Serif" w:cs="Arial"/>
          <w:color w:val="000000" w:themeColor="text1"/>
        </w:rPr>
        <w:t xml:space="preserve">, </w:t>
      </w:r>
      <w:proofErr w:type="gramStart"/>
      <w:r w:rsidR="00E35CCC" w:rsidRPr="009C0434">
        <w:rPr>
          <w:rFonts w:ascii="PT Astra Serif" w:hAnsi="PT Astra Serif" w:cs="Arial"/>
          <w:color w:val="000000" w:themeColor="text1"/>
        </w:rPr>
        <w:t>обративш</w:t>
      </w:r>
      <w:r w:rsidR="006442C4" w:rsidRPr="009C0434">
        <w:rPr>
          <w:rFonts w:ascii="PT Astra Serif" w:hAnsi="PT Astra Serif" w:cs="Arial"/>
          <w:color w:val="000000" w:themeColor="text1"/>
        </w:rPr>
        <w:t>ее</w:t>
      </w:r>
      <w:r w:rsidR="00E35CCC" w:rsidRPr="009C0434">
        <w:rPr>
          <w:rFonts w:ascii="PT Astra Serif" w:hAnsi="PT Astra Serif" w:cs="Arial"/>
          <w:color w:val="000000" w:themeColor="text1"/>
        </w:rPr>
        <w:t>ся</w:t>
      </w:r>
      <w:proofErr w:type="gramEnd"/>
      <w:r w:rsidR="00E35CCC" w:rsidRPr="009C0434">
        <w:rPr>
          <w:rFonts w:ascii="PT Astra Serif" w:hAnsi="PT Astra Serif" w:cs="Arial"/>
          <w:color w:val="000000" w:themeColor="text1"/>
        </w:rPr>
        <w:t xml:space="preserve"> </w:t>
      </w:r>
      <w:r w:rsidR="005B64E7" w:rsidRPr="009C0434">
        <w:rPr>
          <w:rFonts w:ascii="PT Astra Serif" w:hAnsi="PT Astra Serif" w:cs="Arial"/>
          <w:color w:val="000000" w:themeColor="text1"/>
        </w:rPr>
        <w:t xml:space="preserve">в </w:t>
      </w:r>
      <w:r w:rsidR="00E35CCC" w:rsidRPr="009C0434">
        <w:rPr>
          <w:rFonts w:ascii="PT Astra Serif" w:hAnsi="PT Astra Serif" w:cs="Arial"/>
          <w:color w:val="000000" w:themeColor="text1"/>
        </w:rPr>
        <w:t xml:space="preserve">Администрацию с запросом о предоставлении муниципальной услуги, выраженным </w:t>
      </w:r>
      <w:r w:rsidR="007A6AC9" w:rsidRPr="009C0434">
        <w:rPr>
          <w:rFonts w:ascii="PT Astra Serif" w:hAnsi="PT Astra Serif" w:cs="Arial"/>
          <w:color w:val="000000" w:themeColor="text1"/>
        </w:rPr>
        <w:t xml:space="preserve">в </w:t>
      </w:r>
      <w:r w:rsidR="00E35CCC" w:rsidRPr="009C0434">
        <w:rPr>
          <w:rFonts w:ascii="PT Astra Serif" w:hAnsi="PT Astra Serif" w:cs="Arial"/>
          <w:color w:val="000000" w:themeColor="text1"/>
        </w:rPr>
        <w:t>письменной или электронной форме.</w:t>
      </w:r>
      <w:r w:rsidR="00CD03F0" w:rsidRPr="009C0434">
        <w:rPr>
          <w:rFonts w:ascii="PT Astra Serif" w:hAnsi="PT Astra Serif" w:cs="Arial"/>
          <w:color w:val="000000" w:themeColor="text1"/>
          <w:lang w:eastAsia="en-US"/>
        </w:rPr>
        <w:t xml:space="preserve"> </w:t>
      </w:r>
    </w:p>
    <w:p w:rsidR="007E4852" w:rsidRPr="009C0434" w:rsidRDefault="007E4852" w:rsidP="00D028C9">
      <w:pPr>
        <w:ind w:firstLine="709"/>
        <w:contextualSpacing/>
        <w:jc w:val="both"/>
        <w:rPr>
          <w:rFonts w:ascii="PT Astra Serif" w:hAnsi="PT Astra Serif" w:cs="Arial"/>
          <w:strike/>
        </w:rPr>
      </w:pPr>
    </w:p>
    <w:p w:rsidR="00EC5E5A" w:rsidRPr="009C0434" w:rsidRDefault="00EC5E5A" w:rsidP="00D028C9">
      <w:pPr>
        <w:ind w:firstLine="709"/>
        <w:contextualSpacing/>
        <w:jc w:val="center"/>
        <w:rPr>
          <w:rFonts w:ascii="PT Astra Serif" w:hAnsi="PT Astra Serif" w:cs="Arial"/>
          <w:b/>
        </w:rPr>
      </w:pPr>
      <w:r w:rsidRPr="009C0434">
        <w:rPr>
          <w:rFonts w:ascii="PT Astra Serif" w:hAnsi="PT Astra Serif" w:cs="Arial"/>
          <w:b/>
        </w:rPr>
        <w:t>Требования к порядку информирования о предоставлени</w:t>
      </w:r>
      <w:r w:rsidR="009351E3" w:rsidRPr="009C0434">
        <w:rPr>
          <w:rFonts w:ascii="PT Astra Serif" w:hAnsi="PT Astra Serif" w:cs="Arial"/>
          <w:b/>
        </w:rPr>
        <w:t>и</w:t>
      </w:r>
      <w:r w:rsidRPr="009C0434">
        <w:rPr>
          <w:rFonts w:ascii="PT Astra Serif" w:hAnsi="PT Astra Serif" w:cs="Arial"/>
          <w:b/>
        </w:rPr>
        <w:t xml:space="preserve"> муниципальной услуги</w:t>
      </w:r>
    </w:p>
    <w:p w:rsidR="00396D12" w:rsidRPr="009C0434" w:rsidRDefault="00396D12" w:rsidP="00D028C9">
      <w:pPr>
        <w:ind w:firstLine="709"/>
        <w:contextualSpacing/>
        <w:jc w:val="center"/>
        <w:rPr>
          <w:rFonts w:ascii="PT Astra Serif" w:hAnsi="PT Astra Serif" w:cs="Arial"/>
          <w:b/>
        </w:rPr>
      </w:pPr>
    </w:p>
    <w:p w:rsidR="00E86F3D" w:rsidRPr="009C0434" w:rsidRDefault="00E604D8" w:rsidP="00D028C9">
      <w:pPr>
        <w:pStyle w:val="ConsPlusNormal"/>
        <w:ind w:firstLine="709"/>
        <w:jc w:val="both"/>
        <w:rPr>
          <w:rFonts w:ascii="PT Astra Serif" w:hAnsi="PT Astra Serif" w:cs="Arial"/>
          <w:szCs w:val="24"/>
        </w:rPr>
      </w:pPr>
      <w:r w:rsidRPr="009C0434">
        <w:rPr>
          <w:rFonts w:ascii="PT Astra Serif" w:hAnsi="PT Astra Serif" w:cs="Arial"/>
          <w:szCs w:val="24"/>
        </w:rPr>
        <w:t>5</w:t>
      </w:r>
      <w:r w:rsidR="00E86F3D" w:rsidRPr="009C0434">
        <w:rPr>
          <w:rFonts w:ascii="PT Astra Serif" w:hAnsi="PT Astra Serif" w:cs="Arial"/>
          <w:szCs w:val="24"/>
        </w:rPr>
        <w:t>.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Кимовский район (далее – ГАУ ТО «МФЦ»).</w:t>
      </w:r>
    </w:p>
    <w:p w:rsidR="00E86F3D" w:rsidRPr="009C0434" w:rsidRDefault="00E604D8" w:rsidP="00D028C9">
      <w:pPr>
        <w:pStyle w:val="ConsPlusNormal"/>
        <w:ind w:firstLine="709"/>
        <w:jc w:val="both"/>
        <w:rPr>
          <w:rFonts w:ascii="PT Astra Serif" w:hAnsi="PT Astra Serif" w:cs="Arial"/>
          <w:szCs w:val="24"/>
        </w:rPr>
      </w:pPr>
      <w:r w:rsidRPr="009C0434">
        <w:rPr>
          <w:rFonts w:ascii="PT Astra Serif" w:hAnsi="PT Astra Serif" w:cs="Arial"/>
          <w:szCs w:val="24"/>
        </w:rPr>
        <w:t>6</w:t>
      </w:r>
      <w:r w:rsidR="00E86F3D" w:rsidRPr="009C0434">
        <w:rPr>
          <w:rFonts w:ascii="PT Astra Serif" w:hAnsi="PT Astra Serif" w:cs="Arial"/>
          <w:szCs w:val="24"/>
        </w:rP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86F3D" w:rsidRPr="009C0434" w:rsidRDefault="00E604D8" w:rsidP="00D028C9">
      <w:pPr>
        <w:pStyle w:val="ConsPlusNormal"/>
        <w:ind w:firstLine="709"/>
        <w:jc w:val="both"/>
        <w:rPr>
          <w:rFonts w:ascii="PT Astra Serif" w:hAnsi="PT Astra Serif" w:cs="Arial"/>
          <w:szCs w:val="24"/>
        </w:rPr>
      </w:pPr>
      <w:r w:rsidRPr="009C0434">
        <w:rPr>
          <w:rFonts w:ascii="PT Astra Serif" w:hAnsi="PT Astra Serif" w:cs="Arial"/>
          <w:szCs w:val="24"/>
        </w:rPr>
        <w:lastRenderedPageBreak/>
        <w:t>7</w:t>
      </w:r>
      <w:r w:rsidR="00E86F3D" w:rsidRPr="009C0434">
        <w:rPr>
          <w:rFonts w:ascii="PT Astra Serif" w:hAnsi="PT Astra Serif" w:cs="Arial"/>
          <w:szCs w:val="24"/>
        </w:rPr>
        <w:t>. Место нахождения органа, предоставляющего муниципальную услугу:</w:t>
      </w:r>
    </w:p>
    <w:p w:rsidR="00E86F3D" w:rsidRPr="009C0434" w:rsidRDefault="00E86F3D" w:rsidP="00D028C9">
      <w:pPr>
        <w:pStyle w:val="ConsPlusNormal"/>
        <w:ind w:firstLine="709"/>
        <w:jc w:val="both"/>
        <w:rPr>
          <w:rFonts w:ascii="PT Astra Serif" w:hAnsi="PT Astra Serif" w:cs="Arial"/>
          <w:szCs w:val="24"/>
        </w:rPr>
      </w:pPr>
      <w:r w:rsidRPr="009C0434">
        <w:rPr>
          <w:rFonts w:ascii="PT Astra Serif" w:hAnsi="PT Astra Serif" w:cs="Arial"/>
          <w:szCs w:val="24"/>
        </w:rPr>
        <w:t>Информация о месте нахождения, графике работы, справочном телефоне, электронном адресе, порядке предоставления муниципальной услуги размещается на официальном сайте органа, предоставляющего муниципальную услугу, на сайте «ГАУ ТО «МФЦ».</w:t>
      </w:r>
    </w:p>
    <w:p w:rsidR="00E86F3D" w:rsidRPr="009C0434" w:rsidRDefault="00E604D8" w:rsidP="00D028C9">
      <w:pPr>
        <w:pStyle w:val="ConsPlusNormal"/>
        <w:ind w:firstLine="709"/>
        <w:jc w:val="both"/>
        <w:rPr>
          <w:rFonts w:ascii="PT Astra Serif" w:hAnsi="PT Astra Serif" w:cs="Arial"/>
          <w:szCs w:val="24"/>
        </w:rPr>
      </w:pPr>
      <w:r w:rsidRPr="009C0434">
        <w:rPr>
          <w:rFonts w:ascii="PT Astra Serif" w:hAnsi="PT Astra Serif" w:cs="Arial"/>
          <w:szCs w:val="24"/>
        </w:rPr>
        <w:t>8</w:t>
      </w:r>
      <w:r w:rsidR="00E86F3D" w:rsidRPr="009C0434">
        <w:rPr>
          <w:rFonts w:ascii="PT Astra Serif" w:hAnsi="PT Astra Serif" w:cs="Arial"/>
          <w:szCs w:val="24"/>
        </w:rPr>
        <w:t xml:space="preserve">.Адрес официального сайта </w:t>
      </w:r>
      <w:r w:rsidR="00E86F3D" w:rsidRPr="009C0434">
        <w:rPr>
          <w:rFonts w:ascii="PT Astra Serif" w:hAnsi="PT Astra Serif" w:cs="Arial"/>
          <w:iCs/>
          <w:szCs w:val="24"/>
        </w:rPr>
        <w:t>Уполномоченного органа</w:t>
      </w:r>
      <w:r w:rsidR="00E86F3D" w:rsidRPr="009C0434">
        <w:rPr>
          <w:rFonts w:ascii="PT Astra Serif" w:hAnsi="PT Astra Serif" w:cs="Arial"/>
          <w:szCs w:val="24"/>
        </w:rPr>
        <w:t xml:space="preserve"> в информационно-телекоммуникационной сети общего пользования «Интернет» (далее – Интернет-сайт): https://kimovsk.tularegion.ru/.</w:t>
      </w:r>
    </w:p>
    <w:p w:rsidR="00E86F3D" w:rsidRPr="009C0434" w:rsidRDefault="00E604D8" w:rsidP="00D028C9">
      <w:pPr>
        <w:autoSpaceDE w:val="0"/>
        <w:autoSpaceDN w:val="0"/>
        <w:adjustRightInd w:val="0"/>
        <w:ind w:firstLine="709"/>
        <w:jc w:val="both"/>
        <w:outlineLvl w:val="0"/>
        <w:rPr>
          <w:rFonts w:ascii="PT Astra Serif" w:hAnsi="PT Astra Serif" w:cs="Arial"/>
        </w:rPr>
      </w:pPr>
      <w:r w:rsidRPr="009C0434">
        <w:rPr>
          <w:rFonts w:ascii="PT Astra Serif" w:hAnsi="PT Astra Serif" w:cs="Arial"/>
        </w:rPr>
        <w:t>9</w:t>
      </w:r>
      <w:r w:rsidR="00E86F3D" w:rsidRPr="009C0434">
        <w:rPr>
          <w:rFonts w:ascii="PT Astra Serif" w:hAnsi="PT Astra Serif" w:cs="Arial"/>
        </w:rPr>
        <w:t xml:space="preserve">.Адрес Единого портала государственных и муниципальных услуг (функций): </w:t>
      </w:r>
      <w:proofErr w:type="spellStart"/>
      <w:r w:rsidR="00E86F3D" w:rsidRPr="009C0434">
        <w:rPr>
          <w:rFonts w:ascii="PT Astra Serif" w:hAnsi="PT Astra Serif" w:cs="Arial"/>
        </w:rPr>
        <w:t>www.gosuslugi</w:t>
      </w:r>
      <w:proofErr w:type="spellEnd"/>
      <w:r w:rsidR="00E86F3D" w:rsidRPr="009C0434">
        <w:rPr>
          <w:rFonts w:ascii="PT Astra Serif" w:hAnsi="PT Astra Serif" w:cs="Arial"/>
        </w:rPr>
        <w:t>.</w:t>
      </w:r>
      <w:proofErr w:type="spellStart"/>
      <w:r w:rsidR="00E86F3D" w:rsidRPr="009C0434">
        <w:rPr>
          <w:rFonts w:ascii="PT Astra Serif" w:hAnsi="PT Astra Serif" w:cs="Arial"/>
          <w:lang w:val="en-US"/>
        </w:rPr>
        <w:t>ru</w:t>
      </w:r>
      <w:proofErr w:type="spellEnd"/>
      <w:r w:rsidR="00E86F3D" w:rsidRPr="009C0434">
        <w:rPr>
          <w:rFonts w:ascii="PT Astra Serif" w:hAnsi="PT Astra Serif" w:cs="Arial"/>
        </w:rPr>
        <w:t>.</w:t>
      </w:r>
    </w:p>
    <w:p w:rsidR="00E86F3D" w:rsidRPr="009C0434" w:rsidRDefault="001F6405" w:rsidP="00D028C9">
      <w:pPr>
        <w:autoSpaceDE w:val="0"/>
        <w:autoSpaceDN w:val="0"/>
        <w:adjustRightInd w:val="0"/>
        <w:ind w:firstLine="709"/>
        <w:jc w:val="both"/>
        <w:outlineLvl w:val="0"/>
        <w:rPr>
          <w:rFonts w:ascii="PT Astra Serif" w:hAnsi="PT Astra Serif" w:cs="Arial"/>
        </w:rPr>
      </w:pPr>
      <w:r w:rsidRPr="009C0434">
        <w:rPr>
          <w:rFonts w:ascii="PT Astra Serif" w:hAnsi="PT Astra Serif" w:cs="Arial"/>
        </w:rPr>
        <w:t>1</w:t>
      </w:r>
      <w:r w:rsidR="00E604D8" w:rsidRPr="009C0434">
        <w:rPr>
          <w:rFonts w:ascii="PT Astra Serif" w:hAnsi="PT Astra Serif" w:cs="Arial"/>
        </w:rPr>
        <w:t>0</w:t>
      </w:r>
      <w:r w:rsidR="00E86F3D" w:rsidRPr="009C0434">
        <w:rPr>
          <w:rFonts w:ascii="PT Astra Serif" w:hAnsi="PT Astra Serif" w:cs="Arial"/>
        </w:rPr>
        <w:t>. Адрес Портала государственных и муниципальных услуг Тульской области: www.gosuslugi71.ru.</w:t>
      </w:r>
    </w:p>
    <w:p w:rsidR="00E86F3D" w:rsidRPr="009C0434" w:rsidRDefault="00E86F3D" w:rsidP="00D028C9">
      <w:pPr>
        <w:pStyle w:val="ConsPlusNormal"/>
        <w:ind w:firstLine="709"/>
        <w:jc w:val="both"/>
        <w:rPr>
          <w:rFonts w:ascii="PT Astra Serif" w:hAnsi="PT Astra Serif" w:cs="Arial"/>
          <w:szCs w:val="24"/>
        </w:rPr>
      </w:pPr>
      <w:r w:rsidRPr="009C0434">
        <w:rPr>
          <w:rFonts w:ascii="PT Astra Serif" w:hAnsi="PT Astra Serif" w:cs="Arial"/>
          <w:szCs w:val="24"/>
        </w:rPr>
        <w:t>1</w:t>
      </w:r>
      <w:r w:rsidR="00E604D8" w:rsidRPr="009C0434">
        <w:rPr>
          <w:rFonts w:ascii="PT Astra Serif" w:hAnsi="PT Astra Serif" w:cs="Arial"/>
          <w:szCs w:val="24"/>
        </w:rPr>
        <w:t>1</w:t>
      </w:r>
      <w:r w:rsidRPr="009C0434">
        <w:rPr>
          <w:rFonts w:ascii="PT Astra Serif" w:hAnsi="PT Astra Serif" w:cs="Arial"/>
          <w:szCs w:val="24"/>
        </w:rPr>
        <w:t>. Информация о месте нахождения и графике работы администрации и МФЦ размещается на официальном сайте МО Кимовский район, в МФЦ, на ЕПГУ/РПГУ.</w:t>
      </w:r>
    </w:p>
    <w:p w:rsidR="00E86F3D" w:rsidRPr="009C0434" w:rsidRDefault="00E86F3D" w:rsidP="00D028C9">
      <w:pPr>
        <w:pStyle w:val="ConsPlusNormal"/>
        <w:ind w:firstLine="709"/>
        <w:jc w:val="both"/>
        <w:rPr>
          <w:rFonts w:ascii="PT Astra Serif" w:hAnsi="PT Astra Serif" w:cs="Arial"/>
          <w:szCs w:val="24"/>
        </w:rPr>
      </w:pPr>
      <w:r w:rsidRPr="009C0434">
        <w:rPr>
          <w:rFonts w:ascii="PT Astra Serif" w:hAnsi="PT Astra Serif" w:cs="Arial"/>
          <w:szCs w:val="24"/>
        </w:rPr>
        <w:t>1</w:t>
      </w:r>
      <w:r w:rsidR="00E604D8" w:rsidRPr="009C0434">
        <w:rPr>
          <w:rFonts w:ascii="PT Astra Serif" w:hAnsi="PT Astra Serif" w:cs="Arial"/>
          <w:szCs w:val="24"/>
        </w:rPr>
        <w:t>2</w:t>
      </w:r>
      <w:r w:rsidRPr="009C0434">
        <w:rPr>
          <w:rFonts w:ascii="PT Astra Serif" w:hAnsi="PT Astra Serif" w:cs="Arial"/>
          <w:szCs w:val="24"/>
        </w:rPr>
        <w:t xml:space="preserve">. </w:t>
      </w:r>
      <w:proofErr w:type="gramStart"/>
      <w:r w:rsidRPr="009C0434">
        <w:rPr>
          <w:rFonts w:ascii="PT Astra Serif" w:hAnsi="PT Astra Serif" w:cs="Arial"/>
          <w:szCs w:val="24"/>
        </w:rPr>
        <w:t>Информация о порядке предоставления Муниципальной услуги размещается на информационных стендах в помещениях Администрации и «ГАУ ТО «МФЦ»», предназначенных для приема Заявителей, на официальном сайте Администрации и официальном сайте ГАУ ТО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w:t>
      </w:r>
      <w:proofErr w:type="gramEnd"/>
      <w:r w:rsidRPr="009C0434">
        <w:rPr>
          <w:rFonts w:ascii="PT Astra Serif" w:hAnsi="PT Astra Serif" w:cs="Arial"/>
          <w:szCs w:val="24"/>
        </w:rPr>
        <w:t xml:space="preserve">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E86F3D" w:rsidRPr="009C0434" w:rsidRDefault="00E86F3D" w:rsidP="00D028C9">
      <w:pPr>
        <w:pStyle w:val="ConsPlusNormal"/>
        <w:ind w:firstLine="709"/>
        <w:jc w:val="both"/>
        <w:rPr>
          <w:rFonts w:ascii="PT Astra Serif" w:hAnsi="PT Astra Serif" w:cs="Arial"/>
          <w:szCs w:val="24"/>
        </w:rPr>
      </w:pPr>
      <w:r w:rsidRPr="009C0434">
        <w:rPr>
          <w:rFonts w:ascii="PT Astra Serif" w:hAnsi="PT Astra Serif" w:cs="Arial"/>
          <w:szCs w:val="24"/>
        </w:rPr>
        <w:t>1</w:t>
      </w:r>
      <w:r w:rsidR="00E604D8" w:rsidRPr="009C0434">
        <w:rPr>
          <w:rFonts w:ascii="PT Astra Serif" w:hAnsi="PT Astra Serif" w:cs="Arial"/>
          <w:szCs w:val="24"/>
        </w:rPr>
        <w:t>3</w:t>
      </w:r>
      <w:r w:rsidRPr="009C0434">
        <w:rPr>
          <w:rFonts w:ascii="PT Astra Serif" w:hAnsi="PT Astra Serif" w:cs="Arial"/>
          <w:szCs w:val="24"/>
        </w:rPr>
        <w:t xml:space="preserve">. Справочная </w:t>
      </w:r>
      <w:hyperlink w:anchor="P623" w:history="1">
        <w:r w:rsidRPr="009C0434">
          <w:rPr>
            <w:rFonts w:ascii="PT Astra Serif" w:hAnsi="PT Astra Serif" w:cs="Arial"/>
            <w:szCs w:val="24"/>
          </w:rPr>
          <w:t>информация</w:t>
        </w:r>
      </w:hyperlink>
      <w:r w:rsidRPr="009C0434">
        <w:rPr>
          <w:rFonts w:ascii="PT Astra Serif" w:hAnsi="PT Astra Serif" w:cs="Arial"/>
          <w:szCs w:val="24"/>
        </w:rPr>
        <w:t xml:space="preserve"> о месте нахождения Администрации и ГАУ ТО «МФЦ»,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w:t>
      </w:r>
      <w:r w:rsidR="009618B8" w:rsidRPr="009618B8">
        <w:rPr>
          <w:rFonts w:ascii="PT Astra Serif" w:hAnsi="PT Astra Serif" w:cs="Arial"/>
          <w:szCs w:val="24"/>
        </w:rPr>
        <w:t>4</w:t>
      </w:r>
      <w:r w:rsidRPr="009C0434">
        <w:rPr>
          <w:rFonts w:ascii="PT Astra Serif" w:hAnsi="PT Astra Serif" w:cs="Arial"/>
          <w:szCs w:val="24"/>
        </w:rPr>
        <w:t xml:space="preserve"> к Административному регламенту.</w:t>
      </w:r>
    </w:p>
    <w:p w:rsidR="00E86F3D" w:rsidRPr="009C0434" w:rsidRDefault="00E86F3D" w:rsidP="00D028C9">
      <w:pPr>
        <w:pStyle w:val="ConsPlusNormal"/>
        <w:ind w:firstLine="709"/>
        <w:jc w:val="both"/>
        <w:rPr>
          <w:rFonts w:ascii="PT Astra Serif" w:hAnsi="PT Astra Serif" w:cs="Arial"/>
          <w:szCs w:val="24"/>
        </w:rPr>
      </w:pPr>
      <w:r w:rsidRPr="009C0434">
        <w:rPr>
          <w:rFonts w:ascii="PT Astra Serif" w:hAnsi="PT Astra Serif" w:cs="Arial"/>
          <w:szCs w:val="24"/>
        </w:rPr>
        <w:t>1</w:t>
      </w:r>
      <w:r w:rsidR="00E604D8" w:rsidRPr="009C0434">
        <w:rPr>
          <w:rFonts w:ascii="PT Astra Serif" w:hAnsi="PT Astra Serif" w:cs="Arial"/>
          <w:szCs w:val="24"/>
        </w:rPr>
        <w:t>4</w:t>
      </w:r>
      <w:r w:rsidRPr="009C0434">
        <w:rPr>
          <w:rFonts w:ascii="PT Astra Serif" w:hAnsi="PT Astra Serif" w:cs="Arial"/>
          <w:szCs w:val="24"/>
        </w:rPr>
        <w:t>. При общении с Заявителями муниципальные служащие Администрации, работники ГАУ ТО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7E4852" w:rsidRPr="009C0434" w:rsidRDefault="007E4852" w:rsidP="00D028C9">
      <w:pPr>
        <w:autoSpaceDE w:val="0"/>
        <w:autoSpaceDN w:val="0"/>
        <w:adjustRightInd w:val="0"/>
        <w:ind w:firstLine="709"/>
        <w:contextualSpacing/>
        <w:jc w:val="both"/>
        <w:rPr>
          <w:rFonts w:ascii="PT Astra Serif" w:hAnsi="PT Astra Serif" w:cs="Arial"/>
          <w:b/>
        </w:rPr>
      </w:pPr>
    </w:p>
    <w:p w:rsidR="007E4852" w:rsidRPr="009C0434" w:rsidRDefault="00485773" w:rsidP="00D028C9">
      <w:pPr>
        <w:widowControl w:val="0"/>
        <w:ind w:left="709" w:firstLine="709"/>
        <w:contextualSpacing/>
        <w:jc w:val="center"/>
        <w:rPr>
          <w:rFonts w:ascii="PT Astra Serif" w:hAnsi="PT Astra Serif" w:cs="Arial"/>
          <w:b/>
        </w:rPr>
      </w:pPr>
      <w:r w:rsidRPr="009C0434">
        <w:rPr>
          <w:rFonts w:ascii="PT Astra Serif" w:hAnsi="PT Astra Serif" w:cs="Arial"/>
          <w:b/>
          <w:lang w:val="en-US"/>
        </w:rPr>
        <w:t>II</w:t>
      </w:r>
      <w:r w:rsidRPr="009C0434">
        <w:rPr>
          <w:rFonts w:ascii="PT Astra Serif" w:hAnsi="PT Astra Serif" w:cs="Arial"/>
          <w:b/>
        </w:rPr>
        <w:t>.</w:t>
      </w:r>
      <w:r w:rsidR="007E4852" w:rsidRPr="009C0434">
        <w:rPr>
          <w:rFonts w:ascii="PT Astra Serif" w:hAnsi="PT Astra Serif" w:cs="Arial"/>
          <w:b/>
        </w:rPr>
        <w:t xml:space="preserve"> Стандарт предоставления муниципальной услуги</w:t>
      </w:r>
    </w:p>
    <w:p w:rsidR="007E4852" w:rsidRPr="009C0434" w:rsidRDefault="007E4852" w:rsidP="00D028C9">
      <w:pPr>
        <w:tabs>
          <w:tab w:val="left" w:pos="720"/>
        </w:tabs>
        <w:suppressAutoHyphens/>
        <w:ind w:left="720" w:firstLine="709"/>
        <w:contextualSpacing/>
        <w:jc w:val="center"/>
        <w:rPr>
          <w:rFonts w:ascii="PT Astra Serif" w:hAnsi="PT Astra Serif" w:cs="Arial"/>
          <w:b/>
        </w:rPr>
      </w:pPr>
    </w:p>
    <w:p w:rsidR="007E4852" w:rsidRPr="009C0434" w:rsidRDefault="007E4852" w:rsidP="00D028C9">
      <w:pPr>
        <w:tabs>
          <w:tab w:val="left" w:pos="720"/>
        </w:tabs>
        <w:suppressAutoHyphens/>
        <w:ind w:left="720" w:firstLine="709"/>
        <w:contextualSpacing/>
        <w:jc w:val="center"/>
        <w:rPr>
          <w:rFonts w:ascii="PT Astra Serif" w:hAnsi="PT Astra Serif" w:cs="Arial"/>
          <w:b/>
        </w:rPr>
      </w:pPr>
      <w:r w:rsidRPr="009C0434">
        <w:rPr>
          <w:rFonts w:ascii="PT Astra Serif" w:hAnsi="PT Astra Serif" w:cs="Arial"/>
          <w:b/>
        </w:rPr>
        <w:t>Наименование муниципальной услуги</w:t>
      </w:r>
    </w:p>
    <w:p w:rsidR="00D028C9" w:rsidRPr="009C0434" w:rsidRDefault="00D028C9" w:rsidP="00D028C9">
      <w:pPr>
        <w:tabs>
          <w:tab w:val="left" w:pos="720"/>
        </w:tabs>
        <w:suppressAutoHyphens/>
        <w:ind w:left="720" w:firstLine="709"/>
        <w:contextualSpacing/>
        <w:jc w:val="center"/>
        <w:rPr>
          <w:rFonts w:ascii="PT Astra Serif" w:hAnsi="PT Astra Serif" w:cs="Arial"/>
          <w:b/>
        </w:rPr>
      </w:pPr>
    </w:p>
    <w:p w:rsidR="007E4852" w:rsidRPr="009C0434" w:rsidRDefault="00485773" w:rsidP="00D028C9">
      <w:pPr>
        <w:ind w:firstLine="709"/>
        <w:contextualSpacing/>
        <w:jc w:val="both"/>
        <w:rPr>
          <w:rFonts w:ascii="PT Astra Serif" w:hAnsi="PT Astra Serif" w:cs="Arial"/>
        </w:rPr>
      </w:pPr>
      <w:r w:rsidRPr="009C0434">
        <w:rPr>
          <w:rFonts w:ascii="PT Astra Serif" w:hAnsi="PT Astra Serif" w:cs="Arial"/>
        </w:rPr>
        <w:t>1</w:t>
      </w:r>
      <w:r w:rsidR="00E604D8" w:rsidRPr="009C0434">
        <w:rPr>
          <w:rFonts w:ascii="PT Astra Serif" w:hAnsi="PT Astra Serif" w:cs="Arial"/>
        </w:rPr>
        <w:t>5</w:t>
      </w:r>
      <w:r w:rsidRPr="009C0434">
        <w:rPr>
          <w:rFonts w:ascii="PT Astra Serif" w:hAnsi="PT Astra Serif" w:cs="Arial"/>
        </w:rPr>
        <w:t>.</w:t>
      </w:r>
      <w:r w:rsidR="007E4852" w:rsidRPr="009C0434">
        <w:rPr>
          <w:rFonts w:ascii="PT Astra Serif" w:hAnsi="PT Astra Serif" w:cs="Arial"/>
        </w:rPr>
        <w:t xml:space="preserve"> </w:t>
      </w:r>
      <w:r w:rsidR="003F3219" w:rsidRPr="009C0434">
        <w:rPr>
          <w:rFonts w:ascii="PT Astra Serif" w:hAnsi="PT Astra Serif" w:cs="Arial"/>
        </w:rPr>
        <w:t>В соответствии с настоящим административным регламентом предоставляется муниципальная услуга</w:t>
      </w:r>
      <w:r w:rsidR="007E4852" w:rsidRPr="009C0434">
        <w:rPr>
          <w:rFonts w:ascii="PT Astra Serif" w:hAnsi="PT Astra Serif" w:cs="Arial"/>
        </w:rPr>
        <w:t xml:space="preserve"> </w:t>
      </w:r>
      <w:r w:rsidR="00AD27CA" w:rsidRPr="009C0434">
        <w:rPr>
          <w:rFonts w:ascii="PT Astra Serif" w:hAnsi="PT Astra Serif" w:cs="Arial"/>
        </w:rPr>
        <w:t>«</w:t>
      </w:r>
      <w:r w:rsidR="004C489D" w:rsidRPr="009C0434">
        <w:rPr>
          <w:rFonts w:ascii="PT Astra Serif" w:hAnsi="PT Astra Serif" w:cs="Arial"/>
        </w:rPr>
        <w:t>Предоставление разрешения на осуществление земляных работ на территории муниципального образования Кимовский район</w:t>
      </w:r>
      <w:r w:rsidR="00AD27CA" w:rsidRPr="009C0434">
        <w:rPr>
          <w:rFonts w:ascii="PT Astra Serif" w:hAnsi="PT Astra Serif" w:cs="Arial"/>
        </w:rPr>
        <w:t>»</w:t>
      </w:r>
      <w:r w:rsidR="007E4852" w:rsidRPr="009C0434">
        <w:rPr>
          <w:rFonts w:ascii="PT Astra Serif" w:hAnsi="PT Astra Serif" w:cs="Arial"/>
        </w:rPr>
        <w:t>.</w:t>
      </w:r>
      <w:r w:rsidR="007E4852" w:rsidRPr="009C0434">
        <w:rPr>
          <w:rFonts w:ascii="PT Astra Serif" w:hAnsi="PT Astra Serif" w:cs="Arial"/>
          <w:b/>
        </w:rPr>
        <w:t xml:space="preserve"> </w:t>
      </w:r>
    </w:p>
    <w:p w:rsidR="00613339" w:rsidRPr="009C0434" w:rsidRDefault="007E4852" w:rsidP="00F52565">
      <w:pPr>
        <w:pStyle w:val="ConsPlusNormal"/>
        <w:spacing w:beforeLines="100" w:afterLines="100"/>
        <w:ind w:firstLine="709"/>
        <w:contextualSpacing/>
        <w:jc w:val="center"/>
        <w:outlineLvl w:val="2"/>
        <w:rPr>
          <w:rFonts w:ascii="PT Astra Serif" w:hAnsi="PT Astra Serif" w:cs="Arial"/>
          <w:b/>
          <w:szCs w:val="24"/>
        </w:rPr>
      </w:pPr>
      <w:r w:rsidRPr="009C0434">
        <w:rPr>
          <w:rFonts w:ascii="PT Astra Serif" w:hAnsi="PT Astra Serif" w:cs="Arial"/>
          <w:b/>
          <w:szCs w:val="24"/>
        </w:rPr>
        <w:t xml:space="preserve">Наименование </w:t>
      </w:r>
      <w:r w:rsidR="00613339" w:rsidRPr="009C0434">
        <w:rPr>
          <w:rFonts w:ascii="PT Astra Serif" w:hAnsi="PT Astra Serif" w:cs="Arial"/>
          <w:b/>
          <w:szCs w:val="24"/>
        </w:rPr>
        <w:t>органа местного самоуправления, предоставляющего муниципальную услугу</w:t>
      </w:r>
    </w:p>
    <w:p w:rsidR="00BE7D91" w:rsidRPr="009C0434" w:rsidRDefault="00485773" w:rsidP="00D028C9">
      <w:pPr>
        <w:widowControl w:val="0"/>
        <w:ind w:firstLine="709"/>
        <w:contextualSpacing/>
        <w:jc w:val="both"/>
        <w:rPr>
          <w:rFonts w:ascii="PT Astra Serif" w:hAnsi="PT Astra Serif" w:cs="Arial"/>
        </w:rPr>
      </w:pPr>
      <w:r w:rsidRPr="009C0434">
        <w:rPr>
          <w:rFonts w:ascii="PT Astra Serif" w:hAnsi="PT Astra Serif" w:cs="Arial"/>
        </w:rPr>
        <w:t>1</w:t>
      </w:r>
      <w:r w:rsidR="00E604D8" w:rsidRPr="009C0434">
        <w:rPr>
          <w:rFonts w:ascii="PT Astra Serif" w:hAnsi="PT Astra Serif" w:cs="Arial"/>
        </w:rPr>
        <w:t>6</w:t>
      </w:r>
      <w:r w:rsidRPr="009C0434">
        <w:rPr>
          <w:rFonts w:ascii="PT Astra Serif" w:hAnsi="PT Astra Serif" w:cs="Arial"/>
        </w:rPr>
        <w:t xml:space="preserve">. </w:t>
      </w:r>
      <w:r w:rsidR="00BE7D91" w:rsidRPr="009C0434">
        <w:rPr>
          <w:rFonts w:ascii="PT Astra Serif" w:hAnsi="PT Astra Serif" w:cs="Arial"/>
        </w:rPr>
        <w:t>Муниципальную услугу предоставляет Администрация.</w:t>
      </w:r>
    </w:p>
    <w:p w:rsidR="00BE7D91" w:rsidRPr="009C0434" w:rsidRDefault="001F6405" w:rsidP="00D028C9">
      <w:pPr>
        <w:widowControl w:val="0"/>
        <w:ind w:firstLine="709"/>
        <w:contextualSpacing/>
        <w:jc w:val="both"/>
        <w:rPr>
          <w:rFonts w:ascii="PT Astra Serif" w:hAnsi="PT Astra Serif" w:cs="Arial"/>
        </w:rPr>
      </w:pPr>
      <w:r w:rsidRPr="009C0434">
        <w:rPr>
          <w:rFonts w:ascii="PT Astra Serif" w:hAnsi="PT Astra Serif" w:cs="Arial"/>
        </w:rPr>
        <w:t>1</w:t>
      </w:r>
      <w:r w:rsidR="00E604D8" w:rsidRPr="009C0434">
        <w:rPr>
          <w:rFonts w:ascii="PT Astra Serif" w:hAnsi="PT Astra Serif" w:cs="Arial"/>
        </w:rPr>
        <w:t>7</w:t>
      </w:r>
      <w:r w:rsidRPr="009C0434">
        <w:rPr>
          <w:rFonts w:ascii="PT Astra Serif" w:hAnsi="PT Astra Serif" w:cs="Arial"/>
        </w:rPr>
        <w:t xml:space="preserve">. </w:t>
      </w:r>
      <w:r w:rsidR="00BE7D91" w:rsidRPr="009C0434">
        <w:rPr>
          <w:rFonts w:ascii="PT Astra Serif" w:hAnsi="PT Astra Serif" w:cs="Arial"/>
        </w:rPr>
        <w:t>Структурное подразделение Администрации, ответственное за непосредственное предоставление муниципальной услуги</w:t>
      </w:r>
      <w:r w:rsidR="0040555B" w:rsidRPr="009C0434">
        <w:rPr>
          <w:rFonts w:ascii="PT Astra Serif" w:hAnsi="PT Astra Serif" w:cs="Arial"/>
        </w:rPr>
        <w:t>,</w:t>
      </w:r>
      <w:r w:rsidR="00BE7D91" w:rsidRPr="009C0434">
        <w:rPr>
          <w:rFonts w:ascii="PT Astra Serif" w:hAnsi="PT Astra Serif" w:cs="Arial"/>
        </w:rPr>
        <w:t xml:space="preserve"> –</w:t>
      </w:r>
      <w:r w:rsidR="0040555B" w:rsidRPr="009C0434">
        <w:rPr>
          <w:rFonts w:ascii="PT Astra Serif" w:hAnsi="PT Astra Serif" w:cs="Arial"/>
        </w:rPr>
        <w:t xml:space="preserve"> отдел</w:t>
      </w:r>
      <w:r w:rsidR="00BE7D91" w:rsidRPr="009C0434">
        <w:rPr>
          <w:rFonts w:ascii="PT Astra Serif" w:hAnsi="PT Astra Serif" w:cs="Arial"/>
        </w:rPr>
        <w:t xml:space="preserve"> строительства и арх</w:t>
      </w:r>
      <w:r w:rsidR="0040555B" w:rsidRPr="009C0434">
        <w:rPr>
          <w:rFonts w:ascii="PT Astra Serif" w:hAnsi="PT Astra Serif" w:cs="Arial"/>
        </w:rPr>
        <w:t>итектуры</w:t>
      </w:r>
      <w:r w:rsidR="00BE7D91" w:rsidRPr="009C0434">
        <w:rPr>
          <w:rFonts w:ascii="PT Astra Serif" w:hAnsi="PT Astra Serif" w:cs="Arial"/>
        </w:rPr>
        <w:t>.</w:t>
      </w:r>
    </w:p>
    <w:p w:rsidR="00BE7D91" w:rsidRPr="009C0434" w:rsidRDefault="00BE7D91" w:rsidP="00D028C9">
      <w:pPr>
        <w:autoSpaceDE w:val="0"/>
        <w:autoSpaceDN w:val="0"/>
        <w:adjustRightInd w:val="0"/>
        <w:ind w:firstLine="709"/>
        <w:contextualSpacing/>
        <w:jc w:val="both"/>
        <w:rPr>
          <w:rFonts w:ascii="PT Astra Serif" w:hAnsi="PT Astra Serif" w:cs="Arial"/>
        </w:rPr>
      </w:pPr>
      <w:r w:rsidRPr="009C0434">
        <w:rPr>
          <w:rFonts w:ascii="PT Astra Serif" w:hAnsi="PT Astra Serif" w:cs="Arial"/>
        </w:rPr>
        <w:t xml:space="preserve">В предоставлении муниципальной услуги участвует </w:t>
      </w:r>
      <w:r w:rsidR="00AD3684" w:rsidRPr="009C0434">
        <w:rPr>
          <w:rFonts w:ascii="PT Astra Serif" w:hAnsi="PT Astra Serif" w:cs="Arial"/>
        </w:rPr>
        <w:t>Отдел</w:t>
      </w:r>
      <w:r w:rsidR="0040555B" w:rsidRPr="009C0434">
        <w:rPr>
          <w:rFonts w:ascii="PT Astra Serif" w:hAnsi="PT Astra Serif" w:cs="Arial"/>
        </w:rPr>
        <w:t xml:space="preserve"> по делопроизводству, кадрам </w:t>
      </w:r>
      <w:r w:rsidRPr="009C0434">
        <w:rPr>
          <w:rFonts w:ascii="PT Astra Serif" w:hAnsi="PT Astra Serif" w:cs="Arial"/>
        </w:rPr>
        <w:t xml:space="preserve">и делам архива Администрации (далее – </w:t>
      </w:r>
      <w:r w:rsidR="00AD3684" w:rsidRPr="009C0434">
        <w:rPr>
          <w:rFonts w:ascii="PT Astra Serif" w:hAnsi="PT Astra Serif" w:cs="Arial"/>
        </w:rPr>
        <w:t>Отдел</w:t>
      </w:r>
      <w:r w:rsidRPr="009C0434">
        <w:rPr>
          <w:rFonts w:ascii="PT Astra Serif" w:hAnsi="PT Astra Serif" w:cs="Arial"/>
        </w:rPr>
        <w:t xml:space="preserve"> по делопроизводству)</w:t>
      </w:r>
      <w:r w:rsidR="004C489D" w:rsidRPr="009C0434">
        <w:rPr>
          <w:rFonts w:ascii="PT Astra Serif" w:hAnsi="PT Astra Serif" w:cs="Arial"/>
        </w:rPr>
        <w:t>, комитет ЖКХ (участвует в согласовании ордера)</w:t>
      </w:r>
      <w:r w:rsidRPr="009C0434">
        <w:rPr>
          <w:rFonts w:ascii="PT Astra Serif" w:hAnsi="PT Astra Serif" w:cs="Arial"/>
        </w:rPr>
        <w:t>.</w:t>
      </w:r>
    </w:p>
    <w:p w:rsidR="00BE7D91" w:rsidRPr="009C0434" w:rsidRDefault="00BE7D91" w:rsidP="00D028C9">
      <w:pPr>
        <w:ind w:firstLine="709"/>
        <w:contextualSpacing/>
        <w:jc w:val="both"/>
        <w:rPr>
          <w:rFonts w:ascii="PT Astra Serif" w:hAnsi="PT Astra Serif" w:cs="Arial"/>
        </w:rPr>
      </w:pPr>
      <w:r w:rsidRPr="009C0434">
        <w:rPr>
          <w:rFonts w:ascii="PT Astra Serif" w:hAnsi="PT Astra Serif" w:cs="Arial"/>
        </w:rPr>
        <w:lastRenderedPageBreak/>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BE7D91" w:rsidRPr="009C0434" w:rsidRDefault="00485773" w:rsidP="00D028C9">
      <w:pPr>
        <w:ind w:firstLine="709"/>
        <w:contextualSpacing/>
        <w:jc w:val="both"/>
        <w:rPr>
          <w:rFonts w:ascii="PT Astra Serif" w:hAnsi="PT Astra Serif" w:cs="Arial"/>
        </w:rPr>
      </w:pPr>
      <w:r w:rsidRPr="009C0434">
        <w:rPr>
          <w:rFonts w:ascii="PT Astra Serif" w:hAnsi="PT Astra Serif" w:cs="Arial"/>
        </w:rPr>
        <w:t>1</w:t>
      </w:r>
      <w:r w:rsidR="00E604D8" w:rsidRPr="009C0434">
        <w:rPr>
          <w:rFonts w:ascii="PT Astra Serif" w:hAnsi="PT Astra Serif" w:cs="Arial"/>
        </w:rPr>
        <w:t>8</w:t>
      </w:r>
      <w:r w:rsidRPr="009C0434">
        <w:rPr>
          <w:rFonts w:ascii="PT Astra Serif" w:hAnsi="PT Astra Serif" w:cs="Arial"/>
        </w:rPr>
        <w:t>.</w:t>
      </w:r>
      <w:r w:rsidR="00BE7D91" w:rsidRPr="009C0434">
        <w:rPr>
          <w:rFonts w:ascii="PT Astra Serif" w:hAnsi="PT Astra Serif" w:cs="Arial"/>
        </w:rPr>
        <w:t xml:space="preserve"> </w:t>
      </w:r>
      <w:proofErr w:type="gramStart"/>
      <w:r w:rsidR="00BE7D91" w:rsidRPr="009C0434">
        <w:rPr>
          <w:rFonts w:ascii="PT Astra Serif" w:hAnsi="PT Astra Serif" w:cs="Arial"/>
        </w:rPr>
        <w:t xml:space="preserve">В соответствии с п. 3 ст. 7 Федерального закона от 27.07.2010 № 210-ФЗ </w:t>
      </w:r>
      <w:r w:rsidR="00AD27CA" w:rsidRPr="009C0434">
        <w:rPr>
          <w:rFonts w:ascii="PT Astra Serif" w:hAnsi="PT Astra Serif" w:cs="Arial"/>
        </w:rPr>
        <w:t>«</w:t>
      </w:r>
      <w:r w:rsidR="00BE7D91" w:rsidRPr="009C0434">
        <w:rPr>
          <w:rFonts w:ascii="PT Astra Serif" w:hAnsi="PT Astra Serif" w:cs="Arial"/>
        </w:rPr>
        <w:t>Об организации предоставления государственных и муниципальных услуг</w:t>
      </w:r>
      <w:r w:rsidR="00AD27CA" w:rsidRPr="009C0434">
        <w:rPr>
          <w:rFonts w:ascii="PT Astra Serif" w:hAnsi="PT Astra Serif" w:cs="Arial"/>
        </w:rPr>
        <w:t>»</w:t>
      </w:r>
      <w:r w:rsidR="00BE7D91" w:rsidRPr="009C0434">
        <w:rPr>
          <w:rFonts w:ascii="PT Astra Serif" w:hAnsi="PT Astra Serif" w:cs="Arial"/>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396D12" w:rsidRPr="009C0434" w:rsidRDefault="00396D12" w:rsidP="00D028C9">
      <w:pPr>
        <w:ind w:firstLine="709"/>
        <w:contextualSpacing/>
        <w:jc w:val="both"/>
        <w:rPr>
          <w:rFonts w:ascii="PT Astra Serif" w:hAnsi="PT Astra Serif" w:cs="Arial"/>
        </w:rPr>
      </w:pPr>
    </w:p>
    <w:p w:rsidR="007E4852" w:rsidRPr="009C0434" w:rsidRDefault="007707AF" w:rsidP="00D028C9">
      <w:pPr>
        <w:widowControl w:val="0"/>
        <w:ind w:firstLine="709"/>
        <w:contextualSpacing/>
        <w:jc w:val="center"/>
        <w:rPr>
          <w:rFonts w:ascii="PT Astra Serif" w:hAnsi="PT Astra Serif" w:cs="Arial"/>
          <w:b/>
        </w:rPr>
      </w:pPr>
      <w:r w:rsidRPr="009C0434">
        <w:rPr>
          <w:rFonts w:ascii="PT Astra Serif" w:hAnsi="PT Astra Serif" w:cs="Arial"/>
          <w:b/>
        </w:rPr>
        <w:t>Р</w:t>
      </w:r>
      <w:r w:rsidR="00B21DB9" w:rsidRPr="009C0434">
        <w:rPr>
          <w:rFonts w:ascii="PT Astra Serif" w:hAnsi="PT Astra Serif" w:cs="Arial"/>
          <w:b/>
        </w:rPr>
        <w:t xml:space="preserve">езультат </w:t>
      </w:r>
      <w:r w:rsidR="007E4852" w:rsidRPr="009C0434">
        <w:rPr>
          <w:rFonts w:ascii="PT Astra Serif" w:hAnsi="PT Astra Serif" w:cs="Arial"/>
          <w:b/>
        </w:rPr>
        <w:t>предоставления муниципальной услуги</w:t>
      </w:r>
    </w:p>
    <w:p w:rsidR="007E4852" w:rsidRPr="009C0434" w:rsidRDefault="007E4852" w:rsidP="00D028C9">
      <w:pPr>
        <w:ind w:firstLine="709"/>
        <w:contextualSpacing/>
        <w:jc w:val="both"/>
        <w:rPr>
          <w:rFonts w:ascii="PT Astra Serif" w:hAnsi="PT Astra Serif" w:cs="Arial"/>
          <w:color w:val="000000" w:themeColor="text1"/>
        </w:rPr>
      </w:pPr>
    </w:p>
    <w:p w:rsidR="00BD003D" w:rsidRPr="009C0434" w:rsidRDefault="00E604D8" w:rsidP="00D028C9">
      <w:pPr>
        <w:pStyle w:val="ConsPlusNormal"/>
        <w:ind w:firstLine="709"/>
        <w:contextualSpacing/>
        <w:jc w:val="both"/>
        <w:rPr>
          <w:rFonts w:ascii="PT Astra Serif" w:hAnsi="PT Astra Serif" w:cs="Arial"/>
          <w:color w:val="000000" w:themeColor="text1"/>
          <w:szCs w:val="24"/>
        </w:rPr>
      </w:pPr>
      <w:r w:rsidRPr="009C0434">
        <w:rPr>
          <w:rFonts w:ascii="PT Astra Serif" w:hAnsi="PT Astra Serif" w:cs="Arial"/>
          <w:color w:val="000000" w:themeColor="text1"/>
          <w:szCs w:val="24"/>
        </w:rPr>
        <w:t>19</w:t>
      </w:r>
      <w:r w:rsidR="007177FB" w:rsidRPr="009C0434">
        <w:rPr>
          <w:rFonts w:ascii="PT Astra Serif" w:hAnsi="PT Astra Serif" w:cs="Arial"/>
          <w:color w:val="000000" w:themeColor="text1"/>
          <w:szCs w:val="24"/>
        </w:rPr>
        <w:t>.</w:t>
      </w:r>
      <w:r w:rsidR="00BE7D91" w:rsidRPr="009C0434">
        <w:rPr>
          <w:rFonts w:ascii="PT Astra Serif" w:hAnsi="PT Astra Serif" w:cs="Arial"/>
          <w:color w:val="000000" w:themeColor="text1"/>
          <w:szCs w:val="24"/>
        </w:rPr>
        <w:t xml:space="preserve"> </w:t>
      </w:r>
      <w:r w:rsidR="00BD003D" w:rsidRPr="009C0434">
        <w:rPr>
          <w:rFonts w:ascii="PT Astra Serif" w:hAnsi="PT Astra Serif" w:cs="Arial"/>
          <w:color w:val="000000" w:themeColor="text1"/>
          <w:szCs w:val="24"/>
        </w:rPr>
        <w:t>Результатом предоставления муниципальной услуги является:</w:t>
      </w:r>
    </w:p>
    <w:p w:rsidR="00DB7022" w:rsidRPr="009C0434" w:rsidRDefault="00DB7022" w:rsidP="00DB7022">
      <w:pPr>
        <w:pStyle w:val="a5"/>
        <w:numPr>
          <w:ilvl w:val="0"/>
          <w:numId w:val="28"/>
        </w:numPr>
        <w:spacing w:after="160"/>
        <w:ind w:left="0" w:firstLine="851"/>
        <w:jc w:val="both"/>
        <w:rPr>
          <w:rFonts w:ascii="PT Astra Serif" w:hAnsi="PT Astra Serif" w:cs="Arial"/>
          <w:color w:val="000000" w:themeColor="text1"/>
        </w:rPr>
      </w:pPr>
      <w:r w:rsidRPr="009C0434">
        <w:rPr>
          <w:rFonts w:ascii="PT Astra Serif" w:hAnsi="PT Astra Serif" w:cs="Arial"/>
          <w:color w:val="000000" w:themeColor="text1"/>
        </w:rPr>
        <w:t>разрешение на осуществление земляных работ (приложение № 1);</w:t>
      </w:r>
    </w:p>
    <w:p w:rsidR="00DB7022" w:rsidRPr="009C0434" w:rsidRDefault="00DB7022" w:rsidP="00DB7022">
      <w:pPr>
        <w:pStyle w:val="a5"/>
        <w:numPr>
          <w:ilvl w:val="0"/>
          <w:numId w:val="28"/>
        </w:numPr>
        <w:spacing w:after="160"/>
        <w:ind w:left="0" w:firstLine="851"/>
        <w:jc w:val="both"/>
        <w:rPr>
          <w:rFonts w:ascii="PT Astra Serif" w:hAnsi="PT Astra Serif" w:cs="Arial"/>
          <w:color w:val="000000" w:themeColor="text1"/>
        </w:rPr>
      </w:pPr>
      <w:r w:rsidRPr="009C0434">
        <w:rPr>
          <w:rFonts w:ascii="PT Astra Serif" w:hAnsi="PT Astra Serif" w:cs="Arial"/>
          <w:color w:val="000000" w:themeColor="text1"/>
        </w:rPr>
        <w:t>решение об отказе в предоставлении разрешения на осуществление земляных работ (приложение № 2);</w:t>
      </w:r>
    </w:p>
    <w:p w:rsidR="00DB7022" w:rsidRPr="009C0434" w:rsidRDefault="00CB358E" w:rsidP="00DB7022">
      <w:pPr>
        <w:pStyle w:val="a5"/>
        <w:tabs>
          <w:tab w:val="left" w:pos="1134"/>
        </w:tabs>
        <w:ind w:left="0" w:firstLine="709"/>
        <w:jc w:val="both"/>
        <w:rPr>
          <w:rFonts w:ascii="PT Astra Serif" w:eastAsiaTheme="minorEastAsia" w:hAnsi="PT Astra Serif" w:cs="Arial"/>
          <w:color w:val="000000" w:themeColor="text1"/>
        </w:rPr>
      </w:pPr>
      <w:r w:rsidRPr="009C0434">
        <w:rPr>
          <w:rFonts w:ascii="PT Astra Serif" w:hAnsi="PT Astra Serif" w:cs="Arial"/>
          <w:color w:val="000000" w:themeColor="text1"/>
        </w:rPr>
        <w:t>2</w:t>
      </w:r>
      <w:r w:rsidR="00E604D8" w:rsidRPr="009C0434">
        <w:rPr>
          <w:rFonts w:ascii="PT Astra Serif" w:hAnsi="PT Astra Serif" w:cs="Arial"/>
          <w:color w:val="000000" w:themeColor="text1"/>
        </w:rPr>
        <w:t>0</w:t>
      </w:r>
      <w:r w:rsidRPr="009C0434">
        <w:rPr>
          <w:rFonts w:ascii="PT Astra Serif" w:hAnsi="PT Astra Serif" w:cs="Arial"/>
          <w:color w:val="000000" w:themeColor="text1"/>
        </w:rPr>
        <w:t>.</w:t>
      </w:r>
      <w:r w:rsidR="00DB7022" w:rsidRPr="009C0434">
        <w:rPr>
          <w:rFonts w:ascii="PT Astra Serif" w:hAnsi="PT Astra Serif" w:cs="Arial"/>
          <w:color w:val="000000" w:themeColor="text1"/>
        </w:rPr>
        <w:t> </w:t>
      </w:r>
      <w:r w:rsidR="00DB7022" w:rsidRPr="009C0434">
        <w:rPr>
          <w:rFonts w:ascii="PT Astra Serif" w:eastAsiaTheme="minorEastAsia" w:hAnsi="PT Astra Serif" w:cs="Arial"/>
          <w:color w:val="000000" w:themeColor="text1"/>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proofErr w:type="gramStart"/>
      <w:r w:rsidR="00DB7022" w:rsidRPr="009C0434">
        <w:rPr>
          <w:rFonts w:ascii="PT Astra Serif" w:eastAsiaTheme="minorEastAsia" w:hAnsi="PT Astra Serif" w:cs="Arial"/>
          <w:color w:val="000000" w:themeColor="text1"/>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roofErr w:type="gramEnd"/>
    </w:p>
    <w:p w:rsidR="00DB7022" w:rsidRPr="009C0434" w:rsidRDefault="00DB7022" w:rsidP="00DB7022">
      <w:pPr>
        <w:pStyle w:val="a5"/>
        <w:tabs>
          <w:tab w:val="left" w:pos="1134"/>
        </w:tabs>
        <w:ind w:left="0" w:firstLine="709"/>
        <w:jc w:val="both"/>
        <w:rPr>
          <w:rFonts w:ascii="PT Astra Serif" w:eastAsiaTheme="minorEastAsia" w:hAnsi="PT Astra Serif" w:cs="Arial"/>
          <w:color w:val="FF0000"/>
        </w:rPr>
      </w:pPr>
    </w:p>
    <w:p w:rsidR="007E4852" w:rsidRPr="009C0434" w:rsidRDefault="007E4852" w:rsidP="00DB7022">
      <w:pPr>
        <w:pStyle w:val="ConsPlusNormal"/>
        <w:ind w:firstLine="709"/>
        <w:contextualSpacing/>
        <w:jc w:val="center"/>
        <w:rPr>
          <w:rFonts w:ascii="PT Astra Serif" w:hAnsi="PT Astra Serif" w:cs="Arial"/>
          <w:b/>
          <w:szCs w:val="24"/>
        </w:rPr>
      </w:pPr>
      <w:r w:rsidRPr="009C0434">
        <w:rPr>
          <w:rFonts w:ascii="PT Astra Serif" w:hAnsi="PT Astra Serif" w:cs="Arial"/>
          <w:b/>
          <w:szCs w:val="24"/>
        </w:rPr>
        <w:t>Срок предоставления муниципальной услуги</w:t>
      </w:r>
    </w:p>
    <w:p w:rsidR="00BD003D" w:rsidRPr="009C0434" w:rsidRDefault="00BD003D" w:rsidP="00D028C9">
      <w:pPr>
        <w:pStyle w:val="ConsPlusNormal"/>
        <w:ind w:firstLine="709"/>
        <w:contextualSpacing/>
        <w:jc w:val="both"/>
        <w:rPr>
          <w:rFonts w:ascii="PT Astra Serif" w:hAnsi="PT Astra Serif" w:cs="Arial"/>
          <w:b/>
          <w:szCs w:val="24"/>
        </w:rPr>
      </w:pPr>
    </w:p>
    <w:p w:rsidR="00DB7022" w:rsidRPr="009C0434" w:rsidRDefault="00B21DB9" w:rsidP="00DB7022">
      <w:pPr>
        <w:ind w:firstLine="851"/>
        <w:contextualSpacing/>
        <w:jc w:val="both"/>
        <w:rPr>
          <w:rFonts w:ascii="PT Astra Serif" w:hAnsi="PT Astra Serif" w:cs="Arial"/>
          <w:color w:val="000000" w:themeColor="text1"/>
        </w:rPr>
      </w:pPr>
      <w:r w:rsidRPr="009C0434">
        <w:rPr>
          <w:rFonts w:ascii="PT Astra Serif" w:hAnsi="PT Astra Serif" w:cs="Arial"/>
          <w:color w:val="000000" w:themeColor="text1"/>
        </w:rPr>
        <w:t>2</w:t>
      </w:r>
      <w:r w:rsidR="00E604D8" w:rsidRPr="009C0434">
        <w:rPr>
          <w:rFonts w:ascii="PT Astra Serif" w:hAnsi="PT Astra Serif" w:cs="Arial"/>
          <w:color w:val="000000" w:themeColor="text1"/>
        </w:rPr>
        <w:t>1</w:t>
      </w:r>
      <w:r w:rsidRPr="009C0434">
        <w:rPr>
          <w:rFonts w:ascii="PT Astra Serif" w:hAnsi="PT Astra Serif" w:cs="Arial"/>
          <w:color w:val="000000" w:themeColor="text1"/>
        </w:rPr>
        <w:t>.</w:t>
      </w:r>
      <w:r w:rsidR="007E4852" w:rsidRPr="009C0434">
        <w:rPr>
          <w:rFonts w:ascii="PT Astra Serif" w:hAnsi="PT Astra Serif" w:cs="Arial"/>
          <w:color w:val="000000" w:themeColor="text1"/>
        </w:rPr>
        <w:t xml:space="preserve"> </w:t>
      </w:r>
      <w:r w:rsidR="00DB7022" w:rsidRPr="009C0434">
        <w:rPr>
          <w:rFonts w:ascii="PT Astra Serif" w:hAnsi="PT Astra Serif" w:cs="Arial"/>
          <w:color w:val="000000" w:themeColor="text1"/>
        </w:rPr>
        <w:t xml:space="preserve">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заявления и необходимых документов в срок, не позднее чем через 7 рабочих дней со дня предоставления документов, обязанность по предоставлению которых возложена на заявителя. </w:t>
      </w:r>
    </w:p>
    <w:p w:rsidR="00AF5384" w:rsidRPr="009C0434" w:rsidRDefault="00DB7022" w:rsidP="00F52565">
      <w:pPr>
        <w:pStyle w:val="ConsPlusNormal"/>
        <w:spacing w:beforeLines="100" w:afterLines="100"/>
        <w:ind w:firstLine="709"/>
        <w:contextualSpacing/>
        <w:jc w:val="both"/>
        <w:outlineLvl w:val="2"/>
        <w:rPr>
          <w:rFonts w:ascii="PT Astra Serif" w:hAnsi="PT Astra Serif" w:cs="Arial"/>
          <w:color w:val="000000" w:themeColor="text1"/>
          <w:szCs w:val="24"/>
        </w:rPr>
      </w:pPr>
      <w:r w:rsidRPr="009C0434">
        <w:rPr>
          <w:rFonts w:ascii="PT Astra Serif" w:hAnsi="PT Astra Serif" w:cs="Arial"/>
          <w:color w:val="000000" w:themeColor="text1"/>
          <w:szCs w:val="24"/>
        </w:rPr>
        <w:t xml:space="preserve">Не позднее чем через три рабочих дня со дня принятия одного из указанных решений, администрация муниципального образования </w:t>
      </w:r>
      <w:proofErr w:type="spellStart"/>
      <w:r w:rsidRPr="009C0434">
        <w:rPr>
          <w:rFonts w:ascii="PT Astra Serif" w:hAnsi="PT Astra Serif" w:cs="Arial"/>
          <w:color w:val="000000" w:themeColor="text1"/>
          <w:szCs w:val="24"/>
        </w:rPr>
        <w:t>Кимовский</w:t>
      </w:r>
      <w:proofErr w:type="spellEnd"/>
      <w:r w:rsidRPr="009C0434">
        <w:rPr>
          <w:rFonts w:ascii="PT Astra Serif" w:hAnsi="PT Astra Serif" w:cs="Arial"/>
          <w:color w:val="000000" w:themeColor="text1"/>
          <w:szCs w:val="24"/>
        </w:rPr>
        <w:t xml:space="preserve"> район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r w:rsidR="004E692B" w:rsidRPr="009C0434">
        <w:rPr>
          <w:rFonts w:ascii="PT Astra Serif" w:hAnsi="PT Astra Serif" w:cs="Arial"/>
          <w:color w:val="000000" w:themeColor="text1"/>
          <w:szCs w:val="24"/>
        </w:rPr>
        <w:t>.</w:t>
      </w:r>
      <w:r w:rsidR="00AF5384" w:rsidRPr="009C0434">
        <w:rPr>
          <w:rFonts w:ascii="PT Astra Serif" w:hAnsi="PT Astra Serif" w:cs="Arial"/>
          <w:color w:val="000000" w:themeColor="text1"/>
          <w:szCs w:val="24"/>
        </w:rPr>
        <w:t xml:space="preserve"> </w:t>
      </w:r>
    </w:p>
    <w:p w:rsidR="007E4852" w:rsidRPr="009C0434" w:rsidRDefault="007E4852" w:rsidP="00D028C9">
      <w:pPr>
        <w:ind w:firstLine="709"/>
        <w:contextualSpacing/>
        <w:jc w:val="center"/>
        <w:rPr>
          <w:rFonts w:ascii="PT Astra Serif" w:hAnsi="PT Astra Serif" w:cs="Arial"/>
          <w:b/>
          <w:kern w:val="1"/>
        </w:rPr>
      </w:pPr>
      <w:r w:rsidRPr="009C0434">
        <w:rPr>
          <w:rFonts w:ascii="PT Astra Serif" w:hAnsi="PT Astra Serif" w:cs="Arial"/>
          <w:b/>
          <w:kern w:val="1"/>
        </w:rPr>
        <w:t xml:space="preserve">Перечень нормативных правовых актов, </w:t>
      </w:r>
      <w:r w:rsidR="008B4B9E" w:rsidRPr="009C0434">
        <w:rPr>
          <w:rFonts w:ascii="PT Astra Serif" w:hAnsi="PT Astra Serif" w:cs="Arial"/>
          <w:b/>
          <w:lang w:eastAsia="en-US"/>
        </w:rPr>
        <w:t>регулирующих отношения, возникающие в связи с предоставлением муниципальной услуги</w:t>
      </w:r>
    </w:p>
    <w:p w:rsidR="007E4852" w:rsidRPr="009C0434" w:rsidRDefault="007E4852" w:rsidP="00D028C9">
      <w:pPr>
        <w:ind w:firstLine="709"/>
        <w:contextualSpacing/>
        <w:jc w:val="center"/>
        <w:rPr>
          <w:rFonts w:ascii="PT Astra Serif" w:hAnsi="PT Astra Serif" w:cs="Arial"/>
          <w:b/>
        </w:rPr>
      </w:pPr>
    </w:p>
    <w:p w:rsidR="007E4852" w:rsidRPr="009C0434" w:rsidRDefault="00B21DB9" w:rsidP="00D028C9">
      <w:pPr>
        <w:ind w:firstLine="709"/>
        <w:contextualSpacing/>
        <w:jc w:val="both"/>
        <w:rPr>
          <w:rFonts w:ascii="PT Astra Serif" w:hAnsi="PT Astra Serif" w:cs="Arial"/>
        </w:rPr>
      </w:pPr>
      <w:r w:rsidRPr="009C0434">
        <w:rPr>
          <w:rFonts w:ascii="PT Astra Serif" w:hAnsi="PT Astra Serif" w:cs="Arial"/>
        </w:rPr>
        <w:t>2</w:t>
      </w:r>
      <w:r w:rsidR="00E604D8" w:rsidRPr="009C0434">
        <w:rPr>
          <w:rFonts w:ascii="PT Astra Serif" w:hAnsi="PT Astra Serif" w:cs="Arial"/>
        </w:rPr>
        <w:t>2</w:t>
      </w:r>
      <w:r w:rsidRPr="009C0434">
        <w:rPr>
          <w:rFonts w:ascii="PT Astra Serif" w:hAnsi="PT Astra Serif" w:cs="Arial"/>
        </w:rPr>
        <w:t>.</w:t>
      </w:r>
      <w:r w:rsidR="007E4852" w:rsidRPr="009C0434">
        <w:rPr>
          <w:rFonts w:ascii="PT Astra Serif" w:hAnsi="PT Astra Serif" w:cs="Arial"/>
        </w:rPr>
        <w:t xml:space="preserve"> Предоставление муниципальной услуги осуществляется в соответствии со следующими нормативными правовыми актами:</w:t>
      </w:r>
    </w:p>
    <w:p w:rsidR="007E4852" w:rsidRPr="009C0434" w:rsidRDefault="007E4852" w:rsidP="00D028C9">
      <w:pPr>
        <w:pStyle w:val="ConsPlusNormal"/>
        <w:ind w:firstLine="709"/>
        <w:contextualSpacing/>
        <w:jc w:val="both"/>
        <w:rPr>
          <w:rFonts w:ascii="PT Astra Serif" w:hAnsi="PT Astra Serif" w:cs="Arial"/>
          <w:szCs w:val="24"/>
        </w:rPr>
      </w:pPr>
      <w:r w:rsidRPr="009C0434">
        <w:rPr>
          <w:rFonts w:ascii="PT Astra Serif" w:hAnsi="PT Astra Serif" w:cs="Arial"/>
          <w:szCs w:val="24"/>
        </w:rPr>
        <w:t>- Конституци</w:t>
      </w:r>
      <w:r w:rsidR="0037749A" w:rsidRPr="009C0434">
        <w:rPr>
          <w:rFonts w:ascii="PT Astra Serif" w:hAnsi="PT Astra Serif" w:cs="Arial"/>
          <w:szCs w:val="24"/>
        </w:rPr>
        <w:t>я</w:t>
      </w:r>
      <w:r w:rsidRPr="009C0434">
        <w:rPr>
          <w:rFonts w:ascii="PT Astra Serif" w:hAnsi="PT Astra Serif" w:cs="Arial"/>
          <w:szCs w:val="24"/>
        </w:rPr>
        <w:t xml:space="preserve"> Российской Федерации (</w:t>
      </w:r>
      <w:r w:rsidR="00AD27CA" w:rsidRPr="009C0434">
        <w:rPr>
          <w:rFonts w:ascii="PT Astra Serif" w:hAnsi="PT Astra Serif" w:cs="Arial"/>
          <w:szCs w:val="24"/>
        </w:rPr>
        <w:t>«</w:t>
      </w:r>
      <w:r w:rsidRPr="009C0434">
        <w:rPr>
          <w:rFonts w:ascii="PT Astra Serif" w:hAnsi="PT Astra Serif" w:cs="Arial"/>
          <w:szCs w:val="24"/>
        </w:rPr>
        <w:t>Российская газета</w:t>
      </w:r>
      <w:r w:rsidR="00AD27CA" w:rsidRPr="009C0434">
        <w:rPr>
          <w:rFonts w:ascii="PT Astra Serif" w:hAnsi="PT Astra Serif" w:cs="Arial"/>
          <w:szCs w:val="24"/>
        </w:rPr>
        <w:t>»</w:t>
      </w:r>
      <w:r w:rsidRPr="009C0434">
        <w:rPr>
          <w:rFonts w:ascii="PT Astra Serif" w:hAnsi="PT Astra Serif" w:cs="Arial"/>
          <w:szCs w:val="24"/>
        </w:rPr>
        <w:t>, № 7, 21.01.2009);</w:t>
      </w:r>
    </w:p>
    <w:p w:rsidR="0037749A" w:rsidRPr="009C0434" w:rsidRDefault="007E4852" w:rsidP="00D028C9">
      <w:pPr>
        <w:ind w:firstLine="709"/>
        <w:contextualSpacing/>
        <w:jc w:val="both"/>
        <w:rPr>
          <w:rFonts w:ascii="PT Astra Serif" w:hAnsi="PT Astra Serif" w:cs="Arial"/>
        </w:rPr>
      </w:pPr>
      <w:r w:rsidRPr="009C0434">
        <w:rPr>
          <w:rFonts w:ascii="PT Astra Serif" w:hAnsi="PT Astra Serif" w:cs="Arial"/>
        </w:rPr>
        <w:t xml:space="preserve">- </w:t>
      </w:r>
      <w:r w:rsidR="00AD27CA" w:rsidRPr="009C0434">
        <w:rPr>
          <w:rFonts w:ascii="PT Astra Serif" w:hAnsi="PT Astra Serif" w:cs="Arial"/>
        </w:rPr>
        <w:t>«</w:t>
      </w:r>
      <w:r w:rsidRPr="009C0434">
        <w:rPr>
          <w:rFonts w:ascii="PT Astra Serif" w:hAnsi="PT Astra Serif" w:cs="Arial"/>
        </w:rPr>
        <w:t>Градостроительны</w:t>
      </w:r>
      <w:r w:rsidR="0037749A" w:rsidRPr="009C0434">
        <w:rPr>
          <w:rFonts w:ascii="PT Astra Serif" w:hAnsi="PT Astra Serif" w:cs="Arial"/>
        </w:rPr>
        <w:t>й</w:t>
      </w:r>
      <w:r w:rsidRPr="009C0434">
        <w:rPr>
          <w:rFonts w:ascii="PT Astra Serif" w:hAnsi="PT Astra Serif" w:cs="Arial"/>
        </w:rPr>
        <w:t xml:space="preserve"> кодекс Российской Федерации</w:t>
      </w:r>
      <w:r w:rsidR="00AD27CA" w:rsidRPr="009C0434">
        <w:rPr>
          <w:rFonts w:ascii="PT Astra Serif" w:hAnsi="PT Astra Serif" w:cs="Arial"/>
        </w:rPr>
        <w:t>»</w:t>
      </w:r>
      <w:r w:rsidR="0037749A" w:rsidRPr="009C0434">
        <w:rPr>
          <w:rFonts w:ascii="PT Astra Serif" w:hAnsi="PT Astra Serif" w:cs="Arial"/>
        </w:rPr>
        <w:t xml:space="preserve"> от 29.12.2004 № 190-ФЗ</w:t>
      </w:r>
      <w:r w:rsidRPr="009C0434">
        <w:rPr>
          <w:rFonts w:ascii="PT Astra Serif" w:hAnsi="PT Astra Serif" w:cs="Arial"/>
        </w:rPr>
        <w:t xml:space="preserve"> (</w:t>
      </w:r>
      <w:r w:rsidR="00AD27CA" w:rsidRPr="009C0434">
        <w:rPr>
          <w:rFonts w:ascii="PT Astra Serif" w:hAnsi="PT Astra Serif" w:cs="Arial"/>
        </w:rPr>
        <w:t>«</w:t>
      </w:r>
      <w:r w:rsidRPr="009C0434">
        <w:rPr>
          <w:rFonts w:ascii="PT Astra Serif" w:hAnsi="PT Astra Serif" w:cs="Arial"/>
        </w:rPr>
        <w:t>Российская газета</w:t>
      </w:r>
      <w:r w:rsidR="00AD27CA" w:rsidRPr="009C0434">
        <w:rPr>
          <w:rFonts w:ascii="PT Astra Serif" w:hAnsi="PT Astra Serif" w:cs="Arial"/>
        </w:rPr>
        <w:t>»</w:t>
      </w:r>
      <w:r w:rsidRPr="009C0434">
        <w:rPr>
          <w:rFonts w:ascii="PT Astra Serif" w:hAnsi="PT Astra Serif" w:cs="Arial"/>
        </w:rPr>
        <w:t>, № 290, 30.12. 2004);</w:t>
      </w:r>
    </w:p>
    <w:p w:rsidR="00700382" w:rsidRPr="009C0434" w:rsidRDefault="0037749A" w:rsidP="00D028C9">
      <w:pPr>
        <w:ind w:firstLine="709"/>
        <w:contextualSpacing/>
        <w:jc w:val="both"/>
        <w:rPr>
          <w:rFonts w:ascii="PT Astra Serif" w:hAnsi="PT Astra Serif" w:cs="Arial"/>
        </w:rPr>
      </w:pPr>
      <w:r w:rsidRPr="009C0434">
        <w:rPr>
          <w:rFonts w:ascii="PT Astra Serif" w:hAnsi="PT Astra Serif" w:cs="Arial"/>
        </w:rPr>
        <w:lastRenderedPageBreak/>
        <w:t xml:space="preserve">- Федеральный закон от 29.12.2004 № 191-ФЗ </w:t>
      </w:r>
      <w:r w:rsidR="00AD27CA" w:rsidRPr="009C0434">
        <w:rPr>
          <w:rFonts w:ascii="PT Astra Serif" w:hAnsi="PT Astra Serif" w:cs="Arial"/>
        </w:rPr>
        <w:t>«</w:t>
      </w:r>
      <w:r w:rsidRPr="009C0434">
        <w:rPr>
          <w:rFonts w:ascii="PT Astra Serif" w:hAnsi="PT Astra Serif" w:cs="Arial"/>
        </w:rPr>
        <w:t>О введении в действие Градостроительного кодекса Российской Федерации</w:t>
      </w:r>
      <w:r w:rsidR="00AD27CA" w:rsidRPr="009C0434">
        <w:rPr>
          <w:rFonts w:ascii="PT Astra Serif" w:hAnsi="PT Astra Serif" w:cs="Arial"/>
        </w:rPr>
        <w:t>»</w:t>
      </w:r>
      <w:r w:rsidRPr="009C0434">
        <w:rPr>
          <w:rFonts w:ascii="PT Astra Serif" w:hAnsi="PT Astra Serif" w:cs="Arial"/>
        </w:rPr>
        <w:t xml:space="preserve"> (</w:t>
      </w:r>
      <w:r w:rsidR="00AD27CA" w:rsidRPr="009C0434">
        <w:rPr>
          <w:rFonts w:ascii="PT Astra Serif" w:hAnsi="PT Astra Serif" w:cs="Arial"/>
        </w:rPr>
        <w:t>«</w:t>
      </w:r>
      <w:r w:rsidRPr="009C0434">
        <w:rPr>
          <w:rFonts w:ascii="PT Astra Serif" w:hAnsi="PT Astra Serif" w:cs="Arial"/>
        </w:rPr>
        <w:t>Российская газета</w:t>
      </w:r>
      <w:r w:rsidR="00AD27CA" w:rsidRPr="009C0434">
        <w:rPr>
          <w:rFonts w:ascii="PT Astra Serif" w:hAnsi="PT Astra Serif" w:cs="Arial"/>
        </w:rPr>
        <w:t>»</w:t>
      </w:r>
      <w:r w:rsidRPr="009C0434">
        <w:rPr>
          <w:rFonts w:ascii="PT Astra Serif" w:hAnsi="PT Astra Serif" w:cs="Arial"/>
        </w:rPr>
        <w:t>, № 290 30.12.2004);</w:t>
      </w:r>
    </w:p>
    <w:p w:rsidR="00700382" w:rsidRPr="009C0434" w:rsidRDefault="00700382" w:rsidP="00D028C9">
      <w:pPr>
        <w:ind w:firstLine="709"/>
        <w:contextualSpacing/>
        <w:jc w:val="both"/>
        <w:rPr>
          <w:rFonts w:ascii="PT Astra Serif" w:hAnsi="PT Astra Serif" w:cs="Arial"/>
        </w:rPr>
      </w:pPr>
      <w:r w:rsidRPr="009C0434">
        <w:rPr>
          <w:rFonts w:ascii="PT Astra Serif" w:hAnsi="PT Astra Serif" w:cs="Arial"/>
        </w:rPr>
        <w:t xml:space="preserve">- Федеральный </w:t>
      </w:r>
      <w:hyperlink r:id="rId7" w:history="1">
        <w:r w:rsidRPr="009C0434">
          <w:rPr>
            <w:rFonts w:ascii="PT Astra Serif" w:hAnsi="PT Astra Serif" w:cs="Arial"/>
          </w:rPr>
          <w:t>закон</w:t>
        </w:r>
      </w:hyperlink>
      <w:r w:rsidRPr="009C0434">
        <w:rPr>
          <w:rFonts w:ascii="PT Astra Serif" w:hAnsi="PT Astra Serif" w:cs="Arial"/>
        </w:rPr>
        <w:t xml:space="preserve"> от 23.11.2009 № 261-ФЗ </w:t>
      </w:r>
      <w:r w:rsidR="00AD27CA" w:rsidRPr="009C0434">
        <w:rPr>
          <w:rFonts w:ascii="PT Astra Serif" w:hAnsi="PT Astra Serif" w:cs="Arial"/>
        </w:rPr>
        <w:t>«</w:t>
      </w:r>
      <w:r w:rsidRPr="009C0434">
        <w:rPr>
          <w:rFonts w:ascii="PT Astra Serif" w:hAnsi="PT Astra Serif" w:cs="Arial"/>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AD27CA" w:rsidRPr="009C0434">
        <w:rPr>
          <w:rFonts w:ascii="PT Astra Serif" w:hAnsi="PT Astra Serif" w:cs="Arial"/>
        </w:rPr>
        <w:t>»</w:t>
      </w:r>
      <w:r w:rsidRPr="009C0434">
        <w:rPr>
          <w:rFonts w:ascii="PT Astra Serif" w:hAnsi="PT Astra Serif" w:cs="Arial"/>
        </w:rPr>
        <w:t xml:space="preserve"> (</w:t>
      </w:r>
      <w:r w:rsidR="00AD27CA" w:rsidRPr="009C0434">
        <w:rPr>
          <w:rFonts w:ascii="PT Astra Serif" w:hAnsi="PT Astra Serif" w:cs="Arial"/>
        </w:rPr>
        <w:t>«</w:t>
      </w:r>
      <w:r w:rsidRPr="009C0434">
        <w:rPr>
          <w:rFonts w:ascii="PT Astra Serif" w:hAnsi="PT Astra Serif" w:cs="Arial"/>
        </w:rPr>
        <w:t>Российская газета</w:t>
      </w:r>
      <w:r w:rsidR="00AD27CA" w:rsidRPr="009C0434">
        <w:rPr>
          <w:rFonts w:ascii="PT Astra Serif" w:hAnsi="PT Astra Serif" w:cs="Arial"/>
        </w:rPr>
        <w:t>»</w:t>
      </w:r>
      <w:r w:rsidRPr="009C0434">
        <w:rPr>
          <w:rFonts w:ascii="PT Astra Serif" w:hAnsi="PT Astra Serif" w:cs="Arial"/>
        </w:rPr>
        <w:t>, N 226, 27.11.2009);</w:t>
      </w:r>
    </w:p>
    <w:p w:rsidR="007E4852" w:rsidRPr="009C0434" w:rsidRDefault="007E4852" w:rsidP="00D028C9">
      <w:pPr>
        <w:ind w:firstLine="709"/>
        <w:contextualSpacing/>
        <w:jc w:val="both"/>
        <w:rPr>
          <w:rFonts w:ascii="PT Astra Serif" w:hAnsi="PT Astra Serif" w:cs="Arial"/>
        </w:rPr>
      </w:pPr>
      <w:r w:rsidRPr="009C0434">
        <w:rPr>
          <w:rFonts w:ascii="PT Astra Serif" w:hAnsi="PT Astra Serif" w:cs="Arial"/>
        </w:rPr>
        <w:t>- Федеральны</w:t>
      </w:r>
      <w:r w:rsidR="0037749A" w:rsidRPr="009C0434">
        <w:rPr>
          <w:rFonts w:ascii="PT Astra Serif" w:hAnsi="PT Astra Serif" w:cs="Arial"/>
        </w:rPr>
        <w:t>й</w:t>
      </w:r>
      <w:r w:rsidRPr="009C0434">
        <w:rPr>
          <w:rFonts w:ascii="PT Astra Serif" w:hAnsi="PT Astra Serif" w:cs="Arial"/>
        </w:rPr>
        <w:t xml:space="preserve"> закон от 02.05.2006 № 59-ФЗ </w:t>
      </w:r>
      <w:r w:rsidR="00AD27CA" w:rsidRPr="009C0434">
        <w:rPr>
          <w:rFonts w:ascii="PT Astra Serif" w:hAnsi="PT Astra Serif" w:cs="Arial"/>
        </w:rPr>
        <w:t>«</w:t>
      </w:r>
      <w:r w:rsidRPr="009C0434">
        <w:rPr>
          <w:rFonts w:ascii="PT Astra Serif" w:hAnsi="PT Astra Serif" w:cs="Arial"/>
        </w:rPr>
        <w:t>О порядке рассмотрения обращений граждан Российской Федерации</w:t>
      </w:r>
      <w:r w:rsidR="00AD27CA" w:rsidRPr="009C0434">
        <w:rPr>
          <w:rFonts w:ascii="PT Astra Serif" w:hAnsi="PT Astra Serif" w:cs="Arial"/>
        </w:rPr>
        <w:t>»</w:t>
      </w:r>
      <w:r w:rsidRPr="009C0434">
        <w:rPr>
          <w:rFonts w:ascii="PT Astra Serif" w:hAnsi="PT Astra Serif" w:cs="Arial"/>
        </w:rPr>
        <w:t xml:space="preserve"> (</w:t>
      </w:r>
      <w:r w:rsidR="00AD27CA" w:rsidRPr="009C0434">
        <w:rPr>
          <w:rFonts w:ascii="PT Astra Serif" w:hAnsi="PT Astra Serif" w:cs="Arial"/>
        </w:rPr>
        <w:t>«</w:t>
      </w:r>
      <w:r w:rsidRPr="009C0434">
        <w:rPr>
          <w:rFonts w:ascii="PT Astra Serif" w:hAnsi="PT Astra Serif" w:cs="Arial"/>
        </w:rPr>
        <w:t>Российская газета</w:t>
      </w:r>
      <w:r w:rsidR="00AD27CA" w:rsidRPr="009C0434">
        <w:rPr>
          <w:rFonts w:ascii="PT Astra Serif" w:hAnsi="PT Astra Serif" w:cs="Arial"/>
        </w:rPr>
        <w:t>»</w:t>
      </w:r>
      <w:r w:rsidRPr="009C0434">
        <w:rPr>
          <w:rFonts w:ascii="PT Astra Serif" w:hAnsi="PT Astra Serif" w:cs="Arial"/>
        </w:rPr>
        <w:t>, № 95, 05.05 2006);</w:t>
      </w:r>
    </w:p>
    <w:p w:rsidR="007E4852" w:rsidRPr="009C0434" w:rsidRDefault="007E4852" w:rsidP="00D028C9">
      <w:pPr>
        <w:pStyle w:val="a4"/>
        <w:spacing w:before="0" w:after="0"/>
        <w:ind w:firstLine="709"/>
        <w:contextualSpacing/>
        <w:jc w:val="both"/>
        <w:rPr>
          <w:rFonts w:ascii="PT Astra Serif" w:hAnsi="PT Astra Serif"/>
          <w:color w:val="auto"/>
        </w:rPr>
      </w:pPr>
      <w:r w:rsidRPr="009C0434">
        <w:rPr>
          <w:rFonts w:ascii="PT Astra Serif" w:hAnsi="PT Astra Serif"/>
          <w:color w:val="auto"/>
        </w:rPr>
        <w:t>- Федеральны</w:t>
      </w:r>
      <w:r w:rsidR="0037749A" w:rsidRPr="009C0434">
        <w:rPr>
          <w:rFonts w:ascii="PT Astra Serif" w:hAnsi="PT Astra Serif"/>
          <w:color w:val="auto"/>
        </w:rPr>
        <w:t>й</w:t>
      </w:r>
      <w:r w:rsidRPr="009C0434">
        <w:rPr>
          <w:rFonts w:ascii="PT Astra Serif" w:hAnsi="PT Astra Serif"/>
          <w:color w:val="auto"/>
        </w:rPr>
        <w:t xml:space="preserve"> закон от 06.10.2003 г. № 131–ФЗ </w:t>
      </w:r>
      <w:r w:rsidR="00AD27CA" w:rsidRPr="009C0434">
        <w:rPr>
          <w:rFonts w:ascii="PT Astra Serif" w:hAnsi="PT Astra Serif"/>
          <w:color w:val="auto"/>
        </w:rPr>
        <w:t>«</w:t>
      </w:r>
      <w:r w:rsidRPr="009C0434">
        <w:rPr>
          <w:rFonts w:ascii="PT Astra Serif" w:hAnsi="PT Astra Serif"/>
          <w:color w:val="auto"/>
        </w:rPr>
        <w:t>Об общих принципах организации местного самоуправления в Российской Федерации</w:t>
      </w:r>
      <w:r w:rsidR="00AD27CA" w:rsidRPr="009C0434">
        <w:rPr>
          <w:rFonts w:ascii="PT Astra Serif" w:hAnsi="PT Astra Serif"/>
          <w:color w:val="auto"/>
        </w:rPr>
        <w:t>»</w:t>
      </w:r>
      <w:r w:rsidRPr="009C0434">
        <w:rPr>
          <w:rFonts w:ascii="PT Astra Serif" w:hAnsi="PT Astra Serif"/>
          <w:color w:val="auto"/>
        </w:rPr>
        <w:t xml:space="preserve"> (</w:t>
      </w:r>
      <w:r w:rsidR="00AD27CA" w:rsidRPr="009C0434">
        <w:rPr>
          <w:rFonts w:ascii="PT Astra Serif" w:hAnsi="PT Astra Serif"/>
          <w:color w:val="auto"/>
        </w:rPr>
        <w:t>«</w:t>
      </w:r>
      <w:r w:rsidRPr="009C0434">
        <w:rPr>
          <w:rFonts w:ascii="PT Astra Serif" w:hAnsi="PT Astra Serif"/>
          <w:color w:val="auto"/>
        </w:rPr>
        <w:t>Российская газета</w:t>
      </w:r>
      <w:r w:rsidR="00AD27CA" w:rsidRPr="009C0434">
        <w:rPr>
          <w:rFonts w:ascii="PT Astra Serif" w:hAnsi="PT Astra Serif"/>
          <w:color w:val="auto"/>
        </w:rPr>
        <w:t>»</w:t>
      </w:r>
      <w:r w:rsidRPr="009C0434">
        <w:rPr>
          <w:rFonts w:ascii="PT Astra Serif" w:hAnsi="PT Astra Serif"/>
          <w:color w:val="auto"/>
        </w:rPr>
        <w:t xml:space="preserve">, № 202, 08.10.2003); </w:t>
      </w:r>
    </w:p>
    <w:p w:rsidR="007E4852" w:rsidRPr="009C0434" w:rsidRDefault="007E4852" w:rsidP="00D028C9">
      <w:pPr>
        <w:autoSpaceDE w:val="0"/>
        <w:autoSpaceDN w:val="0"/>
        <w:adjustRightInd w:val="0"/>
        <w:ind w:firstLine="709"/>
        <w:contextualSpacing/>
        <w:jc w:val="both"/>
        <w:rPr>
          <w:rFonts w:ascii="PT Astra Serif" w:hAnsi="PT Astra Serif" w:cs="Arial"/>
        </w:rPr>
      </w:pPr>
      <w:r w:rsidRPr="009C0434">
        <w:rPr>
          <w:rFonts w:ascii="PT Astra Serif" w:hAnsi="PT Astra Serif" w:cs="Arial"/>
        </w:rPr>
        <w:t>- Федеральны</w:t>
      </w:r>
      <w:r w:rsidR="0037749A" w:rsidRPr="009C0434">
        <w:rPr>
          <w:rFonts w:ascii="PT Astra Serif" w:hAnsi="PT Astra Serif" w:cs="Arial"/>
        </w:rPr>
        <w:t>й</w:t>
      </w:r>
      <w:r w:rsidRPr="009C0434">
        <w:rPr>
          <w:rFonts w:ascii="PT Astra Serif" w:hAnsi="PT Astra Serif" w:cs="Arial"/>
        </w:rPr>
        <w:t xml:space="preserve"> закон от 27.07.2010 № 210-ФЗ </w:t>
      </w:r>
      <w:r w:rsidR="00AD27CA" w:rsidRPr="009C0434">
        <w:rPr>
          <w:rFonts w:ascii="PT Astra Serif" w:hAnsi="PT Astra Serif" w:cs="Arial"/>
        </w:rPr>
        <w:t>«</w:t>
      </w:r>
      <w:r w:rsidRPr="009C0434">
        <w:rPr>
          <w:rFonts w:ascii="PT Astra Serif" w:hAnsi="PT Astra Serif" w:cs="Arial"/>
        </w:rPr>
        <w:t>Об организации предоставления государственных и муниципальных услуг</w:t>
      </w:r>
      <w:r w:rsidR="00AD27CA" w:rsidRPr="009C0434">
        <w:rPr>
          <w:rFonts w:ascii="PT Astra Serif" w:hAnsi="PT Astra Serif" w:cs="Arial"/>
        </w:rPr>
        <w:t>»</w:t>
      </w:r>
      <w:r w:rsidRPr="009C0434">
        <w:rPr>
          <w:rFonts w:ascii="PT Astra Serif" w:hAnsi="PT Astra Serif" w:cs="Arial"/>
        </w:rPr>
        <w:t xml:space="preserve"> (</w:t>
      </w:r>
      <w:r w:rsidR="00AD27CA" w:rsidRPr="009C0434">
        <w:rPr>
          <w:rFonts w:ascii="PT Astra Serif" w:hAnsi="PT Astra Serif" w:cs="Arial"/>
        </w:rPr>
        <w:t>«</w:t>
      </w:r>
      <w:r w:rsidRPr="009C0434">
        <w:rPr>
          <w:rFonts w:ascii="PT Astra Serif" w:hAnsi="PT Astra Serif" w:cs="Arial"/>
        </w:rPr>
        <w:t>Российская газета</w:t>
      </w:r>
      <w:r w:rsidR="00AD27CA" w:rsidRPr="009C0434">
        <w:rPr>
          <w:rFonts w:ascii="PT Astra Serif" w:hAnsi="PT Astra Serif" w:cs="Arial"/>
        </w:rPr>
        <w:t>»</w:t>
      </w:r>
      <w:r w:rsidRPr="009C0434">
        <w:rPr>
          <w:rFonts w:ascii="PT Astra Serif" w:hAnsi="PT Astra Serif" w:cs="Arial"/>
        </w:rPr>
        <w:t>, № 168, 30.07.2010);</w:t>
      </w:r>
    </w:p>
    <w:p w:rsidR="007E4852" w:rsidRPr="009C0434" w:rsidRDefault="007E4852" w:rsidP="00D028C9">
      <w:pPr>
        <w:autoSpaceDE w:val="0"/>
        <w:autoSpaceDN w:val="0"/>
        <w:adjustRightInd w:val="0"/>
        <w:ind w:firstLine="709"/>
        <w:contextualSpacing/>
        <w:jc w:val="both"/>
        <w:rPr>
          <w:rFonts w:ascii="PT Astra Serif" w:hAnsi="PT Astra Serif" w:cs="Arial"/>
        </w:rPr>
      </w:pPr>
      <w:r w:rsidRPr="009C0434">
        <w:rPr>
          <w:rFonts w:ascii="PT Astra Serif" w:hAnsi="PT Astra Serif" w:cs="Arial"/>
        </w:rPr>
        <w:t>- Федеральны</w:t>
      </w:r>
      <w:r w:rsidR="0037749A" w:rsidRPr="009C0434">
        <w:rPr>
          <w:rFonts w:ascii="PT Astra Serif" w:hAnsi="PT Astra Serif" w:cs="Arial"/>
        </w:rPr>
        <w:t>й</w:t>
      </w:r>
      <w:r w:rsidRPr="009C0434">
        <w:rPr>
          <w:rFonts w:ascii="PT Astra Serif" w:hAnsi="PT Astra Serif" w:cs="Arial"/>
        </w:rPr>
        <w:t xml:space="preserve"> закон от 27.07.2006 № 152-ФЗ </w:t>
      </w:r>
      <w:r w:rsidR="00AD27CA" w:rsidRPr="009C0434">
        <w:rPr>
          <w:rFonts w:ascii="PT Astra Serif" w:hAnsi="PT Astra Serif" w:cs="Arial"/>
        </w:rPr>
        <w:t>«</w:t>
      </w:r>
      <w:r w:rsidRPr="009C0434">
        <w:rPr>
          <w:rFonts w:ascii="PT Astra Serif" w:hAnsi="PT Astra Serif" w:cs="Arial"/>
        </w:rPr>
        <w:t>О персональных данных</w:t>
      </w:r>
      <w:r w:rsidR="00AD27CA" w:rsidRPr="009C0434">
        <w:rPr>
          <w:rFonts w:ascii="PT Astra Serif" w:hAnsi="PT Astra Serif" w:cs="Arial"/>
        </w:rPr>
        <w:t>»</w:t>
      </w:r>
      <w:r w:rsidRPr="009C0434">
        <w:rPr>
          <w:rFonts w:ascii="PT Astra Serif" w:hAnsi="PT Astra Serif" w:cs="Arial"/>
        </w:rPr>
        <w:t xml:space="preserve"> (</w:t>
      </w:r>
      <w:r w:rsidR="00AD27CA" w:rsidRPr="009C0434">
        <w:rPr>
          <w:rFonts w:ascii="PT Astra Serif" w:hAnsi="PT Astra Serif" w:cs="Arial"/>
        </w:rPr>
        <w:t>«</w:t>
      </w:r>
      <w:r w:rsidRPr="009C0434">
        <w:rPr>
          <w:rFonts w:ascii="PT Astra Serif" w:hAnsi="PT Astra Serif" w:cs="Arial"/>
        </w:rPr>
        <w:t>Российская газета</w:t>
      </w:r>
      <w:r w:rsidR="00AD27CA" w:rsidRPr="009C0434">
        <w:rPr>
          <w:rFonts w:ascii="PT Astra Serif" w:hAnsi="PT Astra Serif" w:cs="Arial"/>
        </w:rPr>
        <w:t>»</w:t>
      </w:r>
      <w:r w:rsidRPr="009C0434">
        <w:rPr>
          <w:rFonts w:ascii="PT Astra Serif" w:hAnsi="PT Astra Serif" w:cs="Arial"/>
        </w:rPr>
        <w:t>, № 165, 29.07.2006);</w:t>
      </w:r>
    </w:p>
    <w:p w:rsidR="00700382" w:rsidRPr="009C0434" w:rsidRDefault="007E4852" w:rsidP="00D028C9">
      <w:pPr>
        <w:ind w:firstLine="709"/>
        <w:contextualSpacing/>
        <w:jc w:val="both"/>
        <w:rPr>
          <w:rFonts w:ascii="PT Astra Serif" w:hAnsi="PT Astra Serif" w:cs="Arial"/>
        </w:rPr>
      </w:pPr>
      <w:r w:rsidRPr="009C0434">
        <w:rPr>
          <w:rFonts w:ascii="PT Astra Serif" w:hAnsi="PT Astra Serif" w:cs="Arial"/>
        </w:rPr>
        <w:t xml:space="preserve">- Федеральный закон от 06.04.2011 № 63-ФЗ </w:t>
      </w:r>
      <w:r w:rsidR="00AD27CA" w:rsidRPr="009C0434">
        <w:rPr>
          <w:rFonts w:ascii="PT Astra Serif" w:hAnsi="PT Astra Serif" w:cs="Arial"/>
        </w:rPr>
        <w:t>«</w:t>
      </w:r>
      <w:r w:rsidRPr="009C0434">
        <w:rPr>
          <w:rFonts w:ascii="PT Astra Serif" w:hAnsi="PT Astra Serif" w:cs="Arial"/>
        </w:rPr>
        <w:t>Об электронной подписи</w:t>
      </w:r>
      <w:r w:rsidR="00AD27CA" w:rsidRPr="009C0434">
        <w:rPr>
          <w:rFonts w:ascii="PT Astra Serif" w:hAnsi="PT Astra Serif" w:cs="Arial"/>
        </w:rPr>
        <w:t>»</w:t>
      </w:r>
      <w:r w:rsidRPr="009C0434">
        <w:rPr>
          <w:rFonts w:ascii="PT Astra Serif" w:hAnsi="PT Astra Serif" w:cs="Arial"/>
        </w:rPr>
        <w:t xml:space="preserve"> (</w:t>
      </w:r>
      <w:r w:rsidR="00AD27CA" w:rsidRPr="009C0434">
        <w:rPr>
          <w:rFonts w:ascii="PT Astra Serif" w:hAnsi="PT Astra Serif" w:cs="Arial"/>
        </w:rPr>
        <w:t>«</w:t>
      </w:r>
      <w:r w:rsidRPr="009C0434">
        <w:rPr>
          <w:rFonts w:ascii="PT Astra Serif" w:hAnsi="PT Astra Serif" w:cs="Arial"/>
        </w:rPr>
        <w:t>Российская газета</w:t>
      </w:r>
      <w:r w:rsidR="00AD27CA" w:rsidRPr="009C0434">
        <w:rPr>
          <w:rFonts w:ascii="PT Astra Serif" w:hAnsi="PT Astra Serif" w:cs="Arial"/>
        </w:rPr>
        <w:t>»</w:t>
      </w:r>
      <w:r w:rsidRPr="009C0434">
        <w:rPr>
          <w:rFonts w:ascii="PT Astra Serif" w:hAnsi="PT Astra Serif" w:cs="Arial"/>
        </w:rPr>
        <w:t>, № 75, 08.04.2011);</w:t>
      </w:r>
    </w:p>
    <w:p w:rsidR="007E4852" w:rsidRPr="009C0434" w:rsidRDefault="007E4852" w:rsidP="00D028C9">
      <w:pPr>
        <w:pStyle w:val="ConsPlusNormal"/>
        <w:ind w:firstLine="709"/>
        <w:contextualSpacing/>
        <w:jc w:val="both"/>
        <w:rPr>
          <w:rFonts w:ascii="PT Astra Serif" w:hAnsi="PT Astra Serif" w:cs="Arial"/>
          <w:szCs w:val="24"/>
        </w:rPr>
      </w:pPr>
      <w:r w:rsidRPr="009C0434">
        <w:rPr>
          <w:rFonts w:ascii="PT Astra Serif" w:hAnsi="PT Astra Serif" w:cs="Arial"/>
          <w:szCs w:val="24"/>
        </w:rPr>
        <w:t xml:space="preserve">- Закон Тульской области от 29.12.2006 № 785-ЗТО </w:t>
      </w:r>
      <w:r w:rsidR="00AD27CA" w:rsidRPr="009C0434">
        <w:rPr>
          <w:rFonts w:ascii="PT Astra Serif" w:hAnsi="PT Astra Serif" w:cs="Arial"/>
          <w:szCs w:val="24"/>
        </w:rPr>
        <w:t>«</w:t>
      </w:r>
      <w:r w:rsidRPr="009C0434">
        <w:rPr>
          <w:rFonts w:ascii="PT Astra Serif" w:hAnsi="PT Astra Serif" w:cs="Arial"/>
          <w:szCs w:val="24"/>
        </w:rPr>
        <w:t>О градостроительной деятельности в Тульской области</w:t>
      </w:r>
      <w:r w:rsidR="00AD27CA" w:rsidRPr="009C0434">
        <w:rPr>
          <w:rFonts w:ascii="PT Astra Serif" w:hAnsi="PT Astra Serif" w:cs="Arial"/>
          <w:szCs w:val="24"/>
        </w:rPr>
        <w:t>»</w:t>
      </w:r>
      <w:r w:rsidRPr="009C0434">
        <w:rPr>
          <w:rFonts w:ascii="PT Astra Serif" w:hAnsi="PT Astra Serif" w:cs="Arial"/>
          <w:szCs w:val="24"/>
        </w:rPr>
        <w:t xml:space="preserve"> (</w:t>
      </w:r>
      <w:r w:rsidR="00AD27CA" w:rsidRPr="009C0434">
        <w:rPr>
          <w:rFonts w:ascii="PT Astra Serif" w:hAnsi="PT Astra Serif" w:cs="Arial"/>
          <w:szCs w:val="24"/>
        </w:rPr>
        <w:t>«</w:t>
      </w:r>
      <w:r w:rsidRPr="009C0434">
        <w:rPr>
          <w:rFonts w:ascii="PT Astra Serif" w:hAnsi="PT Astra Serif" w:cs="Arial"/>
          <w:szCs w:val="24"/>
        </w:rPr>
        <w:t>Вестник Тульской областной Думы</w:t>
      </w:r>
      <w:r w:rsidR="00AD27CA" w:rsidRPr="009C0434">
        <w:rPr>
          <w:rFonts w:ascii="PT Astra Serif" w:hAnsi="PT Astra Serif" w:cs="Arial"/>
          <w:szCs w:val="24"/>
        </w:rPr>
        <w:t>»</w:t>
      </w:r>
      <w:r w:rsidRPr="009C0434">
        <w:rPr>
          <w:rFonts w:ascii="PT Astra Serif" w:hAnsi="PT Astra Serif" w:cs="Arial"/>
          <w:szCs w:val="24"/>
        </w:rPr>
        <w:t>, № 11-12 (130-131), часть 5, ноябрь - декабрь, 2006);</w:t>
      </w:r>
    </w:p>
    <w:p w:rsidR="00513D8D" w:rsidRPr="009C0434" w:rsidRDefault="00513D8D" w:rsidP="00D028C9">
      <w:pPr>
        <w:pStyle w:val="ConsPlusNormal"/>
        <w:ind w:firstLine="709"/>
        <w:contextualSpacing/>
        <w:jc w:val="both"/>
        <w:rPr>
          <w:rFonts w:ascii="PT Astra Serif" w:hAnsi="PT Astra Serif" w:cs="Arial"/>
          <w:szCs w:val="24"/>
        </w:rPr>
      </w:pPr>
      <w:r w:rsidRPr="009C0434">
        <w:rPr>
          <w:rFonts w:ascii="PT Astra Serif" w:hAnsi="PT Astra Serif" w:cs="Arial"/>
          <w:szCs w:val="24"/>
        </w:rPr>
        <w:t>- Постановление Правительства РФ от 30 апреля 2014 г. № 403 «Об исчерпывающем перечне процедур в сфере жилищного строительства»</w:t>
      </w:r>
      <w:r w:rsidR="00F778F4" w:rsidRPr="009C0434">
        <w:rPr>
          <w:rFonts w:ascii="PT Astra Serif" w:hAnsi="PT Astra Serif" w:cs="Arial"/>
          <w:szCs w:val="24"/>
        </w:rPr>
        <w:t>;</w:t>
      </w:r>
    </w:p>
    <w:p w:rsidR="00C516D8" w:rsidRPr="009C0434" w:rsidRDefault="00C516D8" w:rsidP="00D028C9">
      <w:pPr>
        <w:pStyle w:val="ConsPlusNormal"/>
        <w:ind w:firstLine="709"/>
        <w:contextualSpacing/>
        <w:jc w:val="both"/>
        <w:rPr>
          <w:rFonts w:ascii="PT Astra Serif" w:hAnsi="PT Astra Serif" w:cs="Arial"/>
          <w:szCs w:val="24"/>
        </w:rPr>
      </w:pPr>
      <w:r w:rsidRPr="009C0434">
        <w:rPr>
          <w:rFonts w:ascii="PT Astra Serif" w:hAnsi="PT Astra Serif" w:cs="Arial"/>
          <w:szCs w:val="24"/>
        </w:rPr>
        <w:t>- Решение Собрания депутатов муниципального образования горо</w:t>
      </w:r>
      <w:r w:rsidR="00206300" w:rsidRPr="009C0434">
        <w:rPr>
          <w:rFonts w:ascii="PT Astra Serif" w:hAnsi="PT Astra Serif" w:cs="Arial"/>
          <w:szCs w:val="24"/>
        </w:rPr>
        <w:t>д Кимовск Кимовского района от 13</w:t>
      </w:r>
      <w:r w:rsidRPr="009C0434">
        <w:rPr>
          <w:rFonts w:ascii="PT Astra Serif" w:hAnsi="PT Astra Serif" w:cs="Arial"/>
          <w:szCs w:val="24"/>
        </w:rPr>
        <w:t>.11.201</w:t>
      </w:r>
      <w:r w:rsidR="00206300" w:rsidRPr="009C0434">
        <w:rPr>
          <w:rFonts w:ascii="PT Astra Serif" w:hAnsi="PT Astra Serif" w:cs="Arial"/>
          <w:szCs w:val="24"/>
        </w:rPr>
        <w:t>7</w:t>
      </w:r>
      <w:r w:rsidRPr="009C0434">
        <w:rPr>
          <w:rFonts w:ascii="PT Astra Serif" w:hAnsi="PT Astra Serif" w:cs="Arial"/>
          <w:szCs w:val="24"/>
        </w:rPr>
        <w:t xml:space="preserve"> г. № </w:t>
      </w:r>
      <w:r w:rsidR="00206300" w:rsidRPr="009C0434">
        <w:rPr>
          <w:rFonts w:ascii="PT Astra Serif" w:hAnsi="PT Astra Serif" w:cs="Arial"/>
          <w:szCs w:val="24"/>
        </w:rPr>
        <w:t>79</w:t>
      </w:r>
      <w:r w:rsidRPr="009C0434">
        <w:rPr>
          <w:rFonts w:ascii="PT Astra Serif" w:hAnsi="PT Astra Serif" w:cs="Arial"/>
          <w:szCs w:val="24"/>
        </w:rPr>
        <w:t>-</w:t>
      </w:r>
      <w:r w:rsidR="00206300" w:rsidRPr="009C0434">
        <w:rPr>
          <w:rFonts w:ascii="PT Astra Serif" w:hAnsi="PT Astra Serif" w:cs="Arial"/>
          <w:szCs w:val="24"/>
        </w:rPr>
        <w:t xml:space="preserve">278 </w:t>
      </w:r>
      <w:r w:rsidRPr="009C0434">
        <w:rPr>
          <w:rFonts w:ascii="PT Astra Serif" w:hAnsi="PT Astra Serif" w:cs="Arial"/>
          <w:szCs w:val="24"/>
        </w:rPr>
        <w:t xml:space="preserve">«Об утверждении Правил благоустройства </w:t>
      </w:r>
      <w:r w:rsidR="00206300" w:rsidRPr="009C0434">
        <w:rPr>
          <w:rFonts w:ascii="PT Astra Serif" w:hAnsi="PT Astra Serif" w:cs="Arial"/>
          <w:szCs w:val="24"/>
        </w:rPr>
        <w:t>территории</w:t>
      </w:r>
      <w:r w:rsidRPr="009C0434">
        <w:rPr>
          <w:rFonts w:ascii="PT Astra Serif" w:hAnsi="PT Astra Serif" w:cs="Arial"/>
          <w:szCs w:val="24"/>
        </w:rPr>
        <w:t xml:space="preserve"> муниципального образования город Кимовск Кимовского района» </w:t>
      </w:r>
    </w:p>
    <w:p w:rsidR="00C516D8" w:rsidRPr="009C0434" w:rsidRDefault="00C516D8" w:rsidP="00D028C9">
      <w:pPr>
        <w:pStyle w:val="ConsPlusNormal"/>
        <w:ind w:firstLine="709"/>
        <w:contextualSpacing/>
        <w:jc w:val="both"/>
        <w:rPr>
          <w:rFonts w:ascii="PT Astra Serif" w:hAnsi="PT Astra Serif" w:cs="Arial"/>
          <w:szCs w:val="24"/>
        </w:rPr>
      </w:pPr>
      <w:r w:rsidRPr="009C0434">
        <w:rPr>
          <w:rFonts w:ascii="PT Astra Serif" w:hAnsi="PT Astra Serif" w:cs="Arial"/>
          <w:szCs w:val="24"/>
        </w:rPr>
        <w:t>- Решение Собрания депутатов МО Епифанское Кимовского района «Об утве</w:t>
      </w:r>
      <w:r w:rsidR="00206300" w:rsidRPr="009C0434">
        <w:rPr>
          <w:rFonts w:ascii="PT Astra Serif" w:hAnsi="PT Astra Serif" w:cs="Arial"/>
          <w:szCs w:val="24"/>
        </w:rPr>
        <w:t xml:space="preserve">рждении Правил благоустройства </w:t>
      </w:r>
      <w:r w:rsidRPr="009C0434">
        <w:rPr>
          <w:rFonts w:ascii="PT Astra Serif" w:hAnsi="PT Astra Serif" w:cs="Arial"/>
          <w:szCs w:val="24"/>
        </w:rPr>
        <w:t>территори</w:t>
      </w:r>
      <w:r w:rsidR="00206300" w:rsidRPr="009C0434">
        <w:rPr>
          <w:rFonts w:ascii="PT Astra Serif" w:hAnsi="PT Astra Serif" w:cs="Arial"/>
          <w:szCs w:val="24"/>
        </w:rPr>
        <w:t>и</w:t>
      </w:r>
      <w:r w:rsidRPr="009C0434">
        <w:rPr>
          <w:rFonts w:ascii="PT Astra Serif" w:hAnsi="PT Astra Serif" w:cs="Arial"/>
          <w:szCs w:val="24"/>
        </w:rPr>
        <w:t xml:space="preserve"> муниципального образования Епифанское Кимовского района»</w:t>
      </w:r>
    </w:p>
    <w:p w:rsidR="00C516D8" w:rsidRPr="009C0434" w:rsidRDefault="00C516D8" w:rsidP="00D028C9">
      <w:pPr>
        <w:pStyle w:val="ConsPlusNormal"/>
        <w:ind w:firstLine="709"/>
        <w:contextualSpacing/>
        <w:jc w:val="both"/>
        <w:rPr>
          <w:rFonts w:ascii="PT Astra Serif" w:hAnsi="PT Astra Serif" w:cs="Arial"/>
          <w:szCs w:val="24"/>
        </w:rPr>
      </w:pPr>
      <w:r w:rsidRPr="009C0434">
        <w:rPr>
          <w:rFonts w:ascii="PT Astra Serif" w:hAnsi="PT Astra Serif" w:cs="Arial"/>
          <w:szCs w:val="24"/>
        </w:rPr>
        <w:t>- Решения Собрания депутатов МО Новольвовское Кимовского района «Об утверждении Правил благоустройства территории муниципального образования Новольвовское Кимовского района»</w:t>
      </w:r>
    </w:p>
    <w:p w:rsidR="007E4852" w:rsidRPr="009C0434" w:rsidRDefault="007E4852" w:rsidP="00D028C9">
      <w:pPr>
        <w:autoSpaceDE w:val="0"/>
        <w:autoSpaceDN w:val="0"/>
        <w:adjustRightInd w:val="0"/>
        <w:ind w:firstLine="709"/>
        <w:contextualSpacing/>
        <w:jc w:val="both"/>
        <w:outlineLvl w:val="0"/>
        <w:rPr>
          <w:rFonts w:ascii="PT Astra Serif" w:hAnsi="PT Astra Serif" w:cs="Arial"/>
        </w:rPr>
      </w:pPr>
      <w:r w:rsidRPr="009C0434">
        <w:rPr>
          <w:rFonts w:ascii="PT Astra Serif" w:hAnsi="PT Astra Serif" w:cs="Arial"/>
        </w:rPr>
        <w:t xml:space="preserve">- Устав муниципального образования Кимовский район (Принят местным референдумом граждан </w:t>
      </w:r>
      <w:proofErr w:type="gramStart"/>
      <w:r w:rsidRPr="009C0434">
        <w:rPr>
          <w:rFonts w:ascii="PT Astra Serif" w:hAnsi="PT Astra Serif" w:cs="Arial"/>
        </w:rPr>
        <w:t>г</w:t>
      </w:r>
      <w:proofErr w:type="gramEnd"/>
      <w:r w:rsidRPr="009C0434">
        <w:rPr>
          <w:rFonts w:ascii="PT Astra Serif" w:hAnsi="PT Astra Serif" w:cs="Arial"/>
        </w:rPr>
        <w:t xml:space="preserve">. </w:t>
      </w:r>
      <w:proofErr w:type="spellStart"/>
      <w:r w:rsidRPr="009C0434">
        <w:rPr>
          <w:rFonts w:ascii="PT Astra Serif" w:hAnsi="PT Astra Serif" w:cs="Arial"/>
        </w:rPr>
        <w:t>Кимовска</w:t>
      </w:r>
      <w:proofErr w:type="spellEnd"/>
      <w:r w:rsidRPr="009C0434">
        <w:rPr>
          <w:rFonts w:ascii="PT Astra Serif" w:hAnsi="PT Astra Serif" w:cs="Arial"/>
        </w:rPr>
        <w:t xml:space="preserve"> и </w:t>
      </w:r>
      <w:proofErr w:type="spellStart"/>
      <w:r w:rsidRPr="009C0434">
        <w:rPr>
          <w:rFonts w:ascii="PT Astra Serif" w:hAnsi="PT Astra Serif" w:cs="Arial"/>
        </w:rPr>
        <w:t>Кимовс</w:t>
      </w:r>
      <w:r w:rsidR="00C516D8" w:rsidRPr="009C0434">
        <w:rPr>
          <w:rFonts w:ascii="PT Astra Serif" w:hAnsi="PT Astra Serif" w:cs="Arial"/>
        </w:rPr>
        <w:t>кого</w:t>
      </w:r>
      <w:proofErr w:type="spellEnd"/>
      <w:r w:rsidR="00C516D8" w:rsidRPr="009C0434">
        <w:rPr>
          <w:rFonts w:ascii="PT Astra Serif" w:hAnsi="PT Astra Serif" w:cs="Arial"/>
        </w:rPr>
        <w:t xml:space="preserve"> района 23 марта 1997 года);</w:t>
      </w:r>
    </w:p>
    <w:p w:rsidR="007E4852" w:rsidRPr="009C0434" w:rsidRDefault="007E4852" w:rsidP="00D028C9">
      <w:pPr>
        <w:ind w:firstLine="709"/>
        <w:contextualSpacing/>
        <w:jc w:val="center"/>
        <w:rPr>
          <w:rFonts w:ascii="PT Astra Serif" w:hAnsi="PT Astra Serif" w:cs="Arial"/>
        </w:rPr>
      </w:pPr>
    </w:p>
    <w:p w:rsidR="007E4852" w:rsidRPr="009C0434" w:rsidRDefault="0016609A" w:rsidP="00D028C9">
      <w:pPr>
        <w:ind w:firstLine="709"/>
        <w:contextualSpacing/>
        <w:jc w:val="center"/>
        <w:rPr>
          <w:rFonts w:ascii="PT Astra Serif" w:hAnsi="PT Astra Serif" w:cs="Arial"/>
          <w:b/>
          <w:lang w:eastAsia="en-US"/>
        </w:rPr>
      </w:pPr>
      <w:r w:rsidRPr="009C0434">
        <w:rPr>
          <w:rFonts w:ascii="PT Astra Serif" w:hAnsi="PT Astra Serif" w:cs="Arial"/>
          <w:b/>
          <w:lang w:eastAsia="en-US"/>
        </w:rPr>
        <w:t>Исчерпывающий перечень документов, необходимых в соответствии с нормативными правовыми актами для предоставления муниципальной услуги</w:t>
      </w:r>
      <w:r w:rsidR="0040555B" w:rsidRPr="009C0434">
        <w:rPr>
          <w:rFonts w:ascii="PT Astra Serif" w:hAnsi="PT Astra Serif" w:cs="Arial"/>
          <w:b/>
          <w:lang w:eastAsia="en-US"/>
        </w:rPr>
        <w:t xml:space="preserve"> и услуг</w:t>
      </w:r>
      <w:r w:rsidRPr="009C0434">
        <w:rPr>
          <w:rFonts w:ascii="PT Astra Serif" w:hAnsi="PT Astra Serif" w:cs="Arial"/>
          <w:b/>
          <w:lang w:eastAsia="en-US"/>
        </w:rPr>
        <w:t>,</w:t>
      </w:r>
      <w:r w:rsidR="0040555B" w:rsidRPr="009C0434">
        <w:rPr>
          <w:rFonts w:ascii="PT Astra Serif" w:hAnsi="PT Astra Serif" w:cs="Arial"/>
          <w:b/>
          <w:lang w:eastAsia="en-US"/>
        </w:rPr>
        <w:t xml:space="preserve"> которые являются необходимыми и обязательными для предоставления муниципальной услуги,</w:t>
      </w:r>
      <w:r w:rsidRPr="009C0434">
        <w:rPr>
          <w:rFonts w:ascii="PT Astra Serif" w:hAnsi="PT Astra Serif" w:cs="Arial"/>
          <w:b/>
          <w:lang w:eastAsia="en-US"/>
        </w:rPr>
        <w:t xml:space="preserve"> подлежащих представлению заявителем, </w:t>
      </w:r>
      <w:r w:rsidR="00AD3F36" w:rsidRPr="009C0434">
        <w:rPr>
          <w:rFonts w:ascii="PT Astra Serif" w:hAnsi="PT Astra Serif" w:cs="Arial"/>
          <w:b/>
          <w:lang w:eastAsia="en-US"/>
        </w:rPr>
        <w:t>способы их получения заявителем, в том числе в электронной форме,</w:t>
      </w:r>
      <w:r w:rsidR="00AD3F36" w:rsidRPr="009C0434">
        <w:rPr>
          <w:rFonts w:ascii="PT Astra Serif" w:hAnsi="PT Astra Serif" w:cs="Arial"/>
          <w:lang w:eastAsia="en-US"/>
        </w:rPr>
        <w:t xml:space="preserve"> </w:t>
      </w:r>
      <w:r w:rsidRPr="009C0434">
        <w:rPr>
          <w:rFonts w:ascii="PT Astra Serif" w:hAnsi="PT Astra Serif" w:cs="Arial"/>
          <w:b/>
          <w:lang w:eastAsia="en-US"/>
        </w:rPr>
        <w:t>порядок их представления</w:t>
      </w:r>
    </w:p>
    <w:p w:rsidR="0016609A" w:rsidRPr="009C0434" w:rsidRDefault="0016609A" w:rsidP="00D028C9">
      <w:pPr>
        <w:ind w:firstLine="709"/>
        <w:contextualSpacing/>
        <w:jc w:val="center"/>
        <w:rPr>
          <w:rFonts w:ascii="PT Astra Serif" w:hAnsi="PT Astra Serif" w:cs="Arial"/>
        </w:rPr>
      </w:pPr>
    </w:p>
    <w:p w:rsidR="00EA77E5" w:rsidRPr="009C0434" w:rsidRDefault="00276217" w:rsidP="00EA77E5">
      <w:pPr>
        <w:ind w:firstLine="851"/>
        <w:jc w:val="both"/>
        <w:rPr>
          <w:rFonts w:ascii="PT Astra Serif" w:hAnsi="PT Astra Serif" w:cs="Arial"/>
          <w:color w:val="000000" w:themeColor="text1"/>
        </w:rPr>
      </w:pPr>
      <w:r w:rsidRPr="009C0434">
        <w:rPr>
          <w:rFonts w:ascii="PT Astra Serif" w:hAnsi="PT Astra Serif" w:cs="Arial"/>
          <w:color w:val="000000" w:themeColor="text1"/>
        </w:rPr>
        <w:t>2</w:t>
      </w:r>
      <w:r w:rsidR="00E604D8" w:rsidRPr="009C0434">
        <w:rPr>
          <w:rFonts w:ascii="PT Astra Serif" w:hAnsi="PT Astra Serif" w:cs="Arial"/>
          <w:color w:val="000000" w:themeColor="text1"/>
        </w:rPr>
        <w:t>3</w:t>
      </w:r>
      <w:r w:rsidRPr="009C0434">
        <w:rPr>
          <w:rFonts w:ascii="PT Astra Serif" w:hAnsi="PT Astra Serif" w:cs="Arial"/>
          <w:color w:val="000000" w:themeColor="text1"/>
        </w:rPr>
        <w:t xml:space="preserve">. </w:t>
      </w:r>
      <w:r w:rsidR="00EA77E5" w:rsidRPr="009C0434">
        <w:rPr>
          <w:rFonts w:ascii="PT Astra Serif" w:hAnsi="PT Astra Serif" w:cs="Arial"/>
          <w:color w:val="000000" w:themeColor="text1"/>
        </w:rPr>
        <w:t>Исчерпывающий перечень документов, предоставляемых заявителем в случае обращения за услугой «Предоставление разрешения на осуществление земляных работ»:</w:t>
      </w:r>
    </w:p>
    <w:p w:rsidR="00652C31" w:rsidRPr="009C0434" w:rsidRDefault="00652C31" w:rsidP="00EA77E5">
      <w:pPr>
        <w:ind w:firstLine="851"/>
        <w:jc w:val="both"/>
        <w:rPr>
          <w:rFonts w:ascii="PT Astra Serif" w:hAnsi="PT Astra Serif" w:cs="Arial"/>
          <w:color w:val="000000" w:themeColor="text1"/>
        </w:rPr>
      </w:pPr>
    </w:p>
    <w:p w:rsidR="00EA77E5" w:rsidRPr="009C0434" w:rsidRDefault="00276217" w:rsidP="00652C31">
      <w:pPr>
        <w:ind w:firstLine="708"/>
        <w:jc w:val="both"/>
        <w:rPr>
          <w:rFonts w:ascii="PT Astra Serif" w:hAnsi="PT Astra Serif" w:cs="Arial"/>
          <w:color w:val="000000" w:themeColor="text1"/>
        </w:rPr>
      </w:pPr>
      <w:r w:rsidRPr="009C0434">
        <w:rPr>
          <w:rFonts w:ascii="PT Astra Serif" w:hAnsi="PT Astra Serif" w:cs="Arial"/>
          <w:color w:val="000000" w:themeColor="text1"/>
        </w:rPr>
        <w:t>1)</w:t>
      </w:r>
      <w:r w:rsidR="00EA77E5" w:rsidRPr="009C0434">
        <w:rPr>
          <w:rFonts w:ascii="PT Astra Serif" w:hAnsi="PT Astra Serif" w:cs="Arial"/>
          <w:color w:val="000000" w:themeColor="text1"/>
        </w:rPr>
        <w:t xml:space="preserve"> заявление о предоставлении разрешения на осуществление земляных работ по форме, утвержденной уполномоченным Правительством Российской Федерации федеральным органом исполнительной власти, которое должно содержать следующие сведения:</w:t>
      </w:r>
    </w:p>
    <w:p w:rsidR="00EA77E5" w:rsidRPr="009C0434" w:rsidRDefault="00EA77E5" w:rsidP="00652C31">
      <w:pPr>
        <w:pStyle w:val="a5"/>
        <w:jc w:val="both"/>
        <w:rPr>
          <w:rFonts w:ascii="PT Astra Serif" w:hAnsi="PT Astra Serif" w:cs="Arial"/>
          <w:color w:val="000000" w:themeColor="text1"/>
        </w:rPr>
      </w:pPr>
      <w:r w:rsidRPr="009C0434">
        <w:rPr>
          <w:rFonts w:ascii="PT Astra Serif" w:hAnsi="PT Astra Serif" w:cs="Arial"/>
          <w:color w:val="000000" w:themeColor="text1"/>
        </w:rPr>
        <w:t>а) фамилию, имя, отчество (при наличии), адрес фактического проживания, реквизиты документа, удостоверяющего личность (для физического лица);</w:t>
      </w:r>
    </w:p>
    <w:p w:rsidR="00EA77E5" w:rsidRPr="009C0434" w:rsidRDefault="00EA77E5" w:rsidP="00652C31">
      <w:pPr>
        <w:pStyle w:val="a5"/>
        <w:jc w:val="both"/>
        <w:rPr>
          <w:rFonts w:ascii="PT Astra Serif" w:hAnsi="PT Astra Serif" w:cs="Arial"/>
          <w:color w:val="000000" w:themeColor="text1"/>
        </w:rPr>
      </w:pPr>
      <w:r w:rsidRPr="009C0434">
        <w:rPr>
          <w:rFonts w:ascii="PT Astra Serif" w:hAnsi="PT Astra Serif" w:cs="Arial"/>
          <w:color w:val="000000" w:themeColor="text1"/>
        </w:rPr>
        <w:t>б) информацию об объекте осуществления земляных работ и о видах проводимых работ;</w:t>
      </w:r>
    </w:p>
    <w:p w:rsidR="00EA77E5" w:rsidRPr="009C0434" w:rsidRDefault="00EA77E5" w:rsidP="00652C31">
      <w:pPr>
        <w:pStyle w:val="a5"/>
        <w:jc w:val="both"/>
        <w:rPr>
          <w:rFonts w:ascii="PT Astra Serif" w:hAnsi="PT Astra Serif" w:cs="Arial"/>
          <w:color w:val="000000" w:themeColor="text1"/>
        </w:rPr>
      </w:pPr>
      <w:r w:rsidRPr="009C0434">
        <w:rPr>
          <w:rFonts w:ascii="PT Astra Serif" w:hAnsi="PT Astra Serif" w:cs="Arial"/>
          <w:color w:val="000000" w:themeColor="text1"/>
        </w:rPr>
        <w:t>в) место проведения работ, адрес проведения работ;</w:t>
      </w:r>
    </w:p>
    <w:p w:rsidR="00EA77E5" w:rsidRPr="009C0434" w:rsidRDefault="00EA77E5" w:rsidP="00652C31">
      <w:pPr>
        <w:ind w:firstLine="540"/>
        <w:jc w:val="both"/>
        <w:rPr>
          <w:rFonts w:ascii="PT Astra Serif" w:hAnsi="PT Astra Serif" w:cs="Arial"/>
          <w:color w:val="000000" w:themeColor="text1"/>
        </w:rPr>
      </w:pPr>
      <w:r w:rsidRPr="009C0434">
        <w:rPr>
          <w:rFonts w:ascii="PT Astra Serif" w:hAnsi="PT Astra Serif" w:cs="Arial"/>
          <w:color w:val="000000" w:themeColor="text1"/>
        </w:rPr>
        <w:lastRenderedPageBreak/>
        <w:t xml:space="preserve">   г) данные о заказчике/исполнителе проведения работ;</w:t>
      </w:r>
    </w:p>
    <w:p w:rsidR="00EA77E5" w:rsidRPr="009C0434" w:rsidRDefault="00EA77E5" w:rsidP="00652C31">
      <w:pPr>
        <w:pStyle w:val="a5"/>
        <w:jc w:val="both"/>
        <w:rPr>
          <w:rFonts w:ascii="PT Astra Serif" w:hAnsi="PT Astra Serif" w:cs="Arial"/>
          <w:color w:val="000000" w:themeColor="text1"/>
        </w:rPr>
      </w:pPr>
      <w:proofErr w:type="spellStart"/>
      <w:r w:rsidRPr="009C0434">
        <w:rPr>
          <w:rFonts w:ascii="PT Astra Serif" w:hAnsi="PT Astra Serif" w:cs="Arial"/>
          <w:color w:val="000000" w:themeColor="text1"/>
        </w:rPr>
        <w:t>д</w:t>
      </w:r>
      <w:proofErr w:type="spellEnd"/>
      <w:r w:rsidRPr="009C0434">
        <w:rPr>
          <w:rFonts w:ascii="PT Astra Serif" w:hAnsi="PT Astra Serif" w:cs="Arial"/>
          <w:color w:val="000000" w:themeColor="text1"/>
        </w:rPr>
        <w:t>) срок проведения работ с указанием даты и времени начала и окончания;</w:t>
      </w:r>
    </w:p>
    <w:p w:rsidR="00276217" w:rsidRPr="009C0434" w:rsidRDefault="00276217" w:rsidP="00652C31">
      <w:pPr>
        <w:ind w:firstLine="708"/>
        <w:jc w:val="both"/>
        <w:rPr>
          <w:rFonts w:ascii="PT Astra Serif" w:hAnsi="PT Astra Serif" w:cs="Arial"/>
          <w:color w:val="000000" w:themeColor="text1"/>
        </w:rPr>
      </w:pPr>
      <w:r w:rsidRPr="009C0434">
        <w:rPr>
          <w:rFonts w:ascii="PT Astra Serif" w:hAnsi="PT Astra Serif" w:cs="Arial"/>
          <w:color w:val="000000" w:themeColor="text1"/>
        </w:rPr>
        <w:t>2</w:t>
      </w:r>
      <w:r w:rsidR="00CB358E" w:rsidRPr="009C0434">
        <w:rPr>
          <w:rFonts w:ascii="PT Astra Serif" w:hAnsi="PT Astra Serif" w:cs="Arial"/>
          <w:color w:val="000000" w:themeColor="text1"/>
        </w:rPr>
        <w:t>)</w:t>
      </w:r>
      <w:r w:rsidR="00FB1968" w:rsidRPr="009C0434">
        <w:rPr>
          <w:rFonts w:ascii="PT Astra Serif" w:hAnsi="PT Astra Serif" w:cs="Arial"/>
          <w:color w:val="000000" w:themeColor="text1"/>
        </w:rPr>
        <w:t xml:space="preserve"> </w:t>
      </w:r>
      <w:r w:rsidRPr="009C0434">
        <w:rPr>
          <w:rFonts w:ascii="PT Astra Serif" w:hAnsi="PT Astra Serif" w:cs="Arial"/>
          <w:color w:val="000000" w:themeColor="text1"/>
        </w:rPr>
        <w:t xml:space="preserve">документ, подтверждающий полномочия представителя в случае обращения от лица заявителя его уполномоченного </w:t>
      </w:r>
      <w:proofErr w:type="gramStart"/>
      <w:r w:rsidRPr="009C0434">
        <w:rPr>
          <w:rFonts w:ascii="PT Astra Serif" w:hAnsi="PT Astra Serif" w:cs="Arial"/>
          <w:color w:val="000000" w:themeColor="text1"/>
        </w:rPr>
        <w:t>представителя</w:t>
      </w:r>
      <w:proofErr w:type="gramEnd"/>
      <w:r w:rsidRPr="009C0434">
        <w:rPr>
          <w:rFonts w:ascii="PT Astra Serif" w:hAnsi="PT Astra Serif" w:cs="Arial"/>
          <w:color w:val="000000" w:themeColor="text1"/>
        </w:rPr>
        <w:t xml:space="preserve"> в случае если отсутствуют сведения о документе, подтверждающем полномочия представителя в Единой информационной системе нотариата. При подаче заявления через ЕПГУ такой документ должен быть подписан усиленной квалифицированной электронной подписью заявителя или нотариуса (далее – УКЭП) или УКЭП уполномоченного лица, выдавшего доверенность, для доверенностей, выданных ИП и юридическими лицами;</w:t>
      </w:r>
    </w:p>
    <w:p w:rsidR="00276217" w:rsidRPr="009C0434" w:rsidRDefault="00276217" w:rsidP="00652C31">
      <w:pPr>
        <w:ind w:firstLine="708"/>
        <w:jc w:val="both"/>
        <w:rPr>
          <w:rFonts w:ascii="PT Astra Serif" w:hAnsi="PT Astra Serif" w:cs="Arial"/>
          <w:color w:val="000000" w:themeColor="text1"/>
        </w:rPr>
      </w:pPr>
      <w:r w:rsidRPr="009C0434">
        <w:rPr>
          <w:rFonts w:ascii="PT Astra Serif" w:hAnsi="PT Astra Serif" w:cs="Arial"/>
          <w:color w:val="000000" w:themeColor="text1"/>
        </w:rPr>
        <w:t xml:space="preserve">3)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Тульской области,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w:t>
      </w:r>
      <w:proofErr w:type="gramStart"/>
      <w:r w:rsidRPr="009C0434">
        <w:rPr>
          <w:rFonts w:ascii="PT Astra Serif" w:hAnsi="PT Astra Serif" w:cs="Arial"/>
          <w:color w:val="000000" w:themeColor="text1"/>
        </w:rPr>
        <w:t>собственность</w:t>
      </w:r>
      <w:proofErr w:type="gramEnd"/>
      <w:r w:rsidRPr="009C0434">
        <w:rPr>
          <w:rFonts w:ascii="PT Astra Serif" w:hAnsi="PT Astra Serif" w:cs="Arial"/>
          <w:color w:val="000000" w:themeColor="text1"/>
        </w:rPr>
        <w:t xml:space="preserve"> на которые не разграничена);</w:t>
      </w:r>
    </w:p>
    <w:p w:rsidR="00276217" w:rsidRPr="009C0434" w:rsidRDefault="00751DFE" w:rsidP="00652C31">
      <w:pPr>
        <w:pStyle w:val="ab"/>
        <w:suppressAutoHyphens/>
        <w:ind w:right="-44" w:firstLine="709"/>
        <w:contextualSpacing/>
        <w:jc w:val="both"/>
        <w:rPr>
          <w:rFonts w:ascii="PT Astra Serif" w:hAnsi="PT Astra Serif" w:cs="Arial"/>
          <w:color w:val="000000" w:themeColor="text1"/>
          <w:sz w:val="24"/>
          <w:szCs w:val="24"/>
        </w:rPr>
      </w:pPr>
      <w:r w:rsidRPr="009C0434">
        <w:rPr>
          <w:rFonts w:ascii="PT Astra Serif" w:hAnsi="PT Astra Serif" w:cs="Arial"/>
          <w:color w:val="000000" w:themeColor="text1"/>
          <w:sz w:val="24"/>
          <w:szCs w:val="24"/>
        </w:rPr>
        <w:t>4) решение собственника (правообладателя) объекта капитального строительства о сносе (в случае сноса объекта капитального строительства).</w:t>
      </w:r>
    </w:p>
    <w:p w:rsidR="00D26FBB" w:rsidRPr="009C0434" w:rsidRDefault="00751DFE" w:rsidP="00652C31">
      <w:pPr>
        <w:pStyle w:val="ab"/>
        <w:suppressAutoHyphens/>
        <w:ind w:right="-44" w:firstLine="709"/>
        <w:contextualSpacing/>
        <w:jc w:val="both"/>
        <w:rPr>
          <w:rFonts w:ascii="PT Astra Serif" w:hAnsi="PT Astra Serif" w:cs="Arial"/>
          <w:color w:val="000000" w:themeColor="text1"/>
          <w:sz w:val="24"/>
          <w:szCs w:val="24"/>
        </w:rPr>
      </w:pPr>
      <w:proofErr w:type="gramStart"/>
      <w:r w:rsidRPr="009C0434">
        <w:rPr>
          <w:rFonts w:ascii="PT Astra Serif" w:hAnsi="PT Astra Serif" w:cs="Arial"/>
          <w:color w:val="000000" w:themeColor="text1"/>
          <w:sz w:val="24"/>
          <w:szCs w:val="24"/>
        </w:rPr>
        <w:t xml:space="preserve">5) </w:t>
      </w:r>
      <w:r w:rsidR="00D26FBB" w:rsidRPr="009C0434">
        <w:rPr>
          <w:rFonts w:ascii="PT Astra Serif" w:hAnsi="PT Astra Serif" w:cs="Arial"/>
          <w:color w:val="000000" w:themeColor="text1"/>
          <w:sz w:val="24"/>
          <w:szCs w:val="24"/>
        </w:rPr>
        <w:t>проект проведения работ, согласованный с</w:t>
      </w:r>
      <w:r w:rsidR="00317DB1" w:rsidRPr="009C0434">
        <w:rPr>
          <w:rFonts w:ascii="PT Astra Serif" w:hAnsi="PT Astra Serif" w:cs="Arial"/>
          <w:color w:val="000000" w:themeColor="text1"/>
          <w:sz w:val="24"/>
          <w:szCs w:val="24"/>
        </w:rPr>
        <w:t>о</w:t>
      </w:r>
      <w:r w:rsidR="00D26FBB" w:rsidRPr="009C0434">
        <w:rPr>
          <w:rFonts w:ascii="PT Astra Serif" w:hAnsi="PT Astra Serif" w:cs="Arial"/>
          <w:color w:val="000000" w:themeColor="text1"/>
          <w:sz w:val="24"/>
          <w:szCs w:val="24"/>
        </w:rPr>
        <w:t xml:space="preserve"> службами</w:t>
      </w:r>
      <w:r w:rsidR="00317DB1" w:rsidRPr="009C0434">
        <w:rPr>
          <w:rFonts w:ascii="PT Astra Serif" w:hAnsi="PT Astra Serif" w:cs="Arial"/>
          <w:color w:val="000000" w:themeColor="text1"/>
          <w:sz w:val="24"/>
          <w:szCs w:val="24"/>
        </w:rPr>
        <w:t>, эксплуатирующими подземные коммуникации, с собственниками (владельцами) пересекаемых подземных инженерных коммуникаций и сооружений или проходящих в их охранной зоне, в случаях, если земляные работы производятся для строительства (реконструкции) объекта капитального строительства</w:t>
      </w:r>
      <w:r w:rsidR="00D26FBB" w:rsidRPr="009C0434">
        <w:rPr>
          <w:rFonts w:ascii="PT Astra Serif" w:hAnsi="PT Astra Serif" w:cs="Arial"/>
          <w:color w:val="000000" w:themeColor="text1"/>
          <w:sz w:val="24"/>
          <w:szCs w:val="24"/>
        </w:rPr>
        <w:t>;</w:t>
      </w:r>
      <w:r w:rsidR="00317DB1" w:rsidRPr="009C0434">
        <w:rPr>
          <w:rFonts w:ascii="PT Astra Serif" w:hAnsi="PT Astra Serif" w:cs="Arial"/>
          <w:color w:val="000000" w:themeColor="text1"/>
          <w:sz w:val="24"/>
          <w:szCs w:val="24"/>
        </w:rPr>
        <w:t xml:space="preserve"> </w:t>
      </w:r>
      <w:r w:rsidR="00383AD9" w:rsidRPr="009C0434">
        <w:rPr>
          <w:rFonts w:ascii="PT Astra Serif" w:hAnsi="PT Astra Serif" w:cs="Arial"/>
          <w:color w:val="000000" w:themeColor="text1"/>
          <w:sz w:val="24"/>
          <w:szCs w:val="24"/>
        </w:rPr>
        <w:t>эскизный проект</w:t>
      </w:r>
      <w:r w:rsidR="00F00206" w:rsidRPr="009C0434">
        <w:rPr>
          <w:rFonts w:ascii="PT Astra Serif" w:hAnsi="PT Astra Serif" w:cs="Arial"/>
          <w:color w:val="000000" w:themeColor="text1"/>
          <w:sz w:val="24"/>
          <w:szCs w:val="24"/>
        </w:rPr>
        <w:t xml:space="preserve"> (</w:t>
      </w:r>
      <w:r w:rsidR="00317DB1" w:rsidRPr="009C0434">
        <w:rPr>
          <w:rFonts w:ascii="PT Astra Serif" w:hAnsi="PT Astra Serif" w:cs="Arial"/>
          <w:color w:val="000000" w:themeColor="text1"/>
          <w:sz w:val="24"/>
          <w:szCs w:val="24"/>
        </w:rPr>
        <w:t>в случаях, если земляные работы производятся для целей, не связанных со строительством</w:t>
      </w:r>
      <w:r w:rsidR="00A569AE" w:rsidRPr="009C0434">
        <w:rPr>
          <w:rFonts w:ascii="PT Astra Serif" w:hAnsi="PT Astra Serif" w:cs="Arial"/>
          <w:color w:val="000000" w:themeColor="text1"/>
          <w:sz w:val="24"/>
          <w:szCs w:val="24"/>
        </w:rPr>
        <w:t>)</w:t>
      </w:r>
      <w:r w:rsidR="004A1000" w:rsidRPr="009C0434">
        <w:rPr>
          <w:rFonts w:ascii="PT Astra Serif" w:hAnsi="PT Astra Serif" w:cs="Arial"/>
          <w:color w:val="000000" w:themeColor="text1"/>
          <w:sz w:val="24"/>
          <w:szCs w:val="24"/>
        </w:rPr>
        <w:t>.</w:t>
      </w:r>
      <w:proofErr w:type="gramEnd"/>
    </w:p>
    <w:p w:rsidR="00751DFE" w:rsidRPr="009C0434" w:rsidRDefault="00751DFE" w:rsidP="00D028C9">
      <w:pPr>
        <w:pStyle w:val="ab"/>
        <w:suppressAutoHyphens/>
        <w:ind w:right="-44" w:firstLine="709"/>
        <w:contextualSpacing/>
        <w:jc w:val="both"/>
        <w:rPr>
          <w:rFonts w:ascii="PT Astra Serif" w:hAnsi="PT Astra Serif" w:cs="Arial"/>
          <w:color w:val="000000" w:themeColor="text1"/>
          <w:sz w:val="24"/>
          <w:szCs w:val="24"/>
        </w:rPr>
      </w:pPr>
      <w:r w:rsidRPr="009C0434">
        <w:rPr>
          <w:rFonts w:ascii="PT Astra Serif" w:hAnsi="PT Astra Serif" w:cs="Arial"/>
          <w:color w:val="000000" w:themeColor="text1"/>
          <w:sz w:val="24"/>
          <w:szCs w:val="24"/>
        </w:rPr>
        <w:t>6) Договор на выполнение земляных работ (при выполнении работ подрядной организацией).</w:t>
      </w:r>
    </w:p>
    <w:p w:rsidR="00751DFE" w:rsidRPr="009C0434" w:rsidRDefault="00751DFE" w:rsidP="009A2E98">
      <w:pPr>
        <w:ind w:firstLine="709"/>
        <w:jc w:val="both"/>
        <w:rPr>
          <w:rFonts w:ascii="PT Astra Serif" w:hAnsi="PT Astra Serif" w:cs="Arial"/>
          <w:color w:val="000000" w:themeColor="text1"/>
        </w:rPr>
      </w:pPr>
      <w:r w:rsidRPr="009C0434">
        <w:rPr>
          <w:rFonts w:ascii="PT Astra Serif" w:hAnsi="PT Astra Serif" w:cs="Arial"/>
          <w:color w:val="000000" w:themeColor="text1"/>
        </w:rPr>
        <w:t xml:space="preserve">7) приказ о назначении ответственного лица за выполнение работ (при выполнении работ подрядной организацией); </w:t>
      </w:r>
    </w:p>
    <w:p w:rsidR="00751DFE" w:rsidRPr="009C0434" w:rsidRDefault="00751DFE" w:rsidP="009A2E98">
      <w:pPr>
        <w:ind w:firstLine="709"/>
        <w:jc w:val="both"/>
        <w:rPr>
          <w:rFonts w:ascii="PT Astra Serif" w:hAnsi="PT Astra Serif" w:cs="Arial"/>
          <w:color w:val="000000" w:themeColor="text1"/>
        </w:rPr>
      </w:pPr>
      <w:r w:rsidRPr="009C0434">
        <w:rPr>
          <w:rFonts w:ascii="PT Astra Serif" w:hAnsi="PT Astra Serif" w:cs="Arial"/>
          <w:color w:val="000000" w:themeColor="text1"/>
        </w:rPr>
        <w:t xml:space="preserve">8) схема движения транспорта и пешеходов (в случае проведения работ на проезжей части); </w:t>
      </w:r>
    </w:p>
    <w:p w:rsidR="00751DFE" w:rsidRPr="009C0434" w:rsidRDefault="00751DFE" w:rsidP="009A2E98">
      <w:pPr>
        <w:ind w:firstLine="708"/>
        <w:jc w:val="both"/>
        <w:rPr>
          <w:rFonts w:ascii="PT Astra Serif" w:hAnsi="PT Astra Serif" w:cs="Arial"/>
          <w:color w:val="000000" w:themeColor="text1"/>
        </w:rPr>
      </w:pPr>
      <w:r w:rsidRPr="009C0434">
        <w:rPr>
          <w:rFonts w:ascii="PT Astra Serif" w:hAnsi="PT Astra Serif" w:cs="Arial"/>
          <w:color w:val="000000" w:themeColor="text1"/>
        </w:rPr>
        <w:t xml:space="preserve">9) гарантийное письмо о восстановлении покрытия (в случае если при проведении работ требуется вскрытие твердого покрытия дорог и тротуаров и работы производятся заявителем); </w:t>
      </w:r>
    </w:p>
    <w:p w:rsidR="009A2E98" w:rsidRPr="009C0434" w:rsidRDefault="009A2E98" w:rsidP="009A2E98">
      <w:pPr>
        <w:ind w:firstLine="708"/>
        <w:jc w:val="both"/>
        <w:rPr>
          <w:rFonts w:ascii="PT Astra Serif" w:hAnsi="PT Astra Serif" w:cs="Arial"/>
          <w:color w:val="000000" w:themeColor="text1"/>
        </w:rPr>
      </w:pPr>
      <w:r w:rsidRPr="009C0434">
        <w:rPr>
          <w:rFonts w:ascii="PT Astra Serif" w:hAnsi="PT Astra Serif" w:cs="Arial"/>
          <w:color w:val="000000" w:themeColor="text1"/>
        </w:rPr>
        <w:t xml:space="preserve">10) </w:t>
      </w:r>
      <w:r w:rsidR="00751DFE" w:rsidRPr="009C0434">
        <w:rPr>
          <w:rFonts w:ascii="PT Astra Serif" w:hAnsi="PT Astra Serif" w:cs="Arial"/>
          <w:color w:val="000000" w:themeColor="text1"/>
        </w:rPr>
        <w:t>договор на выполнение работ по восстановлению покрытия (в случае если при проведении работ требуется вскрытие твердого покрытия дорог и тротуаров и работы проводятся подрядной организацией</w:t>
      </w:r>
      <w:r w:rsidRPr="009C0434">
        <w:rPr>
          <w:rFonts w:ascii="PT Astra Serif" w:hAnsi="PT Astra Serif" w:cs="Arial"/>
          <w:color w:val="000000" w:themeColor="text1"/>
        </w:rPr>
        <w:t>);</w:t>
      </w:r>
    </w:p>
    <w:p w:rsidR="009A2E98" w:rsidRPr="009C0434" w:rsidRDefault="009A2E98" w:rsidP="009A2E98">
      <w:pPr>
        <w:ind w:firstLine="708"/>
        <w:jc w:val="both"/>
        <w:rPr>
          <w:rFonts w:ascii="PT Astra Serif" w:hAnsi="PT Astra Serif" w:cs="Arial"/>
          <w:color w:val="000000" w:themeColor="text1"/>
        </w:rPr>
      </w:pPr>
      <w:r w:rsidRPr="009C0434">
        <w:rPr>
          <w:rFonts w:ascii="PT Astra Serif" w:hAnsi="PT Astra Serif" w:cs="Arial"/>
          <w:color w:val="000000" w:themeColor="text1"/>
        </w:rPr>
        <w:t>11) д</w:t>
      </w:r>
      <w:r w:rsidR="00751DFE" w:rsidRPr="009C0434">
        <w:rPr>
          <w:rFonts w:ascii="PT Astra Serif" w:hAnsi="PT Astra Serif" w:cs="Arial"/>
          <w:color w:val="000000" w:themeColor="text1"/>
        </w:rPr>
        <w:t>оговор о подключении (техническом присоединении) к инженерно-техническим сетям (в случае проведения работ строительства (реконструкции) сетей инже</w:t>
      </w:r>
      <w:r w:rsidRPr="009C0434">
        <w:rPr>
          <w:rFonts w:ascii="PT Astra Serif" w:hAnsi="PT Astra Serif" w:cs="Arial"/>
          <w:color w:val="000000" w:themeColor="text1"/>
        </w:rPr>
        <w:t>нерно-технического обеспечения);</w:t>
      </w:r>
      <w:r w:rsidR="00751DFE" w:rsidRPr="009C0434">
        <w:rPr>
          <w:rFonts w:ascii="PT Astra Serif" w:hAnsi="PT Astra Serif" w:cs="Arial"/>
          <w:color w:val="000000" w:themeColor="text1"/>
        </w:rPr>
        <w:t xml:space="preserve"> </w:t>
      </w:r>
    </w:p>
    <w:p w:rsidR="009A2E98" w:rsidRPr="009C0434" w:rsidRDefault="009A2E98" w:rsidP="009A2E98">
      <w:pPr>
        <w:ind w:firstLine="708"/>
        <w:jc w:val="both"/>
        <w:rPr>
          <w:rFonts w:ascii="PT Astra Serif" w:hAnsi="PT Astra Serif" w:cs="Arial"/>
          <w:color w:val="000000" w:themeColor="text1"/>
        </w:rPr>
      </w:pPr>
      <w:r w:rsidRPr="009C0434">
        <w:rPr>
          <w:rFonts w:ascii="PT Astra Serif" w:hAnsi="PT Astra Serif" w:cs="Arial"/>
          <w:color w:val="000000" w:themeColor="text1"/>
        </w:rPr>
        <w:t>12) т</w:t>
      </w:r>
      <w:r w:rsidR="00751DFE" w:rsidRPr="009C0434">
        <w:rPr>
          <w:rFonts w:ascii="PT Astra Serif" w:hAnsi="PT Astra Serif" w:cs="Arial"/>
          <w:color w:val="000000" w:themeColor="text1"/>
        </w:rPr>
        <w:t xml:space="preserve">ехнические условия на подключение к инженерно-техническим сетям (в случае </w:t>
      </w:r>
      <w:r w:rsidRPr="009C0434">
        <w:rPr>
          <w:rFonts w:ascii="PT Astra Serif" w:hAnsi="PT Astra Serif" w:cs="Arial"/>
          <w:color w:val="000000" w:themeColor="text1"/>
        </w:rPr>
        <w:t>проведения</w:t>
      </w:r>
      <w:r w:rsidR="00751DFE" w:rsidRPr="009C0434">
        <w:rPr>
          <w:rFonts w:ascii="PT Astra Serif" w:hAnsi="PT Astra Serif" w:cs="Arial"/>
          <w:color w:val="000000" w:themeColor="text1"/>
        </w:rPr>
        <w:t xml:space="preserve"> работ </w:t>
      </w:r>
      <w:r w:rsidRPr="009C0434">
        <w:rPr>
          <w:rFonts w:ascii="PT Astra Serif" w:hAnsi="PT Astra Serif" w:cs="Arial"/>
          <w:color w:val="000000" w:themeColor="text1"/>
        </w:rPr>
        <w:t>строительства</w:t>
      </w:r>
      <w:r w:rsidR="00751DFE" w:rsidRPr="009C0434">
        <w:rPr>
          <w:rFonts w:ascii="PT Astra Serif" w:hAnsi="PT Astra Serif" w:cs="Arial"/>
          <w:color w:val="000000" w:themeColor="text1"/>
        </w:rPr>
        <w:t xml:space="preserve"> (реконструкции) сетей инженерно-технического обеспечения). Согласие всех </w:t>
      </w:r>
      <w:r w:rsidRPr="009C0434">
        <w:rPr>
          <w:rFonts w:ascii="PT Astra Serif" w:hAnsi="PT Astra Serif" w:cs="Arial"/>
          <w:color w:val="000000" w:themeColor="text1"/>
        </w:rPr>
        <w:t>правообладателей</w:t>
      </w:r>
      <w:r w:rsidR="00751DFE" w:rsidRPr="009C0434">
        <w:rPr>
          <w:rFonts w:ascii="PT Astra Serif" w:hAnsi="PT Astra Serif" w:cs="Arial"/>
          <w:color w:val="000000" w:themeColor="text1"/>
        </w:rPr>
        <w:t xml:space="preserve"> объекта капитального строительства (в случае проведения работ по сносу объекта капитального строительства, если у объекта более одного</w:t>
      </w:r>
      <w:r w:rsidRPr="009C0434">
        <w:rPr>
          <w:rFonts w:ascii="PT Astra Serif" w:hAnsi="PT Astra Serif" w:cs="Arial"/>
          <w:color w:val="000000" w:themeColor="text1"/>
        </w:rPr>
        <w:t xml:space="preserve"> правообладателя);</w:t>
      </w:r>
    </w:p>
    <w:p w:rsidR="009A2E98" w:rsidRPr="009C0434" w:rsidRDefault="009A2E98" w:rsidP="009A2E98">
      <w:pPr>
        <w:ind w:firstLine="708"/>
        <w:jc w:val="both"/>
        <w:rPr>
          <w:rFonts w:ascii="PT Astra Serif" w:hAnsi="PT Astra Serif" w:cs="Arial"/>
          <w:color w:val="000000" w:themeColor="text1"/>
        </w:rPr>
      </w:pPr>
      <w:r w:rsidRPr="009C0434">
        <w:rPr>
          <w:rFonts w:ascii="PT Astra Serif" w:hAnsi="PT Astra Serif" w:cs="Arial"/>
          <w:color w:val="000000" w:themeColor="text1"/>
        </w:rPr>
        <w:t>13) у</w:t>
      </w:r>
      <w:r w:rsidR="00751DFE" w:rsidRPr="009C0434">
        <w:rPr>
          <w:rFonts w:ascii="PT Astra Serif" w:hAnsi="PT Astra Serif" w:cs="Arial"/>
          <w:color w:val="000000" w:themeColor="text1"/>
        </w:rPr>
        <w:t>ведомление эксплуатирующей организации (в случае обращения за разрешением на проведение аварийных работ)</w:t>
      </w:r>
      <w:r w:rsidRPr="009C0434">
        <w:rPr>
          <w:rFonts w:ascii="PT Astra Serif" w:hAnsi="PT Astra Serif" w:cs="Arial"/>
          <w:color w:val="000000" w:themeColor="text1"/>
        </w:rPr>
        <w:t>;</w:t>
      </w:r>
      <w:r w:rsidR="00751DFE" w:rsidRPr="009C0434">
        <w:rPr>
          <w:rFonts w:ascii="PT Astra Serif" w:hAnsi="PT Astra Serif" w:cs="Arial"/>
          <w:color w:val="000000" w:themeColor="text1"/>
        </w:rPr>
        <w:t xml:space="preserve"> </w:t>
      </w:r>
    </w:p>
    <w:p w:rsidR="009A2E98" w:rsidRPr="009C0434" w:rsidRDefault="009A2E98" w:rsidP="009A2E98">
      <w:pPr>
        <w:ind w:firstLine="708"/>
        <w:jc w:val="both"/>
        <w:rPr>
          <w:rFonts w:ascii="PT Astra Serif" w:hAnsi="PT Astra Serif" w:cs="Arial"/>
          <w:color w:val="000000" w:themeColor="text1"/>
        </w:rPr>
      </w:pPr>
      <w:r w:rsidRPr="009C0434">
        <w:rPr>
          <w:rFonts w:ascii="PT Astra Serif" w:hAnsi="PT Astra Serif" w:cs="Arial"/>
          <w:color w:val="000000" w:themeColor="text1"/>
        </w:rPr>
        <w:t>14) р</w:t>
      </w:r>
      <w:r w:rsidR="00751DFE" w:rsidRPr="009C0434">
        <w:rPr>
          <w:rFonts w:ascii="PT Astra Serif" w:hAnsi="PT Astra Serif" w:cs="Arial"/>
          <w:color w:val="000000" w:themeColor="text1"/>
        </w:rPr>
        <w:t xml:space="preserve">ешение собственника (правообладателя) на снос здания, сооружения, </w:t>
      </w:r>
      <w:r w:rsidRPr="009C0434">
        <w:rPr>
          <w:rFonts w:ascii="PT Astra Serif" w:hAnsi="PT Astra Serif" w:cs="Arial"/>
          <w:color w:val="000000" w:themeColor="text1"/>
        </w:rPr>
        <w:t>ликвидацию</w:t>
      </w:r>
      <w:r w:rsidR="00751DFE" w:rsidRPr="009C0434">
        <w:rPr>
          <w:rFonts w:ascii="PT Astra Serif" w:hAnsi="PT Astra Serif" w:cs="Arial"/>
          <w:color w:val="000000" w:themeColor="text1"/>
        </w:rPr>
        <w:t xml:space="preserve"> сетей инженерно-технического обеспечения (в случае проведения работ по сносу объек</w:t>
      </w:r>
      <w:r w:rsidRPr="009C0434">
        <w:rPr>
          <w:rFonts w:ascii="PT Astra Serif" w:hAnsi="PT Astra Serif" w:cs="Arial"/>
          <w:color w:val="000000" w:themeColor="text1"/>
        </w:rPr>
        <w:t>та капитального строительства);</w:t>
      </w:r>
    </w:p>
    <w:p w:rsidR="009A2E98" w:rsidRPr="009C0434" w:rsidRDefault="009A2E98" w:rsidP="009A2E98">
      <w:pPr>
        <w:ind w:firstLine="708"/>
        <w:jc w:val="both"/>
        <w:rPr>
          <w:rFonts w:ascii="PT Astra Serif" w:hAnsi="PT Astra Serif" w:cs="Arial"/>
          <w:color w:val="000000" w:themeColor="text1"/>
        </w:rPr>
      </w:pPr>
      <w:r w:rsidRPr="009C0434">
        <w:rPr>
          <w:rFonts w:ascii="PT Astra Serif" w:hAnsi="PT Astra Serif" w:cs="Arial"/>
          <w:color w:val="000000" w:themeColor="text1"/>
        </w:rPr>
        <w:t>15) и</w:t>
      </w:r>
      <w:r w:rsidR="00751DFE" w:rsidRPr="009C0434">
        <w:rPr>
          <w:rFonts w:ascii="PT Astra Serif" w:hAnsi="PT Astra Serif" w:cs="Arial"/>
          <w:color w:val="000000" w:themeColor="text1"/>
        </w:rPr>
        <w:t>сполнительная документация (схема) коммуникаций (в случае обращения за закрытием разрешения на</w:t>
      </w:r>
      <w:r w:rsidRPr="009C0434">
        <w:rPr>
          <w:rFonts w:ascii="PT Astra Serif" w:hAnsi="PT Astra Serif" w:cs="Arial"/>
          <w:color w:val="000000" w:themeColor="text1"/>
        </w:rPr>
        <w:t xml:space="preserve"> осуществление земляных работ);</w:t>
      </w:r>
    </w:p>
    <w:p w:rsidR="009A2E98" w:rsidRPr="009C0434" w:rsidRDefault="009A2E98" w:rsidP="009A2E98">
      <w:pPr>
        <w:ind w:firstLine="708"/>
        <w:jc w:val="both"/>
        <w:rPr>
          <w:rFonts w:ascii="PT Astra Serif" w:hAnsi="PT Astra Serif" w:cs="Arial"/>
          <w:color w:val="000000" w:themeColor="text1"/>
        </w:rPr>
      </w:pPr>
      <w:r w:rsidRPr="009C0434">
        <w:rPr>
          <w:rFonts w:ascii="PT Astra Serif" w:hAnsi="PT Astra Serif" w:cs="Arial"/>
          <w:color w:val="000000" w:themeColor="text1"/>
        </w:rPr>
        <w:t>16) к</w:t>
      </w:r>
      <w:r w:rsidR="00751DFE" w:rsidRPr="009C0434">
        <w:rPr>
          <w:rFonts w:ascii="PT Astra Serif" w:hAnsi="PT Astra Serif" w:cs="Arial"/>
          <w:color w:val="000000" w:themeColor="text1"/>
        </w:rPr>
        <w:t>але</w:t>
      </w:r>
      <w:r w:rsidRPr="009C0434">
        <w:rPr>
          <w:rFonts w:ascii="PT Astra Serif" w:hAnsi="PT Astra Serif" w:cs="Arial"/>
          <w:color w:val="000000" w:themeColor="text1"/>
        </w:rPr>
        <w:t>ндарный график выполнения работ;</w:t>
      </w:r>
      <w:r w:rsidR="00751DFE" w:rsidRPr="009C0434">
        <w:rPr>
          <w:rFonts w:ascii="PT Astra Serif" w:hAnsi="PT Astra Serif" w:cs="Arial"/>
          <w:color w:val="000000" w:themeColor="text1"/>
        </w:rPr>
        <w:t xml:space="preserve"> </w:t>
      </w:r>
    </w:p>
    <w:p w:rsidR="009A2E98" w:rsidRPr="009C0434" w:rsidRDefault="009A2E98" w:rsidP="009A2E98">
      <w:pPr>
        <w:ind w:firstLine="708"/>
        <w:jc w:val="both"/>
        <w:rPr>
          <w:rFonts w:ascii="PT Astra Serif" w:hAnsi="PT Astra Serif" w:cs="Arial"/>
          <w:color w:val="000000" w:themeColor="text1"/>
        </w:rPr>
      </w:pPr>
      <w:r w:rsidRPr="009C0434">
        <w:rPr>
          <w:rFonts w:ascii="PT Astra Serif" w:hAnsi="PT Astra Serif" w:cs="Arial"/>
          <w:color w:val="000000" w:themeColor="text1"/>
        </w:rPr>
        <w:lastRenderedPageBreak/>
        <w:t>17) у</w:t>
      </w:r>
      <w:r w:rsidR="00751DFE" w:rsidRPr="009C0434">
        <w:rPr>
          <w:rFonts w:ascii="PT Astra Serif" w:hAnsi="PT Astra Serif" w:cs="Arial"/>
          <w:color w:val="000000" w:themeColor="text1"/>
        </w:rPr>
        <w:t>ведомление единой дежурной диспетчерской службы (при обращении за разрешением при проведении аварийного ремонта)</w:t>
      </w:r>
      <w:r w:rsidRPr="009C0434">
        <w:rPr>
          <w:rFonts w:ascii="PT Astra Serif" w:hAnsi="PT Astra Serif" w:cs="Arial"/>
          <w:color w:val="000000" w:themeColor="text1"/>
        </w:rPr>
        <w:t>;</w:t>
      </w:r>
      <w:r w:rsidR="00751DFE" w:rsidRPr="009C0434">
        <w:rPr>
          <w:rFonts w:ascii="PT Astra Serif" w:hAnsi="PT Astra Serif" w:cs="Arial"/>
          <w:color w:val="000000" w:themeColor="text1"/>
        </w:rPr>
        <w:t xml:space="preserve"> </w:t>
      </w:r>
    </w:p>
    <w:p w:rsidR="00751DFE" w:rsidRPr="009C0434" w:rsidRDefault="009A2E98" w:rsidP="009A2E98">
      <w:pPr>
        <w:ind w:firstLine="708"/>
        <w:jc w:val="both"/>
        <w:rPr>
          <w:rFonts w:ascii="PT Astra Serif" w:hAnsi="PT Astra Serif" w:cs="Arial"/>
          <w:color w:val="000000" w:themeColor="text1"/>
        </w:rPr>
      </w:pPr>
      <w:r w:rsidRPr="009C0434">
        <w:rPr>
          <w:rFonts w:ascii="PT Astra Serif" w:hAnsi="PT Astra Serif" w:cs="Arial"/>
          <w:color w:val="000000" w:themeColor="text1"/>
        </w:rPr>
        <w:t>18) г</w:t>
      </w:r>
      <w:r w:rsidR="00751DFE" w:rsidRPr="009C0434">
        <w:rPr>
          <w:rFonts w:ascii="PT Astra Serif" w:hAnsi="PT Astra Serif" w:cs="Arial"/>
          <w:color w:val="000000" w:themeColor="text1"/>
        </w:rPr>
        <w:t xml:space="preserve">арантийное письмо о восстановлении зеленых насаждений (в случае если при проведении работ требуется вырубка зеленых насаждений </w:t>
      </w:r>
      <w:r w:rsidRPr="009C0434">
        <w:rPr>
          <w:rFonts w:ascii="PT Astra Serif" w:hAnsi="PT Astra Serif" w:cs="Arial"/>
          <w:color w:val="000000" w:themeColor="text1"/>
        </w:rPr>
        <w:t>и работы проводятся заявителем);</w:t>
      </w:r>
      <w:r w:rsidR="00751DFE" w:rsidRPr="009C0434">
        <w:rPr>
          <w:rFonts w:ascii="PT Astra Serif" w:hAnsi="PT Astra Serif" w:cs="Arial"/>
          <w:color w:val="000000" w:themeColor="text1"/>
        </w:rPr>
        <w:t xml:space="preserve"> </w:t>
      </w:r>
    </w:p>
    <w:p w:rsidR="00751DFE" w:rsidRPr="009C0434" w:rsidRDefault="00751DFE" w:rsidP="009A2E98">
      <w:pPr>
        <w:pStyle w:val="a5"/>
        <w:ind w:left="0" w:firstLine="709"/>
        <w:jc w:val="both"/>
        <w:rPr>
          <w:rFonts w:ascii="PT Astra Serif" w:hAnsi="PT Astra Serif" w:cs="Arial"/>
          <w:color w:val="000000" w:themeColor="text1"/>
        </w:rPr>
      </w:pPr>
      <w:r w:rsidRPr="009C0434">
        <w:rPr>
          <w:rFonts w:ascii="PT Astra Serif" w:hAnsi="PT Astra Serif" w:cs="Arial"/>
          <w:color w:val="000000" w:themeColor="text1"/>
        </w:rPr>
        <w:t>При подаче заявления о предоставлении разрешения на осуществление земляных работ в ведомстве или МФЦ, заявителем предъявляется документ, удостоверяющий личность.</w:t>
      </w:r>
    </w:p>
    <w:p w:rsidR="00751DFE" w:rsidRPr="009C0434" w:rsidRDefault="00751DFE" w:rsidP="009A2E98">
      <w:pPr>
        <w:pStyle w:val="a5"/>
        <w:ind w:left="0" w:firstLine="709"/>
        <w:jc w:val="both"/>
        <w:rPr>
          <w:rFonts w:ascii="PT Astra Serif" w:hAnsi="PT Astra Serif" w:cs="Arial"/>
          <w:color w:val="000000" w:themeColor="text1"/>
        </w:rPr>
      </w:pPr>
      <w:proofErr w:type="gramStart"/>
      <w:r w:rsidRPr="009C0434">
        <w:rPr>
          <w:rFonts w:ascii="PT Astra Serif" w:hAnsi="PT Astra Serif" w:cs="Arial"/>
          <w:color w:val="000000" w:themeColor="text1"/>
        </w:rPr>
        <w:t xml:space="preserve">Документы представляются в администрацию </w:t>
      </w:r>
      <w:r w:rsidR="00635E1F" w:rsidRPr="009C0434">
        <w:rPr>
          <w:rFonts w:ascii="PT Astra Serif" w:hAnsi="PT Astra Serif" w:cs="Arial"/>
          <w:color w:val="000000" w:themeColor="text1"/>
        </w:rPr>
        <w:t xml:space="preserve">муниципального образования </w:t>
      </w:r>
      <w:proofErr w:type="spellStart"/>
      <w:r w:rsidR="00635E1F" w:rsidRPr="009C0434">
        <w:rPr>
          <w:rFonts w:ascii="PT Astra Serif" w:hAnsi="PT Astra Serif" w:cs="Arial"/>
          <w:color w:val="000000" w:themeColor="text1"/>
        </w:rPr>
        <w:t>Кимовский</w:t>
      </w:r>
      <w:proofErr w:type="spellEnd"/>
      <w:r w:rsidR="00635E1F" w:rsidRPr="009C0434">
        <w:rPr>
          <w:rFonts w:ascii="PT Astra Serif" w:hAnsi="PT Astra Serif" w:cs="Arial"/>
          <w:color w:val="000000" w:themeColor="text1"/>
        </w:rPr>
        <w:t xml:space="preserve"> район </w:t>
      </w:r>
      <w:r w:rsidRPr="009C0434">
        <w:rPr>
          <w:rFonts w:ascii="PT Astra Serif" w:hAnsi="PT Astra Serif" w:cs="Arial"/>
          <w:color w:val="000000" w:themeColor="text1"/>
        </w:rPr>
        <w:t>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roofErr w:type="gramEnd"/>
    </w:p>
    <w:p w:rsidR="00751DFE" w:rsidRPr="009C0434" w:rsidRDefault="00751DFE" w:rsidP="009A2E98">
      <w:pPr>
        <w:pStyle w:val="a5"/>
        <w:ind w:left="0" w:firstLine="709"/>
        <w:jc w:val="both"/>
        <w:rPr>
          <w:rFonts w:ascii="PT Astra Serif" w:hAnsi="PT Astra Serif" w:cs="Arial"/>
          <w:color w:val="000000" w:themeColor="text1"/>
        </w:rPr>
      </w:pPr>
      <w:r w:rsidRPr="009C0434">
        <w:rPr>
          <w:rFonts w:ascii="PT Astra Serif" w:hAnsi="PT Astra Serif" w:cs="Arial"/>
          <w:color w:val="000000" w:themeColor="text1"/>
        </w:rPr>
        <w:t>при посещении (указывается наименование ведомства);</w:t>
      </w:r>
    </w:p>
    <w:p w:rsidR="00751DFE" w:rsidRPr="009C0434" w:rsidRDefault="00751DFE" w:rsidP="009A2E98">
      <w:pPr>
        <w:pStyle w:val="a5"/>
        <w:ind w:left="0" w:firstLine="709"/>
        <w:jc w:val="both"/>
        <w:rPr>
          <w:rFonts w:ascii="PT Astra Serif" w:hAnsi="PT Astra Serif" w:cs="Arial"/>
          <w:color w:val="000000" w:themeColor="text1"/>
        </w:rPr>
      </w:pPr>
      <w:r w:rsidRPr="009C0434">
        <w:rPr>
          <w:rFonts w:ascii="PT Astra Serif" w:hAnsi="PT Astra Serif" w:cs="Arial"/>
          <w:color w:val="000000" w:themeColor="text1"/>
        </w:rPr>
        <w:t>посредством ЕПГУ;</w:t>
      </w:r>
    </w:p>
    <w:p w:rsidR="00751DFE" w:rsidRPr="009C0434" w:rsidRDefault="00751DFE" w:rsidP="009A2E98">
      <w:pPr>
        <w:pStyle w:val="a5"/>
        <w:ind w:left="0" w:firstLine="709"/>
        <w:jc w:val="both"/>
        <w:rPr>
          <w:rFonts w:ascii="PT Astra Serif" w:hAnsi="PT Astra Serif" w:cs="Arial"/>
          <w:color w:val="000000" w:themeColor="text1"/>
        </w:rPr>
      </w:pPr>
      <w:r w:rsidRPr="009C0434">
        <w:rPr>
          <w:rFonts w:ascii="PT Astra Serif" w:hAnsi="PT Astra Serif" w:cs="Arial"/>
          <w:color w:val="000000" w:themeColor="text1"/>
        </w:rPr>
        <w:t>иным способом, позволяющим передать в электронном виде документы.</w:t>
      </w:r>
    </w:p>
    <w:p w:rsidR="002C3EBB" w:rsidRPr="009C0434" w:rsidRDefault="00A569AE" w:rsidP="00D028C9">
      <w:pPr>
        <w:pStyle w:val="ab"/>
        <w:suppressAutoHyphens/>
        <w:ind w:right="-44" w:firstLine="709"/>
        <w:contextualSpacing/>
        <w:jc w:val="both"/>
        <w:rPr>
          <w:rFonts w:ascii="PT Astra Serif" w:hAnsi="PT Astra Serif" w:cs="Arial"/>
          <w:color w:val="000000" w:themeColor="text1"/>
          <w:sz w:val="24"/>
          <w:szCs w:val="24"/>
        </w:rPr>
      </w:pPr>
      <w:proofErr w:type="gramStart"/>
      <w:r w:rsidRPr="009C0434">
        <w:rPr>
          <w:rFonts w:ascii="PT Astra Serif" w:hAnsi="PT Astra Serif" w:cs="Arial"/>
          <w:color w:val="000000" w:themeColor="text1"/>
          <w:sz w:val="24"/>
          <w:szCs w:val="24"/>
        </w:rPr>
        <w:t xml:space="preserve">В случае если произошло повреждение подземных коммуникаций и сетей (авария), </w:t>
      </w:r>
      <w:r w:rsidR="00CC6F13" w:rsidRPr="009C0434">
        <w:rPr>
          <w:rFonts w:ascii="PT Astra Serif" w:hAnsi="PT Astra Serif" w:cs="Arial"/>
          <w:color w:val="000000" w:themeColor="text1"/>
          <w:sz w:val="24"/>
          <w:szCs w:val="24"/>
        </w:rPr>
        <w:t xml:space="preserve">владельцы </w:t>
      </w:r>
      <w:r w:rsidRPr="009C0434">
        <w:rPr>
          <w:rFonts w:ascii="PT Astra Serif" w:hAnsi="PT Astra Serif" w:cs="Arial"/>
          <w:color w:val="000000" w:themeColor="text1"/>
          <w:sz w:val="24"/>
          <w:szCs w:val="24"/>
        </w:rPr>
        <w:t>или должностные лица</w:t>
      </w:r>
      <w:r w:rsidR="00CC6F13" w:rsidRPr="009C0434">
        <w:rPr>
          <w:rFonts w:ascii="PT Astra Serif" w:hAnsi="PT Astra Serif" w:cs="Arial"/>
          <w:color w:val="000000" w:themeColor="text1"/>
          <w:sz w:val="24"/>
          <w:szCs w:val="24"/>
        </w:rPr>
        <w:t xml:space="preserve"> предприяти</w:t>
      </w:r>
      <w:r w:rsidRPr="009C0434">
        <w:rPr>
          <w:rFonts w:ascii="PT Astra Serif" w:hAnsi="PT Astra Serif" w:cs="Arial"/>
          <w:color w:val="000000" w:themeColor="text1"/>
          <w:sz w:val="24"/>
          <w:szCs w:val="24"/>
        </w:rPr>
        <w:t>й</w:t>
      </w:r>
      <w:r w:rsidR="00CC6F13" w:rsidRPr="009C0434">
        <w:rPr>
          <w:rFonts w:ascii="PT Astra Serif" w:hAnsi="PT Astra Serif" w:cs="Arial"/>
          <w:color w:val="000000" w:themeColor="text1"/>
          <w:sz w:val="24"/>
          <w:szCs w:val="24"/>
        </w:rPr>
        <w:t>, эксплуатирующи</w:t>
      </w:r>
      <w:r w:rsidR="003F3EDE" w:rsidRPr="009C0434">
        <w:rPr>
          <w:rFonts w:ascii="PT Astra Serif" w:hAnsi="PT Astra Serif" w:cs="Arial"/>
          <w:color w:val="000000" w:themeColor="text1"/>
          <w:sz w:val="24"/>
          <w:szCs w:val="24"/>
        </w:rPr>
        <w:t>е</w:t>
      </w:r>
      <w:r w:rsidR="00CC6F13" w:rsidRPr="009C0434">
        <w:rPr>
          <w:rFonts w:ascii="PT Astra Serif" w:hAnsi="PT Astra Serif" w:cs="Arial"/>
          <w:color w:val="000000" w:themeColor="text1"/>
          <w:sz w:val="24"/>
          <w:szCs w:val="24"/>
        </w:rPr>
        <w:t xml:space="preserve"> данные сооружения, обязаны незамедлительно оповестить о начале </w:t>
      </w:r>
      <w:r w:rsidR="00E446BB" w:rsidRPr="009C0434">
        <w:rPr>
          <w:rFonts w:ascii="PT Astra Serif" w:hAnsi="PT Astra Serif" w:cs="Arial"/>
          <w:color w:val="000000" w:themeColor="text1"/>
          <w:sz w:val="24"/>
          <w:szCs w:val="24"/>
        </w:rPr>
        <w:t>п</w:t>
      </w:r>
      <w:r w:rsidR="002C3EBB" w:rsidRPr="009C0434">
        <w:rPr>
          <w:rFonts w:ascii="PT Astra Serif" w:hAnsi="PT Astra Serif" w:cs="Arial"/>
          <w:color w:val="000000" w:themeColor="text1"/>
          <w:sz w:val="24"/>
          <w:szCs w:val="24"/>
        </w:rPr>
        <w:t>р</w:t>
      </w:r>
      <w:r w:rsidR="00E446BB" w:rsidRPr="009C0434">
        <w:rPr>
          <w:rFonts w:ascii="PT Astra Serif" w:hAnsi="PT Astra Serif" w:cs="Arial"/>
          <w:color w:val="000000" w:themeColor="text1"/>
          <w:sz w:val="24"/>
          <w:szCs w:val="24"/>
        </w:rPr>
        <w:t xml:space="preserve">оведения восстановительных </w:t>
      </w:r>
      <w:r w:rsidR="00CC6F13" w:rsidRPr="009C0434">
        <w:rPr>
          <w:rFonts w:ascii="PT Astra Serif" w:hAnsi="PT Astra Serif" w:cs="Arial"/>
          <w:color w:val="000000" w:themeColor="text1"/>
          <w:sz w:val="24"/>
          <w:szCs w:val="24"/>
        </w:rPr>
        <w:t>работ телефонограммой МКУ «ЕДДС Кимовского района»</w:t>
      </w:r>
      <w:r w:rsidR="0022326A" w:rsidRPr="009C0434">
        <w:rPr>
          <w:rFonts w:ascii="PT Astra Serif" w:hAnsi="PT Astra Serif" w:cs="Arial"/>
          <w:color w:val="000000" w:themeColor="text1"/>
          <w:sz w:val="24"/>
          <w:szCs w:val="24"/>
        </w:rPr>
        <w:t xml:space="preserve"> и о</w:t>
      </w:r>
      <w:r w:rsidR="00CC6F13" w:rsidRPr="009C0434">
        <w:rPr>
          <w:rFonts w:ascii="PT Astra Serif" w:hAnsi="PT Astra Serif" w:cs="Arial"/>
          <w:color w:val="000000" w:themeColor="text1"/>
          <w:sz w:val="24"/>
          <w:szCs w:val="24"/>
        </w:rPr>
        <w:t xml:space="preserve">рганизации, имеющие подземные коммуникации на участке разрытия, с последующим </w:t>
      </w:r>
      <w:r w:rsidR="00F0000A" w:rsidRPr="009C0434">
        <w:rPr>
          <w:rFonts w:ascii="PT Astra Serif" w:hAnsi="PT Astra Serif" w:cs="Arial"/>
          <w:color w:val="000000" w:themeColor="text1"/>
          <w:sz w:val="24"/>
          <w:szCs w:val="24"/>
        </w:rPr>
        <w:t xml:space="preserve">обращением в администрацию (в день аварии) за </w:t>
      </w:r>
      <w:r w:rsidR="00CC6F13" w:rsidRPr="009C0434">
        <w:rPr>
          <w:rFonts w:ascii="PT Astra Serif" w:hAnsi="PT Astra Serif" w:cs="Arial"/>
          <w:color w:val="000000" w:themeColor="text1"/>
          <w:sz w:val="24"/>
          <w:szCs w:val="24"/>
        </w:rPr>
        <w:t>оформлением</w:t>
      </w:r>
      <w:r w:rsidR="007B4772" w:rsidRPr="009C0434">
        <w:rPr>
          <w:rFonts w:ascii="PT Astra Serif" w:hAnsi="PT Astra Serif" w:cs="Arial"/>
          <w:color w:val="000000" w:themeColor="text1"/>
          <w:sz w:val="24"/>
          <w:szCs w:val="24"/>
        </w:rPr>
        <w:t xml:space="preserve"> </w:t>
      </w:r>
      <w:r w:rsidR="00635E1F" w:rsidRPr="009C0434">
        <w:rPr>
          <w:rFonts w:ascii="PT Astra Serif" w:hAnsi="PT Astra Serif" w:cs="Arial"/>
          <w:color w:val="000000" w:themeColor="text1"/>
          <w:sz w:val="24"/>
          <w:szCs w:val="24"/>
        </w:rPr>
        <w:t>разрешения</w:t>
      </w:r>
      <w:r w:rsidR="00CC6F13" w:rsidRPr="009C0434">
        <w:rPr>
          <w:rFonts w:ascii="PT Astra Serif" w:hAnsi="PT Astra Serif" w:cs="Arial"/>
          <w:color w:val="000000" w:themeColor="text1"/>
          <w:sz w:val="24"/>
          <w:szCs w:val="24"/>
        </w:rPr>
        <w:t xml:space="preserve"> на производство </w:t>
      </w:r>
      <w:r w:rsidR="00F0000A" w:rsidRPr="009C0434">
        <w:rPr>
          <w:rFonts w:ascii="PT Astra Serif" w:hAnsi="PT Astra Serif" w:cs="Arial"/>
          <w:color w:val="000000" w:themeColor="text1"/>
          <w:sz w:val="24"/>
          <w:szCs w:val="24"/>
        </w:rPr>
        <w:t xml:space="preserve">земляных </w:t>
      </w:r>
      <w:r w:rsidR="00CC6F13" w:rsidRPr="009C0434">
        <w:rPr>
          <w:rFonts w:ascii="PT Astra Serif" w:hAnsi="PT Astra Serif" w:cs="Arial"/>
          <w:color w:val="000000" w:themeColor="text1"/>
          <w:sz w:val="24"/>
          <w:szCs w:val="24"/>
        </w:rPr>
        <w:t>работ.</w:t>
      </w:r>
      <w:r w:rsidR="003F3EDE" w:rsidRPr="009C0434">
        <w:rPr>
          <w:rFonts w:ascii="PT Astra Serif" w:hAnsi="PT Astra Serif" w:cs="Arial"/>
          <w:color w:val="000000" w:themeColor="text1"/>
          <w:sz w:val="24"/>
          <w:szCs w:val="24"/>
        </w:rPr>
        <w:t xml:space="preserve"> </w:t>
      </w:r>
      <w:proofErr w:type="gramEnd"/>
    </w:p>
    <w:p w:rsidR="0022326A" w:rsidRPr="009C0434" w:rsidRDefault="0022326A" w:rsidP="00D028C9">
      <w:pPr>
        <w:pStyle w:val="ab"/>
        <w:suppressAutoHyphens/>
        <w:ind w:right="-44" w:firstLine="709"/>
        <w:contextualSpacing/>
        <w:jc w:val="both"/>
        <w:rPr>
          <w:rFonts w:ascii="PT Astra Serif" w:hAnsi="PT Astra Serif" w:cs="Arial"/>
          <w:color w:val="000000" w:themeColor="text1"/>
          <w:sz w:val="24"/>
          <w:szCs w:val="24"/>
        </w:rPr>
      </w:pPr>
      <w:r w:rsidRPr="009C0434">
        <w:rPr>
          <w:rFonts w:ascii="PT Astra Serif" w:hAnsi="PT Astra Serif" w:cs="Arial"/>
          <w:color w:val="000000" w:themeColor="text1"/>
          <w:sz w:val="24"/>
          <w:szCs w:val="24"/>
        </w:rPr>
        <w:t>В случае если проведение земляных работ связано с подведением инженерных коммуникаций к вновь строящемуся объекту капитального строительства ордер на проведение земляных работ оформляется после получения надлежащим образом</w:t>
      </w:r>
      <w:r w:rsidR="007B4772" w:rsidRPr="009C0434">
        <w:rPr>
          <w:rFonts w:ascii="PT Astra Serif" w:hAnsi="PT Astra Serif" w:cs="Arial"/>
          <w:color w:val="000000" w:themeColor="text1"/>
          <w:sz w:val="24"/>
          <w:szCs w:val="24"/>
        </w:rPr>
        <w:t xml:space="preserve"> </w:t>
      </w:r>
      <w:r w:rsidRPr="009C0434">
        <w:rPr>
          <w:rFonts w:ascii="PT Astra Serif" w:hAnsi="PT Astra Serif" w:cs="Arial"/>
          <w:color w:val="000000" w:themeColor="text1"/>
          <w:sz w:val="24"/>
          <w:szCs w:val="24"/>
        </w:rPr>
        <w:t>разрешения на строительство.</w:t>
      </w:r>
    </w:p>
    <w:p w:rsidR="00B96DD4" w:rsidRPr="009C0434" w:rsidRDefault="00B96DD4" w:rsidP="00F52565">
      <w:pPr>
        <w:pStyle w:val="ConsPlusNormal"/>
        <w:widowControl/>
        <w:spacing w:beforeLines="100" w:afterLines="100"/>
        <w:ind w:firstLine="709"/>
        <w:contextualSpacing/>
        <w:jc w:val="both"/>
        <w:outlineLvl w:val="2"/>
        <w:rPr>
          <w:rFonts w:ascii="PT Astra Serif" w:hAnsi="PT Astra Serif" w:cs="Arial"/>
          <w:bCs/>
          <w:color w:val="000000"/>
          <w:szCs w:val="24"/>
          <w:shd w:val="clear" w:color="auto" w:fill="FFFFFF"/>
        </w:rPr>
      </w:pPr>
    </w:p>
    <w:p w:rsidR="00505762" w:rsidRPr="009C0434" w:rsidRDefault="00153F82" w:rsidP="00F52565">
      <w:pPr>
        <w:pStyle w:val="ConsPlusNormal"/>
        <w:spacing w:beforeLines="100" w:afterLines="100"/>
        <w:ind w:firstLine="709"/>
        <w:contextualSpacing/>
        <w:jc w:val="center"/>
        <w:outlineLvl w:val="2"/>
        <w:rPr>
          <w:rFonts w:ascii="PT Astra Serif" w:hAnsi="PT Astra Serif" w:cs="Arial"/>
          <w:b/>
          <w:szCs w:val="24"/>
        </w:rPr>
      </w:pPr>
      <w:proofErr w:type="gramStart"/>
      <w:r w:rsidRPr="009C0434">
        <w:rPr>
          <w:rFonts w:ascii="PT Astra Serif" w:hAnsi="PT Astra Serif"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53F82" w:rsidRPr="009C0434" w:rsidRDefault="00153F82" w:rsidP="00F52565">
      <w:pPr>
        <w:pStyle w:val="ConsPlusNormal"/>
        <w:spacing w:beforeLines="100" w:afterLines="100"/>
        <w:ind w:firstLine="709"/>
        <w:contextualSpacing/>
        <w:jc w:val="center"/>
        <w:outlineLvl w:val="2"/>
        <w:rPr>
          <w:rFonts w:ascii="PT Astra Serif" w:hAnsi="PT Astra Serif" w:cs="Arial"/>
          <w:color w:val="000000" w:themeColor="text1"/>
          <w:szCs w:val="24"/>
        </w:rPr>
      </w:pPr>
    </w:p>
    <w:p w:rsidR="002C3EBB" w:rsidRPr="009C0434" w:rsidRDefault="00505762" w:rsidP="002C3EBB">
      <w:pPr>
        <w:ind w:firstLine="851"/>
        <w:jc w:val="both"/>
        <w:rPr>
          <w:rFonts w:ascii="PT Astra Serif" w:hAnsi="PT Astra Serif" w:cs="Arial"/>
          <w:color w:val="000000" w:themeColor="text1"/>
        </w:rPr>
      </w:pPr>
      <w:r w:rsidRPr="009C0434">
        <w:rPr>
          <w:rFonts w:ascii="PT Astra Serif" w:hAnsi="PT Astra Serif" w:cs="Arial"/>
          <w:color w:val="000000" w:themeColor="text1"/>
        </w:rPr>
        <w:t>2</w:t>
      </w:r>
      <w:r w:rsidR="00411476" w:rsidRPr="009C0434">
        <w:rPr>
          <w:rFonts w:ascii="PT Astra Serif" w:hAnsi="PT Astra Serif" w:cs="Arial"/>
          <w:color w:val="000000" w:themeColor="text1"/>
        </w:rPr>
        <w:t>4</w:t>
      </w:r>
      <w:r w:rsidR="00B21DB9" w:rsidRPr="009C0434">
        <w:rPr>
          <w:rFonts w:ascii="PT Astra Serif" w:hAnsi="PT Astra Serif" w:cs="Arial"/>
          <w:color w:val="000000" w:themeColor="text1"/>
        </w:rPr>
        <w:t>.</w:t>
      </w:r>
      <w:r w:rsidR="00E80B61" w:rsidRPr="009C0434">
        <w:rPr>
          <w:rFonts w:ascii="PT Astra Serif" w:hAnsi="PT Astra Serif" w:cs="Arial"/>
          <w:color w:val="000000" w:themeColor="text1"/>
        </w:rPr>
        <w:t xml:space="preserve"> </w:t>
      </w:r>
      <w:r w:rsidR="0034367E" w:rsidRPr="009C0434">
        <w:rPr>
          <w:rFonts w:ascii="PT Astra Serif" w:hAnsi="PT Astra Serif" w:cs="Arial"/>
          <w:color w:val="000000" w:themeColor="text1"/>
        </w:rPr>
        <w:t xml:space="preserve">Для предоставления муниципальной услуги необходимы следующие документы, </w:t>
      </w:r>
      <w:r w:rsidR="002C3EBB" w:rsidRPr="009C0434">
        <w:rPr>
          <w:rFonts w:ascii="PT Astra Serif" w:hAnsi="PT Astra Serif" w:cs="Arial"/>
          <w:color w:val="000000" w:themeColor="text1"/>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3EBB" w:rsidRPr="009C0434" w:rsidRDefault="002C3EBB" w:rsidP="002C3EBB">
      <w:pPr>
        <w:pStyle w:val="Default"/>
        <w:numPr>
          <w:ilvl w:val="0"/>
          <w:numId w:val="31"/>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сведения из Единого государственного реестра юридических лиц, в случае подачи заявления юридическим лицом;</w:t>
      </w:r>
    </w:p>
    <w:p w:rsidR="002C3EBB" w:rsidRPr="009C0434" w:rsidRDefault="002C3EBB" w:rsidP="002C3EBB">
      <w:pPr>
        <w:pStyle w:val="Default"/>
        <w:numPr>
          <w:ilvl w:val="0"/>
          <w:numId w:val="31"/>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2C3EBB" w:rsidRPr="009C0434" w:rsidRDefault="002C3EBB" w:rsidP="002C3EBB">
      <w:pPr>
        <w:pStyle w:val="Default"/>
        <w:numPr>
          <w:ilvl w:val="0"/>
          <w:numId w:val="31"/>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сведения из Единого государственного реестра недвижимости;</w:t>
      </w:r>
    </w:p>
    <w:p w:rsidR="002C3EBB" w:rsidRPr="009C0434" w:rsidRDefault="002C3EBB" w:rsidP="002C3EBB">
      <w:pPr>
        <w:pStyle w:val="Default"/>
        <w:numPr>
          <w:ilvl w:val="0"/>
          <w:numId w:val="31"/>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Разрешение на строительство</w:t>
      </w:r>
    </w:p>
    <w:p w:rsidR="002C3EBB" w:rsidRPr="009C0434" w:rsidRDefault="002C3EBB" w:rsidP="002C3EBB">
      <w:pPr>
        <w:pStyle w:val="Default"/>
        <w:numPr>
          <w:ilvl w:val="0"/>
          <w:numId w:val="31"/>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Разрешение на проведение работ по сохранению объектов культурного наследия</w:t>
      </w:r>
    </w:p>
    <w:p w:rsidR="002C3EBB" w:rsidRPr="009C0434" w:rsidRDefault="002C3EBB" w:rsidP="002C3EBB">
      <w:pPr>
        <w:pStyle w:val="Default"/>
        <w:numPr>
          <w:ilvl w:val="0"/>
          <w:numId w:val="31"/>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Уведомление о планируемом сносе объекта капитального строительства</w:t>
      </w:r>
    </w:p>
    <w:p w:rsidR="002C3EBB" w:rsidRPr="009C0434" w:rsidRDefault="002C3EBB" w:rsidP="002C3EBB">
      <w:pPr>
        <w:pStyle w:val="Default"/>
        <w:numPr>
          <w:ilvl w:val="0"/>
          <w:numId w:val="31"/>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Разрешение на установку и эксплуатацию рекламной конструкции</w:t>
      </w:r>
    </w:p>
    <w:p w:rsidR="002C3EBB" w:rsidRPr="009C0434" w:rsidRDefault="002C3EBB" w:rsidP="002C3EBB">
      <w:pPr>
        <w:pStyle w:val="Default"/>
        <w:numPr>
          <w:ilvl w:val="0"/>
          <w:numId w:val="31"/>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Разрешение на использование земель или земельного участка, находящегося в государственной или муниципальной собственности</w:t>
      </w:r>
    </w:p>
    <w:p w:rsidR="002C3EBB" w:rsidRPr="009C0434" w:rsidRDefault="002C3EBB" w:rsidP="002C3EBB">
      <w:pPr>
        <w:pStyle w:val="Default"/>
        <w:numPr>
          <w:ilvl w:val="0"/>
          <w:numId w:val="31"/>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lastRenderedPageBreak/>
        <w:t>Разрешение на размещение объекта</w:t>
      </w:r>
    </w:p>
    <w:p w:rsidR="002C3EBB" w:rsidRPr="009C0434" w:rsidRDefault="002C3EBB" w:rsidP="002C3EBB">
      <w:pPr>
        <w:pStyle w:val="Default"/>
        <w:numPr>
          <w:ilvl w:val="0"/>
          <w:numId w:val="31"/>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Уведомление единой дежурной диспетчерской службы</w:t>
      </w:r>
    </w:p>
    <w:p w:rsidR="002C3EBB" w:rsidRPr="009C0434" w:rsidRDefault="002C3EBB" w:rsidP="002C3EBB">
      <w:pPr>
        <w:pStyle w:val="Default"/>
        <w:numPr>
          <w:ilvl w:val="0"/>
          <w:numId w:val="31"/>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C3EBB" w:rsidRPr="009C0434" w:rsidRDefault="002C3EBB" w:rsidP="002C3EBB">
      <w:pPr>
        <w:pStyle w:val="Default"/>
        <w:ind w:firstLine="851"/>
        <w:jc w:val="both"/>
        <w:rPr>
          <w:rFonts w:ascii="PT Astra Serif" w:hAnsi="PT Astra Serif" w:cs="Arial"/>
          <w:color w:val="000000" w:themeColor="text1"/>
        </w:rPr>
      </w:pPr>
      <w:r w:rsidRPr="009C0434">
        <w:rPr>
          <w:rFonts w:ascii="PT Astra Serif" w:hAnsi="PT Astra Serif" w:cs="Arial"/>
          <w:color w:val="000000" w:themeColor="text1"/>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411476" w:rsidRPr="009C0434" w:rsidRDefault="00411476" w:rsidP="002C3EBB">
      <w:pPr>
        <w:pStyle w:val="-N"/>
        <w:numPr>
          <w:ilvl w:val="0"/>
          <w:numId w:val="0"/>
        </w:numPr>
        <w:tabs>
          <w:tab w:val="left" w:pos="708"/>
          <w:tab w:val="right" w:pos="9355"/>
        </w:tabs>
        <w:spacing w:line="240" w:lineRule="auto"/>
        <w:ind w:left="360"/>
        <w:rPr>
          <w:rFonts w:ascii="PT Astra Serif" w:hAnsi="PT Astra Serif" w:cs="Arial"/>
          <w:color w:val="000000" w:themeColor="text1"/>
          <w:sz w:val="24"/>
          <w:szCs w:val="24"/>
        </w:rPr>
      </w:pPr>
    </w:p>
    <w:p w:rsidR="002C3EBB" w:rsidRPr="009C0434" w:rsidRDefault="002C3EBB" w:rsidP="002C3EBB">
      <w:pPr>
        <w:pStyle w:val="-N"/>
        <w:numPr>
          <w:ilvl w:val="0"/>
          <w:numId w:val="0"/>
        </w:numPr>
        <w:tabs>
          <w:tab w:val="left" w:pos="708"/>
          <w:tab w:val="right" w:pos="9355"/>
        </w:tabs>
        <w:spacing w:line="240" w:lineRule="auto"/>
        <w:ind w:left="360"/>
        <w:rPr>
          <w:rFonts w:ascii="PT Astra Serif" w:hAnsi="PT Astra Serif" w:cs="Arial"/>
          <w:color w:val="000000" w:themeColor="text1"/>
          <w:sz w:val="24"/>
          <w:szCs w:val="24"/>
        </w:rPr>
      </w:pPr>
      <w:r w:rsidRPr="009C0434">
        <w:rPr>
          <w:rFonts w:ascii="PT Astra Serif" w:hAnsi="PT Astra Serif" w:cs="Arial"/>
          <w:color w:val="000000" w:themeColor="text1"/>
          <w:sz w:val="24"/>
          <w:szCs w:val="24"/>
        </w:rPr>
        <w:t>2</w:t>
      </w:r>
      <w:r w:rsidR="00411476" w:rsidRPr="009C0434">
        <w:rPr>
          <w:rFonts w:ascii="PT Astra Serif" w:hAnsi="PT Astra Serif" w:cs="Arial"/>
          <w:color w:val="000000" w:themeColor="text1"/>
          <w:sz w:val="24"/>
          <w:szCs w:val="24"/>
        </w:rPr>
        <w:t>5</w:t>
      </w:r>
      <w:r w:rsidRPr="009C0434">
        <w:rPr>
          <w:rFonts w:ascii="PT Astra Serif" w:hAnsi="PT Astra Serif" w:cs="Arial"/>
          <w:color w:val="000000" w:themeColor="text1"/>
          <w:sz w:val="24"/>
          <w:szCs w:val="24"/>
        </w:rPr>
        <w:t>. Запрещается требовать от заявителя:</w:t>
      </w:r>
      <w:r w:rsidRPr="009C0434">
        <w:rPr>
          <w:rFonts w:ascii="PT Astra Serif" w:hAnsi="PT Astra Serif" w:cs="Arial"/>
          <w:color w:val="000000" w:themeColor="text1"/>
          <w:sz w:val="24"/>
          <w:szCs w:val="24"/>
        </w:rPr>
        <w:tab/>
      </w:r>
    </w:p>
    <w:p w:rsidR="002C3EBB" w:rsidRPr="009C0434" w:rsidRDefault="002C3EBB" w:rsidP="002C3EBB">
      <w:pPr>
        <w:pStyle w:val="-N"/>
        <w:numPr>
          <w:ilvl w:val="0"/>
          <w:numId w:val="0"/>
        </w:numPr>
        <w:tabs>
          <w:tab w:val="left" w:pos="708"/>
        </w:tabs>
        <w:spacing w:line="240" w:lineRule="auto"/>
        <w:ind w:firstLine="568"/>
        <w:rPr>
          <w:rFonts w:ascii="PT Astra Serif" w:hAnsi="PT Astra Serif" w:cs="Arial"/>
          <w:color w:val="000000" w:themeColor="text1"/>
          <w:sz w:val="24"/>
          <w:szCs w:val="24"/>
        </w:rPr>
      </w:pPr>
      <w:r w:rsidRPr="009C0434">
        <w:rPr>
          <w:rFonts w:ascii="PT Astra Serif" w:hAnsi="PT Astra Serif"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3EBB" w:rsidRPr="009C0434" w:rsidRDefault="002C3EBB" w:rsidP="002C3EBB">
      <w:pPr>
        <w:pStyle w:val="-N"/>
        <w:numPr>
          <w:ilvl w:val="0"/>
          <w:numId w:val="0"/>
        </w:numPr>
        <w:tabs>
          <w:tab w:val="left" w:pos="708"/>
        </w:tabs>
        <w:spacing w:line="240" w:lineRule="auto"/>
        <w:ind w:firstLine="568"/>
        <w:rPr>
          <w:rFonts w:ascii="PT Astra Serif" w:hAnsi="PT Astra Serif" w:cs="Arial"/>
          <w:color w:val="000000" w:themeColor="text1"/>
          <w:sz w:val="24"/>
          <w:szCs w:val="24"/>
        </w:rPr>
      </w:pPr>
      <w:proofErr w:type="gramStart"/>
      <w:r w:rsidRPr="009C0434">
        <w:rPr>
          <w:rFonts w:ascii="PT Astra Serif" w:hAnsi="PT Astra Serif" w:cs="Arial"/>
          <w:color w:val="000000" w:themeColor="text1"/>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9C0434">
        <w:rPr>
          <w:rFonts w:ascii="PT Astra Serif" w:hAnsi="PT Astra Serif" w:cs="Arial"/>
          <w:color w:val="000000" w:themeColor="text1"/>
          <w:sz w:val="24"/>
          <w:szCs w:val="24"/>
        </w:rPr>
        <w:t xml:space="preserve"> </w:t>
      </w:r>
      <w:proofErr w:type="gramStart"/>
      <w:r w:rsidRPr="009C0434">
        <w:rPr>
          <w:rFonts w:ascii="PT Astra Serif" w:hAnsi="PT Astra Serif" w:cs="Arial"/>
          <w:color w:val="000000" w:themeColor="text1"/>
          <w:sz w:val="24"/>
          <w:szCs w:val="24"/>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9C0434">
        <w:rPr>
          <w:rFonts w:ascii="PT Astra Serif" w:hAnsi="PT Astra Serif" w:cs="Arial"/>
          <w:color w:val="000000" w:themeColor="text1"/>
          <w:sz w:val="24"/>
          <w:szCs w:val="24"/>
        </w:rPr>
        <w:t xml:space="preserve"> Заявитель вправе представить указанные документы и информацию в администрацию по собственной инициативе;</w:t>
      </w:r>
    </w:p>
    <w:p w:rsidR="002C3EBB" w:rsidRPr="009C0434" w:rsidRDefault="002C3EBB" w:rsidP="002C3EBB">
      <w:pPr>
        <w:pStyle w:val="-N"/>
        <w:numPr>
          <w:ilvl w:val="0"/>
          <w:numId w:val="0"/>
        </w:numPr>
        <w:tabs>
          <w:tab w:val="left" w:pos="708"/>
        </w:tabs>
        <w:spacing w:line="240" w:lineRule="auto"/>
        <w:ind w:firstLine="568"/>
        <w:rPr>
          <w:rFonts w:ascii="PT Astra Serif" w:hAnsi="PT Astra Serif" w:cs="Arial"/>
          <w:color w:val="000000" w:themeColor="text1"/>
          <w:sz w:val="24"/>
          <w:szCs w:val="24"/>
        </w:rPr>
      </w:pPr>
      <w:proofErr w:type="gramStart"/>
      <w:r w:rsidRPr="009C0434">
        <w:rPr>
          <w:rFonts w:ascii="PT Astra Serif" w:hAnsi="PT Astra Serif" w:cs="Arial"/>
          <w:color w:val="000000" w:themeColor="text1"/>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2C3EBB" w:rsidRPr="009C0434" w:rsidRDefault="002C3EBB" w:rsidP="002C3EBB">
      <w:pPr>
        <w:pStyle w:val="-N"/>
        <w:numPr>
          <w:ilvl w:val="0"/>
          <w:numId w:val="0"/>
        </w:numPr>
        <w:tabs>
          <w:tab w:val="left" w:pos="708"/>
        </w:tabs>
        <w:spacing w:line="240" w:lineRule="auto"/>
        <w:ind w:firstLine="568"/>
        <w:rPr>
          <w:rFonts w:ascii="PT Astra Serif" w:hAnsi="PT Astra Serif" w:cs="Arial"/>
          <w:color w:val="000000" w:themeColor="text1"/>
          <w:sz w:val="24"/>
          <w:szCs w:val="24"/>
        </w:rPr>
      </w:pPr>
      <w:r w:rsidRPr="009C0434">
        <w:rPr>
          <w:rFonts w:ascii="PT Astra Serif" w:hAnsi="PT Astra Serif" w:cs="Arial"/>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3EBB" w:rsidRPr="009C0434" w:rsidRDefault="002C3EBB" w:rsidP="002C3EBB">
      <w:pPr>
        <w:pStyle w:val="-N"/>
        <w:numPr>
          <w:ilvl w:val="0"/>
          <w:numId w:val="0"/>
        </w:numPr>
        <w:tabs>
          <w:tab w:val="left" w:pos="708"/>
        </w:tabs>
        <w:spacing w:line="240" w:lineRule="auto"/>
        <w:rPr>
          <w:rFonts w:ascii="PT Astra Serif" w:hAnsi="PT Astra Serif" w:cs="Arial"/>
          <w:color w:val="000000" w:themeColor="text1"/>
          <w:sz w:val="24"/>
          <w:szCs w:val="24"/>
        </w:rPr>
      </w:pPr>
      <w:r w:rsidRPr="009C0434">
        <w:rPr>
          <w:rFonts w:ascii="PT Astra Serif" w:hAnsi="PT Astra Serif"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3EBB" w:rsidRPr="009C0434" w:rsidRDefault="002C3EBB" w:rsidP="002C3EBB">
      <w:pPr>
        <w:pStyle w:val="-N"/>
        <w:numPr>
          <w:ilvl w:val="0"/>
          <w:numId w:val="0"/>
        </w:numPr>
        <w:tabs>
          <w:tab w:val="left" w:pos="708"/>
        </w:tabs>
        <w:spacing w:line="240" w:lineRule="auto"/>
        <w:rPr>
          <w:rFonts w:ascii="PT Astra Serif" w:hAnsi="PT Astra Serif" w:cs="Arial"/>
          <w:color w:val="000000" w:themeColor="text1"/>
          <w:sz w:val="24"/>
          <w:szCs w:val="24"/>
        </w:rPr>
      </w:pPr>
      <w:r w:rsidRPr="009C0434">
        <w:rPr>
          <w:rFonts w:ascii="PT Astra Serif" w:hAnsi="PT Astra Serif"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3EBB" w:rsidRPr="009C0434" w:rsidRDefault="002C3EBB" w:rsidP="002C3EBB">
      <w:pPr>
        <w:pStyle w:val="-N"/>
        <w:numPr>
          <w:ilvl w:val="0"/>
          <w:numId w:val="0"/>
        </w:numPr>
        <w:tabs>
          <w:tab w:val="left" w:pos="708"/>
        </w:tabs>
        <w:spacing w:line="240" w:lineRule="auto"/>
        <w:rPr>
          <w:rFonts w:ascii="PT Astra Serif" w:hAnsi="PT Astra Serif" w:cs="Arial"/>
          <w:color w:val="000000" w:themeColor="text1"/>
          <w:sz w:val="24"/>
          <w:szCs w:val="24"/>
        </w:rPr>
      </w:pPr>
      <w:r w:rsidRPr="009C0434">
        <w:rPr>
          <w:rFonts w:ascii="PT Astra Serif" w:hAnsi="PT Astra Serif"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2C3EBB" w:rsidRPr="009C0434" w:rsidRDefault="002C3EBB" w:rsidP="002C3EBB">
      <w:pPr>
        <w:pStyle w:val="-N"/>
        <w:numPr>
          <w:ilvl w:val="0"/>
          <w:numId w:val="0"/>
        </w:numPr>
        <w:tabs>
          <w:tab w:val="left" w:pos="708"/>
        </w:tabs>
        <w:spacing w:line="240" w:lineRule="auto"/>
        <w:rPr>
          <w:rFonts w:ascii="PT Astra Serif" w:hAnsi="PT Astra Serif" w:cs="Arial"/>
          <w:color w:val="000000" w:themeColor="text1"/>
          <w:sz w:val="24"/>
          <w:szCs w:val="24"/>
        </w:rPr>
      </w:pPr>
      <w:r w:rsidRPr="009C0434">
        <w:rPr>
          <w:rFonts w:ascii="PT Astra Serif" w:hAnsi="PT Astra Serif" w:cs="Arial"/>
          <w:color w:val="000000" w:themeColor="text1"/>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2C3EBB" w:rsidRPr="009C0434" w:rsidRDefault="002C3EBB" w:rsidP="002C3EBB">
      <w:pPr>
        <w:pStyle w:val="-N"/>
        <w:numPr>
          <w:ilvl w:val="0"/>
          <w:numId w:val="0"/>
        </w:numPr>
        <w:tabs>
          <w:tab w:val="left" w:pos="708"/>
        </w:tabs>
        <w:spacing w:line="240" w:lineRule="auto"/>
        <w:rPr>
          <w:rFonts w:ascii="PT Astra Serif" w:hAnsi="PT Astra Serif" w:cs="Arial"/>
          <w:color w:val="000000" w:themeColor="text1"/>
          <w:sz w:val="24"/>
          <w:szCs w:val="24"/>
        </w:rPr>
      </w:pPr>
      <w:r w:rsidRPr="009C0434">
        <w:rPr>
          <w:rFonts w:ascii="PT Astra Serif" w:hAnsi="PT Astra Serif" w:cs="Arial"/>
          <w:bCs/>
          <w:color w:val="000000" w:themeColor="text1"/>
          <w:sz w:val="24"/>
          <w:szCs w:val="24"/>
        </w:rPr>
        <w:t xml:space="preserve">        </w:t>
      </w:r>
      <w:proofErr w:type="gramStart"/>
      <w:r w:rsidRPr="009C0434">
        <w:rPr>
          <w:rFonts w:ascii="PT Astra Serif" w:hAnsi="PT Astra Serif" w:cs="Arial"/>
          <w:bCs/>
          <w:color w:val="000000" w:themeColor="text1"/>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tooltip="https://login.consultant.ru/link/?rnd=419A4F8DCE615CEB82B8EF46CA460CCB&amp;req=doc&amp;base=LAW&amp;n=355880&amp;dst=359&amp;fld=134&amp;date=07.04.2021" w:history="1">
        <w:r w:rsidRPr="009C0434">
          <w:rPr>
            <w:rStyle w:val="a3"/>
            <w:rFonts w:ascii="PT Astra Serif" w:hAnsi="PT Astra Serif" w:cs="Arial"/>
            <w:bCs/>
            <w:color w:val="000000" w:themeColor="text1"/>
            <w:sz w:val="24"/>
            <w:szCs w:val="24"/>
          </w:rPr>
          <w:t>пунктом 7.2 части 1 статьи 16</w:t>
        </w:r>
      </w:hyperlink>
      <w:r w:rsidRPr="009C0434">
        <w:rPr>
          <w:rFonts w:ascii="PT Astra Serif" w:hAnsi="PT Astra Serif" w:cs="Arial"/>
          <w:bCs/>
          <w:color w:val="000000" w:themeColor="text1"/>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3EBB" w:rsidRPr="009C0434" w:rsidRDefault="002C3EBB" w:rsidP="002C3EBB">
      <w:pPr>
        <w:pStyle w:val="ConsPlusNormal"/>
        <w:ind w:firstLine="709"/>
        <w:contextualSpacing/>
        <w:jc w:val="both"/>
        <w:outlineLvl w:val="2"/>
        <w:rPr>
          <w:rFonts w:ascii="PT Astra Serif" w:hAnsi="PT Astra Serif" w:cs="Arial"/>
          <w:strike/>
          <w:szCs w:val="24"/>
        </w:rPr>
      </w:pPr>
    </w:p>
    <w:p w:rsidR="007E4852" w:rsidRPr="009C0434" w:rsidRDefault="007E4852" w:rsidP="00F52565">
      <w:pPr>
        <w:pStyle w:val="ConsPlusNormal"/>
        <w:spacing w:beforeLines="100" w:afterLines="100"/>
        <w:ind w:firstLine="709"/>
        <w:contextualSpacing/>
        <w:jc w:val="center"/>
        <w:outlineLvl w:val="2"/>
        <w:rPr>
          <w:rFonts w:ascii="PT Astra Serif" w:hAnsi="PT Astra Serif" w:cs="Arial"/>
          <w:b/>
          <w:szCs w:val="24"/>
        </w:rPr>
      </w:pPr>
      <w:r w:rsidRPr="009C0434">
        <w:rPr>
          <w:rFonts w:ascii="PT Astra Serif" w:hAnsi="PT Astra Serif" w:cs="Arial"/>
          <w:b/>
          <w:szCs w:val="24"/>
        </w:rPr>
        <w:t>Исчерпывающий перечень оснований для отказа в приеме документов, необходимых для предоставления муниципальной услуги</w:t>
      </w:r>
    </w:p>
    <w:p w:rsidR="006C7F65" w:rsidRPr="009C0434" w:rsidRDefault="006C7F65" w:rsidP="00D028C9">
      <w:pPr>
        <w:ind w:firstLine="709"/>
        <w:contextualSpacing/>
        <w:jc w:val="both"/>
        <w:rPr>
          <w:rFonts w:ascii="PT Astra Serif" w:hAnsi="PT Astra Serif" w:cs="Arial"/>
        </w:rPr>
      </w:pPr>
    </w:p>
    <w:p w:rsidR="002C3EBB" w:rsidRPr="009C0434" w:rsidRDefault="002C3EBB" w:rsidP="002C3EBB">
      <w:pPr>
        <w:pStyle w:val="Default"/>
        <w:ind w:firstLine="708"/>
        <w:jc w:val="both"/>
        <w:rPr>
          <w:rFonts w:ascii="PT Astra Serif" w:hAnsi="PT Astra Serif"/>
          <w:color w:val="000000" w:themeColor="text1"/>
        </w:rPr>
      </w:pPr>
      <w:r w:rsidRPr="009C0434">
        <w:rPr>
          <w:rFonts w:ascii="PT Astra Serif" w:hAnsi="PT Astra Serif"/>
          <w:color w:val="000000" w:themeColor="text1"/>
        </w:rPr>
        <w:t>2</w:t>
      </w:r>
      <w:r w:rsidR="00D3229D" w:rsidRPr="009C0434">
        <w:rPr>
          <w:rFonts w:ascii="PT Astra Serif" w:hAnsi="PT Astra Serif"/>
          <w:color w:val="000000" w:themeColor="text1"/>
        </w:rPr>
        <w:t>6</w:t>
      </w:r>
      <w:r w:rsidRPr="009C0434">
        <w:rPr>
          <w:rFonts w:ascii="PT Astra Serif" w:hAnsi="PT Astra Serif"/>
          <w:color w:val="000000" w:themeColor="text1"/>
        </w:rPr>
        <w:t>. Оснований для отказа в приеме документов, необходимых для предоставления услуги не предусмотрено</w:t>
      </w:r>
      <w:r w:rsidR="00D3229D" w:rsidRPr="009C0434">
        <w:rPr>
          <w:rFonts w:ascii="PT Astra Serif" w:hAnsi="PT Astra Serif"/>
          <w:color w:val="000000" w:themeColor="text1"/>
        </w:rPr>
        <w:t>.</w:t>
      </w:r>
    </w:p>
    <w:p w:rsidR="002C3EBB" w:rsidRPr="009C0434" w:rsidRDefault="002C3EBB" w:rsidP="00D028C9">
      <w:pPr>
        <w:ind w:firstLine="709"/>
        <w:contextualSpacing/>
        <w:jc w:val="both"/>
        <w:rPr>
          <w:rFonts w:ascii="PT Astra Serif" w:hAnsi="PT Astra Serif" w:cs="Arial"/>
          <w:color w:val="FF0000"/>
        </w:rPr>
      </w:pPr>
    </w:p>
    <w:p w:rsidR="007E4852" w:rsidRPr="009C0434" w:rsidRDefault="007E4852" w:rsidP="00D028C9">
      <w:pPr>
        <w:ind w:firstLine="709"/>
        <w:contextualSpacing/>
        <w:jc w:val="center"/>
        <w:rPr>
          <w:rFonts w:ascii="PT Astra Serif" w:hAnsi="PT Astra Serif" w:cs="Arial"/>
          <w:b/>
        </w:rPr>
      </w:pPr>
      <w:r w:rsidRPr="009C0434">
        <w:rPr>
          <w:rFonts w:ascii="PT Astra Serif" w:hAnsi="PT Astra Serif" w:cs="Arial"/>
          <w:b/>
        </w:rPr>
        <w:t xml:space="preserve">Исчерпывающий перечень оснований для </w:t>
      </w:r>
      <w:r w:rsidR="006B4860" w:rsidRPr="009C0434">
        <w:rPr>
          <w:rFonts w:ascii="PT Astra Serif" w:hAnsi="PT Astra Serif" w:cs="Arial"/>
          <w:b/>
        </w:rPr>
        <w:t xml:space="preserve">приостановления или </w:t>
      </w:r>
      <w:r w:rsidRPr="009C0434">
        <w:rPr>
          <w:rFonts w:ascii="PT Astra Serif" w:hAnsi="PT Astra Serif" w:cs="Arial"/>
          <w:b/>
        </w:rPr>
        <w:t>отказа в предоставлении муниципальной услуги</w:t>
      </w:r>
    </w:p>
    <w:p w:rsidR="007E4852" w:rsidRPr="009C0434" w:rsidRDefault="007E4852" w:rsidP="00D028C9">
      <w:pPr>
        <w:ind w:firstLine="709"/>
        <w:contextualSpacing/>
        <w:jc w:val="center"/>
        <w:rPr>
          <w:rFonts w:ascii="PT Astra Serif" w:hAnsi="PT Astra Serif" w:cs="Arial"/>
        </w:rPr>
      </w:pPr>
    </w:p>
    <w:p w:rsidR="00960284" w:rsidRPr="009C0434" w:rsidRDefault="00D3229D" w:rsidP="00FB1C91">
      <w:pPr>
        <w:pStyle w:val="Default"/>
        <w:numPr>
          <w:ilvl w:val="0"/>
          <w:numId w:val="36"/>
        </w:numPr>
        <w:tabs>
          <w:tab w:val="left" w:pos="1134"/>
        </w:tabs>
        <w:ind w:left="142" w:firstLine="567"/>
        <w:jc w:val="both"/>
        <w:rPr>
          <w:rFonts w:ascii="PT Astra Serif" w:hAnsi="PT Astra Serif" w:cs="Arial"/>
          <w:b/>
          <w:color w:val="000000" w:themeColor="text1"/>
        </w:rPr>
      </w:pPr>
      <w:r w:rsidRPr="009C0434">
        <w:rPr>
          <w:rFonts w:ascii="PT Astra Serif" w:hAnsi="PT Astra Serif" w:cs="Arial"/>
          <w:color w:val="000000" w:themeColor="text1"/>
        </w:rPr>
        <w:t xml:space="preserve"> </w:t>
      </w:r>
      <w:r w:rsidR="00960284" w:rsidRPr="009C0434">
        <w:rPr>
          <w:rFonts w:ascii="PT Astra Serif" w:hAnsi="PT Astra Serif" w:cs="Arial"/>
          <w:color w:val="000000" w:themeColor="text1"/>
        </w:rPr>
        <w:t>Основания для приостановления предоставления услуги не предусмотрены.</w:t>
      </w:r>
    </w:p>
    <w:p w:rsidR="00D3229D" w:rsidRPr="009C0434" w:rsidRDefault="00D3229D" w:rsidP="00D3229D">
      <w:pPr>
        <w:pStyle w:val="Default"/>
        <w:jc w:val="both"/>
        <w:rPr>
          <w:rFonts w:ascii="PT Astra Serif" w:hAnsi="PT Astra Serif" w:cs="Arial"/>
          <w:b/>
          <w:color w:val="000000" w:themeColor="text1"/>
        </w:rPr>
      </w:pPr>
    </w:p>
    <w:p w:rsidR="00960284" w:rsidRPr="009C0434" w:rsidRDefault="00960284" w:rsidP="00FB1C91">
      <w:pPr>
        <w:pStyle w:val="a5"/>
        <w:numPr>
          <w:ilvl w:val="0"/>
          <w:numId w:val="36"/>
        </w:numPr>
        <w:tabs>
          <w:tab w:val="left" w:pos="1134"/>
        </w:tabs>
        <w:ind w:left="709" w:firstLine="0"/>
        <w:jc w:val="both"/>
        <w:rPr>
          <w:rFonts w:ascii="PT Astra Serif" w:hAnsi="PT Astra Serif" w:cs="Arial"/>
          <w:color w:val="000000" w:themeColor="text1"/>
        </w:rPr>
      </w:pPr>
      <w:r w:rsidRPr="009C0434">
        <w:rPr>
          <w:rFonts w:ascii="PT Astra Serif" w:hAnsi="PT Astra Serif" w:cs="Arial"/>
          <w:color w:val="000000" w:themeColor="text1"/>
        </w:rPr>
        <w:t>Исчерпывающий перечень оснований для отказа в предоставлении услуги:</w:t>
      </w:r>
    </w:p>
    <w:p w:rsidR="00960284" w:rsidRPr="009C0434" w:rsidRDefault="00960284" w:rsidP="00960284">
      <w:pPr>
        <w:pStyle w:val="a5"/>
        <w:numPr>
          <w:ilvl w:val="0"/>
          <w:numId w:val="35"/>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C0434">
        <w:rPr>
          <w:rFonts w:ascii="PT Astra Serif" w:hAnsi="PT Astra Serif" w:cs="Arial"/>
          <w:color w:val="000000" w:themeColor="text1"/>
        </w:rPr>
        <w:t>необходимых</w:t>
      </w:r>
      <w:proofErr w:type="gramEnd"/>
      <w:r w:rsidRPr="009C0434">
        <w:rPr>
          <w:rFonts w:ascii="PT Astra Serif" w:hAnsi="PT Astra Serif" w:cs="Arial"/>
          <w:color w:val="000000" w:themeColor="text1"/>
        </w:rPr>
        <w:t xml:space="preserve"> для предоставления услуги.</w:t>
      </w:r>
    </w:p>
    <w:p w:rsidR="00960284" w:rsidRPr="009C0434" w:rsidRDefault="00960284" w:rsidP="00960284">
      <w:pPr>
        <w:pStyle w:val="a5"/>
        <w:numPr>
          <w:ilvl w:val="0"/>
          <w:numId w:val="35"/>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Несоответствие проекта производства работ требованиям, установленным нормативно-правовыми актами;</w:t>
      </w:r>
    </w:p>
    <w:p w:rsidR="00960284" w:rsidRPr="009C0434" w:rsidRDefault="00960284" w:rsidP="00960284">
      <w:pPr>
        <w:pStyle w:val="a5"/>
        <w:numPr>
          <w:ilvl w:val="0"/>
          <w:numId w:val="35"/>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Невозможность выполнения работ в заявленные сроки;</w:t>
      </w:r>
    </w:p>
    <w:p w:rsidR="00960284" w:rsidRPr="009C0434" w:rsidRDefault="00960284" w:rsidP="00960284">
      <w:pPr>
        <w:pStyle w:val="a5"/>
        <w:numPr>
          <w:ilvl w:val="0"/>
          <w:numId w:val="35"/>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Наличие у Заявителя незакрытых ранее выданных двух и более разрешений, срок действия которых истек.</w:t>
      </w:r>
    </w:p>
    <w:p w:rsidR="00960284" w:rsidRPr="009C0434" w:rsidRDefault="00960284" w:rsidP="00960284">
      <w:pPr>
        <w:pStyle w:val="a5"/>
        <w:numPr>
          <w:ilvl w:val="0"/>
          <w:numId w:val="35"/>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Установлены факты нарушений при проведении земляных работ в соответствии с выданным разрешением на осуществление земляных работ;</w:t>
      </w:r>
    </w:p>
    <w:p w:rsidR="00960284" w:rsidRPr="009C0434" w:rsidRDefault="00960284" w:rsidP="00960284">
      <w:pPr>
        <w:pStyle w:val="a5"/>
        <w:numPr>
          <w:ilvl w:val="0"/>
          <w:numId w:val="35"/>
        </w:numPr>
        <w:ind w:left="0" w:firstLine="851"/>
        <w:jc w:val="both"/>
        <w:rPr>
          <w:rFonts w:ascii="PT Astra Serif" w:hAnsi="PT Astra Serif" w:cs="Arial"/>
          <w:color w:val="000000" w:themeColor="text1"/>
        </w:rPr>
      </w:pPr>
      <w:r w:rsidRPr="009C0434">
        <w:rPr>
          <w:rFonts w:ascii="PT Astra Serif" w:hAnsi="PT Astra Serif" w:cs="Arial"/>
          <w:color w:val="000000" w:themeColor="text1"/>
        </w:rPr>
        <w:t>Наличие противоречивых сведений в заявлении о предоставлении государственной услуги и приложенных к нему документах.</w:t>
      </w:r>
    </w:p>
    <w:p w:rsidR="00960284" w:rsidRPr="009C0434" w:rsidRDefault="00960284" w:rsidP="00D028C9">
      <w:pPr>
        <w:autoSpaceDE w:val="0"/>
        <w:autoSpaceDN w:val="0"/>
        <w:adjustRightInd w:val="0"/>
        <w:ind w:firstLine="709"/>
        <w:jc w:val="both"/>
        <w:rPr>
          <w:rFonts w:ascii="PT Astra Serif" w:hAnsi="PT Astra Serif" w:cs="Arial"/>
          <w:strike/>
          <w:color w:val="000000" w:themeColor="text1"/>
        </w:rPr>
      </w:pPr>
    </w:p>
    <w:p w:rsidR="00AC5900" w:rsidRPr="009C0434" w:rsidRDefault="00AC5900" w:rsidP="00D028C9">
      <w:pPr>
        <w:widowControl w:val="0"/>
        <w:ind w:firstLine="709"/>
        <w:contextualSpacing/>
        <w:jc w:val="center"/>
        <w:rPr>
          <w:rFonts w:ascii="PT Astra Serif" w:hAnsi="PT Astra Serif" w:cs="Arial"/>
          <w:b/>
          <w:strike/>
        </w:rPr>
      </w:pPr>
    </w:p>
    <w:p w:rsidR="007E4852" w:rsidRPr="009C0434" w:rsidRDefault="007E4852" w:rsidP="00D028C9">
      <w:pPr>
        <w:widowControl w:val="0"/>
        <w:ind w:firstLine="709"/>
        <w:contextualSpacing/>
        <w:jc w:val="center"/>
        <w:rPr>
          <w:rFonts w:ascii="PT Astra Serif" w:hAnsi="PT Astra Serif" w:cs="Arial"/>
          <w:b/>
        </w:rPr>
      </w:pPr>
      <w:r w:rsidRPr="009C0434">
        <w:rPr>
          <w:rFonts w:ascii="PT Astra Serif" w:hAnsi="PT Astra Serif" w:cs="Arial"/>
          <w:b/>
        </w:rPr>
        <w:t xml:space="preserve">Перечень услуг, </w:t>
      </w:r>
      <w:r w:rsidR="00FA1AE2" w:rsidRPr="009C0434">
        <w:rPr>
          <w:rFonts w:ascii="PT Astra Serif" w:hAnsi="PT Astra Serif" w:cs="Arial"/>
          <w:b/>
        </w:rPr>
        <w:t xml:space="preserve">которые являются </w:t>
      </w:r>
      <w:r w:rsidRPr="009C0434">
        <w:rPr>
          <w:rFonts w:ascii="PT Astra Serif" w:hAnsi="PT Astra Serif" w:cs="Arial"/>
          <w:b/>
        </w:rPr>
        <w:t>необходимы</w:t>
      </w:r>
      <w:r w:rsidR="00FA1AE2" w:rsidRPr="009C0434">
        <w:rPr>
          <w:rFonts w:ascii="PT Astra Serif" w:hAnsi="PT Astra Serif" w:cs="Arial"/>
          <w:b/>
        </w:rPr>
        <w:t>ми</w:t>
      </w:r>
      <w:r w:rsidRPr="009C0434">
        <w:rPr>
          <w:rFonts w:ascii="PT Astra Serif" w:hAnsi="PT Astra Serif" w:cs="Arial"/>
          <w:b/>
        </w:rPr>
        <w:t xml:space="preserve"> и обязательны</w:t>
      </w:r>
      <w:r w:rsidR="00FA1AE2" w:rsidRPr="009C0434">
        <w:rPr>
          <w:rFonts w:ascii="PT Astra Serif" w:hAnsi="PT Astra Serif" w:cs="Arial"/>
          <w:b/>
        </w:rPr>
        <w:t>ми</w:t>
      </w:r>
      <w:r w:rsidRPr="009C0434">
        <w:rPr>
          <w:rFonts w:ascii="PT Astra Serif" w:hAnsi="PT Astra Serif" w:cs="Arial"/>
          <w:b/>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28C9" w:rsidRPr="009C0434" w:rsidRDefault="00D028C9" w:rsidP="00D028C9">
      <w:pPr>
        <w:widowControl w:val="0"/>
        <w:ind w:firstLine="709"/>
        <w:contextualSpacing/>
        <w:jc w:val="center"/>
        <w:rPr>
          <w:rFonts w:ascii="PT Astra Serif" w:hAnsi="PT Astra Serif" w:cs="Arial"/>
          <w:b/>
        </w:rPr>
      </w:pPr>
    </w:p>
    <w:p w:rsidR="007E4852" w:rsidRPr="009C0434" w:rsidRDefault="00FB1C91" w:rsidP="00D028C9">
      <w:pPr>
        <w:tabs>
          <w:tab w:val="left" w:pos="0"/>
        </w:tabs>
        <w:ind w:firstLine="709"/>
        <w:contextualSpacing/>
        <w:jc w:val="both"/>
        <w:rPr>
          <w:rFonts w:ascii="PT Astra Serif" w:hAnsi="PT Astra Serif" w:cs="Arial"/>
        </w:rPr>
      </w:pPr>
      <w:r w:rsidRPr="009C0434">
        <w:rPr>
          <w:rFonts w:ascii="PT Astra Serif" w:hAnsi="PT Astra Serif" w:cs="Arial"/>
        </w:rPr>
        <w:t>29</w:t>
      </w:r>
      <w:r w:rsidR="00B70A76" w:rsidRPr="009C0434">
        <w:rPr>
          <w:rFonts w:ascii="PT Astra Serif" w:hAnsi="PT Astra Serif" w:cs="Arial"/>
        </w:rPr>
        <w:t>.</w:t>
      </w:r>
      <w:r w:rsidR="007E4852" w:rsidRPr="009C0434">
        <w:rPr>
          <w:rFonts w:ascii="PT Astra Serif" w:hAnsi="PT Astra Serif" w:cs="Arial"/>
        </w:rPr>
        <w:t xml:space="preserve"> При предоставлении муниципальной услуги предусмотрены следующие необходимые и обязательные услуги:</w:t>
      </w:r>
    </w:p>
    <w:p w:rsidR="007E4852" w:rsidRPr="009C0434" w:rsidRDefault="007E4852" w:rsidP="00D028C9">
      <w:pPr>
        <w:ind w:firstLine="709"/>
        <w:contextualSpacing/>
        <w:jc w:val="both"/>
        <w:rPr>
          <w:rFonts w:ascii="PT Astra Serif" w:hAnsi="PT Astra Serif" w:cs="Arial"/>
        </w:rPr>
      </w:pPr>
      <w:r w:rsidRPr="009C0434">
        <w:rPr>
          <w:rFonts w:ascii="PT Astra Serif" w:hAnsi="PT Astra Serif" w:cs="Arial"/>
        </w:rPr>
        <w:t xml:space="preserve">1) подготовка </w:t>
      </w:r>
      <w:r w:rsidR="00395BDC" w:rsidRPr="009C0434">
        <w:rPr>
          <w:rFonts w:ascii="PT Astra Serif" w:hAnsi="PT Astra Serif" w:cs="Arial"/>
        </w:rPr>
        <w:t>проекта</w:t>
      </w:r>
      <w:r w:rsidR="00FD7897" w:rsidRPr="009C0434">
        <w:rPr>
          <w:rFonts w:ascii="PT Astra Serif" w:hAnsi="PT Astra Serif" w:cs="Arial"/>
        </w:rPr>
        <w:t>;</w:t>
      </w:r>
    </w:p>
    <w:p w:rsidR="00C938E4" w:rsidRPr="009C0434" w:rsidRDefault="001B3B2E" w:rsidP="00D028C9">
      <w:pPr>
        <w:tabs>
          <w:tab w:val="left" w:pos="8460"/>
        </w:tabs>
        <w:autoSpaceDE w:val="0"/>
        <w:autoSpaceDN w:val="0"/>
        <w:adjustRightInd w:val="0"/>
        <w:ind w:firstLine="709"/>
        <w:contextualSpacing/>
        <w:jc w:val="both"/>
        <w:rPr>
          <w:rFonts w:ascii="PT Astra Serif" w:hAnsi="PT Astra Serif" w:cs="Arial"/>
        </w:rPr>
      </w:pPr>
      <w:r w:rsidRPr="009C0434">
        <w:rPr>
          <w:rFonts w:ascii="PT Astra Serif" w:hAnsi="PT Astra Serif" w:cs="Arial"/>
        </w:rPr>
        <w:t>2</w:t>
      </w:r>
      <w:r w:rsidR="00C938E4" w:rsidRPr="009C0434">
        <w:rPr>
          <w:rFonts w:ascii="PT Astra Serif" w:hAnsi="PT Astra Serif" w:cs="Arial"/>
        </w:rPr>
        <w:t>) подготовка графика производства земляных работ, предусматривающего конкретные виды работ и сроки их выполнения;</w:t>
      </w:r>
    </w:p>
    <w:p w:rsidR="007E4852" w:rsidRPr="009C0434" w:rsidRDefault="001B3B2E" w:rsidP="00D028C9">
      <w:pPr>
        <w:autoSpaceDE w:val="0"/>
        <w:autoSpaceDN w:val="0"/>
        <w:adjustRightInd w:val="0"/>
        <w:ind w:firstLine="709"/>
        <w:contextualSpacing/>
        <w:jc w:val="both"/>
        <w:rPr>
          <w:rFonts w:ascii="PT Astra Serif" w:hAnsi="PT Astra Serif" w:cs="Arial"/>
        </w:rPr>
      </w:pPr>
      <w:r w:rsidRPr="009C0434">
        <w:rPr>
          <w:rFonts w:ascii="PT Astra Serif" w:hAnsi="PT Astra Serif" w:cs="Arial"/>
        </w:rPr>
        <w:lastRenderedPageBreak/>
        <w:t>3</w:t>
      </w:r>
      <w:r w:rsidR="007E4852" w:rsidRPr="009C0434">
        <w:rPr>
          <w:rFonts w:ascii="PT Astra Serif" w:hAnsi="PT Astra Serif" w:cs="Arial"/>
        </w:rPr>
        <w:t xml:space="preserve">) выдача документа (приказа) о назначении руководителя юридического лица (в случае если от имени заявителя – юридического лица за предоставлением муниципальной услуги обратился </w:t>
      </w:r>
      <w:r w:rsidR="006103B6" w:rsidRPr="009C0434">
        <w:rPr>
          <w:rFonts w:ascii="PT Astra Serif" w:hAnsi="PT Astra Serif" w:cs="Arial"/>
        </w:rPr>
        <w:t>руководитель юридического лица).</w:t>
      </w:r>
    </w:p>
    <w:p w:rsidR="007E4852" w:rsidRPr="009C0434" w:rsidRDefault="007E4852" w:rsidP="00D028C9">
      <w:pPr>
        <w:ind w:firstLine="709"/>
        <w:contextualSpacing/>
        <w:jc w:val="both"/>
        <w:rPr>
          <w:rFonts w:ascii="PT Astra Serif" w:hAnsi="PT Astra Serif" w:cs="Arial"/>
        </w:rPr>
      </w:pPr>
    </w:p>
    <w:p w:rsidR="007E4852" w:rsidRPr="009C0434" w:rsidRDefault="007E4852" w:rsidP="00D028C9">
      <w:pPr>
        <w:ind w:firstLine="709"/>
        <w:contextualSpacing/>
        <w:jc w:val="center"/>
        <w:rPr>
          <w:rFonts w:ascii="PT Astra Serif" w:hAnsi="PT Astra Serif" w:cs="Arial"/>
          <w:b/>
        </w:rPr>
      </w:pPr>
      <w:r w:rsidRPr="009C0434">
        <w:rPr>
          <w:rFonts w:ascii="PT Astra Serif" w:hAnsi="PT Astra Serif" w:cs="Arial"/>
          <w:b/>
        </w:rPr>
        <w:t>Порядок, размер и основания взимания государственной пошлины или иной платы, взимаемой за предоставление муниципальной услуги</w:t>
      </w:r>
    </w:p>
    <w:p w:rsidR="007E4852" w:rsidRPr="009C0434" w:rsidRDefault="007E4852" w:rsidP="00D028C9">
      <w:pPr>
        <w:ind w:left="1080" w:firstLine="709"/>
        <w:contextualSpacing/>
        <w:jc w:val="center"/>
        <w:rPr>
          <w:rFonts w:ascii="PT Astra Serif" w:hAnsi="PT Astra Serif" w:cs="Arial"/>
          <w:b/>
        </w:rPr>
      </w:pPr>
    </w:p>
    <w:p w:rsidR="007E4852" w:rsidRPr="009C0434" w:rsidRDefault="00511964" w:rsidP="00D028C9">
      <w:pPr>
        <w:widowControl w:val="0"/>
        <w:ind w:firstLine="709"/>
        <w:contextualSpacing/>
        <w:jc w:val="both"/>
        <w:rPr>
          <w:rFonts w:ascii="PT Astra Serif" w:hAnsi="PT Astra Serif" w:cs="Arial"/>
          <w:color w:val="000000"/>
        </w:rPr>
      </w:pPr>
      <w:r w:rsidRPr="009C0434">
        <w:rPr>
          <w:rFonts w:ascii="PT Astra Serif" w:hAnsi="PT Astra Serif" w:cs="Arial"/>
        </w:rPr>
        <w:t>3</w:t>
      </w:r>
      <w:r w:rsidR="00FB1C91" w:rsidRPr="009C0434">
        <w:rPr>
          <w:rFonts w:ascii="PT Astra Serif" w:hAnsi="PT Astra Serif" w:cs="Arial"/>
        </w:rPr>
        <w:t>0</w:t>
      </w:r>
      <w:r w:rsidR="00B70A76" w:rsidRPr="009C0434">
        <w:rPr>
          <w:rFonts w:ascii="PT Astra Serif" w:hAnsi="PT Astra Serif" w:cs="Arial"/>
        </w:rPr>
        <w:t>.</w:t>
      </w:r>
      <w:r w:rsidR="007E4852" w:rsidRPr="009C0434">
        <w:rPr>
          <w:rFonts w:ascii="PT Astra Serif" w:hAnsi="PT Astra Serif" w:cs="Arial"/>
        </w:rPr>
        <w:t xml:space="preserve"> </w:t>
      </w:r>
      <w:r w:rsidR="007E4852" w:rsidRPr="009C0434">
        <w:rPr>
          <w:rFonts w:ascii="PT Astra Serif" w:hAnsi="PT Astra Serif" w:cs="Arial"/>
          <w:color w:val="000000"/>
        </w:rPr>
        <w:t>Муниципальная услуга предоставляется бесплатно.</w:t>
      </w:r>
    </w:p>
    <w:p w:rsidR="007E4852" w:rsidRPr="009C0434" w:rsidRDefault="007E4852" w:rsidP="00D028C9">
      <w:pPr>
        <w:ind w:firstLine="709"/>
        <w:contextualSpacing/>
        <w:jc w:val="both"/>
        <w:rPr>
          <w:rFonts w:ascii="PT Astra Serif" w:hAnsi="PT Astra Serif" w:cs="Arial"/>
        </w:rPr>
      </w:pPr>
    </w:p>
    <w:p w:rsidR="007E4852" w:rsidRPr="009C0434" w:rsidRDefault="007E4852" w:rsidP="00D028C9">
      <w:pPr>
        <w:widowControl w:val="0"/>
        <w:ind w:firstLine="709"/>
        <w:contextualSpacing/>
        <w:jc w:val="center"/>
        <w:rPr>
          <w:rFonts w:ascii="PT Astra Serif" w:hAnsi="PT Astra Serif" w:cs="Arial"/>
          <w:b/>
        </w:rPr>
      </w:pPr>
      <w:r w:rsidRPr="009C0434">
        <w:rPr>
          <w:rFonts w:ascii="PT Astra Serif" w:hAnsi="PT Astra Serif" w:cs="Arial"/>
          <w:b/>
        </w:rPr>
        <w:t>Порядок, размер и основания взимания платы за предоставление услуг, необходимых и обязательных для предоставления муниципальной услуги</w:t>
      </w:r>
    </w:p>
    <w:p w:rsidR="007E4852" w:rsidRPr="009C0434" w:rsidRDefault="007E4852" w:rsidP="00D028C9">
      <w:pPr>
        <w:widowControl w:val="0"/>
        <w:ind w:left="720" w:firstLine="709"/>
        <w:contextualSpacing/>
        <w:jc w:val="both"/>
        <w:rPr>
          <w:rFonts w:ascii="PT Astra Serif" w:hAnsi="PT Astra Serif" w:cs="Arial"/>
          <w:b/>
        </w:rPr>
      </w:pPr>
    </w:p>
    <w:p w:rsidR="007E4852" w:rsidRPr="009C0434" w:rsidRDefault="00511964" w:rsidP="00D028C9">
      <w:pPr>
        <w:widowControl w:val="0"/>
        <w:ind w:firstLine="709"/>
        <w:contextualSpacing/>
        <w:jc w:val="both"/>
        <w:rPr>
          <w:rFonts w:ascii="PT Astra Serif" w:hAnsi="PT Astra Serif" w:cs="Arial"/>
          <w:color w:val="000000"/>
        </w:rPr>
      </w:pPr>
      <w:r w:rsidRPr="009C0434">
        <w:rPr>
          <w:rFonts w:ascii="PT Astra Serif" w:hAnsi="PT Astra Serif" w:cs="Arial"/>
          <w:color w:val="000000"/>
        </w:rPr>
        <w:t>3</w:t>
      </w:r>
      <w:r w:rsidR="00FB1C91" w:rsidRPr="009C0434">
        <w:rPr>
          <w:rFonts w:ascii="PT Astra Serif" w:hAnsi="PT Astra Serif" w:cs="Arial"/>
          <w:color w:val="000000"/>
        </w:rPr>
        <w:t>1</w:t>
      </w:r>
      <w:r w:rsidR="00B70A76" w:rsidRPr="009C0434">
        <w:rPr>
          <w:rFonts w:ascii="PT Astra Serif" w:hAnsi="PT Astra Serif" w:cs="Arial"/>
          <w:color w:val="000000"/>
        </w:rPr>
        <w:t>.</w:t>
      </w:r>
      <w:r w:rsidR="007E4852" w:rsidRPr="009C0434">
        <w:rPr>
          <w:rFonts w:ascii="PT Astra Serif" w:hAnsi="PT Astra Serif" w:cs="Arial"/>
          <w:color w:val="000000"/>
        </w:rPr>
        <w:t xml:space="preserve">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7E4852" w:rsidRPr="009C0434" w:rsidRDefault="007E4852" w:rsidP="00D028C9">
      <w:pPr>
        <w:widowControl w:val="0"/>
        <w:tabs>
          <w:tab w:val="left" w:pos="2745"/>
          <w:tab w:val="center" w:pos="5214"/>
        </w:tabs>
        <w:ind w:firstLine="709"/>
        <w:contextualSpacing/>
        <w:jc w:val="both"/>
        <w:rPr>
          <w:rFonts w:ascii="PT Astra Serif" w:hAnsi="PT Astra Serif" w:cs="Arial"/>
          <w:color w:val="000000"/>
        </w:rPr>
      </w:pPr>
    </w:p>
    <w:p w:rsidR="007E4852" w:rsidRPr="009C0434" w:rsidRDefault="007E4852" w:rsidP="00D028C9">
      <w:pPr>
        <w:autoSpaceDE w:val="0"/>
        <w:autoSpaceDN w:val="0"/>
        <w:adjustRightInd w:val="0"/>
        <w:ind w:firstLine="709"/>
        <w:contextualSpacing/>
        <w:jc w:val="center"/>
        <w:rPr>
          <w:rFonts w:ascii="PT Astra Serif" w:hAnsi="PT Astra Serif" w:cs="Arial"/>
          <w:b/>
        </w:rPr>
      </w:pPr>
      <w:r w:rsidRPr="009C0434">
        <w:rPr>
          <w:rFonts w:ascii="PT Astra Serif" w:hAnsi="PT Astra Serif" w:cs="Arial"/>
          <w:b/>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7E4852" w:rsidRPr="009C0434" w:rsidRDefault="007E4852" w:rsidP="00D028C9">
      <w:pPr>
        <w:widowControl w:val="0"/>
        <w:tabs>
          <w:tab w:val="center" w:pos="180"/>
        </w:tabs>
        <w:ind w:firstLine="709"/>
        <w:contextualSpacing/>
        <w:rPr>
          <w:rFonts w:ascii="PT Astra Serif" w:hAnsi="PT Astra Serif" w:cs="Arial"/>
          <w:b/>
        </w:rPr>
      </w:pPr>
    </w:p>
    <w:p w:rsidR="007E4852" w:rsidRPr="009C0434" w:rsidRDefault="00FB1C91" w:rsidP="00D028C9">
      <w:pPr>
        <w:widowControl w:val="0"/>
        <w:tabs>
          <w:tab w:val="num" w:pos="180"/>
          <w:tab w:val="left" w:pos="2745"/>
          <w:tab w:val="center" w:pos="5214"/>
        </w:tabs>
        <w:ind w:firstLine="709"/>
        <w:contextualSpacing/>
        <w:jc w:val="both"/>
        <w:rPr>
          <w:rFonts w:ascii="PT Astra Serif" w:hAnsi="PT Astra Serif" w:cs="Arial"/>
        </w:rPr>
      </w:pPr>
      <w:r w:rsidRPr="009C0434">
        <w:rPr>
          <w:rFonts w:ascii="PT Astra Serif" w:hAnsi="PT Astra Serif" w:cs="Arial"/>
        </w:rPr>
        <w:t>32</w:t>
      </w:r>
      <w:r w:rsidR="00B70A76" w:rsidRPr="009C0434">
        <w:rPr>
          <w:rFonts w:ascii="PT Astra Serif" w:hAnsi="PT Astra Serif" w:cs="Arial"/>
        </w:rPr>
        <w:t>.</w:t>
      </w:r>
      <w:r w:rsidR="007E4852" w:rsidRPr="009C0434">
        <w:rPr>
          <w:rFonts w:ascii="PT Astra Serif" w:hAnsi="PT Astra Serif" w:cs="Arial"/>
          <w:b/>
        </w:rPr>
        <w:t xml:space="preserve"> </w:t>
      </w:r>
      <w:r w:rsidR="007E4852" w:rsidRPr="009C0434">
        <w:rPr>
          <w:rFonts w:ascii="PT Astra Serif" w:hAnsi="PT Astra Serif" w:cs="Arial"/>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w:t>
      </w:r>
      <w:r w:rsidR="00A16DE7" w:rsidRPr="009C0434">
        <w:rPr>
          <w:rFonts w:ascii="PT Astra Serif" w:hAnsi="PT Astra Serif" w:cs="Arial"/>
        </w:rPr>
        <w:t>пятнадцать</w:t>
      </w:r>
      <w:r w:rsidR="007E4852" w:rsidRPr="009C0434">
        <w:rPr>
          <w:rFonts w:ascii="PT Astra Serif" w:hAnsi="PT Astra Serif" w:cs="Arial"/>
        </w:rPr>
        <w:t xml:space="preserve"> минут.</w:t>
      </w:r>
    </w:p>
    <w:p w:rsidR="007E4852" w:rsidRPr="009C0434" w:rsidRDefault="007E4852" w:rsidP="00D028C9">
      <w:pPr>
        <w:widowControl w:val="0"/>
        <w:tabs>
          <w:tab w:val="num" w:pos="180"/>
          <w:tab w:val="left" w:pos="2745"/>
          <w:tab w:val="center" w:pos="5214"/>
        </w:tabs>
        <w:ind w:firstLine="709"/>
        <w:contextualSpacing/>
        <w:jc w:val="both"/>
        <w:rPr>
          <w:rFonts w:ascii="PT Astra Serif" w:hAnsi="PT Astra Serif" w:cs="Arial"/>
        </w:rPr>
      </w:pPr>
    </w:p>
    <w:p w:rsidR="007E4852" w:rsidRPr="009C0434" w:rsidRDefault="007E4852" w:rsidP="00D028C9">
      <w:pPr>
        <w:autoSpaceDE w:val="0"/>
        <w:autoSpaceDN w:val="0"/>
        <w:adjustRightInd w:val="0"/>
        <w:ind w:firstLine="709"/>
        <w:contextualSpacing/>
        <w:jc w:val="center"/>
        <w:outlineLvl w:val="1"/>
        <w:rPr>
          <w:rFonts w:ascii="PT Astra Serif" w:hAnsi="PT Astra Serif" w:cs="Arial"/>
          <w:b/>
        </w:rPr>
      </w:pPr>
      <w:r w:rsidRPr="009C0434">
        <w:rPr>
          <w:rFonts w:ascii="PT Astra Serif" w:hAnsi="PT Astra Serif" w:cs="Arial"/>
          <w:b/>
        </w:rPr>
        <w:t>Срок и порядок регистрации запроса заявителя о предоставлении муниципальной услуги</w:t>
      </w:r>
    </w:p>
    <w:p w:rsidR="007E4852" w:rsidRPr="009C0434" w:rsidRDefault="007E4852" w:rsidP="00D028C9">
      <w:pPr>
        <w:widowControl w:val="0"/>
        <w:tabs>
          <w:tab w:val="num" w:pos="180"/>
          <w:tab w:val="left" w:pos="2745"/>
          <w:tab w:val="center" w:pos="5214"/>
        </w:tabs>
        <w:ind w:firstLine="709"/>
        <w:contextualSpacing/>
        <w:jc w:val="both"/>
        <w:rPr>
          <w:rFonts w:ascii="PT Astra Serif" w:hAnsi="PT Astra Serif" w:cs="Arial"/>
        </w:rPr>
      </w:pPr>
    </w:p>
    <w:p w:rsidR="00E153C8" w:rsidRPr="009C0434" w:rsidRDefault="00FB1C91" w:rsidP="00D028C9">
      <w:pPr>
        <w:ind w:firstLine="709"/>
        <w:contextualSpacing/>
        <w:jc w:val="both"/>
        <w:rPr>
          <w:rFonts w:ascii="PT Astra Serif" w:hAnsi="PT Astra Serif" w:cs="Arial"/>
        </w:rPr>
      </w:pPr>
      <w:r w:rsidRPr="009C0434">
        <w:rPr>
          <w:rFonts w:ascii="PT Astra Serif" w:hAnsi="PT Astra Serif" w:cs="Arial"/>
        </w:rPr>
        <w:t>33</w:t>
      </w:r>
      <w:r w:rsidR="00B70A76" w:rsidRPr="009C0434">
        <w:rPr>
          <w:rFonts w:ascii="PT Astra Serif" w:hAnsi="PT Astra Serif" w:cs="Arial"/>
        </w:rPr>
        <w:t>.</w:t>
      </w:r>
      <w:r w:rsidR="00E153C8" w:rsidRPr="009C0434">
        <w:rPr>
          <w:rFonts w:ascii="PT Astra Serif" w:hAnsi="PT Astra Serif" w:cs="Arial"/>
        </w:rPr>
        <w:t xml:space="preserve"> Запрос</w:t>
      </w:r>
      <w:r w:rsidR="00867248" w:rsidRPr="009C0434">
        <w:rPr>
          <w:rFonts w:ascii="PT Astra Serif" w:hAnsi="PT Astra Serif" w:cs="Arial"/>
        </w:rPr>
        <w:t xml:space="preserve"> о предоставлении муниципальной услуги</w:t>
      </w:r>
      <w:r w:rsidR="00E153C8" w:rsidRPr="009C0434">
        <w:rPr>
          <w:rFonts w:ascii="PT Astra Serif" w:hAnsi="PT Astra Serif" w:cs="Arial"/>
        </w:rPr>
        <w:t xml:space="preserve">,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w:t>
      </w:r>
      <w:r w:rsidR="006D4B25" w:rsidRPr="009C0434">
        <w:rPr>
          <w:rFonts w:ascii="PT Astra Serif" w:hAnsi="PT Astra Serif" w:cs="Arial"/>
        </w:rPr>
        <w:t xml:space="preserve">в день его поступления </w:t>
      </w:r>
      <w:r w:rsidR="00E153C8" w:rsidRPr="009C0434">
        <w:rPr>
          <w:rFonts w:ascii="PT Astra Serif" w:hAnsi="PT Astra Serif" w:cs="Arial"/>
        </w:rPr>
        <w:t>в Администрацию.</w:t>
      </w:r>
    </w:p>
    <w:p w:rsidR="00E153C8" w:rsidRPr="009C0434" w:rsidRDefault="00FB1C91"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Cs w:val="24"/>
        </w:rPr>
      </w:pPr>
      <w:r w:rsidRPr="009C0434">
        <w:rPr>
          <w:rFonts w:ascii="PT Astra Serif" w:hAnsi="PT Astra Serif" w:cs="Arial"/>
          <w:szCs w:val="24"/>
        </w:rPr>
        <w:t>34</w:t>
      </w:r>
      <w:r w:rsidR="00B70A76" w:rsidRPr="009C0434">
        <w:rPr>
          <w:rFonts w:ascii="PT Astra Serif" w:hAnsi="PT Astra Serif" w:cs="Arial"/>
          <w:szCs w:val="24"/>
        </w:rPr>
        <w:t>.</w:t>
      </w:r>
      <w:r w:rsidR="00E153C8" w:rsidRPr="009C0434">
        <w:rPr>
          <w:rFonts w:ascii="PT Astra Serif" w:hAnsi="PT Astra Serif" w:cs="Arial"/>
          <w:szCs w:val="24"/>
        </w:rPr>
        <w:t xml:space="preserve"> </w:t>
      </w:r>
      <w:r w:rsidR="00E153C8" w:rsidRPr="009C0434">
        <w:rPr>
          <w:rFonts w:ascii="PT Astra Serif" w:hAnsi="PT Astra Serif" w:cs="Arial"/>
          <w:color w:val="auto"/>
          <w:szCs w:val="24"/>
        </w:rPr>
        <w:t>Регистрация запроса осуществляется в соответствии с правилами делопроизводства, установленными в Администрации</w:t>
      </w:r>
      <w:r w:rsidR="00E153C8" w:rsidRPr="009C0434">
        <w:rPr>
          <w:rFonts w:ascii="PT Astra Serif" w:hAnsi="PT Astra Serif" w:cs="Arial"/>
          <w:szCs w:val="24"/>
        </w:rPr>
        <w:t xml:space="preserve"> или МФЦ</w:t>
      </w:r>
      <w:r w:rsidR="00E153C8" w:rsidRPr="009C0434">
        <w:rPr>
          <w:rFonts w:ascii="PT Astra Serif" w:hAnsi="PT Astra Serif" w:cs="Arial"/>
          <w:color w:val="auto"/>
          <w:szCs w:val="24"/>
        </w:rPr>
        <w:t>.</w:t>
      </w:r>
    </w:p>
    <w:p w:rsidR="007E4852" w:rsidRPr="009C0434" w:rsidRDefault="007E4852" w:rsidP="00D028C9">
      <w:pPr>
        <w:ind w:firstLine="709"/>
        <w:contextualSpacing/>
        <w:jc w:val="both"/>
        <w:rPr>
          <w:rFonts w:ascii="PT Astra Serif" w:hAnsi="PT Astra Serif" w:cs="Arial"/>
        </w:rPr>
      </w:pPr>
    </w:p>
    <w:p w:rsidR="007E4852" w:rsidRPr="009C0434" w:rsidRDefault="007E4852" w:rsidP="00D028C9">
      <w:pPr>
        <w:widowControl w:val="0"/>
        <w:tabs>
          <w:tab w:val="left" w:pos="2745"/>
          <w:tab w:val="center" w:pos="5214"/>
        </w:tabs>
        <w:ind w:firstLine="709"/>
        <w:contextualSpacing/>
        <w:jc w:val="center"/>
        <w:rPr>
          <w:rFonts w:ascii="PT Astra Serif" w:hAnsi="PT Astra Serif" w:cs="Arial"/>
          <w:b/>
          <w:color w:val="000000"/>
        </w:rPr>
      </w:pPr>
      <w:r w:rsidRPr="009C0434">
        <w:rPr>
          <w:rFonts w:ascii="PT Astra Serif" w:hAnsi="PT Astra Serif" w:cs="Arial"/>
          <w:b/>
          <w:color w:val="000000"/>
        </w:rPr>
        <w:t>Требования к помещениям, в которых предоставляется муниципальная услуга</w:t>
      </w:r>
      <w:r w:rsidR="00867248" w:rsidRPr="009C0434">
        <w:rPr>
          <w:rFonts w:ascii="PT Astra Serif" w:hAnsi="PT Astra Serif" w:cs="Arial"/>
          <w:b/>
          <w:color w:val="000000"/>
        </w:rPr>
        <w:t xml:space="preserve">, </w:t>
      </w:r>
      <w:r w:rsidR="00867248" w:rsidRPr="009C0434">
        <w:rPr>
          <w:rFonts w:ascii="PT Astra Serif" w:hAnsi="PT Astra Serif" w:cs="Arial"/>
          <w:b/>
        </w:rPr>
        <w:t xml:space="preserve">к месту ожидания и приема заявителей, размещению и оформлению визуальной, текстовой и </w:t>
      </w:r>
      <w:proofErr w:type="spellStart"/>
      <w:r w:rsidR="00867248" w:rsidRPr="009C0434">
        <w:rPr>
          <w:rFonts w:ascii="PT Astra Serif" w:hAnsi="PT Astra Serif" w:cs="Arial"/>
          <w:b/>
        </w:rPr>
        <w:t>мультимедийной</w:t>
      </w:r>
      <w:proofErr w:type="spellEnd"/>
      <w:r w:rsidR="00867248" w:rsidRPr="009C0434">
        <w:rPr>
          <w:rFonts w:ascii="PT Astra Serif" w:hAnsi="PT Astra Serif" w:cs="Arial"/>
          <w:b/>
        </w:rPr>
        <w:t xml:space="preserve"> информации о порядке предоставления муниципальной услуги</w:t>
      </w:r>
    </w:p>
    <w:p w:rsidR="007E4852" w:rsidRPr="009C0434" w:rsidRDefault="007E4852" w:rsidP="00D028C9">
      <w:pPr>
        <w:widowControl w:val="0"/>
        <w:tabs>
          <w:tab w:val="left" w:pos="2745"/>
          <w:tab w:val="center" w:pos="5214"/>
        </w:tabs>
        <w:ind w:firstLine="709"/>
        <w:contextualSpacing/>
        <w:jc w:val="center"/>
        <w:rPr>
          <w:rFonts w:ascii="PT Astra Serif" w:hAnsi="PT Astra Serif" w:cs="Arial"/>
          <w:b/>
          <w:color w:val="000000"/>
        </w:rPr>
      </w:pPr>
    </w:p>
    <w:p w:rsidR="00AC5900" w:rsidRPr="009C0434" w:rsidRDefault="00FB1C91" w:rsidP="00D028C9">
      <w:pPr>
        <w:tabs>
          <w:tab w:val="left" w:pos="1260"/>
        </w:tabs>
        <w:ind w:firstLine="709"/>
        <w:contextualSpacing/>
        <w:jc w:val="both"/>
        <w:rPr>
          <w:rFonts w:ascii="PT Astra Serif" w:hAnsi="PT Astra Serif" w:cs="Arial"/>
        </w:rPr>
      </w:pPr>
      <w:bookmarkStart w:id="0" w:name="_Toc136151973"/>
      <w:r w:rsidRPr="009C0434">
        <w:rPr>
          <w:rFonts w:ascii="PT Astra Serif" w:hAnsi="PT Astra Serif" w:cs="Arial"/>
        </w:rPr>
        <w:t>35</w:t>
      </w:r>
      <w:r w:rsidR="00591577" w:rsidRPr="009C0434">
        <w:rPr>
          <w:rFonts w:ascii="PT Astra Serif" w:hAnsi="PT Astra Serif" w:cs="Arial"/>
        </w:rPr>
        <w:t>.</w:t>
      </w:r>
      <w:r w:rsidR="007B0FDC" w:rsidRPr="009C0434">
        <w:rPr>
          <w:rFonts w:ascii="PT Astra Serif" w:hAnsi="PT Astra Serif" w:cs="Arial"/>
        </w:rPr>
        <w:t xml:space="preserve"> </w:t>
      </w:r>
      <w:r w:rsidR="00AC5900" w:rsidRPr="009C0434">
        <w:rPr>
          <w:rFonts w:ascii="PT Astra Serif" w:hAnsi="PT Astra Serif" w:cs="Arial"/>
        </w:rPr>
        <w:t xml:space="preserve">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AC5900" w:rsidRPr="009C0434">
        <w:rPr>
          <w:rFonts w:ascii="PT Astra Serif" w:hAnsi="PT Astra Serif" w:cs="Arial"/>
        </w:rPr>
        <w:t>СанПин</w:t>
      </w:r>
      <w:proofErr w:type="spellEnd"/>
      <w:r w:rsidR="00AC5900" w:rsidRPr="009C0434">
        <w:rPr>
          <w:rFonts w:ascii="PT Astra Serif" w:hAnsi="PT Astra Serif" w:cs="Arial"/>
        </w:rPr>
        <w:t xml:space="preserve"> 2.2.2/2.4.1340-03».</w:t>
      </w:r>
    </w:p>
    <w:p w:rsidR="00AC5900" w:rsidRPr="009C0434" w:rsidRDefault="00FB1C91" w:rsidP="00D028C9">
      <w:pPr>
        <w:tabs>
          <w:tab w:val="left" w:pos="1260"/>
        </w:tabs>
        <w:ind w:firstLine="709"/>
        <w:contextualSpacing/>
        <w:jc w:val="both"/>
        <w:rPr>
          <w:rFonts w:ascii="PT Astra Serif" w:hAnsi="PT Astra Serif" w:cs="Arial"/>
        </w:rPr>
      </w:pPr>
      <w:r w:rsidRPr="009C0434">
        <w:rPr>
          <w:rFonts w:ascii="PT Astra Serif" w:hAnsi="PT Astra Serif" w:cs="Arial"/>
        </w:rPr>
        <w:t>36</w:t>
      </w:r>
      <w:r w:rsidR="00AC5900" w:rsidRPr="009C0434">
        <w:rPr>
          <w:rFonts w:ascii="PT Astra Serif" w:hAnsi="PT Astra Serif" w:cs="Arial"/>
        </w:rPr>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В помещении Администрации должен быть установлен информационный стенд, на котором размещается следующая информация:</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извлечения из нормативных правовых актов, содержащих нормы, регулирующие деятельность по предоставлению муниципальной услуги;</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перечень документов, представление которых необходимо для предоставления муниципальной услуги;</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образец заявления о предоставлении муниципальной услуги;</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график работы отдела строительства и архитектуры, непосредственно предоставляющего муниципальную услугу;</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lastRenderedPageBreak/>
        <w:t>- адреса сайта МО Кимовский район и электронной почты Администрации;</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номера телефонов, по которым осуществляется информирование по вопросам предоставления муниципальной услуги.</w:t>
      </w:r>
    </w:p>
    <w:p w:rsidR="00AC5900" w:rsidRPr="009C0434" w:rsidRDefault="00FB1C91" w:rsidP="00D028C9">
      <w:pPr>
        <w:tabs>
          <w:tab w:val="left" w:pos="1260"/>
        </w:tabs>
        <w:ind w:firstLine="709"/>
        <w:contextualSpacing/>
        <w:jc w:val="both"/>
        <w:rPr>
          <w:rFonts w:ascii="PT Astra Serif" w:hAnsi="PT Astra Serif" w:cs="Arial"/>
        </w:rPr>
      </w:pPr>
      <w:r w:rsidRPr="009C0434">
        <w:rPr>
          <w:rFonts w:ascii="PT Astra Serif" w:hAnsi="PT Astra Serif" w:cs="Arial"/>
        </w:rPr>
        <w:t>37</w:t>
      </w:r>
      <w:r w:rsidR="00AC5900" w:rsidRPr="009C0434">
        <w:rPr>
          <w:rFonts w:ascii="PT Astra Serif" w:hAnsi="PT Astra Serif" w:cs="Arial"/>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C5900" w:rsidRPr="009C0434" w:rsidRDefault="00FB1C91" w:rsidP="00D028C9">
      <w:pPr>
        <w:tabs>
          <w:tab w:val="left" w:pos="1260"/>
        </w:tabs>
        <w:ind w:firstLine="709"/>
        <w:contextualSpacing/>
        <w:jc w:val="both"/>
        <w:rPr>
          <w:rFonts w:ascii="PT Astra Serif" w:hAnsi="PT Astra Serif" w:cs="Arial"/>
        </w:rPr>
      </w:pPr>
      <w:r w:rsidRPr="009C0434">
        <w:rPr>
          <w:rFonts w:ascii="PT Astra Serif" w:hAnsi="PT Astra Serif" w:cs="Arial"/>
        </w:rPr>
        <w:t>38</w:t>
      </w:r>
      <w:r w:rsidR="00AC5900" w:rsidRPr="009C0434">
        <w:rPr>
          <w:rFonts w:ascii="PT Astra Serif" w:hAnsi="PT Astra Serif" w:cs="Arial"/>
        </w:rPr>
        <w:t>. На кабинете приема заявителей должна находиться информационная табличка (вывеска) с указанием:</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номера кабинета;</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фамилии, имени, отчества и должности специалиста, осуществляющего предоставление муниципальной услуги;</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времени перерыва на обед, технического перерыва.</w:t>
      </w:r>
    </w:p>
    <w:p w:rsidR="00AC5900" w:rsidRPr="009C0434" w:rsidRDefault="00FB1C91" w:rsidP="00D028C9">
      <w:pPr>
        <w:tabs>
          <w:tab w:val="left" w:pos="1260"/>
        </w:tabs>
        <w:ind w:firstLine="709"/>
        <w:contextualSpacing/>
        <w:jc w:val="both"/>
        <w:rPr>
          <w:rFonts w:ascii="PT Astra Serif" w:hAnsi="PT Astra Serif" w:cs="Arial"/>
        </w:rPr>
      </w:pPr>
      <w:r w:rsidRPr="009C0434">
        <w:rPr>
          <w:rFonts w:ascii="PT Astra Serif" w:hAnsi="PT Astra Serif" w:cs="Arial"/>
        </w:rPr>
        <w:t>39</w:t>
      </w:r>
      <w:r w:rsidR="00AC5900" w:rsidRPr="009C0434">
        <w:rPr>
          <w:rFonts w:ascii="PT Astra Serif" w:hAnsi="PT Astra Serif" w:cs="Arial"/>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4</w:t>
      </w:r>
      <w:r w:rsidR="00FB1C91" w:rsidRPr="009C0434">
        <w:rPr>
          <w:rFonts w:ascii="PT Astra Serif" w:hAnsi="PT Astra Serif" w:cs="Arial"/>
        </w:rPr>
        <w:t>0</w:t>
      </w:r>
      <w:r w:rsidRPr="009C0434">
        <w:rPr>
          <w:rFonts w:ascii="PT Astra Serif" w:hAnsi="PT Astra Serif" w:cs="Arial"/>
        </w:rPr>
        <w:t xml:space="preserve">. В помещения предоставления муниципальной услуги должен быть обеспечен беспрепятственный вход и выход. </w:t>
      </w:r>
    </w:p>
    <w:p w:rsidR="00AC5900" w:rsidRPr="009C0434" w:rsidRDefault="00206300" w:rsidP="00D028C9">
      <w:pPr>
        <w:tabs>
          <w:tab w:val="left" w:pos="1260"/>
        </w:tabs>
        <w:ind w:firstLine="709"/>
        <w:contextualSpacing/>
        <w:jc w:val="both"/>
        <w:rPr>
          <w:rFonts w:ascii="PT Astra Serif" w:hAnsi="PT Astra Serif" w:cs="Arial"/>
        </w:rPr>
      </w:pPr>
      <w:r w:rsidRPr="009C0434">
        <w:rPr>
          <w:rFonts w:ascii="PT Astra Serif" w:hAnsi="PT Astra Serif" w:cs="Arial"/>
        </w:rPr>
        <w:t>4</w:t>
      </w:r>
      <w:r w:rsidR="00FB1C91" w:rsidRPr="009C0434">
        <w:rPr>
          <w:rFonts w:ascii="PT Astra Serif" w:hAnsi="PT Astra Serif" w:cs="Arial"/>
        </w:rPr>
        <w:t>1</w:t>
      </w:r>
      <w:r w:rsidRPr="009C0434">
        <w:rPr>
          <w:rFonts w:ascii="PT Astra Serif" w:hAnsi="PT Astra Serif" w:cs="Arial"/>
        </w:rPr>
        <w:t xml:space="preserve">. </w:t>
      </w:r>
      <w:r w:rsidR="00AC5900" w:rsidRPr="009C0434">
        <w:rPr>
          <w:rFonts w:ascii="PT Astra Serif" w:hAnsi="PT Astra Serif" w:cs="Arial"/>
        </w:rPr>
        <w:t>В целях обеспечения доступности муниципальных услуг для инвалидов и маломобильных групп населения должны быть обеспечены следующие мероприятия:</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содействие со стороны должностных лиц учреждения, при необходимости, инвалиду при входе в объект и выходе из него;</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оборудование на прилегающих к зданию территориях мест для парковки автотранспортных средств инвалидов;</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C0434">
        <w:rPr>
          <w:rFonts w:ascii="PT Astra Serif" w:hAnsi="PT Astra Serif" w:cs="Arial"/>
        </w:rPr>
        <w:t>ассистивных</w:t>
      </w:r>
      <w:proofErr w:type="spellEnd"/>
      <w:r w:rsidRPr="009C0434">
        <w:rPr>
          <w:rFonts w:ascii="PT Astra Serif" w:hAnsi="PT Astra Serif" w:cs="Arial"/>
        </w:rPr>
        <w:t xml:space="preserve"> и вспомогательных технологий, а также сменной кресла-коляски;</w:t>
      </w:r>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сопровождение инвалидов, имеющих стойкие расстройства функции зрения и самостоятельного передвижения, по территории учреждения;</w:t>
      </w:r>
    </w:p>
    <w:p w:rsidR="00AC5900" w:rsidRPr="009C0434" w:rsidRDefault="00AC5900" w:rsidP="00D028C9">
      <w:pPr>
        <w:tabs>
          <w:tab w:val="left" w:pos="1260"/>
        </w:tabs>
        <w:ind w:firstLine="709"/>
        <w:contextualSpacing/>
        <w:jc w:val="both"/>
        <w:rPr>
          <w:rFonts w:ascii="PT Astra Serif" w:hAnsi="PT Astra Serif" w:cs="Arial"/>
        </w:rPr>
      </w:pPr>
      <w:proofErr w:type="gramStart"/>
      <w:r w:rsidRPr="009C0434">
        <w:rPr>
          <w:rFonts w:ascii="PT Astra Serif" w:hAnsi="PT Astra Serif" w:cs="Arial"/>
        </w:rPr>
        <w:t>-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w:t>
      </w:r>
      <w:r w:rsidR="00597140" w:rsidRPr="009C0434">
        <w:rPr>
          <w:rFonts w:ascii="PT Astra Serif" w:hAnsi="PT Astra Serif" w:cs="Arial"/>
        </w:rPr>
        <w:t>лнительной власти, осуществляющей</w:t>
      </w:r>
      <w:r w:rsidRPr="009C0434">
        <w:rPr>
          <w:rFonts w:ascii="PT Astra Serif" w:hAnsi="PT Astra Serif" w:cs="Arial"/>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C5900" w:rsidRPr="009C0434" w:rsidRDefault="00AC5900" w:rsidP="00D028C9">
      <w:pPr>
        <w:tabs>
          <w:tab w:val="left" w:pos="1260"/>
        </w:tabs>
        <w:ind w:firstLine="709"/>
        <w:contextualSpacing/>
        <w:jc w:val="both"/>
        <w:rPr>
          <w:rFonts w:ascii="PT Astra Serif" w:hAnsi="PT Astra Serif" w:cs="Arial"/>
        </w:rPr>
      </w:pPr>
      <w:r w:rsidRPr="009C0434">
        <w:rPr>
          <w:rFonts w:ascii="PT Astra Serif" w:hAnsi="PT Astra Serif" w:cs="Arial"/>
        </w:rPr>
        <w:t xml:space="preserve">- оказание должностными лицами учреждения иной необходимой инвалидам и </w:t>
      </w:r>
      <w:proofErr w:type="spellStart"/>
      <w:r w:rsidRPr="009C0434">
        <w:rPr>
          <w:rFonts w:ascii="PT Astra Serif" w:hAnsi="PT Astra Serif" w:cs="Arial"/>
        </w:rPr>
        <w:t>маломобильным</w:t>
      </w:r>
      <w:proofErr w:type="spellEnd"/>
      <w:r w:rsidRPr="009C0434">
        <w:rPr>
          <w:rFonts w:ascii="PT Astra Serif" w:hAnsi="PT Astra Serif" w:cs="Arial"/>
        </w:rPr>
        <w:t xml:space="preserve"> группам населения помощи в преодолении барьеров, мешающих получению ими услуг наравне с другими лицами.</w:t>
      </w:r>
    </w:p>
    <w:p w:rsidR="00AC5900" w:rsidRPr="009C0434" w:rsidRDefault="00FB1C91" w:rsidP="00D028C9">
      <w:pPr>
        <w:tabs>
          <w:tab w:val="left" w:pos="1260"/>
        </w:tabs>
        <w:ind w:firstLine="709"/>
        <w:contextualSpacing/>
        <w:jc w:val="both"/>
        <w:rPr>
          <w:rFonts w:ascii="PT Astra Serif" w:hAnsi="PT Astra Serif" w:cs="Arial"/>
        </w:rPr>
      </w:pPr>
      <w:r w:rsidRPr="009C0434">
        <w:rPr>
          <w:rFonts w:ascii="PT Astra Serif" w:hAnsi="PT Astra Serif" w:cs="Arial"/>
        </w:rPr>
        <w:t>42</w:t>
      </w:r>
      <w:r w:rsidR="00AC5900" w:rsidRPr="009C0434">
        <w:rPr>
          <w:rFonts w:ascii="PT Astra Serif" w:hAnsi="PT Astra Serif" w:cs="Arial"/>
        </w:rPr>
        <w:t>. Помещение для ожидания заявителями приема оборудуется стульями, столами (стойками), обеспечивается канцелярскими принадлежностями.</w:t>
      </w:r>
    </w:p>
    <w:p w:rsidR="00AC5900" w:rsidRPr="009C0434" w:rsidRDefault="00FB1C91" w:rsidP="00D028C9">
      <w:pPr>
        <w:tabs>
          <w:tab w:val="left" w:pos="1260"/>
        </w:tabs>
        <w:ind w:firstLine="709"/>
        <w:contextualSpacing/>
        <w:jc w:val="both"/>
        <w:rPr>
          <w:rFonts w:ascii="PT Astra Serif" w:hAnsi="PT Astra Serif" w:cs="Arial"/>
        </w:rPr>
      </w:pPr>
      <w:r w:rsidRPr="009C0434">
        <w:rPr>
          <w:rFonts w:ascii="PT Astra Serif" w:hAnsi="PT Astra Serif" w:cs="Arial"/>
        </w:rPr>
        <w:t>43</w:t>
      </w:r>
      <w:r w:rsidR="00AC5900" w:rsidRPr="009C0434">
        <w:rPr>
          <w:rFonts w:ascii="PT Astra Serif" w:hAnsi="PT Astra Serif" w:cs="Arial"/>
        </w:rPr>
        <w:t>. Рабочие места сотрудников, предоставляющих муниципальную услугу,</w:t>
      </w:r>
      <w:r w:rsidR="007B4772" w:rsidRPr="009C0434">
        <w:rPr>
          <w:rFonts w:ascii="PT Astra Serif" w:hAnsi="PT Astra Serif" w:cs="Arial"/>
        </w:rPr>
        <w:t xml:space="preserve"> </w:t>
      </w:r>
      <w:r w:rsidR="00AC5900" w:rsidRPr="009C0434">
        <w:rPr>
          <w:rFonts w:ascii="PT Astra Serif" w:hAnsi="PT Astra Serif" w:cs="Arial"/>
        </w:rPr>
        <w:t>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E4852" w:rsidRPr="009C0434" w:rsidRDefault="00FB1C91" w:rsidP="00D028C9">
      <w:pPr>
        <w:tabs>
          <w:tab w:val="left" w:pos="1260"/>
        </w:tabs>
        <w:ind w:firstLine="709"/>
        <w:contextualSpacing/>
        <w:jc w:val="both"/>
        <w:rPr>
          <w:rFonts w:ascii="PT Astra Serif" w:hAnsi="PT Astra Serif" w:cs="Arial"/>
        </w:rPr>
      </w:pPr>
      <w:r w:rsidRPr="009C0434">
        <w:rPr>
          <w:rFonts w:ascii="PT Astra Serif" w:hAnsi="PT Astra Serif" w:cs="Arial"/>
        </w:rPr>
        <w:t>44</w:t>
      </w:r>
      <w:r w:rsidR="00AC5900" w:rsidRPr="009C0434">
        <w:rPr>
          <w:rFonts w:ascii="PT Astra Serif" w:hAnsi="PT Astra Serif" w:cs="Arial"/>
        </w:rPr>
        <w:t xml:space="preserve">. Помещения МФЦ оборудуются согласно требованиям Постановления Правительства Российской Федерации от 22.12.2012 № 1376 «Об утверждении </w:t>
      </w:r>
      <w:proofErr w:type="gramStart"/>
      <w:r w:rsidR="00AC5900" w:rsidRPr="009C0434">
        <w:rPr>
          <w:rFonts w:ascii="PT Astra Serif" w:hAnsi="PT Astra Serif" w:cs="Arial"/>
        </w:rPr>
        <w:t>правил организации деятельности многофункциональных центров предоставления государственных</w:t>
      </w:r>
      <w:proofErr w:type="gramEnd"/>
      <w:r w:rsidR="00AC5900" w:rsidRPr="009C0434">
        <w:rPr>
          <w:rFonts w:ascii="PT Astra Serif" w:hAnsi="PT Astra Serif" w:cs="Arial"/>
        </w:rPr>
        <w:t xml:space="preserve"> и муниципальных услуг».</w:t>
      </w:r>
    </w:p>
    <w:p w:rsidR="00AC5900" w:rsidRPr="009C0434" w:rsidRDefault="00AC5900" w:rsidP="00D028C9">
      <w:pPr>
        <w:tabs>
          <w:tab w:val="left" w:pos="1260"/>
        </w:tabs>
        <w:ind w:firstLine="709"/>
        <w:contextualSpacing/>
        <w:jc w:val="both"/>
        <w:rPr>
          <w:rFonts w:ascii="PT Astra Serif" w:hAnsi="PT Astra Serif" w:cs="Arial"/>
        </w:rPr>
      </w:pPr>
    </w:p>
    <w:bookmarkEnd w:id="0"/>
    <w:p w:rsidR="009C0434" w:rsidRDefault="009C0434" w:rsidP="00D028C9">
      <w:pPr>
        <w:tabs>
          <w:tab w:val="left" w:pos="1260"/>
        </w:tabs>
        <w:ind w:firstLine="709"/>
        <w:contextualSpacing/>
        <w:jc w:val="center"/>
        <w:rPr>
          <w:rFonts w:ascii="PT Astra Serif" w:hAnsi="PT Astra Serif" w:cs="Arial"/>
          <w:b/>
        </w:rPr>
      </w:pPr>
    </w:p>
    <w:p w:rsidR="007E4852" w:rsidRPr="009C0434" w:rsidRDefault="007E4852" w:rsidP="00D028C9">
      <w:pPr>
        <w:tabs>
          <w:tab w:val="left" w:pos="1260"/>
        </w:tabs>
        <w:ind w:firstLine="709"/>
        <w:contextualSpacing/>
        <w:jc w:val="center"/>
        <w:rPr>
          <w:rFonts w:ascii="PT Astra Serif" w:hAnsi="PT Astra Serif" w:cs="Arial"/>
          <w:b/>
        </w:rPr>
      </w:pPr>
      <w:r w:rsidRPr="009C0434">
        <w:rPr>
          <w:rFonts w:ascii="PT Astra Serif" w:hAnsi="PT Astra Serif" w:cs="Arial"/>
          <w:b/>
        </w:rPr>
        <w:lastRenderedPageBreak/>
        <w:t>Показатели доступности и качества муниципальной услуги</w:t>
      </w:r>
    </w:p>
    <w:p w:rsidR="007E4852" w:rsidRPr="009C0434" w:rsidRDefault="007E4852" w:rsidP="00D028C9">
      <w:pPr>
        <w:tabs>
          <w:tab w:val="left" w:pos="1260"/>
        </w:tabs>
        <w:ind w:firstLine="709"/>
        <w:contextualSpacing/>
        <w:jc w:val="center"/>
        <w:rPr>
          <w:rFonts w:ascii="PT Astra Serif" w:hAnsi="PT Astra Serif" w:cs="Arial"/>
          <w:b/>
        </w:rPr>
      </w:pPr>
    </w:p>
    <w:p w:rsidR="00E31A0F" w:rsidRPr="009C0434" w:rsidRDefault="00FB1C91" w:rsidP="00D028C9">
      <w:pPr>
        <w:autoSpaceDE w:val="0"/>
        <w:autoSpaceDN w:val="0"/>
        <w:adjustRightInd w:val="0"/>
        <w:ind w:firstLine="709"/>
        <w:contextualSpacing/>
        <w:jc w:val="both"/>
        <w:rPr>
          <w:rFonts w:ascii="PT Astra Serif" w:hAnsi="PT Astra Serif" w:cs="Arial"/>
        </w:rPr>
      </w:pPr>
      <w:r w:rsidRPr="009C0434">
        <w:rPr>
          <w:rFonts w:ascii="PT Astra Serif" w:hAnsi="PT Astra Serif" w:cs="Arial"/>
        </w:rPr>
        <w:t>45</w:t>
      </w:r>
      <w:r w:rsidR="00BC10BA" w:rsidRPr="009C0434">
        <w:rPr>
          <w:rFonts w:ascii="PT Astra Serif" w:hAnsi="PT Astra Serif" w:cs="Arial"/>
        </w:rPr>
        <w:t>.</w:t>
      </w:r>
      <w:r w:rsidR="00EF31B4" w:rsidRPr="009C0434">
        <w:rPr>
          <w:rFonts w:ascii="PT Astra Serif" w:hAnsi="PT Astra Serif" w:cs="Arial"/>
        </w:rPr>
        <w:t xml:space="preserve"> </w:t>
      </w:r>
      <w:r w:rsidR="00E31A0F" w:rsidRPr="009C0434">
        <w:rPr>
          <w:rFonts w:ascii="PT Astra Serif" w:hAnsi="PT Astra Serif" w:cs="Arial"/>
        </w:rPr>
        <w:t>Соблюдение установленного количества взаимодействий Заявителя с должностными лицами ГБУ ТО "МФЦ" при предоставлении Муниципальной услуги.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31A0F" w:rsidRPr="009C0434" w:rsidRDefault="00FB1C91" w:rsidP="00D028C9">
      <w:pPr>
        <w:autoSpaceDE w:val="0"/>
        <w:autoSpaceDN w:val="0"/>
        <w:adjustRightInd w:val="0"/>
        <w:ind w:firstLine="709"/>
        <w:jc w:val="both"/>
        <w:rPr>
          <w:rFonts w:ascii="PT Astra Serif" w:hAnsi="PT Astra Serif" w:cs="Arial"/>
        </w:rPr>
      </w:pPr>
      <w:r w:rsidRPr="009C0434">
        <w:rPr>
          <w:rFonts w:ascii="PT Astra Serif" w:hAnsi="PT Astra Serif" w:cs="Arial"/>
        </w:rPr>
        <w:t>46</w:t>
      </w:r>
      <w:r w:rsidR="00E31A0F" w:rsidRPr="009C0434">
        <w:rPr>
          <w:rFonts w:ascii="PT Astra Serif" w:hAnsi="PT Astra Serif" w:cs="Arial"/>
        </w:rPr>
        <w:t>. Соблюдение установленной продолжительности ожидания приема Заявителем при подаче заявки.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31A0F" w:rsidRPr="009C0434" w:rsidRDefault="00FB1C91" w:rsidP="00D028C9">
      <w:pPr>
        <w:autoSpaceDE w:val="0"/>
        <w:autoSpaceDN w:val="0"/>
        <w:adjustRightInd w:val="0"/>
        <w:ind w:firstLine="709"/>
        <w:jc w:val="both"/>
        <w:rPr>
          <w:rFonts w:ascii="PT Astra Serif" w:hAnsi="PT Astra Serif" w:cs="Arial"/>
        </w:rPr>
      </w:pPr>
      <w:r w:rsidRPr="009C0434">
        <w:rPr>
          <w:rFonts w:ascii="PT Astra Serif" w:hAnsi="PT Astra Serif" w:cs="Arial"/>
        </w:rPr>
        <w:t>47</w:t>
      </w:r>
      <w:r w:rsidR="00E31A0F" w:rsidRPr="009C0434">
        <w:rPr>
          <w:rFonts w:ascii="PT Astra Serif" w:hAnsi="PT Astra Serif" w:cs="Arial"/>
        </w:rPr>
        <w:t>. Соблюдение сроков предоставления Муниципальной услуги. 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E31A0F" w:rsidRPr="009C0434" w:rsidRDefault="00FB1C91" w:rsidP="00D028C9">
      <w:pPr>
        <w:autoSpaceDE w:val="0"/>
        <w:autoSpaceDN w:val="0"/>
        <w:adjustRightInd w:val="0"/>
        <w:ind w:firstLine="709"/>
        <w:jc w:val="both"/>
        <w:rPr>
          <w:rFonts w:ascii="PT Astra Serif" w:hAnsi="PT Astra Serif" w:cs="Arial"/>
        </w:rPr>
      </w:pPr>
      <w:r w:rsidRPr="009C0434">
        <w:rPr>
          <w:rFonts w:ascii="PT Astra Serif" w:hAnsi="PT Astra Serif" w:cs="Arial"/>
        </w:rPr>
        <w:t>48</w:t>
      </w:r>
      <w:r w:rsidR="00E31A0F" w:rsidRPr="009C0434">
        <w:rPr>
          <w:rFonts w:ascii="PT Astra Serif" w:hAnsi="PT Astra Serif" w:cs="Arial"/>
        </w:rPr>
        <w:t>.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E31A0F" w:rsidRPr="009C0434" w:rsidRDefault="00FB1C91" w:rsidP="00D028C9">
      <w:pPr>
        <w:autoSpaceDE w:val="0"/>
        <w:autoSpaceDN w:val="0"/>
        <w:adjustRightInd w:val="0"/>
        <w:ind w:firstLine="709"/>
        <w:jc w:val="both"/>
        <w:rPr>
          <w:rFonts w:ascii="PT Astra Serif" w:hAnsi="PT Astra Serif" w:cs="Arial"/>
        </w:rPr>
      </w:pPr>
      <w:r w:rsidRPr="009C0434">
        <w:rPr>
          <w:rFonts w:ascii="PT Astra Serif" w:hAnsi="PT Astra Serif" w:cs="Arial"/>
        </w:rPr>
        <w:t>49</w:t>
      </w:r>
      <w:r w:rsidR="00E31A0F" w:rsidRPr="009C0434">
        <w:rPr>
          <w:rFonts w:ascii="PT Astra Serif" w:hAnsi="PT Astra Serif" w:cs="Arial"/>
        </w:rPr>
        <w:t xml:space="preserve">. Удовлетворенность Заявителей качеством и доступностью Муниципальной услуги. Определяется путем присвоения рейтинга по итогам </w:t>
      </w:r>
      <w:proofErr w:type="gramStart"/>
      <w:r w:rsidR="00E31A0F" w:rsidRPr="009C0434">
        <w:rPr>
          <w:rFonts w:ascii="PT Astra Serif" w:hAnsi="PT Astra Serif" w:cs="Arial"/>
        </w:rPr>
        <w:t>проведения мониторинга качества предоставления Муниципальной услуги</w:t>
      </w:r>
      <w:proofErr w:type="gramEnd"/>
      <w:r w:rsidR="00E31A0F" w:rsidRPr="009C0434">
        <w:rPr>
          <w:rFonts w:ascii="PT Astra Serif" w:hAnsi="PT Astra Serif" w:cs="Arial"/>
        </w:rPr>
        <w:t>. Присвоение рейтинга осуществляется в порядке, установленном Администрацией.</w:t>
      </w:r>
    </w:p>
    <w:p w:rsidR="00E31A0F" w:rsidRPr="009C0434" w:rsidRDefault="00E31A0F" w:rsidP="00D028C9">
      <w:pPr>
        <w:autoSpaceDE w:val="0"/>
        <w:autoSpaceDN w:val="0"/>
        <w:adjustRightInd w:val="0"/>
        <w:ind w:firstLine="709"/>
        <w:jc w:val="both"/>
        <w:rPr>
          <w:rFonts w:ascii="PT Astra Serif" w:hAnsi="PT Astra Serif" w:cs="Arial"/>
        </w:rPr>
      </w:pPr>
      <w:r w:rsidRPr="009C0434">
        <w:rPr>
          <w:rFonts w:ascii="PT Astra Serif" w:hAnsi="PT Astra Serif" w:cs="Arial"/>
        </w:rPr>
        <w:t>5</w:t>
      </w:r>
      <w:r w:rsidR="00FB1C91" w:rsidRPr="009C0434">
        <w:rPr>
          <w:rFonts w:ascii="PT Astra Serif" w:hAnsi="PT Astra Serif" w:cs="Arial"/>
        </w:rPr>
        <w:t>0</w:t>
      </w:r>
      <w:r w:rsidRPr="009C0434">
        <w:rPr>
          <w:rFonts w:ascii="PT Astra Serif" w:hAnsi="PT Astra Serif" w:cs="Arial"/>
        </w:rPr>
        <w:t xml:space="preserve">. Полнота, актуальность и доступность информации о порядке предоставления Муниципальной услуги. Определяется путем присвоения рейтинга по итогам </w:t>
      </w:r>
      <w:proofErr w:type="gramStart"/>
      <w:r w:rsidRPr="009C0434">
        <w:rPr>
          <w:rFonts w:ascii="PT Astra Serif" w:hAnsi="PT Astra Serif" w:cs="Arial"/>
        </w:rPr>
        <w:t>проведения мониторинга качества предоставления Муниципальной услуги</w:t>
      </w:r>
      <w:proofErr w:type="gramEnd"/>
      <w:r w:rsidRPr="009C0434">
        <w:rPr>
          <w:rFonts w:ascii="PT Astra Serif" w:hAnsi="PT Astra Serif" w:cs="Arial"/>
        </w:rPr>
        <w:t>.</w:t>
      </w:r>
    </w:p>
    <w:p w:rsidR="00900F50" w:rsidRPr="009C0434" w:rsidRDefault="00900F50" w:rsidP="00F52565">
      <w:pPr>
        <w:spacing w:beforeLines="100" w:afterLines="100"/>
        <w:ind w:firstLine="709"/>
        <w:contextualSpacing/>
        <w:jc w:val="both"/>
        <w:rPr>
          <w:rFonts w:ascii="PT Astra Serif" w:hAnsi="PT Astra Serif" w:cs="Arial"/>
        </w:rPr>
      </w:pPr>
    </w:p>
    <w:p w:rsidR="00900F50" w:rsidRPr="009C0434" w:rsidRDefault="00900F50" w:rsidP="00F52565">
      <w:pPr>
        <w:spacing w:beforeLines="100" w:afterLines="100"/>
        <w:ind w:firstLine="709"/>
        <w:contextualSpacing/>
        <w:jc w:val="center"/>
        <w:rPr>
          <w:rFonts w:ascii="PT Astra Serif" w:hAnsi="PT Astra Serif" w:cs="Arial"/>
          <w:b/>
        </w:rPr>
      </w:pPr>
      <w:r w:rsidRPr="009C0434">
        <w:rPr>
          <w:rFonts w:ascii="PT Astra Serif" w:hAnsi="PT Astra Serif" w:cs="Arial"/>
          <w:b/>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p>
    <w:p w:rsidR="00900F50" w:rsidRPr="009C0434" w:rsidRDefault="00900F50" w:rsidP="00F52565">
      <w:pPr>
        <w:tabs>
          <w:tab w:val="left" w:pos="567"/>
        </w:tabs>
        <w:spacing w:beforeLines="100" w:afterLines="100"/>
        <w:ind w:firstLine="709"/>
        <w:contextualSpacing/>
        <w:rPr>
          <w:rFonts w:ascii="PT Astra Serif" w:hAnsi="PT Astra Serif" w:cs="Arial"/>
        </w:rPr>
      </w:pPr>
      <w:bookmarkStart w:id="1" w:name="sub_41"/>
    </w:p>
    <w:p w:rsidR="00362DC0" w:rsidRPr="009C0434" w:rsidRDefault="0072539F" w:rsidP="00D028C9">
      <w:pPr>
        <w:autoSpaceDE w:val="0"/>
        <w:autoSpaceDN w:val="0"/>
        <w:adjustRightInd w:val="0"/>
        <w:ind w:firstLine="709"/>
        <w:jc w:val="both"/>
        <w:rPr>
          <w:rFonts w:ascii="PT Astra Serif" w:hAnsi="PT Astra Serif" w:cs="Arial"/>
          <w:lang w:eastAsia="en-US"/>
        </w:rPr>
      </w:pPr>
      <w:r w:rsidRPr="009C0434">
        <w:rPr>
          <w:rFonts w:ascii="PT Astra Serif" w:hAnsi="PT Astra Serif" w:cs="Arial"/>
        </w:rPr>
        <w:t>5</w:t>
      </w:r>
      <w:r w:rsidR="00FB1C91" w:rsidRPr="009C0434">
        <w:rPr>
          <w:rFonts w:ascii="PT Astra Serif" w:hAnsi="PT Astra Serif" w:cs="Arial"/>
        </w:rPr>
        <w:t>1</w:t>
      </w:r>
      <w:r w:rsidR="00BC10BA" w:rsidRPr="009C0434">
        <w:rPr>
          <w:rFonts w:ascii="PT Astra Serif" w:hAnsi="PT Astra Serif" w:cs="Arial"/>
        </w:rPr>
        <w:t>.</w:t>
      </w:r>
      <w:r w:rsidR="00900F50" w:rsidRPr="009C0434">
        <w:rPr>
          <w:rFonts w:ascii="PT Astra Serif" w:hAnsi="PT Astra Serif" w:cs="Arial"/>
        </w:rPr>
        <w:t xml:space="preserve"> </w:t>
      </w:r>
      <w:bookmarkEnd w:id="1"/>
      <w:proofErr w:type="gramStart"/>
      <w:r w:rsidR="00362DC0" w:rsidRPr="009C0434">
        <w:rPr>
          <w:rFonts w:ascii="PT Astra Serif" w:hAnsi="PT Astra Serif" w:cs="Arial"/>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9" w:history="1">
        <w:r w:rsidR="00362DC0" w:rsidRPr="009C0434">
          <w:rPr>
            <w:rFonts w:ascii="PT Astra Serif" w:hAnsi="PT Astra Serif" w:cs="Arial"/>
            <w:lang w:eastAsia="en-US"/>
          </w:rPr>
          <w:t>актами</w:t>
        </w:r>
      </w:hyperlink>
      <w:r w:rsidR="00362DC0" w:rsidRPr="009C0434">
        <w:rPr>
          <w:rFonts w:ascii="PT Astra Serif" w:hAnsi="PT Astra Serif" w:cs="Arial"/>
          <w:lang w:eastAsia="en-US"/>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w:t>
      </w:r>
      <w:proofErr w:type="gramEnd"/>
      <w:r w:rsidR="00362DC0" w:rsidRPr="009C0434">
        <w:rPr>
          <w:rFonts w:ascii="PT Astra Serif" w:hAnsi="PT Astra Serif" w:cs="Arial"/>
          <w:lang w:eastAsia="en-US"/>
        </w:rPr>
        <w:t xml:space="preserve"> Администрацией осуществляется МФЦ без участия заявителя в соответствии с нормативными правовыми актами и соглашением о взаимодействии.</w:t>
      </w:r>
    </w:p>
    <w:p w:rsidR="00900F50" w:rsidRPr="009C0434" w:rsidRDefault="00FB1C91" w:rsidP="00F52565">
      <w:pPr>
        <w:tabs>
          <w:tab w:val="left" w:pos="567"/>
        </w:tabs>
        <w:spacing w:beforeLines="100" w:afterLines="100"/>
        <w:ind w:firstLine="709"/>
        <w:contextualSpacing/>
        <w:jc w:val="both"/>
        <w:rPr>
          <w:rFonts w:ascii="PT Astra Serif" w:hAnsi="PT Astra Serif" w:cs="Arial"/>
        </w:rPr>
      </w:pPr>
      <w:r w:rsidRPr="009C0434">
        <w:rPr>
          <w:rFonts w:ascii="PT Astra Serif" w:hAnsi="PT Astra Serif" w:cs="Arial"/>
        </w:rPr>
        <w:t>52</w:t>
      </w:r>
      <w:r w:rsidR="00BC10BA" w:rsidRPr="009C0434">
        <w:rPr>
          <w:rFonts w:ascii="PT Astra Serif" w:hAnsi="PT Astra Serif" w:cs="Arial"/>
        </w:rPr>
        <w:t>.</w:t>
      </w:r>
      <w:r w:rsidR="00900F50" w:rsidRPr="009C0434">
        <w:rPr>
          <w:rFonts w:ascii="PT Astra Serif" w:hAnsi="PT Astra Serif" w:cs="Arial"/>
        </w:rPr>
        <w:t xml:space="preserve"> Сведения о муниципальной услуге размещаются на </w:t>
      </w:r>
      <w:r w:rsidR="00636EA2" w:rsidRPr="009C0434">
        <w:rPr>
          <w:rFonts w:ascii="PT Astra Serif" w:hAnsi="PT Astra Serif" w:cs="Arial"/>
        </w:rPr>
        <w:t>ЕПГУ/</w:t>
      </w:r>
      <w:r w:rsidR="00900F50" w:rsidRPr="009C0434">
        <w:rPr>
          <w:rFonts w:ascii="PT Astra Serif" w:hAnsi="PT Astra Serif" w:cs="Arial"/>
        </w:rPr>
        <w:t>РПГУ в порядке, установленном следующими документами:</w:t>
      </w:r>
    </w:p>
    <w:p w:rsidR="00900F50" w:rsidRPr="009C0434" w:rsidRDefault="00877776" w:rsidP="00D028C9">
      <w:pPr>
        <w:autoSpaceDE w:val="0"/>
        <w:autoSpaceDN w:val="0"/>
        <w:adjustRightInd w:val="0"/>
        <w:ind w:firstLine="709"/>
        <w:contextualSpacing/>
        <w:jc w:val="both"/>
        <w:rPr>
          <w:rFonts w:ascii="PT Astra Serif" w:hAnsi="PT Astra Serif" w:cs="Arial"/>
        </w:rPr>
      </w:pPr>
      <w:proofErr w:type="gramStart"/>
      <w:r w:rsidRPr="009C0434">
        <w:rPr>
          <w:rFonts w:ascii="PT Astra Serif" w:hAnsi="PT Astra Serif" w:cs="Arial"/>
        </w:rPr>
        <w:t>1)</w:t>
      </w:r>
      <w:r w:rsidR="00900F50" w:rsidRPr="009C0434">
        <w:rPr>
          <w:rFonts w:ascii="PT Astra Serif" w:hAnsi="PT Astra Serif" w:cs="Arial"/>
        </w:rPr>
        <w:t xml:space="preserve">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00900F50" w:rsidRPr="009C0434">
        <w:rPr>
          <w:rFonts w:ascii="PT Astra Serif" w:hAnsi="PT Astra Serif" w:cs="Arial"/>
        </w:rPr>
        <w:t xml:space="preserve"> и муниципальных услуг (функций)», «Требованиями к региональным порталам государственных и муниципальных услуг (функций)»);</w:t>
      </w:r>
    </w:p>
    <w:p w:rsidR="00900F50" w:rsidRPr="009C0434" w:rsidRDefault="00877776" w:rsidP="00D028C9">
      <w:pPr>
        <w:autoSpaceDE w:val="0"/>
        <w:autoSpaceDN w:val="0"/>
        <w:adjustRightInd w:val="0"/>
        <w:ind w:firstLine="709"/>
        <w:contextualSpacing/>
        <w:jc w:val="both"/>
        <w:rPr>
          <w:rFonts w:ascii="PT Astra Serif" w:hAnsi="PT Astra Serif" w:cs="Arial"/>
        </w:rPr>
      </w:pPr>
      <w:r w:rsidRPr="009C0434">
        <w:rPr>
          <w:rFonts w:ascii="PT Astra Serif" w:hAnsi="PT Astra Serif" w:cs="Arial"/>
        </w:rPr>
        <w:lastRenderedPageBreak/>
        <w:t>2)</w:t>
      </w:r>
      <w:r w:rsidR="00900F50" w:rsidRPr="009C0434">
        <w:rPr>
          <w:rFonts w:ascii="PT Astra Serif" w:hAnsi="PT Astra Serif" w:cs="Arial"/>
        </w:rPr>
        <w:t xml:space="preserve">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900F50" w:rsidRPr="009C0434" w:rsidRDefault="00877776" w:rsidP="00D028C9">
      <w:pPr>
        <w:autoSpaceDE w:val="0"/>
        <w:autoSpaceDN w:val="0"/>
        <w:adjustRightInd w:val="0"/>
        <w:ind w:firstLine="709"/>
        <w:contextualSpacing/>
        <w:jc w:val="both"/>
        <w:rPr>
          <w:rFonts w:ascii="PT Astra Serif" w:hAnsi="PT Astra Serif" w:cs="Arial"/>
        </w:rPr>
      </w:pPr>
      <w:proofErr w:type="gramStart"/>
      <w:r w:rsidRPr="009C0434">
        <w:rPr>
          <w:rFonts w:ascii="PT Astra Serif" w:hAnsi="PT Astra Serif" w:cs="Arial"/>
        </w:rPr>
        <w:t>3)</w:t>
      </w:r>
      <w:r w:rsidR="00900F50" w:rsidRPr="009C0434">
        <w:rPr>
          <w:rFonts w:ascii="PT Astra Serif" w:hAnsi="PT Astra Serif" w:cs="Arial"/>
        </w:rPr>
        <w:t xml:space="preserve">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00900F50" w:rsidRPr="009C0434">
        <w:rPr>
          <w:rFonts w:ascii="PT Astra Serif" w:hAnsi="PT Astra Serif" w:cs="Arial"/>
        </w:rPr>
        <w:t xml:space="preserve"> реестр государственных и муниципальных услуг (функций)»).</w:t>
      </w:r>
    </w:p>
    <w:p w:rsidR="007E4852" w:rsidRPr="009C0434" w:rsidRDefault="007E4852" w:rsidP="00D028C9">
      <w:pPr>
        <w:widowControl w:val="0"/>
        <w:tabs>
          <w:tab w:val="center" w:pos="0"/>
        </w:tabs>
        <w:ind w:left="709" w:firstLine="709"/>
        <w:contextualSpacing/>
        <w:jc w:val="center"/>
        <w:rPr>
          <w:rFonts w:ascii="PT Astra Serif" w:hAnsi="PT Astra Serif" w:cs="Arial"/>
          <w:b/>
        </w:rPr>
      </w:pPr>
    </w:p>
    <w:p w:rsidR="007E4852" w:rsidRPr="009C0434" w:rsidRDefault="00BC10BA" w:rsidP="00D028C9">
      <w:pPr>
        <w:widowControl w:val="0"/>
        <w:tabs>
          <w:tab w:val="center" w:pos="0"/>
        </w:tabs>
        <w:ind w:firstLine="709"/>
        <w:contextualSpacing/>
        <w:jc w:val="center"/>
        <w:rPr>
          <w:rFonts w:ascii="PT Astra Serif" w:hAnsi="PT Astra Serif" w:cs="Arial"/>
          <w:b/>
        </w:rPr>
      </w:pPr>
      <w:r w:rsidRPr="009C0434">
        <w:rPr>
          <w:rFonts w:ascii="PT Astra Serif" w:hAnsi="PT Astra Serif" w:cs="Arial"/>
          <w:b/>
          <w:lang w:val="en-US"/>
        </w:rPr>
        <w:t>III</w:t>
      </w:r>
      <w:r w:rsidRPr="009C0434">
        <w:rPr>
          <w:rFonts w:ascii="PT Astra Serif" w:hAnsi="PT Astra Serif" w:cs="Arial"/>
          <w:b/>
        </w:rPr>
        <w:t>.</w:t>
      </w:r>
      <w:r w:rsidR="007E4852" w:rsidRPr="009C0434">
        <w:rPr>
          <w:rFonts w:ascii="PT Astra Serif" w:hAnsi="PT Astra Serif" w:cs="Arial"/>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4852" w:rsidRPr="009C0434" w:rsidRDefault="007E4852" w:rsidP="00D028C9">
      <w:pPr>
        <w:widowControl w:val="0"/>
        <w:tabs>
          <w:tab w:val="center" w:pos="0"/>
        </w:tabs>
        <w:ind w:firstLine="709"/>
        <w:contextualSpacing/>
        <w:jc w:val="center"/>
        <w:rPr>
          <w:rFonts w:ascii="PT Astra Serif" w:hAnsi="PT Astra Serif" w:cs="Arial"/>
          <w:b/>
        </w:rPr>
      </w:pPr>
    </w:p>
    <w:p w:rsidR="007E4852" w:rsidRPr="009C0434" w:rsidRDefault="007E4852" w:rsidP="00D028C9">
      <w:pPr>
        <w:widowControl w:val="0"/>
        <w:ind w:firstLine="709"/>
        <w:contextualSpacing/>
        <w:jc w:val="center"/>
        <w:rPr>
          <w:rFonts w:ascii="PT Astra Serif" w:hAnsi="PT Astra Serif" w:cs="Arial"/>
          <w:b/>
          <w:color w:val="000000"/>
        </w:rPr>
      </w:pPr>
      <w:r w:rsidRPr="009C0434">
        <w:rPr>
          <w:rFonts w:ascii="PT Astra Serif" w:hAnsi="PT Astra Serif" w:cs="Arial"/>
          <w:b/>
        </w:rPr>
        <w:t xml:space="preserve">Описание последовательности </w:t>
      </w:r>
      <w:r w:rsidR="00BC10BA" w:rsidRPr="009C0434">
        <w:rPr>
          <w:rFonts w:ascii="PT Astra Serif" w:hAnsi="PT Astra Serif" w:cs="Arial"/>
          <w:b/>
        </w:rPr>
        <w:t xml:space="preserve">административных процедур </w:t>
      </w:r>
      <w:r w:rsidRPr="009C0434">
        <w:rPr>
          <w:rFonts w:ascii="PT Astra Serif" w:hAnsi="PT Astra Serif" w:cs="Arial"/>
          <w:b/>
        </w:rPr>
        <w:t>при предоставлении муниципальной услуги</w:t>
      </w:r>
    </w:p>
    <w:p w:rsidR="007E4852" w:rsidRPr="009C0434" w:rsidRDefault="007E4852" w:rsidP="00D028C9">
      <w:pPr>
        <w:widowControl w:val="0"/>
        <w:ind w:firstLine="709"/>
        <w:contextualSpacing/>
        <w:jc w:val="center"/>
        <w:rPr>
          <w:rFonts w:ascii="PT Astra Serif" w:hAnsi="PT Astra Serif" w:cs="Arial"/>
          <w:b/>
          <w:color w:val="000000"/>
        </w:rPr>
      </w:pPr>
    </w:p>
    <w:p w:rsidR="008E1C6F" w:rsidRPr="009C0434" w:rsidRDefault="00FB1C91" w:rsidP="00D028C9">
      <w:pPr>
        <w:pStyle w:val="ab"/>
        <w:suppressAutoHyphens/>
        <w:ind w:right="-44" w:firstLine="709"/>
        <w:contextualSpacing/>
        <w:jc w:val="both"/>
        <w:rPr>
          <w:rFonts w:ascii="PT Astra Serif" w:hAnsi="PT Astra Serif" w:cs="Arial"/>
          <w:sz w:val="24"/>
          <w:szCs w:val="24"/>
        </w:rPr>
      </w:pPr>
      <w:r w:rsidRPr="009C0434">
        <w:rPr>
          <w:rFonts w:ascii="PT Astra Serif" w:hAnsi="PT Astra Serif" w:cs="Arial"/>
          <w:sz w:val="24"/>
          <w:szCs w:val="24"/>
        </w:rPr>
        <w:t>53</w:t>
      </w:r>
      <w:r w:rsidR="00BC10BA" w:rsidRPr="009C0434">
        <w:rPr>
          <w:rFonts w:ascii="PT Astra Serif" w:hAnsi="PT Astra Serif" w:cs="Arial"/>
          <w:sz w:val="24"/>
          <w:szCs w:val="24"/>
        </w:rPr>
        <w:t xml:space="preserve">. </w:t>
      </w:r>
      <w:r w:rsidR="008E1C6F" w:rsidRPr="009C0434">
        <w:rPr>
          <w:rFonts w:ascii="PT Astra Serif" w:hAnsi="PT Astra Serif" w:cs="Arial"/>
          <w:sz w:val="24"/>
          <w:szCs w:val="24"/>
        </w:rPr>
        <w:t xml:space="preserve">Предоставление муниципальной услуги включает </w:t>
      </w:r>
      <w:r w:rsidR="00BC10BA" w:rsidRPr="009C0434">
        <w:rPr>
          <w:rFonts w:ascii="PT Astra Serif" w:hAnsi="PT Astra Serif" w:cs="Arial"/>
          <w:sz w:val="24"/>
          <w:szCs w:val="24"/>
        </w:rPr>
        <w:t xml:space="preserve">в себя последовательность </w:t>
      </w:r>
      <w:r w:rsidR="008E1C6F" w:rsidRPr="009C0434">
        <w:rPr>
          <w:rFonts w:ascii="PT Astra Serif" w:hAnsi="PT Astra Serif" w:cs="Arial"/>
          <w:sz w:val="24"/>
          <w:szCs w:val="24"/>
        </w:rPr>
        <w:t>следующи</w:t>
      </w:r>
      <w:r w:rsidR="00BC10BA" w:rsidRPr="009C0434">
        <w:rPr>
          <w:rFonts w:ascii="PT Astra Serif" w:hAnsi="PT Astra Serif" w:cs="Arial"/>
          <w:sz w:val="24"/>
          <w:szCs w:val="24"/>
        </w:rPr>
        <w:t>х административных</w:t>
      </w:r>
      <w:r w:rsidR="008E1C6F" w:rsidRPr="009C0434">
        <w:rPr>
          <w:rFonts w:ascii="PT Astra Serif" w:hAnsi="PT Astra Serif" w:cs="Arial"/>
          <w:sz w:val="24"/>
          <w:szCs w:val="24"/>
        </w:rPr>
        <w:t xml:space="preserve"> процедур:</w:t>
      </w:r>
    </w:p>
    <w:p w:rsidR="008E1C6F" w:rsidRPr="009C0434" w:rsidRDefault="008E1C6F" w:rsidP="00D028C9">
      <w:pPr>
        <w:ind w:firstLine="709"/>
        <w:contextualSpacing/>
        <w:jc w:val="both"/>
        <w:rPr>
          <w:rFonts w:ascii="PT Astra Serif" w:hAnsi="PT Astra Serif" w:cs="Arial"/>
        </w:rPr>
      </w:pPr>
      <w:r w:rsidRPr="009C0434">
        <w:rPr>
          <w:rFonts w:ascii="PT Astra Serif" w:hAnsi="PT Astra Serif" w:cs="Arial"/>
        </w:rPr>
        <w:t xml:space="preserve">1) прием </w:t>
      </w:r>
      <w:r w:rsidR="00707039" w:rsidRPr="009C0434">
        <w:rPr>
          <w:rFonts w:ascii="PT Astra Serif" w:hAnsi="PT Astra Serif" w:cs="Arial"/>
        </w:rPr>
        <w:t xml:space="preserve">и регистрация </w:t>
      </w:r>
      <w:r w:rsidR="0019215A" w:rsidRPr="009C0434">
        <w:rPr>
          <w:rFonts w:ascii="PT Astra Serif" w:hAnsi="PT Astra Serif" w:cs="Arial"/>
        </w:rPr>
        <w:t>заявления</w:t>
      </w:r>
      <w:r w:rsidRPr="009C0434">
        <w:rPr>
          <w:rFonts w:ascii="PT Astra Serif" w:hAnsi="PT Astra Serif" w:cs="Arial"/>
        </w:rPr>
        <w:t xml:space="preserve"> о предоставлени</w:t>
      </w:r>
      <w:r w:rsidR="0072539F" w:rsidRPr="009C0434">
        <w:rPr>
          <w:rFonts w:ascii="PT Astra Serif" w:hAnsi="PT Astra Serif" w:cs="Arial"/>
        </w:rPr>
        <w:t>и</w:t>
      </w:r>
      <w:r w:rsidRPr="009C0434">
        <w:rPr>
          <w:rFonts w:ascii="PT Astra Serif" w:hAnsi="PT Astra Serif" w:cs="Arial"/>
        </w:rPr>
        <w:t xml:space="preserve"> муниципальной услуги </w:t>
      </w:r>
      <w:r w:rsidR="0019215A" w:rsidRPr="009C0434">
        <w:rPr>
          <w:rFonts w:ascii="PT Astra Serif" w:hAnsi="PT Astra Serif" w:cs="Arial"/>
        </w:rPr>
        <w:t xml:space="preserve">и приложенных к нему документов </w:t>
      </w:r>
      <w:r w:rsidRPr="009C0434">
        <w:rPr>
          <w:rFonts w:ascii="PT Astra Serif" w:hAnsi="PT Astra Serif" w:cs="Arial"/>
        </w:rPr>
        <w:t>(в том числе при личном приеме, направленного почтовым отправлением);</w:t>
      </w:r>
    </w:p>
    <w:p w:rsidR="00311D39" w:rsidRPr="009C0434" w:rsidRDefault="008E1C6F" w:rsidP="00D028C9">
      <w:pPr>
        <w:widowControl w:val="0"/>
        <w:autoSpaceDE w:val="0"/>
        <w:autoSpaceDN w:val="0"/>
        <w:adjustRightInd w:val="0"/>
        <w:ind w:firstLine="709"/>
        <w:contextualSpacing/>
        <w:jc w:val="both"/>
        <w:rPr>
          <w:rFonts w:ascii="PT Astra Serif" w:hAnsi="PT Astra Serif" w:cs="Arial"/>
        </w:rPr>
      </w:pPr>
      <w:r w:rsidRPr="009C0434">
        <w:rPr>
          <w:rFonts w:ascii="PT Astra Serif" w:hAnsi="PT Astra Serif" w:cs="Arial"/>
        </w:rPr>
        <w:t xml:space="preserve">2) </w:t>
      </w:r>
      <w:r w:rsidR="00311D39" w:rsidRPr="009C0434">
        <w:rPr>
          <w:rFonts w:ascii="PT Astra Serif" w:hAnsi="PT Astra Serif" w:cs="Arial"/>
        </w:rPr>
        <w:t>проверка заявления о предоставлении муниципальной услуги и приложенных к нему документов</w:t>
      </w:r>
      <w:r w:rsidRPr="009C0434">
        <w:rPr>
          <w:rFonts w:ascii="PT Astra Serif" w:hAnsi="PT Astra Serif" w:cs="Arial"/>
        </w:rPr>
        <w:t>;</w:t>
      </w:r>
    </w:p>
    <w:p w:rsidR="00311D39" w:rsidRPr="009C0434" w:rsidRDefault="00311D39" w:rsidP="00D028C9">
      <w:pPr>
        <w:widowControl w:val="0"/>
        <w:autoSpaceDE w:val="0"/>
        <w:autoSpaceDN w:val="0"/>
        <w:adjustRightInd w:val="0"/>
        <w:ind w:firstLine="709"/>
        <w:contextualSpacing/>
        <w:jc w:val="both"/>
        <w:rPr>
          <w:rFonts w:ascii="PT Astra Serif" w:hAnsi="PT Astra Serif" w:cs="Arial"/>
        </w:rPr>
      </w:pPr>
      <w:r w:rsidRPr="009C0434">
        <w:rPr>
          <w:rFonts w:ascii="PT Astra Serif" w:hAnsi="PT Astra Serif" w:cs="Arial"/>
        </w:rPr>
        <w:t xml:space="preserve">3) </w:t>
      </w:r>
      <w:r w:rsidR="00BF5182" w:rsidRPr="009C0434">
        <w:rPr>
          <w:rFonts w:ascii="PT Astra Serif" w:hAnsi="PT Astra Serif" w:cs="Arial"/>
        </w:rPr>
        <w:t xml:space="preserve">формирование и </w:t>
      </w:r>
      <w:r w:rsidR="00842DDD" w:rsidRPr="009C0434">
        <w:rPr>
          <w:rFonts w:ascii="PT Astra Serif" w:hAnsi="PT Astra Serif" w:cs="Arial"/>
        </w:rPr>
        <w:t>направление</w:t>
      </w:r>
      <w:r w:rsidR="00BF5182" w:rsidRPr="009C0434">
        <w:rPr>
          <w:rFonts w:ascii="PT Astra Serif" w:hAnsi="PT Astra Serif" w:cs="Arial"/>
        </w:rPr>
        <w:t xml:space="preserve"> </w:t>
      </w:r>
      <w:r w:rsidRPr="009C0434">
        <w:rPr>
          <w:rFonts w:ascii="PT Astra Serif" w:hAnsi="PT Astra Serif" w:cs="Arial"/>
        </w:rPr>
        <w:t>запрос</w:t>
      </w:r>
      <w:r w:rsidR="00BF5182" w:rsidRPr="009C0434">
        <w:rPr>
          <w:rFonts w:ascii="PT Astra Serif" w:hAnsi="PT Astra Serif" w:cs="Arial"/>
        </w:rPr>
        <w:t>а</w:t>
      </w:r>
      <w:r w:rsidRPr="009C0434">
        <w:rPr>
          <w:rFonts w:ascii="PT Astra Serif" w:hAnsi="PT Astra Serif" w:cs="Arial"/>
        </w:rPr>
        <w:t xml:space="preserve"> в Систему межведомственного электронного взаимодействия (СМЭВ);</w:t>
      </w:r>
    </w:p>
    <w:p w:rsidR="00311D39" w:rsidRPr="009C0434" w:rsidRDefault="00311D39" w:rsidP="00D028C9">
      <w:pPr>
        <w:widowControl w:val="0"/>
        <w:autoSpaceDE w:val="0"/>
        <w:autoSpaceDN w:val="0"/>
        <w:adjustRightInd w:val="0"/>
        <w:ind w:firstLine="709"/>
        <w:contextualSpacing/>
        <w:jc w:val="both"/>
        <w:rPr>
          <w:rFonts w:ascii="PT Astra Serif" w:hAnsi="PT Astra Serif" w:cs="Arial"/>
        </w:rPr>
      </w:pPr>
      <w:r w:rsidRPr="009C0434">
        <w:rPr>
          <w:rFonts w:ascii="PT Astra Serif" w:hAnsi="PT Astra Serif" w:cs="Arial"/>
        </w:rPr>
        <w:t xml:space="preserve">4) </w:t>
      </w:r>
      <w:r w:rsidR="00A72BEF" w:rsidRPr="009C0434">
        <w:rPr>
          <w:rFonts w:ascii="PT Astra Serif" w:hAnsi="PT Astra Serif" w:cs="Arial"/>
        </w:rPr>
        <w:t>принятие решения о предоставлении или об отказе в предоставлении муниципальной услуги</w:t>
      </w:r>
      <w:r w:rsidR="00EB6353" w:rsidRPr="009C0434">
        <w:rPr>
          <w:rFonts w:ascii="PT Astra Serif" w:hAnsi="PT Astra Serif" w:cs="Arial"/>
        </w:rPr>
        <w:t xml:space="preserve"> по результатам рассмотрения заявления и приложенных к нему документов</w:t>
      </w:r>
      <w:r w:rsidRPr="009C0434">
        <w:rPr>
          <w:rFonts w:ascii="PT Astra Serif" w:hAnsi="PT Astra Serif" w:cs="Arial"/>
        </w:rPr>
        <w:t>;</w:t>
      </w:r>
    </w:p>
    <w:p w:rsidR="007E4852" w:rsidRPr="009C0434" w:rsidRDefault="00311D39" w:rsidP="00D028C9">
      <w:pPr>
        <w:widowControl w:val="0"/>
        <w:ind w:firstLine="709"/>
        <w:contextualSpacing/>
        <w:jc w:val="both"/>
        <w:rPr>
          <w:rFonts w:ascii="PT Astra Serif" w:hAnsi="PT Astra Serif" w:cs="Arial"/>
        </w:rPr>
      </w:pPr>
      <w:r w:rsidRPr="009C0434">
        <w:rPr>
          <w:rFonts w:ascii="PT Astra Serif" w:hAnsi="PT Astra Serif" w:cs="Arial"/>
        </w:rPr>
        <w:t>5</w:t>
      </w:r>
      <w:r w:rsidR="007E4852" w:rsidRPr="009C0434">
        <w:rPr>
          <w:rFonts w:ascii="PT Astra Serif" w:hAnsi="PT Astra Serif" w:cs="Arial"/>
        </w:rPr>
        <w:t xml:space="preserve">) </w:t>
      </w:r>
      <w:r w:rsidR="006915F6" w:rsidRPr="009C0434">
        <w:rPr>
          <w:rFonts w:ascii="PT Astra Serif" w:hAnsi="PT Astra Serif" w:cs="Arial"/>
        </w:rPr>
        <w:t xml:space="preserve">подготовка и </w:t>
      </w:r>
      <w:r w:rsidR="007E4852" w:rsidRPr="009C0434">
        <w:rPr>
          <w:rFonts w:ascii="PT Astra Serif" w:hAnsi="PT Astra Serif" w:cs="Arial"/>
        </w:rPr>
        <w:t xml:space="preserve">выдача (направление) заявителю </w:t>
      </w:r>
      <w:r w:rsidR="00960284" w:rsidRPr="009C0434">
        <w:rPr>
          <w:rFonts w:ascii="PT Astra Serif" w:hAnsi="PT Astra Serif" w:cs="Arial"/>
        </w:rPr>
        <w:t>разрешения</w:t>
      </w:r>
      <w:r w:rsidR="007B013E" w:rsidRPr="009C0434">
        <w:rPr>
          <w:rFonts w:ascii="PT Astra Serif" w:hAnsi="PT Astra Serif" w:cs="Arial"/>
        </w:rPr>
        <w:t xml:space="preserve"> на </w:t>
      </w:r>
      <w:r w:rsidR="00960284" w:rsidRPr="009C0434">
        <w:rPr>
          <w:rFonts w:ascii="PT Astra Serif" w:hAnsi="PT Astra Serif" w:cs="Arial"/>
        </w:rPr>
        <w:t>осуществлении земляных</w:t>
      </w:r>
      <w:r w:rsidR="007B013E" w:rsidRPr="009C0434">
        <w:rPr>
          <w:rFonts w:ascii="PT Astra Serif" w:hAnsi="PT Astra Serif" w:cs="Arial"/>
        </w:rPr>
        <w:t xml:space="preserve"> работ</w:t>
      </w:r>
      <w:r w:rsidR="007E4852" w:rsidRPr="009C0434">
        <w:rPr>
          <w:rFonts w:ascii="PT Astra Serif" w:hAnsi="PT Astra Serif" w:cs="Arial"/>
        </w:rPr>
        <w:t xml:space="preserve"> или </w:t>
      </w:r>
      <w:r w:rsidR="004749B8" w:rsidRPr="009C0434">
        <w:rPr>
          <w:rFonts w:ascii="PT Astra Serif" w:hAnsi="PT Astra Serif" w:cs="Arial"/>
        </w:rPr>
        <w:t>решения</w:t>
      </w:r>
      <w:r w:rsidR="007E4852" w:rsidRPr="009C0434">
        <w:rPr>
          <w:rFonts w:ascii="PT Astra Serif" w:hAnsi="PT Astra Serif" w:cs="Arial"/>
        </w:rPr>
        <w:t xml:space="preserve"> об отказе в предоставлении муниципальной услуги.</w:t>
      </w:r>
    </w:p>
    <w:p w:rsidR="00D93DEE" w:rsidRPr="009C0434" w:rsidRDefault="00D93DEE" w:rsidP="00D028C9">
      <w:pPr>
        <w:widowControl w:val="0"/>
        <w:ind w:firstLine="709"/>
        <w:contextualSpacing/>
        <w:jc w:val="both"/>
        <w:rPr>
          <w:rFonts w:ascii="PT Astra Serif" w:hAnsi="PT Astra Serif" w:cs="Arial"/>
        </w:rPr>
      </w:pPr>
    </w:p>
    <w:p w:rsidR="003C2F1E" w:rsidRPr="009C0434" w:rsidRDefault="003C2F1E" w:rsidP="00D028C9">
      <w:pPr>
        <w:pStyle w:val="ab"/>
        <w:suppressAutoHyphens/>
        <w:ind w:right="-44" w:firstLine="709"/>
        <w:contextualSpacing/>
        <w:jc w:val="center"/>
        <w:rPr>
          <w:rFonts w:ascii="PT Astra Serif" w:hAnsi="PT Astra Serif" w:cs="Arial"/>
          <w:b/>
          <w:sz w:val="24"/>
          <w:szCs w:val="24"/>
        </w:rPr>
      </w:pPr>
      <w:r w:rsidRPr="009C0434">
        <w:rPr>
          <w:rFonts w:ascii="PT Astra Serif" w:hAnsi="PT Astra Serif" w:cs="Arial"/>
          <w:b/>
          <w:sz w:val="24"/>
          <w:szCs w:val="24"/>
        </w:rPr>
        <w:t xml:space="preserve">Административная процедура «Прием и регистрация </w:t>
      </w:r>
      <w:r w:rsidR="00D35336" w:rsidRPr="009C0434">
        <w:rPr>
          <w:rFonts w:ascii="PT Astra Serif" w:hAnsi="PT Astra Serif" w:cs="Arial"/>
          <w:b/>
          <w:sz w:val="24"/>
          <w:szCs w:val="24"/>
        </w:rPr>
        <w:t>заявления о предоставление муниципальной услуги и приложенных к нему документов»</w:t>
      </w:r>
      <w:r w:rsidRPr="009C0434">
        <w:rPr>
          <w:rFonts w:ascii="PT Astra Serif" w:hAnsi="PT Astra Serif" w:cs="Arial"/>
          <w:b/>
          <w:sz w:val="24"/>
          <w:szCs w:val="24"/>
        </w:rPr>
        <w:t xml:space="preserve"> при личном обращении заявителя</w:t>
      </w:r>
    </w:p>
    <w:p w:rsidR="003C2F1E" w:rsidRPr="009C0434" w:rsidRDefault="003C2F1E" w:rsidP="00D028C9">
      <w:pPr>
        <w:pStyle w:val="ab"/>
        <w:suppressAutoHyphens/>
        <w:ind w:left="720" w:right="-44" w:firstLine="709"/>
        <w:contextualSpacing/>
        <w:jc w:val="both"/>
        <w:rPr>
          <w:rFonts w:ascii="PT Astra Serif" w:hAnsi="PT Astra Serif" w:cs="Arial"/>
          <w:b/>
          <w:sz w:val="24"/>
          <w:szCs w:val="24"/>
        </w:rPr>
      </w:pPr>
    </w:p>
    <w:p w:rsidR="003C2F1E" w:rsidRPr="009C0434" w:rsidRDefault="00FB1C91"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Cs w:val="24"/>
        </w:rPr>
      </w:pPr>
      <w:r w:rsidRPr="009C0434">
        <w:rPr>
          <w:rFonts w:ascii="PT Astra Serif" w:hAnsi="PT Astra Serif" w:cs="Arial"/>
          <w:color w:val="auto"/>
          <w:szCs w:val="24"/>
        </w:rPr>
        <w:t>5</w:t>
      </w:r>
      <w:r w:rsidR="0053736D" w:rsidRPr="009C0434">
        <w:rPr>
          <w:rFonts w:ascii="PT Astra Serif" w:hAnsi="PT Astra Serif" w:cs="Arial"/>
          <w:color w:val="auto"/>
          <w:szCs w:val="24"/>
        </w:rPr>
        <w:t>4</w:t>
      </w:r>
      <w:r w:rsidR="00511D9B" w:rsidRPr="009C0434">
        <w:rPr>
          <w:rFonts w:ascii="PT Astra Serif" w:hAnsi="PT Astra Serif" w:cs="Arial"/>
          <w:color w:val="auto"/>
          <w:szCs w:val="24"/>
        </w:rPr>
        <w:t>.</w:t>
      </w:r>
      <w:r w:rsidR="003C2F1E" w:rsidRPr="009C0434">
        <w:rPr>
          <w:rFonts w:ascii="PT Astra Serif" w:hAnsi="PT Astra Serif" w:cs="Arial"/>
          <w:color w:val="auto"/>
          <w:szCs w:val="24"/>
        </w:rPr>
        <w:t xml:space="preserve"> Основанием для начала </w:t>
      </w:r>
      <w:r w:rsidR="00DC0D33" w:rsidRPr="009C0434">
        <w:rPr>
          <w:rFonts w:ascii="PT Astra Serif" w:hAnsi="PT Astra Serif" w:cs="Arial"/>
          <w:color w:val="auto"/>
          <w:szCs w:val="24"/>
        </w:rPr>
        <w:t xml:space="preserve">данной </w:t>
      </w:r>
      <w:r w:rsidR="003C2F1E" w:rsidRPr="009C0434">
        <w:rPr>
          <w:rFonts w:ascii="PT Astra Serif" w:hAnsi="PT Astra Serif" w:cs="Arial"/>
          <w:color w:val="auto"/>
          <w:szCs w:val="24"/>
        </w:rPr>
        <w:t>административной процедуры является поступление от заявителя в ходе личного приема</w:t>
      </w:r>
      <w:r w:rsidR="005328BB" w:rsidRPr="009C0434">
        <w:rPr>
          <w:rFonts w:ascii="PT Astra Serif" w:hAnsi="PT Astra Serif" w:cs="Arial"/>
          <w:color w:val="auto"/>
          <w:szCs w:val="24"/>
        </w:rPr>
        <w:t xml:space="preserve"> </w:t>
      </w:r>
      <w:r w:rsidR="003C2F1E" w:rsidRPr="009C0434">
        <w:rPr>
          <w:rFonts w:ascii="PT Astra Serif" w:hAnsi="PT Astra Serif" w:cs="Arial"/>
          <w:color w:val="auto"/>
          <w:szCs w:val="24"/>
        </w:rPr>
        <w:t xml:space="preserve">в </w:t>
      </w:r>
      <w:r w:rsidR="0072539F" w:rsidRPr="009C0434">
        <w:rPr>
          <w:rFonts w:ascii="PT Astra Serif" w:hAnsi="PT Astra Serif" w:cs="Arial"/>
          <w:color w:val="auto"/>
          <w:szCs w:val="24"/>
        </w:rPr>
        <w:t>отдел строительства и архитектуры</w:t>
      </w:r>
      <w:r w:rsidR="003C2F1E" w:rsidRPr="009C0434">
        <w:rPr>
          <w:rFonts w:ascii="PT Astra Serif" w:hAnsi="PT Astra Serif" w:cs="Arial"/>
          <w:color w:val="auto"/>
          <w:szCs w:val="24"/>
        </w:rPr>
        <w:t xml:space="preserve"> </w:t>
      </w:r>
      <w:r w:rsidR="005F34E2" w:rsidRPr="009C0434">
        <w:rPr>
          <w:rFonts w:ascii="PT Astra Serif" w:hAnsi="PT Astra Serif" w:cs="Arial"/>
          <w:color w:val="auto"/>
          <w:szCs w:val="24"/>
        </w:rPr>
        <w:t>письменного з</w:t>
      </w:r>
      <w:r w:rsidR="005F34E2" w:rsidRPr="009C0434">
        <w:rPr>
          <w:rFonts w:ascii="PT Astra Serif" w:hAnsi="PT Astra Serif" w:cs="Arial"/>
          <w:szCs w:val="24"/>
        </w:rPr>
        <w:t>аявления о предоставление муниципальной услуги и приложенных к нему документов</w:t>
      </w:r>
      <w:r w:rsidR="003C2F1E" w:rsidRPr="009C0434">
        <w:rPr>
          <w:rFonts w:ascii="PT Astra Serif" w:hAnsi="PT Astra Serif" w:cs="Arial"/>
          <w:color w:val="auto"/>
          <w:szCs w:val="24"/>
        </w:rPr>
        <w:t>.</w:t>
      </w:r>
    </w:p>
    <w:p w:rsidR="003C2F1E" w:rsidRPr="009C0434" w:rsidRDefault="00FB1C91"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Cs w:val="24"/>
        </w:rPr>
      </w:pPr>
      <w:r w:rsidRPr="009C0434">
        <w:rPr>
          <w:rFonts w:ascii="PT Astra Serif" w:hAnsi="PT Astra Serif" w:cs="Arial"/>
          <w:color w:val="auto"/>
          <w:szCs w:val="24"/>
        </w:rPr>
        <w:t>5</w:t>
      </w:r>
      <w:r w:rsidR="0053736D" w:rsidRPr="009C0434">
        <w:rPr>
          <w:rFonts w:ascii="PT Astra Serif" w:hAnsi="PT Astra Serif" w:cs="Arial"/>
          <w:color w:val="auto"/>
          <w:szCs w:val="24"/>
        </w:rPr>
        <w:t>5</w:t>
      </w:r>
      <w:r w:rsidR="00511D9B" w:rsidRPr="009C0434">
        <w:rPr>
          <w:rFonts w:ascii="PT Astra Serif" w:hAnsi="PT Astra Serif" w:cs="Arial"/>
          <w:color w:val="auto"/>
          <w:szCs w:val="24"/>
        </w:rPr>
        <w:t>.</w:t>
      </w:r>
      <w:r w:rsidR="003C2F1E" w:rsidRPr="009C0434">
        <w:rPr>
          <w:rFonts w:ascii="PT Astra Serif" w:hAnsi="PT Astra Serif" w:cs="Arial"/>
          <w:color w:val="auto"/>
          <w:szCs w:val="24"/>
        </w:rPr>
        <w:t xml:space="preserve"> </w:t>
      </w:r>
      <w:r w:rsidR="00D35336" w:rsidRPr="009C0434">
        <w:rPr>
          <w:rFonts w:ascii="PT Astra Serif" w:hAnsi="PT Astra Serif" w:cs="Arial"/>
          <w:color w:val="auto"/>
          <w:szCs w:val="24"/>
        </w:rPr>
        <w:t>З</w:t>
      </w:r>
      <w:r w:rsidR="00D35336" w:rsidRPr="009C0434">
        <w:rPr>
          <w:rFonts w:ascii="PT Astra Serif" w:hAnsi="PT Astra Serif" w:cs="Arial"/>
          <w:szCs w:val="24"/>
        </w:rPr>
        <w:t xml:space="preserve">аявление о предоставление муниципальной услуги и приложенные к нему документы </w:t>
      </w:r>
      <w:r w:rsidR="003C2F1E" w:rsidRPr="009C0434">
        <w:rPr>
          <w:rFonts w:ascii="PT Astra Serif" w:hAnsi="PT Astra Serif" w:cs="Arial"/>
          <w:color w:val="auto"/>
          <w:szCs w:val="24"/>
        </w:rPr>
        <w:t>при личном обращении</w:t>
      </w:r>
      <w:r w:rsidR="005328BB" w:rsidRPr="009C0434">
        <w:rPr>
          <w:rFonts w:ascii="PT Astra Serif" w:hAnsi="PT Astra Serif" w:cs="Arial"/>
          <w:color w:val="auto"/>
          <w:szCs w:val="24"/>
        </w:rPr>
        <w:t xml:space="preserve"> </w:t>
      </w:r>
      <w:r w:rsidR="00D35336" w:rsidRPr="009C0434">
        <w:rPr>
          <w:rFonts w:ascii="PT Astra Serif" w:hAnsi="PT Astra Serif" w:cs="Arial"/>
          <w:color w:val="auto"/>
          <w:szCs w:val="24"/>
        </w:rPr>
        <w:t xml:space="preserve">заявителя </w:t>
      </w:r>
      <w:r w:rsidR="003C2F1E" w:rsidRPr="009C0434">
        <w:rPr>
          <w:rFonts w:ascii="PT Astra Serif" w:hAnsi="PT Astra Serif" w:cs="Arial"/>
          <w:color w:val="auto"/>
          <w:szCs w:val="24"/>
        </w:rPr>
        <w:t xml:space="preserve">принимаются специалистом </w:t>
      </w:r>
      <w:r w:rsidR="008C289A" w:rsidRPr="009C0434">
        <w:rPr>
          <w:rFonts w:ascii="PT Astra Serif" w:hAnsi="PT Astra Serif" w:cs="Arial"/>
          <w:color w:val="auto"/>
          <w:szCs w:val="24"/>
        </w:rPr>
        <w:t>отдела строительства и архитектуры</w:t>
      </w:r>
      <w:r w:rsidR="003C2F1E" w:rsidRPr="009C0434">
        <w:rPr>
          <w:rFonts w:ascii="PT Astra Serif" w:hAnsi="PT Astra Serif" w:cs="Arial"/>
          <w:color w:val="auto"/>
          <w:szCs w:val="24"/>
        </w:rPr>
        <w:t>, ответственным за предоставление муниципальной услуги.</w:t>
      </w:r>
    </w:p>
    <w:p w:rsidR="003C2F1E" w:rsidRPr="009C0434" w:rsidRDefault="00FB1C91"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Cs w:val="24"/>
        </w:rPr>
      </w:pPr>
      <w:r w:rsidRPr="009C0434">
        <w:rPr>
          <w:rFonts w:ascii="PT Astra Serif" w:hAnsi="PT Astra Serif" w:cs="Arial"/>
          <w:color w:val="auto"/>
          <w:szCs w:val="24"/>
        </w:rPr>
        <w:t>5</w:t>
      </w:r>
      <w:r w:rsidR="0053736D" w:rsidRPr="009C0434">
        <w:rPr>
          <w:rFonts w:ascii="PT Astra Serif" w:hAnsi="PT Astra Serif" w:cs="Arial"/>
          <w:color w:val="auto"/>
          <w:szCs w:val="24"/>
        </w:rPr>
        <w:t>6</w:t>
      </w:r>
      <w:r w:rsidR="00511D9B" w:rsidRPr="009C0434">
        <w:rPr>
          <w:rFonts w:ascii="PT Astra Serif" w:hAnsi="PT Astra Serif" w:cs="Arial"/>
          <w:color w:val="auto"/>
          <w:szCs w:val="24"/>
        </w:rPr>
        <w:t>.</w:t>
      </w:r>
      <w:r w:rsidR="003C2F1E" w:rsidRPr="009C0434">
        <w:rPr>
          <w:rFonts w:ascii="PT Astra Serif" w:hAnsi="PT Astra Serif" w:cs="Arial"/>
          <w:color w:val="auto"/>
          <w:szCs w:val="24"/>
        </w:rPr>
        <w:t xml:space="preserve"> В ходе приема запроса от заявителя специалист </w:t>
      </w:r>
      <w:r w:rsidR="008C289A" w:rsidRPr="009C0434">
        <w:rPr>
          <w:rFonts w:ascii="PT Astra Serif" w:hAnsi="PT Astra Serif" w:cs="Arial"/>
          <w:color w:val="auto"/>
          <w:szCs w:val="24"/>
        </w:rPr>
        <w:t>отдела строительства и архитектуры</w:t>
      </w:r>
      <w:r w:rsidR="003C2F1E" w:rsidRPr="009C0434">
        <w:rPr>
          <w:rFonts w:ascii="PT Astra Serif" w:hAnsi="PT Astra Serif" w:cs="Arial"/>
          <w:color w:val="auto"/>
          <w:szCs w:val="24"/>
        </w:rPr>
        <w:t>:</w:t>
      </w:r>
    </w:p>
    <w:p w:rsidR="003C2F1E" w:rsidRPr="009C0434" w:rsidRDefault="00F84000" w:rsidP="00D028C9">
      <w:pPr>
        <w:pStyle w:val="13"/>
        <w:ind w:firstLine="709"/>
        <w:contextualSpacing/>
        <w:jc w:val="both"/>
        <w:rPr>
          <w:rFonts w:ascii="PT Astra Serif" w:hAnsi="PT Astra Serif" w:cs="Arial"/>
          <w:szCs w:val="24"/>
        </w:rPr>
      </w:pPr>
      <w:r w:rsidRPr="009C0434">
        <w:rPr>
          <w:rFonts w:ascii="PT Astra Serif" w:hAnsi="PT Astra Serif" w:cs="Arial"/>
          <w:szCs w:val="24"/>
        </w:rPr>
        <w:t>1)</w:t>
      </w:r>
      <w:r w:rsidR="003C2F1E" w:rsidRPr="009C0434">
        <w:rPr>
          <w:rFonts w:ascii="PT Astra Serif" w:hAnsi="PT Astra Serif" w:cs="Arial"/>
          <w:szCs w:val="24"/>
        </w:rPr>
        <w:t xml:space="preserve"> устанавливает предмет обращения;</w:t>
      </w:r>
    </w:p>
    <w:p w:rsidR="003C2F1E" w:rsidRPr="009C0434" w:rsidRDefault="003C2F1E" w:rsidP="00D028C9">
      <w:pPr>
        <w:pStyle w:val="13"/>
        <w:ind w:firstLine="709"/>
        <w:contextualSpacing/>
        <w:jc w:val="both"/>
        <w:rPr>
          <w:rFonts w:ascii="PT Astra Serif" w:hAnsi="PT Astra Serif" w:cs="Arial"/>
          <w:szCs w:val="24"/>
        </w:rPr>
      </w:pPr>
      <w:r w:rsidRPr="009C0434">
        <w:rPr>
          <w:rFonts w:ascii="PT Astra Serif" w:hAnsi="PT Astra Serif" w:cs="Arial"/>
          <w:szCs w:val="24"/>
        </w:rPr>
        <w:t>2</w:t>
      </w:r>
      <w:r w:rsidR="00F84000" w:rsidRPr="009C0434">
        <w:rPr>
          <w:rFonts w:ascii="PT Astra Serif" w:hAnsi="PT Astra Serif" w:cs="Arial"/>
          <w:szCs w:val="24"/>
        </w:rPr>
        <w:t>)</w:t>
      </w:r>
      <w:r w:rsidRPr="009C0434">
        <w:rPr>
          <w:rFonts w:ascii="PT Astra Serif" w:hAnsi="PT Astra Serif" w:cs="Arial"/>
          <w:szCs w:val="24"/>
        </w:rPr>
        <w:t xml:space="preserve"> проверяет документ, удостоверяющий личность заявителя; </w:t>
      </w:r>
    </w:p>
    <w:p w:rsidR="003C2F1E" w:rsidRPr="009C0434" w:rsidRDefault="003C2F1E" w:rsidP="00D028C9">
      <w:pPr>
        <w:pStyle w:val="13"/>
        <w:ind w:firstLine="709"/>
        <w:contextualSpacing/>
        <w:jc w:val="both"/>
        <w:rPr>
          <w:rFonts w:ascii="PT Astra Serif" w:hAnsi="PT Astra Serif" w:cs="Arial"/>
          <w:szCs w:val="24"/>
        </w:rPr>
      </w:pPr>
      <w:r w:rsidRPr="009C0434">
        <w:rPr>
          <w:rFonts w:ascii="PT Astra Serif" w:hAnsi="PT Astra Serif" w:cs="Arial"/>
          <w:szCs w:val="24"/>
        </w:rPr>
        <w:t>3</w:t>
      </w:r>
      <w:r w:rsidR="00F84000" w:rsidRPr="009C0434">
        <w:rPr>
          <w:rFonts w:ascii="PT Astra Serif" w:hAnsi="PT Astra Serif" w:cs="Arial"/>
          <w:szCs w:val="24"/>
        </w:rPr>
        <w:t>)</w:t>
      </w:r>
      <w:r w:rsidRPr="009C0434">
        <w:rPr>
          <w:rFonts w:ascii="PT Astra Serif" w:hAnsi="PT Astra Serif" w:cs="Arial"/>
          <w:szCs w:val="24"/>
        </w:rPr>
        <w:t xml:space="preserve"> проводит проверку представленных </w:t>
      </w:r>
      <w:r w:rsidR="00D35336" w:rsidRPr="009C0434">
        <w:rPr>
          <w:rFonts w:ascii="PT Astra Serif" w:hAnsi="PT Astra Serif" w:cs="Arial"/>
          <w:szCs w:val="24"/>
        </w:rPr>
        <w:t xml:space="preserve">заявителем </w:t>
      </w:r>
      <w:r w:rsidR="00DD4582" w:rsidRPr="009C0434">
        <w:rPr>
          <w:rFonts w:ascii="PT Astra Serif" w:hAnsi="PT Astra Serif" w:cs="Arial"/>
          <w:szCs w:val="24"/>
        </w:rPr>
        <w:t xml:space="preserve">заявления и прилагаемых к нему документов </w:t>
      </w:r>
      <w:r w:rsidRPr="009C0434">
        <w:rPr>
          <w:rFonts w:ascii="PT Astra Serif" w:hAnsi="PT Astra Serif" w:cs="Arial"/>
          <w:szCs w:val="24"/>
        </w:rPr>
        <w:t xml:space="preserve">на предмет соответствия требованиям настоящего административного регламента; </w:t>
      </w:r>
    </w:p>
    <w:p w:rsidR="003C2F1E" w:rsidRPr="009C0434" w:rsidRDefault="003C2F1E" w:rsidP="00D028C9">
      <w:pPr>
        <w:pStyle w:val="13"/>
        <w:ind w:firstLine="709"/>
        <w:contextualSpacing/>
        <w:jc w:val="both"/>
        <w:rPr>
          <w:rFonts w:ascii="PT Astra Serif" w:hAnsi="PT Astra Serif" w:cs="Arial"/>
          <w:szCs w:val="24"/>
        </w:rPr>
      </w:pPr>
      <w:r w:rsidRPr="009C0434">
        <w:rPr>
          <w:rFonts w:ascii="PT Astra Serif" w:hAnsi="PT Astra Serif" w:cs="Arial"/>
          <w:szCs w:val="24"/>
        </w:rPr>
        <w:lastRenderedPageBreak/>
        <w:t>4</w:t>
      </w:r>
      <w:r w:rsidR="00F84000" w:rsidRPr="009C0434">
        <w:rPr>
          <w:rFonts w:ascii="PT Astra Serif" w:hAnsi="PT Astra Serif" w:cs="Arial"/>
          <w:szCs w:val="24"/>
        </w:rPr>
        <w:t>)</w:t>
      </w:r>
      <w:r w:rsidRPr="009C0434">
        <w:rPr>
          <w:rFonts w:ascii="PT Astra Serif" w:hAnsi="PT Astra Serif" w:cs="Arial"/>
          <w:szCs w:val="24"/>
        </w:rPr>
        <w:t xml:space="preserve"> представленные заявителем копии документов сверяет с подлинниками документов</w:t>
      </w:r>
      <w:r w:rsidR="00F84000" w:rsidRPr="009C0434">
        <w:rPr>
          <w:rFonts w:ascii="PT Astra Serif" w:hAnsi="PT Astra Serif" w:cs="Arial"/>
          <w:szCs w:val="24"/>
        </w:rPr>
        <w:t>.</w:t>
      </w:r>
      <w:r w:rsidRPr="009C0434">
        <w:rPr>
          <w:rFonts w:ascii="PT Astra Serif" w:hAnsi="PT Astra Serif" w:cs="Arial"/>
          <w:szCs w:val="24"/>
        </w:rPr>
        <w:t xml:space="preserve"> </w:t>
      </w:r>
    </w:p>
    <w:p w:rsidR="003C2F1E" w:rsidRPr="009C0434" w:rsidRDefault="00FB1C91" w:rsidP="00D028C9">
      <w:pPr>
        <w:pStyle w:val="13"/>
        <w:ind w:firstLine="709"/>
        <w:contextualSpacing/>
        <w:jc w:val="both"/>
        <w:rPr>
          <w:rFonts w:ascii="PT Astra Serif" w:hAnsi="PT Astra Serif" w:cs="Arial"/>
          <w:szCs w:val="24"/>
        </w:rPr>
      </w:pPr>
      <w:r w:rsidRPr="009C0434">
        <w:rPr>
          <w:rFonts w:ascii="PT Astra Serif" w:hAnsi="PT Astra Serif" w:cs="Arial"/>
          <w:szCs w:val="24"/>
        </w:rPr>
        <w:t>5</w:t>
      </w:r>
      <w:r w:rsidR="0053736D" w:rsidRPr="009C0434">
        <w:rPr>
          <w:rFonts w:ascii="PT Astra Serif" w:hAnsi="PT Astra Serif" w:cs="Arial"/>
          <w:szCs w:val="24"/>
        </w:rPr>
        <w:t>7</w:t>
      </w:r>
      <w:r w:rsidR="00511D9B" w:rsidRPr="009C0434">
        <w:rPr>
          <w:rFonts w:ascii="PT Astra Serif" w:hAnsi="PT Astra Serif" w:cs="Arial"/>
          <w:szCs w:val="24"/>
        </w:rPr>
        <w:t>.</w:t>
      </w:r>
      <w:r w:rsidR="003C2F1E" w:rsidRPr="009C0434">
        <w:rPr>
          <w:rFonts w:ascii="PT Astra Serif" w:hAnsi="PT Astra Serif" w:cs="Arial"/>
          <w:szCs w:val="24"/>
        </w:rPr>
        <w:t xml:space="preserve"> В случае выявления оснований для отказа в приеме заявления и документов, указанных в п</w:t>
      </w:r>
      <w:r w:rsidR="00F00ADB" w:rsidRPr="009C0434">
        <w:rPr>
          <w:rFonts w:ascii="PT Astra Serif" w:hAnsi="PT Astra Serif" w:cs="Arial"/>
          <w:szCs w:val="24"/>
        </w:rPr>
        <w:t>.</w:t>
      </w:r>
      <w:r w:rsidR="003C2F1E" w:rsidRPr="009C0434">
        <w:rPr>
          <w:rFonts w:ascii="PT Astra Serif" w:hAnsi="PT Astra Serif" w:cs="Arial"/>
          <w:szCs w:val="24"/>
        </w:rPr>
        <w:t xml:space="preserve"> </w:t>
      </w:r>
      <w:r w:rsidR="005328BB" w:rsidRPr="009C0434">
        <w:rPr>
          <w:rFonts w:ascii="PT Astra Serif" w:hAnsi="PT Astra Serif" w:cs="Arial"/>
          <w:szCs w:val="24"/>
        </w:rPr>
        <w:t>23</w:t>
      </w:r>
      <w:r w:rsidR="003C2F1E" w:rsidRPr="009C0434">
        <w:rPr>
          <w:rFonts w:ascii="PT Astra Serif" w:hAnsi="PT Astra Serif" w:cs="Arial"/>
          <w:szCs w:val="24"/>
        </w:rPr>
        <w:t xml:space="preserve"> настоящего административного регламента, специалист </w:t>
      </w:r>
      <w:r w:rsidR="008C289A" w:rsidRPr="009C0434">
        <w:rPr>
          <w:rFonts w:ascii="PT Astra Serif" w:hAnsi="PT Astra Serif" w:cs="Arial"/>
          <w:szCs w:val="24"/>
        </w:rPr>
        <w:t>отдела строительства и архитектуры</w:t>
      </w:r>
      <w:r w:rsidR="003C2F1E" w:rsidRPr="009C0434">
        <w:rPr>
          <w:rFonts w:ascii="PT Astra Serif" w:hAnsi="PT Astra Serif" w:cs="Arial"/>
          <w:szCs w:val="24"/>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3C2F1E" w:rsidRPr="009C0434" w:rsidRDefault="00FB1C91" w:rsidP="00D028C9">
      <w:pPr>
        <w:pStyle w:val="13"/>
        <w:ind w:firstLine="709"/>
        <w:contextualSpacing/>
        <w:jc w:val="both"/>
        <w:rPr>
          <w:rFonts w:ascii="PT Astra Serif" w:hAnsi="PT Astra Serif" w:cs="Arial"/>
          <w:color w:val="000000" w:themeColor="text1"/>
          <w:szCs w:val="24"/>
        </w:rPr>
      </w:pPr>
      <w:r w:rsidRPr="009C0434">
        <w:rPr>
          <w:rFonts w:ascii="PT Astra Serif" w:hAnsi="PT Astra Serif" w:cs="Arial"/>
          <w:color w:val="000000" w:themeColor="text1"/>
          <w:szCs w:val="24"/>
        </w:rPr>
        <w:t>5</w:t>
      </w:r>
      <w:r w:rsidR="0053736D" w:rsidRPr="009C0434">
        <w:rPr>
          <w:rFonts w:ascii="PT Astra Serif" w:hAnsi="PT Astra Serif" w:cs="Arial"/>
          <w:color w:val="000000" w:themeColor="text1"/>
          <w:szCs w:val="24"/>
        </w:rPr>
        <w:t>8</w:t>
      </w:r>
      <w:r w:rsidR="00511D9B" w:rsidRPr="009C0434">
        <w:rPr>
          <w:rFonts w:ascii="PT Astra Serif" w:hAnsi="PT Astra Serif" w:cs="Arial"/>
          <w:color w:val="000000" w:themeColor="text1"/>
          <w:szCs w:val="24"/>
        </w:rPr>
        <w:t>.</w:t>
      </w:r>
      <w:r w:rsidR="003C2F1E" w:rsidRPr="009C0434">
        <w:rPr>
          <w:rFonts w:ascii="PT Astra Serif" w:hAnsi="PT Astra Serif" w:cs="Arial"/>
          <w:color w:val="000000" w:themeColor="text1"/>
          <w:szCs w:val="24"/>
        </w:rPr>
        <w:t xml:space="preserve"> При отсутствии оснований для отказа в приеме заявления и документов, указанных в п</w:t>
      </w:r>
      <w:r w:rsidR="00F00ADB" w:rsidRPr="009C0434">
        <w:rPr>
          <w:rFonts w:ascii="PT Astra Serif" w:hAnsi="PT Astra Serif" w:cs="Arial"/>
          <w:color w:val="000000" w:themeColor="text1"/>
          <w:szCs w:val="24"/>
        </w:rPr>
        <w:t>.</w:t>
      </w:r>
      <w:r w:rsidR="003C2F1E" w:rsidRPr="009C0434">
        <w:rPr>
          <w:rFonts w:ascii="PT Astra Serif" w:hAnsi="PT Astra Serif" w:cs="Arial"/>
          <w:color w:val="000000" w:themeColor="text1"/>
          <w:szCs w:val="24"/>
        </w:rPr>
        <w:t xml:space="preserve"> </w:t>
      </w:r>
      <w:r w:rsidR="005328BB" w:rsidRPr="009C0434">
        <w:rPr>
          <w:rFonts w:ascii="PT Astra Serif" w:hAnsi="PT Astra Serif" w:cs="Arial"/>
          <w:color w:val="000000" w:themeColor="text1"/>
          <w:szCs w:val="24"/>
        </w:rPr>
        <w:t>23</w:t>
      </w:r>
      <w:r w:rsidR="003C2F1E" w:rsidRPr="009C0434">
        <w:rPr>
          <w:rFonts w:ascii="PT Astra Serif" w:hAnsi="PT Astra Serif" w:cs="Arial"/>
          <w:color w:val="000000" w:themeColor="text1"/>
          <w:szCs w:val="24"/>
        </w:rPr>
        <w:t xml:space="preserve"> настоящего административного регламента, специалист </w:t>
      </w:r>
      <w:r w:rsidR="00C70ED1" w:rsidRPr="009C0434">
        <w:rPr>
          <w:rFonts w:ascii="PT Astra Serif" w:hAnsi="PT Astra Serif" w:cs="Arial"/>
          <w:color w:val="000000" w:themeColor="text1"/>
          <w:szCs w:val="24"/>
        </w:rPr>
        <w:t>отдела строительства и архитектуры</w:t>
      </w:r>
      <w:r w:rsidR="003C2F1E" w:rsidRPr="009C0434">
        <w:rPr>
          <w:rFonts w:ascii="PT Astra Serif" w:hAnsi="PT Astra Serif" w:cs="Arial"/>
          <w:color w:val="000000" w:themeColor="text1"/>
          <w:szCs w:val="24"/>
        </w:rPr>
        <w:t>:</w:t>
      </w:r>
    </w:p>
    <w:p w:rsidR="003C2F1E" w:rsidRPr="009C0434" w:rsidRDefault="003C2F1E" w:rsidP="00D028C9">
      <w:pPr>
        <w:pStyle w:val="13"/>
        <w:ind w:firstLine="709"/>
        <w:contextualSpacing/>
        <w:jc w:val="both"/>
        <w:rPr>
          <w:rFonts w:ascii="PT Astra Serif" w:hAnsi="PT Astra Serif" w:cs="Arial"/>
          <w:color w:val="000000" w:themeColor="text1"/>
          <w:szCs w:val="24"/>
        </w:rPr>
      </w:pPr>
      <w:r w:rsidRPr="009C0434">
        <w:rPr>
          <w:rFonts w:ascii="PT Astra Serif" w:hAnsi="PT Astra Serif" w:cs="Arial"/>
          <w:color w:val="000000" w:themeColor="text1"/>
          <w:szCs w:val="24"/>
        </w:rPr>
        <w:t>1</w:t>
      </w:r>
      <w:r w:rsidR="00F84000" w:rsidRPr="009C0434">
        <w:rPr>
          <w:rFonts w:ascii="PT Astra Serif" w:hAnsi="PT Astra Serif" w:cs="Arial"/>
          <w:color w:val="000000" w:themeColor="text1"/>
          <w:szCs w:val="24"/>
        </w:rPr>
        <w:t>)</w:t>
      </w:r>
      <w:r w:rsidRPr="009C0434">
        <w:rPr>
          <w:rFonts w:ascii="PT Astra Serif" w:hAnsi="PT Astra Serif" w:cs="Arial"/>
          <w:color w:val="000000" w:themeColor="text1"/>
          <w:szCs w:val="24"/>
        </w:rPr>
        <w:t xml:space="preserve"> принимает заявление и приложенные к нему документы;</w:t>
      </w:r>
    </w:p>
    <w:p w:rsidR="00F84000" w:rsidRPr="009C0434" w:rsidRDefault="003C2F1E" w:rsidP="00D028C9">
      <w:pPr>
        <w:pStyle w:val="13"/>
        <w:ind w:firstLine="709"/>
        <w:contextualSpacing/>
        <w:jc w:val="both"/>
        <w:rPr>
          <w:rFonts w:ascii="PT Astra Serif" w:hAnsi="PT Astra Serif" w:cs="Arial"/>
          <w:color w:val="000000" w:themeColor="text1"/>
          <w:szCs w:val="24"/>
        </w:rPr>
      </w:pPr>
      <w:r w:rsidRPr="009C0434">
        <w:rPr>
          <w:rFonts w:ascii="PT Astra Serif" w:hAnsi="PT Astra Serif" w:cs="Arial"/>
          <w:color w:val="000000" w:themeColor="text1"/>
          <w:szCs w:val="24"/>
        </w:rPr>
        <w:t>2</w:t>
      </w:r>
      <w:r w:rsidR="00F84000" w:rsidRPr="009C0434">
        <w:rPr>
          <w:rFonts w:ascii="PT Astra Serif" w:hAnsi="PT Astra Serif" w:cs="Arial"/>
          <w:color w:val="000000" w:themeColor="text1"/>
          <w:szCs w:val="24"/>
        </w:rPr>
        <w:t>)</w:t>
      </w:r>
      <w:r w:rsidRPr="009C0434">
        <w:rPr>
          <w:rFonts w:ascii="PT Astra Serif" w:hAnsi="PT Astra Serif" w:cs="Arial"/>
          <w:color w:val="000000" w:themeColor="text1"/>
          <w:szCs w:val="24"/>
        </w:rPr>
        <w:t xml:space="preserve"> </w:t>
      </w:r>
      <w:r w:rsidR="00F84000" w:rsidRPr="009C0434">
        <w:rPr>
          <w:rFonts w:ascii="PT Astra Serif" w:hAnsi="PT Astra Serif" w:cs="Arial"/>
          <w:color w:val="000000" w:themeColor="text1"/>
          <w:szCs w:val="24"/>
        </w:rPr>
        <w:t>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3C2F1E" w:rsidRPr="009C0434" w:rsidRDefault="00471D2C" w:rsidP="00D028C9">
      <w:pPr>
        <w:pStyle w:val="13"/>
        <w:ind w:firstLine="709"/>
        <w:contextualSpacing/>
        <w:jc w:val="both"/>
        <w:rPr>
          <w:rFonts w:ascii="PT Astra Serif" w:hAnsi="PT Astra Serif" w:cs="Arial"/>
          <w:color w:val="000000" w:themeColor="text1"/>
          <w:szCs w:val="24"/>
        </w:rPr>
      </w:pPr>
      <w:r w:rsidRPr="009C0434">
        <w:rPr>
          <w:rFonts w:ascii="PT Astra Serif" w:hAnsi="PT Astra Serif" w:cs="Arial"/>
          <w:color w:val="000000" w:themeColor="text1"/>
          <w:szCs w:val="24"/>
        </w:rPr>
        <w:t xml:space="preserve">3) </w:t>
      </w:r>
      <w:r w:rsidR="003C2F1E" w:rsidRPr="009C0434">
        <w:rPr>
          <w:rFonts w:ascii="PT Astra Serif" w:hAnsi="PT Astra Serif" w:cs="Arial"/>
          <w:color w:val="000000" w:themeColor="text1"/>
          <w:szCs w:val="24"/>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35F25" w:rsidRPr="009C0434" w:rsidRDefault="00471D2C" w:rsidP="00D028C9">
      <w:pPr>
        <w:pStyle w:val="13"/>
        <w:ind w:firstLine="709"/>
        <w:contextualSpacing/>
        <w:jc w:val="both"/>
        <w:rPr>
          <w:rFonts w:ascii="PT Astra Serif" w:hAnsi="PT Astra Serif" w:cs="Arial"/>
          <w:color w:val="000000" w:themeColor="text1"/>
          <w:szCs w:val="24"/>
        </w:rPr>
      </w:pPr>
      <w:r w:rsidRPr="009C0434">
        <w:rPr>
          <w:rFonts w:ascii="PT Astra Serif" w:hAnsi="PT Astra Serif" w:cs="Arial"/>
          <w:color w:val="000000" w:themeColor="text1"/>
          <w:szCs w:val="24"/>
        </w:rPr>
        <w:t>4</w:t>
      </w:r>
      <w:r w:rsidR="00135F25" w:rsidRPr="009C0434">
        <w:rPr>
          <w:rFonts w:ascii="PT Astra Serif" w:hAnsi="PT Astra Serif" w:cs="Arial"/>
          <w:color w:val="000000" w:themeColor="text1"/>
          <w:szCs w:val="24"/>
        </w:rPr>
        <w:t>) информирует заявителя о сроке предоставления муниципальной услуги согласно пункту 21 настоящего административного регламента;</w:t>
      </w:r>
    </w:p>
    <w:p w:rsidR="003C2F1E" w:rsidRPr="00EC44DB" w:rsidRDefault="00471D2C" w:rsidP="00D028C9">
      <w:pPr>
        <w:pStyle w:val="13"/>
        <w:ind w:firstLine="709"/>
        <w:contextualSpacing/>
        <w:jc w:val="both"/>
        <w:rPr>
          <w:rFonts w:ascii="PT Astra Serif" w:hAnsi="PT Astra Serif" w:cs="Arial"/>
          <w:color w:val="000000" w:themeColor="text1"/>
          <w:szCs w:val="24"/>
        </w:rPr>
      </w:pPr>
      <w:r w:rsidRPr="009C0434">
        <w:rPr>
          <w:rFonts w:ascii="PT Astra Serif" w:hAnsi="PT Astra Serif" w:cs="Arial"/>
          <w:color w:val="000000" w:themeColor="text1"/>
          <w:szCs w:val="24"/>
        </w:rPr>
        <w:t xml:space="preserve">5) регистрирует заявление о предоставлении муниципальной услуги в соответствии с инструкцией по делопроизводству в журнале </w:t>
      </w:r>
      <w:r w:rsidR="007514D1" w:rsidRPr="009C0434">
        <w:rPr>
          <w:rFonts w:ascii="PT Astra Serif" w:hAnsi="PT Astra Serif" w:cs="Arial"/>
          <w:color w:val="000000" w:themeColor="text1"/>
          <w:szCs w:val="24"/>
        </w:rPr>
        <w:t xml:space="preserve">регистрации </w:t>
      </w:r>
      <w:r w:rsidRPr="009C0434">
        <w:rPr>
          <w:rFonts w:ascii="PT Astra Serif" w:hAnsi="PT Astra Serif" w:cs="Arial"/>
          <w:color w:val="000000" w:themeColor="text1"/>
          <w:szCs w:val="24"/>
        </w:rPr>
        <w:t xml:space="preserve">и </w:t>
      </w:r>
      <w:proofErr w:type="gramStart"/>
      <w:r w:rsidRPr="00EC44DB">
        <w:rPr>
          <w:rFonts w:ascii="PT Astra Serif" w:hAnsi="PT Astra Serif" w:cs="Arial"/>
          <w:color w:val="000000" w:themeColor="text1"/>
          <w:szCs w:val="24"/>
        </w:rPr>
        <w:t>в</w:t>
      </w:r>
      <w:proofErr w:type="gramEnd"/>
      <w:r w:rsidRPr="00EC44DB">
        <w:rPr>
          <w:rFonts w:ascii="PT Astra Serif" w:hAnsi="PT Astra Serif" w:cs="Arial"/>
          <w:color w:val="000000" w:themeColor="text1"/>
          <w:szCs w:val="24"/>
        </w:rPr>
        <w:t xml:space="preserve"> </w:t>
      </w:r>
      <w:r w:rsidR="00EC44DB" w:rsidRPr="00EC44DB">
        <w:rPr>
          <w:rFonts w:ascii="PT Astra Serif" w:hAnsi="PT Astra Serif" w:cs="Arial"/>
          <w:color w:val="000000" w:themeColor="text1"/>
          <w:szCs w:val="24"/>
        </w:rPr>
        <w:t>Автоматизированная система электронного документооборота (АСЭД).</w:t>
      </w:r>
    </w:p>
    <w:p w:rsidR="003C2F1E" w:rsidRPr="009C0434" w:rsidRDefault="0053736D" w:rsidP="00D028C9">
      <w:pPr>
        <w:pStyle w:val="a4"/>
        <w:spacing w:before="0" w:after="0"/>
        <w:ind w:firstLine="709"/>
        <w:contextualSpacing/>
        <w:jc w:val="both"/>
        <w:rPr>
          <w:rFonts w:ascii="PT Astra Serif" w:hAnsi="PT Astra Serif"/>
          <w:color w:val="000000" w:themeColor="text1"/>
        </w:rPr>
      </w:pPr>
      <w:r w:rsidRPr="009C0434">
        <w:rPr>
          <w:rFonts w:ascii="PT Astra Serif" w:hAnsi="PT Astra Serif"/>
          <w:color w:val="000000" w:themeColor="text1"/>
        </w:rPr>
        <w:t>59</w:t>
      </w:r>
      <w:r w:rsidR="00511D9B" w:rsidRPr="009C0434">
        <w:rPr>
          <w:rFonts w:ascii="PT Astra Serif" w:hAnsi="PT Astra Serif"/>
          <w:color w:val="000000" w:themeColor="text1"/>
        </w:rPr>
        <w:t>.</w:t>
      </w:r>
      <w:r w:rsidR="003C2F1E" w:rsidRPr="009C0434">
        <w:rPr>
          <w:rFonts w:ascii="PT Astra Serif" w:hAnsi="PT Astra Serif"/>
          <w:color w:val="000000" w:themeColor="text1"/>
        </w:rPr>
        <w:t xml:space="preserve"> Срок выполнения административных действий, указанных в п</w:t>
      </w:r>
      <w:r w:rsidR="00F00ADB" w:rsidRPr="009C0434">
        <w:rPr>
          <w:rFonts w:ascii="PT Astra Serif" w:hAnsi="PT Astra Serif"/>
          <w:color w:val="000000" w:themeColor="text1"/>
        </w:rPr>
        <w:t>.</w:t>
      </w:r>
      <w:r w:rsidR="003C2F1E" w:rsidRPr="009C0434">
        <w:rPr>
          <w:rFonts w:ascii="PT Astra Serif" w:hAnsi="PT Astra Serif"/>
          <w:color w:val="000000" w:themeColor="text1"/>
        </w:rPr>
        <w:t xml:space="preserve"> </w:t>
      </w:r>
      <w:r w:rsidR="00F62F6C" w:rsidRPr="009C0434">
        <w:rPr>
          <w:rFonts w:ascii="PT Astra Serif" w:hAnsi="PT Astra Serif"/>
          <w:color w:val="000000" w:themeColor="text1"/>
        </w:rPr>
        <w:t>5</w:t>
      </w:r>
      <w:r w:rsidRPr="009C0434">
        <w:rPr>
          <w:rFonts w:ascii="PT Astra Serif" w:hAnsi="PT Astra Serif"/>
          <w:color w:val="000000" w:themeColor="text1"/>
        </w:rPr>
        <w:t>4</w:t>
      </w:r>
      <w:r w:rsidR="00511D9B" w:rsidRPr="009C0434">
        <w:rPr>
          <w:rFonts w:ascii="PT Astra Serif" w:hAnsi="PT Astra Serif"/>
          <w:color w:val="000000" w:themeColor="text1"/>
        </w:rPr>
        <w:t xml:space="preserve"> - </w:t>
      </w:r>
      <w:r w:rsidR="00F62F6C" w:rsidRPr="009C0434">
        <w:rPr>
          <w:rFonts w:ascii="PT Astra Serif" w:hAnsi="PT Astra Serif"/>
          <w:color w:val="000000" w:themeColor="text1"/>
        </w:rPr>
        <w:t>5</w:t>
      </w:r>
      <w:r w:rsidRPr="009C0434">
        <w:rPr>
          <w:rFonts w:ascii="PT Astra Serif" w:hAnsi="PT Astra Serif"/>
          <w:color w:val="000000" w:themeColor="text1"/>
        </w:rPr>
        <w:t>6</w:t>
      </w:r>
      <w:r w:rsidR="00F84000" w:rsidRPr="009C0434">
        <w:rPr>
          <w:rFonts w:ascii="PT Astra Serif" w:hAnsi="PT Astra Serif"/>
          <w:color w:val="000000" w:themeColor="text1"/>
        </w:rPr>
        <w:t xml:space="preserve"> </w:t>
      </w:r>
      <w:r w:rsidR="003C2F1E" w:rsidRPr="009C0434">
        <w:rPr>
          <w:rFonts w:ascii="PT Astra Serif" w:hAnsi="PT Astra Serif"/>
          <w:color w:val="000000" w:themeColor="text1"/>
        </w:rPr>
        <w:t xml:space="preserve">настоящего административного регламента составляет </w:t>
      </w:r>
      <w:r w:rsidR="00796C56" w:rsidRPr="009C0434">
        <w:rPr>
          <w:rFonts w:ascii="PT Astra Serif" w:hAnsi="PT Astra Serif"/>
          <w:color w:val="000000" w:themeColor="text1"/>
        </w:rPr>
        <w:t xml:space="preserve">не более </w:t>
      </w:r>
      <w:r w:rsidR="003C2F1E" w:rsidRPr="009C0434">
        <w:rPr>
          <w:rFonts w:ascii="PT Astra Serif" w:hAnsi="PT Astra Serif"/>
          <w:color w:val="000000" w:themeColor="text1"/>
        </w:rPr>
        <w:t>пятнадцат</w:t>
      </w:r>
      <w:r w:rsidR="00796C56" w:rsidRPr="009C0434">
        <w:rPr>
          <w:rFonts w:ascii="PT Astra Serif" w:hAnsi="PT Astra Serif"/>
          <w:color w:val="000000" w:themeColor="text1"/>
        </w:rPr>
        <w:t>и</w:t>
      </w:r>
      <w:r w:rsidR="003C2F1E" w:rsidRPr="009C0434">
        <w:rPr>
          <w:rFonts w:ascii="PT Astra Serif" w:hAnsi="PT Astra Serif"/>
          <w:color w:val="000000" w:themeColor="text1"/>
        </w:rPr>
        <w:t xml:space="preserve"> минут</w:t>
      </w:r>
      <w:r w:rsidR="00135F25" w:rsidRPr="009C0434">
        <w:rPr>
          <w:rFonts w:ascii="PT Astra Serif" w:hAnsi="PT Astra Serif"/>
          <w:color w:val="000000" w:themeColor="text1"/>
        </w:rPr>
        <w:t xml:space="preserve"> с момента обращения заявителя в </w:t>
      </w:r>
      <w:r w:rsidR="00C70ED1" w:rsidRPr="009C0434">
        <w:rPr>
          <w:rFonts w:ascii="PT Astra Serif" w:hAnsi="PT Astra Serif"/>
          <w:color w:val="000000" w:themeColor="text1"/>
        </w:rPr>
        <w:t>отдел строительства и архитектуры</w:t>
      </w:r>
      <w:r w:rsidR="003C2F1E" w:rsidRPr="009C0434">
        <w:rPr>
          <w:rFonts w:ascii="PT Astra Serif" w:hAnsi="PT Astra Serif"/>
          <w:color w:val="000000" w:themeColor="text1"/>
        </w:rPr>
        <w:t xml:space="preserve">. </w:t>
      </w:r>
    </w:p>
    <w:p w:rsidR="003C2F1E" w:rsidRPr="009C0434" w:rsidRDefault="006D4B25" w:rsidP="00D028C9">
      <w:pPr>
        <w:autoSpaceDE w:val="0"/>
        <w:autoSpaceDN w:val="0"/>
        <w:adjustRightInd w:val="0"/>
        <w:ind w:firstLine="709"/>
        <w:contextualSpacing/>
        <w:jc w:val="both"/>
        <w:rPr>
          <w:rFonts w:ascii="PT Astra Serif" w:hAnsi="PT Astra Serif" w:cs="Arial"/>
        </w:rPr>
      </w:pPr>
      <w:r w:rsidRPr="009C0434">
        <w:rPr>
          <w:rFonts w:ascii="PT Astra Serif" w:hAnsi="PT Astra Serif" w:cs="Arial"/>
        </w:rPr>
        <w:t>6</w:t>
      </w:r>
      <w:r w:rsidR="0053736D" w:rsidRPr="009C0434">
        <w:rPr>
          <w:rFonts w:ascii="PT Astra Serif" w:hAnsi="PT Astra Serif" w:cs="Arial"/>
        </w:rPr>
        <w:t>0</w:t>
      </w:r>
      <w:r w:rsidR="00511D9B" w:rsidRPr="009C0434">
        <w:rPr>
          <w:rFonts w:ascii="PT Astra Serif" w:hAnsi="PT Astra Serif" w:cs="Arial"/>
        </w:rPr>
        <w:t>.</w:t>
      </w:r>
      <w:r w:rsidR="003C2F1E" w:rsidRPr="009C0434">
        <w:rPr>
          <w:rFonts w:ascii="PT Astra Serif" w:hAnsi="PT Astra Serif" w:cs="Arial"/>
        </w:rPr>
        <w:t xml:space="preserve"> Критерием принятия решения в рамках </w:t>
      </w:r>
      <w:r w:rsidR="00DC0D33" w:rsidRPr="009C0434">
        <w:rPr>
          <w:rFonts w:ascii="PT Astra Serif" w:hAnsi="PT Astra Serif" w:cs="Arial"/>
        </w:rPr>
        <w:t xml:space="preserve">данной </w:t>
      </w:r>
      <w:r w:rsidR="003C2F1E" w:rsidRPr="009C0434">
        <w:rPr>
          <w:rFonts w:ascii="PT Astra Serif" w:hAnsi="PT Astra Serif" w:cs="Arial"/>
        </w:rPr>
        <w:t xml:space="preserve">административной процедуры является </w:t>
      </w:r>
      <w:r w:rsidR="00B67AE3" w:rsidRPr="009C0434">
        <w:rPr>
          <w:rFonts w:ascii="PT Astra Serif" w:hAnsi="PT Astra Serif" w:cs="Arial"/>
        </w:rPr>
        <w:t xml:space="preserve">наличие/отсутствие оснований для отказа в приеме документов, предусмотренных пунктом </w:t>
      </w:r>
      <w:r w:rsidR="00F62F6C" w:rsidRPr="009C0434">
        <w:rPr>
          <w:rFonts w:ascii="PT Astra Serif" w:hAnsi="PT Astra Serif" w:cs="Arial"/>
        </w:rPr>
        <w:t>23</w:t>
      </w:r>
      <w:r w:rsidR="00B67AE3" w:rsidRPr="009C0434">
        <w:rPr>
          <w:rFonts w:ascii="PT Astra Serif" w:hAnsi="PT Astra Serif" w:cs="Arial"/>
        </w:rPr>
        <w:t xml:space="preserve"> настоящего административного регламента</w:t>
      </w:r>
      <w:r w:rsidR="003C2F1E" w:rsidRPr="009C0434">
        <w:rPr>
          <w:rFonts w:ascii="PT Astra Serif" w:hAnsi="PT Astra Serif" w:cs="Arial"/>
        </w:rPr>
        <w:t>.</w:t>
      </w:r>
    </w:p>
    <w:p w:rsidR="00A32795" w:rsidRPr="009C0434" w:rsidRDefault="00FB1C91" w:rsidP="00D028C9">
      <w:pPr>
        <w:ind w:firstLine="709"/>
        <w:jc w:val="both"/>
        <w:rPr>
          <w:rFonts w:ascii="PT Astra Serif" w:hAnsi="PT Astra Serif" w:cs="Arial"/>
        </w:rPr>
      </w:pPr>
      <w:r w:rsidRPr="009C0434">
        <w:rPr>
          <w:rFonts w:ascii="PT Astra Serif" w:hAnsi="PT Astra Serif" w:cs="Arial"/>
        </w:rPr>
        <w:t>6</w:t>
      </w:r>
      <w:r w:rsidR="0053736D" w:rsidRPr="009C0434">
        <w:rPr>
          <w:rFonts w:ascii="PT Astra Serif" w:hAnsi="PT Astra Serif" w:cs="Arial"/>
        </w:rPr>
        <w:t>1</w:t>
      </w:r>
      <w:r w:rsidR="00511D9B" w:rsidRPr="009C0434">
        <w:rPr>
          <w:rFonts w:ascii="PT Astra Serif" w:hAnsi="PT Astra Serif" w:cs="Arial"/>
        </w:rPr>
        <w:t>.</w:t>
      </w:r>
      <w:r w:rsidR="00135F25" w:rsidRPr="009C0434">
        <w:rPr>
          <w:rFonts w:ascii="PT Astra Serif" w:hAnsi="PT Astra Serif" w:cs="Arial"/>
        </w:rPr>
        <w:t xml:space="preserve"> При обращении заявителя в МФЦ с запросом о предоставлении муниципальной услуги, прием и регистрация </w:t>
      </w:r>
      <w:r w:rsidR="00051209" w:rsidRPr="009C0434">
        <w:rPr>
          <w:rFonts w:ascii="PT Astra Serif" w:hAnsi="PT Astra Serif" w:cs="Arial"/>
        </w:rPr>
        <w:t>заявления</w:t>
      </w:r>
      <w:r w:rsidR="007B013E" w:rsidRPr="009C0434">
        <w:rPr>
          <w:rFonts w:ascii="PT Astra Serif" w:hAnsi="PT Astra Serif" w:cs="Arial"/>
        </w:rPr>
        <w:t xml:space="preserve"> о предоставлении</w:t>
      </w:r>
      <w:r w:rsidR="00051209" w:rsidRPr="009C0434">
        <w:rPr>
          <w:rFonts w:ascii="PT Astra Serif" w:hAnsi="PT Astra Serif" w:cs="Arial"/>
        </w:rPr>
        <w:t xml:space="preserve"> муниципальной услуги и приложенных к нему документов </w:t>
      </w:r>
      <w:r w:rsidR="00135F25" w:rsidRPr="009C0434">
        <w:rPr>
          <w:rFonts w:ascii="PT Astra Serif" w:hAnsi="PT Astra Serif" w:cs="Arial"/>
        </w:rPr>
        <w:t>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w:t>
      </w:r>
      <w:r w:rsidR="00A32795" w:rsidRPr="009C0434">
        <w:rPr>
          <w:rFonts w:ascii="PT Astra Serif" w:hAnsi="PT Astra Serif" w:cs="Arial"/>
        </w:rPr>
        <w:t>,</w:t>
      </w:r>
      <w:r w:rsidR="00135F25" w:rsidRPr="009C0434">
        <w:rPr>
          <w:rFonts w:ascii="PT Astra Serif" w:hAnsi="PT Astra Serif" w:cs="Arial"/>
        </w:rPr>
        <w:t xml:space="preserve"> </w:t>
      </w:r>
      <w:r w:rsidR="00A32795" w:rsidRPr="009C0434">
        <w:rPr>
          <w:rFonts w:ascii="PT Astra Serif" w:hAnsi="PT Astra Serif" w:cs="Arial"/>
        </w:rPr>
        <w:t>в срок не позднее дня, следующего за днем их получения.</w:t>
      </w:r>
    </w:p>
    <w:p w:rsidR="003C2F1E" w:rsidRPr="009C0434" w:rsidRDefault="00FB1C91" w:rsidP="00D028C9">
      <w:pPr>
        <w:autoSpaceDE w:val="0"/>
        <w:autoSpaceDN w:val="0"/>
        <w:adjustRightInd w:val="0"/>
        <w:ind w:firstLine="709"/>
        <w:contextualSpacing/>
        <w:jc w:val="both"/>
        <w:rPr>
          <w:rFonts w:ascii="PT Astra Serif" w:hAnsi="PT Astra Serif" w:cs="Arial"/>
        </w:rPr>
      </w:pPr>
      <w:r w:rsidRPr="009C0434">
        <w:rPr>
          <w:rFonts w:ascii="PT Astra Serif" w:hAnsi="PT Astra Serif" w:cs="Arial"/>
        </w:rPr>
        <w:t>6</w:t>
      </w:r>
      <w:r w:rsidR="0053736D" w:rsidRPr="009C0434">
        <w:rPr>
          <w:rFonts w:ascii="PT Astra Serif" w:hAnsi="PT Astra Serif" w:cs="Arial"/>
        </w:rPr>
        <w:t>2</w:t>
      </w:r>
      <w:r w:rsidR="00511D9B" w:rsidRPr="009C0434">
        <w:rPr>
          <w:rFonts w:ascii="PT Astra Serif" w:hAnsi="PT Astra Serif" w:cs="Arial"/>
        </w:rPr>
        <w:t>.</w:t>
      </w:r>
      <w:r w:rsidR="003D0DE6" w:rsidRPr="009C0434">
        <w:rPr>
          <w:rFonts w:ascii="PT Astra Serif" w:hAnsi="PT Astra Serif" w:cs="Arial"/>
        </w:rPr>
        <w:t xml:space="preserve"> </w:t>
      </w:r>
      <w:r w:rsidR="003C2F1E" w:rsidRPr="009C0434">
        <w:rPr>
          <w:rFonts w:ascii="PT Astra Serif" w:hAnsi="PT Astra Serif" w:cs="Arial"/>
        </w:rPr>
        <w:t xml:space="preserve">Результатом </w:t>
      </w:r>
      <w:r w:rsidR="00DC0D33" w:rsidRPr="009C0434">
        <w:rPr>
          <w:rFonts w:ascii="PT Astra Serif" w:hAnsi="PT Astra Serif" w:cs="Arial"/>
        </w:rPr>
        <w:t xml:space="preserve">данной </w:t>
      </w:r>
      <w:r w:rsidR="003C2F1E" w:rsidRPr="009C0434">
        <w:rPr>
          <w:rFonts w:ascii="PT Astra Serif" w:hAnsi="PT Astra Serif" w:cs="Arial"/>
        </w:rPr>
        <w:t xml:space="preserve">административной процедуры </w:t>
      </w:r>
      <w:r w:rsidR="003D0DE6" w:rsidRPr="009C0434">
        <w:rPr>
          <w:rFonts w:ascii="PT Astra Serif" w:hAnsi="PT Astra Serif" w:cs="Arial"/>
        </w:rPr>
        <w:t xml:space="preserve">является регистрация запроса заявителя о предоставлении муниципальной услуги или </w:t>
      </w:r>
      <w:r w:rsidR="003C2F1E" w:rsidRPr="009C0434">
        <w:rPr>
          <w:rFonts w:ascii="PT Astra Serif" w:hAnsi="PT Astra Serif" w:cs="Arial"/>
        </w:rPr>
        <w:t xml:space="preserve">обоснованный отказ </w:t>
      </w:r>
      <w:r w:rsidR="003D0DE6" w:rsidRPr="009C0434">
        <w:rPr>
          <w:rFonts w:ascii="PT Astra Serif" w:hAnsi="PT Astra Serif" w:cs="Arial"/>
        </w:rPr>
        <w:t>в приеме заявления и документов.</w:t>
      </w:r>
    </w:p>
    <w:p w:rsidR="003C2F1E" w:rsidRPr="009C0434" w:rsidRDefault="00FB1C91"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Cs w:val="24"/>
        </w:rPr>
      </w:pPr>
      <w:r w:rsidRPr="009C0434">
        <w:rPr>
          <w:rFonts w:ascii="PT Astra Serif" w:hAnsi="PT Astra Serif" w:cs="Arial"/>
          <w:color w:val="auto"/>
          <w:szCs w:val="24"/>
        </w:rPr>
        <w:t>6</w:t>
      </w:r>
      <w:r w:rsidR="0053736D" w:rsidRPr="009C0434">
        <w:rPr>
          <w:rFonts w:ascii="PT Astra Serif" w:hAnsi="PT Astra Serif" w:cs="Arial"/>
          <w:color w:val="auto"/>
          <w:szCs w:val="24"/>
        </w:rPr>
        <w:t>3</w:t>
      </w:r>
      <w:r w:rsidR="00511D9B" w:rsidRPr="009C0434">
        <w:rPr>
          <w:rFonts w:ascii="PT Astra Serif" w:hAnsi="PT Astra Serif" w:cs="Arial"/>
          <w:color w:val="auto"/>
          <w:szCs w:val="24"/>
        </w:rPr>
        <w:t>.</w:t>
      </w:r>
      <w:r w:rsidR="003D0DE6" w:rsidRPr="009C0434">
        <w:rPr>
          <w:rFonts w:ascii="PT Astra Serif" w:hAnsi="PT Astra Serif" w:cs="Arial"/>
          <w:color w:val="auto"/>
          <w:szCs w:val="24"/>
        </w:rPr>
        <w:t xml:space="preserve"> </w:t>
      </w:r>
      <w:r w:rsidR="003C2F1E" w:rsidRPr="009C0434">
        <w:rPr>
          <w:rFonts w:ascii="PT Astra Serif" w:hAnsi="PT Astra Serif" w:cs="Arial"/>
          <w:color w:val="auto"/>
          <w:szCs w:val="24"/>
        </w:rPr>
        <w:t xml:space="preserve">Способом фиксации результата выполнения </w:t>
      </w:r>
      <w:r w:rsidR="00DC0D33" w:rsidRPr="009C0434">
        <w:rPr>
          <w:rFonts w:ascii="PT Astra Serif" w:hAnsi="PT Astra Serif" w:cs="Arial"/>
          <w:color w:val="auto"/>
          <w:szCs w:val="24"/>
        </w:rPr>
        <w:t xml:space="preserve">данной </w:t>
      </w:r>
      <w:r w:rsidR="003C2F1E" w:rsidRPr="009C0434">
        <w:rPr>
          <w:rFonts w:ascii="PT Astra Serif" w:hAnsi="PT Astra Serif" w:cs="Arial"/>
          <w:color w:val="auto"/>
          <w:szCs w:val="24"/>
        </w:rPr>
        <w:t xml:space="preserve">административной процедуры </w:t>
      </w:r>
      <w:r w:rsidR="003D0DE6" w:rsidRPr="009C0434">
        <w:rPr>
          <w:rFonts w:ascii="PT Astra Serif" w:hAnsi="PT Astra Serif" w:cs="Arial"/>
          <w:color w:val="auto"/>
          <w:szCs w:val="24"/>
        </w:rPr>
        <w:t>является запись о поступлении</w:t>
      </w:r>
      <w:r w:rsidR="00412F9F" w:rsidRPr="009C0434">
        <w:rPr>
          <w:rFonts w:ascii="PT Astra Serif" w:hAnsi="PT Astra Serif" w:cs="Arial"/>
          <w:color w:val="auto"/>
          <w:szCs w:val="24"/>
        </w:rPr>
        <w:t xml:space="preserve"> запроса</w:t>
      </w:r>
      <w:r w:rsidR="003D0DE6" w:rsidRPr="009C0434">
        <w:rPr>
          <w:rFonts w:ascii="PT Astra Serif" w:hAnsi="PT Astra Serif" w:cs="Arial"/>
          <w:color w:val="auto"/>
          <w:szCs w:val="24"/>
        </w:rPr>
        <w:t xml:space="preserve">/отказе в приеме запроса </w:t>
      </w:r>
      <w:r w:rsidR="003C2F1E" w:rsidRPr="009C0434">
        <w:rPr>
          <w:rFonts w:ascii="PT Astra Serif" w:hAnsi="PT Astra Serif" w:cs="Arial"/>
          <w:color w:val="auto"/>
          <w:szCs w:val="24"/>
        </w:rPr>
        <w:t xml:space="preserve">в </w:t>
      </w:r>
      <w:r w:rsidR="007514D1" w:rsidRPr="009C0434">
        <w:rPr>
          <w:rFonts w:ascii="PT Astra Serif" w:hAnsi="PT Astra Serif" w:cs="Arial"/>
          <w:color w:val="auto"/>
          <w:szCs w:val="24"/>
        </w:rPr>
        <w:t xml:space="preserve">журнале </w:t>
      </w:r>
      <w:r w:rsidR="003C2F1E" w:rsidRPr="009C0434">
        <w:rPr>
          <w:rFonts w:ascii="PT Astra Serif" w:hAnsi="PT Astra Serif" w:cs="Arial"/>
          <w:color w:val="auto"/>
          <w:szCs w:val="24"/>
        </w:rPr>
        <w:t xml:space="preserve">регистрации и в </w:t>
      </w:r>
      <w:r w:rsidR="00EC44DB" w:rsidRPr="00EC44DB">
        <w:rPr>
          <w:rFonts w:ascii="PT Astra Serif" w:hAnsi="PT Astra Serif" w:cs="Arial"/>
          <w:color w:val="000000" w:themeColor="text1"/>
          <w:szCs w:val="24"/>
        </w:rPr>
        <w:t>Автоматизированн</w:t>
      </w:r>
      <w:r w:rsidR="00EC44DB">
        <w:rPr>
          <w:rFonts w:ascii="PT Astra Serif" w:hAnsi="PT Astra Serif" w:cs="Arial"/>
          <w:color w:val="000000" w:themeColor="text1"/>
          <w:szCs w:val="24"/>
        </w:rPr>
        <w:t>ой</w:t>
      </w:r>
      <w:r w:rsidR="00EC44DB" w:rsidRPr="00EC44DB">
        <w:rPr>
          <w:rFonts w:ascii="PT Astra Serif" w:hAnsi="PT Astra Serif" w:cs="Arial"/>
          <w:color w:val="000000" w:themeColor="text1"/>
          <w:szCs w:val="24"/>
        </w:rPr>
        <w:t xml:space="preserve"> систем</w:t>
      </w:r>
      <w:r w:rsidR="00EC44DB">
        <w:rPr>
          <w:rFonts w:ascii="PT Astra Serif" w:hAnsi="PT Astra Serif" w:cs="Arial"/>
          <w:color w:val="000000" w:themeColor="text1"/>
          <w:szCs w:val="24"/>
        </w:rPr>
        <w:t>е</w:t>
      </w:r>
      <w:r w:rsidR="00EC44DB" w:rsidRPr="00EC44DB">
        <w:rPr>
          <w:rFonts w:ascii="PT Astra Serif" w:hAnsi="PT Astra Serif" w:cs="Arial"/>
          <w:color w:val="000000" w:themeColor="text1"/>
          <w:szCs w:val="24"/>
        </w:rPr>
        <w:t xml:space="preserve"> электронного документооборота (АСЭД)</w:t>
      </w:r>
      <w:r w:rsidR="003D0DE6" w:rsidRPr="009C0434">
        <w:rPr>
          <w:rFonts w:ascii="PT Astra Serif" w:hAnsi="PT Astra Serif" w:cs="Arial"/>
          <w:color w:val="auto"/>
          <w:szCs w:val="24"/>
        </w:rPr>
        <w:t xml:space="preserve">, а также </w:t>
      </w:r>
      <w:r w:rsidR="003C2F1E" w:rsidRPr="009C0434">
        <w:rPr>
          <w:rFonts w:ascii="PT Astra Serif" w:hAnsi="PT Astra Serif" w:cs="Arial"/>
          <w:szCs w:val="24"/>
        </w:rPr>
        <w:t>выдача заявителю расписки о приеме документов.</w:t>
      </w:r>
    </w:p>
    <w:p w:rsidR="003C2F1E" w:rsidRPr="009C0434" w:rsidRDefault="003C2F1E" w:rsidP="00D028C9">
      <w:pPr>
        <w:widowControl w:val="0"/>
        <w:ind w:firstLine="709"/>
        <w:contextualSpacing/>
        <w:jc w:val="both"/>
        <w:rPr>
          <w:rFonts w:ascii="PT Astra Serif" w:hAnsi="PT Astra Serif" w:cs="Arial"/>
        </w:rPr>
      </w:pPr>
    </w:p>
    <w:p w:rsidR="00DD4582" w:rsidRPr="009C0434" w:rsidRDefault="00DD4582" w:rsidP="00D028C9">
      <w:pPr>
        <w:pStyle w:val="ab"/>
        <w:suppressAutoHyphens/>
        <w:ind w:right="-44" w:firstLine="709"/>
        <w:contextualSpacing/>
        <w:jc w:val="center"/>
        <w:rPr>
          <w:rFonts w:ascii="PT Astra Serif" w:hAnsi="PT Astra Serif" w:cs="Arial"/>
          <w:b/>
          <w:sz w:val="24"/>
          <w:szCs w:val="24"/>
        </w:rPr>
      </w:pPr>
      <w:r w:rsidRPr="009C0434">
        <w:rPr>
          <w:rFonts w:ascii="PT Astra Serif" w:hAnsi="PT Astra Serif" w:cs="Arial"/>
          <w:b/>
          <w:sz w:val="24"/>
          <w:szCs w:val="24"/>
        </w:rPr>
        <w:t xml:space="preserve">Административная процедура «Прием и регистрация </w:t>
      </w:r>
      <w:r w:rsidR="004D7D46" w:rsidRPr="009C0434">
        <w:rPr>
          <w:rFonts w:ascii="PT Astra Serif" w:hAnsi="PT Astra Serif" w:cs="Arial"/>
          <w:b/>
          <w:sz w:val="24"/>
          <w:szCs w:val="24"/>
        </w:rPr>
        <w:t>заявления о предоставление муниципальной услуги и приложенных к нему документов»</w:t>
      </w:r>
      <w:r w:rsidRPr="009C0434">
        <w:rPr>
          <w:rFonts w:ascii="PT Astra Serif" w:hAnsi="PT Astra Serif" w:cs="Arial"/>
          <w:b/>
          <w:sz w:val="24"/>
          <w:szCs w:val="24"/>
        </w:rPr>
        <w:t xml:space="preserve"> </w:t>
      </w:r>
      <w:r w:rsidR="004D7D46" w:rsidRPr="009C0434">
        <w:rPr>
          <w:rFonts w:ascii="PT Astra Serif" w:hAnsi="PT Astra Serif" w:cs="Arial"/>
          <w:b/>
          <w:sz w:val="24"/>
          <w:szCs w:val="24"/>
        </w:rPr>
        <w:t>при направлении с использованием почтовой связи</w:t>
      </w:r>
      <w:r w:rsidR="00717F4C" w:rsidRPr="009C0434">
        <w:rPr>
          <w:rFonts w:ascii="PT Astra Serif" w:hAnsi="PT Astra Serif" w:cs="Arial"/>
          <w:b/>
          <w:sz w:val="24"/>
          <w:szCs w:val="24"/>
        </w:rPr>
        <w:t xml:space="preserve"> (электронной почты)</w:t>
      </w:r>
    </w:p>
    <w:p w:rsidR="00027FE7" w:rsidRPr="009C0434" w:rsidRDefault="00027FE7" w:rsidP="00D028C9">
      <w:pPr>
        <w:ind w:firstLine="709"/>
        <w:contextualSpacing/>
        <w:jc w:val="both"/>
        <w:rPr>
          <w:rFonts w:ascii="PT Astra Serif" w:hAnsi="PT Astra Serif" w:cs="Arial"/>
        </w:rPr>
      </w:pPr>
    </w:p>
    <w:p w:rsidR="007D609E" w:rsidRPr="009C0434" w:rsidRDefault="00FB1C91"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Cs w:val="24"/>
        </w:rPr>
      </w:pPr>
      <w:r w:rsidRPr="009C0434">
        <w:rPr>
          <w:rFonts w:ascii="PT Astra Serif" w:hAnsi="PT Astra Serif" w:cs="Arial"/>
          <w:szCs w:val="24"/>
        </w:rPr>
        <w:t>6</w:t>
      </w:r>
      <w:r w:rsidR="0053736D" w:rsidRPr="009C0434">
        <w:rPr>
          <w:rFonts w:ascii="PT Astra Serif" w:hAnsi="PT Astra Serif" w:cs="Arial"/>
          <w:szCs w:val="24"/>
        </w:rPr>
        <w:t>4</w:t>
      </w:r>
      <w:r w:rsidR="00511D9B" w:rsidRPr="009C0434">
        <w:rPr>
          <w:rFonts w:ascii="PT Astra Serif" w:hAnsi="PT Astra Serif" w:cs="Arial"/>
          <w:szCs w:val="24"/>
        </w:rPr>
        <w:t>.</w:t>
      </w:r>
      <w:r w:rsidR="00DD4582" w:rsidRPr="009C0434">
        <w:rPr>
          <w:rFonts w:ascii="PT Astra Serif" w:hAnsi="PT Astra Serif" w:cs="Arial"/>
          <w:szCs w:val="24"/>
        </w:rPr>
        <w:t xml:space="preserve"> </w:t>
      </w:r>
      <w:r w:rsidR="007D609E" w:rsidRPr="009C0434">
        <w:rPr>
          <w:rFonts w:ascii="PT Astra Serif" w:hAnsi="PT Astra Serif" w:cs="Arial"/>
          <w:color w:val="auto"/>
          <w:szCs w:val="24"/>
        </w:rPr>
        <w:t xml:space="preserve">Основанием для начала </w:t>
      </w:r>
      <w:r w:rsidR="00DC0D33" w:rsidRPr="009C0434">
        <w:rPr>
          <w:rFonts w:ascii="PT Astra Serif" w:hAnsi="PT Astra Serif" w:cs="Arial"/>
          <w:color w:val="auto"/>
          <w:szCs w:val="24"/>
        </w:rPr>
        <w:t xml:space="preserve">данной </w:t>
      </w:r>
      <w:r w:rsidR="007D609E" w:rsidRPr="009C0434">
        <w:rPr>
          <w:rFonts w:ascii="PT Astra Serif" w:hAnsi="PT Astra Serif" w:cs="Arial"/>
          <w:color w:val="auto"/>
          <w:szCs w:val="24"/>
        </w:rPr>
        <w:t>административной процедуры является поступление в Администрацию почтового отправления</w:t>
      </w:r>
      <w:r w:rsidR="00717F4C" w:rsidRPr="009C0434">
        <w:rPr>
          <w:rFonts w:ascii="PT Astra Serif" w:hAnsi="PT Astra Serif" w:cs="Arial"/>
          <w:color w:val="auto"/>
          <w:szCs w:val="24"/>
        </w:rPr>
        <w:t xml:space="preserve"> (электронного письма)</w:t>
      </w:r>
      <w:r w:rsidR="007D609E" w:rsidRPr="009C0434">
        <w:rPr>
          <w:rFonts w:ascii="PT Astra Serif" w:hAnsi="PT Astra Serif" w:cs="Arial"/>
          <w:color w:val="auto"/>
          <w:szCs w:val="24"/>
        </w:rPr>
        <w:t xml:space="preserve">, содержащего </w:t>
      </w:r>
      <w:r w:rsidR="007D609E" w:rsidRPr="009C0434">
        <w:rPr>
          <w:rFonts w:ascii="PT Astra Serif" w:hAnsi="PT Astra Serif" w:cs="Arial"/>
          <w:szCs w:val="24"/>
        </w:rPr>
        <w:t>заявление о предоставлени</w:t>
      </w:r>
      <w:r w:rsidR="007B013E" w:rsidRPr="009C0434">
        <w:rPr>
          <w:rFonts w:ascii="PT Astra Serif" w:hAnsi="PT Astra Serif" w:cs="Arial"/>
          <w:szCs w:val="24"/>
        </w:rPr>
        <w:t>и</w:t>
      </w:r>
      <w:r w:rsidR="007D609E" w:rsidRPr="009C0434">
        <w:rPr>
          <w:rFonts w:ascii="PT Astra Serif" w:hAnsi="PT Astra Serif" w:cs="Arial"/>
          <w:szCs w:val="24"/>
        </w:rPr>
        <w:t xml:space="preserve"> муниципальной услуги и приложенные к нему документы</w:t>
      </w:r>
      <w:r w:rsidR="007D609E" w:rsidRPr="009C0434">
        <w:rPr>
          <w:rFonts w:ascii="PT Astra Serif" w:hAnsi="PT Astra Serif" w:cs="Arial"/>
          <w:color w:val="auto"/>
          <w:szCs w:val="24"/>
        </w:rPr>
        <w:t>.</w:t>
      </w:r>
    </w:p>
    <w:p w:rsidR="007D609E" w:rsidRPr="009C0434" w:rsidRDefault="00FB1C91"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Cs w:val="24"/>
        </w:rPr>
      </w:pPr>
      <w:r w:rsidRPr="009C0434">
        <w:rPr>
          <w:rFonts w:ascii="PT Astra Serif" w:hAnsi="PT Astra Serif" w:cs="Arial"/>
          <w:color w:val="auto"/>
          <w:szCs w:val="24"/>
        </w:rPr>
        <w:t>6</w:t>
      </w:r>
      <w:r w:rsidR="0053736D" w:rsidRPr="009C0434">
        <w:rPr>
          <w:rFonts w:ascii="PT Astra Serif" w:hAnsi="PT Astra Serif" w:cs="Arial"/>
          <w:color w:val="auto"/>
          <w:szCs w:val="24"/>
        </w:rPr>
        <w:t>5</w:t>
      </w:r>
      <w:r w:rsidR="00511D9B" w:rsidRPr="009C0434">
        <w:rPr>
          <w:rFonts w:ascii="PT Astra Serif" w:hAnsi="PT Astra Serif" w:cs="Arial"/>
          <w:color w:val="auto"/>
          <w:szCs w:val="24"/>
        </w:rPr>
        <w:t>.</w:t>
      </w:r>
      <w:r w:rsidR="007D609E" w:rsidRPr="009C0434">
        <w:rPr>
          <w:rFonts w:ascii="PT Astra Serif" w:hAnsi="PT Astra Serif" w:cs="Arial"/>
          <w:color w:val="auto"/>
          <w:szCs w:val="24"/>
        </w:rPr>
        <w:t xml:space="preserve"> </w:t>
      </w:r>
      <w:r w:rsidR="00AA367B" w:rsidRPr="009C0434">
        <w:rPr>
          <w:rFonts w:ascii="PT Astra Serif" w:hAnsi="PT Astra Serif" w:cs="Arial"/>
          <w:color w:val="auto"/>
          <w:szCs w:val="24"/>
        </w:rPr>
        <w:t>З</w:t>
      </w:r>
      <w:r w:rsidR="00AA367B" w:rsidRPr="009C0434">
        <w:rPr>
          <w:rFonts w:ascii="PT Astra Serif" w:hAnsi="PT Astra Serif" w:cs="Arial"/>
          <w:szCs w:val="24"/>
        </w:rPr>
        <w:t>аявление о предоставление муниципальной услуги и приложенные к нему документы</w:t>
      </w:r>
      <w:r w:rsidR="007D609E" w:rsidRPr="009C0434">
        <w:rPr>
          <w:rFonts w:ascii="PT Astra Serif" w:hAnsi="PT Astra Serif" w:cs="Arial"/>
          <w:color w:val="auto"/>
          <w:szCs w:val="24"/>
        </w:rPr>
        <w:t>, направленные посредством почтового отправления</w:t>
      </w:r>
      <w:r w:rsidR="00ED6F49" w:rsidRPr="009C0434">
        <w:rPr>
          <w:rFonts w:ascii="PT Astra Serif" w:hAnsi="PT Astra Serif" w:cs="Arial"/>
          <w:color w:val="auto"/>
          <w:szCs w:val="24"/>
        </w:rPr>
        <w:t xml:space="preserve"> </w:t>
      </w:r>
      <w:r w:rsidR="00717F4C" w:rsidRPr="009C0434">
        <w:rPr>
          <w:rFonts w:ascii="PT Astra Serif" w:hAnsi="PT Astra Serif" w:cs="Arial"/>
          <w:color w:val="auto"/>
          <w:szCs w:val="24"/>
        </w:rPr>
        <w:t>(электронного письма),</w:t>
      </w:r>
      <w:r w:rsidR="007D609E" w:rsidRPr="009C0434">
        <w:rPr>
          <w:rFonts w:ascii="PT Astra Serif" w:hAnsi="PT Astra Serif" w:cs="Arial"/>
          <w:color w:val="auto"/>
          <w:szCs w:val="24"/>
        </w:rPr>
        <w:t xml:space="preserve"> принимаются специалистом </w:t>
      </w:r>
      <w:r w:rsidR="00AC5900" w:rsidRPr="009C0434">
        <w:rPr>
          <w:rFonts w:ascii="PT Astra Serif" w:hAnsi="PT Astra Serif" w:cs="Arial"/>
          <w:color w:val="auto"/>
          <w:szCs w:val="24"/>
        </w:rPr>
        <w:t>Отдела</w:t>
      </w:r>
      <w:r w:rsidR="007D609E" w:rsidRPr="009C0434">
        <w:rPr>
          <w:rFonts w:ascii="PT Astra Serif" w:hAnsi="PT Astra Serif" w:cs="Arial"/>
          <w:color w:val="auto"/>
          <w:szCs w:val="24"/>
        </w:rPr>
        <w:t xml:space="preserve"> по делопроизводству, ответственным за прием </w:t>
      </w:r>
      <w:r w:rsidR="007D609E" w:rsidRPr="009C0434">
        <w:rPr>
          <w:rFonts w:ascii="PT Astra Serif" w:hAnsi="PT Astra Serif" w:cs="Arial"/>
          <w:color w:val="auto"/>
          <w:szCs w:val="24"/>
        </w:rPr>
        <w:lastRenderedPageBreak/>
        <w:t xml:space="preserve">обращений граждан (далее – специалист </w:t>
      </w:r>
      <w:r w:rsidR="00AC5900" w:rsidRPr="009C0434">
        <w:rPr>
          <w:rFonts w:ascii="PT Astra Serif" w:hAnsi="PT Astra Serif" w:cs="Arial"/>
          <w:color w:val="auto"/>
          <w:szCs w:val="24"/>
        </w:rPr>
        <w:t>Отдела</w:t>
      </w:r>
      <w:r w:rsidR="007D609E" w:rsidRPr="009C0434">
        <w:rPr>
          <w:rFonts w:ascii="PT Astra Serif" w:hAnsi="PT Astra Serif" w:cs="Arial"/>
          <w:color w:val="auto"/>
          <w:szCs w:val="24"/>
        </w:rPr>
        <w:t xml:space="preserve"> по делопроизводству).</w:t>
      </w:r>
    </w:p>
    <w:p w:rsidR="007D609E" w:rsidRPr="009C0434" w:rsidRDefault="00FB1C91" w:rsidP="00D028C9">
      <w:pPr>
        <w:pStyle w:val="13"/>
        <w:ind w:firstLine="709"/>
        <w:contextualSpacing/>
        <w:jc w:val="both"/>
        <w:rPr>
          <w:rFonts w:ascii="PT Astra Serif" w:hAnsi="PT Astra Serif" w:cs="Arial"/>
          <w:color w:val="auto"/>
          <w:szCs w:val="24"/>
        </w:rPr>
      </w:pPr>
      <w:r w:rsidRPr="009C0434">
        <w:rPr>
          <w:rFonts w:ascii="PT Astra Serif" w:hAnsi="PT Astra Serif" w:cs="Arial"/>
          <w:color w:val="auto"/>
          <w:szCs w:val="24"/>
        </w:rPr>
        <w:t>6</w:t>
      </w:r>
      <w:r w:rsidR="0053736D" w:rsidRPr="009C0434">
        <w:rPr>
          <w:rFonts w:ascii="PT Astra Serif" w:hAnsi="PT Astra Serif" w:cs="Arial"/>
          <w:color w:val="auto"/>
          <w:szCs w:val="24"/>
        </w:rPr>
        <w:t>6</w:t>
      </w:r>
      <w:r w:rsidR="00511D9B" w:rsidRPr="009C0434">
        <w:rPr>
          <w:rFonts w:ascii="PT Astra Serif" w:hAnsi="PT Astra Serif" w:cs="Arial"/>
          <w:color w:val="auto"/>
          <w:szCs w:val="24"/>
        </w:rPr>
        <w:t>.</w:t>
      </w:r>
      <w:r w:rsidR="007D609E" w:rsidRPr="009C0434">
        <w:rPr>
          <w:rFonts w:ascii="PT Astra Serif" w:hAnsi="PT Astra Serif" w:cs="Arial"/>
          <w:color w:val="auto"/>
          <w:szCs w:val="24"/>
        </w:rPr>
        <w:t xml:space="preserve"> Специалист </w:t>
      </w:r>
      <w:r w:rsidR="00AC5900" w:rsidRPr="009C0434">
        <w:rPr>
          <w:rFonts w:ascii="PT Astra Serif" w:hAnsi="PT Astra Serif" w:cs="Arial"/>
          <w:color w:val="auto"/>
          <w:szCs w:val="24"/>
        </w:rPr>
        <w:t>Отдела</w:t>
      </w:r>
      <w:r w:rsidR="007D609E" w:rsidRPr="009C0434">
        <w:rPr>
          <w:rFonts w:ascii="PT Astra Serif" w:hAnsi="PT Astra Serif" w:cs="Arial"/>
          <w:color w:val="auto"/>
          <w:szCs w:val="24"/>
        </w:rPr>
        <w:t xml:space="preserve"> по делопроизводству в течение </w:t>
      </w:r>
      <w:r w:rsidR="00717F4C" w:rsidRPr="009C0434">
        <w:rPr>
          <w:rFonts w:ascii="PT Astra Serif" w:hAnsi="PT Astra Serif" w:cs="Arial"/>
          <w:color w:val="auto"/>
          <w:szCs w:val="24"/>
        </w:rPr>
        <w:t>одного рабочего дня</w:t>
      </w:r>
      <w:r w:rsidR="007D609E" w:rsidRPr="009C0434">
        <w:rPr>
          <w:rFonts w:ascii="PT Astra Serif" w:hAnsi="PT Astra Serif" w:cs="Arial"/>
          <w:color w:val="auto"/>
          <w:szCs w:val="24"/>
        </w:rPr>
        <w:t xml:space="preserve"> регистрирует </w:t>
      </w:r>
      <w:r w:rsidR="00717F4C" w:rsidRPr="009C0434">
        <w:rPr>
          <w:rFonts w:ascii="PT Astra Serif" w:hAnsi="PT Astra Serif" w:cs="Arial"/>
          <w:color w:val="auto"/>
          <w:szCs w:val="24"/>
        </w:rPr>
        <w:t>полученные документы</w:t>
      </w:r>
      <w:r w:rsidR="007D609E" w:rsidRPr="009C0434">
        <w:rPr>
          <w:rFonts w:ascii="PT Astra Serif" w:hAnsi="PT Astra Serif" w:cs="Arial"/>
          <w:color w:val="auto"/>
          <w:szCs w:val="24"/>
        </w:rPr>
        <w:t xml:space="preserve"> в </w:t>
      </w:r>
      <w:r w:rsidR="00EC44DB" w:rsidRPr="00EC44DB">
        <w:rPr>
          <w:rFonts w:ascii="PT Astra Serif" w:hAnsi="PT Astra Serif" w:cs="Arial"/>
          <w:color w:val="000000" w:themeColor="text1"/>
          <w:szCs w:val="24"/>
        </w:rPr>
        <w:t>АСЭД</w:t>
      </w:r>
      <w:r w:rsidR="00EC44DB">
        <w:rPr>
          <w:rFonts w:ascii="PT Astra Serif" w:hAnsi="PT Astra Serif" w:cs="Arial"/>
          <w:color w:val="000000" w:themeColor="text1"/>
          <w:szCs w:val="24"/>
        </w:rPr>
        <w:t>.</w:t>
      </w:r>
    </w:p>
    <w:p w:rsidR="007D609E" w:rsidRPr="009C0434" w:rsidRDefault="00FB1C91" w:rsidP="00D028C9">
      <w:pPr>
        <w:pStyle w:val="13"/>
        <w:ind w:firstLine="709"/>
        <w:contextualSpacing/>
        <w:jc w:val="both"/>
        <w:rPr>
          <w:rFonts w:ascii="PT Astra Serif" w:hAnsi="PT Astra Serif" w:cs="Arial"/>
          <w:color w:val="auto"/>
          <w:szCs w:val="24"/>
        </w:rPr>
      </w:pPr>
      <w:r w:rsidRPr="009C0434">
        <w:rPr>
          <w:rFonts w:ascii="PT Astra Serif" w:hAnsi="PT Astra Serif" w:cs="Arial"/>
          <w:color w:val="auto"/>
          <w:szCs w:val="24"/>
        </w:rPr>
        <w:t>6</w:t>
      </w:r>
      <w:r w:rsidR="0053736D" w:rsidRPr="009C0434">
        <w:rPr>
          <w:rFonts w:ascii="PT Astra Serif" w:hAnsi="PT Astra Serif" w:cs="Arial"/>
          <w:color w:val="auto"/>
          <w:szCs w:val="24"/>
        </w:rPr>
        <w:t>7</w:t>
      </w:r>
      <w:r w:rsidR="00511D9B" w:rsidRPr="009C0434">
        <w:rPr>
          <w:rFonts w:ascii="PT Astra Serif" w:hAnsi="PT Astra Serif" w:cs="Arial"/>
          <w:color w:val="auto"/>
          <w:szCs w:val="24"/>
        </w:rPr>
        <w:t>.</w:t>
      </w:r>
      <w:r w:rsidR="007D609E" w:rsidRPr="009C0434">
        <w:rPr>
          <w:rFonts w:ascii="PT Astra Serif" w:hAnsi="PT Astra Serif" w:cs="Arial"/>
          <w:color w:val="auto"/>
          <w:szCs w:val="24"/>
        </w:rPr>
        <w:t xml:space="preserve"> </w:t>
      </w:r>
      <w:r w:rsidR="00A83635" w:rsidRPr="009C0434">
        <w:rPr>
          <w:rFonts w:ascii="PT Astra Serif" w:hAnsi="PT Astra Serif" w:cs="Arial"/>
          <w:color w:val="auto"/>
          <w:szCs w:val="24"/>
        </w:rPr>
        <w:t>Заявление</w:t>
      </w:r>
      <w:r w:rsidR="00717F4C" w:rsidRPr="009C0434">
        <w:rPr>
          <w:rFonts w:ascii="PT Astra Serif" w:hAnsi="PT Astra Serif" w:cs="Arial"/>
          <w:szCs w:val="24"/>
        </w:rPr>
        <w:t xml:space="preserve"> о предоставлени</w:t>
      </w:r>
      <w:r w:rsidR="002C7C2C" w:rsidRPr="009C0434">
        <w:rPr>
          <w:rFonts w:ascii="PT Astra Serif" w:hAnsi="PT Astra Serif" w:cs="Arial"/>
          <w:szCs w:val="24"/>
        </w:rPr>
        <w:t>и</w:t>
      </w:r>
      <w:r w:rsidR="00717F4C" w:rsidRPr="009C0434">
        <w:rPr>
          <w:rFonts w:ascii="PT Astra Serif" w:hAnsi="PT Astra Serif" w:cs="Arial"/>
          <w:szCs w:val="24"/>
        </w:rPr>
        <w:t xml:space="preserve"> муниципальной услуги и приложенны</w:t>
      </w:r>
      <w:r w:rsidR="0069489E" w:rsidRPr="009C0434">
        <w:rPr>
          <w:rFonts w:ascii="PT Astra Serif" w:hAnsi="PT Astra Serif" w:cs="Arial"/>
          <w:szCs w:val="24"/>
        </w:rPr>
        <w:t>е</w:t>
      </w:r>
      <w:r w:rsidR="00717F4C" w:rsidRPr="009C0434">
        <w:rPr>
          <w:rFonts w:ascii="PT Astra Serif" w:hAnsi="PT Astra Serif" w:cs="Arial"/>
          <w:szCs w:val="24"/>
        </w:rPr>
        <w:t xml:space="preserve"> к нему документ</w:t>
      </w:r>
      <w:r w:rsidR="0069489E" w:rsidRPr="009C0434">
        <w:rPr>
          <w:rFonts w:ascii="PT Astra Serif" w:hAnsi="PT Astra Serif" w:cs="Arial"/>
          <w:szCs w:val="24"/>
        </w:rPr>
        <w:t>ы</w:t>
      </w:r>
      <w:r w:rsidR="007D609E" w:rsidRPr="009C0434">
        <w:rPr>
          <w:rFonts w:ascii="PT Astra Serif" w:hAnsi="PT Astra Serif" w:cs="Arial"/>
          <w:color w:val="auto"/>
          <w:szCs w:val="24"/>
        </w:rPr>
        <w:t xml:space="preserve"> </w:t>
      </w:r>
      <w:r w:rsidR="00717F4C" w:rsidRPr="009C0434">
        <w:rPr>
          <w:rFonts w:ascii="PT Astra Serif" w:hAnsi="PT Astra Serif" w:cs="Arial"/>
          <w:color w:val="auto"/>
          <w:szCs w:val="24"/>
        </w:rPr>
        <w:t>в течение одного рабочего дня со дня их регистрации подлежа</w:t>
      </w:r>
      <w:r w:rsidR="007D609E" w:rsidRPr="009C0434">
        <w:rPr>
          <w:rFonts w:ascii="PT Astra Serif" w:hAnsi="PT Astra Serif" w:cs="Arial"/>
          <w:color w:val="auto"/>
          <w:szCs w:val="24"/>
        </w:rPr>
        <w:t xml:space="preserve">т передаче главе Администрации для наложения резолюции и последующему направлению в </w:t>
      </w:r>
      <w:r w:rsidR="002C7C2C" w:rsidRPr="009C0434">
        <w:rPr>
          <w:rFonts w:ascii="PT Astra Serif" w:hAnsi="PT Astra Serif" w:cs="Arial"/>
          <w:color w:val="auto"/>
          <w:szCs w:val="24"/>
        </w:rPr>
        <w:t>отдел строительства и архитектуры</w:t>
      </w:r>
      <w:r w:rsidR="007D609E" w:rsidRPr="009C0434">
        <w:rPr>
          <w:rFonts w:ascii="PT Astra Serif" w:hAnsi="PT Astra Serif" w:cs="Arial"/>
          <w:color w:val="auto"/>
          <w:szCs w:val="24"/>
        </w:rPr>
        <w:t xml:space="preserve"> для исполнения.</w:t>
      </w:r>
    </w:p>
    <w:p w:rsidR="007D609E" w:rsidRPr="009C0434" w:rsidRDefault="00FB1C91" w:rsidP="00D028C9">
      <w:pPr>
        <w:pStyle w:val="13"/>
        <w:ind w:firstLine="709"/>
        <w:contextualSpacing/>
        <w:jc w:val="both"/>
        <w:rPr>
          <w:rFonts w:ascii="PT Astra Serif" w:hAnsi="PT Astra Serif" w:cs="Arial"/>
          <w:color w:val="auto"/>
          <w:szCs w:val="24"/>
        </w:rPr>
      </w:pPr>
      <w:r w:rsidRPr="009C0434">
        <w:rPr>
          <w:rFonts w:ascii="PT Astra Serif" w:hAnsi="PT Astra Serif" w:cs="Arial"/>
          <w:color w:val="auto"/>
          <w:szCs w:val="24"/>
        </w:rPr>
        <w:t>6</w:t>
      </w:r>
      <w:r w:rsidR="0053736D" w:rsidRPr="009C0434">
        <w:rPr>
          <w:rFonts w:ascii="PT Astra Serif" w:hAnsi="PT Astra Serif" w:cs="Arial"/>
          <w:color w:val="auto"/>
          <w:szCs w:val="24"/>
        </w:rPr>
        <w:t>8</w:t>
      </w:r>
      <w:r w:rsidR="00511D9B" w:rsidRPr="009C0434">
        <w:rPr>
          <w:rFonts w:ascii="PT Astra Serif" w:hAnsi="PT Astra Serif" w:cs="Arial"/>
          <w:color w:val="auto"/>
          <w:szCs w:val="24"/>
        </w:rPr>
        <w:t>.</w:t>
      </w:r>
      <w:r w:rsidR="007D609E" w:rsidRPr="009C0434">
        <w:rPr>
          <w:rFonts w:ascii="PT Astra Serif" w:hAnsi="PT Astra Serif" w:cs="Arial"/>
          <w:color w:val="auto"/>
          <w:szCs w:val="24"/>
        </w:rPr>
        <w:t xml:space="preserve"> </w:t>
      </w:r>
      <w:r w:rsidR="002C7C2C" w:rsidRPr="009C0434">
        <w:rPr>
          <w:rFonts w:ascii="PT Astra Serif" w:hAnsi="PT Astra Serif" w:cs="Arial"/>
          <w:color w:val="auto"/>
          <w:szCs w:val="24"/>
        </w:rPr>
        <w:t>Начальник отдела строительства и архитектуры</w:t>
      </w:r>
      <w:r w:rsidR="007D609E" w:rsidRPr="009C0434">
        <w:rPr>
          <w:rFonts w:ascii="PT Astra Serif" w:hAnsi="PT Astra Serif" w:cs="Arial"/>
          <w:color w:val="auto"/>
          <w:szCs w:val="24"/>
        </w:rPr>
        <w:t xml:space="preserve"> в течение одного рабочего дня со дня получения </w:t>
      </w:r>
      <w:r w:rsidR="00717F4C" w:rsidRPr="009C0434">
        <w:rPr>
          <w:rFonts w:ascii="PT Astra Serif" w:hAnsi="PT Astra Serif" w:cs="Arial"/>
          <w:color w:val="auto"/>
          <w:szCs w:val="24"/>
        </w:rPr>
        <w:t>з</w:t>
      </w:r>
      <w:r w:rsidR="00717F4C" w:rsidRPr="009C0434">
        <w:rPr>
          <w:rFonts w:ascii="PT Astra Serif" w:hAnsi="PT Astra Serif" w:cs="Arial"/>
          <w:szCs w:val="24"/>
        </w:rPr>
        <w:t>аявления</w:t>
      </w:r>
      <w:r w:rsidR="002C7C2C" w:rsidRPr="009C0434">
        <w:rPr>
          <w:rFonts w:ascii="PT Astra Serif" w:hAnsi="PT Astra Serif" w:cs="Arial"/>
          <w:szCs w:val="24"/>
        </w:rPr>
        <w:t xml:space="preserve"> о предоставлении</w:t>
      </w:r>
      <w:r w:rsidR="00717F4C" w:rsidRPr="009C0434">
        <w:rPr>
          <w:rFonts w:ascii="PT Astra Serif" w:hAnsi="PT Astra Serif" w:cs="Arial"/>
          <w:szCs w:val="24"/>
        </w:rPr>
        <w:t xml:space="preserve"> муниципальной услуги и приложенных к нему документов</w:t>
      </w:r>
      <w:r w:rsidR="007D609E" w:rsidRPr="009C0434">
        <w:rPr>
          <w:rFonts w:ascii="PT Astra Serif" w:hAnsi="PT Astra Serif" w:cs="Arial"/>
          <w:color w:val="auto"/>
          <w:szCs w:val="24"/>
        </w:rPr>
        <w:t xml:space="preserve"> рассматривает </w:t>
      </w:r>
      <w:r w:rsidR="00717F4C" w:rsidRPr="009C0434">
        <w:rPr>
          <w:rFonts w:ascii="PT Astra Serif" w:hAnsi="PT Astra Serif" w:cs="Arial"/>
          <w:color w:val="auto"/>
          <w:szCs w:val="24"/>
        </w:rPr>
        <w:t>их</w:t>
      </w:r>
      <w:r w:rsidR="007D609E" w:rsidRPr="009C0434">
        <w:rPr>
          <w:rFonts w:ascii="PT Astra Serif" w:hAnsi="PT Astra Serif" w:cs="Arial"/>
          <w:color w:val="auto"/>
          <w:szCs w:val="24"/>
        </w:rPr>
        <w:t xml:space="preserve"> и передает специалисту </w:t>
      </w:r>
      <w:r w:rsidR="002C7C2C" w:rsidRPr="009C0434">
        <w:rPr>
          <w:rFonts w:ascii="PT Astra Serif" w:hAnsi="PT Astra Serif" w:cs="Arial"/>
          <w:color w:val="auto"/>
          <w:szCs w:val="24"/>
        </w:rPr>
        <w:t>отдела строительства и архитектуры</w:t>
      </w:r>
      <w:r w:rsidR="007D609E" w:rsidRPr="009C0434">
        <w:rPr>
          <w:rFonts w:ascii="PT Astra Serif" w:hAnsi="PT Astra Serif" w:cs="Arial"/>
          <w:color w:val="auto"/>
          <w:szCs w:val="24"/>
        </w:rPr>
        <w:t xml:space="preserve"> для исполнения.</w:t>
      </w:r>
    </w:p>
    <w:p w:rsidR="007D609E" w:rsidRPr="009C0434" w:rsidRDefault="0053736D" w:rsidP="00D028C9">
      <w:pPr>
        <w:pStyle w:val="13"/>
        <w:ind w:firstLine="709"/>
        <w:contextualSpacing/>
        <w:jc w:val="both"/>
        <w:rPr>
          <w:rFonts w:ascii="PT Astra Serif" w:hAnsi="PT Astra Serif" w:cs="Arial"/>
          <w:color w:val="auto"/>
          <w:szCs w:val="24"/>
        </w:rPr>
      </w:pPr>
      <w:r w:rsidRPr="009C0434">
        <w:rPr>
          <w:rFonts w:ascii="PT Astra Serif" w:hAnsi="PT Astra Serif" w:cs="Arial"/>
          <w:color w:val="auto"/>
          <w:szCs w:val="24"/>
        </w:rPr>
        <w:t>69</w:t>
      </w:r>
      <w:r w:rsidR="00511D9B" w:rsidRPr="009C0434">
        <w:rPr>
          <w:rFonts w:ascii="PT Astra Serif" w:hAnsi="PT Astra Serif" w:cs="Arial"/>
          <w:color w:val="auto"/>
          <w:szCs w:val="24"/>
        </w:rPr>
        <w:t>.</w:t>
      </w:r>
      <w:r w:rsidR="007D609E" w:rsidRPr="009C0434">
        <w:rPr>
          <w:rFonts w:ascii="PT Astra Serif" w:hAnsi="PT Astra Serif" w:cs="Arial"/>
          <w:color w:val="auto"/>
          <w:szCs w:val="24"/>
        </w:rPr>
        <w:t xml:space="preserve"> Результатом </w:t>
      </w:r>
      <w:r w:rsidR="00AA29EF" w:rsidRPr="009C0434">
        <w:rPr>
          <w:rFonts w:ascii="PT Astra Serif" w:hAnsi="PT Astra Serif" w:cs="Arial"/>
          <w:color w:val="auto"/>
          <w:szCs w:val="24"/>
        </w:rPr>
        <w:t>данной</w:t>
      </w:r>
      <w:r w:rsidR="00DC0D33" w:rsidRPr="009C0434">
        <w:rPr>
          <w:rFonts w:ascii="PT Astra Serif" w:hAnsi="PT Astra Serif" w:cs="Arial"/>
          <w:color w:val="auto"/>
          <w:szCs w:val="24"/>
        </w:rPr>
        <w:t xml:space="preserve"> </w:t>
      </w:r>
      <w:r w:rsidR="007D609E" w:rsidRPr="009C0434">
        <w:rPr>
          <w:rFonts w:ascii="PT Astra Serif" w:hAnsi="PT Astra Serif" w:cs="Arial"/>
          <w:color w:val="auto"/>
          <w:szCs w:val="24"/>
        </w:rPr>
        <w:t xml:space="preserve">административной процедуры </w:t>
      </w:r>
      <w:r w:rsidR="00D60DCC" w:rsidRPr="009C0434">
        <w:rPr>
          <w:rFonts w:ascii="PT Astra Serif" w:hAnsi="PT Astra Serif" w:cs="Arial"/>
          <w:color w:val="auto"/>
          <w:szCs w:val="24"/>
        </w:rPr>
        <w:t xml:space="preserve">является </w:t>
      </w:r>
      <w:r w:rsidR="007D609E" w:rsidRPr="009C0434">
        <w:rPr>
          <w:rFonts w:ascii="PT Astra Serif" w:hAnsi="PT Astra Serif" w:cs="Arial"/>
          <w:color w:val="auto"/>
          <w:szCs w:val="24"/>
        </w:rPr>
        <w:t xml:space="preserve">регистрация запроса заявителя </w:t>
      </w:r>
      <w:r w:rsidR="00D60DCC" w:rsidRPr="009C0434">
        <w:rPr>
          <w:rFonts w:ascii="PT Astra Serif" w:hAnsi="PT Astra Serif" w:cs="Arial"/>
          <w:color w:val="auto"/>
          <w:szCs w:val="24"/>
        </w:rPr>
        <w:t xml:space="preserve">и </w:t>
      </w:r>
      <w:r w:rsidR="00AA29EF" w:rsidRPr="009C0434">
        <w:rPr>
          <w:rFonts w:ascii="PT Astra Serif" w:hAnsi="PT Astra Serif" w:cs="Arial"/>
          <w:color w:val="auto"/>
          <w:szCs w:val="24"/>
        </w:rPr>
        <w:t>передача принятых от заявителя заявления и документов</w:t>
      </w:r>
      <w:r w:rsidR="007D609E" w:rsidRPr="009C0434">
        <w:rPr>
          <w:rFonts w:ascii="PT Astra Serif" w:hAnsi="PT Astra Serif" w:cs="Arial"/>
          <w:color w:val="auto"/>
          <w:szCs w:val="24"/>
        </w:rPr>
        <w:t xml:space="preserve"> </w:t>
      </w:r>
      <w:r w:rsidR="00D60DCC" w:rsidRPr="009C0434">
        <w:rPr>
          <w:rFonts w:ascii="PT Astra Serif" w:hAnsi="PT Astra Serif" w:cs="Arial"/>
          <w:color w:val="auto"/>
          <w:szCs w:val="24"/>
        </w:rPr>
        <w:t xml:space="preserve">в </w:t>
      </w:r>
      <w:r w:rsidR="00202513" w:rsidRPr="009C0434">
        <w:rPr>
          <w:rFonts w:ascii="PT Astra Serif" w:hAnsi="PT Astra Serif" w:cs="Arial"/>
          <w:color w:val="auto"/>
          <w:szCs w:val="24"/>
        </w:rPr>
        <w:t>отдел строительства и архитектуры</w:t>
      </w:r>
      <w:r w:rsidR="00D60DCC" w:rsidRPr="009C0434">
        <w:rPr>
          <w:rFonts w:ascii="PT Astra Serif" w:hAnsi="PT Astra Serif" w:cs="Arial"/>
          <w:color w:val="auto"/>
          <w:szCs w:val="24"/>
        </w:rPr>
        <w:t xml:space="preserve"> для исполнения.</w:t>
      </w:r>
    </w:p>
    <w:p w:rsidR="007D609E" w:rsidRPr="009C0434" w:rsidRDefault="006D4B25" w:rsidP="00D028C9">
      <w:pPr>
        <w:pStyle w:val="13"/>
        <w:ind w:firstLine="709"/>
        <w:contextualSpacing/>
        <w:jc w:val="both"/>
        <w:rPr>
          <w:rFonts w:ascii="PT Astra Serif" w:hAnsi="PT Astra Serif" w:cs="Arial"/>
          <w:color w:val="auto"/>
          <w:szCs w:val="24"/>
        </w:rPr>
      </w:pPr>
      <w:r w:rsidRPr="009C0434">
        <w:rPr>
          <w:rFonts w:ascii="PT Astra Serif" w:hAnsi="PT Astra Serif" w:cs="Arial"/>
          <w:color w:val="auto"/>
          <w:szCs w:val="24"/>
        </w:rPr>
        <w:t>7</w:t>
      </w:r>
      <w:r w:rsidR="0053736D" w:rsidRPr="009C0434">
        <w:rPr>
          <w:rFonts w:ascii="PT Astra Serif" w:hAnsi="PT Astra Serif" w:cs="Arial"/>
          <w:color w:val="auto"/>
          <w:szCs w:val="24"/>
        </w:rPr>
        <w:t>0</w:t>
      </w:r>
      <w:r w:rsidR="00511D9B" w:rsidRPr="009C0434">
        <w:rPr>
          <w:rFonts w:ascii="PT Astra Serif" w:hAnsi="PT Astra Serif" w:cs="Arial"/>
          <w:color w:val="auto"/>
          <w:szCs w:val="24"/>
        </w:rPr>
        <w:t>.</w:t>
      </w:r>
      <w:r w:rsidR="007D609E" w:rsidRPr="009C0434">
        <w:rPr>
          <w:rFonts w:ascii="PT Astra Serif" w:hAnsi="PT Astra Serif" w:cs="Arial"/>
          <w:color w:val="auto"/>
          <w:szCs w:val="24"/>
        </w:rPr>
        <w:t xml:space="preserve"> Способом фиксации результата выполнения </w:t>
      </w:r>
      <w:r w:rsidR="009F1AA2" w:rsidRPr="009C0434">
        <w:rPr>
          <w:rFonts w:ascii="PT Astra Serif" w:hAnsi="PT Astra Serif" w:cs="Arial"/>
          <w:color w:val="auto"/>
          <w:szCs w:val="24"/>
        </w:rPr>
        <w:t>данной</w:t>
      </w:r>
      <w:r w:rsidR="00DC0D33" w:rsidRPr="009C0434">
        <w:rPr>
          <w:rFonts w:ascii="PT Astra Serif" w:hAnsi="PT Astra Serif" w:cs="Arial"/>
          <w:color w:val="auto"/>
          <w:szCs w:val="24"/>
        </w:rPr>
        <w:t xml:space="preserve"> </w:t>
      </w:r>
      <w:r w:rsidR="007D609E" w:rsidRPr="009C0434">
        <w:rPr>
          <w:rFonts w:ascii="PT Astra Serif" w:hAnsi="PT Astra Serif" w:cs="Arial"/>
          <w:color w:val="auto"/>
          <w:szCs w:val="24"/>
        </w:rPr>
        <w:t xml:space="preserve">административной процедуры является </w:t>
      </w:r>
      <w:r w:rsidR="00D60DCC" w:rsidRPr="009C0434">
        <w:rPr>
          <w:rFonts w:ascii="PT Astra Serif" w:hAnsi="PT Astra Serif" w:cs="Arial"/>
          <w:color w:val="auto"/>
          <w:szCs w:val="24"/>
        </w:rPr>
        <w:t xml:space="preserve">запись </w:t>
      </w:r>
      <w:r w:rsidR="0014659A" w:rsidRPr="009C0434">
        <w:rPr>
          <w:rFonts w:ascii="PT Astra Serif" w:hAnsi="PT Astra Serif" w:cs="Arial"/>
          <w:color w:val="auto"/>
          <w:szCs w:val="24"/>
        </w:rPr>
        <w:t xml:space="preserve">в АСЭД </w:t>
      </w:r>
      <w:r w:rsidR="00D60DCC" w:rsidRPr="009C0434">
        <w:rPr>
          <w:rFonts w:ascii="PT Astra Serif" w:hAnsi="PT Astra Serif" w:cs="Arial"/>
          <w:color w:val="auto"/>
          <w:szCs w:val="24"/>
        </w:rPr>
        <w:t xml:space="preserve">о поступлении </w:t>
      </w:r>
      <w:r w:rsidR="00F00ADB" w:rsidRPr="009C0434">
        <w:rPr>
          <w:rFonts w:ascii="PT Astra Serif" w:hAnsi="PT Astra Serif" w:cs="Arial"/>
          <w:color w:val="auto"/>
          <w:szCs w:val="24"/>
        </w:rPr>
        <w:t>обращения</w:t>
      </w:r>
      <w:r w:rsidR="007D609E" w:rsidRPr="009C0434">
        <w:rPr>
          <w:rFonts w:ascii="PT Astra Serif" w:hAnsi="PT Astra Serif" w:cs="Arial"/>
          <w:color w:val="FF0000"/>
          <w:szCs w:val="24"/>
        </w:rPr>
        <w:t xml:space="preserve"> </w:t>
      </w:r>
      <w:r w:rsidR="00D60DCC" w:rsidRPr="009C0434">
        <w:rPr>
          <w:rFonts w:ascii="PT Astra Serif" w:hAnsi="PT Astra Serif" w:cs="Arial"/>
          <w:color w:val="auto"/>
          <w:szCs w:val="24"/>
        </w:rPr>
        <w:t>заявителя</w:t>
      </w:r>
      <w:r w:rsidR="007D609E" w:rsidRPr="009C0434">
        <w:rPr>
          <w:rFonts w:ascii="PT Astra Serif" w:hAnsi="PT Astra Serif" w:cs="Arial"/>
          <w:color w:val="auto"/>
          <w:szCs w:val="24"/>
        </w:rPr>
        <w:t>.</w:t>
      </w:r>
    </w:p>
    <w:p w:rsidR="007E4852" w:rsidRPr="009C0434" w:rsidRDefault="007E4852" w:rsidP="00D028C9">
      <w:pPr>
        <w:ind w:firstLine="709"/>
        <w:contextualSpacing/>
        <w:jc w:val="both"/>
        <w:rPr>
          <w:rFonts w:ascii="PT Astra Serif" w:hAnsi="PT Astra Serif" w:cs="Arial"/>
        </w:rPr>
      </w:pPr>
    </w:p>
    <w:p w:rsidR="00763B85" w:rsidRPr="009C0434" w:rsidRDefault="00343C94" w:rsidP="00D028C9">
      <w:pPr>
        <w:ind w:firstLine="709"/>
        <w:contextualSpacing/>
        <w:jc w:val="center"/>
        <w:rPr>
          <w:rFonts w:ascii="PT Astra Serif" w:hAnsi="PT Astra Serif" w:cs="Arial"/>
          <w:b/>
        </w:rPr>
      </w:pPr>
      <w:r w:rsidRPr="009C0434">
        <w:rPr>
          <w:rFonts w:ascii="PT Astra Serif" w:hAnsi="PT Astra Serif" w:cs="Arial"/>
          <w:b/>
        </w:rPr>
        <w:t>Административная процедура «</w:t>
      </w:r>
      <w:r w:rsidR="008F0FC7" w:rsidRPr="009C0434">
        <w:rPr>
          <w:rFonts w:ascii="PT Astra Serif" w:hAnsi="PT Astra Serif" w:cs="Arial"/>
          <w:b/>
        </w:rPr>
        <w:t>Проверка заявления о предоставлении муниципальной услуги и приложенных к нему документов</w:t>
      </w:r>
      <w:r w:rsidRPr="009C0434">
        <w:rPr>
          <w:rFonts w:ascii="PT Astra Serif" w:hAnsi="PT Astra Serif" w:cs="Arial"/>
          <w:b/>
        </w:rPr>
        <w:t>»</w:t>
      </w:r>
    </w:p>
    <w:p w:rsidR="008F0FC7" w:rsidRPr="009C0434" w:rsidRDefault="00FB1C91" w:rsidP="00F52565">
      <w:pPr>
        <w:pStyle w:val="ConsPlusNormal"/>
        <w:spacing w:beforeLines="100" w:afterLines="100"/>
        <w:ind w:firstLine="709"/>
        <w:contextualSpacing/>
        <w:jc w:val="both"/>
        <w:outlineLvl w:val="2"/>
        <w:rPr>
          <w:rFonts w:ascii="PT Astra Serif" w:hAnsi="PT Astra Serif" w:cs="Arial"/>
          <w:szCs w:val="24"/>
        </w:rPr>
      </w:pPr>
      <w:r w:rsidRPr="009C0434">
        <w:rPr>
          <w:rFonts w:ascii="PT Astra Serif" w:hAnsi="PT Astra Serif" w:cs="Arial"/>
          <w:szCs w:val="24"/>
        </w:rPr>
        <w:t>7</w:t>
      </w:r>
      <w:r w:rsidR="0053736D" w:rsidRPr="009C0434">
        <w:rPr>
          <w:rFonts w:ascii="PT Astra Serif" w:hAnsi="PT Astra Serif" w:cs="Arial"/>
          <w:szCs w:val="24"/>
        </w:rPr>
        <w:t>1</w:t>
      </w:r>
      <w:r w:rsidR="008F0FC7" w:rsidRPr="009C0434">
        <w:rPr>
          <w:rFonts w:ascii="PT Astra Serif" w:hAnsi="PT Astra Serif" w:cs="Arial"/>
          <w:szCs w:val="24"/>
        </w:rPr>
        <w:t xml:space="preserve">. Основанием для начала </w:t>
      </w:r>
      <w:r w:rsidR="00343C94" w:rsidRPr="009C0434">
        <w:rPr>
          <w:rFonts w:ascii="PT Astra Serif" w:hAnsi="PT Astra Serif" w:cs="Arial"/>
          <w:szCs w:val="24"/>
        </w:rPr>
        <w:t xml:space="preserve">данной </w:t>
      </w:r>
      <w:r w:rsidR="008F0FC7" w:rsidRPr="009C0434">
        <w:rPr>
          <w:rFonts w:ascii="PT Astra Serif" w:hAnsi="PT Astra Serif" w:cs="Arial"/>
          <w:szCs w:val="24"/>
        </w:rPr>
        <w:t xml:space="preserve">административной процедуры является </w:t>
      </w:r>
      <w:r w:rsidR="009E00C8" w:rsidRPr="009C0434">
        <w:rPr>
          <w:rFonts w:ascii="PT Astra Serif" w:hAnsi="PT Astra Serif" w:cs="Arial"/>
          <w:szCs w:val="24"/>
        </w:rPr>
        <w:t xml:space="preserve">регистрация </w:t>
      </w:r>
      <w:r w:rsidR="008F0FC7" w:rsidRPr="009C0434">
        <w:rPr>
          <w:rFonts w:ascii="PT Astra Serif" w:hAnsi="PT Astra Serif" w:cs="Arial"/>
          <w:szCs w:val="24"/>
        </w:rPr>
        <w:t>заявлени</w:t>
      </w:r>
      <w:r w:rsidR="009E00C8" w:rsidRPr="009C0434">
        <w:rPr>
          <w:rFonts w:ascii="PT Astra Serif" w:hAnsi="PT Astra Serif" w:cs="Arial"/>
          <w:szCs w:val="24"/>
        </w:rPr>
        <w:t>я</w:t>
      </w:r>
      <w:r w:rsidR="008F0FC7" w:rsidRPr="009C0434">
        <w:rPr>
          <w:rFonts w:ascii="PT Astra Serif" w:hAnsi="PT Astra Serif" w:cs="Arial"/>
          <w:szCs w:val="24"/>
        </w:rPr>
        <w:t xml:space="preserve"> о предоставлении муниципальной услуги. </w:t>
      </w:r>
    </w:p>
    <w:p w:rsidR="008F0FC7" w:rsidRPr="009C0434" w:rsidRDefault="00FB1C91" w:rsidP="00F52565">
      <w:pPr>
        <w:pStyle w:val="ConsPlusNormal"/>
        <w:spacing w:beforeLines="100" w:afterLines="100"/>
        <w:ind w:firstLine="709"/>
        <w:contextualSpacing/>
        <w:jc w:val="both"/>
        <w:outlineLvl w:val="2"/>
        <w:rPr>
          <w:rFonts w:ascii="PT Astra Serif" w:hAnsi="PT Astra Serif" w:cs="Arial"/>
          <w:szCs w:val="24"/>
        </w:rPr>
      </w:pPr>
      <w:r w:rsidRPr="009C0434">
        <w:rPr>
          <w:rFonts w:ascii="PT Astra Serif" w:hAnsi="PT Astra Serif" w:cs="Arial"/>
          <w:szCs w:val="24"/>
        </w:rPr>
        <w:t>7</w:t>
      </w:r>
      <w:r w:rsidR="0053736D" w:rsidRPr="009C0434">
        <w:rPr>
          <w:rFonts w:ascii="PT Astra Serif" w:hAnsi="PT Astra Serif" w:cs="Arial"/>
          <w:szCs w:val="24"/>
        </w:rPr>
        <w:t>2</w:t>
      </w:r>
      <w:r w:rsidR="008F0FC7" w:rsidRPr="009C0434">
        <w:rPr>
          <w:rFonts w:ascii="PT Astra Serif" w:hAnsi="PT Astra Serif" w:cs="Arial"/>
          <w:szCs w:val="24"/>
        </w:rPr>
        <w:t xml:space="preserve">. Специалист </w:t>
      </w:r>
      <w:r w:rsidR="00202513" w:rsidRPr="009C0434">
        <w:rPr>
          <w:rFonts w:ascii="PT Astra Serif" w:hAnsi="PT Astra Serif" w:cs="Arial"/>
          <w:szCs w:val="24"/>
        </w:rPr>
        <w:t>отдела строительства и архитектуры</w:t>
      </w:r>
      <w:r w:rsidR="008F0FC7" w:rsidRPr="009C0434">
        <w:rPr>
          <w:rFonts w:ascii="PT Astra Serif" w:hAnsi="PT Astra Serif" w:cs="Arial"/>
          <w:szCs w:val="24"/>
        </w:rPr>
        <w:t xml:space="preserve"> в течение одного рабочего дня со дня </w:t>
      </w:r>
      <w:r w:rsidR="00343C94" w:rsidRPr="009C0434">
        <w:rPr>
          <w:rFonts w:ascii="PT Astra Serif" w:hAnsi="PT Astra Serif" w:cs="Arial"/>
          <w:szCs w:val="24"/>
        </w:rPr>
        <w:t>регистрации</w:t>
      </w:r>
      <w:r w:rsidR="008F0FC7" w:rsidRPr="009C0434">
        <w:rPr>
          <w:rFonts w:ascii="PT Astra Serif" w:hAnsi="PT Astra Serif" w:cs="Arial"/>
          <w:szCs w:val="24"/>
        </w:rPr>
        <w:t xml:space="preserve"> заявления о предоставлении муниципальной услуги и приложенных к нему документов:</w:t>
      </w:r>
    </w:p>
    <w:p w:rsidR="008F0FC7" w:rsidRPr="009C0434" w:rsidRDefault="008F0FC7" w:rsidP="00F52565">
      <w:pPr>
        <w:pStyle w:val="ConsPlusNormal"/>
        <w:spacing w:beforeLines="100" w:afterLines="100"/>
        <w:ind w:firstLine="709"/>
        <w:contextualSpacing/>
        <w:jc w:val="both"/>
        <w:outlineLvl w:val="2"/>
        <w:rPr>
          <w:rFonts w:ascii="PT Astra Serif" w:hAnsi="PT Astra Serif" w:cs="Arial"/>
          <w:szCs w:val="24"/>
        </w:rPr>
      </w:pPr>
      <w:r w:rsidRPr="009C0434">
        <w:rPr>
          <w:rFonts w:ascii="PT Astra Serif" w:hAnsi="PT Astra Serif" w:cs="Arial"/>
          <w:szCs w:val="24"/>
        </w:rPr>
        <w:t xml:space="preserve">1) </w:t>
      </w:r>
      <w:r w:rsidR="00CF2652" w:rsidRPr="009C0434">
        <w:rPr>
          <w:rFonts w:ascii="PT Astra Serif" w:hAnsi="PT Astra Serif" w:cs="Arial"/>
          <w:szCs w:val="24"/>
        </w:rPr>
        <w:t>проверяет заявление на полноту информации, содержащейся в нём</w:t>
      </w:r>
      <w:r w:rsidRPr="009C0434">
        <w:rPr>
          <w:rFonts w:ascii="PT Astra Serif" w:hAnsi="PT Astra Serif" w:cs="Arial"/>
          <w:szCs w:val="24"/>
        </w:rPr>
        <w:t>;</w:t>
      </w:r>
    </w:p>
    <w:p w:rsidR="008F0FC7" w:rsidRPr="009C0434" w:rsidRDefault="008F0FC7" w:rsidP="00F52565">
      <w:pPr>
        <w:pStyle w:val="ConsPlusNormal"/>
        <w:spacing w:beforeLines="100" w:afterLines="100"/>
        <w:ind w:firstLine="709"/>
        <w:contextualSpacing/>
        <w:jc w:val="both"/>
        <w:outlineLvl w:val="2"/>
        <w:rPr>
          <w:rFonts w:ascii="PT Astra Serif" w:hAnsi="PT Astra Serif" w:cs="Arial"/>
          <w:szCs w:val="24"/>
        </w:rPr>
      </w:pPr>
      <w:r w:rsidRPr="009C0434">
        <w:rPr>
          <w:rFonts w:ascii="PT Astra Serif" w:hAnsi="PT Astra Serif" w:cs="Arial"/>
          <w:szCs w:val="24"/>
        </w:rPr>
        <w:t>2)</w:t>
      </w:r>
      <w:r w:rsidR="00CF2652" w:rsidRPr="009C0434">
        <w:rPr>
          <w:rFonts w:ascii="PT Astra Serif" w:hAnsi="PT Astra Serif" w:cs="Arial"/>
          <w:szCs w:val="24"/>
        </w:rPr>
        <w:t xml:space="preserve"> осуществляет анализ поступивших документов на соответствие требованиям действующего законодательства</w:t>
      </w:r>
      <w:r w:rsidRPr="009C0434">
        <w:rPr>
          <w:rFonts w:ascii="PT Astra Serif" w:hAnsi="PT Astra Serif" w:cs="Arial"/>
          <w:szCs w:val="24"/>
        </w:rPr>
        <w:t>;</w:t>
      </w:r>
    </w:p>
    <w:p w:rsidR="008F0FC7" w:rsidRPr="009C0434" w:rsidRDefault="008F0FC7" w:rsidP="00F52565">
      <w:pPr>
        <w:pStyle w:val="ConsPlusNormal"/>
        <w:spacing w:beforeLines="100" w:afterLines="100"/>
        <w:ind w:firstLine="709"/>
        <w:contextualSpacing/>
        <w:jc w:val="both"/>
        <w:outlineLvl w:val="2"/>
        <w:rPr>
          <w:rFonts w:ascii="PT Astra Serif" w:hAnsi="PT Astra Serif" w:cs="Arial"/>
          <w:szCs w:val="24"/>
        </w:rPr>
      </w:pPr>
      <w:r w:rsidRPr="009C0434">
        <w:rPr>
          <w:rFonts w:ascii="PT Astra Serif" w:hAnsi="PT Astra Serif" w:cs="Arial"/>
          <w:szCs w:val="24"/>
        </w:rPr>
        <w:t>3)</w:t>
      </w:r>
      <w:r w:rsidR="00CF2652" w:rsidRPr="009C0434">
        <w:rPr>
          <w:rFonts w:ascii="PT Astra Serif" w:hAnsi="PT Astra Serif" w:cs="Arial"/>
          <w:szCs w:val="24"/>
        </w:rPr>
        <w:t xml:space="preserve"> проверяет наличие или отсутствие оснований для отказа в предоставлении муниципальной услуги в соответствии с пунктом </w:t>
      </w:r>
      <w:r w:rsidR="001E1251" w:rsidRPr="009C0434">
        <w:rPr>
          <w:rFonts w:ascii="PT Astra Serif" w:hAnsi="PT Astra Serif" w:cs="Arial"/>
          <w:szCs w:val="24"/>
        </w:rPr>
        <w:t>28</w:t>
      </w:r>
      <w:r w:rsidR="00CF2652" w:rsidRPr="009C0434">
        <w:rPr>
          <w:rFonts w:ascii="PT Astra Serif" w:hAnsi="PT Astra Serif" w:cs="Arial"/>
          <w:szCs w:val="24"/>
        </w:rPr>
        <w:t xml:space="preserve"> настоящего административного регламента</w:t>
      </w:r>
      <w:r w:rsidRPr="009C0434">
        <w:rPr>
          <w:rFonts w:ascii="PT Astra Serif" w:hAnsi="PT Astra Serif" w:cs="Arial"/>
          <w:szCs w:val="24"/>
        </w:rPr>
        <w:t>.</w:t>
      </w:r>
    </w:p>
    <w:p w:rsidR="00437738" w:rsidRPr="009C0434" w:rsidRDefault="00FB1C91" w:rsidP="00D028C9">
      <w:pPr>
        <w:pStyle w:val="ConsPlusNormal"/>
        <w:ind w:firstLine="709"/>
        <w:contextualSpacing/>
        <w:jc w:val="both"/>
        <w:rPr>
          <w:rFonts w:ascii="PT Astra Serif" w:hAnsi="PT Astra Serif" w:cs="Arial"/>
          <w:szCs w:val="24"/>
        </w:rPr>
      </w:pPr>
      <w:r w:rsidRPr="009C0434">
        <w:rPr>
          <w:rFonts w:ascii="PT Astra Serif" w:hAnsi="PT Astra Serif" w:cs="Arial"/>
          <w:szCs w:val="24"/>
        </w:rPr>
        <w:t>7</w:t>
      </w:r>
      <w:r w:rsidR="0053736D" w:rsidRPr="009C0434">
        <w:rPr>
          <w:rFonts w:ascii="PT Astra Serif" w:hAnsi="PT Astra Serif" w:cs="Arial"/>
          <w:szCs w:val="24"/>
        </w:rPr>
        <w:t>3</w:t>
      </w:r>
      <w:r w:rsidR="006240FA" w:rsidRPr="009C0434">
        <w:rPr>
          <w:rFonts w:ascii="PT Astra Serif" w:hAnsi="PT Astra Serif" w:cs="Arial"/>
          <w:szCs w:val="24"/>
        </w:rPr>
        <w:t xml:space="preserve">. В случае выявления оснований </w:t>
      </w:r>
      <w:r w:rsidR="002C532F" w:rsidRPr="009C0434">
        <w:rPr>
          <w:rFonts w:ascii="PT Astra Serif" w:hAnsi="PT Astra Serif" w:cs="Arial"/>
          <w:szCs w:val="24"/>
        </w:rPr>
        <w:t>для отказа в предоставлении муниципальной услуги, предусмотренных п</w:t>
      </w:r>
      <w:r w:rsidR="00F00ADB" w:rsidRPr="009C0434">
        <w:rPr>
          <w:rFonts w:ascii="PT Astra Serif" w:hAnsi="PT Astra Serif" w:cs="Arial"/>
          <w:szCs w:val="24"/>
        </w:rPr>
        <w:t xml:space="preserve">. </w:t>
      </w:r>
      <w:r w:rsidR="001E1251" w:rsidRPr="009C0434">
        <w:rPr>
          <w:rFonts w:ascii="PT Astra Serif" w:hAnsi="PT Astra Serif" w:cs="Arial"/>
          <w:szCs w:val="24"/>
        </w:rPr>
        <w:t>28</w:t>
      </w:r>
      <w:r w:rsidR="006240FA" w:rsidRPr="009C0434">
        <w:rPr>
          <w:rFonts w:ascii="PT Astra Serif" w:hAnsi="PT Astra Serif" w:cs="Arial"/>
          <w:szCs w:val="24"/>
        </w:rPr>
        <w:t xml:space="preserve"> настоящего административного регламента специалист </w:t>
      </w:r>
      <w:r w:rsidR="00202513" w:rsidRPr="009C0434">
        <w:rPr>
          <w:rFonts w:ascii="PT Astra Serif" w:hAnsi="PT Astra Serif" w:cs="Arial"/>
          <w:szCs w:val="24"/>
        </w:rPr>
        <w:t>отдела строительства и архитектуры</w:t>
      </w:r>
      <w:r w:rsidR="006240FA" w:rsidRPr="009C0434">
        <w:rPr>
          <w:rFonts w:ascii="PT Astra Serif" w:hAnsi="PT Astra Serif" w:cs="Arial"/>
          <w:szCs w:val="24"/>
        </w:rPr>
        <w:t xml:space="preserve"> готовит </w:t>
      </w:r>
      <w:r w:rsidR="00437738" w:rsidRPr="009C0434">
        <w:rPr>
          <w:rFonts w:ascii="PT Astra Serif" w:hAnsi="PT Astra Serif" w:cs="Arial"/>
          <w:szCs w:val="24"/>
        </w:rPr>
        <w:t>письмо, содержащее обоснованный отказ в предоставлении муниципальной услуги (далее – письмо об отказе</w:t>
      </w:r>
      <w:r w:rsidR="00D4284E" w:rsidRPr="009C0434">
        <w:rPr>
          <w:rFonts w:ascii="PT Astra Serif" w:hAnsi="PT Astra Serif" w:cs="Arial"/>
          <w:szCs w:val="24"/>
        </w:rPr>
        <w:t xml:space="preserve"> в предоставлении муниципальной услуги</w:t>
      </w:r>
      <w:r w:rsidR="00437738" w:rsidRPr="009C0434">
        <w:rPr>
          <w:rFonts w:ascii="PT Astra Serif" w:hAnsi="PT Astra Serif" w:cs="Arial"/>
          <w:szCs w:val="24"/>
        </w:rPr>
        <w:t>).</w:t>
      </w:r>
    </w:p>
    <w:p w:rsidR="005363AE" w:rsidRPr="009C0434" w:rsidRDefault="00FB1C91" w:rsidP="00F52565">
      <w:pPr>
        <w:pStyle w:val="ConsPlusNormal"/>
        <w:spacing w:beforeLines="100" w:afterLines="100"/>
        <w:ind w:firstLine="709"/>
        <w:contextualSpacing/>
        <w:jc w:val="both"/>
        <w:outlineLvl w:val="2"/>
        <w:rPr>
          <w:rFonts w:ascii="PT Astra Serif" w:hAnsi="PT Astra Serif" w:cs="Arial"/>
          <w:szCs w:val="24"/>
        </w:rPr>
      </w:pPr>
      <w:r w:rsidRPr="009C0434">
        <w:rPr>
          <w:rFonts w:ascii="PT Astra Serif" w:hAnsi="PT Astra Serif" w:cs="Arial"/>
          <w:szCs w:val="24"/>
        </w:rPr>
        <w:t>7</w:t>
      </w:r>
      <w:r w:rsidR="0053736D" w:rsidRPr="009C0434">
        <w:rPr>
          <w:rFonts w:ascii="PT Astra Serif" w:hAnsi="PT Astra Serif" w:cs="Arial"/>
          <w:szCs w:val="24"/>
        </w:rPr>
        <w:t>4</w:t>
      </w:r>
      <w:r w:rsidR="00437738" w:rsidRPr="009C0434">
        <w:rPr>
          <w:rFonts w:ascii="PT Astra Serif" w:hAnsi="PT Astra Serif" w:cs="Arial"/>
          <w:szCs w:val="24"/>
        </w:rPr>
        <w:t xml:space="preserve">. </w:t>
      </w:r>
      <w:r w:rsidR="002C532F" w:rsidRPr="009C0434">
        <w:rPr>
          <w:rFonts w:ascii="PT Astra Serif" w:hAnsi="PT Astra Serif" w:cs="Arial"/>
          <w:szCs w:val="24"/>
        </w:rPr>
        <w:t>В случае отсутствия оснований для отказа в предоставлении муниципальной услуги, предусмотренных п</w:t>
      </w:r>
      <w:r w:rsidR="00F00ADB" w:rsidRPr="009C0434">
        <w:rPr>
          <w:rFonts w:ascii="PT Astra Serif" w:hAnsi="PT Astra Serif" w:cs="Arial"/>
          <w:szCs w:val="24"/>
        </w:rPr>
        <w:t xml:space="preserve">. </w:t>
      </w:r>
      <w:r w:rsidR="001E1251" w:rsidRPr="009C0434">
        <w:rPr>
          <w:rFonts w:ascii="PT Astra Serif" w:hAnsi="PT Astra Serif" w:cs="Arial"/>
          <w:szCs w:val="24"/>
        </w:rPr>
        <w:t>28</w:t>
      </w:r>
      <w:r w:rsidR="002C532F" w:rsidRPr="009C0434">
        <w:rPr>
          <w:rFonts w:ascii="PT Astra Serif" w:hAnsi="PT Astra Serif" w:cs="Arial"/>
          <w:szCs w:val="24"/>
        </w:rPr>
        <w:t xml:space="preserve"> настоящего административного регламента специалист </w:t>
      </w:r>
      <w:r w:rsidR="00202513" w:rsidRPr="009C0434">
        <w:rPr>
          <w:rFonts w:ascii="PT Astra Serif" w:hAnsi="PT Astra Serif" w:cs="Arial"/>
          <w:szCs w:val="24"/>
        </w:rPr>
        <w:t>отдела строительства и архитектуры</w:t>
      </w:r>
      <w:r w:rsidR="002C532F" w:rsidRPr="009C0434">
        <w:rPr>
          <w:rFonts w:ascii="PT Astra Serif" w:hAnsi="PT Astra Serif" w:cs="Arial"/>
          <w:szCs w:val="24"/>
        </w:rPr>
        <w:t xml:space="preserve"> принимает решение о соответствии представленных заявителем заявления и приложенных к нему документов</w:t>
      </w:r>
      <w:r w:rsidR="005363AE" w:rsidRPr="009C0434">
        <w:rPr>
          <w:rFonts w:ascii="PT Astra Serif" w:hAnsi="PT Astra Serif" w:cs="Arial"/>
          <w:szCs w:val="24"/>
        </w:rPr>
        <w:t xml:space="preserve"> требованиям настоящего административного регламента.</w:t>
      </w:r>
    </w:p>
    <w:p w:rsidR="00F97D9E" w:rsidRPr="009C0434" w:rsidRDefault="00FB1C91" w:rsidP="00F52565">
      <w:pPr>
        <w:pStyle w:val="ConsPlusNormal"/>
        <w:spacing w:beforeLines="100" w:afterLines="100"/>
        <w:ind w:firstLine="709"/>
        <w:contextualSpacing/>
        <w:jc w:val="both"/>
        <w:outlineLvl w:val="2"/>
        <w:rPr>
          <w:rFonts w:ascii="PT Astra Serif" w:hAnsi="PT Astra Serif" w:cs="Arial"/>
          <w:szCs w:val="24"/>
        </w:rPr>
      </w:pPr>
      <w:r w:rsidRPr="009C0434">
        <w:rPr>
          <w:rFonts w:ascii="PT Astra Serif" w:hAnsi="PT Astra Serif" w:cs="Arial"/>
          <w:szCs w:val="24"/>
        </w:rPr>
        <w:t>7</w:t>
      </w:r>
      <w:r w:rsidR="001E1251" w:rsidRPr="009C0434">
        <w:rPr>
          <w:rFonts w:ascii="PT Astra Serif" w:hAnsi="PT Astra Serif" w:cs="Arial"/>
          <w:szCs w:val="24"/>
        </w:rPr>
        <w:t>5</w:t>
      </w:r>
      <w:r w:rsidR="005363AE" w:rsidRPr="009C0434">
        <w:rPr>
          <w:rFonts w:ascii="PT Astra Serif" w:hAnsi="PT Astra Serif" w:cs="Arial"/>
          <w:szCs w:val="24"/>
        </w:rPr>
        <w:t xml:space="preserve">. Максимальный срок выполнения </w:t>
      </w:r>
      <w:r w:rsidR="00DC0D33" w:rsidRPr="009C0434">
        <w:rPr>
          <w:rFonts w:ascii="PT Astra Serif" w:hAnsi="PT Astra Serif" w:cs="Arial"/>
          <w:szCs w:val="24"/>
        </w:rPr>
        <w:t xml:space="preserve">данной </w:t>
      </w:r>
      <w:r w:rsidR="005363AE" w:rsidRPr="009C0434">
        <w:rPr>
          <w:rFonts w:ascii="PT Astra Serif" w:hAnsi="PT Astra Serif" w:cs="Arial"/>
          <w:szCs w:val="24"/>
        </w:rPr>
        <w:t>административной процедуры составляет один</w:t>
      </w:r>
      <w:r w:rsidR="005363AE" w:rsidRPr="009C0434">
        <w:rPr>
          <w:rFonts w:ascii="PT Astra Serif" w:hAnsi="PT Astra Serif" w:cs="Arial"/>
          <w:color w:val="FF0000"/>
          <w:szCs w:val="24"/>
        </w:rPr>
        <w:t xml:space="preserve"> </w:t>
      </w:r>
      <w:r w:rsidR="005363AE" w:rsidRPr="009C0434">
        <w:rPr>
          <w:rFonts w:ascii="PT Astra Serif" w:hAnsi="PT Astra Serif" w:cs="Arial"/>
          <w:szCs w:val="24"/>
        </w:rPr>
        <w:t xml:space="preserve">рабочий день со дня </w:t>
      </w:r>
      <w:r w:rsidR="00F87E29" w:rsidRPr="009C0434">
        <w:rPr>
          <w:rFonts w:ascii="PT Astra Serif" w:hAnsi="PT Astra Serif" w:cs="Arial"/>
          <w:szCs w:val="24"/>
        </w:rPr>
        <w:t xml:space="preserve">регистрации </w:t>
      </w:r>
      <w:r w:rsidR="005363AE" w:rsidRPr="009C0434">
        <w:rPr>
          <w:rFonts w:ascii="PT Astra Serif" w:hAnsi="PT Astra Serif" w:cs="Arial"/>
          <w:szCs w:val="24"/>
        </w:rPr>
        <w:t>заявления и приложенных к нему документов.</w:t>
      </w:r>
    </w:p>
    <w:p w:rsidR="005363AE" w:rsidRPr="009C0434" w:rsidRDefault="00FB1C91" w:rsidP="00F52565">
      <w:pPr>
        <w:pStyle w:val="ConsPlusNormal"/>
        <w:spacing w:beforeLines="100" w:afterLines="100"/>
        <w:ind w:firstLine="709"/>
        <w:contextualSpacing/>
        <w:jc w:val="both"/>
        <w:outlineLvl w:val="2"/>
        <w:rPr>
          <w:rFonts w:ascii="PT Astra Serif" w:hAnsi="PT Astra Serif" w:cs="Arial"/>
          <w:szCs w:val="24"/>
        </w:rPr>
      </w:pPr>
      <w:r w:rsidRPr="009C0434">
        <w:rPr>
          <w:rFonts w:ascii="PT Astra Serif" w:hAnsi="PT Astra Serif" w:cs="Arial"/>
          <w:szCs w:val="24"/>
        </w:rPr>
        <w:t>7</w:t>
      </w:r>
      <w:r w:rsidR="001E1251" w:rsidRPr="009C0434">
        <w:rPr>
          <w:rFonts w:ascii="PT Astra Serif" w:hAnsi="PT Astra Serif" w:cs="Arial"/>
          <w:szCs w:val="24"/>
        </w:rPr>
        <w:t>6</w:t>
      </w:r>
      <w:r w:rsidR="005363AE" w:rsidRPr="009C0434">
        <w:rPr>
          <w:rFonts w:ascii="PT Astra Serif" w:hAnsi="PT Astra Serif" w:cs="Arial"/>
          <w:szCs w:val="24"/>
        </w:rPr>
        <w:t xml:space="preserve">. Результатом </w:t>
      </w:r>
      <w:r w:rsidR="00DC0D33" w:rsidRPr="009C0434">
        <w:rPr>
          <w:rFonts w:ascii="PT Astra Serif" w:hAnsi="PT Astra Serif" w:cs="Arial"/>
          <w:szCs w:val="24"/>
        </w:rPr>
        <w:t xml:space="preserve">данной </w:t>
      </w:r>
      <w:r w:rsidR="005363AE" w:rsidRPr="009C0434">
        <w:rPr>
          <w:rFonts w:ascii="PT Astra Serif" w:hAnsi="PT Astra Serif" w:cs="Arial"/>
          <w:szCs w:val="24"/>
        </w:rPr>
        <w:t xml:space="preserve">административной процедуры является </w:t>
      </w:r>
      <w:r w:rsidR="00D4284E" w:rsidRPr="009C0434">
        <w:rPr>
          <w:rFonts w:ascii="PT Astra Serif" w:hAnsi="PT Astra Serif" w:cs="Arial"/>
          <w:szCs w:val="24"/>
        </w:rPr>
        <w:t xml:space="preserve">решение об отказе в предоставлении муниципальной услуги </w:t>
      </w:r>
      <w:r w:rsidR="005363AE" w:rsidRPr="009C0434">
        <w:rPr>
          <w:rFonts w:ascii="PT Astra Serif" w:hAnsi="PT Astra Serif" w:cs="Arial"/>
          <w:szCs w:val="24"/>
        </w:rPr>
        <w:t xml:space="preserve">или </w:t>
      </w:r>
      <w:r w:rsidR="007E29BC" w:rsidRPr="009C0434">
        <w:rPr>
          <w:rFonts w:ascii="PT Astra Serif" w:hAnsi="PT Astra Serif" w:cs="Arial"/>
          <w:szCs w:val="24"/>
        </w:rPr>
        <w:t>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D4284E" w:rsidRPr="009C0434">
        <w:rPr>
          <w:rFonts w:ascii="PT Astra Serif" w:hAnsi="PT Astra Serif" w:cs="Arial"/>
          <w:szCs w:val="24"/>
        </w:rPr>
        <w:t>.</w:t>
      </w:r>
    </w:p>
    <w:p w:rsidR="00202513" w:rsidRPr="009C0434" w:rsidRDefault="00FB1C91" w:rsidP="00F52565">
      <w:pPr>
        <w:pStyle w:val="ConsPlusNormal"/>
        <w:spacing w:beforeLines="100" w:afterLines="100"/>
        <w:ind w:firstLine="709"/>
        <w:contextualSpacing/>
        <w:jc w:val="both"/>
        <w:outlineLvl w:val="2"/>
        <w:rPr>
          <w:rFonts w:ascii="PT Astra Serif" w:hAnsi="PT Astra Serif" w:cs="Arial"/>
          <w:szCs w:val="24"/>
        </w:rPr>
      </w:pPr>
      <w:r w:rsidRPr="009C0434">
        <w:rPr>
          <w:rFonts w:ascii="PT Astra Serif" w:hAnsi="PT Astra Serif" w:cs="Arial"/>
          <w:szCs w:val="24"/>
        </w:rPr>
        <w:t>7</w:t>
      </w:r>
      <w:r w:rsidR="001E1251" w:rsidRPr="009C0434">
        <w:rPr>
          <w:rFonts w:ascii="PT Astra Serif" w:hAnsi="PT Astra Serif" w:cs="Arial"/>
          <w:szCs w:val="24"/>
        </w:rPr>
        <w:t>7</w:t>
      </w:r>
      <w:r w:rsidR="00D4284E" w:rsidRPr="009C0434">
        <w:rPr>
          <w:rFonts w:ascii="PT Astra Serif" w:hAnsi="PT Astra Serif" w:cs="Arial"/>
          <w:szCs w:val="24"/>
        </w:rPr>
        <w:t xml:space="preserve">. </w:t>
      </w:r>
      <w:proofErr w:type="gramStart"/>
      <w:r w:rsidR="00202513" w:rsidRPr="009C0434">
        <w:rPr>
          <w:rFonts w:ascii="PT Astra Serif" w:hAnsi="PT Astra Serif" w:cs="Arial"/>
          <w:szCs w:val="24"/>
        </w:rPr>
        <w:t>Способом фиксации результата выполнения данной административной процедуры является подготовленное письмо об отказе в предоставлении муниципальной услуги, а в случае отсутствия оснований для отказа в приеме запрос</w:t>
      </w:r>
      <w:r w:rsidR="001E1251" w:rsidRPr="009C0434">
        <w:rPr>
          <w:rFonts w:ascii="PT Astra Serif" w:hAnsi="PT Astra Serif" w:cs="Arial"/>
          <w:szCs w:val="24"/>
        </w:rPr>
        <w:t xml:space="preserve">а, </w:t>
      </w:r>
      <w:r w:rsidR="00202513" w:rsidRPr="009C0434">
        <w:rPr>
          <w:rFonts w:ascii="PT Astra Serif" w:hAnsi="PT Astra Serif" w:cs="Arial"/>
          <w:szCs w:val="24"/>
        </w:rPr>
        <w:t xml:space="preserve">специалист </w:t>
      </w:r>
      <w:r w:rsidR="00AD3684" w:rsidRPr="009C0434">
        <w:rPr>
          <w:rFonts w:ascii="PT Astra Serif" w:hAnsi="PT Astra Serif" w:cs="Arial"/>
          <w:szCs w:val="24"/>
        </w:rPr>
        <w:t>Отдел</w:t>
      </w:r>
      <w:r w:rsidR="00202513" w:rsidRPr="009C0434">
        <w:rPr>
          <w:rFonts w:ascii="PT Astra Serif" w:hAnsi="PT Astra Serif" w:cs="Arial"/>
          <w:szCs w:val="24"/>
        </w:rPr>
        <w:t xml:space="preserve">а по делопроизводству осуществляет регистрацию запроса в АСЭД в день поступления запроса, но не более двух дней со дня поступления запроса и в течение одного дня со дня регистрации </w:t>
      </w:r>
      <w:r w:rsidR="00202513" w:rsidRPr="009C0434">
        <w:rPr>
          <w:rFonts w:ascii="PT Astra Serif" w:hAnsi="PT Astra Serif" w:cs="Arial"/>
          <w:szCs w:val="24"/>
        </w:rPr>
        <w:lastRenderedPageBreak/>
        <w:t>запроса передает его в</w:t>
      </w:r>
      <w:proofErr w:type="gramEnd"/>
      <w:r w:rsidR="00202513" w:rsidRPr="009C0434">
        <w:rPr>
          <w:rFonts w:ascii="PT Astra Serif" w:hAnsi="PT Astra Serif" w:cs="Arial"/>
          <w:szCs w:val="24"/>
        </w:rPr>
        <w:t xml:space="preserve"> отдел строительства и архитектуры для дальнейшего исполнения.</w:t>
      </w:r>
    </w:p>
    <w:p w:rsidR="005363AE" w:rsidRPr="009C0434" w:rsidRDefault="005363AE" w:rsidP="00F52565">
      <w:pPr>
        <w:pStyle w:val="ConsPlusNormal"/>
        <w:spacing w:beforeLines="100" w:afterLines="100"/>
        <w:ind w:firstLine="709"/>
        <w:contextualSpacing/>
        <w:jc w:val="both"/>
        <w:outlineLvl w:val="2"/>
        <w:rPr>
          <w:rFonts w:ascii="PT Astra Serif" w:hAnsi="PT Astra Serif" w:cs="Arial"/>
          <w:szCs w:val="24"/>
        </w:rPr>
      </w:pPr>
    </w:p>
    <w:p w:rsidR="00BF5182" w:rsidRPr="009C0434" w:rsidRDefault="00DC0D33" w:rsidP="00F52565">
      <w:pPr>
        <w:pStyle w:val="ConsPlusNormal"/>
        <w:spacing w:beforeLines="100" w:afterLines="100"/>
        <w:ind w:firstLine="709"/>
        <w:contextualSpacing/>
        <w:jc w:val="center"/>
        <w:outlineLvl w:val="2"/>
        <w:rPr>
          <w:rFonts w:ascii="PT Astra Serif" w:hAnsi="PT Astra Serif" w:cs="Arial"/>
          <w:b/>
          <w:szCs w:val="24"/>
        </w:rPr>
      </w:pPr>
      <w:r w:rsidRPr="009C0434">
        <w:rPr>
          <w:rFonts w:ascii="PT Astra Serif" w:hAnsi="PT Astra Serif" w:cs="Arial"/>
          <w:b/>
          <w:szCs w:val="24"/>
        </w:rPr>
        <w:t>Административная процедура «</w:t>
      </w:r>
      <w:r w:rsidR="00BF5182" w:rsidRPr="009C0434">
        <w:rPr>
          <w:rFonts w:ascii="PT Astra Serif" w:hAnsi="PT Astra Serif" w:cs="Arial"/>
          <w:b/>
          <w:szCs w:val="24"/>
        </w:rPr>
        <w:t xml:space="preserve">Формирование и </w:t>
      </w:r>
      <w:r w:rsidR="00D3440D" w:rsidRPr="009C0434">
        <w:rPr>
          <w:rFonts w:ascii="PT Astra Serif" w:hAnsi="PT Astra Serif" w:cs="Arial"/>
          <w:b/>
          <w:szCs w:val="24"/>
        </w:rPr>
        <w:t>направление</w:t>
      </w:r>
      <w:r w:rsidR="00BF5182" w:rsidRPr="009C0434">
        <w:rPr>
          <w:rFonts w:ascii="PT Astra Serif" w:hAnsi="PT Astra Serif" w:cs="Arial"/>
          <w:b/>
          <w:szCs w:val="24"/>
        </w:rPr>
        <w:t xml:space="preserve"> запроса в Систему межведомственного электронного взаимодействия (СМЭВ)</w:t>
      </w:r>
      <w:r w:rsidRPr="009C0434">
        <w:rPr>
          <w:rFonts w:ascii="PT Astra Serif" w:hAnsi="PT Astra Serif" w:cs="Arial"/>
          <w:b/>
          <w:szCs w:val="24"/>
        </w:rPr>
        <w:t>»</w:t>
      </w:r>
    </w:p>
    <w:p w:rsidR="00763B85" w:rsidRPr="009C0434" w:rsidRDefault="00FB1C91" w:rsidP="00D028C9">
      <w:pPr>
        <w:ind w:firstLine="709"/>
        <w:contextualSpacing/>
        <w:jc w:val="both"/>
        <w:rPr>
          <w:rFonts w:ascii="PT Astra Serif" w:hAnsi="PT Astra Serif" w:cs="Arial"/>
          <w:color w:val="000000" w:themeColor="text1"/>
        </w:rPr>
      </w:pPr>
      <w:r w:rsidRPr="009C0434">
        <w:rPr>
          <w:rFonts w:ascii="PT Astra Serif" w:hAnsi="PT Astra Serif" w:cs="Arial"/>
          <w:color w:val="000000" w:themeColor="text1"/>
        </w:rPr>
        <w:t>7</w:t>
      </w:r>
      <w:r w:rsidR="001E1251" w:rsidRPr="009C0434">
        <w:rPr>
          <w:rFonts w:ascii="PT Astra Serif" w:hAnsi="PT Astra Serif" w:cs="Arial"/>
          <w:color w:val="000000" w:themeColor="text1"/>
        </w:rPr>
        <w:t>8</w:t>
      </w:r>
      <w:r w:rsidR="00BF5182" w:rsidRPr="009C0434">
        <w:rPr>
          <w:rFonts w:ascii="PT Astra Serif" w:hAnsi="PT Astra Serif" w:cs="Arial"/>
          <w:color w:val="000000" w:themeColor="text1"/>
        </w:rPr>
        <w:t xml:space="preserve">. </w:t>
      </w:r>
      <w:r w:rsidR="007E0B9C" w:rsidRPr="009C0434">
        <w:rPr>
          <w:rFonts w:ascii="PT Astra Serif" w:hAnsi="PT Astra Serif" w:cs="Arial"/>
          <w:color w:val="000000" w:themeColor="text1"/>
        </w:rPr>
        <w:t xml:space="preserve">Основанием для начала </w:t>
      </w:r>
      <w:r w:rsidR="00DC0D33" w:rsidRPr="009C0434">
        <w:rPr>
          <w:rFonts w:ascii="PT Astra Serif" w:hAnsi="PT Astra Serif" w:cs="Arial"/>
          <w:color w:val="000000" w:themeColor="text1"/>
        </w:rPr>
        <w:t xml:space="preserve">данной </w:t>
      </w:r>
      <w:r w:rsidR="007E0B9C" w:rsidRPr="009C0434">
        <w:rPr>
          <w:rFonts w:ascii="PT Astra Serif" w:hAnsi="PT Astra Serif" w:cs="Arial"/>
          <w:color w:val="000000" w:themeColor="text1"/>
        </w:rPr>
        <w:t>административной процедуры является непредставление заявителем самостоятельно документов, указанных в п</w:t>
      </w:r>
      <w:r w:rsidR="00005A49" w:rsidRPr="009C0434">
        <w:rPr>
          <w:rFonts w:ascii="PT Astra Serif" w:hAnsi="PT Astra Serif" w:cs="Arial"/>
          <w:color w:val="000000" w:themeColor="text1"/>
        </w:rPr>
        <w:t>.</w:t>
      </w:r>
      <w:r w:rsidR="00202513" w:rsidRPr="009C0434">
        <w:rPr>
          <w:rFonts w:ascii="PT Astra Serif" w:hAnsi="PT Astra Serif" w:cs="Arial"/>
          <w:color w:val="000000" w:themeColor="text1"/>
        </w:rPr>
        <w:t>2</w:t>
      </w:r>
      <w:r w:rsidR="00103F92" w:rsidRPr="009C0434">
        <w:rPr>
          <w:rFonts w:ascii="PT Astra Serif" w:hAnsi="PT Astra Serif" w:cs="Arial"/>
          <w:color w:val="000000" w:themeColor="text1"/>
        </w:rPr>
        <w:t>4</w:t>
      </w:r>
      <w:r w:rsidR="007E0B9C" w:rsidRPr="009C0434">
        <w:rPr>
          <w:rFonts w:ascii="PT Astra Serif" w:hAnsi="PT Astra Serif" w:cs="Arial"/>
          <w:color w:val="000000" w:themeColor="text1"/>
        </w:rPr>
        <w:t xml:space="preserve"> настоящего административного регламента.</w:t>
      </w:r>
    </w:p>
    <w:p w:rsidR="007E0B9C" w:rsidRPr="009C0434" w:rsidRDefault="001E1251" w:rsidP="00D028C9">
      <w:pPr>
        <w:pStyle w:val="ab"/>
        <w:suppressAutoHyphens/>
        <w:ind w:firstLine="709"/>
        <w:contextualSpacing/>
        <w:jc w:val="both"/>
        <w:rPr>
          <w:rFonts w:ascii="PT Astra Serif" w:hAnsi="PT Astra Serif" w:cs="Arial"/>
          <w:sz w:val="24"/>
          <w:szCs w:val="24"/>
        </w:rPr>
      </w:pPr>
      <w:r w:rsidRPr="009C0434">
        <w:rPr>
          <w:rFonts w:ascii="PT Astra Serif" w:hAnsi="PT Astra Serif" w:cs="Arial"/>
          <w:color w:val="000000" w:themeColor="text1"/>
          <w:sz w:val="24"/>
          <w:szCs w:val="24"/>
        </w:rPr>
        <w:t>79</w:t>
      </w:r>
      <w:r w:rsidR="007E0B9C" w:rsidRPr="009C0434">
        <w:rPr>
          <w:rFonts w:ascii="PT Astra Serif" w:hAnsi="PT Astra Serif" w:cs="Arial"/>
          <w:color w:val="000000" w:themeColor="text1"/>
          <w:sz w:val="24"/>
          <w:szCs w:val="24"/>
        </w:rPr>
        <w:t xml:space="preserve">. </w:t>
      </w:r>
      <w:r w:rsidR="002B1911" w:rsidRPr="009C0434">
        <w:rPr>
          <w:rFonts w:ascii="PT Astra Serif" w:hAnsi="PT Astra Serif" w:cs="Arial"/>
          <w:color w:val="000000" w:themeColor="text1"/>
          <w:sz w:val="24"/>
          <w:szCs w:val="24"/>
        </w:rPr>
        <w:t>С</w:t>
      </w:r>
      <w:r w:rsidR="007E0B9C" w:rsidRPr="009C0434">
        <w:rPr>
          <w:rFonts w:ascii="PT Astra Serif" w:hAnsi="PT Astra Serif" w:cs="Arial"/>
          <w:color w:val="000000" w:themeColor="text1"/>
          <w:sz w:val="24"/>
          <w:szCs w:val="24"/>
        </w:rPr>
        <w:t xml:space="preserve">пециалист </w:t>
      </w:r>
      <w:r w:rsidR="00202513" w:rsidRPr="009C0434">
        <w:rPr>
          <w:rFonts w:ascii="PT Astra Serif" w:hAnsi="PT Astra Serif" w:cs="Arial"/>
          <w:color w:val="000000" w:themeColor="text1"/>
          <w:sz w:val="24"/>
          <w:szCs w:val="24"/>
        </w:rPr>
        <w:t>отдела строительства и архитектуры</w:t>
      </w:r>
      <w:r w:rsidR="007E0B9C" w:rsidRPr="009C0434">
        <w:rPr>
          <w:rFonts w:ascii="PT Astra Serif" w:hAnsi="PT Astra Serif" w:cs="Arial"/>
          <w:color w:val="000000" w:themeColor="text1"/>
          <w:sz w:val="24"/>
          <w:szCs w:val="24"/>
        </w:rPr>
        <w:t xml:space="preserve"> в течение </w:t>
      </w:r>
      <w:r w:rsidR="002B1911" w:rsidRPr="009C0434">
        <w:rPr>
          <w:rFonts w:ascii="PT Astra Serif" w:hAnsi="PT Astra Serif" w:cs="Arial"/>
          <w:color w:val="000000" w:themeColor="text1"/>
          <w:sz w:val="24"/>
          <w:szCs w:val="24"/>
        </w:rPr>
        <w:t>одного</w:t>
      </w:r>
      <w:r w:rsidR="007E0B9C" w:rsidRPr="009C0434">
        <w:rPr>
          <w:rFonts w:ascii="PT Astra Serif" w:hAnsi="PT Astra Serif" w:cs="Arial"/>
          <w:sz w:val="24"/>
          <w:szCs w:val="24"/>
        </w:rPr>
        <w:t xml:space="preserve">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7E0B9C" w:rsidRPr="009C0434" w:rsidRDefault="007E0B9C" w:rsidP="00D028C9">
      <w:pPr>
        <w:numPr>
          <w:ilvl w:val="0"/>
          <w:numId w:val="25"/>
        </w:numPr>
        <w:ind w:left="0" w:firstLine="709"/>
        <w:contextualSpacing/>
        <w:jc w:val="both"/>
        <w:rPr>
          <w:rFonts w:ascii="PT Astra Serif" w:hAnsi="PT Astra Serif" w:cs="Arial"/>
        </w:rPr>
      </w:pPr>
      <w:r w:rsidRPr="009C0434">
        <w:rPr>
          <w:rFonts w:ascii="PT Astra Serif" w:hAnsi="PT Astra Serif" w:cs="Arial"/>
        </w:rPr>
        <w:t>Сведения из ЕГРЮЛ (полная выписка) (ID 51, ФНС России);</w:t>
      </w:r>
    </w:p>
    <w:p w:rsidR="007E0B9C" w:rsidRPr="009C0434" w:rsidRDefault="007E0B9C" w:rsidP="00D028C9">
      <w:pPr>
        <w:numPr>
          <w:ilvl w:val="0"/>
          <w:numId w:val="25"/>
        </w:numPr>
        <w:ind w:left="0" w:firstLine="709"/>
        <w:contextualSpacing/>
        <w:jc w:val="both"/>
        <w:rPr>
          <w:rFonts w:ascii="PT Astra Serif" w:hAnsi="PT Astra Serif" w:cs="Arial"/>
        </w:rPr>
      </w:pPr>
      <w:r w:rsidRPr="009C0434">
        <w:rPr>
          <w:rFonts w:ascii="PT Astra Serif" w:hAnsi="PT Astra Serif" w:cs="Arial"/>
        </w:rPr>
        <w:t>Сведения из ЕГРИП (полная выписка) (ID 163, ФНС России);</w:t>
      </w:r>
    </w:p>
    <w:p w:rsidR="002B1911" w:rsidRPr="009C0434" w:rsidRDefault="001227B6" w:rsidP="00D028C9">
      <w:pPr>
        <w:suppressAutoHyphens/>
        <w:ind w:firstLine="709"/>
        <w:contextualSpacing/>
        <w:jc w:val="both"/>
        <w:rPr>
          <w:rFonts w:ascii="PT Astra Serif" w:hAnsi="PT Astra Serif" w:cs="Arial"/>
        </w:rPr>
      </w:pPr>
      <w:r w:rsidRPr="009C0434">
        <w:rPr>
          <w:rFonts w:ascii="PT Astra Serif" w:hAnsi="PT Astra Serif" w:cs="Arial"/>
        </w:rPr>
        <w:t>8</w:t>
      </w:r>
      <w:r w:rsidR="001E1251" w:rsidRPr="009C0434">
        <w:rPr>
          <w:rFonts w:ascii="PT Astra Serif" w:hAnsi="PT Astra Serif" w:cs="Arial"/>
        </w:rPr>
        <w:t>0</w:t>
      </w:r>
      <w:r w:rsidR="002B1911" w:rsidRPr="009C0434">
        <w:rPr>
          <w:rFonts w:ascii="PT Astra Serif" w:hAnsi="PT Astra Serif" w:cs="Arial"/>
        </w:rPr>
        <w:t xml:space="preserve">. В течение одного рабочего дня со дня получения документов (информации) по каналам межведомственного взаимодействия, специалист </w:t>
      </w:r>
      <w:r w:rsidR="00AF5384" w:rsidRPr="009C0434">
        <w:rPr>
          <w:rFonts w:ascii="PT Astra Serif" w:hAnsi="PT Astra Serif" w:cs="Arial"/>
        </w:rPr>
        <w:t>отдела строительства и архитектуры</w:t>
      </w:r>
      <w:r w:rsidR="002B1911" w:rsidRPr="009C0434">
        <w:rPr>
          <w:rFonts w:ascii="PT Astra Serif" w:hAnsi="PT Astra Serif" w:cs="Arial"/>
        </w:rPr>
        <w:t xml:space="preserve"> распечатывает указанные документы на бумажном носителе и приобщает дополнительно к документам, поданным заявителем.</w:t>
      </w:r>
    </w:p>
    <w:p w:rsidR="00A24EAD" w:rsidRPr="009C0434" w:rsidRDefault="00FB1C91" w:rsidP="00D028C9">
      <w:pPr>
        <w:suppressAutoHyphens/>
        <w:ind w:firstLine="709"/>
        <w:contextualSpacing/>
        <w:jc w:val="both"/>
        <w:rPr>
          <w:rFonts w:ascii="PT Astra Serif" w:hAnsi="PT Astra Serif" w:cs="Arial"/>
        </w:rPr>
      </w:pPr>
      <w:r w:rsidRPr="009C0434">
        <w:rPr>
          <w:rFonts w:ascii="PT Astra Serif" w:hAnsi="PT Astra Serif" w:cs="Arial"/>
        </w:rPr>
        <w:t>8</w:t>
      </w:r>
      <w:r w:rsidR="001E1251" w:rsidRPr="009C0434">
        <w:rPr>
          <w:rFonts w:ascii="PT Astra Serif" w:hAnsi="PT Astra Serif" w:cs="Arial"/>
        </w:rPr>
        <w:t>1</w:t>
      </w:r>
      <w:r w:rsidR="002B1911" w:rsidRPr="009C0434">
        <w:rPr>
          <w:rFonts w:ascii="PT Astra Serif" w:hAnsi="PT Astra Serif" w:cs="Arial"/>
        </w:rPr>
        <w:t xml:space="preserve">. Максимальный срок выполнения </w:t>
      </w:r>
      <w:r w:rsidR="003D1AF3" w:rsidRPr="009C0434">
        <w:rPr>
          <w:rFonts w:ascii="PT Astra Serif" w:hAnsi="PT Astra Serif" w:cs="Arial"/>
        </w:rPr>
        <w:t xml:space="preserve">данной </w:t>
      </w:r>
      <w:r w:rsidR="002B1911" w:rsidRPr="009C0434">
        <w:rPr>
          <w:rFonts w:ascii="PT Astra Serif" w:hAnsi="PT Astra Serif" w:cs="Arial"/>
        </w:rPr>
        <w:t>административной процедуры составляет пять</w:t>
      </w:r>
      <w:r w:rsidR="002B1911" w:rsidRPr="009C0434">
        <w:rPr>
          <w:rFonts w:ascii="PT Astra Serif" w:hAnsi="PT Astra Serif" w:cs="Arial"/>
          <w:color w:val="FF0000"/>
        </w:rPr>
        <w:t xml:space="preserve"> </w:t>
      </w:r>
      <w:r w:rsidR="002B1911" w:rsidRPr="009C0434">
        <w:rPr>
          <w:rFonts w:ascii="PT Astra Serif" w:hAnsi="PT Astra Serif" w:cs="Arial"/>
        </w:rPr>
        <w:t xml:space="preserve">рабочих дней со дня передачи заявления и приложенных к нему документов специалисту </w:t>
      </w:r>
      <w:r w:rsidR="00AF5384" w:rsidRPr="009C0434">
        <w:rPr>
          <w:rFonts w:ascii="PT Astra Serif" w:hAnsi="PT Astra Serif" w:cs="Arial"/>
        </w:rPr>
        <w:t>отдела строительства и архитектуры</w:t>
      </w:r>
      <w:r w:rsidR="002B1911" w:rsidRPr="009C0434">
        <w:rPr>
          <w:rFonts w:ascii="PT Astra Serif" w:hAnsi="PT Astra Serif" w:cs="Arial"/>
        </w:rPr>
        <w:t xml:space="preserve"> на исполнение</w:t>
      </w:r>
      <w:r w:rsidR="00AF5384" w:rsidRPr="009C0434">
        <w:rPr>
          <w:rFonts w:ascii="PT Astra Serif" w:hAnsi="PT Astra Serif" w:cs="Arial"/>
        </w:rPr>
        <w:t xml:space="preserve">, с учетом срока, </w:t>
      </w:r>
      <w:r w:rsidR="00AF5384" w:rsidRPr="009C0434">
        <w:rPr>
          <w:rFonts w:ascii="PT Astra Serif" w:hAnsi="PT Astra Serif" w:cs="Arial"/>
          <w:color w:val="000000" w:themeColor="text1"/>
        </w:rPr>
        <w:t>предусмотренного п.2</w:t>
      </w:r>
      <w:r w:rsidR="00AB1517" w:rsidRPr="009C0434">
        <w:rPr>
          <w:rFonts w:ascii="PT Astra Serif" w:hAnsi="PT Astra Serif" w:cs="Arial"/>
          <w:color w:val="000000" w:themeColor="text1"/>
        </w:rPr>
        <w:t>1</w:t>
      </w:r>
      <w:r w:rsidR="002B1911" w:rsidRPr="009C0434">
        <w:rPr>
          <w:rFonts w:ascii="PT Astra Serif" w:hAnsi="PT Astra Serif" w:cs="Arial"/>
          <w:color w:val="000000" w:themeColor="text1"/>
        </w:rPr>
        <w:t>.</w:t>
      </w:r>
    </w:p>
    <w:p w:rsidR="00C37CEC" w:rsidRPr="009C0434" w:rsidRDefault="00FB1C91" w:rsidP="00D028C9">
      <w:pPr>
        <w:suppressAutoHyphens/>
        <w:ind w:firstLine="709"/>
        <w:contextualSpacing/>
        <w:jc w:val="both"/>
        <w:rPr>
          <w:rFonts w:ascii="PT Astra Serif" w:hAnsi="PT Astra Serif" w:cs="Arial"/>
        </w:rPr>
      </w:pPr>
      <w:r w:rsidRPr="009C0434">
        <w:rPr>
          <w:rFonts w:ascii="PT Astra Serif" w:hAnsi="PT Astra Serif" w:cs="Arial"/>
        </w:rPr>
        <w:t>8</w:t>
      </w:r>
      <w:r w:rsidR="001E1251" w:rsidRPr="009C0434">
        <w:rPr>
          <w:rFonts w:ascii="PT Astra Serif" w:hAnsi="PT Astra Serif" w:cs="Arial"/>
        </w:rPr>
        <w:t>2</w:t>
      </w:r>
      <w:r w:rsidR="002B1911" w:rsidRPr="009C0434">
        <w:rPr>
          <w:rFonts w:ascii="PT Astra Serif" w:hAnsi="PT Astra Serif" w:cs="Arial"/>
        </w:rPr>
        <w:t xml:space="preserve">. Результатом </w:t>
      </w:r>
      <w:r w:rsidR="003D1AF3" w:rsidRPr="009C0434">
        <w:rPr>
          <w:rFonts w:ascii="PT Astra Serif" w:hAnsi="PT Astra Serif" w:cs="Arial"/>
        </w:rPr>
        <w:t xml:space="preserve">данной </w:t>
      </w:r>
      <w:r w:rsidR="002B1911" w:rsidRPr="009C0434">
        <w:rPr>
          <w:rFonts w:ascii="PT Astra Serif" w:hAnsi="PT Astra Serif" w:cs="Arial"/>
        </w:rPr>
        <w:t xml:space="preserve">административной процедуры является </w:t>
      </w:r>
      <w:r w:rsidR="00C37CEC" w:rsidRPr="009C0434">
        <w:rPr>
          <w:rFonts w:ascii="PT Astra Serif" w:hAnsi="PT Astra Serif" w:cs="Arial"/>
        </w:rPr>
        <w:t xml:space="preserve">получение документов (информации), </w:t>
      </w:r>
      <w:r w:rsidR="00C37CEC" w:rsidRPr="009C0434">
        <w:rPr>
          <w:rFonts w:ascii="PT Astra Serif" w:hAnsi="PT Astra Serif" w:cs="Arial"/>
          <w:color w:val="000000" w:themeColor="text1"/>
        </w:rPr>
        <w:t>указанных в п</w:t>
      </w:r>
      <w:r w:rsidR="00005A49" w:rsidRPr="009C0434">
        <w:rPr>
          <w:rFonts w:ascii="PT Astra Serif" w:hAnsi="PT Astra Serif" w:cs="Arial"/>
          <w:color w:val="000000" w:themeColor="text1"/>
        </w:rPr>
        <w:t>.</w:t>
      </w:r>
      <w:r w:rsidR="00C37CEC" w:rsidRPr="009C0434">
        <w:rPr>
          <w:rFonts w:ascii="PT Astra Serif" w:hAnsi="PT Astra Serif" w:cs="Arial"/>
          <w:color w:val="000000" w:themeColor="text1"/>
        </w:rPr>
        <w:t xml:space="preserve"> </w:t>
      </w:r>
      <w:r w:rsidR="00AF5384" w:rsidRPr="009C0434">
        <w:rPr>
          <w:rFonts w:ascii="PT Astra Serif" w:hAnsi="PT Astra Serif" w:cs="Arial"/>
          <w:color w:val="000000" w:themeColor="text1"/>
        </w:rPr>
        <w:t>2</w:t>
      </w:r>
      <w:r w:rsidR="00AB1517" w:rsidRPr="009C0434">
        <w:rPr>
          <w:rFonts w:ascii="PT Astra Serif" w:hAnsi="PT Astra Serif" w:cs="Arial"/>
          <w:color w:val="000000" w:themeColor="text1"/>
        </w:rPr>
        <w:t>4</w:t>
      </w:r>
      <w:r w:rsidR="00C37CEC" w:rsidRPr="009C0434">
        <w:rPr>
          <w:rFonts w:ascii="PT Astra Serif" w:hAnsi="PT Astra Serif" w:cs="Arial"/>
          <w:color w:val="000000" w:themeColor="text1"/>
        </w:rPr>
        <w:t xml:space="preserve"> настоящего</w:t>
      </w:r>
      <w:r w:rsidR="00C37CEC" w:rsidRPr="009C0434">
        <w:rPr>
          <w:rFonts w:ascii="PT Astra Serif" w:hAnsi="PT Astra Serif" w:cs="Arial"/>
        </w:rPr>
        <w:t xml:space="preserve"> административного регламента.</w:t>
      </w:r>
    </w:p>
    <w:p w:rsidR="00C37CEC" w:rsidRPr="009C0434" w:rsidRDefault="00FB1C91" w:rsidP="00D028C9">
      <w:pPr>
        <w:suppressAutoHyphens/>
        <w:ind w:firstLine="709"/>
        <w:contextualSpacing/>
        <w:jc w:val="both"/>
        <w:rPr>
          <w:rFonts w:ascii="PT Astra Serif" w:hAnsi="PT Astra Serif" w:cs="Arial"/>
        </w:rPr>
      </w:pPr>
      <w:r w:rsidRPr="009C0434">
        <w:rPr>
          <w:rFonts w:ascii="PT Astra Serif" w:hAnsi="PT Astra Serif" w:cs="Arial"/>
        </w:rPr>
        <w:t>8</w:t>
      </w:r>
      <w:r w:rsidR="001E1251" w:rsidRPr="009C0434">
        <w:rPr>
          <w:rFonts w:ascii="PT Astra Serif" w:hAnsi="PT Astra Serif" w:cs="Arial"/>
        </w:rPr>
        <w:t>3</w:t>
      </w:r>
      <w:r w:rsidR="009E00C8" w:rsidRPr="009C0434">
        <w:rPr>
          <w:rFonts w:ascii="PT Astra Serif" w:hAnsi="PT Astra Serif" w:cs="Arial"/>
        </w:rPr>
        <w:t>.</w:t>
      </w:r>
      <w:r w:rsidR="00C37CEC" w:rsidRPr="009C0434">
        <w:rPr>
          <w:rFonts w:ascii="PT Astra Serif" w:hAnsi="PT Astra Serif" w:cs="Arial"/>
        </w:rPr>
        <w:t xml:space="preserve"> Способом фиксации результата выполнения </w:t>
      </w:r>
      <w:r w:rsidR="003D1AF3" w:rsidRPr="009C0434">
        <w:rPr>
          <w:rFonts w:ascii="PT Astra Serif" w:hAnsi="PT Astra Serif" w:cs="Arial"/>
        </w:rPr>
        <w:t xml:space="preserve">данной </w:t>
      </w:r>
      <w:r w:rsidR="00C37CEC" w:rsidRPr="009C0434">
        <w:rPr>
          <w:rFonts w:ascii="PT Astra Serif" w:hAnsi="PT Astra Serif" w:cs="Arial"/>
        </w:rPr>
        <w:t xml:space="preserve">административной процедуры является </w:t>
      </w:r>
      <w:r w:rsidR="00A62597" w:rsidRPr="009C0434">
        <w:rPr>
          <w:rFonts w:ascii="PT Astra Serif" w:hAnsi="PT Astra Serif" w:cs="Arial"/>
        </w:rPr>
        <w:t>автоматическая электронная регистрация в СМЭВ полученных ответов на запрос, а также распечатанные на бумажном носителе ответы на запрос</w:t>
      </w:r>
      <w:r w:rsidR="00C37CEC" w:rsidRPr="009C0434">
        <w:rPr>
          <w:rFonts w:ascii="PT Astra Serif" w:hAnsi="PT Astra Serif" w:cs="Arial"/>
        </w:rPr>
        <w:t>.</w:t>
      </w:r>
    </w:p>
    <w:p w:rsidR="002B1911" w:rsidRPr="009C0434" w:rsidRDefault="002B1911" w:rsidP="00F52565">
      <w:pPr>
        <w:suppressAutoHyphens/>
        <w:spacing w:beforeLines="100" w:afterLines="100"/>
        <w:ind w:right="-45" w:firstLine="709"/>
        <w:contextualSpacing/>
        <w:jc w:val="both"/>
        <w:rPr>
          <w:rFonts w:ascii="PT Astra Serif" w:hAnsi="PT Astra Serif" w:cs="Arial"/>
        </w:rPr>
      </w:pPr>
    </w:p>
    <w:p w:rsidR="00A62597" w:rsidRPr="009C0434" w:rsidRDefault="001578D4" w:rsidP="00F52565">
      <w:pPr>
        <w:suppressAutoHyphens/>
        <w:spacing w:beforeLines="100" w:afterLines="100"/>
        <w:ind w:right="-45" w:firstLine="709"/>
        <w:contextualSpacing/>
        <w:jc w:val="center"/>
        <w:rPr>
          <w:rFonts w:ascii="PT Astra Serif" w:hAnsi="PT Astra Serif" w:cs="Arial"/>
          <w:b/>
        </w:rPr>
      </w:pPr>
      <w:r w:rsidRPr="009C0434">
        <w:rPr>
          <w:rFonts w:ascii="PT Astra Serif" w:hAnsi="PT Astra Serif" w:cs="Arial"/>
          <w:b/>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578D4" w:rsidRPr="009C0434" w:rsidRDefault="001578D4" w:rsidP="00F52565">
      <w:pPr>
        <w:suppressAutoHyphens/>
        <w:spacing w:beforeLines="100" w:afterLines="100"/>
        <w:ind w:right="-45" w:firstLine="709"/>
        <w:contextualSpacing/>
        <w:jc w:val="both"/>
        <w:rPr>
          <w:rFonts w:ascii="PT Astra Serif" w:hAnsi="PT Astra Serif" w:cs="Arial"/>
          <w:color w:val="FF0000"/>
        </w:rPr>
      </w:pPr>
    </w:p>
    <w:p w:rsidR="001578D4" w:rsidRPr="009C0434" w:rsidRDefault="00FB1C91" w:rsidP="00F52565">
      <w:pPr>
        <w:suppressAutoHyphens/>
        <w:spacing w:beforeLines="100" w:afterLines="100"/>
        <w:ind w:right="-45" w:firstLine="709"/>
        <w:contextualSpacing/>
        <w:jc w:val="both"/>
        <w:rPr>
          <w:rFonts w:ascii="PT Astra Serif" w:hAnsi="PT Astra Serif" w:cs="Arial"/>
          <w:color w:val="000000" w:themeColor="text1"/>
        </w:rPr>
      </w:pPr>
      <w:r w:rsidRPr="009C0434">
        <w:rPr>
          <w:rFonts w:ascii="PT Astra Serif" w:hAnsi="PT Astra Serif" w:cs="Arial"/>
          <w:color w:val="000000" w:themeColor="text1"/>
        </w:rPr>
        <w:t>8</w:t>
      </w:r>
      <w:r w:rsidR="001E1251" w:rsidRPr="009C0434">
        <w:rPr>
          <w:rFonts w:ascii="PT Astra Serif" w:hAnsi="PT Astra Serif" w:cs="Arial"/>
          <w:color w:val="000000" w:themeColor="text1"/>
        </w:rPr>
        <w:t>4</w:t>
      </w:r>
      <w:r w:rsidR="001578D4" w:rsidRPr="009C0434">
        <w:rPr>
          <w:rFonts w:ascii="PT Astra Serif" w:hAnsi="PT Astra Serif" w:cs="Arial"/>
          <w:color w:val="000000" w:themeColor="text1"/>
        </w:rPr>
        <w:t xml:space="preserve">. Основанием для начала </w:t>
      </w:r>
      <w:r w:rsidR="003D1AF3" w:rsidRPr="009C0434">
        <w:rPr>
          <w:rFonts w:ascii="PT Astra Serif" w:hAnsi="PT Astra Serif" w:cs="Arial"/>
          <w:color w:val="000000" w:themeColor="text1"/>
        </w:rPr>
        <w:t xml:space="preserve">данной </w:t>
      </w:r>
      <w:r w:rsidR="001578D4" w:rsidRPr="009C0434">
        <w:rPr>
          <w:rFonts w:ascii="PT Astra Serif" w:hAnsi="PT Astra Serif" w:cs="Arial"/>
          <w:color w:val="000000" w:themeColor="text1"/>
        </w:rPr>
        <w:t>административной процедуры является наличие полного пакета документов согласно п</w:t>
      </w:r>
      <w:r w:rsidR="004A1A74" w:rsidRPr="009C0434">
        <w:rPr>
          <w:rFonts w:ascii="PT Astra Serif" w:hAnsi="PT Astra Serif" w:cs="Arial"/>
          <w:color w:val="000000" w:themeColor="text1"/>
        </w:rPr>
        <w:t>.</w:t>
      </w:r>
      <w:r w:rsidR="001578D4" w:rsidRPr="009C0434">
        <w:rPr>
          <w:rFonts w:ascii="PT Astra Serif" w:hAnsi="PT Astra Serif" w:cs="Arial"/>
          <w:color w:val="000000" w:themeColor="text1"/>
        </w:rPr>
        <w:t xml:space="preserve"> 2</w:t>
      </w:r>
      <w:r w:rsidR="008B5379" w:rsidRPr="009C0434">
        <w:rPr>
          <w:rFonts w:ascii="PT Astra Serif" w:hAnsi="PT Astra Serif" w:cs="Arial"/>
          <w:color w:val="000000" w:themeColor="text1"/>
        </w:rPr>
        <w:t>3</w:t>
      </w:r>
      <w:r w:rsidR="008476FF" w:rsidRPr="009C0434">
        <w:rPr>
          <w:rFonts w:ascii="PT Astra Serif" w:hAnsi="PT Astra Serif" w:cs="Arial"/>
          <w:color w:val="000000" w:themeColor="text1"/>
        </w:rPr>
        <w:t>-2</w:t>
      </w:r>
      <w:r w:rsidR="008B5379" w:rsidRPr="009C0434">
        <w:rPr>
          <w:rFonts w:ascii="PT Astra Serif" w:hAnsi="PT Astra Serif" w:cs="Arial"/>
          <w:color w:val="000000" w:themeColor="text1"/>
        </w:rPr>
        <w:t>5</w:t>
      </w:r>
      <w:r w:rsidR="008476FF" w:rsidRPr="009C0434">
        <w:rPr>
          <w:rFonts w:ascii="PT Astra Serif" w:hAnsi="PT Astra Serif" w:cs="Arial"/>
          <w:color w:val="000000" w:themeColor="text1"/>
        </w:rPr>
        <w:t xml:space="preserve"> и 2</w:t>
      </w:r>
      <w:r w:rsidR="008B5379" w:rsidRPr="009C0434">
        <w:rPr>
          <w:rFonts w:ascii="PT Astra Serif" w:hAnsi="PT Astra Serif" w:cs="Arial"/>
          <w:color w:val="000000" w:themeColor="text1"/>
        </w:rPr>
        <w:t>8</w:t>
      </w:r>
      <w:r w:rsidR="001578D4" w:rsidRPr="009C0434">
        <w:rPr>
          <w:rFonts w:ascii="PT Astra Serif" w:hAnsi="PT Astra Serif" w:cs="Arial"/>
          <w:color w:val="000000" w:themeColor="text1"/>
        </w:rPr>
        <w:t xml:space="preserve"> настоящего административного регламента.</w:t>
      </w:r>
    </w:p>
    <w:p w:rsidR="007B013E" w:rsidRPr="009C0434" w:rsidRDefault="00FB1C91" w:rsidP="00F52565">
      <w:pPr>
        <w:suppressAutoHyphens/>
        <w:spacing w:beforeLines="100" w:afterLines="100"/>
        <w:ind w:right="-45" w:firstLine="709"/>
        <w:contextualSpacing/>
        <w:jc w:val="both"/>
        <w:rPr>
          <w:rFonts w:ascii="PT Astra Serif" w:hAnsi="PT Astra Serif" w:cs="Arial"/>
          <w:color w:val="000000" w:themeColor="text1"/>
        </w:rPr>
      </w:pPr>
      <w:r w:rsidRPr="009C0434">
        <w:rPr>
          <w:rFonts w:ascii="PT Astra Serif" w:hAnsi="PT Astra Serif" w:cs="Arial"/>
          <w:color w:val="000000" w:themeColor="text1"/>
        </w:rPr>
        <w:t>8</w:t>
      </w:r>
      <w:r w:rsidR="001E1251" w:rsidRPr="009C0434">
        <w:rPr>
          <w:rFonts w:ascii="PT Astra Serif" w:hAnsi="PT Astra Serif" w:cs="Arial"/>
          <w:color w:val="000000" w:themeColor="text1"/>
        </w:rPr>
        <w:t>5</w:t>
      </w:r>
      <w:r w:rsidR="001578D4" w:rsidRPr="009C0434">
        <w:rPr>
          <w:rFonts w:ascii="PT Astra Serif" w:hAnsi="PT Astra Serif" w:cs="Arial"/>
          <w:color w:val="000000" w:themeColor="text1"/>
        </w:rPr>
        <w:t xml:space="preserve">. Специалист </w:t>
      </w:r>
      <w:r w:rsidR="008476FF" w:rsidRPr="009C0434">
        <w:rPr>
          <w:rFonts w:ascii="PT Astra Serif" w:hAnsi="PT Astra Serif" w:cs="Arial"/>
          <w:color w:val="000000" w:themeColor="text1"/>
        </w:rPr>
        <w:t>отдела строительства и архитектуры</w:t>
      </w:r>
      <w:r w:rsidR="001578D4" w:rsidRPr="009C0434">
        <w:rPr>
          <w:rFonts w:ascii="PT Astra Serif" w:hAnsi="PT Astra Serif" w:cs="Arial"/>
          <w:color w:val="000000" w:themeColor="text1"/>
        </w:rPr>
        <w:t xml:space="preserve">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w:t>
      </w:r>
      <w:r w:rsidR="00005A49" w:rsidRPr="009C0434">
        <w:rPr>
          <w:rFonts w:ascii="PT Astra Serif" w:hAnsi="PT Astra Serif" w:cs="Arial"/>
          <w:color w:val="000000" w:themeColor="text1"/>
        </w:rPr>
        <w:t xml:space="preserve">. </w:t>
      </w:r>
      <w:r w:rsidR="008B5379" w:rsidRPr="009C0434">
        <w:rPr>
          <w:rFonts w:ascii="PT Astra Serif" w:hAnsi="PT Astra Serif" w:cs="Arial"/>
          <w:color w:val="000000" w:themeColor="text1"/>
        </w:rPr>
        <w:t>28</w:t>
      </w:r>
      <w:r w:rsidR="001578D4" w:rsidRPr="009C0434">
        <w:rPr>
          <w:rFonts w:ascii="PT Astra Serif" w:hAnsi="PT Astra Serif" w:cs="Arial"/>
          <w:color w:val="000000" w:themeColor="text1"/>
        </w:rPr>
        <w:t xml:space="preserve"> настоящего администрат</w:t>
      </w:r>
      <w:r w:rsidR="007B013E" w:rsidRPr="009C0434">
        <w:rPr>
          <w:rFonts w:ascii="PT Astra Serif" w:hAnsi="PT Astra Serif" w:cs="Arial"/>
          <w:color w:val="000000" w:themeColor="text1"/>
        </w:rPr>
        <w:t>ивного</w:t>
      </w:r>
      <w:r w:rsidR="007B4772" w:rsidRPr="009C0434">
        <w:rPr>
          <w:rFonts w:ascii="PT Astra Serif" w:hAnsi="PT Astra Serif" w:cs="Arial"/>
          <w:color w:val="000000" w:themeColor="text1"/>
        </w:rPr>
        <w:t xml:space="preserve"> </w:t>
      </w:r>
      <w:r w:rsidR="007B013E" w:rsidRPr="009C0434">
        <w:rPr>
          <w:rFonts w:ascii="PT Astra Serif" w:hAnsi="PT Astra Serif" w:cs="Arial"/>
          <w:color w:val="000000" w:themeColor="text1"/>
        </w:rPr>
        <w:t>регламента.</w:t>
      </w:r>
    </w:p>
    <w:p w:rsidR="001578D4" w:rsidRPr="009C0434" w:rsidRDefault="00FB1C91" w:rsidP="00F52565">
      <w:pPr>
        <w:suppressAutoHyphens/>
        <w:spacing w:beforeLines="100" w:afterLines="100"/>
        <w:ind w:right="-45" w:firstLine="709"/>
        <w:contextualSpacing/>
        <w:jc w:val="both"/>
        <w:rPr>
          <w:rFonts w:ascii="PT Astra Serif" w:hAnsi="PT Astra Serif" w:cs="Arial"/>
        </w:rPr>
      </w:pPr>
      <w:r w:rsidRPr="009C0434">
        <w:rPr>
          <w:rFonts w:ascii="PT Astra Serif" w:hAnsi="PT Astra Serif" w:cs="Arial"/>
          <w:color w:val="000000" w:themeColor="text1"/>
        </w:rPr>
        <w:t>8</w:t>
      </w:r>
      <w:r w:rsidR="001E1251" w:rsidRPr="009C0434">
        <w:rPr>
          <w:rFonts w:ascii="PT Astra Serif" w:hAnsi="PT Astra Serif" w:cs="Arial"/>
          <w:color w:val="000000" w:themeColor="text1"/>
        </w:rPr>
        <w:t>6</w:t>
      </w:r>
      <w:r w:rsidR="001578D4" w:rsidRPr="009C0434">
        <w:rPr>
          <w:rFonts w:ascii="PT Astra Serif" w:hAnsi="PT Astra Serif" w:cs="Arial"/>
          <w:color w:val="000000" w:themeColor="text1"/>
        </w:rPr>
        <w:t>. При выявлении оснований для отказа в предоставлении муниципальной услуги</w:t>
      </w:r>
      <w:r w:rsidR="005E4F7C" w:rsidRPr="009C0434">
        <w:rPr>
          <w:rFonts w:ascii="PT Astra Serif" w:hAnsi="PT Astra Serif" w:cs="Arial"/>
          <w:color w:val="000000" w:themeColor="text1"/>
        </w:rPr>
        <w:t xml:space="preserve">, специалист </w:t>
      </w:r>
      <w:r w:rsidR="008476FF" w:rsidRPr="009C0434">
        <w:rPr>
          <w:rFonts w:ascii="PT Astra Serif" w:hAnsi="PT Astra Serif" w:cs="Arial"/>
          <w:color w:val="000000" w:themeColor="text1"/>
        </w:rPr>
        <w:t>отдела строительства и архитектуры</w:t>
      </w:r>
      <w:r w:rsidR="005E4F7C" w:rsidRPr="009C0434">
        <w:rPr>
          <w:rFonts w:ascii="PT Astra Serif" w:hAnsi="PT Astra Serif" w:cs="Arial"/>
          <w:color w:val="000000" w:themeColor="text1"/>
        </w:rPr>
        <w:t xml:space="preserve"> принимает решение о</w:t>
      </w:r>
      <w:r w:rsidR="005E4F7C" w:rsidRPr="009C0434">
        <w:rPr>
          <w:rFonts w:ascii="PT Astra Serif" w:hAnsi="PT Astra Serif" w:cs="Arial"/>
        </w:rPr>
        <w:t xml:space="preserve"> невозможности предоставления муниципальной услуги заявителю и подготавливает проект письма об отказе в предоставлении муниципальной услуги.</w:t>
      </w:r>
    </w:p>
    <w:p w:rsidR="005E4F7C" w:rsidRPr="009C0434" w:rsidRDefault="00FB1C91" w:rsidP="00F52565">
      <w:pPr>
        <w:suppressAutoHyphens/>
        <w:spacing w:beforeLines="100" w:afterLines="100"/>
        <w:ind w:right="-45" w:firstLine="709"/>
        <w:contextualSpacing/>
        <w:jc w:val="both"/>
        <w:rPr>
          <w:rFonts w:ascii="PT Astra Serif" w:hAnsi="PT Astra Serif" w:cs="Arial"/>
        </w:rPr>
      </w:pPr>
      <w:r w:rsidRPr="009C0434">
        <w:rPr>
          <w:rFonts w:ascii="PT Astra Serif" w:hAnsi="PT Astra Serif" w:cs="Arial"/>
        </w:rPr>
        <w:t>8</w:t>
      </w:r>
      <w:r w:rsidR="001E1251" w:rsidRPr="009C0434">
        <w:rPr>
          <w:rFonts w:ascii="PT Astra Serif" w:hAnsi="PT Astra Serif" w:cs="Arial"/>
        </w:rPr>
        <w:t>7</w:t>
      </w:r>
      <w:r w:rsidR="005E4F7C" w:rsidRPr="009C0434">
        <w:rPr>
          <w:rFonts w:ascii="PT Astra Serif" w:hAnsi="PT Astra Serif" w:cs="Arial"/>
        </w:rPr>
        <w:t xml:space="preserve">. При отсутствии оснований для отказа в предоставлении муниципальной услуги, специалист </w:t>
      </w:r>
      <w:r w:rsidR="00242C6C" w:rsidRPr="009C0434">
        <w:rPr>
          <w:rFonts w:ascii="PT Astra Serif" w:hAnsi="PT Astra Serif" w:cs="Arial"/>
        </w:rPr>
        <w:t>отдела строительства и архитектуры</w:t>
      </w:r>
      <w:r w:rsidR="005E4F7C" w:rsidRPr="009C0434">
        <w:rPr>
          <w:rFonts w:ascii="PT Astra Serif" w:hAnsi="PT Astra Serif" w:cs="Arial"/>
        </w:rPr>
        <w:t xml:space="preserve"> принимает решение о возможности предоставления муниципальной услуги заявителю и подготавливает </w:t>
      </w:r>
      <w:r w:rsidR="007B013E" w:rsidRPr="009C0434">
        <w:rPr>
          <w:rFonts w:ascii="PT Astra Serif" w:hAnsi="PT Astra Serif" w:cs="Arial"/>
        </w:rPr>
        <w:t>бланк</w:t>
      </w:r>
      <w:r w:rsidR="005E4F7C" w:rsidRPr="009C0434">
        <w:rPr>
          <w:rFonts w:ascii="PT Astra Serif" w:hAnsi="PT Astra Serif" w:cs="Arial"/>
        </w:rPr>
        <w:t xml:space="preserve"> </w:t>
      </w:r>
      <w:r w:rsidR="00AB1517" w:rsidRPr="009C0434">
        <w:rPr>
          <w:rFonts w:ascii="PT Astra Serif" w:hAnsi="PT Astra Serif" w:cs="Arial"/>
        </w:rPr>
        <w:t>разрешения</w:t>
      </w:r>
      <w:r w:rsidR="007B013E" w:rsidRPr="009C0434">
        <w:rPr>
          <w:rFonts w:ascii="PT Astra Serif" w:hAnsi="PT Astra Serif" w:cs="Arial"/>
        </w:rPr>
        <w:t xml:space="preserve"> на производство земляных работ</w:t>
      </w:r>
      <w:r w:rsidR="005E4F7C" w:rsidRPr="009C0434">
        <w:rPr>
          <w:rFonts w:ascii="PT Astra Serif" w:hAnsi="PT Astra Serif" w:cs="Arial"/>
        </w:rPr>
        <w:t>.</w:t>
      </w:r>
    </w:p>
    <w:p w:rsidR="004A1A74" w:rsidRPr="009C0434" w:rsidRDefault="00FB1C91" w:rsidP="00F52565">
      <w:pPr>
        <w:suppressAutoHyphens/>
        <w:spacing w:beforeLines="100" w:afterLines="100"/>
        <w:ind w:right="-45" w:firstLine="709"/>
        <w:contextualSpacing/>
        <w:jc w:val="both"/>
        <w:rPr>
          <w:rFonts w:ascii="PT Astra Serif" w:hAnsi="PT Astra Serif" w:cs="Arial"/>
        </w:rPr>
      </w:pPr>
      <w:r w:rsidRPr="009C0434">
        <w:rPr>
          <w:rFonts w:ascii="PT Astra Serif" w:hAnsi="PT Astra Serif" w:cs="Arial"/>
        </w:rPr>
        <w:t>8</w:t>
      </w:r>
      <w:r w:rsidR="001E1251" w:rsidRPr="009C0434">
        <w:rPr>
          <w:rFonts w:ascii="PT Astra Serif" w:hAnsi="PT Astra Serif" w:cs="Arial"/>
        </w:rPr>
        <w:t>8</w:t>
      </w:r>
      <w:r w:rsidR="00005A49" w:rsidRPr="009C0434">
        <w:rPr>
          <w:rFonts w:ascii="PT Astra Serif" w:hAnsi="PT Astra Serif" w:cs="Arial"/>
        </w:rPr>
        <w:t xml:space="preserve">. </w:t>
      </w:r>
      <w:r w:rsidR="004A1A74" w:rsidRPr="009C0434">
        <w:rPr>
          <w:rFonts w:ascii="PT Astra Serif" w:hAnsi="PT Astra Serif" w:cs="Arial"/>
        </w:rPr>
        <w:t xml:space="preserve">Результатом </w:t>
      </w:r>
      <w:r w:rsidR="003D1AF3" w:rsidRPr="009C0434">
        <w:rPr>
          <w:rFonts w:ascii="PT Astra Serif" w:hAnsi="PT Astra Serif" w:cs="Arial"/>
        </w:rPr>
        <w:t xml:space="preserve">данной </w:t>
      </w:r>
      <w:r w:rsidR="004A1A74" w:rsidRPr="009C0434">
        <w:rPr>
          <w:rFonts w:ascii="PT Astra Serif" w:hAnsi="PT Astra Serif" w:cs="Arial"/>
        </w:rPr>
        <w:t xml:space="preserve">административной процедуры является </w:t>
      </w:r>
      <w:r w:rsidR="00FE00E5" w:rsidRPr="009C0434">
        <w:rPr>
          <w:rFonts w:ascii="PT Astra Serif" w:hAnsi="PT Astra Serif" w:cs="Arial"/>
        </w:rPr>
        <w:t>решение о наличии или отсутствии у заявителя права на получение муниципальной услуги</w:t>
      </w:r>
      <w:r w:rsidR="004A1A74" w:rsidRPr="009C0434">
        <w:rPr>
          <w:rFonts w:ascii="PT Astra Serif" w:hAnsi="PT Astra Serif" w:cs="Arial"/>
        </w:rPr>
        <w:t>.</w:t>
      </w:r>
    </w:p>
    <w:p w:rsidR="007B013E" w:rsidRPr="009C0434" w:rsidRDefault="001E1251" w:rsidP="00F52565">
      <w:pPr>
        <w:suppressAutoHyphens/>
        <w:spacing w:beforeLines="100" w:afterLines="100"/>
        <w:ind w:right="-45" w:firstLine="709"/>
        <w:contextualSpacing/>
        <w:jc w:val="both"/>
        <w:rPr>
          <w:rFonts w:ascii="PT Astra Serif" w:hAnsi="PT Astra Serif" w:cs="Arial"/>
        </w:rPr>
      </w:pPr>
      <w:r w:rsidRPr="009C0434">
        <w:rPr>
          <w:rFonts w:ascii="PT Astra Serif" w:hAnsi="PT Astra Serif" w:cs="Arial"/>
        </w:rPr>
        <w:t>89</w:t>
      </w:r>
      <w:r w:rsidR="004A1A74" w:rsidRPr="009C0434">
        <w:rPr>
          <w:rFonts w:ascii="PT Astra Serif" w:hAnsi="PT Astra Serif" w:cs="Arial"/>
        </w:rPr>
        <w:t xml:space="preserve">. Способом фиксации результата выполнения </w:t>
      </w:r>
      <w:r w:rsidR="003D1AF3" w:rsidRPr="009C0434">
        <w:rPr>
          <w:rFonts w:ascii="PT Astra Serif" w:hAnsi="PT Astra Serif" w:cs="Arial"/>
        </w:rPr>
        <w:t xml:space="preserve">данной </w:t>
      </w:r>
      <w:r w:rsidR="004A1A74" w:rsidRPr="009C0434">
        <w:rPr>
          <w:rFonts w:ascii="PT Astra Serif" w:hAnsi="PT Astra Serif" w:cs="Arial"/>
        </w:rPr>
        <w:t xml:space="preserve">административной процедуры является </w:t>
      </w:r>
      <w:r w:rsidR="00FE00E5" w:rsidRPr="009C0434">
        <w:rPr>
          <w:rFonts w:ascii="PT Astra Serif" w:hAnsi="PT Astra Serif" w:cs="Arial"/>
        </w:rPr>
        <w:t>подготовленн</w:t>
      </w:r>
      <w:r w:rsidR="0053736D" w:rsidRPr="009C0434">
        <w:rPr>
          <w:rFonts w:ascii="PT Astra Serif" w:hAnsi="PT Astra Serif" w:cs="Arial"/>
        </w:rPr>
        <w:t>ое разрешение</w:t>
      </w:r>
      <w:r w:rsidR="00FE00E5" w:rsidRPr="009C0434">
        <w:rPr>
          <w:rFonts w:ascii="PT Astra Serif" w:hAnsi="PT Astra Serif" w:cs="Arial"/>
        </w:rPr>
        <w:t xml:space="preserve"> </w:t>
      </w:r>
      <w:r w:rsidR="007B013E" w:rsidRPr="009C0434">
        <w:rPr>
          <w:rFonts w:ascii="PT Astra Serif" w:hAnsi="PT Astra Serif" w:cs="Arial"/>
        </w:rPr>
        <w:t>на производство земляных работ.</w:t>
      </w:r>
    </w:p>
    <w:p w:rsidR="00005A49" w:rsidRPr="009C0434" w:rsidRDefault="00005A49" w:rsidP="00F52565">
      <w:pPr>
        <w:suppressAutoHyphens/>
        <w:spacing w:beforeLines="100" w:afterLines="100"/>
        <w:ind w:right="-45" w:firstLine="709"/>
        <w:contextualSpacing/>
        <w:jc w:val="both"/>
        <w:rPr>
          <w:rFonts w:ascii="PT Astra Serif" w:hAnsi="PT Astra Serif" w:cs="Arial"/>
        </w:rPr>
      </w:pPr>
    </w:p>
    <w:p w:rsidR="00005A49" w:rsidRPr="009C0434" w:rsidRDefault="00A95171" w:rsidP="00F52565">
      <w:pPr>
        <w:suppressAutoHyphens/>
        <w:spacing w:beforeLines="100" w:afterLines="100"/>
        <w:ind w:right="-45" w:firstLine="709"/>
        <w:contextualSpacing/>
        <w:jc w:val="center"/>
        <w:rPr>
          <w:rFonts w:ascii="PT Astra Serif" w:hAnsi="PT Astra Serif" w:cs="Arial"/>
          <w:b/>
        </w:rPr>
      </w:pPr>
      <w:r w:rsidRPr="009C0434">
        <w:rPr>
          <w:rFonts w:ascii="PT Astra Serif" w:hAnsi="PT Astra Serif" w:cs="Arial"/>
          <w:b/>
        </w:rPr>
        <w:lastRenderedPageBreak/>
        <w:t>Административная процедура «</w:t>
      </w:r>
      <w:r w:rsidR="006915F6" w:rsidRPr="009C0434">
        <w:rPr>
          <w:rFonts w:ascii="PT Astra Serif" w:hAnsi="PT Astra Serif" w:cs="Arial"/>
          <w:b/>
        </w:rPr>
        <w:t>Подготовка и в</w:t>
      </w:r>
      <w:r w:rsidRPr="009C0434">
        <w:rPr>
          <w:rFonts w:ascii="PT Astra Serif" w:hAnsi="PT Astra Serif" w:cs="Arial"/>
          <w:b/>
        </w:rPr>
        <w:t xml:space="preserve">ыдача (направление) заявителю </w:t>
      </w:r>
      <w:r w:rsidR="008B5379" w:rsidRPr="009C0434">
        <w:rPr>
          <w:rFonts w:ascii="PT Astra Serif" w:hAnsi="PT Astra Serif" w:cs="Arial"/>
          <w:b/>
        </w:rPr>
        <w:t>разрешения</w:t>
      </w:r>
      <w:r w:rsidR="00A77DE4" w:rsidRPr="009C0434">
        <w:rPr>
          <w:rFonts w:ascii="PT Astra Serif" w:hAnsi="PT Astra Serif" w:cs="Arial"/>
          <w:b/>
        </w:rPr>
        <w:t xml:space="preserve"> на </w:t>
      </w:r>
      <w:r w:rsidR="002F1D7D" w:rsidRPr="009C0434">
        <w:rPr>
          <w:rFonts w:ascii="PT Astra Serif" w:hAnsi="PT Astra Serif" w:cs="Arial"/>
          <w:b/>
        </w:rPr>
        <w:t>осуществление</w:t>
      </w:r>
      <w:r w:rsidR="00A77DE4" w:rsidRPr="009C0434">
        <w:rPr>
          <w:rFonts w:ascii="PT Astra Serif" w:hAnsi="PT Astra Serif" w:cs="Arial"/>
          <w:b/>
        </w:rPr>
        <w:t xml:space="preserve"> земляных работ</w:t>
      </w:r>
      <w:r w:rsidRPr="009C0434">
        <w:rPr>
          <w:rFonts w:ascii="PT Astra Serif" w:hAnsi="PT Astra Serif" w:cs="Arial"/>
          <w:b/>
        </w:rPr>
        <w:t xml:space="preserve"> или </w:t>
      </w:r>
      <w:r w:rsidR="002F1D7D" w:rsidRPr="009C0434">
        <w:rPr>
          <w:rFonts w:ascii="PT Astra Serif" w:hAnsi="PT Astra Serif" w:cs="Arial"/>
          <w:b/>
        </w:rPr>
        <w:t>решения</w:t>
      </w:r>
      <w:r w:rsidRPr="009C0434">
        <w:rPr>
          <w:rFonts w:ascii="PT Astra Serif" w:hAnsi="PT Astra Serif" w:cs="Arial"/>
          <w:b/>
        </w:rPr>
        <w:t xml:space="preserve"> об отказе в предоставлении муниципальной услуги»</w:t>
      </w:r>
    </w:p>
    <w:p w:rsidR="007E0B9C" w:rsidRPr="009C0434" w:rsidRDefault="007E0B9C" w:rsidP="00D028C9">
      <w:pPr>
        <w:ind w:firstLine="709"/>
        <w:contextualSpacing/>
        <w:jc w:val="both"/>
        <w:rPr>
          <w:rFonts w:ascii="PT Astra Serif" w:hAnsi="PT Astra Serif" w:cs="Arial"/>
        </w:rPr>
      </w:pPr>
    </w:p>
    <w:p w:rsidR="007E4852" w:rsidRPr="009C0434" w:rsidRDefault="001227B6" w:rsidP="00D028C9">
      <w:pPr>
        <w:widowControl w:val="0"/>
        <w:ind w:firstLine="709"/>
        <w:contextualSpacing/>
        <w:jc w:val="both"/>
        <w:rPr>
          <w:rFonts w:ascii="PT Astra Serif" w:hAnsi="PT Astra Serif" w:cs="Arial"/>
          <w:color w:val="000000" w:themeColor="text1"/>
        </w:rPr>
      </w:pPr>
      <w:r w:rsidRPr="009C0434">
        <w:rPr>
          <w:rFonts w:ascii="PT Astra Serif" w:hAnsi="PT Astra Serif" w:cs="Arial"/>
          <w:color w:val="000000" w:themeColor="text1"/>
        </w:rPr>
        <w:t>9</w:t>
      </w:r>
      <w:r w:rsidR="001E1251" w:rsidRPr="009C0434">
        <w:rPr>
          <w:rFonts w:ascii="PT Astra Serif" w:hAnsi="PT Astra Serif" w:cs="Arial"/>
          <w:color w:val="000000" w:themeColor="text1"/>
        </w:rPr>
        <w:t>0</w:t>
      </w:r>
      <w:r w:rsidR="007E4852" w:rsidRPr="009C0434">
        <w:rPr>
          <w:rFonts w:ascii="PT Astra Serif" w:hAnsi="PT Astra Serif" w:cs="Arial"/>
          <w:color w:val="000000" w:themeColor="text1"/>
        </w:rPr>
        <w:t xml:space="preserve">. Основанием для начала </w:t>
      </w:r>
      <w:r w:rsidR="003D1AF3" w:rsidRPr="009C0434">
        <w:rPr>
          <w:rFonts w:ascii="PT Astra Serif" w:hAnsi="PT Astra Serif" w:cs="Arial"/>
          <w:color w:val="000000" w:themeColor="text1"/>
        </w:rPr>
        <w:t xml:space="preserve">данной </w:t>
      </w:r>
      <w:r w:rsidR="007E4852" w:rsidRPr="009C0434">
        <w:rPr>
          <w:rFonts w:ascii="PT Astra Serif" w:hAnsi="PT Astra Serif" w:cs="Arial"/>
          <w:color w:val="000000" w:themeColor="text1"/>
        </w:rPr>
        <w:t>адми</w:t>
      </w:r>
      <w:r w:rsidR="00A95171" w:rsidRPr="009C0434">
        <w:rPr>
          <w:rFonts w:ascii="PT Astra Serif" w:hAnsi="PT Astra Serif" w:cs="Arial"/>
          <w:color w:val="000000" w:themeColor="text1"/>
        </w:rPr>
        <w:t xml:space="preserve">нистративной процедуры является </w:t>
      </w:r>
      <w:r w:rsidR="007E4852" w:rsidRPr="009C0434">
        <w:rPr>
          <w:rFonts w:ascii="PT Astra Serif" w:hAnsi="PT Astra Serif" w:cs="Arial"/>
          <w:color w:val="000000" w:themeColor="text1"/>
        </w:rPr>
        <w:t>решение о пред</w:t>
      </w:r>
      <w:r w:rsidR="00A95171" w:rsidRPr="009C0434">
        <w:rPr>
          <w:rFonts w:ascii="PT Astra Serif" w:hAnsi="PT Astra Serif" w:cs="Arial"/>
          <w:color w:val="000000" w:themeColor="text1"/>
        </w:rPr>
        <w:t>оставлении или об отказе в предоставлении муниципальной услуги</w:t>
      </w:r>
      <w:r w:rsidR="007E4852" w:rsidRPr="009C0434">
        <w:rPr>
          <w:rFonts w:ascii="PT Astra Serif" w:hAnsi="PT Astra Serif" w:cs="Arial"/>
          <w:color w:val="000000" w:themeColor="text1"/>
        </w:rPr>
        <w:t>.</w:t>
      </w:r>
      <w:r w:rsidR="008B5379" w:rsidRPr="009C0434">
        <w:rPr>
          <w:rFonts w:ascii="PT Astra Serif" w:hAnsi="PT Astra Serif"/>
          <w:b/>
          <w:color w:val="000000" w:themeColor="text1"/>
        </w:rPr>
        <w:t xml:space="preserve"> </w:t>
      </w:r>
    </w:p>
    <w:p w:rsidR="002F1D7D" w:rsidRPr="009C0434" w:rsidRDefault="001227B6" w:rsidP="002F1D7D">
      <w:pPr>
        <w:pStyle w:val="ab"/>
        <w:suppressAutoHyphens/>
        <w:ind w:right="-44" w:firstLine="709"/>
        <w:contextualSpacing/>
        <w:jc w:val="both"/>
        <w:rPr>
          <w:rFonts w:ascii="PT Astra Serif" w:hAnsi="PT Astra Serif" w:cs="Arial"/>
          <w:color w:val="000000" w:themeColor="text1"/>
          <w:sz w:val="24"/>
          <w:szCs w:val="24"/>
        </w:rPr>
      </w:pPr>
      <w:r w:rsidRPr="009C0434">
        <w:rPr>
          <w:rFonts w:ascii="PT Astra Serif" w:hAnsi="PT Astra Serif" w:cs="Arial"/>
          <w:color w:val="000000" w:themeColor="text1"/>
          <w:sz w:val="24"/>
          <w:szCs w:val="24"/>
        </w:rPr>
        <w:t>9</w:t>
      </w:r>
      <w:r w:rsidR="001E1251" w:rsidRPr="009C0434">
        <w:rPr>
          <w:rFonts w:ascii="PT Astra Serif" w:hAnsi="PT Astra Serif" w:cs="Arial"/>
          <w:color w:val="000000" w:themeColor="text1"/>
          <w:sz w:val="24"/>
          <w:szCs w:val="24"/>
        </w:rPr>
        <w:t>1</w:t>
      </w:r>
      <w:r w:rsidR="00A77DE4" w:rsidRPr="009C0434">
        <w:rPr>
          <w:rFonts w:ascii="PT Astra Serif" w:hAnsi="PT Astra Serif" w:cs="Arial"/>
          <w:color w:val="000000" w:themeColor="text1"/>
          <w:sz w:val="24"/>
          <w:szCs w:val="24"/>
        </w:rPr>
        <w:t xml:space="preserve">. </w:t>
      </w:r>
      <w:proofErr w:type="gramStart"/>
      <w:r w:rsidR="00A77DE4" w:rsidRPr="009C0434">
        <w:rPr>
          <w:rFonts w:ascii="PT Astra Serif" w:hAnsi="PT Astra Serif" w:cs="Arial"/>
          <w:color w:val="000000" w:themeColor="text1"/>
          <w:sz w:val="24"/>
          <w:szCs w:val="24"/>
        </w:rPr>
        <w:t xml:space="preserve">Заявитель </w:t>
      </w:r>
      <w:r w:rsidR="002F1D7D" w:rsidRPr="009C0434">
        <w:rPr>
          <w:rFonts w:ascii="PT Astra Serif" w:hAnsi="PT Astra Serif" w:cs="Arial"/>
          <w:color w:val="000000" w:themeColor="text1"/>
          <w:sz w:val="24"/>
          <w:szCs w:val="24"/>
        </w:rPr>
        <w:t>передает специалисту отдела строительства и архитектуры проект проведения работ, согласованный со службами, эксплуатирующими подземные коммуникации, с собственниками (владельцами) пересекаемых подземных инженерных коммуникаций и сооружений или проходящих в их охранной зоне, в случаях, если земляные работы производятся для строительства (реконструкции) объекта капитального строительства; эскизный проект (в случаях, если земляные работы производятся для целей, не связанных со строительством).</w:t>
      </w:r>
      <w:proofErr w:type="gramEnd"/>
    </w:p>
    <w:p w:rsidR="00A77DE4" w:rsidRPr="009C0434" w:rsidRDefault="00A77DE4" w:rsidP="00F52565">
      <w:pPr>
        <w:suppressAutoHyphens/>
        <w:spacing w:beforeLines="100" w:afterLines="100"/>
        <w:ind w:right="-45" w:firstLine="709"/>
        <w:contextualSpacing/>
        <w:jc w:val="both"/>
        <w:rPr>
          <w:rFonts w:ascii="PT Astra Serif" w:hAnsi="PT Astra Serif" w:cs="Arial"/>
          <w:color w:val="000000" w:themeColor="text1"/>
        </w:rPr>
      </w:pPr>
      <w:r w:rsidRPr="009C0434">
        <w:rPr>
          <w:rFonts w:ascii="PT Astra Serif" w:hAnsi="PT Astra Serif" w:cs="Arial"/>
          <w:color w:val="000000" w:themeColor="text1"/>
        </w:rPr>
        <w:t xml:space="preserve">Специалист отдела принимает согласованный </w:t>
      </w:r>
      <w:r w:rsidR="002F1D7D" w:rsidRPr="009C0434">
        <w:rPr>
          <w:rFonts w:ascii="PT Astra Serif" w:hAnsi="PT Astra Serif" w:cs="Arial"/>
          <w:color w:val="000000" w:themeColor="text1"/>
        </w:rPr>
        <w:t>проект,</w:t>
      </w:r>
      <w:r w:rsidRPr="009C0434">
        <w:rPr>
          <w:rFonts w:ascii="PT Astra Serif" w:hAnsi="PT Astra Serif" w:cs="Arial"/>
          <w:color w:val="000000" w:themeColor="text1"/>
        </w:rPr>
        <w:t xml:space="preserve"> прилагает ранее принятое заявление и комплект прилагаемых документов и представляет </w:t>
      </w:r>
      <w:r w:rsidR="0053736D" w:rsidRPr="009C0434">
        <w:rPr>
          <w:rFonts w:ascii="PT Astra Serif" w:hAnsi="PT Astra Serif" w:cs="Arial"/>
          <w:color w:val="000000" w:themeColor="text1"/>
        </w:rPr>
        <w:t>заместителю главы администрации</w:t>
      </w:r>
      <w:r w:rsidRPr="009C0434">
        <w:rPr>
          <w:rFonts w:ascii="PT Astra Serif" w:hAnsi="PT Astra Serif" w:cs="Arial"/>
          <w:color w:val="000000" w:themeColor="text1"/>
        </w:rPr>
        <w:t xml:space="preserve">. </w:t>
      </w:r>
      <w:r w:rsidR="0053736D" w:rsidRPr="009C0434">
        <w:rPr>
          <w:rFonts w:ascii="PT Astra Serif" w:hAnsi="PT Astra Serif" w:cs="Arial"/>
          <w:color w:val="000000" w:themeColor="text1"/>
        </w:rPr>
        <w:t>Заместитель главы администрации</w:t>
      </w:r>
      <w:r w:rsidRPr="009C0434">
        <w:rPr>
          <w:rFonts w:ascii="PT Astra Serif" w:hAnsi="PT Astra Serif" w:cs="Arial"/>
          <w:color w:val="000000" w:themeColor="text1"/>
        </w:rPr>
        <w:t xml:space="preserve"> рассматривает подготовленные документы, ставит свою визу и направляет ордер на утверждение</w:t>
      </w:r>
      <w:r w:rsidR="0053736D" w:rsidRPr="009C0434">
        <w:rPr>
          <w:rFonts w:ascii="PT Astra Serif" w:hAnsi="PT Astra Serif" w:cs="Arial"/>
          <w:color w:val="000000" w:themeColor="text1"/>
        </w:rPr>
        <w:t xml:space="preserve"> главы администрации</w:t>
      </w:r>
      <w:r w:rsidRPr="009C0434">
        <w:rPr>
          <w:rFonts w:ascii="PT Astra Serif" w:hAnsi="PT Astra Serif" w:cs="Arial"/>
          <w:color w:val="000000" w:themeColor="text1"/>
        </w:rPr>
        <w:t>.</w:t>
      </w:r>
    </w:p>
    <w:p w:rsidR="00A77DE4" w:rsidRPr="009C0434" w:rsidRDefault="00FB1C91" w:rsidP="00F52565">
      <w:pPr>
        <w:suppressAutoHyphens/>
        <w:spacing w:beforeLines="100" w:afterLines="100"/>
        <w:ind w:right="-45" w:firstLine="709"/>
        <w:contextualSpacing/>
        <w:jc w:val="both"/>
        <w:rPr>
          <w:rFonts w:ascii="PT Astra Serif" w:hAnsi="PT Astra Serif" w:cs="Arial"/>
          <w:color w:val="000000" w:themeColor="text1"/>
        </w:rPr>
      </w:pPr>
      <w:r w:rsidRPr="009C0434">
        <w:rPr>
          <w:rFonts w:ascii="PT Astra Serif" w:hAnsi="PT Astra Serif" w:cs="Arial"/>
          <w:color w:val="000000" w:themeColor="text1"/>
        </w:rPr>
        <w:t>9</w:t>
      </w:r>
      <w:r w:rsidR="001E1251" w:rsidRPr="009C0434">
        <w:rPr>
          <w:rFonts w:ascii="PT Astra Serif" w:hAnsi="PT Astra Serif" w:cs="Arial"/>
          <w:color w:val="000000" w:themeColor="text1"/>
        </w:rPr>
        <w:t>2</w:t>
      </w:r>
      <w:r w:rsidR="00A77DE4" w:rsidRPr="009C0434">
        <w:rPr>
          <w:rFonts w:ascii="PT Astra Serif" w:hAnsi="PT Astra Serif" w:cs="Arial"/>
          <w:color w:val="000000" w:themeColor="text1"/>
        </w:rPr>
        <w:t xml:space="preserve">. Утвержденный </w:t>
      </w:r>
      <w:r w:rsidR="0053736D" w:rsidRPr="009C0434">
        <w:rPr>
          <w:rFonts w:ascii="PT Astra Serif" w:hAnsi="PT Astra Serif" w:cs="Arial"/>
          <w:color w:val="000000" w:themeColor="text1"/>
        </w:rPr>
        <w:t>г</w:t>
      </w:r>
      <w:r w:rsidR="00A77DE4" w:rsidRPr="009C0434">
        <w:rPr>
          <w:rFonts w:ascii="PT Astra Serif" w:hAnsi="PT Astra Serif" w:cs="Arial"/>
          <w:color w:val="000000" w:themeColor="text1"/>
        </w:rPr>
        <w:t>лав</w:t>
      </w:r>
      <w:r w:rsidR="0053736D" w:rsidRPr="009C0434">
        <w:rPr>
          <w:rFonts w:ascii="PT Astra Serif" w:hAnsi="PT Astra Serif" w:cs="Arial"/>
          <w:color w:val="000000" w:themeColor="text1"/>
        </w:rPr>
        <w:t>ой</w:t>
      </w:r>
      <w:r w:rsidR="00A77DE4" w:rsidRPr="009C0434">
        <w:rPr>
          <w:rFonts w:ascii="PT Astra Serif" w:hAnsi="PT Astra Serif" w:cs="Arial"/>
          <w:color w:val="000000" w:themeColor="text1"/>
        </w:rPr>
        <w:t xml:space="preserve"> администрации </w:t>
      </w:r>
      <w:r w:rsidR="002F1D7D" w:rsidRPr="009C0434">
        <w:rPr>
          <w:rFonts w:ascii="PT Astra Serif" w:hAnsi="PT Astra Serif" w:cs="Arial"/>
          <w:color w:val="000000" w:themeColor="text1"/>
        </w:rPr>
        <w:t>проект</w:t>
      </w:r>
      <w:r w:rsidR="00A77DE4" w:rsidRPr="009C0434">
        <w:rPr>
          <w:rFonts w:ascii="PT Astra Serif" w:hAnsi="PT Astra Serif" w:cs="Arial"/>
          <w:color w:val="000000" w:themeColor="text1"/>
        </w:rPr>
        <w:t xml:space="preserve"> передается специалисту отдела, ответственному за подготовку </w:t>
      </w:r>
      <w:r w:rsidR="002F1D7D" w:rsidRPr="009C0434">
        <w:rPr>
          <w:rFonts w:ascii="PT Astra Serif" w:hAnsi="PT Astra Serif" w:cs="Arial"/>
          <w:color w:val="000000" w:themeColor="text1"/>
        </w:rPr>
        <w:t>разрешения</w:t>
      </w:r>
      <w:r w:rsidR="00A77DE4" w:rsidRPr="009C0434">
        <w:rPr>
          <w:rFonts w:ascii="PT Astra Serif" w:hAnsi="PT Astra Serif" w:cs="Arial"/>
          <w:color w:val="000000" w:themeColor="text1"/>
        </w:rPr>
        <w:t>.</w:t>
      </w:r>
    </w:p>
    <w:p w:rsidR="00A77DE4" w:rsidRPr="009C0434" w:rsidRDefault="00A77DE4" w:rsidP="00F52565">
      <w:pPr>
        <w:suppressAutoHyphens/>
        <w:spacing w:beforeLines="100" w:afterLines="100"/>
        <w:ind w:right="-45" w:firstLine="709"/>
        <w:contextualSpacing/>
        <w:jc w:val="both"/>
        <w:rPr>
          <w:rFonts w:ascii="PT Astra Serif" w:hAnsi="PT Astra Serif" w:cs="Arial"/>
          <w:color w:val="000000" w:themeColor="text1"/>
        </w:rPr>
      </w:pPr>
      <w:r w:rsidRPr="009C0434">
        <w:rPr>
          <w:rFonts w:ascii="PT Astra Serif" w:hAnsi="PT Astra Serif" w:cs="Arial"/>
          <w:color w:val="000000" w:themeColor="text1"/>
        </w:rPr>
        <w:t xml:space="preserve">Специалист отдела, информирует заявителя о необходимости забрать </w:t>
      </w:r>
      <w:r w:rsidR="002F1D7D" w:rsidRPr="009C0434">
        <w:rPr>
          <w:rFonts w:ascii="PT Astra Serif" w:hAnsi="PT Astra Serif" w:cs="Arial"/>
          <w:color w:val="000000" w:themeColor="text1"/>
        </w:rPr>
        <w:t>разрешения на осуществление земляных работ</w:t>
      </w:r>
      <w:r w:rsidRPr="009C0434">
        <w:rPr>
          <w:rFonts w:ascii="PT Astra Serif" w:hAnsi="PT Astra Serif" w:cs="Arial"/>
          <w:color w:val="000000" w:themeColor="text1"/>
        </w:rPr>
        <w:t xml:space="preserve">, по телефону, указанному в поданном заявлении. </w:t>
      </w:r>
    </w:p>
    <w:p w:rsidR="004C0C7D" w:rsidRPr="009C0434" w:rsidRDefault="00FB1C91" w:rsidP="00F52565">
      <w:pPr>
        <w:suppressAutoHyphens/>
        <w:spacing w:beforeLines="100" w:afterLines="100"/>
        <w:ind w:right="-45" w:firstLine="709"/>
        <w:contextualSpacing/>
        <w:jc w:val="both"/>
        <w:rPr>
          <w:rFonts w:ascii="PT Astra Serif" w:hAnsi="PT Astra Serif" w:cs="Arial"/>
          <w:lang w:eastAsia="en-US"/>
        </w:rPr>
      </w:pPr>
      <w:r w:rsidRPr="009C0434">
        <w:rPr>
          <w:rFonts w:ascii="PT Astra Serif" w:hAnsi="PT Astra Serif" w:cs="Arial"/>
          <w:color w:val="000000" w:themeColor="text1"/>
        </w:rPr>
        <w:t>9</w:t>
      </w:r>
      <w:r w:rsidR="001E1251" w:rsidRPr="009C0434">
        <w:rPr>
          <w:rFonts w:ascii="PT Astra Serif" w:hAnsi="PT Astra Serif" w:cs="Arial"/>
          <w:color w:val="000000" w:themeColor="text1"/>
        </w:rPr>
        <w:t>3</w:t>
      </w:r>
      <w:r w:rsidR="002241DC" w:rsidRPr="009C0434">
        <w:rPr>
          <w:rFonts w:ascii="PT Astra Serif" w:hAnsi="PT Astra Serif" w:cs="Arial"/>
          <w:color w:val="000000" w:themeColor="text1"/>
        </w:rPr>
        <w:t xml:space="preserve">. </w:t>
      </w:r>
      <w:r w:rsidR="00FF206F" w:rsidRPr="009C0434">
        <w:rPr>
          <w:rFonts w:ascii="PT Astra Serif" w:hAnsi="PT Astra Serif" w:cs="Arial"/>
          <w:color w:val="000000" w:themeColor="text1"/>
        </w:rPr>
        <w:t>В</w:t>
      </w:r>
      <w:r w:rsidR="00462D28" w:rsidRPr="009C0434">
        <w:rPr>
          <w:rFonts w:ascii="PT Astra Serif" w:hAnsi="PT Astra Serif" w:cs="Arial"/>
          <w:color w:val="000000" w:themeColor="text1"/>
          <w:lang w:eastAsia="en-US"/>
        </w:rPr>
        <w:t xml:space="preserve">ыдача </w:t>
      </w:r>
      <w:r w:rsidR="002F1D7D" w:rsidRPr="009C0434">
        <w:rPr>
          <w:rFonts w:ascii="PT Astra Serif" w:hAnsi="PT Astra Serif" w:cs="Arial"/>
          <w:color w:val="000000" w:themeColor="text1"/>
          <w:lang w:eastAsia="en-US"/>
        </w:rPr>
        <w:t>разрешения на осуществление земляных работ</w:t>
      </w:r>
      <w:r w:rsidR="00462D28" w:rsidRPr="009C0434">
        <w:rPr>
          <w:rFonts w:ascii="PT Astra Serif" w:hAnsi="PT Astra Serif" w:cs="Arial"/>
          <w:color w:val="000000" w:themeColor="text1"/>
          <w:lang w:eastAsia="en-US"/>
        </w:rPr>
        <w:t xml:space="preserve"> </w:t>
      </w:r>
      <w:r w:rsidR="00E44E75" w:rsidRPr="009C0434">
        <w:rPr>
          <w:rFonts w:ascii="PT Astra Serif" w:hAnsi="PT Astra Serif" w:cs="Arial"/>
          <w:color w:val="000000" w:themeColor="text1"/>
          <w:lang w:eastAsia="en-US"/>
        </w:rPr>
        <w:t xml:space="preserve">или </w:t>
      </w:r>
      <w:r w:rsidR="002F1D7D" w:rsidRPr="009C0434">
        <w:rPr>
          <w:rFonts w:ascii="PT Astra Serif" w:hAnsi="PT Astra Serif" w:cs="Arial"/>
          <w:color w:val="000000" w:themeColor="text1"/>
          <w:lang w:eastAsia="en-US"/>
        </w:rPr>
        <w:t>решения</w:t>
      </w:r>
      <w:r w:rsidR="00E44E75" w:rsidRPr="009C0434">
        <w:rPr>
          <w:rFonts w:ascii="PT Astra Serif" w:hAnsi="PT Astra Serif" w:cs="Arial"/>
          <w:color w:val="000000" w:themeColor="text1"/>
          <w:lang w:eastAsia="en-US"/>
        </w:rPr>
        <w:t xml:space="preserve"> об отказе в предоставлении муниципальной услуги </w:t>
      </w:r>
      <w:r w:rsidR="00462D28" w:rsidRPr="009C0434">
        <w:rPr>
          <w:rFonts w:ascii="PT Astra Serif" w:hAnsi="PT Astra Serif" w:cs="Arial"/>
          <w:color w:val="000000" w:themeColor="text1"/>
          <w:lang w:eastAsia="en-US"/>
        </w:rPr>
        <w:t>мо</w:t>
      </w:r>
      <w:r w:rsidR="00B4448B" w:rsidRPr="009C0434">
        <w:rPr>
          <w:rFonts w:ascii="PT Astra Serif" w:hAnsi="PT Astra Serif" w:cs="Arial"/>
          <w:color w:val="000000" w:themeColor="text1"/>
          <w:lang w:eastAsia="en-US"/>
        </w:rPr>
        <w:t>же</w:t>
      </w:r>
      <w:r w:rsidR="00462D28" w:rsidRPr="009C0434">
        <w:rPr>
          <w:rFonts w:ascii="PT Astra Serif" w:hAnsi="PT Astra Serif" w:cs="Arial"/>
          <w:color w:val="000000" w:themeColor="text1"/>
          <w:lang w:eastAsia="en-US"/>
        </w:rPr>
        <w:t>т осуществляться через</w:t>
      </w:r>
      <w:r w:rsidR="00462D28" w:rsidRPr="009C0434">
        <w:rPr>
          <w:rFonts w:ascii="PT Astra Serif" w:hAnsi="PT Astra Serif" w:cs="Arial"/>
          <w:lang w:eastAsia="en-US"/>
        </w:rPr>
        <w:t xml:space="preserve"> МФЦ.</w:t>
      </w:r>
    </w:p>
    <w:p w:rsidR="00AD2FD9" w:rsidRPr="009C0434" w:rsidRDefault="00FB1C91" w:rsidP="00D028C9">
      <w:pPr>
        <w:widowControl w:val="0"/>
        <w:ind w:firstLine="709"/>
        <w:contextualSpacing/>
        <w:jc w:val="both"/>
        <w:rPr>
          <w:rFonts w:ascii="PT Astra Serif" w:hAnsi="PT Astra Serif" w:cs="Arial"/>
        </w:rPr>
      </w:pPr>
      <w:r w:rsidRPr="009C0434">
        <w:rPr>
          <w:rFonts w:ascii="PT Astra Serif" w:hAnsi="PT Astra Serif" w:cs="Arial"/>
        </w:rPr>
        <w:t>9</w:t>
      </w:r>
      <w:r w:rsidR="001E1251" w:rsidRPr="009C0434">
        <w:rPr>
          <w:rFonts w:ascii="PT Astra Serif" w:hAnsi="PT Astra Serif" w:cs="Arial"/>
        </w:rPr>
        <w:t>4</w:t>
      </w:r>
      <w:r w:rsidR="007E4852" w:rsidRPr="009C0434">
        <w:rPr>
          <w:rFonts w:ascii="PT Astra Serif" w:hAnsi="PT Astra Serif" w:cs="Arial"/>
        </w:rPr>
        <w:t xml:space="preserve">. Максимальный срок </w:t>
      </w:r>
      <w:r w:rsidR="004C0C7D" w:rsidRPr="009C0434">
        <w:rPr>
          <w:rFonts w:ascii="PT Astra Serif" w:hAnsi="PT Astra Serif" w:cs="Arial"/>
        </w:rPr>
        <w:t>вы</w:t>
      </w:r>
      <w:r w:rsidR="007E4852" w:rsidRPr="009C0434">
        <w:rPr>
          <w:rFonts w:ascii="PT Astra Serif" w:hAnsi="PT Astra Serif" w:cs="Arial"/>
        </w:rPr>
        <w:t xml:space="preserve">полнения </w:t>
      </w:r>
      <w:r w:rsidR="005A70FD" w:rsidRPr="009C0434">
        <w:rPr>
          <w:rFonts w:ascii="PT Astra Serif" w:hAnsi="PT Astra Serif" w:cs="Arial"/>
        </w:rPr>
        <w:t xml:space="preserve">данной </w:t>
      </w:r>
      <w:r w:rsidR="007E4852" w:rsidRPr="009C0434">
        <w:rPr>
          <w:rFonts w:ascii="PT Astra Serif" w:hAnsi="PT Astra Serif" w:cs="Arial"/>
        </w:rPr>
        <w:t xml:space="preserve">административной процедуры </w:t>
      </w:r>
      <w:r w:rsidR="00396D12" w:rsidRPr="009C0434">
        <w:rPr>
          <w:rFonts w:ascii="PT Astra Serif" w:hAnsi="PT Astra Serif" w:cs="Arial"/>
        </w:rPr>
        <w:t>–</w:t>
      </w:r>
      <w:r w:rsidR="005A70FD" w:rsidRPr="009C0434">
        <w:rPr>
          <w:rFonts w:ascii="PT Astra Serif" w:hAnsi="PT Astra Serif" w:cs="Arial"/>
        </w:rPr>
        <w:t xml:space="preserve"> </w:t>
      </w:r>
      <w:r w:rsidR="00396D12" w:rsidRPr="009C0434">
        <w:rPr>
          <w:rFonts w:ascii="PT Astra Serif" w:hAnsi="PT Astra Serif" w:cs="Arial"/>
        </w:rPr>
        <w:t xml:space="preserve">один </w:t>
      </w:r>
      <w:r w:rsidR="00AD2FD9" w:rsidRPr="009C0434">
        <w:rPr>
          <w:rFonts w:ascii="PT Astra Serif" w:hAnsi="PT Astra Serif" w:cs="Arial"/>
        </w:rPr>
        <w:t>рабочи</w:t>
      </w:r>
      <w:r w:rsidR="00396D12" w:rsidRPr="009C0434">
        <w:rPr>
          <w:rFonts w:ascii="PT Astra Serif" w:hAnsi="PT Astra Serif" w:cs="Arial"/>
        </w:rPr>
        <w:t>й</w:t>
      </w:r>
      <w:r w:rsidR="00AD2FD9" w:rsidRPr="009C0434">
        <w:rPr>
          <w:rFonts w:ascii="PT Astra Serif" w:hAnsi="PT Astra Serif" w:cs="Arial"/>
        </w:rPr>
        <w:t xml:space="preserve"> </w:t>
      </w:r>
      <w:r w:rsidR="007E4852" w:rsidRPr="009C0434">
        <w:rPr>
          <w:rFonts w:ascii="PT Astra Serif" w:hAnsi="PT Astra Serif" w:cs="Arial"/>
        </w:rPr>
        <w:t>д</w:t>
      </w:r>
      <w:r w:rsidR="00396D12" w:rsidRPr="009C0434">
        <w:rPr>
          <w:rFonts w:ascii="PT Astra Serif" w:hAnsi="PT Astra Serif" w:cs="Arial"/>
        </w:rPr>
        <w:t>ень</w:t>
      </w:r>
      <w:r w:rsidR="007E4852" w:rsidRPr="009C0434">
        <w:rPr>
          <w:rFonts w:ascii="PT Astra Serif" w:hAnsi="PT Astra Serif" w:cs="Arial"/>
        </w:rPr>
        <w:t xml:space="preserve"> со дня </w:t>
      </w:r>
      <w:r w:rsidR="00AD2FD9" w:rsidRPr="009C0434">
        <w:rPr>
          <w:rFonts w:ascii="PT Astra Serif" w:hAnsi="PT Astra Serif" w:cs="Arial"/>
        </w:rPr>
        <w:t>принятия решения о предоставлении или об отказе в предоставлении муниципальной услуги.</w:t>
      </w:r>
    </w:p>
    <w:p w:rsidR="00AD2FD9" w:rsidRPr="009C0434" w:rsidRDefault="00FB1C91" w:rsidP="00F52565">
      <w:pPr>
        <w:suppressAutoHyphens/>
        <w:spacing w:beforeLines="100" w:afterLines="100"/>
        <w:ind w:right="-45" w:firstLine="709"/>
        <w:contextualSpacing/>
        <w:jc w:val="both"/>
        <w:rPr>
          <w:rFonts w:ascii="PT Astra Serif" w:hAnsi="PT Astra Serif" w:cs="Arial"/>
        </w:rPr>
      </w:pPr>
      <w:r w:rsidRPr="009C0434">
        <w:rPr>
          <w:rFonts w:ascii="PT Astra Serif" w:hAnsi="PT Astra Serif" w:cs="Arial"/>
        </w:rPr>
        <w:t>9</w:t>
      </w:r>
      <w:r w:rsidR="001E1251" w:rsidRPr="009C0434">
        <w:rPr>
          <w:rFonts w:ascii="PT Astra Serif" w:hAnsi="PT Astra Serif" w:cs="Arial"/>
        </w:rPr>
        <w:t>5</w:t>
      </w:r>
      <w:r w:rsidR="00AD2FD9" w:rsidRPr="009C0434">
        <w:rPr>
          <w:rFonts w:ascii="PT Astra Serif" w:hAnsi="PT Astra Serif" w:cs="Arial"/>
        </w:rPr>
        <w:t xml:space="preserve">. Результатом </w:t>
      </w:r>
      <w:r w:rsidR="005A70FD" w:rsidRPr="009C0434">
        <w:rPr>
          <w:rFonts w:ascii="PT Astra Serif" w:hAnsi="PT Astra Serif" w:cs="Arial"/>
        </w:rPr>
        <w:t xml:space="preserve">данной </w:t>
      </w:r>
      <w:r w:rsidR="00AD2FD9" w:rsidRPr="009C0434">
        <w:rPr>
          <w:rFonts w:ascii="PT Astra Serif" w:hAnsi="PT Astra Serif" w:cs="Arial"/>
        </w:rPr>
        <w:t xml:space="preserve">административной процедуры </w:t>
      </w:r>
      <w:r w:rsidR="0058023B" w:rsidRPr="009C0434">
        <w:rPr>
          <w:rFonts w:ascii="PT Astra Serif" w:hAnsi="PT Astra Serif" w:cs="Arial"/>
        </w:rPr>
        <w:t>является</w:t>
      </w:r>
      <w:r w:rsidR="00AD2FD9" w:rsidRPr="009C0434">
        <w:rPr>
          <w:rFonts w:ascii="PT Astra Serif" w:hAnsi="PT Astra Serif" w:cs="Arial"/>
        </w:rPr>
        <w:t xml:space="preserve"> выдача (направление) заявителю </w:t>
      </w:r>
      <w:r w:rsidR="002F1D7D" w:rsidRPr="009C0434">
        <w:rPr>
          <w:rFonts w:ascii="PT Astra Serif" w:hAnsi="PT Astra Serif" w:cs="Arial"/>
        </w:rPr>
        <w:t>разрешения на осуществление земляных работ</w:t>
      </w:r>
      <w:r w:rsidR="00A77DE4" w:rsidRPr="009C0434">
        <w:rPr>
          <w:rFonts w:ascii="PT Astra Serif" w:hAnsi="PT Astra Serif" w:cs="Arial"/>
        </w:rPr>
        <w:t xml:space="preserve"> </w:t>
      </w:r>
      <w:r w:rsidR="00AD2FD9" w:rsidRPr="009C0434">
        <w:rPr>
          <w:rFonts w:ascii="PT Astra Serif" w:hAnsi="PT Astra Serif" w:cs="Arial"/>
        </w:rPr>
        <w:t xml:space="preserve">или </w:t>
      </w:r>
      <w:r w:rsidR="002F1D7D" w:rsidRPr="009C0434">
        <w:rPr>
          <w:rFonts w:ascii="PT Astra Serif" w:hAnsi="PT Astra Serif" w:cs="Arial"/>
        </w:rPr>
        <w:t>решения</w:t>
      </w:r>
      <w:r w:rsidR="00AD2FD9" w:rsidRPr="009C0434">
        <w:rPr>
          <w:rFonts w:ascii="PT Astra Serif" w:hAnsi="PT Astra Serif" w:cs="Arial"/>
        </w:rPr>
        <w:t xml:space="preserve"> об отказе в предоставлении муниципальной услуги</w:t>
      </w:r>
      <w:r w:rsidR="0058023B" w:rsidRPr="009C0434">
        <w:rPr>
          <w:rFonts w:ascii="PT Astra Serif" w:hAnsi="PT Astra Serif" w:cs="Arial"/>
        </w:rPr>
        <w:t>.</w:t>
      </w:r>
    </w:p>
    <w:p w:rsidR="00AD2FD9" w:rsidRPr="009C0434" w:rsidRDefault="00FB1C91" w:rsidP="00F52565">
      <w:pPr>
        <w:suppressAutoHyphens/>
        <w:spacing w:beforeLines="100" w:afterLines="100"/>
        <w:ind w:right="-45" w:firstLine="709"/>
        <w:contextualSpacing/>
        <w:jc w:val="both"/>
        <w:rPr>
          <w:rFonts w:ascii="PT Astra Serif" w:hAnsi="PT Astra Serif" w:cs="Arial"/>
        </w:rPr>
      </w:pPr>
      <w:r w:rsidRPr="009C0434">
        <w:rPr>
          <w:rFonts w:ascii="PT Astra Serif" w:hAnsi="PT Astra Serif" w:cs="Arial"/>
        </w:rPr>
        <w:t>9</w:t>
      </w:r>
      <w:r w:rsidR="001E1251" w:rsidRPr="009C0434">
        <w:rPr>
          <w:rFonts w:ascii="PT Astra Serif" w:hAnsi="PT Astra Serif" w:cs="Arial"/>
        </w:rPr>
        <w:t>6</w:t>
      </w:r>
      <w:r w:rsidR="00AD2FD9" w:rsidRPr="009C0434">
        <w:rPr>
          <w:rFonts w:ascii="PT Astra Serif" w:hAnsi="PT Astra Serif" w:cs="Arial"/>
        </w:rPr>
        <w:t xml:space="preserve">. Способом фиксации результата выполнения </w:t>
      </w:r>
      <w:r w:rsidR="005A70FD" w:rsidRPr="009C0434">
        <w:rPr>
          <w:rFonts w:ascii="PT Astra Serif" w:hAnsi="PT Astra Serif" w:cs="Arial"/>
        </w:rPr>
        <w:t xml:space="preserve">данной </w:t>
      </w:r>
      <w:r w:rsidR="00AD2FD9" w:rsidRPr="009C0434">
        <w:rPr>
          <w:rFonts w:ascii="PT Astra Serif" w:hAnsi="PT Astra Serif" w:cs="Arial"/>
        </w:rPr>
        <w:t xml:space="preserve">административной процедуры является </w:t>
      </w:r>
      <w:r w:rsidR="008A4CF4" w:rsidRPr="009C0434">
        <w:rPr>
          <w:rFonts w:ascii="PT Astra Serif" w:hAnsi="PT Astra Serif" w:cs="Arial"/>
        </w:rPr>
        <w:t xml:space="preserve">подпись заявителя о получении </w:t>
      </w:r>
      <w:r w:rsidR="002F1D7D" w:rsidRPr="009C0434">
        <w:rPr>
          <w:rFonts w:ascii="PT Astra Serif" w:hAnsi="PT Astra Serif" w:cs="Arial"/>
        </w:rPr>
        <w:t>разрешения на осуществление земляных работ</w:t>
      </w:r>
      <w:r w:rsidR="008A4CF4" w:rsidRPr="009C0434">
        <w:rPr>
          <w:rFonts w:ascii="PT Astra Serif" w:hAnsi="PT Astra Serif" w:cs="Arial"/>
        </w:rPr>
        <w:t xml:space="preserve"> или </w:t>
      </w:r>
      <w:r w:rsidR="002F1D7D" w:rsidRPr="009C0434">
        <w:rPr>
          <w:rFonts w:ascii="PT Astra Serif" w:hAnsi="PT Astra Serif" w:cs="Arial"/>
        </w:rPr>
        <w:t>решения</w:t>
      </w:r>
      <w:r w:rsidR="008A4CF4" w:rsidRPr="009C0434">
        <w:rPr>
          <w:rFonts w:ascii="PT Astra Serif" w:hAnsi="PT Astra Serif" w:cs="Arial"/>
        </w:rPr>
        <w:t xml:space="preserve"> об отказе в предоставлении муниципальной услуги или уведомление о вручении почтового отправления.</w:t>
      </w:r>
    </w:p>
    <w:p w:rsidR="001227B6" w:rsidRPr="009C0434" w:rsidRDefault="001227B6" w:rsidP="00D028C9">
      <w:pPr>
        <w:widowControl w:val="0"/>
        <w:ind w:left="360" w:firstLine="709"/>
        <w:contextualSpacing/>
        <w:jc w:val="center"/>
        <w:rPr>
          <w:rFonts w:ascii="PT Astra Serif" w:hAnsi="PT Astra Serif" w:cs="Arial"/>
          <w:b/>
        </w:rPr>
      </w:pPr>
    </w:p>
    <w:p w:rsidR="001227B6" w:rsidRPr="009C0434" w:rsidRDefault="001227B6" w:rsidP="00D028C9">
      <w:pPr>
        <w:pStyle w:val="ConsPlusNormal"/>
        <w:ind w:firstLine="709"/>
        <w:jc w:val="center"/>
        <w:rPr>
          <w:rFonts w:ascii="PT Astra Serif" w:hAnsi="PT Astra Serif" w:cs="Arial"/>
          <w:b/>
          <w:szCs w:val="24"/>
        </w:rPr>
      </w:pPr>
      <w:r w:rsidRPr="009C0434">
        <w:rPr>
          <w:rFonts w:ascii="PT Astra Serif" w:hAnsi="PT Astra Serif" w:cs="Arial"/>
          <w:b/>
          <w:szCs w:val="24"/>
          <w:lang w:val="en-US"/>
        </w:rPr>
        <w:t>I</w:t>
      </w:r>
      <w:r w:rsidRPr="009C0434">
        <w:rPr>
          <w:rFonts w:ascii="PT Astra Serif" w:hAnsi="PT Astra Serif" w:cs="Arial"/>
          <w:b/>
          <w:szCs w:val="24"/>
        </w:rPr>
        <w:t xml:space="preserve">V. </w:t>
      </w:r>
      <w:r w:rsidR="00D028C9" w:rsidRPr="009C0434">
        <w:rPr>
          <w:rFonts w:ascii="PT Astra Serif" w:hAnsi="PT Astra Serif" w:cs="Arial"/>
          <w:b/>
          <w:szCs w:val="24"/>
        </w:rPr>
        <w:t>Порядок и формы контроля исполнения за предоставление муниципальной услуги</w:t>
      </w:r>
    </w:p>
    <w:p w:rsidR="001227B6" w:rsidRPr="009C0434" w:rsidRDefault="001227B6" w:rsidP="00D028C9">
      <w:pPr>
        <w:pStyle w:val="ConsPlusNormal"/>
        <w:ind w:firstLine="709"/>
        <w:jc w:val="both"/>
        <w:rPr>
          <w:rFonts w:ascii="PT Astra Serif" w:hAnsi="PT Astra Serif" w:cs="Arial"/>
          <w:b/>
          <w:szCs w:val="24"/>
        </w:rPr>
      </w:pPr>
    </w:p>
    <w:p w:rsidR="001227B6" w:rsidRPr="009C0434" w:rsidRDefault="001227B6" w:rsidP="00D028C9">
      <w:pPr>
        <w:pStyle w:val="ConsPlusNormal"/>
        <w:ind w:firstLine="709"/>
        <w:jc w:val="center"/>
        <w:rPr>
          <w:rFonts w:ascii="PT Astra Serif" w:hAnsi="PT Astra Serif" w:cs="Arial"/>
          <w:b/>
          <w:szCs w:val="24"/>
        </w:rPr>
      </w:pPr>
      <w:r w:rsidRPr="009C0434">
        <w:rPr>
          <w:rFonts w:ascii="PT Astra Serif" w:hAnsi="PT Astra Serif" w:cs="Arial"/>
          <w:b/>
          <w:szCs w:val="24"/>
        </w:rPr>
        <w:t xml:space="preserve">Порядок осуществления текущего </w:t>
      </w:r>
      <w:proofErr w:type="gramStart"/>
      <w:r w:rsidRPr="009C0434">
        <w:rPr>
          <w:rFonts w:ascii="PT Astra Serif" w:hAnsi="PT Astra Serif" w:cs="Arial"/>
          <w:b/>
          <w:szCs w:val="24"/>
        </w:rPr>
        <w:t>контроля за</w:t>
      </w:r>
      <w:proofErr w:type="gramEnd"/>
      <w:r w:rsidRPr="009C0434">
        <w:rPr>
          <w:rFonts w:ascii="PT Astra Serif" w:hAnsi="PT Astra Serif" w:cs="Arial"/>
          <w:b/>
          <w:szCs w:val="24"/>
        </w:rPr>
        <w:t xml:space="preserve"> соблюдением</w:t>
      </w:r>
      <w:r w:rsidR="00D028C9" w:rsidRPr="009C0434">
        <w:rPr>
          <w:rFonts w:ascii="PT Astra Serif" w:hAnsi="PT Astra Serif" w:cs="Arial"/>
          <w:b/>
          <w:szCs w:val="24"/>
        </w:rPr>
        <w:t xml:space="preserve"> </w:t>
      </w:r>
      <w:r w:rsidRPr="009C0434">
        <w:rPr>
          <w:rFonts w:ascii="PT Astra Serif" w:hAnsi="PT Astra Serif" w:cs="Arial"/>
          <w:b/>
          <w:szCs w:val="24"/>
        </w:rPr>
        <w:t>и исполнением ответственными должностными лицами положений</w:t>
      </w:r>
      <w:r w:rsidR="00D028C9" w:rsidRPr="009C0434">
        <w:rPr>
          <w:rFonts w:ascii="PT Astra Serif" w:hAnsi="PT Astra Serif" w:cs="Arial"/>
          <w:b/>
          <w:szCs w:val="24"/>
        </w:rPr>
        <w:t xml:space="preserve"> </w:t>
      </w:r>
      <w:r w:rsidRPr="009C0434">
        <w:rPr>
          <w:rFonts w:ascii="PT Astra Serif" w:hAnsi="PT Astra Serif" w:cs="Arial"/>
          <w:b/>
          <w:szCs w:val="24"/>
        </w:rPr>
        <w:t>Административного регламента и иных нормативных правовых</w:t>
      </w:r>
      <w:r w:rsidR="00D028C9" w:rsidRPr="009C0434">
        <w:rPr>
          <w:rFonts w:ascii="PT Astra Serif" w:hAnsi="PT Astra Serif" w:cs="Arial"/>
          <w:b/>
          <w:szCs w:val="24"/>
        </w:rPr>
        <w:t xml:space="preserve"> </w:t>
      </w:r>
      <w:r w:rsidRPr="009C0434">
        <w:rPr>
          <w:rFonts w:ascii="PT Astra Serif" w:hAnsi="PT Astra Serif" w:cs="Arial"/>
          <w:b/>
          <w:szCs w:val="24"/>
        </w:rPr>
        <w:t>актов, устанавливающих требования к предоставлению</w:t>
      </w:r>
      <w:r w:rsidR="00D028C9" w:rsidRPr="009C0434">
        <w:rPr>
          <w:rFonts w:ascii="PT Astra Serif" w:hAnsi="PT Astra Serif" w:cs="Arial"/>
          <w:b/>
          <w:szCs w:val="24"/>
        </w:rPr>
        <w:t xml:space="preserve"> </w:t>
      </w:r>
      <w:r w:rsidRPr="009C0434">
        <w:rPr>
          <w:rFonts w:ascii="PT Astra Serif" w:hAnsi="PT Astra Serif" w:cs="Arial"/>
          <w:b/>
          <w:szCs w:val="24"/>
        </w:rPr>
        <w:t>Муниципальной услуги</w:t>
      </w:r>
    </w:p>
    <w:p w:rsidR="001227B6" w:rsidRPr="009C0434" w:rsidRDefault="001227B6" w:rsidP="00D028C9">
      <w:pPr>
        <w:pStyle w:val="ConsPlusNormal"/>
        <w:ind w:firstLine="709"/>
        <w:jc w:val="both"/>
        <w:rPr>
          <w:rFonts w:ascii="PT Astra Serif" w:hAnsi="PT Astra Serif" w:cs="Arial"/>
          <w:szCs w:val="24"/>
        </w:rPr>
      </w:pPr>
    </w:p>
    <w:p w:rsidR="001227B6" w:rsidRPr="009C0434" w:rsidRDefault="00FB1C91" w:rsidP="00FB1C91">
      <w:pPr>
        <w:pStyle w:val="ConsPlusNormal"/>
        <w:tabs>
          <w:tab w:val="left" w:pos="1134"/>
        </w:tabs>
        <w:ind w:firstLine="709"/>
        <w:jc w:val="both"/>
        <w:rPr>
          <w:rFonts w:ascii="PT Astra Serif" w:hAnsi="PT Astra Serif" w:cs="Arial"/>
          <w:szCs w:val="24"/>
        </w:rPr>
      </w:pPr>
      <w:r w:rsidRPr="009C0434">
        <w:rPr>
          <w:rFonts w:ascii="PT Astra Serif" w:hAnsi="PT Astra Serif" w:cs="Arial"/>
          <w:szCs w:val="24"/>
        </w:rPr>
        <w:t>9</w:t>
      </w:r>
      <w:r w:rsidR="001E1251" w:rsidRPr="009C0434">
        <w:rPr>
          <w:rFonts w:ascii="PT Astra Serif" w:hAnsi="PT Astra Serif" w:cs="Arial"/>
          <w:szCs w:val="24"/>
        </w:rPr>
        <w:t>7</w:t>
      </w:r>
      <w:r w:rsidRPr="009C0434">
        <w:rPr>
          <w:rFonts w:ascii="PT Astra Serif" w:hAnsi="PT Astra Serif" w:cs="Arial"/>
          <w:szCs w:val="24"/>
        </w:rPr>
        <w:t>. </w:t>
      </w:r>
      <w:r w:rsidR="001227B6" w:rsidRPr="009C0434">
        <w:rPr>
          <w:rFonts w:ascii="PT Astra Serif" w:hAnsi="PT Astra Serif" w:cs="Arial"/>
          <w:szCs w:val="24"/>
        </w:rPr>
        <w:t xml:space="preserve">Текущий </w:t>
      </w:r>
      <w:proofErr w:type="gramStart"/>
      <w:r w:rsidR="001227B6" w:rsidRPr="009C0434">
        <w:rPr>
          <w:rFonts w:ascii="PT Astra Serif" w:hAnsi="PT Astra Serif" w:cs="Arial"/>
          <w:szCs w:val="24"/>
        </w:rPr>
        <w:t>контроль за</w:t>
      </w:r>
      <w:proofErr w:type="gramEnd"/>
      <w:r w:rsidR="001227B6" w:rsidRPr="009C0434">
        <w:rPr>
          <w:rFonts w:ascii="PT Astra Serif" w:hAnsi="PT Astra Serif" w:cs="Arial"/>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муниципального образования, ответственными за организацию работы по предоставлению муниципальной услуги.</w:t>
      </w:r>
    </w:p>
    <w:p w:rsidR="001227B6" w:rsidRPr="009C0434" w:rsidRDefault="001227B6" w:rsidP="00D028C9">
      <w:pPr>
        <w:pStyle w:val="ConsPlusNormal"/>
        <w:ind w:firstLine="709"/>
        <w:jc w:val="both"/>
        <w:rPr>
          <w:rFonts w:ascii="PT Astra Serif" w:hAnsi="PT Astra Serif" w:cs="Arial"/>
          <w:szCs w:val="24"/>
        </w:rPr>
      </w:pPr>
      <w:r w:rsidRPr="009C0434">
        <w:rPr>
          <w:rFonts w:ascii="PT Astra Serif" w:hAnsi="PT Astra Serif" w:cs="Arial"/>
          <w:szCs w:val="24"/>
        </w:rPr>
        <w:t xml:space="preserve">Текущий </w:t>
      </w:r>
      <w:proofErr w:type="gramStart"/>
      <w:r w:rsidRPr="009C0434">
        <w:rPr>
          <w:rFonts w:ascii="PT Astra Serif" w:hAnsi="PT Astra Serif" w:cs="Arial"/>
          <w:szCs w:val="24"/>
        </w:rPr>
        <w:t>контроль за</w:t>
      </w:r>
      <w:proofErr w:type="gramEnd"/>
      <w:r w:rsidRPr="009C0434">
        <w:rPr>
          <w:rFonts w:ascii="PT Astra Serif" w:hAnsi="PT Astra Serif" w:cs="Arial"/>
          <w:szCs w:val="24"/>
        </w:rPr>
        <w:t xml:space="preserve"> соблюдением специалистами ГАУ ТО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ГАУ ТО «МФЦ»».</w:t>
      </w:r>
    </w:p>
    <w:p w:rsidR="001227B6" w:rsidRPr="009C0434" w:rsidRDefault="001E1251" w:rsidP="00D028C9">
      <w:pPr>
        <w:pStyle w:val="ConsPlusNormal"/>
        <w:ind w:firstLine="709"/>
        <w:jc w:val="both"/>
        <w:rPr>
          <w:rFonts w:ascii="PT Astra Serif" w:hAnsi="PT Astra Serif" w:cs="Arial"/>
          <w:szCs w:val="24"/>
        </w:rPr>
      </w:pPr>
      <w:r w:rsidRPr="009C0434">
        <w:rPr>
          <w:rFonts w:ascii="PT Astra Serif" w:hAnsi="PT Astra Serif" w:cs="Arial"/>
          <w:szCs w:val="24"/>
        </w:rPr>
        <w:t>98</w:t>
      </w:r>
      <w:r w:rsidR="001227B6" w:rsidRPr="009C0434">
        <w:rPr>
          <w:rFonts w:ascii="PT Astra Serif" w:hAnsi="PT Astra Serif" w:cs="Arial"/>
          <w:szCs w:val="24"/>
        </w:rPr>
        <w:t xml:space="preserve">. Перечень должностных лиц, осуществляющих текущий контроль, устанавливается </w:t>
      </w:r>
      <w:r w:rsidR="001227B6" w:rsidRPr="009C0434">
        <w:rPr>
          <w:rFonts w:ascii="PT Astra Serif" w:hAnsi="PT Astra Serif" w:cs="Arial"/>
          <w:szCs w:val="24"/>
        </w:rPr>
        <w:lastRenderedPageBreak/>
        <w:t>актами Главы Администрации муниципального образования, положениями о структурных подразделениях, должностными регламентами.</w:t>
      </w:r>
    </w:p>
    <w:p w:rsidR="001227B6" w:rsidRPr="009C0434" w:rsidRDefault="001E1251" w:rsidP="00D028C9">
      <w:pPr>
        <w:pStyle w:val="ConsPlusNormal"/>
        <w:ind w:firstLine="709"/>
        <w:jc w:val="both"/>
        <w:rPr>
          <w:rFonts w:ascii="PT Astra Serif" w:hAnsi="PT Astra Serif" w:cs="Arial"/>
          <w:szCs w:val="24"/>
        </w:rPr>
      </w:pPr>
      <w:r w:rsidRPr="009C0434">
        <w:rPr>
          <w:rFonts w:ascii="PT Astra Serif" w:hAnsi="PT Astra Serif" w:cs="Arial"/>
          <w:szCs w:val="24"/>
        </w:rPr>
        <w:t>99</w:t>
      </w:r>
      <w:r w:rsidR="001227B6" w:rsidRPr="009C0434">
        <w:rPr>
          <w:rFonts w:ascii="PT Astra Serif" w:hAnsi="PT Astra Serif" w:cs="Arial"/>
          <w:szCs w:val="24"/>
        </w:rPr>
        <w:t>.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1227B6" w:rsidRPr="009C0434" w:rsidRDefault="001E1251" w:rsidP="00D028C9">
      <w:pPr>
        <w:pStyle w:val="ConsPlusNormal"/>
        <w:ind w:firstLine="709"/>
        <w:jc w:val="both"/>
        <w:rPr>
          <w:rFonts w:ascii="PT Astra Serif" w:hAnsi="PT Astra Serif" w:cs="Arial"/>
          <w:szCs w:val="24"/>
        </w:rPr>
      </w:pPr>
      <w:r w:rsidRPr="009C0434">
        <w:rPr>
          <w:rFonts w:ascii="PT Astra Serif" w:hAnsi="PT Astra Serif" w:cs="Arial"/>
          <w:szCs w:val="24"/>
        </w:rPr>
        <w:t>100</w:t>
      </w:r>
      <w:r w:rsidR="001227B6" w:rsidRPr="009C0434">
        <w:rPr>
          <w:rFonts w:ascii="PT Astra Serif" w:hAnsi="PT Astra Serif" w:cs="Arial"/>
          <w:szCs w:val="24"/>
        </w:rPr>
        <w:t>. Периодичность осуществления текущего контроля устанавливается главой Администрации.</w:t>
      </w:r>
    </w:p>
    <w:p w:rsidR="001227B6" w:rsidRPr="009C0434" w:rsidRDefault="001227B6" w:rsidP="00D028C9">
      <w:pPr>
        <w:pStyle w:val="ConsPlusNormal"/>
        <w:ind w:firstLine="709"/>
        <w:jc w:val="both"/>
        <w:rPr>
          <w:rFonts w:ascii="PT Astra Serif" w:hAnsi="PT Astra Serif" w:cs="Arial"/>
          <w:szCs w:val="24"/>
        </w:rPr>
      </w:pPr>
      <w:r w:rsidRPr="009C0434">
        <w:rPr>
          <w:rFonts w:ascii="PT Astra Serif" w:hAnsi="PT Astra Serif" w:cs="Arial"/>
          <w:szCs w:val="24"/>
        </w:rPr>
        <w:t>О случаях и причинах нарушения сроков, содержания административных процедур и действий должностные лица немедленно информируют главу Администрации или лицо, его замещающее, а также принимают срочные меры по устранению нарушений.</w:t>
      </w:r>
    </w:p>
    <w:p w:rsidR="001227B6" w:rsidRPr="009C0434" w:rsidRDefault="001227B6" w:rsidP="00D028C9">
      <w:pPr>
        <w:pStyle w:val="ConsPlusNormal"/>
        <w:ind w:firstLine="709"/>
        <w:jc w:val="both"/>
        <w:rPr>
          <w:rFonts w:ascii="PT Astra Serif" w:hAnsi="PT Astra Serif" w:cs="Arial"/>
          <w:szCs w:val="24"/>
        </w:rPr>
      </w:pPr>
    </w:p>
    <w:p w:rsidR="001227B6" w:rsidRPr="009C0434" w:rsidRDefault="001227B6" w:rsidP="00D028C9">
      <w:pPr>
        <w:pStyle w:val="ConsPlusNormal"/>
        <w:ind w:firstLine="709"/>
        <w:jc w:val="center"/>
        <w:rPr>
          <w:rFonts w:ascii="PT Astra Serif" w:hAnsi="PT Astra Serif" w:cs="Arial"/>
          <w:b/>
          <w:szCs w:val="24"/>
        </w:rPr>
      </w:pPr>
      <w:r w:rsidRPr="009C0434">
        <w:rPr>
          <w:rFonts w:ascii="PT Astra Serif" w:hAnsi="PT Astra Serif" w:cs="Arial"/>
          <w:b/>
          <w:szCs w:val="24"/>
        </w:rPr>
        <w:t>Порядок и периодичность осуществления плановых</w:t>
      </w:r>
      <w:r w:rsidR="00D028C9" w:rsidRPr="009C0434">
        <w:rPr>
          <w:rFonts w:ascii="PT Astra Serif" w:hAnsi="PT Astra Serif" w:cs="Arial"/>
          <w:b/>
          <w:szCs w:val="24"/>
        </w:rPr>
        <w:t xml:space="preserve"> </w:t>
      </w:r>
      <w:r w:rsidRPr="009C0434">
        <w:rPr>
          <w:rFonts w:ascii="PT Astra Serif" w:hAnsi="PT Astra Serif" w:cs="Arial"/>
          <w:b/>
          <w:szCs w:val="24"/>
        </w:rPr>
        <w:t>и внеплановых проверок полноты и качества предоставления</w:t>
      </w:r>
      <w:r w:rsidR="00D028C9" w:rsidRPr="009C0434">
        <w:rPr>
          <w:rFonts w:ascii="PT Astra Serif" w:hAnsi="PT Astra Serif" w:cs="Arial"/>
          <w:b/>
          <w:szCs w:val="24"/>
        </w:rPr>
        <w:t xml:space="preserve"> </w:t>
      </w:r>
      <w:r w:rsidRPr="009C0434">
        <w:rPr>
          <w:rFonts w:ascii="PT Astra Serif" w:hAnsi="PT Astra Serif" w:cs="Arial"/>
          <w:b/>
          <w:szCs w:val="24"/>
        </w:rPr>
        <w:t>Муниципальной услуги</w:t>
      </w:r>
    </w:p>
    <w:p w:rsidR="001227B6" w:rsidRPr="009C0434" w:rsidRDefault="001227B6" w:rsidP="00D028C9">
      <w:pPr>
        <w:pStyle w:val="ConsPlusNormal"/>
        <w:ind w:firstLine="709"/>
        <w:jc w:val="both"/>
        <w:rPr>
          <w:rFonts w:ascii="PT Astra Serif" w:hAnsi="PT Astra Serif" w:cs="Arial"/>
          <w:b/>
          <w:szCs w:val="24"/>
        </w:rPr>
      </w:pPr>
    </w:p>
    <w:p w:rsidR="001227B6" w:rsidRPr="009C0434" w:rsidRDefault="001227B6" w:rsidP="00D028C9">
      <w:pPr>
        <w:pStyle w:val="ConsPlusNormal"/>
        <w:ind w:firstLine="709"/>
        <w:jc w:val="both"/>
        <w:rPr>
          <w:rFonts w:ascii="PT Astra Serif" w:hAnsi="PT Astra Serif" w:cs="Arial"/>
          <w:szCs w:val="24"/>
        </w:rPr>
      </w:pPr>
      <w:r w:rsidRPr="009C0434">
        <w:rPr>
          <w:rFonts w:ascii="PT Astra Serif" w:hAnsi="PT Astra Serif" w:cs="Arial"/>
          <w:szCs w:val="24"/>
        </w:rPr>
        <w:t>10</w:t>
      </w:r>
      <w:r w:rsidR="001E1251" w:rsidRPr="009C0434">
        <w:rPr>
          <w:rFonts w:ascii="PT Astra Serif" w:hAnsi="PT Astra Serif" w:cs="Arial"/>
          <w:szCs w:val="24"/>
        </w:rPr>
        <w:t>1</w:t>
      </w:r>
      <w:r w:rsidRPr="009C0434">
        <w:rPr>
          <w:rFonts w:ascii="PT Astra Serif" w:hAnsi="PT Astra Serif" w:cs="Arial"/>
          <w:szCs w:val="24"/>
        </w:rPr>
        <w:t xml:space="preserve">. </w:t>
      </w:r>
      <w:proofErr w:type="gramStart"/>
      <w:r w:rsidRPr="009C0434">
        <w:rPr>
          <w:rFonts w:ascii="PT Astra Serif" w:hAnsi="PT Astra Serif" w:cs="Arial"/>
          <w:szCs w:val="24"/>
        </w:rPr>
        <w:t>Контроль за</w:t>
      </w:r>
      <w:proofErr w:type="gramEnd"/>
      <w:r w:rsidRPr="009C0434">
        <w:rPr>
          <w:rFonts w:ascii="PT Astra Serif" w:hAnsi="PT Astra Serif" w:cs="Arial"/>
          <w:szCs w:val="24"/>
        </w:rPr>
        <w:t xml:space="preserve"> полнотой и качеством предоставления Муниципальной услуги осуществляется в формах:</w:t>
      </w:r>
    </w:p>
    <w:p w:rsidR="001227B6" w:rsidRPr="009C0434" w:rsidRDefault="001227B6" w:rsidP="00D028C9">
      <w:pPr>
        <w:pStyle w:val="ConsPlusNormal"/>
        <w:ind w:firstLine="709"/>
        <w:jc w:val="both"/>
        <w:rPr>
          <w:rFonts w:ascii="PT Astra Serif" w:hAnsi="PT Astra Serif" w:cs="Arial"/>
          <w:szCs w:val="24"/>
        </w:rPr>
      </w:pPr>
      <w:r w:rsidRPr="009C0434">
        <w:rPr>
          <w:rFonts w:ascii="PT Astra Serif" w:hAnsi="PT Astra Serif" w:cs="Arial"/>
          <w:szCs w:val="24"/>
        </w:rPr>
        <w:t>1) проведения плановых, внеплановых проверок;</w:t>
      </w:r>
    </w:p>
    <w:p w:rsidR="001227B6" w:rsidRPr="009C0434" w:rsidRDefault="001227B6" w:rsidP="00D028C9">
      <w:pPr>
        <w:pStyle w:val="ConsPlusNormal"/>
        <w:ind w:firstLine="709"/>
        <w:jc w:val="both"/>
        <w:rPr>
          <w:rFonts w:ascii="PT Astra Serif" w:hAnsi="PT Astra Serif" w:cs="Arial"/>
          <w:szCs w:val="24"/>
        </w:rPr>
      </w:pPr>
      <w:r w:rsidRPr="009C0434">
        <w:rPr>
          <w:rFonts w:ascii="PT Astra Serif" w:hAnsi="PT Astra Serif" w:cs="Arial"/>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1227B6" w:rsidRPr="009C0434" w:rsidRDefault="00823D3E" w:rsidP="00D028C9">
      <w:pPr>
        <w:pStyle w:val="ConsPlusNormal"/>
        <w:ind w:firstLine="709"/>
        <w:jc w:val="both"/>
        <w:rPr>
          <w:rFonts w:ascii="PT Astra Serif" w:hAnsi="PT Astra Serif" w:cs="Arial"/>
          <w:szCs w:val="24"/>
        </w:rPr>
      </w:pPr>
      <w:r w:rsidRPr="009C0434">
        <w:rPr>
          <w:rFonts w:ascii="PT Astra Serif" w:hAnsi="PT Astra Serif" w:cs="Arial"/>
          <w:szCs w:val="24"/>
        </w:rPr>
        <w:t>10</w:t>
      </w:r>
      <w:r w:rsidR="001E1251" w:rsidRPr="009C0434">
        <w:rPr>
          <w:rFonts w:ascii="PT Astra Serif" w:hAnsi="PT Astra Serif" w:cs="Arial"/>
          <w:szCs w:val="24"/>
        </w:rPr>
        <w:t>2</w:t>
      </w:r>
      <w:r w:rsidR="001227B6" w:rsidRPr="009C0434">
        <w:rPr>
          <w:rFonts w:ascii="PT Astra Serif" w:hAnsi="PT Astra Serif" w:cs="Arial"/>
          <w:szCs w:val="24"/>
        </w:rPr>
        <w:t xml:space="preserve">. В целях осуществления </w:t>
      </w:r>
      <w:proofErr w:type="gramStart"/>
      <w:r w:rsidR="001227B6" w:rsidRPr="009C0434">
        <w:rPr>
          <w:rFonts w:ascii="PT Astra Serif" w:hAnsi="PT Astra Serif" w:cs="Arial"/>
          <w:szCs w:val="24"/>
        </w:rPr>
        <w:t>контроля за</w:t>
      </w:r>
      <w:proofErr w:type="gramEnd"/>
      <w:r w:rsidR="001227B6" w:rsidRPr="009C0434">
        <w:rPr>
          <w:rFonts w:ascii="PT Astra Serif" w:hAnsi="PT Astra Serif" w:cs="Arial"/>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227B6" w:rsidRPr="009C0434" w:rsidRDefault="00823D3E" w:rsidP="00D028C9">
      <w:pPr>
        <w:pStyle w:val="ConsPlusNormal"/>
        <w:ind w:firstLine="709"/>
        <w:jc w:val="both"/>
        <w:rPr>
          <w:rFonts w:ascii="PT Astra Serif" w:hAnsi="PT Astra Serif" w:cs="Arial"/>
          <w:szCs w:val="24"/>
        </w:rPr>
      </w:pPr>
      <w:r w:rsidRPr="009C0434">
        <w:rPr>
          <w:rFonts w:ascii="PT Astra Serif" w:hAnsi="PT Astra Serif" w:cs="Arial"/>
          <w:szCs w:val="24"/>
        </w:rPr>
        <w:t>1</w:t>
      </w:r>
      <w:r w:rsidR="001E1251" w:rsidRPr="009C0434">
        <w:rPr>
          <w:rFonts w:ascii="PT Astra Serif" w:hAnsi="PT Astra Serif" w:cs="Arial"/>
          <w:szCs w:val="24"/>
        </w:rPr>
        <w:t>03</w:t>
      </w:r>
      <w:r w:rsidR="001227B6" w:rsidRPr="009C0434">
        <w:rPr>
          <w:rFonts w:ascii="PT Astra Serif" w:hAnsi="PT Astra Serif" w:cs="Arial"/>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1227B6" w:rsidRPr="009C0434" w:rsidRDefault="00823D3E" w:rsidP="00D028C9">
      <w:pPr>
        <w:pStyle w:val="ConsPlusNormal"/>
        <w:ind w:firstLine="709"/>
        <w:jc w:val="both"/>
        <w:rPr>
          <w:rFonts w:ascii="PT Astra Serif" w:hAnsi="PT Astra Serif" w:cs="Arial"/>
          <w:szCs w:val="24"/>
        </w:rPr>
      </w:pPr>
      <w:r w:rsidRPr="009C0434">
        <w:rPr>
          <w:rFonts w:ascii="PT Astra Serif" w:hAnsi="PT Astra Serif" w:cs="Arial"/>
          <w:szCs w:val="24"/>
        </w:rPr>
        <w:t>1</w:t>
      </w:r>
      <w:r w:rsidR="001E1251" w:rsidRPr="009C0434">
        <w:rPr>
          <w:rFonts w:ascii="PT Astra Serif" w:hAnsi="PT Astra Serif" w:cs="Arial"/>
          <w:szCs w:val="24"/>
        </w:rPr>
        <w:t>04</w:t>
      </w:r>
      <w:r w:rsidR="001227B6" w:rsidRPr="009C0434">
        <w:rPr>
          <w:rFonts w:ascii="PT Astra Serif" w:hAnsi="PT Astra Serif" w:cs="Arial"/>
          <w:szCs w:val="24"/>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227B6" w:rsidRPr="009C0434" w:rsidRDefault="001227B6" w:rsidP="00D028C9">
      <w:pPr>
        <w:pStyle w:val="ConsPlusNormal"/>
        <w:ind w:firstLine="709"/>
        <w:jc w:val="both"/>
        <w:rPr>
          <w:rFonts w:ascii="PT Astra Serif" w:hAnsi="PT Astra Serif" w:cs="Arial"/>
          <w:szCs w:val="24"/>
        </w:rPr>
      </w:pPr>
    </w:p>
    <w:p w:rsidR="001227B6" w:rsidRPr="009C0434" w:rsidRDefault="001227B6" w:rsidP="00D028C9">
      <w:pPr>
        <w:pStyle w:val="ConsPlusNormal"/>
        <w:ind w:firstLine="709"/>
        <w:jc w:val="center"/>
        <w:rPr>
          <w:rFonts w:ascii="PT Astra Serif" w:hAnsi="PT Astra Serif" w:cs="Arial"/>
          <w:b/>
          <w:szCs w:val="24"/>
        </w:rPr>
      </w:pPr>
      <w:r w:rsidRPr="009C0434">
        <w:rPr>
          <w:rFonts w:ascii="PT Astra Serif" w:hAnsi="PT Astra Serif" w:cs="Arial"/>
          <w:b/>
          <w:szCs w:val="24"/>
        </w:rPr>
        <w:t>Ответственность должностных лиц за решения</w:t>
      </w:r>
      <w:r w:rsidR="00D028C9" w:rsidRPr="009C0434">
        <w:rPr>
          <w:rFonts w:ascii="PT Astra Serif" w:hAnsi="PT Astra Serif" w:cs="Arial"/>
          <w:b/>
          <w:szCs w:val="24"/>
        </w:rPr>
        <w:t xml:space="preserve"> </w:t>
      </w:r>
      <w:r w:rsidRPr="009C0434">
        <w:rPr>
          <w:rFonts w:ascii="PT Astra Serif" w:hAnsi="PT Astra Serif" w:cs="Arial"/>
          <w:b/>
          <w:szCs w:val="24"/>
        </w:rPr>
        <w:t>и действия (бездействие), принимаемые (осуществляемые)</w:t>
      </w:r>
      <w:r w:rsidR="00D028C9" w:rsidRPr="009C0434">
        <w:rPr>
          <w:rFonts w:ascii="PT Astra Serif" w:hAnsi="PT Astra Serif" w:cs="Arial"/>
          <w:b/>
          <w:szCs w:val="24"/>
        </w:rPr>
        <w:t xml:space="preserve"> </w:t>
      </w:r>
      <w:r w:rsidRPr="009C0434">
        <w:rPr>
          <w:rFonts w:ascii="PT Astra Serif" w:hAnsi="PT Astra Serif" w:cs="Arial"/>
          <w:b/>
          <w:szCs w:val="24"/>
        </w:rPr>
        <w:t>в ходе предоставления Муниципальной услуги</w:t>
      </w:r>
    </w:p>
    <w:p w:rsidR="001227B6" w:rsidRPr="009C0434" w:rsidRDefault="001227B6" w:rsidP="00D028C9">
      <w:pPr>
        <w:pStyle w:val="ConsPlusNormal"/>
        <w:ind w:firstLine="709"/>
        <w:jc w:val="both"/>
        <w:rPr>
          <w:rFonts w:ascii="PT Astra Serif" w:hAnsi="PT Astra Serif" w:cs="Arial"/>
          <w:szCs w:val="24"/>
        </w:rPr>
      </w:pPr>
    </w:p>
    <w:p w:rsidR="001227B6" w:rsidRPr="009C0434" w:rsidRDefault="00823D3E" w:rsidP="00D028C9">
      <w:pPr>
        <w:pStyle w:val="ConsPlusNormal"/>
        <w:ind w:firstLine="709"/>
        <w:jc w:val="both"/>
        <w:rPr>
          <w:rFonts w:ascii="PT Astra Serif" w:hAnsi="PT Astra Serif" w:cs="Arial"/>
          <w:szCs w:val="24"/>
        </w:rPr>
      </w:pPr>
      <w:r w:rsidRPr="009C0434">
        <w:rPr>
          <w:rFonts w:ascii="PT Astra Serif" w:hAnsi="PT Astra Serif" w:cs="Arial"/>
          <w:szCs w:val="24"/>
        </w:rPr>
        <w:t>1</w:t>
      </w:r>
      <w:r w:rsidR="001E1251" w:rsidRPr="009C0434">
        <w:rPr>
          <w:rFonts w:ascii="PT Astra Serif" w:hAnsi="PT Astra Serif" w:cs="Arial"/>
          <w:szCs w:val="24"/>
        </w:rPr>
        <w:t>05</w:t>
      </w:r>
      <w:r w:rsidR="001227B6" w:rsidRPr="009C0434">
        <w:rPr>
          <w:rFonts w:ascii="PT Astra Serif" w:hAnsi="PT Astra Serif" w:cs="Arial"/>
          <w:szCs w:val="24"/>
        </w:rPr>
        <w:t>. Должностное лицо, ответственное за прием и регистрацию представленных документов, несет персональную ответственность за соблюдение сроков и порядка приема и регистрации указанных документов.</w:t>
      </w:r>
    </w:p>
    <w:p w:rsidR="001227B6" w:rsidRPr="009C0434" w:rsidRDefault="00823D3E" w:rsidP="00D028C9">
      <w:pPr>
        <w:pStyle w:val="ConsPlusNormal"/>
        <w:ind w:firstLine="709"/>
        <w:jc w:val="both"/>
        <w:rPr>
          <w:rFonts w:ascii="PT Astra Serif" w:hAnsi="PT Astra Serif" w:cs="Arial"/>
          <w:szCs w:val="24"/>
        </w:rPr>
      </w:pPr>
      <w:r w:rsidRPr="009C0434">
        <w:rPr>
          <w:rFonts w:ascii="PT Astra Serif" w:hAnsi="PT Astra Serif" w:cs="Arial"/>
          <w:szCs w:val="24"/>
        </w:rPr>
        <w:t>1</w:t>
      </w:r>
      <w:r w:rsidR="001E1251" w:rsidRPr="009C0434">
        <w:rPr>
          <w:rFonts w:ascii="PT Astra Serif" w:hAnsi="PT Astra Serif" w:cs="Arial"/>
          <w:szCs w:val="24"/>
        </w:rPr>
        <w:t>06</w:t>
      </w:r>
      <w:r w:rsidR="001227B6" w:rsidRPr="009C0434">
        <w:rPr>
          <w:rFonts w:ascii="PT Astra Serif" w:hAnsi="PT Astra Serif" w:cs="Arial"/>
          <w:szCs w:val="24"/>
        </w:rPr>
        <w:t>. Должностное лицо, ответственное за подготовку и оформление градостроительного плана земельного участка, несет персональную ответственность за данные действия.</w:t>
      </w:r>
    </w:p>
    <w:p w:rsidR="001227B6" w:rsidRPr="009C0434" w:rsidRDefault="00823D3E" w:rsidP="00D028C9">
      <w:pPr>
        <w:pStyle w:val="ConsPlusNormal"/>
        <w:ind w:firstLine="709"/>
        <w:jc w:val="both"/>
        <w:rPr>
          <w:rFonts w:ascii="PT Astra Serif" w:hAnsi="PT Astra Serif" w:cs="Arial"/>
          <w:szCs w:val="24"/>
        </w:rPr>
      </w:pPr>
      <w:r w:rsidRPr="009C0434">
        <w:rPr>
          <w:rFonts w:ascii="PT Astra Serif" w:hAnsi="PT Astra Serif" w:cs="Arial"/>
          <w:szCs w:val="24"/>
        </w:rPr>
        <w:t>1</w:t>
      </w:r>
      <w:r w:rsidR="00FB1C91" w:rsidRPr="009C0434">
        <w:rPr>
          <w:rFonts w:ascii="PT Astra Serif" w:hAnsi="PT Astra Serif" w:cs="Arial"/>
          <w:szCs w:val="24"/>
        </w:rPr>
        <w:t>0</w:t>
      </w:r>
      <w:r w:rsidR="001E1251" w:rsidRPr="009C0434">
        <w:rPr>
          <w:rFonts w:ascii="PT Astra Serif" w:hAnsi="PT Astra Serif" w:cs="Arial"/>
          <w:szCs w:val="24"/>
        </w:rPr>
        <w:t>7</w:t>
      </w:r>
      <w:r w:rsidR="001227B6" w:rsidRPr="009C0434">
        <w:rPr>
          <w:rFonts w:ascii="PT Astra Serif" w:hAnsi="PT Astra Serif" w:cs="Arial"/>
          <w:szCs w:val="24"/>
        </w:rPr>
        <w:t>. Должностное лицо, ответственное за выдачу документов, являющихся результатом предоставления муниципальной услуги, несет персональную ответственность за соблюдение сроков и порядка выдачи указанных документов.</w:t>
      </w:r>
    </w:p>
    <w:p w:rsidR="001227B6" w:rsidRPr="009C0434" w:rsidRDefault="00823D3E" w:rsidP="00D028C9">
      <w:pPr>
        <w:pStyle w:val="ConsPlusNormal"/>
        <w:ind w:firstLine="709"/>
        <w:jc w:val="both"/>
        <w:rPr>
          <w:rFonts w:ascii="PT Astra Serif" w:hAnsi="PT Astra Serif" w:cs="Arial"/>
          <w:szCs w:val="24"/>
        </w:rPr>
      </w:pPr>
      <w:r w:rsidRPr="009C0434">
        <w:rPr>
          <w:rFonts w:ascii="PT Astra Serif" w:hAnsi="PT Astra Serif" w:cs="Arial"/>
          <w:szCs w:val="24"/>
        </w:rPr>
        <w:t>1</w:t>
      </w:r>
      <w:r w:rsidR="00FB1C91" w:rsidRPr="009C0434">
        <w:rPr>
          <w:rFonts w:ascii="PT Astra Serif" w:hAnsi="PT Astra Serif" w:cs="Arial"/>
          <w:szCs w:val="24"/>
        </w:rPr>
        <w:t>0</w:t>
      </w:r>
      <w:r w:rsidR="001E1251" w:rsidRPr="009C0434">
        <w:rPr>
          <w:rFonts w:ascii="PT Astra Serif" w:hAnsi="PT Astra Serif" w:cs="Arial"/>
          <w:szCs w:val="24"/>
        </w:rPr>
        <w:t>8</w:t>
      </w:r>
      <w:r w:rsidR="001227B6" w:rsidRPr="009C0434">
        <w:rPr>
          <w:rFonts w:ascii="PT Astra Serif" w:hAnsi="PT Astra Serif" w:cs="Arial"/>
          <w:szCs w:val="24"/>
        </w:rPr>
        <w:t>. Персональная ответственность должностных лиц Администрации муниципального образования определяется в соответствии с их должностными регламентами и законодательством Российской Федерации.</w:t>
      </w:r>
    </w:p>
    <w:p w:rsidR="001227B6" w:rsidRPr="009C0434" w:rsidRDefault="001227B6" w:rsidP="00D028C9">
      <w:pPr>
        <w:pStyle w:val="ConsPlusNormal"/>
        <w:ind w:firstLine="709"/>
        <w:jc w:val="both"/>
        <w:rPr>
          <w:rFonts w:ascii="PT Astra Serif" w:hAnsi="PT Astra Serif" w:cs="Arial"/>
          <w:szCs w:val="24"/>
        </w:rPr>
      </w:pPr>
    </w:p>
    <w:p w:rsidR="009C0434" w:rsidRDefault="009C0434" w:rsidP="00D028C9">
      <w:pPr>
        <w:pStyle w:val="ConsPlusNormal"/>
        <w:ind w:left="567" w:right="424" w:firstLine="709"/>
        <w:jc w:val="center"/>
        <w:rPr>
          <w:rFonts w:ascii="PT Astra Serif" w:hAnsi="PT Astra Serif" w:cs="Arial"/>
          <w:b/>
          <w:szCs w:val="24"/>
        </w:rPr>
      </w:pPr>
    </w:p>
    <w:p w:rsidR="009C0434" w:rsidRDefault="009C0434" w:rsidP="00D028C9">
      <w:pPr>
        <w:pStyle w:val="ConsPlusNormal"/>
        <w:ind w:left="567" w:right="424" w:firstLine="709"/>
        <w:jc w:val="center"/>
        <w:rPr>
          <w:rFonts w:ascii="PT Astra Serif" w:hAnsi="PT Astra Serif" w:cs="Arial"/>
          <w:b/>
          <w:szCs w:val="24"/>
        </w:rPr>
      </w:pPr>
    </w:p>
    <w:p w:rsidR="009C0434" w:rsidRDefault="009C0434" w:rsidP="00D028C9">
      <w:pPr>
        <w:pStyle w:val="ConsPlusNormal"/>
        <w:ind w:left="567" w:right="424" w:firstLine="709"/>
        <w:jc w:val="center"/>
        <w:rPr>
          <w:rFonts w:ascii="PT Astra Serif" w:hAnsi="PT Astra Serif" w:cs="Arial"/>
          <w:b/>
          <w:szCs w:val="24"/>
        </w:rPr>
      </w:pPr>
    </w:p>
    <w:p w:rsidR="001227B6" w:rsidRPr="009C0434" w:rsidRDefault="001227B6" w:rsidP="00D028C9">
      <w:pPr>
        <w:pStyle w:val="ConsPlusNormal"/>
        <w:ind w:left="567" w:right="424" w:firstLine="709"/>
        <w:jc w:val="center"/>
        <w:rPr>
          <w:rFonts w:ascii="PT Astra Serif" w:hAnsi="PT Astra Serif" w:cs="Arial"/>
          <w:b/>
          <w:szCs w:val="24"/>
        </w:rPr>
      </w:pPr>
      <w:r w:rsidRPr="009C0434">
        <w:rPr>
          <w:rFonts w:ascii="PT Astra Serif" w:hAnsi="PT Astra Serif" w:cs="Arial"/>
          <w:b/>
          <w:szCs w:val="24"/>
        </w:rPr>
        <w:lastRenderedPageBreak/>
        <w:t xml:space="preserve">Требования к порядку и формам </w:t>
      </w:r>
      <w:proofErr w:type="gramStart"/>
      <w:r w:rsidRPr="009C0434">
        <w:rPr>
          <w:rFonts w:ascii="PT Astra Serif" w:hAnsi="PT Astra Serif" w:cs="Arial"/>
          <w:b/>
          <w:szCs w:val="24"/>
        </w:rPr>
        <w:t>контроля за</w:t>
      </w:r>
      <w:proofErr w:type="gramEnd"/>
      <w:r w:rsidRPr="009C0434">
        <w:rPr>
          <w:rFonts w:ascii="PT Astra Serif" w:hAnsi="PT Astra Serif" w:cs="Arial"/>
          <w:b/>
          <w:szCs w:val="24"/>
        </w:rPr>
        <w:t xml:space="preserve"> предоставлением муниципальной услуги, в том числе со стороны граждан, их объединений и организаций</w:t>
      </w:r>
    </w:p>
    <w:p w:rsidR="001227B6" w:rsidRPr="009C0434" w:rsidRDefault="001227B6" w:rsidP="00D028C9">
      <w:pPr>
        <w:pStyle w:val="ConsPlusNormal"/>
        <w:ind w:left="567" w:right="424" w:firstLine="709"/>
        <w:jc w:val="both"/>
        <w:rPr>
          <w:rFonts w:ascii="PT Astra Serif" w:hAnsi="PT Astra Serif" w:cs="Arial"/>
          <w:szCs w:val="24"/>
        </w:rPr>
      </w:pPr>
    </w:p>
    <w:p w:rsidR="001227B6" w:rsidRPr="009C0434" w:rsidRDefault="00823D3E" w:rsidP="00D028C9">
      <w:pPr>
        <w:pStyle w:val="ConsPlusNormal"/>
        <w:ind w:firstLine="709"/>
        <w:jc w:val="both"/>
        <w:rPr>
          <w:rFonts w:ascii="PT Astra Serif" w:hAnsi="PT Astra Serif" w:cs="Arial"/>
          <w:szCs w:val="24"/>
        </w:rPr>
      </w:pPr>
      <w:r w:rsidRPr="009C0434">
        <w:rPr>
          <w:rFonts w:ascii="PT Astra Serif" w:hAnsi="PT Astra Serif" w:cs="Arial"/>
          <w:szCs w:val="24"/>
        </w:rPr>
        <w:t>1</w:t>
      </w:r>
      <w:r w:rsidR="00FB1C91" w:rsidRPr="009C0434">
        <w:rPr>
          <w:rFonts w:ascii="PT Astra Serif" w:hAnsi="PT Astra Serif" w:cs="Arial"/>
          <w:szCs w:val="24"/>
        </w:rPr>
        <w:t>0</w:t>
      </w:r>
      <w:r w:rsidR="001E1251" w:rsidRPr="009C0434">
        <w:rPr>
          <w:rFonts w:ascii="PT Astra Serif" w:hAnsi="PT Astra Serif" w:cs="Arial"/>
          <w:szCs w:val="24"/>
        </w:rPr>
        <w:t>9</w:t>
      </w:r>
      <w:r w:rsidR="001227B6" w:rsidRPr="009C0434">
        <w:rPr>
          <w:rFonts w:ascii="PT Astra Serif" w:hAnsi="PT Astra Serif" w:cs="Arial"/>
          <w:szCs w:val="24"/>
        </w:rPr>
        <w:t xml:space="preserve">. </w:t>
      </w:r>
      <w:proofErr w:type="gramStart"/>
      <w:r w:rsidR="001227B6" w:rsidRPr="009C0434">
        <w:rPr>
          <w:rFonts w:ascii="PT Astra Serif" w:hAnsi="PT Astra Serif" w:cs="Arial"/>
          <w:szCs w:val="24"/>
        </w:rPr>
        <w:t>Контроль за</w:t>
      </w:r>
      <w:proofErr w:type="gramEnd"/>
      <w:r w:rsidR="001227B6" w:rsidRPr="009C0434">
        <w:rPr>
          <w:rFonts w:ascii="PT Astra Serif" w:hAnsi="PT Astra Serif" w:cs="Arial"/>
          <w:szCs w:val="24"/>
        </w:rPr>
        <w:t xml:space="preserve"> предоставлением муниципальной услуги со стороны должностных лиц Администрации муниципального образования должен быть постоянным, всесторонним и объективным.</w:t>
      </w:r>
    </w:p>
    <w:p w:rsidR="001227B6" w:rsidRPr="009C0434" w:rsidRDefault="00823D3E" w:rsidP="00D028C9">
      <w:pPr>
        <w:pStyle w:val="ConsPlusNormal"/>
        <w:ind w:firstLine="709"/>
        <w:jc w:val="both"/>
        <w:rPr>
          <w:rFonts w:ascii="PT Astra Serif" w:hAnsi="PT Astra Serif" w:cs="Arial"/>
          <w:szCs w:val="24"/>
        </w:rPr>
      </w:pPr>
      <w:r w:rsidRPr="009C0434">
        <w:rPr>
          <w:rFonts w:ascii="PT Astra Serif" w:hAnsi="PT Astra Serif" w:cs="Arial"/>
          <w:szCs w:val="24"/>
        </w:rPr>
        <w:t>1</w:t>
      </w:r>
      <w:r w:rsidR="001E1251" w:rsidRPr="009C0434">
        <w:rPr>
          <w:rFonts w:ascii="PT Astra Serif" w:hAnsi="PT Astra Serif" w:cs="Arial"/>
          <w:szCs w:val="24"/>
        </w:rPr>
        <w:t>10.</w:t>
      </w:r>
      <w:r w:rsidR="001227B6" w:rsidRPr="009C0434">
        <w:rPr>
          <w:rFonts w:ascii="PT Astra Serif" w:hAnsi="PT Astra Serif" w:cs="Arial"/>
          <w:szCs w:val="24"/>
        </w:rPr>
        <w:t xml:space="preserve"> 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rsidR="001227B6" w:rsidRPr="009C0434" w:rsidRDefault="001227B6" w:rsidP="00D028C9">
      <w:pPr>
        <w:pStyle w:val="ConsPlusNormal"/>
        <w:ind w:firstLine="709"/>
        <w:jc w:val="both"/>
        <w:rPr>
          <w:rFonts w:ascii="PT Astra Serif" w:hAnsi="PT Astra Serif" w:cs="Arial"/>
          <w:szCs w:val="24"/>
        </w:rPr>
      </w:pPr>
    </w:p>
    <w:p w:rsidR="001227B6" w:rsidRPr="009C0434" w:rsidRDefault="001227B6" w:rsidP="00D028C9">
      <w:pPr>
        <w:pStyle w:val="ConsPlusNormal"/>
        <w:ind w:firstLine="709"/>
        <w:jc w:val="center"/>
        <w:rPr>
          <w:rFonts w:ascii="PT Astra Serif" w:hAnsi="PT Astra Serif" w:cs="Arial"/>
          <w:b/>
          <w:szCs w:val="24"/>
        </w:rPr>
      </w:pPr>
      <w:r w:rsidRPr="009C0434">
        <w:rPr>
          <w:rFonts w:ascii="PT Astra Serif" w:hAnsi="PT Astra Serif" w:cs="Arial"/>
          <w:b/>
          <w:szCs w:val="24"/>
        </w:rPr>
        <w:t xml:space="preserve">V. </w:t>
      </w:r>
      <w:r w:rsidR="00D028C9" w:rsidRPr="009C0434">
        <w:rPr>
          <w:rFonts w:ascii="PT Astra Serif" w:hAnsi="PT Astra Serif" w:cs="Arial"/>
          <w:b/>
          <w:szCs w:val="24"/>
        </w:rPr>
        <w:t>Досудебный (внесудебный) порядок обжалования</w:t>
      </w:r>
      <w:r w:rsidR="00823D3E" w:rsidRPr="009C0434">
        <w:rPr>
          <w:rFonts w:ascii="PT Astra Serif" w:hAnsi="PT Astra Serif" w:cs="Arial"/>
          <w:b/>
          <w:szCs w:val="24"/>
        </w:rPr>
        <w:t xml:space="preserve"> </w:t>
      </w:r>
      <w:r w:rsidR="00D028C9" w:rsidRPr="009C0434">
        <w:rPr>
          <w:rFonts w:ascii="PT Astra Serif" w:hAnsi="PT Astra Serif" w:cs="Arial"/>
          <w:b/>
          <w:szCs w:val="24"/>
        </w:rPr>
        <w:t>решений и действий (бездействия) администрации, а также должностных, муниципальных служащих при предоставлении муниципальной услуги</w:t>
      </w:r>
    </w:p>
    <w:p w:rsidR="001227B6" w:rsidRPr="009C0434" w:rsidRDefault="001227B6" w:rsidP="00D028C9">
      <w:pPr>
        <w:pStyle w:val="ConsPlusNormal"/>
        <w:ind w:firstLine="709"/>
        <w:jc w:val="center"/>
        <w:rPr>
          <w:rFonts w:ascii="PT Astra Serif" w:hAnsi="PT Astra Serif" w:cs="Arial"/>
          <w:szCs w:val="24"/>
        </w:rPr>
      </w:pPr>
    </w:p>
    <w:p w:rsidR="001227B6" w:rsidRPr="009C0434" w:rsidRDefault="001227B6" w:rsidP="00D028C9">
      <w:pPr>
        <w:widowControl w:val="0"/>
        <w:autoSpaceDE w:val="0"/>
        <w:autoSpaceDN w:val="0"/>
        <w:adjustRightInd w:val="0"/>
        <w:ind w:firstLine="709"/>
        <w:jc w:val="center"/>
        <w:outlineLvl w:val="2"/>
        <w:rPr>
          <w:rFonts w:ascii="PT Astra Serif" w:hAnsi="PT Astra Serif" w:cs="Arial"/>
          <w:b/>
          <w:color w:val="000000"/>
        </w:rPr>
      </w:pPr>
      <w:r w:rsidRPr="009C0434">
        <w:rPr>
          <w:rFonts w:ascii="PT Astra Serif" w:hAnsi="PT Astra Serif" w:cs="Arial"/>
          <w:b/>
          <w:color w:val="000000"/>
        </w:rPr>
        <w:t>Информация для заинтересованных лиц об их</w:t>
      </w:r>
      <w:r w:rsidR="007B4772" w:rsidRPr="009C0434">
        <w:rPr>
          <w:rFonts w:ascii="PT Astra Serif" w:hAnsi="PT Astra Serif" w:cs="Arial"/>
          <w:b/>
          <w:color w:val="000000"/>
        </w:rPr>
        <w:t xml:space="preserve"> </w:t>
      </w:r>
      <w:r w:rsidRPr="009C0434">
        <w:rPr>
          <w:rFonts w:ascii="PT Astra Serif" w:hAnsi="PT Astra Serif" w:cs="Arial"/>
          <w:b/>
          <w:color w:val="000000"/>
        </w:rPr>
        <w:t>праве на досудебное (внесудебное) обжалование действий (бездействия) и решений, принятых (осуществляемых) в ходе предоставления</w:t>
      </w:r>
      <w:r w:rsidR="007B4772" w:rsidRPr="009C0434">
        <w:rPr>
          <w:rFonts w:ascii="PT Astra Serif" w:hAnsi="PT Astra Serif" w:cs="Arial"/>
          <w:b/>
          <w:color w:val="000000"/>
        </w:rPr>
        <w:t xml:space="preserve"> </w:t>
      </w:r>
      <w:r w:rsidRPr="009C0434">
        <w:rPr>
          <w:rFonts w:ascii="PT Astra Serif" w:hAnsi="PT Astra Serif" w:cs="Arial"/>
          <w:b/>
          <w:color w:val="000000"/>
        </w:rPr>
        <w:t>муниципальной услуги</w:t>
      </w:r>
    </w:p>
    <w:p w:rsidR="00823D3E" w:rsidRPr="009C0434" w:rsidRDefault="00823D3E" w:rsidP="00D028C9">
      <w:pPr>
        <w:widowControl w:val="0"/>
        <w:autoSpaceDE w:val="0"/>
        <w:autoSpaceDN w:val="0"/>
        <w:adjustRightInd w:val="0"/>
        <w:ind w:firstLine="709"/>
        <w:jc w:val="center"/>
        <w:outlineLvl w:val="2"/>
        <w:rPr>
          <w:rFonts w:ascii="PT Astra Serif" w:hAnsi="PT Astra Serif" w:cs="Arial"/>
          <w:b/>
        </w:rPr>
      </w:pPr>
    </w:p>
    <w:p w:rsidR="001227B6" w:rsidRPr="009C0434" w:rsidRDefault="00823D3E"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color w:val="000000"/>
        </w:rPr>
        <w:t>1</w:t>
      </w:r>
      <w:r w:rsidR="001E1251" w:rsidRPr="009C0434">
        <w:rPr>
          <w:rFonts w:ascii="PT Astra Serif" w:hAnsi="PT Astra Serif" w:cs="Arial"/>
          <w:color w:val="000000"/>
        </w:rPr>
        <w:t>11</w:t>
      </w:r>
      <w:r w:rsidR="001227B6" w:rsidRPr="009C0434">
        <w:rPr>
          <w:rFonts w:ascii="PT Astra Serif" w:hAnsi="PT Astra Serif" w:cs="Arial"/>
          <w:color w:val="000000"/>
        </w:rPr>
        <w:t xml:space="preserve">. </w:t>
      </w:r>
      <w:proofErr w:type="gramStart"/>
      <w:r w:rsidR="001227B6" w:rsidRPr="009C0434">
        <w:rPr>
          <w:rFonts w:ascii="PT Astra Serif" w:hAnsi="PT Astra Serif" w:cs="Arial"/>
          <w:color w:val="000000"/>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1227B6" w:rsidRPr="009C0434" w:rsidRDefault="00823D3E"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12</w:t>
      </w:r>
      <w:r w:rsidR="001227B6" w:rsidRPr="009C0434">
        <w:rPr>
          <w:rFonts w:ascii="PT Astra Serif" w:hAnsi="PT Astra Serif" w:cs="Arial"/>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xml:space="preserve">В </w:t>
      </w:r>
      <w:proofErr w:type="gramStart"/>
      <w:r w:rsidRPr="009C0434">
        <w:rPr>
          <w:rFonts w:ascii="PT Astra Serif" w:hAnsi="PT Astra Serif" w:cs="Arial"/>
        </w:rPr>
        <w:t>случае</w:t>
      </w:r>
      <w:proofErr w:type="gramEnd"/>
      <w:r w:rsidRPr="009C0434">
        <w:rPr>
          <w:rFonts w:ascii="PT Astra Serif" w:hAnsi="PT Astra Serif" w:cs="Arial"/>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xml:space="preserve">В качестве документа, подтверждающего полномочия на осуществление действий от имени Заявителя, может быть </w:t>
      </w:r>
      <w:proofErr w:type="gramStart"/>
      <w:r w:rsidRPr="009C0434">
        <w:rPr>
          <w:rFonts w:ascii="PT Astra Serif" w:hAnsi="PT Astra Serif" w:cs="Arial"/>
        </w:rPr>
        <w:t>представлена</w:t>
      </w:r>
      <w:proofErr w:type="gramEnd"/>
      <w:r w:rsidRPr="009C0434">
        <w:rPr>
          <w:rFonts w:ascii="PT Astra Serif" w:hAnsi="PT Astra Serif" w:cs="Arial"/>
        </w:rPr>
        <w:t>:</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оформленная в соответствии с законодательством Российской Федерации доверенность (для физических лиц);</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D028C9" w:rsidRPr="009C0434" w:rsidRDefault="00D028C9" w:rsidP="00D028C9">
      <w:pPr>
        <w:widowControl w:val="0"/>
        <w:autoSpaceDE w:val="0"/>
        <w:autoSpaceDN w:val="0"/>
        <w:adjustRightInd w:val="0"/>
        <w:ind w:firstLine="709"/>
        <w:jc w:val="center"/>
        <w:outlineLvl w:val="2"/>
        <w:rPr>
          <w:rFonts w:ascii="PT Astra Serif" w:hAnsi="PT Astra Serif" w:cs="Arial"/>
          <w:b/>
        </w:rPr>
      </w:pPr>
    </w:p>
    <w:p w:rsidR="001227B6" w:rsidRPr="009C0434" w:rsidRDefault="001227B6" w:rsidP="00D028C9">
      <w:pPr>
        <w:widowControl w:val="0"/>
        <w:autoSpaceDE w:val="0"/>
        <w:autoSpaceDN w:val="0"/>
        <w:adjustRightInd w:val="0"/>
        <w:ind w:firstLine="709"/>
        <w:jc w:val="center"/>
        <w:outlineLvl w:val="2"/>
        <w:rPr>
          <w:rFonts w:ascii="PT Astra Serif" w:hAnsi="PT Astra Serif" w:cs="Arial"/>
          <w:b/>
        </w:rPr>
      </w:pPr>
      <w:r w:rsidRPr="009C0434">
        <w:rPr>
          <w:rFonts w:ascii="PT Astra Serif" w:hAnsi="PT Astra Serif" w:cs="Arial"/>
          <w:b/>
        </w:rPr>
        <w:t>Предмет жалобы</w:t>
      </w:r>
    </w:p>
    <w:p w:rsidR="001227B6" w:rsidRPr="009C0434" w:rsidRDefault="001227B6" w:rsidP="00D028C9">
      <w:pPr>
        <w:widowControl w:val="0"/>
        <w:autoSpaceDE w:val="0"/>
        <w:autoSpaceDN w:val="0"/>
        <w:adjustRightInd w:val="0"/>
        <w:ind w:firstLine="709"/>
        <w:jc w:val="both"/>
        <w:rPr>
          <w:rFonts w:ascii="PT Astra Serif" w:hAnsi="PT Astra Serif" w:cs="Arial"/>
        </w:rPr>
      </w:pPr>
    </w:p>
    <w:p w:rsidR="001227B6" w:rsidRPr="009C0434" w:rsidRDefault="00823D3E"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13</w:t>
      </w:r>
      <w:r w:rsidR="001227B6" w:rsidRPr="009C0434">
        <w:rPr>
          <w:rFonts w:ascii="PT Astra Serif" w:hAnsi="PT Astra Serif" w:cs="Arial"/>
        </w:rPr>
        <w:t xml:space="preserve">. Заявитель может обратиться с </w:t>
      </w:r>
      <w:proofErr w:type="gramStart"/>
      <w:r w:rsidR="001227B6" w:rsidRPr="009C0434">
        <w:rPr>
          <w:rFonts w:ascii="PT Astra Serif" w:hAnsi="PT Astra Serif" w:cs="Arial"/>
        </w:rPr>
        <w:t>жалобой</w:t>
      </w:r>
      <w:proofErr w:type="gramEnd"/>
      <w:r w:rsidR="001227B6" w:rsidRPr="009C0434">
        <w:rPr>
          <w:rFonts w:ascii="PT Astra Serif" w:hAnsi="PT Astra Serif" w:cs="Arial"/>
        </w:rPr>
        <w:t xml:space="preserve"> в том числе в следующих случаях:</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 нарушения срока регистрации запроса о предоставлении Муниципальной услуги;</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2) нарушения срока предоставления Муниципальной услуги;</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9C0434">
        <w:rPr>
          <w:rFonts w:ascii="PT Astra Serif" w:hAnsi="PT Astra Serif" w:cs="Arial"/>
        </w:rPr>
        <w:lastRenderedPageBreak/>
        <w:t>Муниципальной услуги;</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4)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27B6" w:rsidRPr="009C0434" w:rsidRDefault="001227B6" w:rsidP="00D028C9">
      <w:pPr>
        <w:widowControl w:val="0"/>
        <w:autoSpaceDE w:val="0"/>
        <w:autoSpaceDN w:val="0"/>
        <w:adjustRightInd w:val="0"/>
        <w:ind w:firstLine="709"/>
        <w:jc w:val="both"/>
        <w:rPr>
          <w:rFonts w:ascii="PT Astra Serif" w:hAnsi="PT Astra Serif" w:cs="Arial"/>
        </w:rPr>
      </w:pPr>
      <w:proofErr w:type="gramStart"/>
      <w:r w:rsidRPr="009C0434">
        <w:rPr>
          <w:rFonts w:ascii="PT Astra Serif" w:hAnsi="PT Astra Serif" w:cs="Arial"/>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27B6" w:rsidRPr="009C0434" w:rsidRDefault="001227B6" w:rsidP="00D028C9">
      <w:pPr>
        <w:widowControl w:val="0"/>
        <w:autoSpaceDE w:val="0"/>
        <w:autoSpaceDN w:val="0"/>
        <w:adjustRightInd w:val="0"/>
        <w:ind w:firstLine="709"/>
        <w:jc w:val="both"/>
        <w:rPr>
          <w:rFonts w:ascii="PT Astra Serif" w:hAnsi="PT Astra Serif" w:cs="Arial"/>
        </w:rPr>
      </w:pPr>
      <w:proofErr w:type="gramStart"/>
      <w:r w:rsidRPr="009C0434">
        <w:rPr>
          <w:rFonts w:ascii="PT Astra Serif" w:hAnsi="PT Astra Serif" w:cs="Arial"/>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227B6" w:rsidRPr="009C0434" w:rsidRDefault="007B4772" w:rsidP="00D028C9">
      <w:pPr>
        <w:ind w:firstLine="709"/>
        <w:jc w:val="both"/>
        <w:rPr>
          <w:rFonts w:ascii="PT Astra Serif" w:eastAsia="Calibri" w:hAnsi="PT Astra Serif" w:cs="Arial"/>
        </w:rPr>
      </w:pPr>
      <w:r w:rsidRPr="009C0434">
        <w:rPr>
          <w:rFonts w:ascii="PT Astra Serif" w:eastAsia="Calibri" w:hAnsi="PT Astra Serif" w:cs="Arial"/>
        </w:rPr>
        <w:t xml:space="preserve"> </w:t>
      </w:r>
      <w:r w:rsidR="001227B6" w:rsidRPr="009C0434">
        <w:rPr>
          <w:rFonts w:ascii="PT Astra Serif" w:eastAsia="Calibri" w:hAnsi="PT Astra Serif" w:cs="Arial"/>
        </w:rPr>
        <w:t>8) нарушение срока или порядка выдачи документов по результатам предоставления государственной или муниципальной услуги;</w:t>
      </w:r>
    </w:p>
    <w:p w:rsidR="001227B6" w:rsidRPr="009C0434" w:rsidRDefault="001227B6" w:rsidP="00D028C9">
      <w:pPr>
        <w:widowControl w:val="0"/>
        <w:autoSpaceDE w:val="0"/>
        <w:autoSpaceDN w:val="0"/>
        <w:adjustRightInd w:val="0"/>
        <w:ind w:firstLine="709"/>
        <w:jc w:val="both"/>
        <w:rPr>
          <w:rFonts w:ascii="PT Astra Serif" w:hAnsi="PT Astra Serif" w:cs="Arial"/>
        </w:rPr>
      </w:pPr>
      <w:proofErr w:type="gramStart"/>
      <w:r w:rsidRPr="009C0434">
        <w:rPr>
          <w:rFonts w:ascii="PT Astra Serif" w:hAnsi="PT Astra Serif"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p>
    <w:p w:rsidR="001227B6" w:rsidRPr="009C0434" w:rsidRDefault="001227B6" w:rsidP="00D028C9">
      <w:pPr>
        <w:widowControl w:val="0"/>
        <w:autoSpaceDE w:val="0"/>
        <w:autoSpaceDN w:val="0"/>
        <w:adjustRightInd w:val="0"/>
        <w:ind w:firstLine="709"/>
        <w:jc w:val="both"/>
        <w:rPr>
          <w:rFonts w:ascii="PT Astra Serif" w:hAnsi="PT Astra Serif" w:cs="Arial"/>
        </w:rPr>
      </w:pPr>
    </w:p>
    <w:p w:rsidR="001227B6" w:rsidRPr="009C0434" w:rsidRDefault="001227B6" w:rsidP="00D028C9">
      <w:pPr>
        <w:widowControl w:val="0"/>
        <w:autoSpaceDE w:val="0"/>
        <w:autoSpaceDN w:val="0"/>
        <w:adjustRightInd w:val="0"/>
        <w:ind w:firstLine="709"/>
        <w:jc w:val="center"/>
        <w:outlineLvl w:val="2"/>
        <w:rPr>
          <w:rFonts w:ascii="PT Astra Serif" w:hAnsi="PT Astra Serif" w:cs="Arial"/>
          <w:b/>
        </w:rPr>
      </w:pPr>
      <w:r w:rsidRPr="009C0434">
        <w:rPr>
          <w:rFonts w:ascii="PT Astra Serif" w:hAnsi="PT Astra Serif" w:cs="Arial"/>
          <w:b/>
        </w:rPr>
        <w:t>Органы муниципальной власти, уполномоченные</w:t>
      </w:r>
      <w:r w:rsidR="00D028C9" w:rsidRPr="009C0434">
        <w:rPr>
          <w:rFonts w:ascii="PT Astra Serif" w:hAnsi="PT Astra Serif" w:cs="Arial"/>
          <w:b/>
        </w:rPr>
        <w:t xml:space="preserve"> </w:t>
      </w:r>
      <w:r w:rsidRPr="009C0434">
        <w:rPr>
          <w:rFonts w:ascii="PT Astra Serif" w:hAnsi="PT Astra Serif" w:cs="Arial"/>
          <w:b/>
        </w:rPr>
        <w:t>на рассмотрение жалобы, и должностные лица,</w:t>
      </w:r>
      <w:r w:rsidR="00D028C9" w:rsidRPr="009C0434">
        <w:rPr>
          <w:rFonts w:ascii="PT Astra Serif" w:hAnsi="PT Astra Serif" w:cs="Arial"/>
          <w:b/>
        </w:rPr>
        <w:t xml:space="preserve"> </w:t>
      </w:r>
      <w:r w:rsidRPr="009C0434">
        <w:rPr>
          <w:rFonts w:ascii="PT Astra Serif" w:hAnsi="PT Astra Serif" w:cs="Arial"/>
          <w:b/>
        </w:rPr>
        <w:t>которым может быть направлена жалоба</w:t>
      </w:r>
    </w:p>
    <w:p w:rsidR="00D028C9" w:rsidRPr="009C0434" w:rsidRDefault="00D028C9" w:rsidP="00D028C9">
      <w:pPr>
        <w:widowControl w:val="0"/>
        <w:autoSpaceDE w:val="0"/>
        <w:autoSpaceDN w:val="0"/>
        <w:adjustRightInd w:val="0"/>
        <w:ind w:firstLine="709"/>
        <w:jc w:val="center"/>
        <w:outlineLvl w:val="2"/>
        <w:rPr>
          <w:rFonts w:ascii="PT Astra Serif" w:hAnsi="PT Astra Serif" w:cs="Arial"/>
          <w:b/>
        </w:rPr>
      </w:pPr>
    </w:p>
    <w:p w:rsidR="001227B6" w:rsidRPr="009C0434" w:rsidRDefault="00823D3E" w:rsidP="00D028C9">
      <w:pPr>
        <w:autoSpaceDE w:val="0"/>
        <w:autoSpaceDN w:val="0"/>
        <w:adjustRightInd w:val="0"/>
        <w:ind w:firstLine="709"/>
        <w:jc w:val="both"/>
        <w:rPr>
          <w:rFonts w:ascii="PT Astra Serif" w:eastAsia="Calibri" w:hAnsi="PT Astra Serif" w:cs="Arial"/>
          <w:color w:val="000000"/>
        </w:rPr>
      </w:pPr>
      <w:r w:rsidRPr="009C0434">
        <w:rPr>
          <w:rFonts w:ascii="PT Astra Serif" w:eastAsia="Calibri" w:hAnsi="PT Astra Serif" w:cs="Arial"/>
          <w:color w:val="000000"/>
        </w:rPr>
        <w:t>1</w:t>
      </w:r>
      <w:r w:rsidR="001E1251" w:rsidRPr="009C0434">
        <w:rPr>
          <w:rFonts w:ascii="PT Astra Serif" w:eastAsia="Calibri" w:hAnsi="PT Astra Serif" w:cs="Arial"/>
          <w:color w:val="000000"/>
        </w:rPr>
        <w:t>14</w:t>
      </w:r>
      <w:r w:rsidR="001227B6" w:rsidRPr="009C0434">
        <w:rPr>
          <w:rFonts w:ascii="PT Astra Serif" w:eastAsia="Calibri" w:hAnsi="PT Astra Serif" w:cs="Arial"/>
          <w:color w:val="000000"/>
        </w:rPr>
        <w:t xml:space="preserve">. </w:t>
      </w:r>
      <w:proofErr w:type="gramStart"/>
      <w:r w:rsidR="001227B6" w:rsidRPr="009C0434">
        <w:rPr>
          <w:rFonts w:ascii="PT Astra Serif" w:eastAsia="Calibri" w:hAnsi="PT Astra Serif" w:cs="Arial"/>
          <w:color w:val="000000"/>
        </w:rPr>
        <w:t xml:space="preserve">Жалоба подается в письменной форме на бумажном носителе, в электронной форме в администрацию муниципального образования Кимовский район,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history="1">
        <w:r w:rsidR="001227B6" w:rsidRPr="009C0434">
          <w:rPr>
            <w:rFonts w:ascii="PT Astra Serif" w:hAnsi="PT Astra Serif" w:cs="Arial"/>
            <w:color w:val="0000FF"/>
          </w:rPr>
          <w:t>частью 1.1 статьи 16</w:t>
        </w:r>
      </w:hyperlink>
      <w:r w:rsidR="001227B6" w:rsidRPr="009C0434">
        <w:rPr>
          <w:rFonts w:ascii="PT Astra Serif" w:hAnsi="PT Astra Serif" w:cs="Arial"/>
          <w:color w:val="000000"/>
        </w:rPr>
        <w:t xml:space="preserve"> Федерального закона от 27.07.2010 </w:t>
      </w:r>
      <w:r w:rsidR="001227B6" w:rsidRPr="009C0434">
        <w:rPr>
          <w:rFonts w:ascii="PT Astra Serif" w:hAnsi="PT Astra Serif" w:cs="Arial"/>
          <w:color w:val="000000"/>
          <w:lang w:val="en-US"/>
        </w:rPr>
        <w:t>N</w:t>
      </w:r>
      <w:r w:rsidR="001227B6" w:rsidRPr="009C0434">
        <w:rPr>
          <w:rFonts w:ascii="PT Astra Serif" w:hAnsi="PT Astra Serif" w:cs="Arial"/>
          <w:color w:val="000000"/>
        </w:rPr>
        <w:t xml:space="preserve"> 210-ФЗ "Об организации предоставления государственных и муниципальных услуг»</w:t>
      </w:r>
      <w:r w:rsidR="001227B6" w:rsidRPr="009C0434">
        <w:rPr>
          <w:rFonts w:ascii="PT Astra Serif" w:eastAsia="Calibri" w:hAnsi="PT Astra Serif" w:cs="Arial"/>
          <w:color w:val="000000"/>
        </w:rPr>
        <w:t>.</w:t>
      </w:r>
      <w:proofErr w:type="gramEnd"/>
      <w:r w:rsidR="001227B6" w:rsidRPr="009C0434">
        <w:rPr>
          <w:rFonts w:ascii="PT Astra Serif" w:eastAsia="Calibri" w:hAnsi="PT Astra Serif" w:cs="Arial"/>
          <w:color w:val="000000"/>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 w:history="1">
        <w:r w:rsidR="001227B6" w:rsidRPr="009C0434">
          <w:rPr>
            <w:rFonts w:ascii="PT Astra Serif" w:hAnsi="PT Astra Serif" w:cs="Arial"/>
            <w:color w:val="0000FF"/>
          </w:rPr>
          <w:t>частью 1.1 статьи 16</w:t>
        </w:r>
      </w:hyperlink>
      <w:r w:rsidR="001227B6" w:rsidRPr="009C0434">
        <w:rPr>
          <w:rFonts w:ascii="PT Astra Serif" w:hAnsi="PT Astra Serif" w:cs="Arial"/>
          <w:color w:val="000000"/>
        </w:rPr>
        <w:t xml:space="preserve"> Федерального закона от 27.07.2010 </w:t>
      </w:r>
      <w:r w:rsidR="001227B6" w:rsidRPr="009C0434">
        <w:rPr>
          <w:rFonts w:ascii="PT Astra Serif" w:hAnsi="PT Astra Serif" w:cs="Arial"/>
          <w:color w:val="000000"/>
          <w:lang w:val="en-US"/>
        </w:rPr>
        <w:t>N</w:t>
      </w:r>
      <w:r w:rsidR="001227B6" w:rsidRPr="009C0434">
        <w:rPr>
          <w:rFonts w:ascii="PT Astra Serif" w:hAnsi="PT Astra Serif" w:cs="Arial"/>
          <w:color w:val="000000"/>
        </w:rPr>
        <w:t xml:space="preserve"> 210-ФЗ "Об организации предоставления государственных и муниципальных услуг»</w:t>
      </w:r>
      <w:r w:rsidR="001227B6" w:rsidRPr="009C0434">
        <w:rPr>
          <w:rFonts w:ascii="PT Astra Serif" w:eastAsia="Calibri" w:hAnsi="PT Astra Serif" w:cs="Arial"/>
          <w:color w:val="000000"/>
        </w:rPr>
        <w:t>, подаются руководителям этих организаций.</w:t>
      </w:r>
    </w:p>
    <w:p w:rsidR="001227B6" w:rsidRPr="009C0434" w:rsidRDefault="00823D3E" w:rsidP="00D028C9">
      <w:pPr>
        <w:autoSpaceDE w:val="0"/>
        <w:autoSpaceDN w:val="0"/>
        <w:adjustRightInd w:val="0"/>
        <w:ind w:firstLine="709"/>
        <w:jc w:val="both"/>
        <w:rPr>
          <w:rFonts w:ascii="PT Astra Serif" w:hAnsi="PT Astra Serif" w:cs="Arial"/>
          <w:color w:val="000000"/>
        </w:rPr>
      </w:pPr>
      <w:r w:rsidRPr="009C0434">
        <w:rPr>
          <w:rFonts w:ascii="PT Astra Serif" w:eastAsia="Calibri" w:hAnsi="PT Astra Serif" w:cs="Arial"/>
          <w:color w:val="000000"/>
        </w:rPr>
        <w:t>1</w:t>
      </w:r>
      <w:r w:rsidR="001E1251" w:rsidRPr="009C0434">
        <w:rPr>
          <w:rFonts w:ascii="PT Astra Serif" w:eastAsia="Calibri" w:hAnsi="PT Astra Serif" w:cs="Arial"/>
          <w:color w:val="000000"/>
        </w:rPr>
        <w:t>15</w:t>
      </w:r>
      <w:r w:rsidR="001227B6" w:rsidRPr="009C0434">
        <w:rPr>
          <w:rFonts w:ascii="PT Astra Serif" w:eastAsia="Calibri" w:hAnsi="PT Astra Serif" w:cs="Arial"/>
          <w:color w:val="000000"/>
        </w:rPr>
        <w:t xml:space="preserve">. </w:t>
      </w:r>
      <w:proofErr w:type="gramStart"/>
      <w:r w:rsidR="001227B6" w:rsidRPr="009C0434">
        <w:rPr>
          <w:rFonts w:ascii="PT Astra Serif" w:eastAsia="Calibri" w:hAnsi="PT Astra Serif" w:cs="Arial"/>
          <w:color w:val="000000"/>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w:t>
      </w:r>
      <w:r w:rsidR="001227B6" w:rsidRPr="009C0434">
        <w:rPr>
          <w:rFonts w:ascii="PT Astra Serif" w:eastAsia="Calibri" w:hAnsi="PT Astra Serif" w:cs="Arial"/>
          <w:color w:val="000000"/>
        </w:rPr>
        <w:lastRenderedPageBreak/>
        <w:t>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1227B6" w:rsidRPr="009C0434">
        <w:rPr>
          <w:rFonts w:ascii="PT Astra Serif" w:eastAsia="Calibri" w:hAnsi="PT Astra Serif" w:cs="Arial"/>
          <w:color w:val="00000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1227B6" w:rsidRPr="009C0434">
        <w:rPr>
          <w:rFonts w:ascii="PT Astra Serif" w:eastAsia="Calibri" w:hAnsi="PT Astra Serif" w:cs="Arial"/>
          <w:color w:val="000000"/>
        </w:rPr>
        <w:t>принята</w:t>
      </w:r>
      <w:proofErr w:type="gramEnd"/>
      <w:r w:rsidR="001227B6" w:rsidRPr="009C0434">
        <w:rPr>
          <w:rFonts w:ascii="PT Astra Serif" w:eastAsia="Calibri" w:hAnsi="PT Astra Serif" w:cs="Arial"/>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1227B6" w:rsidRPr="009C0434">
        <w:rPr>
          <w:rFonts w:ascii="PT Astra Serif" w:eastAsia="Calibri" w:hAnsi="PT Astra Serif" w:cs="Arial"/>
          <w:color w:val="000000"/>
        </w:rPr>
        <w:t xml:space="preserve">Жалоба на решения и действия (бездействие) организаций, предусмотренных </w:t>
      </w:r>
      <w:hyperlink r:id="rId12" w:history="1">
        <w:r w:rsidR="001227B6" w:rsidRPr="009C0434">
          <w:rPr>
            <w:rFonts w:ascii="PT Astra Serif" w:eastAsia="Calibri" w:hAnsi="PT Astra Serif" w:cs="Arial"/>
            <w:color w:val="0000FF"/>
          </w:rPr>
          <w:t>частью 1.1 статьи 16</w:t>
        </w:r>
      </w:hyperlink>
      <w:r w:rsidR="001227B6" w:rsidRPr="009C0434">
        <w:rPr>
          <w:rFonts w:ascii="PT Astra Serif" w:eastAsia="Calibri" w:hAnsi="PT Astra Serif" w:cs="Arial"/>
          <w:color w:val="000000"/>
        </w:rPr>
        <w:t xml:space="preserve"> </w:t>
      </w:r>
      <w:r w:rsidR="001227B6" w:rsidRPr="009C0434">
        <w:rPr>
          <w:rFonts w:ascii="PT Astra Serif" w:hAnsi="PT Astra Serif" w:cs="Arial"/>
          <w:color w:val="000000"/>
        </w:rPr>
        <w:t xml:space="preserve">Федерального закона от 27.07.2010 </w:t>
      </w:r>
      <w:r w:rsidR="001227B6" w:rsidRPr="009C0434">
        <w:rPr>
          <w:rFonts w:ascii="PT Astra Serif" w:hAnsi="PT Astra Serif" w:cs="Arial"/>
          <w:color w:val="000000"/>
          <w:lang w:val="en-US"/>
        </w:rPr>
        <w:t>N</w:t>
      </w:r>
      <w:r w:rsidR="001227B6" w:rsidRPr="009C0434">
        <w:rPr>
          <w:rFonts w:ascii="PT Astra Serif" w:hAnsi="PT Astra Serif" w:cs="Arial"/>
          <w:color w:val="000000"/>
        </w:rPr>
        <w:t xml:space="preserve"> 210-ФЗ "Об организации предоставления государственных и муниципальных услуг»</w:t>
      </w:r>
      <w:r w:rsidR="001227B6" w:rsidRPr="009C0434">
        <w:rPr>
          <w:rFonts w:ascii="PT Astra Serif" w:eastAsia="Calibri" w:hAnsi="PT Astra Serif" w:cs="Arial"/>
          <w:color w:val="00000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001227B6" w:rsidRPr="009C0434">
        <w:rPr>
          <w:rFonts w:ascii="PT Astra Serif" w:eastAsia="Calibri" w:hAnsi="PT Astra Serif" w:cs="Arial"/>
          <w:color w:val="000000"/>
        </w:rPr>
        <w:t xml:space="preserve"> </w:t>
      </w:r>
      <w:proofErr w:type="gramStart"/>
      <w:r w:rsidR="001227B6" w:rsidRPr="009C0434">
        <w:rPr>
          <w:rFonts w:ascii="PT Astra Serif" w:eastAsia="Calibri" w:hAnsi="PT Astra Serif" w:cs="Arial"/>
          <w:color w:val="000000"/>
        </w:rPr>
        <w:t>принята</w:t>
      </w:r>
      <w:proofErr w:type="gramEnd"/>
      <w:r w:rsidR="001227B6" w:rsidRPr="009C0434">
        <w:rPr>
          <w:rFonts w:ascii="PT Astra Serif" w:eastAsia="Calibri" w:hAnsi="PT Astra Serif" w:cs="Arial"/>
          <w:color w:val="000000"/>
        </w:rPr>
        <w:t xml:space="preserve"> при личном приеме заявителя.</w:t>
      </w:r>
    </w:p>
    <w:p w:rsidR="001227B6" w:rsidRPr="009C0434" w:rsidRDefault="007B4772" w:rsidP="00D028C9">
      <w:pPr>
        <w:ind w:firstLine="709"/>
        <w:jc w:val="both"/>
        <w:rPr>
          <w:rFonts w:ascii="PT Astra Serif" w:eastAsia="Calibri" w:hAnsi="PT Astra Serif" w:cs="Arial"/>
        </w:rPr>
      </w:pPr>
      <w:r w:rsidRPr="009C0434">
        <w:rPr>
          <w:rFonts w:ascii="PT Astra Serif" w:eastAsia="Calibri" w:hAnsi="PT Astra Serif" w:cs="Arial"/>
        </w:rPr>
        <w:t xml:space="preserve"> </w:t>
      </w:r>
      <w:r w:rsidR="001227B6" w:rsidRPr="009C0434">
        <w:rPr>
          <w:rFonts w:ascii="PT Astra Serif" w:eastAsia="Calibri" w:hAnsi="PT Astra Serif" w:cs="Arial"/>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1227B6" w:rsidRPr="009C0434" w:rsidRDefault="001227B6" w:rsidP="00D028C9">
      <w:pPr>
        <w:widowControl w:val="0"/>
        <w:autoSpaceDE w:val="0"/>
        <w:autoSpaceDN w:val="0"/>
        <w:adjustRightInd w:val="0"/>
        <w:ind w:firstLine="709"/>
        <w:jc w:val="both"/>
        <w:rPr>
          <w:rFonts w:ascii="PT Astra Serif" w:hAnsi="PT Astra Serif" w:cs="Arial"/>
          <w:color w:val="000000"/>
        </w:rPr>
      </w:pPr>
      <w:r w:rsidRPr="009C0434">
        <w:rPr>
          <w:rFonts w:ascii="PT Astra Serif" w:hAnsi="PT Astra Serif" w:cs="Arial"/>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1227B6" w:rsidRPr="009C0434" w:rsidRDefault="00823D3E"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16</w:t>
      </w:r>
      <w:r w:rsidR="001227B6" w:rsidRPr="009C0434">
        <w:rPr>
          <w:rFonts w:ascii="PT Astra Serif" w:hAnsi="PT Astra Serif" w:cs="Arial"/>
        </w:rPr>
        <w:t>. Жалоба юридических лиц и предпринимателей может быть подана в порядке, установленном антимонопольным законодательством Российской Федерации, в антимонопольный орган.</w:t>
      </w:r>
    </w:p>
    <w:p w:rsidR="001227B6" w:rsidRPr="009C0434" w:rsidRDefault="001227B6" w:rsidP="00D028C9">
      <w:pPr>
        <w:widowControl w:val="0"/>
        <w:autoSpaceDE w:val="0"/>
        <w:autoSpaceDN w:val="0"/>
        <w:adjustRightInd w:val="0"/>
        <w:ind w:firstLine="709"/>
        <w:jc w:val="both"/>
        <w:rPr>
          <w:rFonts w:ascii="PT Astra Serif" w:hAnsi="PT Astra Serif" w:cs="Arial"/>
        </w:rPr>
      </w:pPr>
    </w:p>
    <w:p w:rsidR="001227B6" w:rsidRPr="009C0434" w:rsidRDefault="001227B6" w:rsidP="00D028C9">
      <w:pPr>
        <w:widowControl w:val="0"/>
        <w:autoSpaceDE w:val="0"/>
        <w:autoSpaceDN w:val="0"/>
        <w:adjustRightInd w:val="0"/>
        <w:ind w:firstLine="709"/>
        <w:jc w:val="center"/>
        <w:outlineLvl w:val="2"/>
        <w:rPr>
          <w:rFonts w:ascii="PT Astra Serif" w:hAnsi="PT Astra Serif" w:cs="Arial"/>
          <w:b/>
        </w:rPr>
      </w:pPr>
      <w:r w:rsidRPr="009C0434">
        <w:rPr>
          <w:rFonts w:ascii="PT Astra Serif" w:hAnsi="PT Astra Serif" w:cs="Arial"/>
          <w:b/>
        </w:rPr>
        <w:t>Порядок подачи жалобы</w:t>
      </w:r>
    </w:p>
    <w:p w:rsidR="00D028C9" w:rsidRPr="009C0434" w:rsidRDefault="00D028C9" w:rsidP="00D028C9">
      <w:pPr>
        <w:widowControl w:val="0"/>
        <w:autoSpaceDE w:val="0"/>
        <w:autoSpaceDN w:val="0"/>
        <w:adjustRightInd w:val="0"/>
        <w:ind w:firstLine="709"/>
        <w:jc w:val="center"/>
        <w:outlineLvl w:val="2"/>
        <w:rPr>
          <w:rFonts w:ascii="PT Astra Serif" w:hAnsi="PT Astra Serif" w:cs="Arial"/>
          <w:b/>
        </w:rPr>
      </w:pPr>
    </w:p>
    <w:p w:rsidR="001227B6" w:rsidRPr="009C0434" w:rsidRDefault="007B4772" w:rsidP="00D028C9">
      <w:pPr>
        <w:autoSpaceDE w:val="0"/>
        <w:autoSpaceDN w:val="0"/>
        <w:adjustRightInd w:val="0"/>
        <w:ind w:firstLine="709"/>
        <w:jc w:val="both"/>
        <w:rPr>
          <w:rFonts w:ascii="PT Astra Serif" w:hAnsi="PT Astra Serif" w:cs="Arial"/>
          <w:color w:val="000000"/>
        </w:rPr>
      </w:pPr>
      <w:r w:rsidRPr="009C0434">
        <w:rPr>
          <w:rFonts w:ascii="PT Astra Serif" w:hAnsi="PT Astra Serif" w:cs="Arial"/>
          <w:color w:val="000000"/>
        </w:rPr>
        <w:t xml:space="preserve"> </w:t>
      </w:r>
      <w:r w:rsidR="001227B6" w:rsidRPr="009C0434">
        <w:rPr>
          <w:rFonts w:ascii="PT Astra Serif" w:hAnsi="PT Astra Serif" w:cs="Arial"/>
          <w:color w:val="000000"/>
        </w:rPr>
        <w:t>1</w:t>
      </w:r>
      <w:r w:rsidR="00FB1C91" w:rsidRPr="009C0434">
        <w:rPr>
          <w:rFonts w:ascii="PT Astra Serif" w:hAnsi="PT Astra Serif" w:cs="Arial"/>
          <w:color w:val="000000"/>
        </w:rPr>
        <w:t>1</w:t>
      </w:r>
      <w:r w:rsidR="001E1251" w:rsidRPr="009C0434">
        <w:rPr>
          <w:rFonts w:ascii="PT Astra Serif" w:hAnsi="PT Astra Serif" w:cs="Arial"/>
          <w:color w:val="000000"/>
        </w:rPr>
        <w:t>7</w:t>
      </w:r>
      <w:r w:rsidR="001227B6" w:rsidRPr="009C0434">
        <w:rPr>
          <w:rFonts w:ascii="PT Astra Serif" w:hAnsi="PT Astra Serif" w:cs="Arial"/>
          <w:color w:val="000000"/>
        </w:rPr>
        <w:t>. 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color w:val="000000"/>
        </w:rPr>
        <w:t>1</w:t>
      </w:r>
      <w:r w:rsidR="00FB1C91" w:rsidRPr="009C0434">
        <w:rPr>
          <w:rFonts w:ascii="PT Astra Serif" w:hAnsi="PT Astra Serif" w:cs="Arial"/>
          <w:color w:val="000000"/>
        </w:rPr>
        <w:t>1</w:t>
      </w:r>
      <w:r w:rsidR="001E1251" w:rsidRPr="009C0434">
        <w:rPr>
          <w:rFonts w:ascii="PT Astra Serif" w:hAnsi="PT Astra Serif" w:cs="Arial"/>
          <w:color w:val="000000"/>
        </w:rPr>
        <w:t>8</w:t>
      </w:r>
      <w:r w:rsidRPr="009C0434">
        <w:rPr>
          <w:rFonts w:ascii="PT Astra Serif" w:hAnsi="PT Astra Serif" w:cs="Arial"/>
          <w:color w:val="000000"/>
        </w:rPr>
        <w:t xml:space="preserve">. Жалоба на решение и действие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государственной информационной системы «Портал государственных и муниципальных услуг (функций) Тульской области», а также может быть принята при личном приеме заявителя. </w:t>
      </w:r>
      <w:proofErr w:type="gramStart"/>
      <w:r w:rsidRPr="009C0434">
        <w:rPr>
          <w:rFonts w:ascii="PT Astra Serif" w:hAnsi="PT Astra Serif" w:cs="Arial"/>
          <w:color w:val="000000"/>
        </w:rPr>
        <w:t>Жалоба на решение и действие (бездействие) организаций, предусмотренных частью 1.1 статьи 16 Федерального закона от 27 июля 2010 года №</w:t>
      </w:r>
      <w:r w:rsidR="007B4772" w:rsidRPr="009C0434">
        <w:rPr>
          <w:rFonts w:ascii="PT Astra Serif" w:hAnsi="PT Astra Serif" w:cs="Arial"/>
          <w:color w:val="000000"/>
        </w:rPr>
        <w:t xml:space="preserve"> </w:t>
      </w:r>
      <w:r w:rsidRPr="009C0434">
        <w:rPr>
          <w:rFonts w:ascii="PT Astra Serif" w:hAnsi="PT Astra Serif" w:cs="Arial"/>
          <w:color w:val="000000"/>
        </w:rPr>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государственной информационной системы «Портал государственных и муниципальных услуг (функций) Тульской области», а также</w:t>
      </w:r>
      <w:proofErr w:type="gramEnd"/>
      <w:r w:rsidRPr="009C0434">
        <w:rPr>
          <w:rFonts w:ascii="PT Astra Serif" w:hAnsi="PT Astra Serif" w:cs="Arial"/>
          <w:color w:val="000000"/>
        </w:rPr>
        <w:t xml:space="preserve"> может быть </w:t>
      </w:r>
      <w:proofErr w:type="gramStart"/>
      <w:r w:rsidRPr="009C0434">
        <w:rPr>
          <w:rFonts w:ascii="PT Astra Serif" w:hAnsi="PT Astra Serif" w:cs="Arial"/>
          <w:color w:val="000000"/>
        </w:rPr>
        <w:t>принята</w:t>
      </w:r>
      <w:proofErr w:type="gramEnd"/>
      <w:r w:rsidRPr="009C0434">
        <w:rPr>
          <w:rFonts w:ascii="PT Astra Serif" w:hAnsi="PT Astra Serif" w:cs="Arial"/>
          <w:color w:val="000000"/>
        </w:rPr>
        <w:t xml:space="preserve"> при личном приеме заявителя.</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FB1C91" w:rsidRPr="009C0434">
        <w:rPr>
          <w:rFonts w:ascii="PT Astra Serif" w:hAnsi="PT Astra Serif" w:cs="Arial"/>
        </w:rPr>
        <w:t>1</w:t>
      </w:r>
      <w:r w:rsidR="001E1251" w:rsidRPr="009C0434">
        <w:rPr>
          <w:rFonts w:ascii="PT Astra Serif" w:hAnsi="PT Astra Serif" w:cs="Arial"/>
        </w:rPr>
        <w:t>9</w:t>
      </w:r>
      <w:r w:rsidRPr="009C0434">
        <w:rPr>
          <w:rFonts w:ascii="PT Astra Serif" w:hAnsi="PT Astra Serif" w:cs="Arial"/>
        </w:rPr>
        <w:t>.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20</w:t>
      </w:r>
      <w:r w:rsidRPr="009C0434">
        <w:rPr>
          <w:rFonts w:ascii="PT Astra Serif" w:hAnsi="PT Astra Serif" w:cs="Arial"/>
        </w:rPr>
        <w:t xml:space="preserve">. Прием жалоб в письменной форме осуществляется Администрацией в месте предоставления Муниципальной услуги (в месте, где Заявитель подавал заявление на </w:t>
      </w:r>
      <w:r w:rsidRPr="009C0434">
        <w:rPr>
          <w:rFonts w:ascii="PT Astra Serif" w:hAnsi="PT Astra Serif" w:cs="Arial"/>
        </w:rPr>
        <w:lastRenderedPageBreak/>
        <w:t>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27B6" w:rsidRPr="009C0434" w:rsidRDefault="00823D3E"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21</w:t>
      </w:r>
      <w:r w:rsidR="001227B6" w:rsidRPr="009C0434">
        <w:rPr>
          <w:rFonts w:ascii="PT Astra Serif" w:hAnsi="PT Astra Serif" w:cs="Arial"/>
        </w:rPr>
        <w:t>. Жалоба в письменной форме может быть также направлена по почте.</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22</w:t>
      </w:r>
      <w:r w:rsidRPr="009C0434">
        <w:rPr>
          <w:rFonts w:ascii="PT Astra Serif" w:hAnsi="PT Astra Serif" w:cs="Arial"/>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2</w:t>
      </w:r>
      <w:r w:rsidR="00823D3E" w:rsidRPr="009C0434">
        <w:rPr>
          <w:rFonts w:ascii="PT Astra Serif" w:hAnsi="PT Astra Serif" w:cs="Arial"/>
        </w:rPr>
        <w:t>3</w:t>
      </w:r>
      <w:r w:rsidRPr="009C0434">
        <w:rPr>
          <w:rFonts w:ascii="PT Astra Serif" w:hAnsi="PT Astra Serif" w:cs="Arial"/>
        </w:rPr>
        <w:t xml:space="preserve">. При подаче жалобы через МФЦ </w:t>
      </w:r>
      <w:proofErr w:type="gramStart"/>
      <w:r w:rsidRPr="009C0434">
        <w:rPr>
          <w:rFonts w:ascii="PT Astra Serif" w:hAnsi="PT Astra Serif" w:cs="Arial"/>
        </w:rPr>
        <w:t>последний</w:t>
      </w:r>
      <w:proofErr w:type="gramEnd"/>
      <w:r w:rsidRPr="009C0434">
        <w:rPr>
          <w:rFonts w:ascii="PT Astra Serif" w:hAnsi="PT Astra Serif" w:cs="Arial"/>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24</w:t>
      </w:r>
      <w:r w:rsidRPr="009C0434">
        <w:rPr>
          <w:rFonts w:ascii="PT Astra Serif" w:hAnsi="PT Astra Serif" w:cs="Arial"/>
        </w:rPr>
        <w:t>.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25</w:t>
      </w:r>
      <w:r w:rsidRPr="009C0434">
        <w:rPr>
          <w:rFonts w:ascii="PT Astra Serif" w:hAnsi="PT Astra Serif" w:cs="Arial"/>
        </w:rPr>
        <w:t>. Жалоба должна содержать:</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1227B6" w:rsidRPr="009C0434" w:rsidRDefault="001227B6" w:rsidP="00D028C9">
      <w:pPr>
        <w:widowControl w:val="0"/>
        <w:autoSpaceDE w:val="0"/>
        <w:autoSpaceDN w:val="0"/>
        <w:adjustRightInd w:val="0"/>
        <w:ind w:firstLine="709"/>
        <w:jc w:val="both"/>
        <w:rPr>
          <w:rFonts w:ascii="PT Astra Serif" w:hAnsi="PT Astra Serif" w:cs="Arial"/>
        </w:rPr>
      </w:pPr>
      <w:proofErr w:type="gramStart"/>
      <w:r w:rsidRPr="009C0434">
        <w:rPr>
          <w:rFonts w:ascii="PT Astra Serif" w:hAnsi="PT Astra Serif"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xml:space="preserve">3) </w:t>
      </w:r>
      <w:r w:rsidRPr="009C0434">
        <w:rPr>
          <w:rFonts w:ascii="PT Astra Serif" w:hAnsi="PT Astra Serif" w:cs="Arial"/>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w:t>
      </w:r>
      <w:r w:rsidR="007B4772" w:rsidRPr="009C0434">
        <w:rPr>
          <w:rFonts w:ascii="PT Astra Serif" w:hAnsi="PT Astra Serif" w:cs="Arial"/>
          <w:color w:val="000000"/>
        </w:rPr>
        <w:t xml:space="preserve"> </w:t>
      </w:r>
      <w:r w:rsidRPr="009C0434">
        <w:rPr>
          <w:rFonts w:ascii="PT Astra Serif" w:hAnsi="PT Astra Serif" w:cs="Arial"/>
          <w:color w:val="000000"/>
        </w:rPr>
        <w:t>муниципальную услугу, либо</w:t>
      </w:r>
      <w:r w:rsidR="007B4772" w:rsidRPr="009C0434">
        <w:rPr>
          <w:rFonts w:ascii="PT Astra Serif" w:hAnsi="PT Astra Serif" w:cs="Arial"/>
          <w:color w:val="000000"/>
        </w:rPr>
        <w:t xml:space="preserve"> </w:t>
      </w:r>
      <w:r w:rsidRPr="009C0434">
        <w:rPr>
          <w:rFonts w:ascii="PT Astra Serif" w:hAnsi="PT Astra Serif" w:cs="Arial"/>
          <w:color w:val="000000"/>
        </w:rPr>
        <w:t xml:space="preserve">муниципального служащего многофункционального центра, работника многофункционального центра, организаций, предусмотренных </w:t>
      </w:r>
      <w:hyperlink r:id="rId13" w:history="1">
        <w:r w:rsidRPr="009C0434">
          <w:rPr>
            <w:rFonts w:ascii="PT Astra Serif" w:hAnsi="PT Astra Serif" w:cs="Arial"/>
            <w:color w:val="0000FF"/>
          </w:rPr>
          <w:t>частью 1.1 статьи 16</w:t>
        </w:r>
      </w:hyperlink>
      <w:r w:rsidRPr="009C0434">
        <w:rPr>
          <w:rFonts w:ascii="PT Astra Serif" w:hAnsi="PT Astra Serif" w:cs="Arial"/>
          <w:color w:val="000000"/>
        </w:rPr>
        <w:t xml:space="preserve"> Федерального закона от 27.07.2010 </w:t>
      </w:r>
      <w:r w:rsidRPr="009C0434">
        <w:rPr>
          <w:rFonts w:ascii="PT Astra Serif" w:hAnsi="PT Astra Serif" w:cs="Arial"/>
          <w:color w:val="000000"/>
          <w:lang w:val="en-US"/>
        </w:rPr>
        <w:t>N</w:t>
      </w:r>
      <w:r w:rsidRPr="009C0434">
        <w:rPr>
          <w:rFonts w:ascii="PT Astra Serif" w:hAnsi="PT Astra Serif" w:cs="Arial"/>
          <w:color w:val="000000"/>
        </w:rPr>
        <w:t xml:space="preserve"> 210-ФЗ "Об организации предоставления государственных и муниципальных услуг, их работников</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26</w:t>
      </w:r>
      <w:r w:rsidRPr="009C0434">
        <w:rPr>
          <w:rFonts w:ascii="PT Astra Serif" w:hAnsi="PT Astra Serif" w:cs="Arial"/>
        </w:rPr>
        <w:t>. Заявителем могут быть представлены документы (при наличии), подтверждающие доводы Заявителя, либо их копии.</w:t>
      </w:r>
    </w:p>
    <w:p w:rsidR="001227B6" w:rsidRPr="009C0434" w:rsidRDefault="001227B6" w:rsidP="00D028C9">
      <w:pPr>
        <w:widowControl w:val="0"/>
        <w:autoSpaceDE w:val="0"/>
        <w:autoSpaceDN w:val="0"/>
        <w:adjustRightInd w:val="0"/>
        <w:ind w:firstLine="709"/>
        <w:jc w:val="both"/>
        <w:rPr>
          <w:rFonts w:ascii="PT Astra Serif" w:hAnsi="PT Astra Serif" w:cs="Arial"/>
        </w:rPr>
      </w:pPr>
    </w:p>
    <w:p w:rsidR="001227B6" w:rsidRPr="009C0434" w:rsidRDefault="001227B6" w:rsidP="00D028C9">
      <w:pPr>
        <w:widowControl w:val="0"/>
        <w:autoSpaceDE w:val="0"/>
        <w:autoSpaceDN w:val="0"/>
        <w:adjustRightInd w:val="0"/>
        <w:ind w:firstLine="709"/>
        <w:jc w:val="center"/>
        <w:outlineLvl w:val="2"/>
        <w:rPr>
          <w:rFonts w:ascii="PT Astra Serif" w:hAnsi="PT Astra Serif" w:cs="Arial"/>
          <w:b/>
        </w:rPr>
      </w:pPr>
      <w:r w:rsidRPr="009C0434">
        <w:rPr>
          <w:rFonts w:ascii="PT Astra Serif" w:hAnsi="PT Astra Serif" w:cs="Arial"/>
        </w:rPr>
        <w:t xml:space="preserve"> </w:t>
      </w:r>
      <w:r w:rsidRPr="009C0434">
        <w:rPr>
          <w:rFonts w:ascii="PT Astra Serif" w:hAnsi="PT Astra Serif" w:cs="Arial"/>
          <w:b/>
        </w:rPr>
        <w:t>Порядок и сроки рассмотрения жалобы</w:t>
      </w:r>
    </w:p>
    <w:p w:rsidR="001227B6" w:rsidRPr="009C0434" w:rsidRDefault="001227B6" w:rsidP="00D028C9">
      <w:pPr>
        <w:widowControl w:val="0"/>
        <w:tabs>
          <w:tab w:val="left" w:pos="3885"/>
        </w:tabs>
        <w:autoSpaceDE w:val="0"/>
        <w:autoSpaceDN w:val="0"/>
        <w:adjustRightInd w:val="0"/>
        <w:ind w:firstLine="709"/>
        <w:jc w:val="both"/>
        <w:rPr>
          <w:rFonts w:ascii="PT Astra Serif" w:hAnsi="PT Astra Serif" w:cs="Arial"/>
        </w:rPr>
      </w:pP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27</w:t>
      </w:r>
      <w:r w:rsidRPr="009C0434">
        <w:rPr>
          <w:rFonts w:ascii="PT Astra Serif" w:hAnsi="PT Astra Serif" w:cs="Arial"/>
        </w:rPr>
        <w:t>. Жалоба, поступившая в Администрацию, подлежит регистрации не позднее следующего рабочего дня со дня ее поступления.</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FB1C91" w:rsidRPr="009C0434">
        <w:rPr>
          <w:rFonts w:ascii="PT Astra Serif" w:hAnsi="PT Astra Serif" w:cs="Arial"/>
        </w:rPr>
        <w:t>2</w:t>
      </w:r>
      <w:r w:rsidR="001E1251" w:rsidRPr="009C0434">
        <w:rPr>
          <w:rFonts w:ascii="PT Astra Serif" w:hAnsi="PT Astra Serif" w:cs="Arial"/>
        </w:rPr>
        <w:t>8</w:t>
      </w:r>
      <w:r w:rsidRPr="009C0434">
        <w:rPr>
          <w:rFonts w:ascii="PT Astra Serif" w:hAnsi="PT Astra Serif" w:cs="Arial"/>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xml:space="preserve">- прием и рассмотрение жалоб в соответствии с требованиями Федерального </w:t>
      </w:r>
      <w:hyperlink r:id="rId14" w:tooltip="Федеральный закон от 27.07.2010 N 210-ФЗ (ред. от 28.12.2016) &quot;Об организации предоставления государственных и муниципальных услуг&quot;{КонсультантПлюс}" w:history="1">
        <w:r w:rsidRPr="009C0434">
          <w:rPr>
            <w:rFonts w:ascii="PT Astra Serif" w:hAnsi="PT Astra Serif" w:cs="Arial"/>
          </w:rPr>
          <w:t>закона</w:t>
        </w:r>
      </w:hyperlink>
      <w:r w:rsidRPr="009C0434">
        <w:rPr>
          <w:rFonts w:ascii="PT Astra Serif" w:hAnsi="PT Astra Serif" w:cs="Arial"/>
        </w:rPr>
        <w:t xml:space="preserve"> от 27.07.2010 </w:t>
      </w:r>
      <w:r w:rsidRPr="009C0434">
        <w:rPr>
          <w:rFonts w:ascii="PT Astra Serif" w:hAnsi="PT Astra Serif" w:cs="Arial"/>
          <w:lang w:val="en-US"/>
        </w:rPr>
        <w:t>N</w:t>
      </w:r>
      <w:r w:rsidRPr="009C0434">
        <w:rPr>
          <w:rFonts w:ascii="PT Astra Serif" w:hAnsi="PT Astra Serif" w:cs="Arial"/>
        </w:rPr>
        <w:t xml:space="preserve"> 210-ФЗ "Об организации предоставления государственных и муниципальных услуг";</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информирование Заявителей о порядке обжалования решений и действий (бездействия) Администрации.</w:t>
      </w:r>
    </w:p>
    <w:p w:rsidR="001227B6" w:rsidRPr="009C0434" w:rsidRDefault="007B4772" w:rsidP="00D028C9">
      <w:pPr>
        <w:ind w:firstLine="709"/>
        <w:jc w:val="both"/>
        <w:rPr>
          <w:rFonts w:ascii="PT Astra Serif" w:eastAsia="Calibri" w:hAnsi="PT Astra Serif" w:cs="Arial"/>
        </w:rPr>
      </w:pPr>
      <w:r w:rsidRPr="009C0434">
        <w:rPr>
          <w:rFonts w:ascii="PT Astra Serif" w:eastAsia="Calibri" w:hAnsi="PT Astra Serif" w:cs="Arial"/>
        </w:rPr>
        <w:t xml:space="preserve"> </w:t>
      </w:r>
      <w:r w:rsidR="001227B6" w:rsidRPr="009C0434">
        <w:rPr>
          <w:rFonts w:ascii="PT Astra Serif" w:eastAsia="Calibri" w:hAnsi="PT Astra Serif" w:cs="Arial"/>
        </w:rPr>
        <w:t>1</w:t>
      </w:r>
      <w:r w:rsidR="00FB1C91" w:rsidRPr="009C0434">
        <w:rPr>
          <w:rFonts w:ascii="PT Astra Serif" w:eastAsia="Calibri" w:hAnsi="PT Astra Serif" w:cs="Arial"/>
        </w:rPr>
        <w:t>2</w:t>
      </w:r>
      <w:r w:rsidR="001E1251" w:rsidRPr="009C0434">
        <w:rPr>
          <w:rFonts w:ascii="PT Astra Serif" w:eastAsia="Calibri" w:hAnsi="PT Astra Serif" w:cs="Arial"/>
        </w:rPr>
        <w:t>9</w:t>
      </w:r>
      <w:r w:rsidR="001227B6" w:rsidRPr="009C0434">
        <w:rPr>
          <w:rFonts w:ascii="PT Astra Serif" w:eastAsia="Calibri" w:hAnsi="PT Astra Serif" w:cs="Arial"/>
        </w:rPr>
        <w:t xml:space="preserve">. Поступившее в администрацию, многофункциональный центр, учредителю многофункционального центра, в организации, предусмотренных </w:t>
      </w:r>
      <w:hyperlink r:id="rId15" w:history="1">
        <w:r w:rsidR="001227B6" w:rsidRPr="009C0434">
          <w:rPr>
            <w:rFonts w:ascii="PT Astra Serif" w:eastAsia="Calibri" w:hAnsi="PT Astra Serif" w:cs="Arial"/>
            <w:color w:val="0000FF"/>
          </w:rPr>
          <w:t>частью 1.1 статьи 16</w:t>
        </w:r>
      </w:hyperlink>
      <w:r w:rsidR="001227B6" w:rsidRPr="009C0434">
        <w:rPr>
          <w:rFonts w:ascii="PT Astra Serif" w:eastAsia="Calibri" w:hAnsi="PT Astra Serif" w:cs="Arial"/>
        </w:rPr>
        <w:t xml:space="preserve"> </w:t>
      </w:r>
      <w:r w:rsidR="001227B6" w:rsidRPr="009C0434">
        <w:rPr>
          <w:rFonts w:ascii="PT Astra Serif" w:eastAsia="Calibri" w:hAnsi="PT Astra Serif" w:cs="Arial"/>
        </w:rPr>
        <w:lastRenderedPageBreak/>
        <w:t xml:space="preserve">Федерального закона от 27.07.2010 </w:t>
      </w:r>
      <w:r w:rsidR="001227B6" w:rsidRPr="009C0434">
        <w:rPr>
          <w:rFonts w:ascii="PT Astra Serif" w:eastAsia="Calibri" w:hAnsi="PT Astra Serif" w:cs="Arial"/>
          <w:lang w:val="en-US"/>
        </w:rPr>
        <w:t>N</w:t>
      </w:r>
      <w:r w:rsidR="001227B6" w:rsidRPr="009C0434">
        <w:rPr>
          <w:rFonts w:ascii="PT Astra Serif" w:eastAsia="Calibri" w:hAnsi="PT Astra Serif" w:cs="Arial"/>
        </w:rPr>
        <w:t xml:space="preserve"> 210-ФЗ "Об организации предоставления государственных и муниципальных услуг», либо вышестоящий орган (при его наличии), письменное обращение рассматривается по существу в срок, не превышающий пятнадцать дней со дня его регистрации.</w:t>
      </w:r>
    </w:p>
    <w:p w:rsidR="001227B6" w:rsidRPr="009C0434" w:rsidRDefault="001227B6" w:rsidP="00D028C9">
      <w:pPr>
        <w:ind w:firstLine="709"/>
        <w:jc w:val="both"/>
        <w:rPr>
          <w:rFonts w:ascii="PT Astra Serif" w:hAnsi="PT Astra Serif" w:cs="Arial"/>
          <w:color w:val="000000"/>
        </w:rPr>
      </w:pPr>
      <w:r w:rsidRPr="009C0434">
        <w:rPr>
          <w:rFonts w:ascii="PT Astra Serif" w:hAnsi="PT Astra Serif" w:cs="Arial"/>
          <w:color w:val="000000"/>
        </w:rPr>
        <w:t>1</w:t>
      </w:r>
      <w:r w:rsidR="001E1251" w:rsidRPr="009C0434">
        <w:rPr>
          <w:rFonts w:ascii="PT Astra Serif" w:hAnsi="PT Astra Serif" w:cs="Arial"/>
          <w:color w:val="000000"/>
        </w:rPr>
        <w:t>30</w:t>
      </w:r>
      <w:r w:rsidRPr="009C0434">
        <w:rPr>
          <w:rFonts w:ascii="PT Astra Serif" w:hAnsi="PT Astra Serif" w:cs="Arial"/>
          <w:color w:val="000000"/>
        </w:rPr>
        <w:t xml:space="preserve">. </w:t>
      </w:r>
      <w:proofErr w:type="gramStart"/>
      <w:r w:rsidRPr="009C0434">
        <w:rPr>
          <w:rFonts w:ascii="PT Astra Serif" w:hAnsi="PT Astra Serif" w:cs="Arial"/>
          <w:color w:val="000000"/>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16" w:history="1">
        <w:r w:rsidRPr="009C0434">
          <w:rPr>
            <w:rFonts w:ascii="PT Astra Serif" w:hAnsi="PT Astra Serif" w:cs="Arial"/>
            <w:color w:val="0000FF"/>
          </w:rPr>
          <w:t>частью 1.1 статьи 16</w:t>
        </w:r>
      </w:hyperlink>
      <w:r w:rsidRPr="009C0434">
        <w:rPr>
          <w:rFonts w:ascii="PT Astra Serif" w:hAnsi="PT Astra Serif" w:cs="Arial"/>
          <w:color w:val="000000"/>
        </w:rPr>
        <w:t xml:space="preserve"> Федерального закона от 27.07.2010 </w:t>
      </w:r>
      <w:r w:rsidRPr="009C0434">
        <w:rPr>
          <w:rFonts w:ascii="PT Astra Serif" w:hAnsi="PT Astra Serif" w:cs="Arial"/>
          <w:color w:val="000000"/>
          <w:lang w:val="en-US"/>
        </w:rPr>
        <w:t>N</w:t>
      </w:r>
      <w:r w:rsidRPr="009C0434">
        <w:rPr>
          <w:rFonts w:ascii="PT Astra Serif" w:hAnsi="PT Astra Serif" w:cs="Arial"/>
          <w:color w:val="000000"/>
        </w:rPr>
        <w:t xml:space="preserve"> 210-ФЗ "Об организации предоставления государственных и муниципальных услуг», в приеме</w:t>
      </w:r>
      <w:r w:rsidR="007B4772" w:rsidRPr="009C0434">
        <w:rPr>
          <w:rFonts w:ascii="PT Astra Serif" w:hAnsi="PT Astra Serif" w:cs="Arial"/>
          <w:color w:val="000000"/>
        </w:rPr>
        <w:t xml:space="preserve"> </w:t>
      </w:r>
      <w:r w:rsidRPr="009C0434">
        <w:rPr>
          <w:rFonts w:ascii="PT Astra Serif" w:hAnsi="PT Astra Serif" w:cs="Arial"/>
          <w:color w:val="000000"/>
        </w:rPr>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227B6" w:rsidRPr="009C0434" w:rsidRDefault="00FB1C91"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13</w:t>
      </w:r>
      <w:r w:rsidR="001E1251" w:rsidRPr="009C0434">
        <w:rPr>
          <w:rFonts w:ascii="PT Astra Serif" w:hAnsi="PT Astra Serif" w:cs="Arial"/>
        </w:rPr>
        <w:t>1</w:t>
      </w:r>
      <w:r w:rsidR="001227B6" w:rsidRPr="009C0434">
        <w:rPr>
          <w:rFonts w:ascii="PT Astra Serif" w:hAnsi="PT Astra Serif" w:cs="Arial"/>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При этом срок рассмотрения жалобы исчисляется со дня регистрации жалобы в уполномоченном на ее рассмотрение органе.</w:t>
      </w:r>
    </w:p>
    <w:p w:rsidR="00EE08ED" w:rsidRPr="009C0434" w:rsidRDefault="00EE08ED" w:rsidP="00D028C9">
      <w:pPr>
        <w:widowControl w:val="0"/>
        <w:autoSpaceDE w:val="0"/>
        <w:autoSpaceDN w:val="0"/>
        <w:adjustRightInd w:val="0"/>
        <w:ind w:firstLine="709"/>
        <w:jc w:val="both"/>
        <w:rPr>
          <w:rFonts w:ascii="PT Astra Serif" w:hAnsi="PT Astra Serif" w:cs="Arial"/>
        </w:rPr>
      </w:pPr>
    </w:p>
    <w:p w:rsidR="001227B6" w:rsidRPr="009C0434" w:rsidRDefault="001227B6" w:rsidP="00EE08ED">
      <w:pPr>
        <w:widowControl w:val="0"/>
        <w:autoSpaceDE w:val="0"/>
        <w:autoSpaceDN w:val="0"/>
        <w:adjustRightInd w:val="0"/>
        <w:ind w:firstLine="709"/>
        <w:jc w:val="center"/>
        <w:outlineLvl w:val="2"/>
        <w:rPr>
          <w:rFonts w:ascii="PT Astra Serif" w:hAnsi="PT Astra Serif" w:cs="Arial"/>
          <w:b/>
        </w:rPr>
      </w:pPr>
      <w:r w:rsidRPr="009C0434">
        <w:rPr>
          <w:rFonts w:ascii="PT Astra Serif" w:hAnsi="PT Astra Serif" w:cs="Arial"/>
          <w:b/>
        </w:rPr>
        <w:t>Перечень оснований для приостановления</w:t>
      </w:r>
      <w:r w:rsidR="00EE08ED" w:rsidRPr="009C0434">
        <w:rPr>
          <w:rFonts w:ascii="PT Astra Serif" w:hAnsi="PT Astra Serif" w:cs="Arial"/>
          <w:b/>
        </w:rPr>
        <w:t xml:space="preserve"> </w:t>
      </w:r>
      <w:r w:rsidRPr="009C0434">
        <w:rPr>
          <w:rFonts w:ascii="PT Astra Serif" w:hAnsi="PT Astra Serif" w:cs="Arial"/>
          <w:b/>
        </w:rPr>
        <w:t>рассмотрения жалобы</w:t>
      </w:r>
    </w:p>
    <w:p w:rsidR="001227B6" w:rsidRPr="009C0434" w:rsidRDefault="001227B6" w:rsidP="00D028C9">
      <w:pPr>
        <w:widowControl w:val="0"/>
        <w:autoSpaceDE w:val="0"/>
        <w:autoSpaceDN w:val="0"/>
        <w:adjustRightInd w:val="0"/>
        <w:ind w:firstLine="709"/>
        <w:jc w:val="both"/>
        <w:rPr>
          <w:rFonts w:ascii="PT Astra Serif" w:hAnsi="PT Astra Serif" w:cs="Arial"/>
        </w:rPr>
      </w:pP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32</w:t>
      </w:r>
      <w:r w:rsidRPr="009C0434">
        <w:rPr>
          <w:rFonts w:ascii="PT Astra Serif" w:hAnsi="PT Astra Serif" w:cs="Arial"/>
        </w:rPr>
        <w:t>. Основания для приостановления рассмотрения жалобы нормами действующего законодательства Российской Федерации не предусмотрены.</w:t>
      </w:r>
    </w:p>
    <w:p w:rsidR="001227B6" w:rsidRPr="009C0434" w:rsidRDefault="001227B6" w:rsidP="00D028C9">
      <w:pPr>
        <w:widowControl w:val="0"/>
        <w:autoSpaceDE w:val="0"/>
        <w:autoSpaceDN w:val="0"/>
        <w:adjustRightInd w:val="0"/>
        <w:ind w:firstLine="709"/>
        <w:jc w:val="both"/>
        <w:rPr>
          <w:rFonts w:ascii="PT Astra Serif" w:hAnsi="PT Astra Serif" w:cs="Arial"/>
        </w:rPr>
      </w:pPr>
    </w:p>
    <w:p w:rsidR="001227B6" w:rsidRPr="009C0434" w:rsidRDefault="001227B6" w:rsidP="00D028C9">
      <w:pPr>
        <w:widowControl w:val="0"/>
        <w:autoSpaceDE w:val="0"/>
        <w:autoSpaceDN w:val="0"/>
        <w:adjustRightInd w:val="0"/>
        <w:ind w:firstLine="709"/>
        <w:jc w:val="center"/>
        <w:outlineLvl w:val="2"/>
        <w:rPr>
          <w:rFonts w:ascii="PT Astra Serif" w:hAnsi="PT Astra Serif" w:cs="Arial"/>
          <w:b/>
        </w:rPr>
      </w:pPr>
      <w:r w:rsidRPr="009C0434">
        <w:rPr>
          <w:rFonts w:ascii="PT Astra Serif" w:hAnsi="PT Astra Serif" w:cs="Arial"/>
          <w:b/>
        </w:rPr>
        <w:t>Результат рассмотрения жалобы</w:t>
      </w:r>
    </w:p>
    <w:p w:rsidR="00EE08ED" w:rsidRPr="009C0434" w:rsidRDefault="00EE08ED" w:rsidP="00D028C9">
      <w:pPr>
        <w:widowControl w:val="0"/>
        <w:autoSpaceDE w:val="0"/>
        <w:autoSpaceDN w:val="0"/>
        <w:adjustRightInd w:val="0"/>
        <w:ind w:firstLine="709"/>
        <w:jc w:val="center"/>
        <w:outlineLvl w:val="2"/>
        <w:rPr>
          <w:rFonts w:ascii="PT Astra Serif" w:hAnsi="PT Astra Serif" w:cs="Arial"/>
          <w:b/>
        </w:rPr>
      </w:pPr>
    </w:p>
    <w:p w:rsidR="001227B6" w:rsidRPr="009C0434" w:rsidRDefault="001227B6" w:rsidP="00D028C9">
      <w:pPr>
        <w:autoSpaceDE w:val="0"/>
        <w:autoSpaceDN w:val="0"/>
        <w:adjustRightInd w:val="0"/>
        <w:ind w:firstLine="709"/>
        <w:jc w:val="both"/>
        <w:rPr>
          <w:rFonts w:ascii="PT Astra Serif" w:eastAsia="Calibri" w:hAnsi="PT Astra Serif" w:cs="Arial"/>
          <w:color w:val="000000"/>
        </w:rPr>
      </w:pPr>
      <w:r w:rsidRPr="009C0434">
        <w:rPr>
          <w:rFonts w:ascii="PT Astra Serif" w:eastAsia="Calibri" w:hAnsi="PT Astra Serif" w:cs="Arial"/>
          <w:color w:val="000000"/>
        </w:rPr>
        <w:t>1</w:t>
      </w:r>
      <w:r w:rsidR="001E1251" w:rsidRPr="009C0434">
        <w:rPr>
          <w:rFonts w:ascii="PT Astra Serif" w:eastAsia="Calibri" w:hAnsi="PT Astra Serif" w:cs="Arial"/>
          <w:color w:val="000000"/>
        </w:rPr>
        <w:t>33</w:t>
      </w:r>
      <w:r w:rsidRPr="009C0434">
        <w:rPr>
          <w:rFonts w:ascii="PT Astra Serif" w:eastAsia="Calibri" w:hAnsi="PT Astra Serif" w:cs="Arial"/>
          <w:color w:val="000000"/>
        </w:rPr>
        <w:t>. По результатам рассмотрения жалобы принимается одно из следующих решений:</w:t>
      </w:r>
    </w:p>
    <w:p w:rsidR="001227B6" w:rsidRPr="009C0434" w:rsidRDefault="001227B6" w:rsidP="00D028C9">
      <w:pPr>
        <w:tabs>
          <w:tab w:val="left" w:pos="567"/>
        </w:tabs>
        <w:autoSpaceDE w:val="0"/>
        <w:autoSpaceDN w:val="0"/>
        <w:adjustRightInd w:val="0"/>
        <w:ind w:firstLine="709"/>
        <w:jc w:val="both"/>
        <w:rPr>
          <w:rFonts w:ascii="PT Astra Serif" w:eastAsia="Calibri" w:hAnsi="PT Astra Serif" w:cs="Arial"/>
          <w:color w:val="000000"/>
        </w:rPr>
      </w:pPr>
      <w:proofErr w:type="gramStart"/>
      <w:r w:rsidRPr="009C0434">
        <w:rPr>
          <w:rFonts w:ascii="PT Astra Serif" w:eastAsia="Calibri" w:hAnsi="PT Astra Serif"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eastAsia="Calibri" w:hAnsi="PT Astra Serif" w:cs="Arial"/>
          <w:color w:val="000000"/>
        </w:rPr>
        <w:t>2) в удовлетворении жалобы отказывается.</w:t>
      </w:r>
    </w:p>
    <w:p w:rsidR="001227B6" w:rsidRPr="009C0434" w:rsidRDefault="00DD0FA2"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34</w:t>
      </w:r>
      <w:r w:rsidRPr="009C0434">
        <w:rPr>
          <w:rFonts w:ascii="PT Astra Serif" w:hAnsi="PT Astra Serif" w:cs="Arial"/>
        </w:rPr>
        <w:t xml:space="preserve">. </w:t>
      </w:r>
      <w:r w:rsidR="001227B6" w:rsidRPr="009C0434">
        <w:rPr>
          <w:rFonts w:ascii="PT Astra Serif" w:hAnsi="PT Astra Serif" w:cs="Arial"/>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35</w:t>
      </w:r>
      <w:r w:rsidRPr="009C0434">
        <w:rPr>
          <w:rFonts w:ascii="PT Astra Serif" w:hAnsi="PT Astra Serif" w:cs="Arial"/>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1227B6" w:rsidRPr="009C0434" w:rsidRDefault="00823D3E"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36</w:t>
      </w:r>
      <w:r w:rsidR="001227B6" w:rsidRPr="009C0434">
        <w:rPr>
          <w:rFonts w:ascii="PT Astra Serif" w:hAnsi="PT Astra Serif" w:cs="Arial"/>
        </w:rPr>
        <w:t xml:space="preserve">. В случае установления в ходе или по результатам </w:t>
      </w:r>
      <w:proofErr w:type="gramStart"/>
      <w:r w:rsidR="001227B6" w:rsidRPr="009C0434">
        <w:rPr>
          <w:rFonts w:ascii="PT Astra Serif" w:hAnsi="PT Astra Serif" w:cs="Arial"/>
        </w:rPr>
        <w:t>рассмотрения жалобы признаков состава административного правонарушения</w:t>
      </w:r>
      <w:proofErr w:type="gramEnd"/>
      <w:r w:rsidR="001227B6" w:rsidRPr="009C0434">
        <w:rPr>
          <w:rFonts w:ascii="PT Astra Serif" w:hAnsi="PT Astra Serif" w:cs="Arial"/>
        </w:rPr>
        <w:t xml:space="preserve"> или преступления Администрация незамедлительно направляет имеющиеся материалы в органы прокуратуры.</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37</w:t>
      </w:r>
      <w:r w:rsidRPr="009C0434">
        <w:rPr>
          <w:rFonts w:ascii="PT Astra Serif" w:hAnsi="PT Astra Serif" w:cs="Arial"/>
        </w:rPr>
        <w:t>. Администрация отказывает в удовлетворении жалобы в следующих случаях:</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 наличия вступившего в законную силу решения суда, арбитражного суда по жалобе о том же предмете и по тем же основаниям;</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2) подачи жалобы лицом, полномочия которого не подтверждены в порядке, установленном законодательством Российской Федерации;</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4) признания жалобы необоснованной.</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FB1C91" w:rsidRPr="009C0434">
        <w:rPr>
          <w:rFonts w:ascii="PT Astra Serif" w:hAnsi="PT Astra Serif" w:cs="Arial"/>
        </w:rPr>
        <w:t>3</w:t>
      </w:r>
      <w:r w:rsidR="001E1251" w:rsidRPr="009C0434">
        <w:rPr>
          <w:rFonts w:ascii="PT Astra Serif" w:hAnsi="PT Astra Serif" w:cs="Arial"/>
        </w:rPr>
        <w:t>8</w:t>
      </w:r>
      <w:r w:rsidRPr="009C0434">
        <w:rPr>
          <w:rFonts w:ascii="PT Astra Serif" w:hAnsi="PT Astra Serif" w:cs="Arial"/>
        </w:rPr>
        <w:t>. В ответе по результатам рассмотрения жалобы указываются:</w:t>
      </w:r>
    </w:p>
    <w:p w:rsidR="001227B6" w:rsidRPr="009C0434" w:rsidRDefault="007B4772"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lastRenderedPageBreak/>
        <w:t xml:space="preserve"> </w:t>
      </w:r>
      <w:proofErr w:type="gramStart"/>
      <w:r w:rsidR="001227B6" w:rsidRPr="009C0434">
        <w:rPr>
          <w:rFonts w:ascii="PT Astra Serif" w:hAnsi="PT Astra Serif" w:cs="Arial"/>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227B6" w:rsidRPr="009C0434" w:rsidRDefault="007B4772"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xml:space="preserve"> </w:t>
      </w:r>
      <w:r w:rsidR="001227B6" w:rsidRPr="009C0434">
        <w:rPr>
          <w:rFonts w:ascii="PT Astra Serif" w:hAnsi="PT Astra Serif" w:cs="Arial"/>
        </w:rPr>
        <w:t>- номер, дата, место принятия решения, включая сведения о должностном лице, решение или действие (бездействие) которого обжалуется;</w:t>
      </w:r>
    </w:p>
    <w:p w:rsidR="001227B6" w:rsidRPr="009C0434" w:rsidRDefault="007B4772"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xml:space="preserve"> </w:t>
      </w:r>
      <w:r w:rsidR="001227B6" w:rsidRPr="009C0434">
        <w:rPr>
          <w:rFonts w:ascii="PT Astra Serif" w:hAnsi="PT Astra Serif" w:cs="Arial"/>
        </w:rPr>
        <w:t>- фамилия, имя, отчество (при наличии) или наименование Заявителя;</w:t>
      </w:r>
    </w:p>
    <w:p w:rsidR="001227B6" w:rsidRPr="009C0434" w:rsidRDefault="007B4772"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xml:space="preserve"> </w:t>
      </w:r>
      <w:r w:rsidR="001227B6" w:rsidRPr="009C0434">
        <w:rPr>
          <w:rFonts w:ascii="PT Astra Serif" w:hAnsi="PT Astra Serif" w:cs="Arial"/>
        </w:rPr>
        <w:t>- основания для принятия решения по жалобе;</w:t>
      </w:r>
    </w:p>
    <w:p w:rsidR="001227B6" w:rsidRPr="009C0434" w:rsidRDefault="007B4772"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xml:space="preserve"> </w:t>
      </w:r>
      <w:r w:rsidR="001227B6" w:rsidRPr="009C0434">
        <w:rPr>
          <w:rFonts w:ascii="PT Astra Serif" w:hAnsi="PT Astra Serif" w:cs="Arial"/>
        </w:rPr>
        <w:t>- принятое по жалобе решение;</w:t>
      </w:r>
    </w:p>
    <w:p w:rsidR="001227B6" w:rsidRPr="009C0434" w:rsidRDefault="007B4772"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xml:space="preserve"> </w:t>
      </w:r>
      <w:r w:rsidR="001227B6" w:rsidRPr="009C0434">
        <w:rPr>
          <w:rFonts w:ascii="PT Astra Serif" w:hAnsi="PT Astra Serif" w:cs="Arial"/>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227B6" w:rsidRPr="009C0434" w:rsidRDefault="007B4772"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xml:space="preserve"> </w:t>
      </w:r>
      <w:r w:rsidR="001227B6" w:rsidRPr="009C0434">
        <w:rPr>
          <w:rFonts w:ascii="PT Astra Serif" w:hAnsi="PT Astra Serif" w:cs="Arial"/>
        </w:rPr>
        <w:t>-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227B6" w:rsidRPr="009C0434" w:rsidRDefault="007B4772"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xml:space="preserve"> </w:t>
      </w:r>
      <w:r w:rsidR="001227B6" w:rsidRPr="009C0434">
        <w:rPr>
          <w:rFonts w:ascii="PT Astra Serif" w:hAnsi="PT Astra Serif" w:cs="Arial"/>
        </w:rPr>
        <w:t>- сведения о порядке обжалования принятого по жалобе решения.</w:t>
      </w:r>
    </w:p>
    <w:p w:rsidR="001227B6" w:rsidRPr="009C0434" w:rsidRDefault="001227B6" w:rsidP="00D028C9">
      <w:pPr>
        <w:widowControl w:val="0"/>
        <w:autoSpaceDE w:val="0"/>
        <w:autoSpaceDN w:val="0"/>
        <w:adjustRightInd w:val="0"/>
        <w:ind w:firstLine="709"/>
        <w:jc w:val="both"/>
        <w:rPr>
          <w:rFonts w:ascii="PT Astra Serif" w:hAnsi="PT Astra Serif" w:cs="Arial"/>
        </w:rPr>
      </w:pPr>
    </w:p>
    <w:p w:rsidR="001227B6" w:rsidRPr="009C0434" w:rsidRDefault="001227B6" w:rsidP="00EE08ED">
      <w:pPr>
        <w:widowControl w:val="0"/>
        <w:autoSpaceDE w:val="0"/>
        <w:autoSpaceDN w:val="0"/>
        <w:adjustRightInd w:val="0"/>
        <w:ind w:firstLine="709"/>
        <w:jc w:val="center"/>
        <w:outlineLvl w:val="2"/>
        <w:rPr>
          <w:rFonts w:ascii="PT Astra Serif" w:hAnsi="PT Astra Serif" w:cs="Arial"/>
          <w:b/>
        </w:rPr>
      </w:pPr>
      <w:r w:rsidRPr="009C0434">
        <w:rPr>
          <w:rFonts w:ascii="PT Astra Serif" w:hAnsi="PT Astra Serif" w:cs="Arial"/>
          <w:b/>
        </w:rPr>
        <w:t>Порядок информирования Заявителя</w:t>
      </w:r>
      <w:r w:rsidR="00EE08ED" w:rsidRPr="009C0434">
        <w:rPr>
          <w:rFonts w:ascii="PT Astra Serif" w:hAnsi="PT Astra Serif" w:cs="Arial"/>
          <w:b/>
        </w:rPr>
        <w:t xml:space="preserve"> </w:t>
      </w:r>
      <w:r w:rsidRPr="009C0434">
        <w:rPr>
          <w:rFonts w:ascii="PT Astra Serif" w:hAnsi="PT Astra Serif" w:cs="Arial"/>
          <w:b/>
        </w:rPr>
        <w:t>о результатах рассмотрения жалобы</w:t>
      </w:r>
    </w:p>
    <w:p w:rsidR="001227B6" w:rsidRPr="009C0434" w:rsidRDefault="001227B6" w:rsidP="00D028C9">
      <w:pPr>
        <w:widowControl w:val="0"/>
        <w:autoSpaceDE w:val="0"/>
        <w:autoSpaceDN w:val="0"/>
        <w:adjustRightInd w:val="0"/>
        <w:ind w:firstLine="709"/>
        <w:jc w:val="both"/>
        <w:rPr>
          <w:rFonts w:ascii="PT Astra Serif" w:hAnsi="PT Astra Serif" w:cs="Arial"/>
        </w:rPr>
      </w:pP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FB1C91" w:rsidRPr="009C0434">
        <w:rPr>
          <w:rFonts w:ascii="PT Astra Serif" w:hAnsi="PT Astra Serif" w:cs="Arial"/>
        </w:rPr>
        <w:t>3</w:t>
      </w:r>
      <w:r w:rsidR="001E1251" w:rsidRPr="009C0434">
        <w:rPr>
          <w:rFonts w:ascii="PT Astra Serif" w:hAnsi="PT Astra Serif" w:cs="Arial"/>
        </w:rPr>
        <w:t>9</w:t>
      </w:r>
      <w:r w:rsidRPr="009C0434">
        <w:rPr>
          <w:rFonts w:ascii="PT Astra Serif" w:hAnsi="PT Astra Serif" w:cs="Arial"/>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1227B6" w:rsidRPr="009C0434" w:rsidRDefault="001227B6" w:rsidP="00D028C9">
      <w:pPr>
        <w:widowControl w:val="0"/>
        <w:autoSpaceDE w:val="0"/>
        <w:autoSpaceDN w:val="0"/>
        <w:adjustRightInd w:val="0"/>
        <w:ind w:firstLine="709"/>
        <w:jc w:val="both"/>
        <w:rPr>
          <w:rFonts w:ascii="PT Astra Serif" w:hAnsi="PT Astra Serif" w:cs="Arial"/>
        </w:rPr>
      </w:pPr>
    </w:p>
    <w:p w:rsidR="001227B6" w:rsidRPr="009C0434" w:rsidRDefault="001227B6" w:rsidP="00EE08ED">
      <w:pPr>
        <w:widowControl w:val="0"/>
        <w:autoSpaceDE w:val="0"/>
        <w:autoSpaceDN w:val="0"/>
        <w:adjustRightInd w:val="0"/>
        <w:ind w:firstLine="709"/>
        <w:jc w:val="center"/>
        <w:outlineLvl w:val="2"/>
        <w:rPr>
          <w:rFonts w:ascii="PT Astra Serif" w:hAnsi="PT Astra Serif" w:cs="Arial"/>
          <w:b/>
        </w:rPr>
      </w:pPr>
      <w:r w:rsidRPr="009C0434">
        <w:rPr>
          <w:rFonts w:ascii="PT Astra Serif" w:hAnsi="PT Astra Serif" w:cs="Arial"/>
          <w:b/>
        </w:rPr>
        <w:t>Право Заявителя на получение информации и документов,</w:t>
      </w:r>
      <w:r w:rsidR="00EE08ED" w:rsidRPr="009C0434">
        <w:rPr>
          <w:rFonts w:ascii="PT Astra Serif" w:hAnsi="PT Astra Serif" w:cs="Arial"/>
          <w:b/>
        </w:rPr>
        <w:t xml:space="preserve"> </w:t>
      </w:r>
      <w:r w:rsidRPr="009C0434">
        <w:rPr>
          <w:rFonts w:ascii="PT Astra Serif" w:hAnsi="PT Astra Serif" w:cs="Arial"/>
          <w:b/>
        </w:rPr>
        <w:t>необходимых для обоснования и рассмотрения жалобы</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40</w:t>
      </w:r>
      <w:r w:rsidRPr="009C0434">
        <w:rPr>
          <w:rFonts w:ascii="PT Astra Serif" w:hAnsi="PT Astra Serif" w:cs="Arial"/>
        </w:rPr>
        <w:t>. Заявитель имеет право на получение исчерпывающей информации и документов, необходимых для обоснования и рассмотрения жалобы.</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41</w:t>
      </w:r>
      <w:r w:rsidRPr="009C0434">
        <w:rPr>
          <w:rFonts w:ascii="PT Astra Serif" w:hAnsi="PT Astra Serif" w:cs="Arial"/>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227B6" w:rsidRPr="009C0434" w:rsidRDefault="00823D3E"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42</w:t>
      </w:r>
      <w:r w:rsidR="001227B6" w:rsidRPr="009C0434">
        <w:rPr>
          <w:rFonts w:ascii="PT Astra Serif" w:hAnsi="PT Astra Serif" w:cs="Arial"/>
        </w:rPr>
        <w:t>. При подаче жалобы Заявитель вправе получить следующую информацию:</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перечень номеров телефонов для получения сведений о прохождении процедур по рассмотрению жалобы;</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1227B6" w:rsidRPr="009C0434" w:rsidRDefault="001227B6" w:rsidP="00D028C9">
      <w:pPr>
        <w:widowControl w:val="0"/>
        <w:autoSpaceDE w:val="0"/>
        <w:autoSpaceDN w:val="0"/>
        <w:adjustRightInd w:val="0"/>
        <w:ind w:firstLine="709"/>
        <w:jc w:val="both"/>
        <w:rPr>
          <w:rFonts w:ascii="PT Astra Serif" w:hAnsi="PT Astra Serif" w:cs="Arial"/>
        </w:rPr>
      </w:pPr>
      <w:r w:rsidRPr="009C0434">
        <w:rPr>
          <w:rFonts w:ascii="PT Astra Serif" w:hAnsi="PT Astra Serif" w:cs="Arial"/>
        </w:rPr>
        <w:t>1</w:t>
      </w:r>
      <w:r w:rsidR="001E1251" w:rsidRPr="009C0434">
        <w:rPr>
          <w:rFonts w:ascii="PT Astra Serif" w:hAnsi="PT Astra Serif" w:cs="Arial"/>
        </w:rPr>
        <w:t>43</w:t>
      </w:r>
      <w:r w:rsidRPr="009C0434">
        <w:rPr>
          <w:rFonts w:ascii="PT Astra Serif" w:hAnsi="PT Astra Serif" w:cs="Arial"/>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DD0FA2" w:rsidRPr="009C0434" w:rsidRDefault="00DD0FA2" w:rsidP="00D028C9">
      <w:pPr>
        <w:widowControl w:val="0"/>
        <w:autoSpaceDE w:val="0"/>
        <w:autoSpaceDN w:val="0"/>
        <w:adjustRightInd w:val="0"/>
        <w:ind w:firstLine="709"/>
        <w:jc w:val="center"/>
        <w:outlineLvl w:val="2"/>
        <w:rPr>
          <w:rFonts w:ascii="PT Astra Serif" w:hAnsi="PT Astra Serif" w:cs="Arial"/>
          <w:b/>
        </w:rPr>
      </w:pPr>
    </w:p>
    <w:p w:rsidR="001227B6" w:rsidRPr="009C0434" w:rsidRDefault="001227B6" w:rsidP="00D028C9">
      <w:pPr>
        <w:widowControl w:val="0"/>
        <w:autoSpaceDE w:val="0"/>
        <w:autoSpaceDN w:val="0"/>
        <w:adjustRightInd w:val="0"/>
        <w:ind w:firstLine="709"/>
        <w:jc w:val="center"/>
        <w:outlineLvl w:val="2"/>
        <w:rPr>
          <w:rFonts w:ascii="PT Astra Serif" w:hAnsi="PT Astra Serif" w:cs="Arial"/>
          <w:b/>
        </w:rPr>
      </w:pPr>
      <w:r w:rsidRPr="009C0434">
        <w:rPr>
          <w:rFonts w:ascii="PT Astra Serif" w:hAnsi="PT Astra Serif" w:cs="Arial"/>
          <w:b/>
        </w:rPr>
        <w:t>Порядок обжалования решения по жалобе</w:t>
      </w:r>
    </w:p>
    <w:p w:rsidR="00DD0FA2" w:rsidRPr="009C0434" w:rsidRDefault="00DD0FA2" w:rsidP="00D028C9">
      <w:pPr>
        <w:widowControl w:val="0"/>
        <w:autoSpaceDE w:val="0"/>
        <w:autoSpaceDN w:val="0"/>
        <w:adjustRightInd w:val="0"/>
        <w:ind w:firstLine="709"/>
        <w:jc w:val="center"/>
        <w:outlineLvl w:val="2"/>
        <w:rPr>
          <w:rFonts w:ascii="PT Astra Serif" w:hAnsi="PT Astra Serif" w:cs="Arial"/>
          <w:b/>
        </w:rPr>
      </w:pPr>
    </w:p>
    <w:p w:rsidR="001227B6" w:rsidRPr="009C0434" w:rsidRDefault="007B4772" w:rsidP="00D028C9">
      <w:pPr>
        <w:ind w:firstLine="709"/>
        <w:contextualSpacing/>
        <w:jc w:val="both"/>
        <w:rPr>
          <w:rFonts w:ascii="PT Astra Serif" w:hAnsi="PT Astra Serif" w:cs="Arial"/>
        </w:rPr>
      </w:pPr>
      <w:r w:rsidRPr="009C0434">
        <w:rPr>
          <w:rFonts w:ascii="PT Astra Serif" w:hAnsi="PT Astra Serif" w:cs="Arial"/>
        </w:rPr>
        <w:t xml:space="preserve"> </w:t>
      </w:r>
      <w:r w:rsidR="001227B6" w:rsidRPr="009C0434">
        <w:rPr>
          <w:rFonts w:ascii="PT Astra Serif" w:hAnsi="PT Astra Serif" w:cs="Arial"/>
        </w:rPr>
        <w:t>1</w:t>
      </w:r>
      <w:r w:rsidR="001E1251" w:rsidRPr="009C0434">
        <w:rPr>
          <w:rFonts w:ascii="PT Astra Serif" w:hAnsi="PT Astra Serif" w:cs="Arial"/>
        </w:rPr>
        <w:t>44</w:t>
      </w:r>
      <w:r w:rsidR="001227B6" w:rsidRPr="009C0434">
        <w:rPr>
          <w:rFonts w:ascii="PT Astra Serif" w:hAnsi="PT Astra Serif" w:cs="Arial"/>
        </w:rPr>
        <w:t>. Заявитель вправе обжаловать решения по жалобе в судебном порядке в соответствии с законодательством Российской Федерации.</w:t>
      </w:r>
    </w:p>
    <w:p w:rsidR="00086711" w:rsidRPr="009C0434" w:rsidRDefault="00086711" w:rsidP="00EE08ED">
      <w:pPr>
        <w:contextualSpacing/>
        <w:jc w:val="both"/>
        <w:rPr>
          <w:rFonts w:ascii="PT Astra Serif" w:hAnsi="PT Astra Serif" w:cs="Arial"/>
        </w:rPr>
      </w:pPr>
    </w:p>
    <w:p w:rsidR="008B4CD4" w:rsidRPr="009C0434" w:rsidRDefault="008B4CD4" w:rsidP="00EE08ED">
      <w:pPr>
        <w:autoSpaceDE w:val="0"/>
        <w:autoSpaceDN w:val="0"/>
        <w:adjustRightInd w:val="0"/>
        <w:jc w:val="both"/>
        <w:rPr>
          <w:rFonts w:ascii="PT Astra Serif" w:hAnsi="PT Astra Serif" w:cs="Arial"/>
          <w:b/>
        </w:rPr>
      </w:pPr>
    </w:p>
    <w:tbl>
      <w:tblPr>
        <w:tblpPr w:leftFromText="180" w:rightFromText="180" w:vertAnchor="text" w:horzAnchor="margin" w:tblpY="-28"/>
        <w:tblW w:w="9464" w:type="dxa"/>
        <w:tblLook w:val="04A0"/>
      </w:tblPr>
      <w:tblGrid>
        <w:gridCol w:w="4786"/>
        <w:gridCol w:w="4678"/>
      </w:tblGrid>
      <w:tr w:rsidR="00C07CCC" w:rsidRPr="009C0434" w:rsidTr="00EE08ED">
        <w:tc>
          <w:tcPr>
            <w:tcW w:w="4786" w:type="dxa"/>
          </w:tcPr>
          <w:p w:rsidR="00823D3E" w:rsidRPr="009C0434" w:rsidRDefault="00823D3E" w:rsidP="00EE08ED">
            <w:pPr>
              <w:contextualSpacing/>
              <w:jc w:val="center"/>
              <w:rPr>
                <w:rFonts w:ascii="PT Astra Serif" w:hAnsi="PT Astra Serif" w:cs="Arial"/>
              </w:rPr>
            </w:pPr>
            <w:r w:rsidRPr="009C0434">
              <w:rPr>
                <w:rFonts w:ascii="PT Astra Serif" w:hAnsi="PT Astra Serif" w:cs="Arial"/>
              </w:rPr>
              <w:t>Заместитель главы администрации муниципального образования</w:t>
            </w:r>
            <w:r w:rsidR="00EE08ED" w:rsidRPr="009C0434">
              <w:rPr>
                <w:rFonts w:ascii="PT Astra Serif" w:hAnsi="PT Astra Serif" w:cs="Arial"/>
              </w:rPr>
              <w:t xml:space="preserve"> </w:t>
            </w:r>
            <w:r w:rsidRPr="009C0434">
              <w:rPr>
                <w:rFonts w:ascii="PT Astra Serif" w:hAnsi="PT Astra Serif" w:cs="Arial"/>
              </w:rPr>
              <w:t>Кимовский район</w:t>
            </w:r>
          </w:p>
        </w:tc>
        <w:tc>
          <w:tcPr>
            <w:tcW w:w="4678" w:type="dxa"/>
          </w:tcPr>
          <w:p w:rsidR="00C07CCC" w:rsidRPr="009C0434" w:rsidRDefault="00C07CCC" w:rsidP="00EE08ED">
            <w:pPr>
              <w:contextualSpacing/>
              <w:rPr>
                <w:rFonts w:ascii="PT Astra Serif" w:hAnsi="PT Astra Serif" w:cs="Arial"/>
              </w:rPr>
            </w:pPr>
          </w:p>
          <w:p w:rsidR="00823D3E" w:rsidRPr="009C0434" w:rsidRDefault="00163D43" w:rsidP="00EE08ED">
            <w:pPr>
              <w:contextualSpacing/>
              <w:jc w:val="right"/>
              <w:rPr>
                <w:rFonts w:ascii="PT Astra Serif" w:hAnsi="PT Astra Serif" w:cs="Arial"/>
              </w:rPr>
            </w:pPr>
            <w:r w:rsidRPr="009C0434">
              <w:rPr>
                <w:rFonts w:ascii="PT Astra Serif" w:hAnsi="PT Astra Serif" w:cs="Arial"/>
              </w:rPr>
              <w:t>В.А. Лавров</w:t>
            </w:r>
          </w:p>
        </w:tc>
      </w:tr>
    </w:tbl>
    <w:p w:rsidR="004749B8" w:rsidRPr="009C0434" w:rsidRDefault="00C07CCC" w:rsidP="004749B8">
      <w:pPr>
        <w:pStyle w:val="ac"/>
        <w:tabs>
          <w:tab w:val="left" w:pos="400"/>
        </w:tabs>
        <w:ind w:firstLine="709"/>
        <w:jc w:val="right"/>
        <w:rPr>
          <w:rFonts w:ascii="PT Astra Serif" w:hAnsi="PT Astra Serif" w:cs="Arial"/>
          <w:sz w:val="24"/>
          <w:szCs w:val="24"/>
        </w:rPr>
      </w:pPr>
      <w:r w:rsidRPr="009C0434">
        <w:rPr>
          <w:rFonts w:ascii="PT Astra Serif" w:hAnsi="PT Astra Serif" w:cs="Arial"/>
          <w:sz w:val="24"/>
          <w:szCs w:val="24"/>
        </w:rPr>
        <w:br w:type="page"/>
      </w:r>
    </w:p>
    <w:p w:rsidR="00823D3E" w:rsidRPr="009C0434" w:rsidRDefault="00B97D2B" w:rsidP="00D028C9">
      <w:pPr>
        <w:ind w:firstLine="709"/>
        <w:jc w:val="right"/>
        <w:rPr>
          <w:rFonts w:ascii="PT Astra Serif" w:hAnsi="PT Astra Serif" w:cs="Arial"/>
        </w:rPr>
      </w:pPr>
      <w:r w:rsidRPr="009C0434">
        <w:rPr>
          <w:rFonts w:ascii="PT Astra Serif" w:hAnsi="PT Astra Serif" w:cs="Arial"/>
        </w:rPr>
        <w:lastRenderedPageBreak/>
        <w:t xml:space="preserve">Приложение № </w:t>
      </w:r>
      <w:r w:rsidR="004749B8" w:rsidRPr="009C0434">
        <w:rPr>
          <w:rFonts w:ascii="PT Astra Serif" w:hAnsi="PT Astra Serif" w:cs="Arial"/>
        </w:rPr>
        <w:t>1</w:t>
      </w:r>
    </w:p>
    <w:p w:rsidR="00B97D2B" w:rsidRPr="009C0434" w:rsidRDefault="00B97D2B" w:rsidP="00D028C9">
      <w:pPr>
        <w:ind w:firstLine="709"/>
        <w:jc w:val="right"/>
        <w:rPr>
          <w:rFonts w:ascii="PT Astra Serif" w:hAnsi="PT Astra Serif" w:cs="Arial"/>
        </w:rPr>
      </w:pPr>
      <w:r w:rsidRPr="009C0434">
        <w:rPr>
          <w:rFonts w:ascii="PT Astra Serif" w:hAnsi="PT Astra Serif" w:cs="Arial"/>
        </w:rPr>
        <w:t>к административному регламенту</w:t>
      </w:r>
    </w:p>
    <w:p w:rsidR="00B97D2B" w:rsidRPr="009C0434" w:rsidRDefault="00B97D2B" w:rsidP="00D028C9">
      <w:pPr>
        <w:ind w:firstLine="709"/>
        <w:jc w:val="right"/>
        <w:rPr>
          <w:rFonts w:ascii="PT Astra Serif" w:hAnsi="PT Astra Serif" w:cs="Arial"/>
        </w:rPr>
      </w:pPr>
      <w:r w:rsidRPr="009C0434">
        <w:rPr>
          <w:rFonts w:ascii="PT Astra Serif" w:hAnsi="PT Astra Serif" w:cs="Arial"/>
        </w:rPr>
        <w:t>предоставления муниципальной услуги</w:t>
      </w:r>
    </w:p>
    <w:p w:rsidR="009907DB" w:rsidRPr="009C0434" w:rsidRDefault="00B97D2B" w:rsidP="00D028C9">
      <w:pPr>
        <w:ind w:firstLine="709"/>
        <w:jc w:val="right"/>
        <w:rPr>
          <w:rFonts w:ascii="PT Astra Serif" w:hAnsi="PT Astra Serif" w:cs="Arial"/>
        </w:rPr>
      </w:pPr>
      <w:r w:rsidRPr="009C0434">
        <w:rPr>
          <w:rFonts w:ascii="PT Astra Serif" w:hAnsi="PT Astra Serif" w:cs="Arial"/>
        </w:rPr>
        <w:t>«</w:t>
      </w:r>
      <w:r w:rsidR="009907DB" w:rsidRPr="009C0434">
        <w:rPr>
          <w:rFonts w:ascii="PT Astra Serif" w:hAnsi="PT Astra Serif" w:cs="Arial"/>
        </w:rPr>
        <w:t xml:space="preserve">Предоставление разрешения на осуществление </w:t>
      </w:r>
    </w:p>
    <w:p w:rsidR="009907DB" w:rsidRPr="009C0434" w:rsidRDefault="009907DB" w:rsidP="00D028C9">
      <w:pPr>
        <w:ind w:firstLine="709"/>
        <w:jc w:val="right"/>
        <w:rPr>
          <w:rFonts w:ascii="PT Astra Serif" w:hAnsi="PT Astra Serif" w:cs="Arial"/>
        </w:rPr>
      </w:pPr>
      <w:r w:rsidRPr="009C0434">
        <w:rPr>
          <w:rFonts w:ascii="PT Astra Serif" w:hAnsi="PT Astra Serif" w:cs="Arial"/>
        </w:rPr>
        <w:t xml:space="preserve">земляных работ на территории </w:t>
      </w:r>
      <w:proofErr w:type="gramStart"/>
      <w:r w:rsidRPr="009C0434">
        <w:rPr>
          <w:rFonts w:ascii="PT Astra Serif" w:hAnsi="PT Astra Serif" w:cs="Arial"/>
        </w:rPr>
        <w:t>муниципального</w:t>
      </w:r>
      <w:proofErr w:type="gramEnd"/>
      <w:r w:rsidRPr="009C0434">
        <w:rPr>
          <w:rFonts w:ascii="PT Astra Serif" w:hAnsi="PT Astra Serif" w:cs="Arial"/>
        </w:rPr>
        <w:t xml:space="preserve"> </w:t>
      </w:r>
    </w:p>
    <w:p w:rsidR="00B97D2B" w:rsidRPr="009C0434" w:rsidRDefault="009907DB" w:rsidP="00D028C9">
      <w:pPr>
        <w:ind w:firstLine="709"/>
        <w:jc w:val="right"/>
        <w:rPr>
          <w:rFonts w:ascii="PT Astra Serif" w:hAnsi="PT Astra Serif" w:cs="Arial"/>
        </w:rPr>
      </w:pPr>
      <w:r w:rsidRPr="009C0434">
        <w:rPr>
          <w:rFonts w:ascii="PT Astra Serif" w:hAnsi="PT Astra Serif" w:cs="Arial"/>
        </w:rPr>
        <w:t>образования Кимовский район</w:t>
      </w:r>
      <w:r w:rsidR="00B97D2B" w:rsidRPr="009C0434">
        <w:rPr>
          <w:rFonts w:ascii="PT Astra Serif" w:hAnsi="PT Astra Serif" w:cs="Arial"/>
        </w:rPr>
        <w:t>»</w:t>
      </w:r>
    </w:p>
    <w:p w:rsidR="009907DB" w:rsidRPr="009C0434" w:rsidRDefault="009907DB" w:rsidP="00D028C9">
      <w:pPr>
        <w:ind w:firstLine="709"/>
        <w:jc w:val="right"/>
        <w:rPr>
          <w:rFonts w:ascii="PT Astra Serif" w:hAnsi="PT Astra Serif" w:cs="Arial"/>
          <w:b/>
        </w:rPr>
      </w:pPr>
    </w:p>
    <w:p w:rsidR="004749B8" w:rsidRPr="009C0434" w:rsidRDefault="004749B8" w:rsidP="004749B8">
      <w:pPr>
        <w:jc w:val="center"/>
        <w:rPr>
          <w:rFonts w:ascii="PT Astra Serif" w:hAnsi="PT Astra Serif"/>
          <w:b/>
          <w:sz w:val="20"/>
          <w:szCs w:val="20"/>
        </w:rPr>
      </w:pPr>
      <w:r w:rsidRPr="009C0434">
        <w:rPr>
          <w:rFonts w:ascii="PT Astra Serif" w:hAnsi="PT Astra Serif"/>
          <w:b/>
          <w:sz w:val="20"/>
          <w:szCs w:val="20"/>
        </w:rPr>
        <w:t>Форма разрешения на осуществление земляных работ</w:t>
      </w:r>
    </w:p>
    <w:p w:rsidR="004749B8" w:rsidRPr="009C0434" w:rsidRDefault="004749B8" w:rsidP="004749B8">
      <w:pPr>
        <w:contextualSpacing/>
        <w:jc w:val="center"/>
        <w:rPr>
          <w:rFonts w:ascii="PT Astra Serif" w:hAnsi="PT Astra Serif"/>
          <w:sz w:val="20"/>
          <w:szCs w:val="20"/>
        </w:rPr>
      </w:pPr>
      <w:r w:rsidRPr="009C0434">
        <w:rPr>
          <w:rFonts w:ascii="PT Astra Serif" w:hAnsi="PT Astra Serif"/>
          <w:sz w:val="20"/>
          <w:szCs w:val="20"/>
        </w:rPr>
        <w:t>РАЗРЕШЕНИЕ</w:t>
      </w:r>
    </w:p>
    <w:p w:rsidR="004749B8" w:rsidRPr="009C0434" w:rsidRDefault="004749B8" w:rsidP="004749B8">
      <w:pPr>
        <w:contextualSpacing/>
        <w:jc w:val="center"/>
        <w:rPr>
          <w:rFonts w:ascii="PT Astra Serif" w:hAnsi="PT Astra Serif"/>
          <w:sz w:val="20"/>
          <w:szCs w:val="20"/>
        </w:rPr>
      </w:pPr>
      <w:r w:rsidRPr="009C0434">
        <w:rPr>
          <w:rFonts w:ascii="PT Astra Serif" w:hAnsi="PT Astra Serif"/>
          <w:sz w:val="20"/>
          <w:szCs w:val="20"/>
        </w:rPr>
        <w:t>______________________________</w:t>
      </w:r>
    </w:p>
    <w:p w:rsidR="004749B8" w:rsidRPr="009C0434" w:rsidRDefault="004749B8" w:rsidP="004749B8">
      <w:pPr>
        <w:contextualSpacing/>
        <w:rPr>
          <w:rFonts w:ascii="PT Astra Serif" w:hAnsi="PT Astra Serif"/>
          <w:sz w:val="20"/>
          <w:szCs w:val="20"/>
        </w:rPr>
      </w:pP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__________________________</w:t>
      </w:r>
      <w:r w:rsidRPr="009C0434">
        <w:rPr>
          <w:rFonts w:ascii="PT Astra Serif" w:hAnsi="PT Astra Serif"/>
          <w:sz w:val="20"/>
          <w:szCs w:val="20"/>
        </w:rPr>
        <w:tab/>
      </w:r>
      <w:r w:rsidRPr="009C0434">
        <w:rPr>
          <w:rFonts w:ascii="PT Astra Serif" w:hAnsi="PT Astra Serif"/>
          <w:sz w:val="20"/>
          <w:szCs w:val="20"/>
        </w:rPr>
        <w:tab/>
      </w:r>
      <w:r w:rsidRPr="009C0434">
        <w:rPr>
          <w:rFonts w:ascii="PT Astra Serif" w:hAnsi="PT Astra Serif"/>
          <w:sz w:val="20"/>
          <w:szCs w:val="20"/>
        </w:rPr>
        <w:tab/>
      </w:r>
      <w:r w:rsidRPr="009C0434">
        <w:rPr>
          <w:rFonts w:ascii="PT Astra Serif" w:hAnsi="PT Astra Serif"/>
          <w:sz w:val="20"/>
          <w:szCs w:val="20"/>
        </w:rPr>
        <w:tab/>
      </w:r>
      <w:r w:rsidRPr="009C0434">
        <w:rPr>
          <w:rFonts w:ascii="PT Astra Serif" w:hAnsi="PT Astra Serif"/>
          <w:sz w:val="20"/>
          <w:szCs w:val="20"/>
        </w:rPr>
        <w:tab/>
        <w:t>Дата________________________________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_____________________________________________________________________________________________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(наименование уполномоченного органа местного самоуправления)</w:t>
      </w:r>
    </w:p>
    <w:p w:rsidR="004749B8" w:rsidRPr="009C0434" w:rsidRDefault="004749B8" w:rsidP="004749B8">
      <w:pPr>
        <w:contextualSpacing/>
        <w:rPr>
          <w:rFonts w:ascii="PT Astra Serif" w:hAnsi="PT Astra Serif"/>
          <w:sz w:val="20"/>
          <w:szCs w:val="20"/>
        </w:rPr>
      </w:pP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Заявитель_____________________________________________________________________________________полное наименование организации, (фамилия, имя, отчество – для граждан и ИП), телефон, адрес электронной</w:t>
      </w:r>
      <w:r w:rsidR="00346B59" w:rsidRPr="009C0434">
        <w:rPr>
          <w:rFonts w:ascii="PT Astra Serif" w:hAnsi="PT Astra Serif"/>
          <w:sz w:val="20"/>
          <w:szCs w:val="20"/>
        </w:rPr>
        <w:t xml:space="preserve"> почты</w:t>
      </w:r>
      <w:r w:rsidRPr="009C0434">
        <w:rPr>
          <w:rFonts w:ascii="PT Astra Serif" w:hAnsi="PT Astra Serif"/>
          <w:sz w:val="20"/>
          <w:szCs w:val="20"/>
        </w:rPr>
        <w:t>________________________________________________________________</w:t>
      </w:r>
      <w:r w:rsidR="00346B59" w:rsidRPr="009C0434">
        <w:rPr>
          <w:rFonts w:ascii="PT Astra Serif" w:hAnsi="PT Astra Serif"/>
          <w:sz w:val="20"/>
          <w:szCs w:val="20"/>
        </w:rPr>
        <w:t>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Адрес производства земляных работ:</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улица ________________________________________________________________________________________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 xml:space="preserve">участок </w:t>
      </w:r>
      <w:proofErr w:type="gramStart"/>
      <w:r w:rsidRPr="009C0434">
        <w:rPr>
          <w:rFonts w:ascii="PT Astra Serif" w:hAnsi="PT Astra Serif"/>
          <w:sz w:val="20"/>
          <w:szCs w:val="20"/>
        </w:rPr>
        <w:t>от</w:t>
      </w:r>
      <w:proofErr w:type="gramEnd"/>
      <w:r w:rsidRPr="009C0434">
        <w:rPr>
          <w:rFonts w:ascii="PT Astra Serif" w:hAnsi="PT Astra Serif"/>
          <w:sz w:val="20"/>
          <w:szCs w:val="20"/>
        </w:rPr>
        <w:t xml:space="preserve"> _______________________________________до___________________________________________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Вид работ: ___________________________________________________________________________________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Объем: ______________________________________________________________________________________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 xml:space="preserve">Производство </w:t>
      </w:r>
      <w:r w:rsidR="00346B59" w:rsidRPr="009C0434">
        <w:rPr>
          <w:rFonts w:ascii="PT Astra Serif" w:hAnsi="PT Astra Serif"/>
          <w:sz w:val="20"/>
          <w:szCs w:val="20"/>
        </w:rPr>
        <w:t>земляных</w:t>
      </w:r>
      <w:r w:rsidRPr="009C0434">
        <w:rPr>
          <w:rFonts w:ascii="PT Astra Serif" w:hAnsi="PT Astra Serif"/>
          <w:sz w:val="20"/>
          <w:szCs w:val="20"/>
        </w:rPr>
        <w:t xml:space="preserve"> работ разрешено </w:t>
      </w:r>
      <w:proofErr w:type="gramStart"/>
      <w:r w:rsidRPr="009C0434">
        <w:rPr>
          <w:rFonts w:ascii="PT Astra Serif" w:hAnsi="PT Astra Serif"/>
          <w:sz w:val="20"/>
          <w:szCs w:val="20"/>
        </w:rPr>
        <w:t>с</w:t>
      </w:r>
      <w:proofErr w:type="gramEnd"/>
      <w:r w:rsidRPr="009C0434">
        <w:rPr>
          <w:rFonts w:ascii="PT Astra Serif" w:hAnsi="PT Astra Serif"/>
          <w:sz w:val="20"/>
          <w:szCs w:val="20"/>
        </w:rPr>
        <w:t xml:space="preserve"> __________________________ по____________________________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 xml:space="preserve">Вид и объем вскрываемого покрытия (вид/объем в </w:t>
      </w:r>
      <w:proofErr w:type="gramStart"/>
      <w:r w:rsidRPr="009C0434">
        <w:rPr>
          <w:rFonts w:ascii="PT Astra Serif" w:hAnsi="PT Astra Serif"/>
          <w:sz w:val="20"/>
          <w:szCs w:val="20"/>
        </w:rPr>
        <w:t>м</w:t>
      </w:r>
      <w:proofErr w:type="gramEnd"/>
      <w:r w:rsidRPr="009C0434">
        <w:rPr>
          <w:rFonts w:ascii="PT Astra Serif" w:hAnsi="PT Astra Serif"/>
          <w:sz w:val="20"/>
          <w:szCs w:val="20"/>
        </w:rPr>
        <w:t xml:space="preserve"> или кв. м) ______________________________________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проезжая часть ______________________________ тротуар __________________________________________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зеленая зона __________________________________________________________________________________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Внутриквартальная территория _____________________________________________________________________________________________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Проезды _____________________________________________________________________________________ пешеходная дорожка___________________________________________________________________________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 xml:space="preserve">Зеленая зона _________________________________ </w:t>
      </w:r>
      <w:proofErr w:type="spellStart"/>
      <w:r w:rsidRPr="009C0434">
        <w:rPr>
          <w:rFonts w:ascii="PT Astra Serif" w:hAnsi="PT Astra Serif"/>
          <w:sz w:val="20"/>
          <w:szCs w:val="20"/>
        </w:rPr>
        <w:t>отмостка</w:t>
      </w:r>
      <w:proofErr w:type="spellEnd"/>
      <w:r w:rsidRPr="009C0434">
        <w:rPr>
          <w:rFonts w:ascii="PT Astra Serif" w:hAnsi="PT Astra Serif"/>
          <w:sz w:val="20"/>
          <w:szCs w:val="20"/>
        </w:rPr>
        <w:t xml:space="preserve"> ________________________________________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Способ прокладки и переустройства подземных сооружений _________________________________________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_____________________________________________________________________________________________</w:t>
      </w:r>
    </w:p>
    <w:p w:rsidR="004749B8" w:rsidRPr="009C0434" w:rsidRDefault="004749B8" w:rsidP="004749B8">
      <w:pPr>
        <w:contextualSpacing/>
        <w:rPr>
          <w:rFonts w:ascii="PT Astra Serif" w:hAnsi="PT Astra Serif"/>
          <w:sz w:val="20"/>
          <w:szCs w:val="2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749B8" w:rsidRPr="009C0434" w:rsidTr="00E604D8">
        <w:tc>
          <w:tcPr>
            <w:tcW w:w="4672" w:type="dxa"/>
          </w:tcPr>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Подрядчик</w:t>
            </w:r>
          </w:p>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(наименование организации, юридический адрес, Ф.И.О. руководителя, его должность, телефон)</w:t>
            </w:r>
          </w:p>
          <w:p w:rsidR="004749B8" w:rsidRPr="009C0434" w:rsidRDefault="004749B8" w:rsidP="00E604D8">
            <w:pPr>
              <w:contextualSpacing/>
              <w:rPr>
                <w:rFonts w:ascii="PT Astra Serif" w:hAnsi="PT Astra Serif"/>
                <w:sz w:val="20"/>
                <w:szCs w:val="20"/>
              </w:rPr>
            </w:pPr>
          </w:p>
        </w:tc>
        <w:tc>
          <w:tcPr>
            <w:tcW w:w="4673" w:type="dxa"/>
          </w:tcPr>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____________________________________________</w:t>
            </w:r>
          </w:p>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____________________________________________</w:t>
            </w:r>
          </w:p>
        </w:tc>
      </w:tr>
      <w:tr w:rsidR="004749B8" w:rsidRPr="009C0434" w:rsidTr="00E604D8">
        <w:tc>
          <w:tcPr>
            <w:tcW w:w="4672" w:type="dxa"/>
          </w:tcPr>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p w:rsidR="004749B8" w:rsidRPr="009C0434" w:rsidRDefault="004749B8" w:rsidP="00E604D8">
            <w:pPr>
              <w:contextualSpacing/>
              <w:rPr>
                <w:rFonts w:ascii="PT Astra Serif" w:hAnsi="PT Astra Serif"/>
                <w:sz w:val="20"/>
                <w:szCs w:val="20"/>
              </w:rPr>
            </w:pPr>
          </w:p>
        </w:tc>
        <w:tc>
          <w:tcPr>
            <w:tcW w:w="4673" w:type="dxa"/>
          </w:tcPr>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____________________________________________</w:t>
            </w:r>
          </w:p>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____________________________________________</w:t>
            </w:r>
          </w:p>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____________________________________________</w:t>
            </w:r>
          </w:p>
        </w:tc>
      </w:tr>
      <w:tr w:rsidR="004749B8" w:rsidRPr="009C0434" w:rsidTr="00E604D8">
        <w:tc>
          <w:tcPr>
            <w:tcW w:w="4672" w:type="dxa"/>
          </w:tcPr>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p w:rsidR="004749B8" w:rsidRPr="009C0434" w:rsidRDefault="004749B8" w:rsidP="00E604D8">
            <w:pPr>
              <w:contextualSpacing/>
              <w:rPr>
                <w:rFonts w:ascii="PT Astra Serif" w:hAnsi="PT Astra Serif"/>
                <w:sz w:val="20"/>
                <w:szCs w:val="20"/>
              </w:rPr>
            </w:pPr>
            <w:bookmarkStart w:id="2" w:name="_GoBack"/>
            <w:bookmarkEnd w:id="2"/>
          </w:p>
        </w:tc>
        <w:tc>
          <w:tcPr>
            <w:tcW w:w="4673" w:type="dxa"/>
          </w:tcPr>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____________________________________________</w:t>
            </w:r>
          </w:p>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____________________________________________</w:t>
            </w:r>
          </w:p>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____________________________________________</w:t>
            </w:r>
          </w:p>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____________________________________________</w:t>
            </w:r>
          </w:p>
        </w:tc>
      </w:tr>
      <w:tr w:rsidR="004749B8" w:rsidRPr="009C0434" w:rsidTr="00E604D8">
        <w:tc>
          <w:tcPr>
            <w:tcW w:w="4672" w:type="dxa"/>
          </w:tcPr>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Отметка о продлении</w:t>
            </w:r>
          </w:p>
        </w:tc>
        <w:tc>
          <w:tcPr>
            <w:tcW w:w="4673" w:type="dxa"/>
          </w:tcPr>
          <w:p w:rsidR="004749B8" w:rsidRPr="009C0434" w:rsidRDefault="004749B8" w:rsidP="00E604D8">
            <w:pPr>
              <w:contextualSpacing/>
              <w:rPr>
                <w:rFonts w:ascii="PT Astra Serif" w:hAnsi="PT Astra Serif"/>
                <w:sz w:val="20"/>
                <w:szCs w:val="20"/>
              </w:rPr>
            </w:pPr>
            <w:r w:rsidRPr="009C0434">
              <w:rPr>
                <w:rFonts w:ascii="PT Astra Serif" w:hAnsi="PT Astra Serif"/>
                <w:sz w:val="20"/>
                <w:szCs w:val="20"/>
              </w:rPr>
              <w:t>____________________________________________</w:t>
            </w:r>
          </w:p>
        </w:tc>
      </w:tr>
    </w:tbl>
    <w:p w:rsidR="004749B8" w:rsidRPr="009C0434" w:rsidRDefault="004749B8" w:rsidP="004749B8">
      <w:pPr>
        <w:contextualSpacing/>
        <w:rPr>
          <w:rFonts w:ascii="PT Astra Serif" w:hAnsi="PT Astra Serif"/>
          <w:sz w:val="20"/>
          <w:szCs w:val="20"/>
        </w:rPr>
      </w:pP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Особые отметки ______________________________________________________________________</w:t>
      </w:r>
    </w:p>
    <w:p w:rsidR="004749B8" w:rsidRPr="009C0434" w:rsidRDefault="004749B8" w:rsidP="004749B8">
      <w:pPr>
        <w:contextualSpacing/>
        <w:rPr>
          <w:rFonts w:ascii="PT Astra Serif" w:hAnsi="PT Astra Serif"/>
          <w:sz w:val="20"/>
          <w:szCs w:val="20"/>
        </w:rPr>
      </w:pPr>
    </w:p>
    <w:p w:rsidR="004749B8" w:rsidRPr="009C0434" w:rsidRDefault="004749B8" w:rsidP="004749B8">
      <w:pPr>
        <w:framePr w:w="5327" w:hSpace="180" w:wrap="around" w:vAnchor="text" w:hAnchor="page" w:x="6214" w:y="184"/>
        <w:autoSpaceDE w:val="0"/>
        <w:autoSpaceDN w:val="0"/>
        <w:adjustRightInd w:val="0"/>
        <w:jc w:val="center"/>
        <w:rPr>
          <w:rFonts w:ascii="PT Astra Serif" w:hAnsi="PT Astra Serif"/>
          <w:color w:val="000000"/>
          <w:sz w:val="20"/>
          <w:szCs w:val="20"/>
        </w:rPr>
      </w:pPr>
      <w:proofErr w:type="gramStart"/>
      <w:r w:rsidRPr="009C0434">
        <w:rPr>
          <w:rFonts w:ascii="PT Astra Serif" w:hAnsi="PT Astra Serif"/>
          <w:color w:val="000000"/>
          <w:sz w:val="20"/>
          <w:szCs w:val="20"/>
        </w:rPr>
        <w:t>{Ф.И.О. должность</w:t>
      </w:r>
      <w:proofErr w:type="gramEnd"/>
    </w:p>
    <w:p w:rsidR="004749B8" w:rsidRPr="009C0434" w:rsidRDefault="004749B8" w:rsidP="004749B8">
      <w:pPr>
        <w:pStyle w:val="af6"/>
        <w:framePr w:w="5327" w:hSpace="180" w:wrap="around" w:vAnchor="text" w:hAnchor="page" w:x="6214" w:y="184"/>
        <w:spacing w:line="259" w:lineRule="auto"/>
        <w:ind w:right="137"/>
        <w:jc w:val="center"/>
        <w:rPr>
          <w:rFonts w:ascii="PT Astra Serif" w:hAnsi="PT Astra Serif"/>
          <w:sz w:val="20"/>
          <w:szCs w:val="20"/>
        </w:rPr>
      </w:pPr>
      <w:proofErr w:type="gramStart"/>
      <w:r w:rsidRPr="009C0434">
        <w:rPr>
          <w:rFonts w:ascii="PT Astra Serif" w:hAnsi="PT Astra Serif"/>
          <w:color w:val="000000"/>
          <w:sz w:val="20"/>
          <w:szCs w:val="20"/>
        </w:rPr>
        <w:t>уполномоченного сотрудника}</w:t>
      </w:r>
      <w:proofErr w:type="gramEnd"/>
    </w:p>
    <w:p w:rsidR="004749B8" w:rsidRPr="009C0434" w:rsidRDefault="004749B8" w:rsidP="004749B8">
      <w:pPr>
        <w:framePr w:w="5327" w:hSpace="180" w:wrap="around" w:vAnchor="text" w:hAnchor="page" w:x="6214" w:y="184"/>
        <w:autoSpaceDE w:val="0"/>
        <w:autoSpaceDN w:val="0"/>
        <w:adjustRightInd w:val="0"/>
        <w:jc w:val="center"/>
        <w:rPr>
          <w:rFonts w:ascii="PT Astra Serif" w:hAnsi="PT Astra Serif"/>
          <w:color w:val="000000"/>
          <w:sz w:val="20"/>
          <w:szCs w:val="20"/>
        </w:rPr>
      </w:pP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_____________________</w:t>
      </w:r>
    </w:p>
    <w:p w:rsidR="004749B8" w:rsidRPr="009C0434" w:rsidRDefault="004749B8" w:rsidP="004749B8">
      <w:pPr>
        <w:contextualSpacing/>
        <w:rPr>
          <w:rFonts w:ascii="PT Astra Serif" w:hAnsi="PT Astra Serif"/>
          <w:sz w:val="20"/>
          <w:szCs w:val="20"/>
        </w:rPr>
      </w:pPr>
      <w:r w:rsidRPr="009C0434">
        <w:rPr>
          <w:rFonts w:ascii="PT Astra Serif" w:hAnsi="PT Astra Serif"/>
          <w:sz w:val="20"/>
          <w:szCs w:val="20"/>
        </w:rPr>
        <w:t xml:space="preserve">              (дата)</w:t>
      </w:r>
    </w:p>
    <w:p w:rsidR="004749B8" w:rsidRPr="009C0434" w:rsidRDefault="000C43E4" w:rsidP="004749B8">
      <w:pPr>
        <w:rPr>
          <w:rFonts w:ascii="PT Astra Serif" w:hAnsi="PT Astra Serif"/>
          <w:sz w:val="20"/>
          <w:szCs w:val="20"/>
        </w:rPr>
      </w:pPr>
      <w:r w:rsidRPr="000C43E4">
        <w:rPr>
          <w:rFonts w:ascii="PT Astra Serif" w:hAnsi="PT Astra Serif"/>
          <w:noProof/>
          <w:color w:val="000000"/>
          <w:sz w:val="20"/>
          <w:szCs w:val="20"/>
        </w:rPr>
        <w:pict>
          <v:rect id="Прямоугольник 2" o:spid="_x0000_s1053" style="position:absolute;margin-left:245.95pt;margin-top:17.35pt;width:218.25pt;height:62.25pt;z-index:251680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" filled="f" strokecolor="black [3213]" strokeweight="1pt"/>
        </w:pict>
      </w:r>
    </w:p>
    <w:p w:rsidR="004749B8" w:rsidRPr="009C0434" w:rsidRDefault="004749B8" w:rsidP="004749B8">
      <w:pPr>
        <w:rPr>
          <w:rFonts w:ascii="PT Astra Serif" w:hAnsi="PT Astra Serif"/>
          <w:sz w:val="20"/>
          <w:szCs w:val="20"/>
        </w:rPr>
      </w:pPr>
    </w:p>
    <w:p w:rsidR="004749B8" w:rsidRPr="009C0434" w:rsidRDefault="004749B8" w:rsidP="004749B8">
      <w:pPr>
        <w:ind w:left="4248" w:firstLine="708"/>
        <w:jc w:val="center"/>
        <w:rPr>
          <w:rFonts w:ascii="PT Astra Serif" w:hAnsi="PT Astra Serif"/>
          <w:sz w:val="20"/>
          <w:szCs w:val="20"/>
        </w:rPr>
      </w:pPr>
      <w:proofErr w:type="spellStart"/>
      <w:r w:rsidRPr="009C0434">
        <w:rPr>
          <w:rFonts w:ascii="PT Astra Serif" w:hAnsi="PT Astra Serif"/>
          <w:sz w:val="20"/>
          <w:szCs w:val="20"/>
        </w:rPr>
        <w:t>П</w:t>
      </w:r>
      <w:r w:rsidR="00346B59" w:rsidRPr="009C0434">
        <w:rPr>
          <w:rFonts w:ascii="PT Astra Serif" w:hAnsi="PT Astra Serif"/>
          <w:sz w:val="20"/>
          <w:szCs w:val="20"/>
        </w:rPr>
        <w:t>П</w:t>
      </w:r>
      <w:r w:rsidRPr="009C0434">
        <w:rPr>
          <w:rFonts w:ascii="PT Astra Serif" w:hAnsi="PT Astra Serif"/>
          <w:sz w:val="20"/>
          <w:szCs w:val="20"/>
        </w:rPr>
        <w:t>одпись</w:t>
      </w:r>
      <w:proofErr w:type="spellEnd"/>
    </w:p>
    <w:p w:rsidR="00346B59" w:rsidRPr="009C0434" w:rsidRDefault="00346B59" w:rsidP="00D028C9">
      <w:pPr>
        <w:ind w:firstLine="709"/>
        <w:jc w:val="right"/>
        <w:rPr>
          <w:rFonts w:ascii="PT Astra Serif" w:hAnsi="PT Astra Serif" w:cs="Arial"/>
        </w:rPr>
      </w:pPr>
    </w:p>
    <w:p w:rsidR="00346B59" w:rsidRPr="009C0434" w:rsidRDefault="00346B59" w:rsidP="00346B59">
      <w:pPr>
        <w:ind w:firstLine="709"/>
        <w:jc w:val="right"/>
        <w:rPr>
          <w:rFonts w:ascii="PT Astra Serif" w:hAnsi="PT Astra Serif" w:cs="Arial"/>
        </w:rPr>
      </w:pPr>
      <w:r w:rsidRPr="009C0434">
        <w:rPr>
          <w:rFonts w:ascii="PT Astra Serif" w:hAnsi="PT Astra Serif" w:cs="Arial"/>
        </w:rPr>
        <w:lastRenderedPageBreak/>
        <w:t xml:space="preserve">Приложение № </w:t>
      </w:r>
      <w:r w:rsidR="0053736D" w:rsidRPr="009C0434">
        <w:rPr>
          <w:rFonts w:ascii="PT Astra Serif" w:hAnsi="PT Astra Serif" w:cs="Arial"/>
        </w:rPr>
        <w:t>2</w:t>
      </w:r>
    </w:p>
    <w:p w:rsidR="00346B59" w:rsidRPr="009C0434" w:rsidRDefault="00346B59" w:rsidP="00346B59">
      <w:pPr>
        <w:ind w:firstLine="709"/>
        <w:jc w:val="right"/>
        <w:rPr>
          <w:rFonts w:ascii="PT Astra Serif" w:hAnsi="PT Astra Serif" w:cs="Arial"/>
        </w:rPr>
      </w:pPr>
      <w:r w:rsidRPr="009C0434">
        <w:rPr>
          <w:rFonts w:ascii="PT Astra Serif" w:hAnsi="PT Astra Serif" w:cs="Arial"/>
        </w:rPr>
        <w:t>к административному регламенту</w:t>
      </w:r>
    </w:p>
    <w:p w:rsidR="00346B59" w:rsidRPr="009C0434" w:rsidRDefault="00346B59" w:rsidP="00346B59">
      <w:pPr>
        <w:ind w:firstLine="709"/>
        <w:jc w:val="right"/>
        <w:rPr>
          <w:rFonts w:ascii="PT Astra Serif" w:hAnsi="PT Astra Serif" w:cs="Arial"/>
        </w:rPr>
      </w:pPr>
      <w:r w:rsidRPr="009C0434">
        <w:rPr>
          <w:rFonts w:ascii="PT Astra Serif" w:hAnsi="PT Astra Serif" w:cs="Arial"/>
        </w:rPr>
        <w:t>предоставления муниципальной услуги</w:t>
      </w:r>
    </w:p>
    <w:p w:rsidR="00346B59" w:rsidRPr="009C0434" w:rsidRDefault="00346B59" w:rsidP="00346B59">
      <w:pPr>
        <w:ind w:firstLine="709"/>
        <w:jc w:val="right"/>
        <w:rPr>
          <w:rFonts w:ascii="PT Astra Serif" w:hAnsi="PT Astra Serif" w:cs="Arial"/>
        </w:rPr>
      </w:pPr>
      <w:r w:rsidRPr="009C0434">
        <w:rPr>
          <w:rFonts w:ascii="PT Astra Serif" w:hAnsi="PT Astra Serif" w:cs="Arial"/>
        </w:rPr>
        <w:t xml:space="preserve">«Предоставление разрешения на осуществление </w:t>
      </w:r>
    </w:p>
    <w:p w:rsidR="00346B59" w:rsidRPr="009C0434" w:rsidRDefault="00346B59" w:rsidP="00346B59">
      <w:pPr>
        <w:ind w:firstLine="709"/>
        <w:jc w:val="right"/>
        <w:rPr>
          <w:rFonts w:ascii="PT Astra Serif" w:hAnsi="PT Astra Serif" w:cs="Arial"/>
        </w:rPr>
      </w:pPr>
      <w:r w:rsidRPr="009C0434">
        <w:rPr>
          <w:rFonts w:ascii="PT Astra Serif" w:hAnsi="PT Astra Serif" w:cs="Arial"/>
        </w:rPr>
        <w:t xml:space="preserve">земляных работ на территории </w:t>
      </w:r>
      <w:proofErr w:type="gramStart"/>
      <w:r w:rsidRPr="009C0434">
        <w:rPr>
          <w:rFonts w:ascii="PT Astra Serif" w:hAnsi="PT Astra Serif" w:cs="Arial"/>
        </w:rPr>
        <w:t>муниципального</w:t>
      </w:r>
      <w:proofErr w:type="gramEnd"/>
      <w:r w:rsidRPr="009C0434">
        <w:rPr>
          <w:rFonts w:ascii="PT Astra Serif" w:hAnsi="PT Astra Serif" w:cs="Arial"/>
        </w:rPr>
        <w:t xml:space="preserve"> </w:t>
      </w:r>
    </w:p>
    <w:p w:rsidR="00346B59" w:rsidRPr="009C0434" w:rsidRDefault="00346B59" w:rsidP="00346B59">
      <w:pPr>
        <w:ind w:firstLine="709"/>
        <w:jc w:val="right"/>
        <w:rPr>
          <w:rFonts w:ascii="PT Astra Serif" w:hAnsi="PT Astra Serif" w:cs="Arial"/>
        </w:rPr>
      </w:pPr>
      <w:r w:rsidRPr="009C0434">
        <w:rPr>
          <w:rFonts w:ascii="PT Astra Serif" w:hAnsi="PT Astra Serif" w:cs="Arial"/>
        </w:rPr>
        <w:t xml:space="preserve">образования </w:t>
      </w:r>
      <w:proofErr w:type="spellStart"/>
      <w:r w:rsidRPr="009C0434">
        <w:rPr>
          <w:rFonts w:ascii="PT Astra Serif" w:hAnsi="PT Astra Serif" w:cs="Arial"/>
        </w:rPr>
        <w:t>Кимовский</w:t>
      </w:r>
      <w:proofErr w:type="spellEnd"/>
      <w:r w:rsidRPr="009C0434">
        <w:rPr>
          <w:rFonts w:ascii="PT Astra Serif" w:hAnsi="PT Astra Serif" w:cs="Arial"/>
        </w:rPr>
        <w:t xml:space="preserve"> район»</w:t>
      </w:r>
    </w:p>
    <w:p w:rsidR="00346B59" w:rsidRPr="009C0434" w:rsidRDefault="00346B59" w:rsidP="00D028C9">
      <w:pPr>
        <w:ind w:firstLine="709"/>
        <w:jc w:val="right"/>
        <w:rPr>
          <w:rFonts w:ascii="PT Astra Serif" w:hAnsi="PT Astra Serif" w:cs="Arial"/>
        </w:rPr>
      </w:pPr>
    </w:p>
    <w:p w:rsidR="00346B59" w:rsidRPr="009C0434" w:rsidRDefault="00346B59" w:rsidP="00346B59">
      <w:pPr>
        <w:contextualSpacing/>
        <w:jc w:val="center"/>
        <w:rPr>
          <w:rFonts w:ascii="PT Astra Serif" w:hAnsi="PT Astra Serif" w:cs="Arial"/>
          <w:b/>
          <w:sz w:val="20"/>
          <w:szCs w:val="20"/>
        </w:rPr>
      </w:pPr>
      <w:r w:rsidRPr="009C0434">
        <w:rPr>
          <w:rFonts w:ascii="PT Astra Serif" w:hAnsi="PT Astra Serif" w:cs="Arial"/>
          <w:b/>
          <w:sz w:val="20"/>
          <w:szCs w:val="20"/>
        </w:rPr>
        <w:t>Форма</w:t>
      </w:r>
    </w:p>
    <w:p w:rsidR="00346B59" w:rsidRPr="009C0434" w:rsidRDefault="00346B59" w:rsidP="00346B59">
      <w:pPr>
        <w:contextualSpacing/>
        <w:jc w:val="center"/>
        <w:rPr>
          <w:rFonts w:ascii="PT Astra Serif" w:hAnsi="PT Astra Serif" w:cs="Arial"/>
          <w:b/>
          <w:sz w:val="20"/>
          <w:szCs w:val="20"/>
        </w:rPr>
      </w:pPr>
      <w:r w:rsidRPr="009C0434">
        <w:rPr>
          <w:rFonts w:ascii="PT Astra Serif" w:hAnsi="PT Astra Serif" w:cs="Arial"/>
          <w:b/>
          <w:sz w:val="20"/>
          <w:szCs w:val="20"/>
        </w:rPr>
        <w:t>Решения об отказе в предоставлении муниципальной услуги</w:t>
      </w:r>
    </w:p>
    <w:p w:rsidR="00346B59" w:rsidRPr="009C0434" w:rsidRDefault="00346B59" w:rsidP="00346B59">
      <w:pPr>
        <w:contextualSpacing/>
        <w:jc w:val="center"/>
        <w:rPr>
          <w:rFonts w:ascii="PT Astra Serif" w:hAnsi="PT Astra Serif" w:cs="Arial"/>
          <w:b/>
          <w:sz w:val="20"/>
          <w:szCs w:val="20"/>
        </w:rPr>
      </w:pPr>
    </w:p>
    <w:p w:rsidR="00346B59" w:rsidRPr="009C0434" w:rsidRDefault="00346B59" w:rsidP="00346B59">
      <w:pPr>
        <w:contextualSpacing/>
        <w:jc w:val="center"/>
        <w:rPr>
          <w:rFonts w:ascii="PT Astra Serif" w:hAnsi="PT Astra Serif" w:cs="Arial"/>
          <w:b/>
          <w:sz w:val="20"/>
          <w:szCs w:val="20"/>
        </w:rPr>
      </w:pPr>
      <w:r w:rsidRPr="009C0434">
        <w:rPr>
          <w:rFonts w:ascii="PT Astra Serif" w:hAnsi="PT Astra Serif" w:cs="Arial"/>
          <w:b/>
          <w:sz w:val="20"/>
          <w:szCs w:val="20"/>
        </w:rPr>
        <w:t>____________________________________________</w:t>
      </w:r>
    </w:p>
    <w:p w:rsidR="00346B59" w:rsidRPr="009C0434" w:rsidRDefault="00346B59" w:rsidP="00346B59">
      <w:pPr>
        <w:contextualSpacing/>
        <w:jc w:val="center"/>
        <w:rPr>
          <w:rFonts w:ascii="PT Astra Serif" w:hAnsi="PT Astra Serif" w:cs="Arial"/>
          <w:sz w:val="20"/>
          <w:szCs w:val="20"/>
        </w:rPr>
      </w:pPr>
      <w:r w:rsidRPr="009C0434">
        <w:rPr>
          <w:rFonts w:ascii="PT Astra Serif" w:hAnsi="PT Astra Serif" w:cs="Arial"/>
          <w:sz w:val="20"/>
          <w:szCs w:val="20"/>
        </w:rPr>
        <w:t>(Наименование уполномоченного органа местного самоуправления)</w:t>
      </w:r>
    </w:p>
    <w:p w:rsidR="00346B59" w:rsidRPr="009C0434" w:rsidRDefault="00346B59" w:rsidP="00346B59">
      <w:pPr>
        <w:contextualSpacing/>
        <w:jc w:val="center"/>
        <w:rPr>
          <w:rFonts w:ascii="PT Astra Serif" w:hAnsi="PT Astra Serif" w:cs="Arial"/>
          <w:sz w:val="20"/>
          <w:szCs w:val="20"/>
        </w:rPr>
      </w:pPr>
    </w:p>
    <w:tbl>
      <w:tblPr>
        <w:tblStyle w:val="af3"/>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346B59" w:rsidRPr="009C0434" w:rsidTr="00346B59">
        <w:tc>
          <w:tcPr>
            <w:tcW w:w="4110" w:type="dxa"/>
          </w:tcPr>
          <w:p w:rsidR="00346B59" w:rsidRPr="009C0434" w:rsidRDefault="00346B59" w:rsidP="00E604D8">
            <w:pPr>
              <w:contextualSpacing/>
              <w:rPr>
                <w:rFonts w:ascii="PT Astra Serif" w:hAnsi="PT Astra Serif" w:cs="Arial"/>
                <w:sz w:val="20"/>
                <w:szCs w:val="20"/>
              </w:rPr>
            </w:pPr>
            <w:r w:rsidRPr="009C0434">
              <w:rPr>
                <w:rFonts w:ascii="PT Astra Serif" w:hAnsi="PT Astra Serif" w:cs="Arial"/>
                <w:sz w:val="20"/>
                <w:szCs w:val="20"/>
              </w:rPr>
              <w:t>Кому: ___________________________________</w:t>
            </w:r>
          </w:p>
          <w:p w:rsidR="00346B59" w:rsidRPr="009C0434" w:rsidRDefault="00346B59" w:rsidP="00E604D8">
            <w:pPr>
              <w:contextualSpacing/>
              <w:jc w:val="both"/>
              <w:rPr>
                <w:rFonts w:ascii="PT Astra Serif" w:hAnsi="PT Astra Serif" w:cs="Arial"/>
                <w:sz w:val="20"/>
                <w:szCs w:val="20"/>
              </w:rPr>
            </w:pPr>
            <w:proofErr w:type="gramStart"/>
            <w:r w:rsidRPr="009C0434">
              <w:rPr>
                <w:rFonts w:ascii="PT Astra Serif" w:hAnsi="PT Astra Serif" w:cs="Arial"/>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46B59" w:rsidRPr="009C0434" w:rsidRDefault="00346B59" w:rsidP="00E604D8">
            <w:pPr>
              <w:contextualSpacing/>
              <w:jc w:val="both"/>
              <w:rPr>
                <w:rFonts w:ascii="PT Astra Serif" w:hAnsi="PT Astra Serif" w:cs="Arial"/>
                <w:sz w:val="20"/>
                <w:szCs w:val="20"/>
              </w:rPr>
            </w:pPr>
          </w:p>
          <w:p w:rsidR="00346B59" w:rsidRPr="009C0434" w:rsidRDefault="00346B59" w:rsidP="00E604D8">
            <w:pPr>
              <w:contextualSpacing/>
              <w:jc w:val="both"/>
              <w:rPr>
                <w:rFonts w:ascii="PT Astra Serif" w:hAnsi="PT Astra Serif" w:cs="Arial"/>
                <w:sz w:val="20"/>
                <w:szCs w:val="20"/>
              </w:rPr>
            </w:pPr>
            <w:r w:rsidRPr="009C0434">
              <w:rPr>
                <w:rFonts w:ascii="PT Astra Serif" w:hAnsi="PT Astra Serif" w:cs="Arial"/>
                <w:sz w:val="20"/>
                <w:szCs w:val="20"/>
              </w:rPr>
              <w:t>Контактные данные: ____________________________</w:t>
            </w:r>
          </w:p>
          <w:p w:rsidR="00346B59" w:rsidRPr="009C0434" w:rsidRDefault="00346B59" w:rsidP="00E604D8">
            <w:pPr>
              <w:contextualSpacing/>
              <w:jc w:val="both"/>
              <w:rPr>
                <w:rFonts w:ascii="PT Astra Serif" w:hAnsi="PT Astra Serif" w:cs="Arial"/>
                <w:sz w:val="20"/>
                <w:szCs w:val="20"/>
              </w:rPr>
            </w:pPr>
            <w:r w:rsidRPr="009C0434">
              <w:rPr>
                <w:rFonts w:ascii="PT Astra Serif" w:hAnsi="PT Astra Serif" w:cs="Arial"/>
                <w:sz w:val="20"/>
                <w:szCs w:val="20"/>
              </w:rPr>
              <w:t xml:space="preserve">(почтовый индекс и адрес – для физического лица, в т.ч. </w:t>
            </w:r>
            <w:proofErr w:type="spellStart"/>
            <w:r w:rsidRPr="009C0434">
              <w:rPr>
                <w:rFonts w:ascii="PT Astra Serif" w:hAnsi="PT Astra Serif" w:cs="Arial"/>
                <w:sz w:val="20"/>
                <w:szCs w:val="20"/>
              </w:rPr>
              <w:t>зарегистрирвоанного</w:t>
            </w:r>
            <w:proofErr w:type="spellEnd"/>
            <w:r w:rsidRPr="009C0434">
              <w:rPr>
                <w:rFonts w:ascii="PT Astra Serif" w:hAnsi="PT Astra Serif" w:cs="Arial"/>
                <w:sz w:val="20"/>
                <w:szCs w:val="20"/>
              </w:rPr>
              <w:t xml:space="preserve"> в качестве индивидуального предпринимателя, телефон, адрес электронной почты)</w:t>
            </w:r>
          </w:p>
          <w:p w:rsidR="00346B59" w:rsidRPr="009C0434" w:rsidRDefault="00346B59" w:rsidP="00E604D8">
            <w:pPr>
              <w:contextualSpacing/>
              <w:jc w:val="right"/>
              <w:rPr>
                <w:rFonts w:ascii="PT Astra Serif" w:hAnsi="PT Astra Serif" w:cs="Arial"/>
                <w:sz w:val="20"/>
                <w:szCs w:val="20"/>
              </w:rPr>
            </w:pPr>
          </w:p>
        </w:tc>
      </w:tr>
    </w:tbl>
    <w:p w:rsidR="00346B59" w:rsidRPr="009C0434" w:rsidRDefault="00346B59" w:rsidP="00346B59">
      <w:pPr>
        <w:contextualSpacing/>
        <w:jc w:val="center"/>
        <w:rPr>
          <w:rFonts w:ascii="PT Astra Serif" w:hAnsi="PT Astra Serif" w:cs="Arial"/>
          <w:b/>
          <w:sz w:val="20"/>
          <w:szCs w:val="20"/>
        </w:rPr>
      </w:pPr>
      <w:r w:rsidRPr="009C0434">
        <w:rPr>
          <w:rFonts w:ascii="PT Astra Serif" w:hAnsi="PT Astra Serif" w:cs="Arial"/>
          <w:b/>
          <w:sz w:val="20"/>
          <w:szCs w:val="20"/>
        </w:rPr>
        <w:t>РЕШЕНИЕ</w:t>
      </w:r>
    </w:p>
    <w:p w:rsidR="00346B59" w:rsidRPr="009C0434" w:rsidRDefault="00346B59" w:rsidP="00346B59">
      <w:pPr>
        <w:contextualSpacing/>
        <w:jc w:val="center"/>
        <w:rPr>
          <w:rFonts w:ascii="PT Astra Serif" w:hAnsi="PT Astra Serif" w:cs="Arial"/>
          <w:sz w:val="20"/>
          <w:szCs w:val="20"/>
        </w:rPr>
      </w:pPr>
      <w:r w:rsidRPr="009C0434">
        <w:rPr>
          <w:rFonts w:ascii="PT Astra Serif" w:hAnsi="PT Astra Serif" w:cs="Arial"/>
          <w:sz w:val="20"/>
          <w:szCs w:val="20"/>
        </w:rPr>
        <w:t>№ _____________________________________</w:t>
      </w:r>
    </w:p>
    <w:p w:rsidR="00346B59" w:rsidRPr="009C0434" w:rsidRDefault="00346B59" w:rsidP="00346B59">
      <w:pPr>
        <w:contextualSpacing/>
        <w:jc w:val="center"/>
        <w:rPr>
          <w:rFonts w:ascii="PT Astra Serif" w:hAnsi="PT Astra Serif" w:cs="Arial"/>
          <w:sz w:val="20"/>
          <w:szCs w:val="20"/>
        </w:rPr>
      </w:pPr>
      <w:r w:rsidRPr="009C0434">
        <w:rPr>
          <w:rFonts w:ascii="PT Astra Serif" w:hAnsi="PT Astra Serif" w:cs="Arial"/>
          <w:sz w:val="20"/>
          <w:szCs w:val="20"/>
        </w:rPr>
        <w:t>(номер и дата решения)</w:t>
      </w:r>
    </w:p>
    <w:p w:rsidR="00346B59" w:rsidRPr="009C0434" w:rsidRDefault="00346B59" w:rsidP="00346B59">
      <w:pPr>
        <w:pStyle w:val="af6"/>
        <w:spacing w:line="259" w:lineRule="auto"/>
        <w:ind w:right="134"/>
        <w:jc w:val="both"/>
        <w:rPr>
          <w:rFonts w:ascii="PT Astra Serif" w:hAnsi="PT Astra Serif" w:cs="Arial"/>
          <w:spacing w:val="12"/>
          <w:sz w:val="20"/>
          <w:szCs w:val="20"/>
        </w:rPr>
      </w:pPr>
      <w:r w:rsidRPr="009C0434">
        <w:rPr>
          <w:rFonts w:ascii="PT Astra Serif" w:hAnsi="PT Astra Serif" w:cs="Arial"/>
          <w:sz w:val="20"/>
          <w:szCs w:val="20"/>
        </w:rPr>
        <w:t>По результатам рассмотрения заявления по услуге «Предоставление разрешения на</w:t>
      </w:r>
      <w:r w:rsidRPr="009C0434">
        <w:rPr>
          <w:rFonts w:ascii="PT Astra Serif" w:hAnsi="PT Astra Serif" w:cs="Arial"/>
          <w:spacing w:val="1"/>
          <w:sz w:val="20"/>
          <w:szCs w:val="20"/>
        </w:rPr>
        <w:t xml:space="preserve"> </w:t>
      </w:r>
      <w:r w:rsidRPr="009C0434">
        <w:rPr>
          <w:rFonts w:ascii="PT Astra Serif" w:hAnsi="PT Astra Serif" w:cs="Arial"/>
          <w:sz w:val="20"/>
          <w:szCs w:val="20"/>
        </w:rPr>
        <w:t>осуществление</w:t>
      </w:r>
      <w:r w:rsidRPr="009C0434">
        <w:rPr>
          <w:rFonts w:ascii="PT Astra Serif" w:hAnsi="PT Astra Serif" w:cs="Arial"/>
          <w:spacing w:val="1"/>
          <w:sz w:val="20"/>
          <w:szCs w:val="20"/>
        </w:rPr>
        <w:t xml:space="preserve"> </w:t>
      </w:r>
      <w:r w:rsidRPr="009C0434">
        <w:rPr>
          <w:rFonts w:ascii="PT Astra Serif" w:hAnsi="PT Astra Serif" w:cs="Arial"/>
          <w:sz w:val="20"/>
          <w:szCs w:val="20"/>
        </w:rPr>
        <w:t>земляных</w:t>
      </w:r>
      <w:r w:rsidRPr="009C0434">
        <w:rPr>
          <w:rFonts w:ascii="PT Astra Serif" w:hAnsi="PT Astra Serif" w:cs="Arial"/>
          <w:spacing w:val="1"/>
          <w:sz w:val="20"/>
          <w:szCs w:val="20"/>
        </w:rPr>
        <w:t xml:space="preserve"> </w:t>
      </w:r>
      <w:r w:rsidRPr="009C0434">
        <w:rPr>
          <w:rFonts w:ascii="PT Astra Serif" w:hAnsi="PT Astra Serif" w:cs="Arial"/>
          <w:sz w:val="20"/>
          <w:szCs w:val="20"/>
        </w:rPr>
        <w:t>работ»</w:t>
      </w:r>
      <w:r w:rsidRPr="009C0434">
        <w:rPr>
          <w:rFonts w:ascii="PT Astra Serif" w:hAnsi="PT Astra Serif" w:cs="Arial"/>
          <w:spacing w:val="1"/>
          <w:sz w:val="20"/>
          <w:szCs w:val="20"/>
        </w:rPr>
        <w:t xml:space="preserve"> </w:t>
      </w:r>
      <w:r w:rsidRPr="009C0434">
        <w:rPr>
          <w:rFonts w:ascii="PT Astra Serif" w:hAnsi="PT Astra Serif" w:cs="Arial"/>
          <w:sz w:val="20"/>
          <w:szCs w:val="20"/>
        </w:rPr>
        <w:t>от</w:t>
      </w:r>
      <w:r w:rsidRPr="009C0434">
        <w:rPr>
          <w:rFonts w:ascii="PT Astra Serif" w:hAnsi="PT Astra Serif" w:cs="Arial"/>
          <w:spacing w:val="1"/>
          <w:sz w:val="20"/>
          <w:szCs w:val="20"/>
        </w:rPr>
        <w:t xml:space="preserve"> </w:t>
      </w:r>
      <w:r w:rsidRPr="009C0434">
        <w:rPr>
          <w:rFonts w:ascii="PT Astra Serif" w:hAnsi="PT Astra Serif" w:cs="Arial"/>
          <w:sz w:val="20"/>
          <w:szCs w:val="20"/>
        </w:rPr>
        <w:t>___________</w:t>
      </w:r>
      <w:r w:rsidRPr="009C0434">
        <w:rPr>
          <w:rFonts w:ascii="PT Astra Serif" w:hAnsi="PT Astra Serif" w:cs="Arial"/>
          <w:spacing w:val="1"/>
          <w:sz w:val="20"/>
          <w:szCs w:val="20"/>
        </w:rPr>
        <w:t xml:space="preserve"> </w:t>
      </w:r>
      <w:r w:rsidRPr="009C0434">
        <w:rPr>
          <w:rFonts w:ascii="PT Astra Serif" w:hAnsi="PT Astra Serif" w:cs="Arial"/>
          <w:sz w:val="20"/>
          <w:szCs w:val="20"/>
        </w:rPr>
        <w:t>№</w:t>
      </w:r>
      <w:r w:rsidRPr="009C0434">
        <w:rPr>
          <w:rFonts w:ascii="PT Astra Serif" w:hAnsi="PT Astra Serif" w:cs="Arial"/>
          <w:spacing w:val="1"/>
          <w:sz w:val="20"/>
          <w:szCs w:val="20"/>
        </w:rPr>
        <w:t xml:space="preserve"> </w:t>
      </w:r>
      <w:r w:rsidRPr="009C0434">
        <w:rPr>
          <w:rFonts w:ascii="PT Astra Serif" w:hAnsi="PT Astra Serif" w:cs="Arial"/>
          <w:sz w:val="20"/>
          <w:szCs w:val="20"/>
        </w:rPr>
        <w:t>_____________</w:t>
      </w:r>
      <w:r w:rsidRPr="009C0434">
        <w:rPr>
          <w:rFonts w:ascii="PT Astra Serif" w:hAnsi="PT Astra Serif" w:cs="Arial"/>
          <w:spacing w:val="1"/>
          <w:sz w:val="20"/>
          <w:szCs w:val="20"/>
        </w:rPr>
        <w:t xml:space="preserve"> </w:t>
      </w:r>
      <w:r w:rsidRPr="009C0434">
        <w:rPr>
          <w:rFonts w:ascii="PT Astra Serif" w:hAnsi="PT Astra Serif" w:cs="Arial"/>
          <w:sz w:val="20"/>
          <w:szCs w:val="20"/>
        </w:rPr>
        <w:t>и</w:t>
      </w:r>
      <w:r w:rsidRPr="009C0434">
        <w:rPr>
          <w:rFonts w:ascii="PT Astra Serif" w:hAnsi="PT Astra Serif" w:cs="Arial"/>
          <w:spacing w:val="1"/>
          <w:sz w:val="20"/>
          <w:szCs w:val="20"/>
        </w:rPr>
        <w:t xml:space="preserve"> </w:t>
      </w:r>
      <w:r w:rsidRPr="009C0434">
        <w:rPr>
          <w:rFonts w:ascii="PT Astra Serif" w:hAnsi="PT Astra Serif" w:cs="Arial"/>
          <w:sz w:val="20"/>
          <w:szCs w:val="20"/>
        </w:rPr>
        <w:t>приложенных</w:t>
      </w:r>
      <w:r w:rsidRPr="009C0434">
        <w:rPr>
          <w:rFonts w:ascii="PT Astra Serif" w:hAnsi="PT Astra Serif" w:cs="Arial"/>
          <w:spacing w:val="1"/>
          <w:sz w:val="20"/>
          <w:szCs w:val="20"/>
        </w:rPr>
        <w:t xml:space="preserve"> </w:t>
      </w:r>
      <w:r w:rsidRPr="009C0434">
        <w:rPr>
          <w:rFonts w:ascii="PT Astra Serif" w:hAnsi="PT Astra Serif" w:cs="Arial"/>
          <w:sz w:val="20"/>
          <w:szCs w:val="20"/>
        </w:rPr>
        <w:t>к</w:t>
      </w:r>
      <w:r w:rsidRPr="009C0434">
        <w:rPr>
          <w:rFonts w:ascii="PT Astra Serif" w:hAnsi="PT Astra Serif" w:cs="Arial"/>
          <w:spacing w:val="1"/>
          <w:sz w:val="20"/>
          <w:szCs w:val="20"/>
        </w:rPr>
        <w:t xml:space="preserve"> </w:t>
      </w:r>
      <w:r w:rsidRPr="009C0434">
        <w:rPr>
          <w:rFonts w:ascii="PT Astra Serif" w:hAnsi="PT Astra Serif" w:cs="Arial"/>
          <w:sz w:val="20"/>
          <w:szCs w:val="20"/>
        </w:rPr>
        <w:t>нему</w:t>
      </w:r>
      <w:r w:rsidRPr="009C0434">
        <w:rPr>
          <w:rFonts w:ascii="PT Astra Serif" w:hAnsi="PT Astra Serif" w:cs="Arial"/>
          <w:spacing w:val="1"/>
          <w:sz w:val="20"/>
          <w:szCs w:val="20"/>
        </w:rPr>
        <w:t xml:space="preserve"> </w:t>
      </w:r>
      <w:r w:rsidRPr="009C0434">
        <w:rPr>
          <w:rFonts w:ascii="PT Astra Serif" w:hAnsi="PT Astra Serif" w:cs="Arial"/>
          <w:spacing w:val="10"/>
          <w:sz w:val="20"/>
          <w:szCs w:val="20"/>
        </w:rPr>
        <w:t xml:space="preserve">документов, на основании утвержденного административного регламента ____________________, __________________(уполномоченным органом) принято решение </w:t>
      </w:r>
      <w:r w:rsidRPr="009C0434">
        <w:rPr>
          <w:rFonts w:ascii="PT Astra Serif" w:hAnsi="PT Astra Serif" w:cs="Arial"/>
          <w:sz w:val="20"/>
          <w:szCs w:val="20"/>
        </w:rPr>
        <w:t>об</w:t>
      </w:r>
      <w:r w:rsidRPr="009C0434">
        <w:rPr>
          <w:rFonts w:ascii="PT Astra Serif" w:hAnsi="PT Astra Serif" w:cs="Arial"/>
          <w:spacing w:val="1"/>
          <w:sz w:val="20"/>
          <w:szCs w:val="20"/>
        </w:rPr>
        <w:t xml:space="preserve"> </w:t>
      </w:r>
      <w:r w:rsidRPr="009C0434">
        <w:rPr>
          <w:rFonts w:ascii="PT Astra Serif" w:hAnsi="PT Astra Serif" w:cs="Arial"/>
          <w:spacing w:val="10"/>
          <w:sz w:val="20"/>
          <w:szCs w:val="20"/>
        </w:rPr>
        <w:t xml:space="preserve">отказе </w:t>
      </w:r>
      <w:r w:rsidRPr="009C0434">
        <w:rPr>
          <w:rFonts w:ascii="PT Astra Serif" w:hAnsi="PT Astra Serif" w:cs="Arial"/>
          <w:sz w:val="20"/>
          <w:szCs w:val="20"/>
        </w:rPr>
        <w:t>в</w:t>
      </w:r>
      <w:r w:rsidRPr="009C0434">
        <w:rPr>
          <w:rFonts w:ascii="PT Astra Serif" w:hAnsi="PT Astra Serif" w:cs="Arial"/>
          <w:spacing w:val="1"/>
          <w:sz w:val="20"/>
          <w:szCs w:val="20"/>
        </w:rPr>
        <w:t xml:space="preserve"> </w:t>
      </w:r>
      <w:r w:rsidRPr="009C0434">
        <w:rPr>
          <w:rFonts w:ascii="PT Astra Serif" w:hAnsi="PT Astra Serif" w:cs="Arial"/>
          <w:spacing w:val="10"/>
          <w:sz w:val="20"/>
          <w:szCs w:val="20"/>
        </w:rPr>
        <w:t xml:space="preserve">приеме документов, необходимых </w:t>
      </w:r>
      <w:r w:rsidRPr="009C0434">
        <w:rPr>
          <w:rFonts w:ascii="PT Astra Serif" w:hAnsi="PT Astra Serif" w:cs="Arial"/>
          <w:spacing w:val="12"/>
          <w:sz w:val="20"/>
          <w:szCs w:val="20"/>
        </w:rPr>
        <w:t>для</w:t>
      </w:r>
      <w:r w:rsidRPr="009C0434">
        <w:rPr>
          <w:rFonts w:ascii="PT Astra Serif" w:hAnsi="PT Astra Serif" w:cs="Arial"/>
          <w:spacing w:val="13"/>
          <w:sz w:val="20"/>
          <w:szCs w:val="20"/>
        </w:rPr>
        <w:t xml:space="preserve"> </w:t>
      </w:r>
      <w:r w:rsidRPr="009C0434">
        <w:rPr>
          <w:rFonts w:ascii="PT Astra Serif" w:hAnsi="PT Astra Serif" w:cs="Arial"/>
          <w:spacing w:val="11"/>
          <w:sz w:val="20"/>
          <w:szCs w:val="20"/>
        </w:rPr>
        <w:t>предоставления</w:t>
      </w:r>
      <w:r w:rsidRPr="009C0434">
        <w:rPr>
          <w:rFonts w:ascii="PT Astra Serif" w:hAnsi="PT Astra Serif" w:cs="Arial"/>
          <w:spacing w:val="57"/>
          <w:sz w:val="20"/>
          <w:szCs w:val="20"/>
        </w:rPr>
        <w:t xml:space="preserve"> </w:t>
      </w:r>
      <w:r w:rsidRPr="009C0434">
        <w:rPr>
          <w:rFonts w:ascii="PT Astra Serif" w:hAnsi="PT Astra Serif" w:cs="Arial"/>
          <w:spacing w:val="9"/>
          <w:sz w:val="20"/>
          <w:szCs w:val="20"/>
        </w:rPr>
        <w:t>услуг</w:t>
      </w:r>
      <w:r w:rsidRPr="009C0434">
        <w:rPr>
          <w:rFonts w:ascii="PT Astra Serif" w:hAnsi="PT Astra Serif" w:cs="Arial"/>
          <w:spacing w:val="58"/>
          <w:sz w:val="20"/>
          <w:szCs w:val="20"/>
        </w:rPr>
        <w:t xml:space="preserve"> </w:t>
      </w:r>
      <w:r w:rsidRPr="009C0434">
        <w:rPr>
          <w:rFonts w:ascii="PT Astra Serif" w:hAnsi="PT Astra Serif" w:cs="Arial"/>
          <w:sz w:val="20"/>
          <w:szCs w:val="20"/>
        </w:rPr>
        <w:t>и</w:t>
      </w:r>
      <w:r w:rsidRPr="009C0434">
        <w:rPr>
          <w:rFonts w:ascii="PT Astra Serif" w:hAnsi="PT Astra Serif" w:cs="Arial"/>
          <w:spacing w:val="58"/>
          <w:sz w:val="20"/>
          <w:szCs w:val="20"/>
        </w:rPr>
        <w:t xml:space="preserve"> </w:t>
      </w:r>
      <w:r w:rsidRPr="009C0434">
        <w:rPr>
          <w:rFonts w:ascii="PT Astra Serif" w:hAnsi="PT Astra Serif" w:cs="Arial"/>
          <w:sz w:val="20"/>
          <w:szCs w:val="20"/>
        </w:rPr>
        <w:t>по</w:t>
      </w:r>
      <w:r w:rsidRPr="009C0434">
        <w:rPr>
          <w:rFonts w:ascii="PT Astra Serif" w:hAnsi="PT Astra Serif" w:cs="Arial"/>
          <w:spacing w:val="57"/>
          <w:sz w:val="20"/>
          <w:szCs w:val="20"/>
        </w:rPr>
        <w:t xml:space="preserve"> </w:t>
      </w:r>
      <w:r w:rsidRPr="009C0434">
        <w:rPr>
          <w:rFonts w:ascii="PT Astra Serif" w:hAnsi="PT Astra Serif" w:cs="Arial"/>
          <w:spacing w:val="10"/>
          <w:sz w:val="20"/>
          <w:szCs w:val="20"/>
        </w:rPr>
        <w:t>следующим</w:t>
      </w:r>
      <w:r w:rsidRPr="009C0434">
        <w:rPr>
          <w:rFonts w:ascii="PT Astra Serif" w:hAnsi="PT Astra Serif" w:cs="Arial"/>
          <w:spacing w:val="58"/>
          <w:sz w:val="20"/>
          <w:szCs w:val="20"/>
        </w:rPr>
        <w:t xml:space="preserve"> </w:t>
      </w:r>
      <w:r w:rsidRPr="009C0434">
        <w:rPr>
          <w:rFonts w:ascii="PT Astra Serif" w:hAnsi="PT Astra Serif" w:cs="Arial"/>
          <w:spacing w:val="12"/>
          <w:sz w:val="20"/>
          <w:szCs w:val="20"/>
        </w:rPr>
        <w:t>основаниям:</w:t>
      </w:r>
    </w:p>
    <w:p w:rsidR="00346B59" w:rsidRPr="009C0434" w:rsidRDefault="00346B59" w:rsidP="00F80055">
      <w:pPr>
        <w:pStyle w:val="af6"/>
        <w:spacing w:line="259" w:lineRule="auto"/>
        <w:ind w:right="134"/>
        <w:jc w:val="both"/>
        <w:rPr>
          <w:rFonts w:ascii="PT Astra Serif" w:hAnsi="PT Astra Serif" w:cs="Arial"/>
          <w:sz w:val="20"/>
          <w:szCs w:val="20"/>
        </w:rPr>
      </w:pPr>
      <w:r w:rsidRPr="009C0434">
        <w:rPr>
          <w:rFonts w:ascii="PT Astra Serif" w:hAnsi="PT Astra Serif" w:cs="Arial"/>
          <w:spacing w:val="12"/>
          <w:sz w:val="20"/>
          <w:szCs w:val="20"/>
        </w:rPr>
        <w:t>____________________________________________________________________________________</w:t>
      </w:r>
    </w:p>
    <w:p w:rsidR="00346B59" w:rsidRPr="009C0434" w:rsidRDefault="00346B59" w:rsidP="00346B59">
      <w:pPr>
        <w:pStyle w:val="af6"/>
        <w:spacing w:line="259" w:lineRule="auto"/>
        <w:ind w:right="143"/>
        <w:jc w:val="both"/>
        <w:rPr>
          <w:rFonts w:ascii="PT Astra Serif" w:hAnsi="PT Astra Serif" w:cs="Arial"/>
          <w:sz w:val="20"/>
          <w:szCs w:val="20"/>
        </w:rPr>
      </w:pPr>
      <w:r w:rsidRPr="009C0434">
        <w:rPr>
          <w:rFonts w:ascii="PT Astra Serif" w:hAnsi="PT Astra Serif" w:cs="Arial"/>
          <w:sz w:val="20"/>
          <w:szCs w:val="20"/>
        </w:rPr>
        <w:t>Вы</w:t>
      </w:r>
      <w:r w:rsidRPr="009C0434">
        <w:rPr>
          <w:rFonts w:ascii="PT Astra Serif" w:hAnsi="PT Astra Serif" w:cs="Arial"/>
          <w:spacing w:val="1"/>
          <w:sz w:val="20"/>
          <w:szCs w:val="20"/>
        </w:rPr>
        <w:t xml:space="preserve"> </w:t>
      </w:r>
      <w:r w:rsidRPr="009C0434">
        <w:rPr>
          <w:rFonts w:ascii="PT Astra Serif" w:hAnsi="PT Astra Serif" w:cs="Arial"/>
          <w:spacing w:val="13"/>
          <w:sz w:val="20"/>
          <w:szCs w:val="20"/>
        </w:rPr>
        <w:t xml:space="preserve">вправе </w:t>
      </w:r>
      <w:r w:rsidRPr="009C0434">
        <w:rPr>
          <w:rFonts w:ascii="PT Astra Serif" w:hAnsi="PT Astra Serif" w:cs="Arial"/>
          <w:spacing w:val="14"/>
          <w:sz w:val="20"/>
          <w:szCs w:val="20"/>
        </w:rPr>
        <w:t xml:space="preserve">повторно обратиться </w:t>
      </w:r>
      <w:r w:rsidRPr="009C0434">
        <w:rPr>
          <w:rFonts w:ascii="PT Astra Serif" w:hAnsi="PT Astra Serif" w:cs="Arial"/>
          <w:sz w:val="20"/>
          <w:szCs w:val="20"/>
        </w:rPr>
        <w:t>в</w:t>
      </w:r>
      <w:r w:rsidRPr="009C0434">
        <w:rPr>
          <w:rFonts w:ascii="PT Astra Serif" w:hAnsi="PT Astra Serif" w:cs="Arial"/>
          <w:spacing w:val="1"/>
          <w:sz w:val="20"/>
          <w:szCs w:val="20"/>
        </w:rPr>
        <w:t xml:space="preserve"> </w:t>
      </w:r>
      <w:r w:rsidRPr="009C0434">
        <w:rPr>
          <w:rFonts w:ascii="PT Astra Serif" w:hAnsi="PT Astra Serif" w:cs="Arial"/>
          <w:spacing w:val="14"/>
          <w:sz w:val="20"/>
          <w:szCs w:val="20"/>
        </w:rPr>
        <w:t xml:space="preserve">уполномоченный </w:t>
      </w:r>
      <w:r w:rsidRPr="009C0434">
        <w:rPr>
          <w:rFonts w:ascii="PT Astra Serif" w:hAnsi="PT Astra Serif" w:cs="Arial"/>
          <w:spacing w:val="12"/>
          <w:sz w:val="20"/>
          <w:szCs w:val="20"/>
        </w:rPr>
        <w:t xml:space="preserve">орган </w:t>
      </w:r>
      <w:r w:rsidRPr="009C0434">
        <w:rPr>
          <w:rFonts w:ascii="PT Astra Serif" w:hAnsi="PT Astra Serif" w:cs="Arial"/>
          <w:sz w:val="20"/>
          <w:szCs w:val="20"/>
        </w:rPr>
        <w:t>с</w:t>
      </w:r>
      <w:r w:rsidRPr="009C0434">
        <w:rPr>
          <w:rFonts w:ascii="PT Astra Serif" w:hAnsi="PT Astra Serif" w:cs="Arial"/>
          <w:spacing w:val="1"/>
          <w:sz w:val="20"/>
          <w:szCs w:val="20"/>
        </w:rPr>
        <w:t xml:space="preserve"> </w:t>
      </w:r>
      <w:r w:rsidRPr="009C0434">
        <w:rPr>
          <w:rFonts w:ascii="PT Astra Serif" w:hAnsi="PT Astra Serif" w:cs="Arial"/>
          <w:spacing w:val="14"/>
          <w:sz w:val="20"/>
          <w:szCs w:val="20"/>
        </w:rPr>
        <w:t xml:space="preserve">заявлением </w:t>
      </w:r>
      <w:r w:rsidRPr="009C0434">
        <w:rPr>
          <w:rFonts w:ascii="PT Astra Serif" w:hAnsi="PT Astra Serif" w:cs="Arial"/>
          <w:sz w:val="20"/>
          <w:szCs w:val="20"/>
        </w:rPr>
        <w:t>о</w:t>
      </w:r>
      <w:r w:rsidRPr="009C0434">
        <w:rPr>
          <w:rFonts w:ascii="PT Astra Serif" w:hAnsi="PT Astra Serif" w:cs="Arial"/>
          <w:spacing w:val="1"/>
          <w:sz w:val="20"/>
          <w:szCs w:val="20"/>
        </w:rPr>
        <w:t xml:space="preserve"> </w:t>
      </w:r>
      <w:r w:rsidRPr="009C0434">
        <w:rPr>
          <w:rFonts w:ascii="PT Astra Serif" w:hAnsi="PT Astra Serif" w:cs="Arial"/>
          <w:spacing w:val="14"/>
          <w:sz w:val="20"/>
          <w:szCs w:val="20"/>
        </w:rPr>
        <w:t>предоставлении</w:t>
      </w:r>
      <w:r w:rsidRPr="009C0434">
        <w:rPr>
          <w:rFonts w:ascii="PT Astra Serif" w:hAnsi="PT Astra Serif" w:cs="Arial"/>
          <w:spacing w:val="73"/>
          <w:sz w:val="20"/>
          <w:szCs w:val="20"/>
        </w:rPr>
        <w:t xml:space="preserve"> </w:t>
      </w:r>
      <w:r w:rsidRPr="009C0434">
        <w:rPr>
          <w:rFonts w:ascii="PT Astra Serif" w:hAnsi="PT Astra Serif" w:cs="Arial"/>
          <w:spacing w:val="13"/>
          <w:sz w:val="20"/>
          <w:szCs w:val="20"/>
        </w:rPr>
        <w:t>услуги</w:t>
      </w:r>
      <w:r w:rsidRPr="009C0434">
        <w:rPr>
          <w:rFonts w:ascii="PT Astra Serif" w:hAnsi="PT Astra Serif" w:cs="Arial"/>
          <w:spacing w:val="73"/>
          <w:sz w:val="20"/>
          <w:szCs w:val="20"/>
        </w:rPr>
        <w:t xml:space="preserve"> </w:t>
      </w:r>
      <w:r w:rsidRPr="009C0434">
        <w:rPr>
          <w:rFonts w:ascii="PT Astra Serif" w:hAnsi="PT Astra Serif" w:cs="Arial"/>
          <w:spacing w:val="12"/>
          <w:sz w:val="20"/>
          <w:szCs w:val="20"/>
        </w:rPr>
        <w:t>после</w:t>
      </w:r>
      <w:r w:rsidRPr="009C0434">
        <w:rPr>
          <w:rFonts w:ascii="PT Astra Serif" w:hAnsi="PT Astra Serif" w:cs="Arial"/>
          <w:spacing w:val="74"/>
          <w:sz w:val="20"/>
          <w:szCs w:val="20"/>
        </w:rPr>
        <w:t xml:space="preserve"> </w:t>
      </w:r>
      <w:r w:rsidRPr="009C0434">
        <w:rPr>
          <w:rFonts w:ascii="PT Astra Serif" w:hAnsi="PT Astra Serif" w:cs="Arial"/>
          <w:spacing w:val="14"/>
          <w:sz w:val="20"/>
          <w:szCs w:val="20"/>
        </w:rPr>
        <w:t>устранения</w:t>
      </w:r>
      <w:r w:rsidRPr="009C0434">
        <w:rPr>
          <w:rFonts w:ascii="PT Astra Serif" w:hAnsi="PT Astra Serif" w:cs="Arial"/>
          <w:spacing w:val="73"/>
          <w:sz w:val="20"/>
          <w:szCs w:val="20"/>
        </w:rPr>
        <w:t xml:space="preserve"> </w:t>
      </w:r>
      <w:r w:rsidRPr="009C0434">
        <w:rPr>
          <w:rFonts w:ascii="PT Astra Serif" w:hAnsi="PT Astra Serif" w:cs="Arial"/>
          <w:spacing w:val="14"/>
          <w:sz w:val="20"/>
          <w:szCs w:val="20"/>
        </w:rPr>
        <w:t>указанных</w:t>
      </w:r>
      <w:r w:rsidRPr="009C0434">
        <w:rPr>
          <w:rFonts w:ascii="PT Astra Serif" w:hAnsi="PT Astra Serif" w:cs="Arial"/>
          <w:spacing w:val="73"/>
          <w:sz w:val="20"/>
          <w:szCs w:val="20"/>
        </w:rPr>
        <w:t xml:space="preserve"> </w:t>
      </w:r>
      <w:r w:rsidRPr="009C0434">
        <w:rPr>
          <w:rFonts w:ascii="PT Astra Serif" w:hAnsi="PT Astra Serif" w:cs="Arial"/>
          <w:spacing w:val="16"/>
          <w:sz w:val="20"/>
          <w:szCs w:val="20"/>
        </w:rPr>
        <w:t>нарушений.</w:t>
      </w:r>
    </w:p>
    <w:p w:rsidR="00346B59" w:rsidRPr="009C0434" w:rsidRDefault="00346B59" w:rsidP="00346B59">
      <w:pPr>
        <w:pStyle w:val="af6"/>
        <w:spacing w:line="259" w:lineRule="auto"/>
        <w:ind w:right="137"/>
        <w:jc w:val="both"/>
        <w:rPr>
          <w:rFonts w:ascii="PT Astra Serif" w:hAnsi="PT Astra Serif" w:cs="Arial"/>
          <w:sz w:val="20"/>
          <w:szCs w:val="20"/>
        </w:rPr>
      </w:pPr>
      <w:r w:rsidRPr="009C0434">
        <w:rPr>
          <w:rFonts w:ascii="PT Astra Serif" w:hAnsi="PT Astra Serif" w:cs="Arial"/>
          <w:sz w:val="20"/>
          <w:szCs w:val="20"/>
        </w:rPr>
        <w:t>Данный</w:t>
      </w:r>
      <w:r w:rsidRPr="009C0434">
        <w:rPr>
          <w:rFonts w:ascii="PT Astra Serif" w:hAnsi="PT Astra Serif" w:cs="Arial"/>
          <w:spacing w:val="1"/>
          <w:sz w:val="20"/>
          <w:szCs w:val="20"/>
        </w:rPr>
        <w:t xml:space="preserve"> </w:t>
      </w:r>
      <w:r w:rsidRPr="009C0434">
        <w:rPr>
          <w:rFonts w:ascii="PT Astra Serif" w:hAnsi="PT Astra Serif" w:cs="Arial"/>
          <w:sz w:val="20"/>
          <w:szCs w:val="20"/>
        </w:rPr>
        <w:t>отказ</w:t>
      </w:r>
      <w:r w:rsidRPr="009C0434">
        <w:rPr>
          <w:rFonts w:ascii="PT Astra Serif" w:hAnsi="PT Astra Serif" w:cs="Arial"/>
          <w:spacing w:val="1"/>
          <w:sz w:val="20"/>
          <w:szCs w:val="20"/>
        </w:rPr>
        <w:t xml:space="preserve"> </w:t>
      </w:r>
      <w:r w:rsidRPr="009C0434">
        <w:rPr>
          <w:rFonts w:ascii="PT Astra Serif" w:hAnsi="PT Astra Serif" w:cs="Arial"/>
          <w:sz w:val="20"/>
          <w:szCs w:val="20"/>
        </w:rPr>
        <w:t>может</w:t>
      </w:r>
      <w:r w:rsidRPr="009C0434">
        <w:rPr>
          <w:rFonts w:ascii="PT Astra Serif" w:hAnsi="PT Astra Serif" w:cs="Arial"/>
          <w:spacing w:val="1"/>
          <w:sz w:val="20"/>
          <w:szCs w:val="20"/>
        </w:rPr>
        <w:t xml:space="preserve"> </w:t>
      </w:r>
      <w:r w:rsidRPr="009C0434">
        <w:rPr>
          <w:rFonts w:ascii="PT Astra Serif" w:hAnsi="PT Astra Serif" w:cs="Arial"/>
          <w:sz w:val="20"/>
          <w:szCs w:val="20"/>
        </w:rPr>
        <w:t>быть</w:t>
      </w:r>
      <w:r w:rsidRPr="009C0434">
        <w:rPr>
          <w:rFonts w:ascii="PT Astra Serif" w:hAnsi="PT Astra Serif" w:cs="Arial"/>
          <w:spacing w:val="1"/>
          <w:sz w:val="20"/>
          <w:szCs w:val="20"/>
        </w:rPr>
        <w:t xml:space="preserve"> </w:t>
      </w:r>
      <w:r w:rsidRPr="009C0434">
        <w:rPr>
          <w:rFonts w:ascii="PT Astra Serif" w:hAnsi="PT Astra Serif" w:cs="Arial"/>
          <w:sz w:val="20"/>
          <w:szCs w:val="20"/>
        </w:rPr>
        <w:t>обжалован</w:t>
      </w:r>
      <w:r w:rsidRPr="009C0434">
        <w:rPr>
          <w:rFonts w:ascii="PT Astra Serif" w:hAnsi="PT Astra Serif" w:cs="Arial"/>
          <w:spacing w:val="1"/>
          <w:sz w:val="20"/>
          <w:szCs w:val="20"/>
        </w:rPr>
        <w:t xml:space="preserve"> </w:t>
      </w:r>
      <w:r w:rsidRPr="009C0434">
        <w:rPr>
          <w:rFonts w:ascii="PT Astra Serif" w:hAnsi="PT Astra Serif" w:cs="Arial"/>
          <w:sz w:val="20"/>
          <w:szCs w:val="20"/>
        </w:rPr>
        <w:t>в</w:t>
      </w:r>
      <w:r w:rsidRPr="009C0434">
        <w:rPr>
          <w:rFonts w:ascii="PT Astra Serif" w:hAnsi="PT Astra Serif" w:cs="Arial"/>
          <w:spacing w:val="1"/>
          <w:sz w:val="20"/>
          <w:szCs w:val="20"/>
        </w:rPr>
        <w:t xml:space="preserve"> </w:t>
      </w:r>
      <w:r w:rsidRPr="009C0434">
        <w:rPr>
          <w:rFonts w:ascii="PT Astra Serif" w:hAnsi="PT Astra Serif" w:cs="Arial"/>
          <w:sz w:val="20"/>
          <w:szCs w:val="20"/>
        </w:rPr>
        <w:t>досудебном</w:t>
      </w:r>
      <w:r w:rsidRPr="009C0434">
        <w:rPr>
          <w:rFonts w:ascii="PT Astra Serif" w:hAnsi="PT Astra Serif" w:cs="Arial"/>
          <w:spacing w:val="1"/>
          <w:sz w:val="20"/>
          <w:szCs w:val="20"/>
        </w:rPr>
        <w:t xml:space="preserve"> </w:t>
      </w:r>
      <w:r w:rsidRPr="009C0434">
        <w:rPr>
          <w:rFonts w:ascii="PT Astra Serif" w:hAnsi="PT Astra Serif" w:cs="Arial"/>
          <w:sz w:val="20"/>
          <w:szCs w:val="20"/>
        </w:rPr>
        <w:t>порядке</w:t>
      </w:r>
      <w:r w:rsidRPr="009C0434">
        <w:rPr>
          <w:rFonts w:ascii="PT Astra Serif" w:hAnsi="PT Astra Serif" w:cs="Arial"/>
          <w:spacing w:val="1"/>
          <w:sz w:val="20"/>
          <w:szCs w:val="20"/>
        </w:rPr>
        <w:t xml:space="preserve"> </w:t>
      </w:r>
      <w:r w:rsidRPr="009C0434">
        <w:rPr>
          <w:rFonts w:ascii="PT Astra Serif" w:hAnsi="PT Astra Serif" w:cs="Arial"/>
          <w:sz w:val="20"/>
          <w:szCs w:val="20"/>
        </w:rPr>
        <w:t>путем</w:t>
      </w:r>
      <w:r w:rsidRPr="009C0434">
        <w:rPr>
          <w:rFonts w:ascii="PT Astra Serif" w:hAnsi="PT Astra Serif" w:cs="Arial"/>
          <w:spacing w:val="1"/>
          <w:sz w:val="20"/>
          <w:szCs w:val="20"/>
        </w:rPr>
        <w:t xml:space="preserve"> </w:t>
      </w:r>
      <w:r w:rsidRPr="009C0434">
        <w:rPr>
          <w:rFonts w:ascii="PT Astra Serif" w:hAnsi="PT Astra Serif" w:cs="Arial"/>
          <w:sz w:val="20"/>
          <w:szCs w:val="20"/>
        </w:rPr>
        <w:t>направления</w:t>
      </w:r>
      <w:r w:rsidRPr="009C0434">
        <w:rPr>
          <w:rFonts w:ascii="PT Astra Serif" w:hAnsi="PT Astra Serif" w:cs="Arial"/>
          <w:spacing w:val="1"/>
          <w:sz w:val="20"/>
          <w:szCs w:val="20"/>
        </w:rPr>
        <w:t xml:space="preserve"> </w:t>
      </w:r>
      <w:r w:rsidRPr="009C0434">
        <w:rPr>
          <w:rFonts w:ascii="PT Astra Serif" w:hAnsi="PT Astra Serif" w:cs="Arial"/>
          <w:sz w:val="20"/>
          <w:szCs w:val="20"/>
        </w:rPr>
        <w:t>жалобы</w:t>
      </w:r>
      <w:r w:rsidRPr="009C0434">
        <w:rPr>
          <w:rFonts w:ascii="PT Astra Serif" w:hAnsi="PT Astra Serif" w:cs="Arial"/>
          <w:spacing w:val="42"/>
          <w:sz w:val="20"/>
          <w:szCs w:val="20"/>
        </w:rPr>
        <w:t xml:space="preserve"> </w:t>
      </w:r>
      <w:r w:rsidRPr="009C0434">
        <w:rPr>
          <w:rFonts w:ascii="PT Astra Serif" w:hAnsi="PT Astra Serif" w:cs="Arial"/>
          <w:sz w:val="20"/>
          <w:szCs w:val="20"/>
        </w:rPr>
        <w:t>в</w:t>
      </w:r>
      <w:r w:rsidRPr="009C0434">
        <w:rPr>
          <w:rFonts w:ascii="PT Astra Serif" w:hAnsi="PT Astra Serif" w:cs="Arial"/>
          <w:spacing w:val="43"/>
          <w:sz w:val="20"/>
          <w:szCs w:val="20"/>
        </w:rPr>
        <w:t xml:space="preserve"> </w:t>
      </w:r>
      <w:r w:rsidRPr="009C0434">
        <w:rPr>
          <w:rFonts w:ascii="PT Astra Serif" w:hAnsi="PT Astra Serif" w:cs="Arial"/>
          <w:sz w:val="20"/>
          <w:szCs w:val="20"/>
        </w:rPr>
        <w:t>уполномоченный</w:t>
      </w:r>
      <w:r w:rsidRPr="009C0434">
        <w:rPr>
          <w:rFonts w:ascii="PT Astra Serif" w:hAnsi="PT Astra Serif" w:cs="Arial"/>
          <w:spacing w:val="42"/>
          <w:sz w:val="20"/>
          <w:szCs w:val="20"/>
        </w:rPr>
        <w:t xml:space="preserve"> </w:t>
      </w:r>
      <w:r w:rsidRPr="009C0434">
        <w:rPr>
          <w:rFonts w:ascii="PT Astra Serif" w:hAnsi="PT Astra Serif" w:cs="Arial"/>
          <w:sz w:val="20"/>
          <w:szCs w:val="20"/>
        </w:rPr>
        <w:t>орган,</w:t>
      </w:r>
      <w:r w:rsidRPr="009C0434">
        <w:rPr>
          <w:rFonts w:ascii="PT Astra Serif" w:hAnsi="PT Astra Serif" w:cs="Arial"/>
          <w:spacing w:val="43"/>
          <w:sz w:val="20"/>
          <w:szCs w:val="20"/>
        </w:rPr>
        <w:t xml:space="preserve"> </w:t>
      </w:r>
      <w:r w:rsidRPr="009C0434">
        <w:rPr>
          <w:rFonts w:ascii="PT Astra Serif" w:hAnsi="PT Astra Serif" w:cs="Arial"/>
          <w:sz w:val="20"/>
          <w:szCs w:val="20"/>
        </w:rPr>
        <w:t>а</w:t>
      </w:r>
      <w:r w:rsidRPr="009C0434">
        <w:rPr>
          <w:rFonts w:ascii="PT Astra Serif" w:hAnsi="PT Astra Serif" w:cs="Arial"/>
          <w:spacing w:val="43"/>
          <w:sz w:val="20"/>
          <w:szCs w:val="20"/>
        </w:rPr>
        <w:t xml:space="preserve"> </w:t>
      </w:r>
      <w:r w:rsidRPr="009C0434">
        <w:rPr>
          <w:rFonts w:ascii="PT Astra Serif" w:hAnsi="PT Astra Serif" w:cs="Arial"/>
          <w:sz w:val="20"/>
          <w:szCs w:val="20"/>
        </w:rPr>
        <w:t>также</w:t>
      </w:r>
      <w:r w:rsidRPr="009C0434">
        <w:rPr>
          <w:rFonts w:ascii="PT Astra Serif" w:hAnsi="PT Astra Serif" w:cs="Arial"/>
          <w:spacing w:val="42"/>
          <w:sz w:val="20"/>
          <w:szCs w:val="20"/>
        </w:rPr>
        <w:t xml:space="preserve"> </w:t>
      </w:r>
      <w:r w:rsidRPr="009C0434">
        <w:rPr>
          <w:rFonts w:ascii="PT Astra Serif" w:hAnsi="PT Astra Serif" w:cs="Arial"/>
          <w:sz w:val="20"/>
          <w:szCs w:val="20"/>
        </w:rPr>
        <w:t>в</w:t>
      </w:r>
      <w:r w:rsidRPr="009C0434">
        <w:rPr>
          <w:rFonts w:ascii="PT Astra Serif" w:hAnsi="PT Astra Serif" w:cs="Arial"/>
          <w:spacing w:val="43"/>
          <w:sz w:val="20"/>
          <w:szCs w:val="20"/>
        </w:rPr>
        <w:t xml:space="preserve"> </w:t>
      </w:r>
      <w:r w:rsidRPr="009C0434">
        <w:rPr>
          <w:rFonts w:ascii="PT Astra Serif" w:hAnsi="PT Astra Serif" w:cs="Arial"/>
          <w:sz w:val="20"/>
          <w:szCs w:val="20"/>
        </w:rPr>
        <w:t>судебном</w:t>
      </w:r>
      <w:r w:rsidRPr="009C0434">
        <w:rPr>
          <w:rFonts w:ascii="PT Astra Serif" w:hAnsi="PT Astra Serif" w:cs="Arial"/>
          <w:spacing w:val="42"/>
          <w:sz w:val="20"/>
          <w:szCs w:val="20"/>
        </w:rPr>
        <w:t xml:space="preserve"> </w:t>
      </w:r>
      <w:r w:rsidRPr="009C0434">
        <w:rPr>
          <w:rFonts w:ascii="PT Astra Serif" w:hAnsi="PT Astra Serif" w:cs="Arial"/>
          <w:sz w:val="20"/>
          <w:szCs w:val="20"/>
        </w:rPr>
        <w:t>порядке.</w:t>
      </w:r>
    </w:p>
    <w:p w:rsidR="00346B59" w:rsidRPr="009C0434" w:rsidRDefault="00346B59" w:rsidP="00346B59">
      <w:pPr>
        <w:framePr w:w="5327" w:hSpace="180" w:wrap="around" w:vAnchor="text" w:hAnchor="page" w:x="6364" w:y="237"/>
        <w:autoSpaceDE w:val="0"/>
        <w:autoSpaceDN w:val="0"/>
        <w:adjustRightInd w:val="0"/>
        <w:jc w:val="center"/>
        <w:rPr>
          <w:rFonts w:ascii="PT Astra Serif" w:hAnsi="PT Astra Serif" w:cs="Arial"/>
          <w:color w:val="000000"/>
          <w:sz w:val="20"/>
          <w:szCs w:val="20"/>
        </w:rPr>
      </w:pPr>
      <w:proofErr w:type="gramStart"/>
      <w:r w:rsidRPr="009C0434">
        <w:rPr>
          <w:rFonts w:ascii="PT Astra Serif" w:hAnsi="PT Astra Serif" w:cs="Arial"/>
          <w:color w:val="000000"/>
          <w:sz w:val="20"/>
          <w:szCs w:val="20"/>
        </w:rPr>
        <w:t>{Ф.И.О. должность</w:t>
      </w:r>
      <w:proofErr w:type="gramEnd"/>
    </w:p>
    <w:p w:rsidR="00346B59" w:rsidRPr="009C0434" w:rsidRDefault="00346B59" w:rsidP="009C0434">
      <w:pPr>
        <w:pStyle w:val="af6"/>
        <w:framePr w:w="5327" w:hSpace="180" w:wrap="around" w:vAnchor="text" w:hAnchor="page" w:x="6364" w:y="237"/>
        <w:spacing w:line="259" w:lineRule="auto"/>
        <w:ind w:right="137"/>
        <w:jc w:val="center"/>
        <w:rPr>
          <w:rFonts w:ascii="PT Astra Serif" w:hAnsi="PT Astra Serif" w:cs="Arial"/>
          <w:color w:val="000000"/>
          <w:sz w:val="20"/>
          <w:szCs w:val="20"/>
        </w:rPr>
      </w:pPr>
      <w:proofErr w:type="gramStart"/>
      <w:r w:rsidRPr="009C0434">
        <w:rPr>
          <w:rFonts w:ascii="PT Astra Serif" w:hAnsi="PT Astra Serif" w:cs="Arial"/>
          <w:color w:val="000000"/>
          <w:sz w:val="20"/>
          <w:szCs w:val="20"/>
        </w:rPr>
        <w:t>уполномоченного сотрудника}</w:t>
      </w:r>
      <w:proofErr w:type="gramEnd"/>
    </w:p>
    <w:p w:rsidR="00346B59" w:rsidRPr="009C0434" w:rsidRDefault="00346B59" w:rsidP="00346B59">
      <w:pPr>
        <w:pStyle w:val="af6"/>
        <w:spacing w:line="259" w:lineRule="auto"/>
        <w:ind w:right="137"/>
        <w:jc w:val="both"/>
        <w:rPr>
          <w:rFonts w:ascii="PT Astra Serif" w:hAnsi="PT Astra Serif" w:cs="Arial"/>
          <w:sz w:val="20"/>
          <w:szCs w:val="20"/>
        </w:rPr>
      </w:pPr>
    </w:p>
    <w:p w:rsidR="00346B59" w:rsidRPr="009C0434" w:rsidRDefault="00346B59" w:rsidP="00346B59">
      <w:pPr>
        <w:pStyle w:val="af6"/>
        <w:spacing w:line="259" w:lineRule="auto"/>
        <w:ind w:right="134"/>
        <w:jc w:val="both"/>
        <w:rPr>
          <w:rFonts w:ascii="PT Astra Serif" w:hAnsi="PT Astra Serif" w:cs="Arial"/>
          <w:sz w:val="20"/>
          <w:szCs w:val="20"/>
        </w:rPr>
      </w:pPr>
      <w:r w:rsidRPr="009C0434">
        <w:rPr>
          <w:rFonts w:ascii="PT Astra Serif" w:hAnsi="PT Astra Serif" w:cs="Arial"/>
          <w:sz w:val="20"/>
          <w:szCs w:val="20"/>
        </w:rPr>
        <w:t>____________________</w:t>
      </w:r>
    </w:p>
    <w:p w:rsidR="00346B59" w:rsidRPr="009C0434" w:rsidRDefault="000C43E4" w:rsidP="00346B59">
      <w:pPr>
        <w:pStyle w:val="af6"/>
        <w:spacing w:line="259" w:lineRule="auto"/>
        <w:ind w:right="134"/>
        <w:rPr>
          <w:rFonts w:ascii="PT Astra Serif" w:hAnsi="PT Astra Serif" w:cs="Arial"/>
          <w:sz w:val="20"/>
          <w:szCs w:val="20"/>
        </w:rPr>
      </w:pPr>
      <w:r w:rsidRPr="000C43E4">
        <w:rPr>
          <w:rFonts w:ascii="PT Astra Serif" w:hAnsi="PT Astra Serif" w:cs="Arial"/>
          <w:noProof/>
          <w:color w:val="000000"/>
          <w:sz w:val="20"/>
          <w:szCs w:val="20"/>
        </w:rPr>
        <w:pict>
          <v:rect id="Прямоугольник 1" o:spid="_x0000_s1054" style="position:absolute;margin-left:248pt;margin-top:7.55pt;width:218.25pt;height:62.25pt;z-index:251682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" filled="f" strokecolor="black [3213]" strokeweight="1pt"/>
        </w:pict>
      </w:r>
      <w:r w:rsidR="00346B59" w:rsidRPr="009C0434">
        <w:rPr>
          <w:rFonts w:ascii="PT Astra Serif" w:hAnsi="PT Astra Serif" w:cs="Arial"/>
          <w:sz w:val="20"/>
          <w:szCs w:val="20"/>
        </w:rPr>
        <w:t xml:space="preserve">              (дата)</w:t>
      </w:r>
    </w:p>
    <w:p w:rsidR="00346B59" w:rsidRPr="009C0434" w:rsidRDefault="00346B59" w:rsidP="00346B59">
      <w:pPr>
        <w:pStyle w:val="af6"/>
        <w:spacing w:line="259" w:lineRule="auto"/>
        <w:ind w:right="134"/>
        <w:jc w:val="both"/>
        <w:rPr>
          <w:rFonts w:ascii="PT Astra Serif" w:hAnsi="PT Astra Serif" w:cs="Arial"/>
          <w:sz w:val="20"/>
          <w:szCs w:val="20"/>
        </w:rPr>
      </w:pPr>
    </w:p>
    <w:tbl>
      <w:tblPr>
        <w:tblpPr w:leftFromText="180" w:rightFromText="180" w:vertAnchor="text" w:horzAnchor="margin" w:tblpY="202"/>
        <w:tblW w:w="0" w:type="auto"/>
        <w:tblBorders>
          <w:top w:val="nil"/>
          <w:left w:val="nil"/>
          <w:bottom w:val="nil"/>
          <w:right w:val="nil"/>
        </w:tblBorders>
        <w:tblLayout w:type="fixed"/>
        <w:tblLook w:val="0000"/>
      </w:tblPr>
      <w:tblGrid>
        <w:gridCol w:w="4391"/>
        <w:gridCol w:w="4391"/>
      </w:tblGrid>
      <w:tr w:rsidR="00346B59" w:rsidRPr="009C0434" w:rsidTr="00E604D8">
        <w:trPr>
          <w:trHeight w:val="385"/>
        </w:trPr>
        <w:tc>
          <w:tcPr>
            <w:tcW w:w="4391" w:type="dxa"/>
          </w:tcPr>
          <w:p w:rsidR="00346B59" w:rsidRPr="009C0434" w:rsidRDefault="00346B59" w:rsidP="00E604D8">
            <w:pPr>
              <w:autoSpaceDE w:val="0"/>
              <w:autoSpaceDN w:val="0"/>
              <w:adjustRightInd w:val="0"/>
              <w:jc w:val="center"/>
              <w:rPr>
                <w:rFonts w:ascii="PT Astra Serif" w:hAnsi="PT Astra Serif" w:cs="Arial"/>
                <w:color w:val="000000"/>
                <w:sz w:val="20"/>
                <w:szCs w:val="20"/>
              </w:rPr>
            </w:pPr>
          </w:p>
        </w:tc>
        <w:tc>
          <w:tcPr>
            <w:tcW w:w="4391" w:type="dxa"/>
          </w:tcPr>
          <w:p w:rsidR="00346B59" w:rsidRPr="009C0434" w:rsidRDefault="00346B59" w:rsidP="00E604D8">
            <w:pPr>
              <w:autoSpaceDE w:val="0"/>
              <w:autoSpaceDN w:val="0"/>
              <w:adjustRightInd w:val="0"/>
              <w:ind w:firstLine="1275"/>
              <w:jc w:val="center"/>
              <w:rPr>
                <w:rFonts w:ascii="PT Astra Serif" w:hAnsi="PT Astra Serif" w:cs="Arial"/>
                <w:color w:val="000000"/>
                <w:sz w:val="20"/>
                <w:szCs w:val="20"/>
              </w:rPr>
            </w:pPr>
            <w:r w:rsidRPr="009C0434">
              <w:rPr>
                <w:rFonts w:ascii="PT Astra Serif" w:hAnsi="PT Astra Serif" w:cs="Arial"/>
                <w:color w:val="000000"/>
                <w:sz w:val="20"/>
                <w:szCs w:val="20"/>
              </w:rPr>
              <w:t xml:space="preserve">Подпись </w:t>
            </w:r>
          </w:p>
        </w:tc>
      </w:tr>
    </w:tbl>
    <w:p w:rsidR="00346B59" w:rsidRPr="009C0434" w:rsidRDefault="00346B59" w:rsidP="00D028C9">
      <w:pPr>
        <w:ind w:firstLine="709"/>
        <w:jc w:val="right"/>
        <w:rPr>
          <w:rFonts w:ascii="PT Astra Serif" w:hAnsi="PT Astra Serif" w:cs="Arial"/>
          <w:sz w:val="20"/>
          <w:szCs w:val="20"/>
        </w:rPr>
      </w:pPr>
    </w:p>
    <w:p w:rsidR="00346B59" w:rsidRPr="009C0434" w:rsidRDefault="00346B59" w:rsidP="00D028C9">
      <w:pPr>
        <w:ind w:firstLine="709"/>
        <w:jc w:val="right"/>
        <w:rPr>
          <w:rFonts w:ascii="PT Astra Serif" w:hAnsi="PT Astra Serif" w:cs="Arial"/>
          <w:sz w:val="20"/>
          <w:szCs w:val="20"/>
        </w:rPr>
      </w:pPr>
    </w:p>
    <w:p w:rsidR="00346B59" w:rsidRPr="009C0434" w:rsidRDefault="00346B59" w:rsidP="00D028C9">
      <w:pPr>
        <w:ind w:firstLine="709"/>
        <w:jc w:val="right"/>
        <w:rPr>
          <w:rFonts w:ascii="PT Astra Serif" w:hAnsi="PT Astra Serif" w:cs="Arial"/>
        </w:rPr>
      </w:pPr>
    </w:p>
    <w:p w:rsidR="00876AD9" w:rsidRDefault="00876AD9" w:rsidP="00D028C9">
      <w:pPr>
        <w:ind w:firstLine="709"/>
        <w:jc w:val="right"/>
        <w:rPr>
          <w:rFonts w:ascii="PT Astra Serif" w:hAnsi="PT Astra Serif" w:cs="Arial"/>
          <w:lang w:val="en-US"/>
        </w:rPr>
      </w:pPr>
    </w:p>
    <w:p w:rsidR="00597E98" w:rsidRPr="009C0434" w:rsidRDefault="00597E98" w:rsidP="00D028C9">
      <w:pPr>
        <w:ind w:firstLine="709"/>
        <w:jc w:val="right"/>
        <w:rPr>
          <w:rFonts w:ascii="PT Astra Serif" w:hAnsi="PT Astra Serif" w:cs="Arial"/>
        </w:rPr>
      </w:pPr>
      <w:r w:rsidRPr="009C0434">
        <w:rPr>
          <w:rFonts w:ascii="PT Astra Serif" w:hAnsi="PT Astra Serif" w:cs="Arial"/>
        </w:rPr>
        <w:lastRenderedPageBreak/>
        <w:t>Приложение №</w:t>
      </w:r>
      <w:r w:rsidR="00163D43" w:rsidRPr="009C0434">
        <w:rPr>
          <w:rFonts w:ascii="PT Astra Serif" w:hAnsi="PT Astra Serif" w:cs="Arial"/>
        </w:rPr>
        <w:t>3</w:t>
      </w:r>
    </w:p>
    <w:p w:rsidR="00597E98" w:rsidRPr="009C0434" w:rsidRDefault="00597E98" w:rsidP="00D028C9">
      <w:pPr>
        <w:ind w:firstLine="709"/>
        <w:jc w:val="right"/>
        <w:rPr>
          <w:rFonts w:ascii="PT Astra Serif" w:hAnsi="PT Astra Serif" w:cs="Arial"/>
        </w:rPr>
      </w:pPr>
      <w:r w:rsidRPr="009C0434">
        <w:rPr>
          <w:rFonts w:ascii="PT Astra Serif" w:hAnsi="PT Astra Serif" w:cs="Arial"/>
        </w:rPr>
        <w:t>к административному регламенту</w:t>
      </w:r>
    </w:p>
    <w:p w:rsidR="00597E98" w:rsidRPr="009C0434" w:rsidRDefault="00597E98" w:rsidP="00D028C9">
      <w:pPr>
        <w:ind w:firstLine="709"/>
        <w:jc w:val="right"/>
        <w:rPr>
          <w:rFonts w:ascii="PT Astra Serif" w:hAnsi="PT Astra Serif" w:cs="Arial"/>
        </w:rPr>
      </w:pPr>
      <w:r w:rsidRPr="009C0434">
        <w:rPr>
          <w:rFonts w:ascii="PT Astra Serif" w:hAnsi="PT Astra Serif" w:cs="Arial"/>
        </w:rPr>
        <w:t>предоставления муниципальной услуги</w:t>
      </w:r>
    </w:p>
    <w:p w:rsidR="009907DB" w:rsidRPr="009C0434" w:rsidRDefault="00597E98" w:rsidP="00D028C9">
      <w:pPr>
        <w:ind w:firstLine="709"/>
        <w:jc w:val="right"/>
        <w:rPr>
          <w:rFonts w:ascii="PT Astra Serif" w:hAnsi="PT Astra Serif" w:cs="Arial"/>
        </w:rPr>
      </w:pPr>
      <w:r w:rsidRPr="009C0434">
        <w:rPr>
          <w:rFonts w:ascii="PT Astra Serif" w:hAnsi="PT Astra Serif" w:cs="Arial"/>
        </w:rPr>
        <w:t>«</w:t>
      </w:r>
      <w:r w:rsidR="009907DB" w:rsidRPr="009C0434">
        <w:rPr>
          <w:rFonts w:ascii="PT Astra Serif" w:hAnsi="PT Astra Serif" w:cs="Arial"/>
        </w:rPr>
        <w:t xml:space="preserve">Предоставление разрешения на осуществление </w:t>
      </w:r>
    </w:p>
    <w:p w:rsidR="009907DB" w:rsidRPr="009C0434" w:rsidRDefault="009907DB" w:rsidP="00D028C9">
      <w:pPr>
        <w:ind w:firstLine="709"/>
        <w:jc w:val="right"/>
        <w:rPr>
          <w:rFonts w:ascii="PT Astra Serif" w:hAnsi="PT Astra Serif" w:cs="Arial"/>
        </w:rPr>
      </w:pPr>
      <w:r w:rsidRPr="009C0434">
        <w:rPr>
          <w:rFonts w:ascii="PT Astra Serif" w:hAnsi="PT Astra Serif" w:cs="Arial"/>
        </w:rPr>
        <w:t xml:space="preserve">земляных работ на территории </w:t>
      </w:r>
      <w:proofErr w:type="gramStart"/>
      <w:r w:rsidRPr="009C0434">
        <w:rPr>
          <w:rFonts w:ascii="PT Astra Serif" w:hAnsi="PT Astra Serif" w:cs="Arial"/>
        </w:rPr>
        <w:t>муниципального</w:t>
      </w:r>
      <w:proofErr w:type="gramEnd"/>
      <w:r w:rsidRPr="009C0434">
        <w:rPr>
          <w:rFonts w:ascii="PT Astra Serif" w:hAnsi="PT Astra Serif" w:cs="Arial"/>
        </w:rPr>
        <w:t xml:space="preserve"> </w:t>
      </w:r>
    </w:p>
    <w:p w:rsidR="00597E98" w:rsidRPr="009C0434" w:rsidRDefault="009907DB" w:rsidP="00D028C9">
      <w:pPr>
        <w:ind w:firstLine="709"/>
        <w:jc w:val="right"/>
        <w:rPr>
          <w:rFonts w:ascii="PT Astra Serif" w:hAnsi="PT Astra Serif" w:cs="Arial"/>
        </w:rPr>
      </w:pPr>
      <w:r w:rsidRPr="009C0434">
        <w:rPr>
          <w:rFonts w:ascii="PT Astra Serif" w:hAnsi="PT Astra Serif" w:cs="Arial"/>
        </w:rPr>
        <w:t>образования Кимовский район</w:t>
      </w:r>
      <w:r w:rsidR="00597E98" w:rsidRPr="009C0434">
        <w:rPr>
          <w:rFonts w:ascii="PT Astra Serif" w:hAnsi="PT Astra Serif" w:cs="Arial"/>
        </w:rPr>
        <w:t>»</w:t>
      </w:r>
    </w:p>
    <w:p w:rsidR="00597E98" w:rsidRPr="009C0434" w:rsidRDefault="00597E98" w:rsidP="00D028C9">
      <w:pPr>
        <w:tabs>
          <w:tab w:val="left" w:pos="400"/>
        </w:tabs>
        <w:autoSpaceDE w:val="0"/>
        <w:autoSpaceDN w:val="0"/>
        <w:adjustRightInd w:val="0"/>
        <w:ind w:firstLine="709"/>
        <w:contextualSpacing/>
        <w:jc w:val="right"/>
        <w:outlineLvl w:val="1"/>
        <w:rPr>
          <w:rFonts w:ascii="PT Astra Serif" w:hAnsi="PT Astra Serif" w:cs="Arial"/>
          <w:lang w:eastAsia="en-US"/>
        </w:rPr>
      </w:pPr>
    </w:p>
    <w:p w:rsidR="00597E98" w:rsidRPr="009C0434" w:rsidRDefault="00597E98" w:rsidP="00D028C9">
      <w:pPr>
        <w:tabs>
          <w:tab w:val="left" w:pos="400"/>
        </w:tabs>
        <w:autoSpaceDE w:val="0"/>
        <w:autoSpaceDN w:val="0"/>
        <w:adjustRightInd w:val="0"/>
        <w:ind w:firstLine="709"/>
        <w:contextualSpacing/>
        <w:jc w:val="right"/>
        <w:outlineLvl w:val="1"/>
        <w:rPr>
          <w:rFonts w:ascii="PT Astra Serif" w:hAnsi="PT Astra Serif" w:cs="Arial"/>
          <w:bCs/>
          <w:lang w:eastAsia="en-US"/>
        </w:rPr>
      </w:pPr>
    </w:p>
    <w:p w:rsidR="00597E98" w:rsidRPr="009C0434" w:rsidRDefault="00597E98" w:rsidP="00D028C9">
      <w:pPr>
        <w:widowControl w:val="0"/>
        <w:autoSpaceDE w:val="0"/>
        <w:autoSpaceDN w:val="0"/>
        <w:adjustRightInd w:val="0"/>
        <w:ind w:firstLine="709"/>
        <w:jc w:val="center"/>
        <w:rPr>
          <w:rFonts w:ascii="PT Astra Serif" w:hAnsi="PT Astra Serif" w:cs="Arial"/>
          <w:b/>
          <w:lang w:eastAsia="en-US"/>
        </w:rPr>
      </w:pPr>
      <w:r w:rsidRPr="009C0434">
        <w:rPr>
          <w:rFonts w:ascii="PT Astra Serif" w:hAnsi="PT Astra Serif" w:cs="Arial"/>
          <w:b/>
          <w:lang w:eastAsia="en-US"/>
        </w:rPr>
        <w:t>УВЕДОМЛЕНИЕ ОБ ОТКАЗЕ В ПРИЕМЕ ДОКУМЕНТОВ</w:t>
      </w:r>
    </w:p>
    <w:p w:rsidR="00597E98" w:rsidRPr="009C0434" w:rsidRDefault="00597E98" w:rsidP="00D028C9">
      <w:pPr>
        <w:ind w:firstLine="709"/>
        <w:jc w:val="both"/>
        <w:rPr>
          <w:rFonts w:ascii="PT Astra Serif" w:hAnsi="PT Astra Serif" w:cs="Arial"/>
          <w:lang w:eastAsia="en-US"/>
        </w:rPr>
      </w:pPr>
    </w:p>
    <w:p w:rsidR="00597E98" w:rsidRPr="009C0434" w:rsidRDefault="00597E98" w:rsidP="00D028C9">
      <w:pPr>
        <w:ind w:firstLine="709"/>
        <w:jc w:val="both"/>
        <w:rPr>
          <w:rFonts w:ascii="PT Astra Serif" w:hAnsi="PT Astra Serif" w:cs="Arial"/>
          <w:lang w:eastAsia="en-US"/>
        </w:rPr>
      </w:pPr>
      <w:r w:rsidRPr="009C0434">
        <w:rPr>
          <w:rFonts w:ascii="PT Astra Serif" w:hAnsi="PT Astra Serif" w:cs="Arial"/>
          <w:lang w:eastAsia="en-US"/>
        </w:rPr>
        <w:t xml:space="preserve">Настоящим подтверждается, что при приеме запроса и документов, необходимых для предоставления муниципальной услуги </w:t>
      </w:r>
    </w:p>
    <w:p w:rsidR="00597E98" w:rsidRPr="009C0434" w:rsidRDefault="007B4772" w:rsidP="00D028C9">
      <w:pPr>
        <w:pBdr>
          <w:bottom w:val="single" w:sz="4" w:space="1" w:color="auto"/>
        </w:pBdr>
        <w:ind w:firstLine="709"/>
        <w:jc w:val="both"/>
        <w:rPr>
          <w:rFonts w:ascii="PT Astra Serif" w:hAnsi="PT Astra Serif" w:cs="Arial"/>
          <w:lang w:eastAsia="en-US"/>
        </w:rPr>
      </w:pPr>
      <w:r w:rsidRPr="009C0434">
        <w:rPr>
          <w:rFonts w:ascii="PT Astra Serif" w:hAnsi="PT Astra Serif" w:cs="Arial"/>
          <w:lang w:eastAsia="en-US"/>
        </w:rPr>
        <w:t xml:space="preserve"> </w:t>
      </w:r>
      <w:r w:rsidR="00597E98" w:rsidRPr="009C0434">
        <w:rPr>
          <w:rFonts w:ascii="PT Astra Serif" w:hAnsi="PT Astra Serif" w:cs="Arial"/>
          <w:lang w:eastAsia="en-US"/>
        </w:rPr>
        <w:t>,</w:t>
      </w:r>
    </w:p>
    <w:p w:rsidR="00597E98" w:rsidRPr="009C0434" w:rsidRDefault="00597E98" w:rsidP="00D028C9">
      <w:pPr>
        <w:ind w:firstLine="709"/>
        <w:jc w:val="center"/>
        <w:rPr>
          <w:rFonts w:ascii="PT Astra Serif" w:hAnsi="PT Astra Serif" w:cs="Arial"/>
          <w:lang w:eastAsia="en-US"/>
        </w:rPr>
      </w:pPr>
      <w:r w:rsidRPr="009C0434">
        <w:rPr>
          <w:rFonts w:ascii="PT Astra Serif" w:hAnsi="PT Astra Serif" w:cs="Arial"/>
          <w:lang w:eastAsia="en-US"/>
        </w:rPr>
        <w:t>(наименование услуги)</w:t>
      </w:r>
    </w:p>
    <w:p w:rsidR="00597E98" w:rsidRPr="009C0434" w:rsidRDefault="00597E98" w:rsidP="00D028C9">
      <w:pPr>
        <w:ind w:firstLine="709"/>
        <w:jc w:val="both"/>
        <w:rPr>
          <w:rFonts w:ascii="PT Astra Serif" w:hAnsi="PT Astra Serif" w:cs="Arial"/>
          <w:lang w:eastAsia="en-US"/>
        </w:rPr>
      </w:pPr>
      <w:r w:rsidRPr="009C0434">
        <w:rPr>
          <w:rFonts w:ascii="PT Astra Serif" w:hAnsi="PT Astra Serif" w:cs="Arial"/>
          <w:lang w:eastAsia="en-US"/>
        </w:rPr>
        <w:t>были выявлены следующие основания для отказа в приеме документов:</w:t>
      </w:r>
    </w:p>
    <w:p w:rsidR="00597E98" w:rsidRPr="009C0434" w:rsidRDefault="00597E98" w:rsidP="00D028C9">
      <w:pPr>
        <w:widowControl w:val="0"/>
        <w:pBdr>
          <w:bottom w:val="single" w:sz="4" w:space="0" w:color="auto"/>
        </w:pBdr>
        <w:autoSpaceDE w:val="0"/>
        <w:autoSpaceDN w:val="0"/>
        <w:adjustRightInd w:val="0"/>
        <w:ind w:firstLine="709"/>
        <w:jc w:val="both"/>
        <w:rPr>
          <w:rFonts w:ascii="PT Astra Serif" w:hAnsi="PT Astra Serif" w:cs="Arial"/>
        </w:rPr>
      </w:pPr>
      <w:r w:rsidRPr="009C0434">
        <w:rPr>
          <w:rFonts w:ascii="PT Astra Serif" w:hAnsi="PT Astra Serif" w:cs="Arial"/>
        </w:rPr>
        <w:t xml:space="preserve"> </w:t>
      </w:r>
    </w:p>
    <w:p w:rsidR="00597E98" w:rsidRPr="009C0434" w:rsidRDefault="00597E98" w:rsidP="00D028C9">
      <w:pPr>
        <w:ind w:firstLine="709"/>
        <w:jc w:val="center"/>
        <w:rPr>
          <w:rFonts w:ascii="PT Astra Serif" w:hAnsi="PT Astra Serif" w:cs="Arial"/>
          <w:lang w:eastAsia="en-US"/>
        </w:rPr>
      </w:pPr>
      <w:r w:rsidRPr="009C0434">
        <w:rPr>
          <w:rFonts w:ascii="PT Astra Serif" w:hAnsi="PT Astra Serif" w:cs="Arial"/>
          <w:lang w:eastAsia="en-US"/>
        </w:rPr>
        <w:t xml:space="preserve">(основание отказа в приеме документов </w:t>
      </w:r>
      <w:proofErr w:type="gramStart"/>
      <w:r w:rsidRPr="009C0434">
        <w:rPr>
          <w:rFonts w:ascii="PT Astra Serif" w:hAnsi="PT Astra Serif" w:cs="Arial"/>
          <w:lang w:eastAsia="en-US"/>
        </w:rPr>
        <w:t>согласно</w:t>
      </w:r>
      <w:proofErr w:type="gramEnd"/>
      <w:r w:rsidRPr="009C0434">
        <w:rPr>
          <w:rFonts w:ascii="PT Astra Serif" w:hAnsi="PT Astra Serif" w:cs="Arial"/>
          <w:lang w:eastAsia="en-US"/>
        </w:rPr>
        <w:t xml:space="preserve"> административного регламента)</w:t>
      </w:r>
    </w:p>
    <w:p w:rsidR="00597E98" w:rsidRPr="009C0434" w:rsidRDefault="00597E98" w:rsidP="00D028C9">
      <w:pPr>
        <w:pBdr>
          <w:bottom w:val="single" w:sz="4" w:space="1" w:color="auto"/>
        </w:pBdr>
        <w:autoSpaceDE w:val="0"/>
        <w:autoSpaceDN w:val="0"/>
        <w:adjustRightInd w:val="0"/>
        <w:ind w:firstLine="709"/>
        <w:jc w:val="both"/>
        <w:rPr>
          <w:rFonts w:ascii="PT Astra Serif" w:eastAsia="Calibri" w:hAnsi="PT Astra Serif" w:cs="Arial"/>
          <w:lang w:eastAsia="en-US"/>
        </w:rPr>
      </w:pPr>
      <w:r w:rsidRPr="009C0434">
        <w:rPr>
          <w:rFonts w:ascii="PT Astra Serif" w:eastAsia="Calibri" w:hAnsi="PT Astra Serif" w:cs="Arial"/>
          <w:lang w:eastAsia="en-US"/>
        </w:rPr>
        <w:t xml:space="preserve"> </w:t>
      </w:r>
    </w:p>
    <w:p w:rsidR="00597E98" w:rsidRPr="009C0434" w:rsidRDefault="00597E98" w:rsidP="00D028C9">
      <w:pPr>
        <w:ind w:firstLine="709"/>
        <w:jc w:val="center"/>
        <w:rPr>
          <w:rFonts w:ascii="PT Astra Serif" w:hAnsi="PT Astra Serif" w:cs="Arial"/>
          <w:lang w:eastAsia="en-US"/>
        </w:rPr>
      </w:pPr>
    </w:p>
    <w:p w:rsidR="00597E98" w:rsidRPr="009C0434" w:rsidRDefault="00597E98" w:rsidP="00D028C9">
      <w:pPr>
        <w:widowControl w:val="0"/>
        <w:autoSpaceDE w:val="0"/>
        <w:autoSpaceDN w:val="0"/>
        <w:adjustRightInd w:val="0"/>
        <w:ind w:firstLine="709"/>
        <w:jc w:val="both"/>
        <w:rPr>
          <w:rFonts w:ascii="PT Astra Serif" w:eastAsia="Calibri" w:hAnsi="PT Astra Serif" w:cs="Arial"/>
          <w:bCs/>
          <w:i/>
          <w:lang w:eastAsia="en-US"/>
        </w:rPr>
      </w:pPr>
    </w:p>
    <w:p w:rsidR="00597E98" w:rsidRPr="009C0434" w:rsidRDefault="00597E98" w:rsidP="00D028C9">
      <w:pPr>
        <w:widowControl w:val="0"/>
        <w:autoSpaceDE w:val="0"/>
        <w:autoSpaceDN w:val="0"/>
        <w:adjustRightInd w:val="0"/>
        <w:ind w:firstLine="709"/>
        <w:jc w:val="both"/>
        <w:rPr>
          <w:rFonts w:ascii="PT Astra Serif" w:hAnsi="PT Astra Serif" w:cs="Arial"/>
          <w:lang w:eastAsia="en-US"/>
        </w:rPr>
      </w:pPr>
      <w:r w:rsidRPr="009C0434">
        <w:rPr>
          <w:rFonts w:ascii="PT Astra Serif" w:hAnsi="PT Astra Serif" w:cs="Arial"/>
          <w:lang w:eastAsia="en-US"/>
        </w:rPr>
        <w:t xml:space="preserve">В связи с изложенным принято решение об ОТКАЗЕ </w:t>
      </w:r>
      <w:r w:rsidRPr="009C0434">
        <w:rPr>
          <w:rFonts w:ascii="PT Astra Serif" w:eastAsia="Lucida Sans Unicode" w:hAnsi="PT Astra Serif" w:cs="Arial"/>
          <w:lang w:eastAsia="en-US" w:bidi="hi-IN"/>
        </w:rPr>
        <w:t>в приеме документов, необходимых для предоставления муниципальной услуги</w:t>
      </w:r>
      <w:r w:rsidRPr="009C0434">
        <w:rPr>
          <w:rFonts w:ascii="PT Astra Serif" w:hAnsi="PT Astra Serif" w:cs="Arial"/>
          <w:lang w:eastAsia="en-US"/>
        </w:rPr>
        <w:t>.</w:t>
      </w:r>
    </w:p>
    <w:p w:rsidR="00597E98" w:rsidRPr="009C0434" w:rsidRDefault="00597E98" w:rsidP="00D028C9">
      <w:pPr>
        <w:autoSpaceDE w:val="0"/>
        <w:autoSpaceDN w:val="0"/>
        <w:adjustRightInd w:val="0"/>
        <w:ind w:firstLine="709"/>
        <w:jc w:val="both"/>
        <w:rPr>
          <w:rFonts w:ascii="PT Astra Serif" w:eastAsia="Calibri" w:hAnsi="PT Astra Serif" w:cs="Arial"/>
          <w:bCs/>
          <w:lang w:eastAsia="en-US"/>
        </w:rPr>
      </w:pPr>
    </w:p>
    <w:p w:rsidR="00597E98" w:rsidRPr="009C0434" w:rsidRDefault="00597E98" w:rsidP="00D028C9">
      <w:pPr>
        <w:autoSpaceDE w:val="0"/>
        <w:autoSpaceDN w:val="0"/>
        <w:adjustRightInd w:val="0"/>
        <w:ind w:firstLine="709"/>
        <w:jc w:val="both"/>
        <w:rPr>
          <w:rFonts w:ascii="PT Astra Serif" w:eastAsia="Calibri" w:hAnsi="PT Astra Serif" w:cs="Arial"/>
          <w:bCs/>
          <w:lang w:eastAsia="en-US"/>
        </w:rPr>
      </w:pPr>
      <w:r w:rsidRPr="009C0434">
        <w:rPr>
          <w:rFonts w:ascii="PT Astra Serif" w:eastAsia="Calibri" w:hAnsi="PT Astra Serif" w:cs="Arial"/>
          <w:bCs/>
          <w:lang w:eastAsia="en-US"/>
        </w:rPr>
        <w:t>Специалист УМФЦ</w:t>
      </w:r>
      <w:r w:rsidR="007B4772" w:rsidRPr="009C0434">
        <w:rPr>
          <w:rFonts w:ascii="PT Astra Serif" w:eastAsia="Calibri" w:hAnsi="PT Astra Serif" w:cs="Arial"/>
          <w:bCs/>
          <w:lang w:eastAsia="en-US"/>
        </w:rPr>
        <w:t xml:space="preserve"> </w:t>
      </w:r>
      <w:r w:rsidRPr="009C0434">
        <w:rPr>
          <w:rFonts w:ascii="PT Astra Serif" w:eastAsia="Calibri" w:hAnsi="PT Astra Serif" w:cs="Arial"/>
          <w:bCs/>
          <w:lang w:eastAsia="en-US"/>
        </w:rPr>
        <w:t>_____________</w:t>
      </w:r>
      <w:r w:rsidR="007B4772" w:rsidRPr="009C0434">
        <w:rPr>
          <w:rFonts w:ascii="PT Astra Serif" w:eastAsia="Calibri" w:hAnsi="PT Astra Serif" w:cs="Arial"/>
          <w:bCs/>
          <w:lang w:eastAsia="en-US"/>
        </w:rPr>
        <w:t xml:space="preserve"> </w:t>
      </w:r>
      <w:r w:rsidRPr="009C0434">
        <w:rPr>
          <w:rFonts w:ascii="PT Astra Serif" w:eastAsia="Calibri" w:hAnsi="PT Astra Serif" w:cs="Arial"/>
          <w:bCs/>
          <w:lang w:eastAsia="en-US"/>
        </w:rPr>
        <w:t>______________________</w:t>
      </w:r>
    </w:p>
    <w:p w:rsidR="00597E98" w:rsidRPr="009C0434" w:rsidRDefault="007B4772" w:rsidP="00D028C9">
      <w:pPr>
        <w:autoSpaceDE w:val="0"/>
        <w:autoSpaceDN w:val="0"/>
        <w:adjustRightInd w:val="0"/>
        <w:ind w:firstLine="709"/>
        <w:rPr>
          <w:rFonts w:ascii="PT Astra Serif" w:eastAsia="Calibri" w:hAnsi="PT Astra Serif" w:cs="Arial"/>
          <w:bCs/>
          <w:i/>
          <w:lang w:eastAsia="en-US"/>
        </w:rPr>
      </w:pPr>
      <w:r w:rsidRPr="009C0434">
        <w:rPr>
          <w:rFonts w:ascii="PT Astra Serif" w:hAnsi="PT Astra Serif" w:cs="Arial"/>
          <w:lang w:eastAsia="en-US"/>
        </w:rPr>
        <w:t xml:space="preserve"> </w:t>
      </w:r>
      <w:r w:rsidR="00597E98" w:rsidRPr="009C0434">
        <w:rPr>
          <w:rFonts w:ascii="PT Astra Serif" w:hAnsi="PT Astra Serif" w:cs="Arial"/>
          <w:lang w:eastAsia="en-US"/>
        </w:rPr>
        <w:t>(подпись)</w:t>
      </w:r>
      <w:r w:rsidRPr="009C0434">
        <w:rPr>
          <w:rFonts w:ascii="PT Astra Serif" w:hAnsi="PT Astra Serif" w:cs="Arial"/>
          <w:lang w:eastAsia="en-US"/>
        </w:rPr>
        <w:t xml:space="preserve"> </w:t>
      </w:r>
      <w:r w:rsidR="00597E98" w:rsidRPr="009C0434">
        <w:rPr>
          <w:rFonts w:ascii="PT Astra Serif" w:hAnsi="PT Astra Serif" w:cs="Arial"/>
          <w:lang w:eastAsia="en-US"/>
        </w:rPr>
        <w:t>(ФИО)</w:t>
      </w:r>
    </w:p>
    <w:p w:rsidR="00597E98" w:rsidRPr="009C0434" w:rsidRDefault="007B4772" w:rsidP="00D028C9">
      <w:pPr>
        <w:autoSpaceDE w:val="0"/>
        <w:autoSpaceDN w:val="0"/>
        <w:adjustRightInd w:val="0"/>
        <w:ind w:firstLine="709"/>
        <w:rPr>
          <w:rFonts w:ascii="PT Astra Serif" w:eastAsia="Calibri" w:hAnsi="PT Astra Serif" w:cs="Arial"/>
          <w:bCs/>
          <w:lang w:eastAsia="en-US"/>
        </w:rPr>
      </w:pPr>
      <w:r w:rsidRPr="009C0434">
        <w:rPr>
          <w:rFonts w:ascii="PT Astra Serif" w:eastAsia="Calibri" w:hAnsi="PT Astra Serif" w:cs="Arial"/>
          <w:bCs/>
          <w:lang w:eastAsia="en-US"/>
        </w:rPr>
        <w:t xml:space="preserve"> </w:t>
      </w:r>
      <w:r w:rsidR="00597E98" w:rsidRPr="009C0434">
        <w:rPr>
          <w:rFonts w:ascii="PT Astra Serif" w:eastAsia="Calibri" w:hAnsi="PT Astra Serif" w:cs="Arial"/>
          <w:bCs/>
          <w:lang w:eastAsia="en-US"/>
        </w:rPr>
        <w:t>_______________</w:t>
      </w:r>
      <w:r w:rsidRPr="009C0434">
        <w:rPr>
          <w:rFonts w:ascii="PT Astra Serif" w:eastAsia="Calibri" w:hAnsi="PT Astra Serif" w:cs="Arial"/>
          <w:bCs/>
          <w:lang w:eastAsia="en-US"/>
        </w:rPr>
        <w:t xml:space="preserve"> </w:t>
      </w:r>
    </w:p>
    <w:p w:rsidR="00597E98" w:rsidRPr="009C0434" w:rsidRDefault="007B4772" w:rsidP="00D028C9">
      <w:pPr>
        <w:pBdr>
          <w:bottom w:val="single" w:sz="12" w:space="1" w:color="auto"/>
        </w:pBdr>
        <w:autoSpaceDE w:val="0"/>
        <w:autoSpaceDN w:val="0"/>
        <w:adjustRightInd w:val="0"/>
        <w:ind w:firstLine="709"/>
        <w:rPr>
          <w:rFonts w:ascii="PT Astra Serif" w:eastAsia="Calibri" w:hAnsi="PT Astra Serif" w:cs="Arial"/>
          <w:bCs/>
          <w:lang w:eastAsia="en-US"/>
        </w:rPr>
      </w:pPr>
      <w:r w:rsidRPr="009C0434">
        <w:rPr>
          <w:rFonts w:ascii="PT Astra Serif" w:hAnsi="PT Astra Serif" w:cs="Arial"/>
          <w:lang w:eastAsia="en-US"/>
        </w:rPr>
        <w:t xml:space="preserve"> </w:t>
      </w:r>
      <w:r w:rsidR="00597E98" w:rsidRPr="009C0434">
        <w:rPr>
          <w:rFonts w:ascii="PT Astra Serif" w:hAnsi="PT Astra Serif" w:cs="Arial"/>
          <w:lang w:eastAsia="en-US"/>
        </w:rPr>
        <w:t>(дата)</w:t>
      </w:r>
      <w:r w:rsidRPr="009C0434">
        <w:rPr>
          <w:rFonts w:ascii="PT Astra Serif" w:hAnsi="PT Astra Serif" w:cs="Arial"/>
          <w:lang w:eastAsia="en-US"/>
        </w:rPr>
        <w:t xml:space="preserve"> </w:t>
      </w:r>
    </w:p>
    <w:p w:rsidR="00597E98" w:rsidRPr="009C0434" w:rsidRDefault="00597E98" w:rsidP="00D028C9">
      <w:pPr>
        <w:pBdr>
          <w:bottom w:val="single" w:sz="12" w:space="1" w:color="auto"/>
        </w:pBdr>
        <w:autoSpaceDE w:val="0"/>
        <w:autoSpaceDN w:val="0"/>
        <w:adjustRightInd w:val="0"/>
        <w:ind w:firstLine="709"/>
        <w:jc w:val="right"/>
        <w:rPr>
          <w:rFonts w:ascii="PT Astra Serif" w:eastAsia="Calibri" w:hAnsi="PT Astra Serif" w:cs="Arial"/>
          <w:bCs/>
          <w:lang w:eastAsia="en-US"/>
        </w:rPr>
      </w:pPr>
    </w:p>
    <w:p w:rsidR="00597E98" w:rsidRPr="009C0434" w:rsidRDefault="00597E98" w:rsidP="00D028C9">
      <w:pPr>
        <w:pBdr>
          <w:bottom w:val="single" w:sz="12" w:space="1" w:color="auto"/>
        </w:pBdr>
        <w:autoSpaceDE w:val="0"/>
        <w:autoSpaceDN w:val="0"/>
        <w:adjustRightInd w:val="0"/>
        <w:ind w:firstLine="709"/>
        <w:jc w:val="right"/>
        <w:rPr>
          <w:rFonts w:ascii="PT Astra Serif" w:eastAsia="Calibri" w:hAnsi="PT Astra Serif" w:cs="Arial"/>
          <w:bCs/>
          <w:lang w:eastAsia="en-US"/>
        </w:rPr>
      </w:pPr>
    </w:p>
    <w:p w:rsidR="00597E98" w:rsidRPr="009C0434" w:rsidRDefault="00597E98" w:rsidP="00D028C9">
      <w:pPr>
        <w:autoSpaceDE w:val="0"/>
        <w:autoSpaceDN w:val="0"/>
        <w:adjustRightInd w:val="0"/>
        <w:ind w:firstLine="709"/>
        <w:jc w:val="right"/>
        <w:rPr>
          <w:rFonts w:ascii="PT Astra Serif" w:eastAsia="Calibri" w:hAnsi="PT Astra Serif" w:cs="Arial"/>
          <w:b/>
          <w:bCs/>
          <w:lang w:eastAsia="en-US"/>
        </w:rPr>
      </w:pPr>
    </w:p>
    <w:p w:rsidR="00597E98" w:rsidRPr="009C0434" w:rsidRDefault="00597E98" w:rsidP="00D028C9">
      <w:pPr>
        <w:autoSpaceDE w:val="0"/>
        <w:autoSpaceDN w:val="0"/>
        <w:adjustRightInd w:val="0"/>
        <w:ind w:firstLine="709"/>
        <w:jc w:val="right"/>
        <w:rPr>
          <w:rFonts w:ascii="PT Astra Serif" w:eastAsia="Calibri" w:hAnsi="PT Astra Serif" w:cs="Arial"/>
          <w:b/>
          <w:bCs/>
          <w:lang w:eastAsia="en-US"/>
        </w:rPr>
      </w:pPr>
      <w:r w:rsidRPr="009C0434">
        <w:rPr>
          <w:rFonts w:ascii="PT Astra Serif" w:eastAsia="Calibri" w:hAnsi="PT Astra Serif" w:cs="Arial"/>
          <w:b/>
          <w:bCs/>
          <w:lang w:eastAsia="en-US"/>
        </w:rPr>
        <w:t>Корешок к уведомлению</w:t>
      </w:r>
    </w:p>
    <w:p w:rsidR="001112A1" w:rsidRPr="009C0434" w:rsidRDefault="001112A1" w:rsidP="00D028C9">
      <w:pPr>
        <w:autoSpaceDE w:val="0"/>
        <w:autoSpaceDN w:val="0"/>
        <w:adjustRightInd w:val="0"/>
        <w:ind w:firstLine="709"/>
        <w:jc w:val="right"/>
        <w:rPr>
          <w:rFonts w:ascii="PT Astra Serif" w:eastAsia="Calibri" w:hAnsi="PT Astra Serif" w:cs="Arial"/>
          <w:b/>
          <w:bCs/>
          <w:lang w:eastAsia="en-US"/>
        </w:rPr>
      </w:pPr>
    </w:p>
    <w:p w:rsidR="00597E98" w:rsidRPr="009C0434" w:rsidRDefault="00597E98" w:rsidP="00D028C9">
      <w:pPr>
        <w:ind w:firstLine="709"/>
        <w:jc w:val="center"/>
        <w:rPr>
          <w:rFonts w:ascii="PT Astra Serif" w:hAnsi="PT Astra Serif" w:cs="Arial"/>
          <w:b/>
          <w:lang w:eastAsia="en-US"/>
        </w:rPr>
      </w:pPr>
      <w:r w:rsidRPr="009C0434">
        <w:rPr>
          <w:rFonts w:ascii="PT Astra Serif" w:hAnsi="PT Astra Serif" w:cs="Arial"/>
          <w:b/>
          <w:bCs/>
          <w:lang w:eastAsia="en-U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597E98" w:rsidRPr="009C0434" w:rsidRDefault="00597E98" w:rsidP="00D028C9">
      <w:pPr>
        <w:autoSpaceDE w:val="0"/>
        <w:autoSpaceDN w:val="0"/>
        <w:adjustRightInd w:val="0"/>
        <w:ind w:firstLine="709"/>
        <w:jc w:val="both"/>
        <w:rPr>
          <w:rFonts w:ascii="PT Astra Serif" w:eastAsia="Calibri" w:hAnsi="PT Astra Serif" w:cs="Arial"/>
          <w:bCs/>
          <w:lang w:eastAsia="en-US"/>
        </w:rPr>
      </w:pPr>
      <w:r w:rsidRPr="009C0434">
        <w:rPr>
          <w:rFonts w:ascii="PT Astra Serif" w:eastAsia="Calibri" w:hAnsi="PT Astra Serif" w:cs="Arial"/>
          <w:bCs/>
          <w:lang w:eastAsia="en-US"/>
        </w:rPr>
        <w:t xml:space="preserve">Уведомление об отказе в приеме документов, необходимых для предоставления муниципальной услуги </w:t>
      </w:r>
    </w:p>
    <w:p w:rsidR="00597E98" w:rsidRPr="009C0434" w:rsidRDefault="00597E98" w:rsidP="00D028C9">
      <w:pPr>
        <w:pBdr>
          <w:bottom w:val="single" w:sz="4" w:space="1" w:color="auto"/>
        </w:pBdr>
        <w:ind w:firstLine="709"/>
        <w:jc w:val="both"/>
        <w:rPr>
          <w:rFonts w:ascii="PT Astra Serif" w:hAnsi="PT Astra Serif" w:cs="Arial"/>
          <w:lang w:eastAsia="en-US"/>
        </w:rPr>
      </w:pPr>
    </w:p>
    <w:p w:rsidR="00597E98" w:rsidRPr="009C0434" w:rsidRDefault="00597E98" w:rsidP="00D028C9">
      <w:pPr>
        <w:ind w:firstLine="709"/>
        <w:jc w:val="center"/>
        <w:rPr>
          <w:rFonts w:ascii="PT Astra Serif" w:hAnsi="PT Astra Serif" w:cs="Arial"/>
          <w:lang w:eastAsia="en-US"/>
        </w:rPr>
      </w:pPr>
      <w:r w:rsidRPr="009C0434">
        <w:rPr>
          <w:rFonts w:ascii="PT Astra Serif" w:hAnsi="PT Astra Serif" w:cs="Arial"/>
          <w:lang w:eastAsia="en-US"/>
        </w:rPr>
        <w:t>(наименование услуги)</w:t>
      </w:r>
    </w:p>
    <w:p w:rsidR="00597E98" w:rsidRPr="009C0434" w:rsidRDefault="00597E98" w:rsidP="00D028C9">
      <w:pPr>
        <w:autoSpaceDE w:val="0"/>
        <w:autoSpaceDN w:val="0"/>
        <w:adjustRightInd w:val="0"/>
        <w:ind w:firstLine="709"/>
        <w:jc w:val="both"/>
        <w:rPr>
          <w:rFonts w:ascii="PT Astra Serif" w:eastAsia="Calibri" w:hAnsi="PT Astra Serif" w:cs="Arial"/>
          <w:bCs/>
          <w:lang w:eastAsia="en-US"/>
        </w:rPr>
      </w:pPr>
    </w:p>
    <w:p w:rsidR="00597E98" w:rsidRPr="009C0434" w:rsidRDefault="00597E98" w:rsidP="00D028C9">
      <w:pPr>
        <w:autoSpaceDE w:val="0"/>
        <w:autoSpaceDN w:val="0"/>
        <w:adjustRightInd w:val="0"/>
        <w:ind w:firstLine="709"/>
        <w:rPr>
          <w:rFonts w:ascii="PT Astra Serif" w:hAnsi="PT Astra Serif" w:cs="Arial"/>
          <w:lang w:eastAsia="en-US"/>
        </w:rPr>
      </w:pPr>
      <w:r w:rsidRPr="009C0434">
        <w:rPr>
          <w:rFonts w:ascii="PT Astra Serif" w:eastAsia="Calibri" w:hAnsi="PT Astra Serif" w:cs="Arial"/>
          <w:bCs/>
          <w:lang w:eastAsia="en-US"/>
        </w:rPr>
        <w:t>получил _____________</w:t>
      </w:r>
      <w:r w:rsidR="007B4772" w:rsidRPr="009C0434">
        <w:rPr>
          <w:rFonts w:ascii="PT Astra Serif" w:eastAsia="Calibri" w:hAnsi="PT Astra Serif" w:cs="Arial"/>
          <w:bCs/>
          <w:lang w:eastAsia="en-US"/>
        </w:rPr>
        <w:t xml:space="preserve"> </w:t>
      </w:r>
      <w:r w:rsidRPr="009C0434">
        <w:rPr>
          <w:rFonts w:ascii="PT Astra Serif" w:eastAsia="Calibri" w:hAnsi="PT Astra Serif" w:cs="Arial"/>
          <w:bCs/>
          <w:lang w:eastAsia="en-US"/>
        </w:rPr>
        <w:t>_________________</w:t>
      </w:r>
      <w:r w:rsidR="007B4772" w:rsidRPr="009C0434">
        <w:rPr>
          <w:rFonts w:ascii="PT Astra Serif" w:eastAsia="Calibri" w:hAnsi="PT Astra Serif" w:cs="Arial"/>
          <w:bCs/>
          <w:lang w:eastAsia="en-US"/>
        </w:rPr>
        <w:t xml:space="preserve"> </w:t>
      </w:r>
      <w:r w:rsidRPr="009C0434">
        <w:rPr>
          <w:rFonts w:ascii="PT Astra Serif" w:eastAsia="Calibri" w:hAnsi="PT Astra Serif" w:cs="Arial"/>
          <w:bCs/>
          <w:lang w:eastAsia="en-US"/>
        </w:rPr>
        <w:t>__________</w:t>
      </w:r>
      <w:r w:rsidR="007B4772" w:rsidRPr="009C0434">
        <w:rPr>
          <w:rFonts w:ascii="PT Astra Serif" w:eastAsia="Calibri" w:hAnsi="PT Astra Serif" w:cs="Arial"/>
          <w:bCs/>
          <w:lang w:eastAsia="en-US"/>
        </w:rPr>
        <w:t xml:space="preserve"> </w:t>
      </w:r>
    </w:p>
    <w:p w:rsidR="00597E98" w:rsidRPr="009C0434" w:rsidRDefault="007B4772" w:rsidP="00D028C9">
      <w:pPr>
        <w:autoSpaceDE w:val="0"/>
        <w:autoSpaceDN w:val="0"/>
        <w:adjustRightInd w:val="0"/>
        <w:ind w:firstLine="709"/>
        <w:rPr>
          <w:rFonts w:ascii="PT Astra Serif" w:eastAsia="Calibri" w:hAnsi="PT Astra Serif" w:cs="Arial"/>
          <w:bCs/>
          <w:lang w:eastAsia="en-US"/>
        </w:rPr>
      </w:pPr>
      <w:r w:rsidRPr="009C0434">
        <w:rPr>
          <w:rFonts w:ascii="PT Astra Serif" w:hAnsi="PT Astra Serif" w:cs="Arial"/>
          <w:lang w:eastAsia="en-US"/>
        </w:rPr>
        <w:t xml:space="preserve"> </w:t>
      </w:r>
      <w:r w:rsidR="00597E98" w:rsidRPr="009C0434">
        <w:rPr>
          <w:rFonts w:ascii="PT Astra Serif" w:hAnsi="PT Astra Serif" w:cs="Arial"/>
          <w:lang w:eastAsia="en-US"/>
        </w:rPr>
        <w:t>(подпись)</w:t>
      </w:r>
      <w:r w:rsidRPr="009C0434">
        <w:rPr>
          <w:rFonts w:ascii="PT Astra Serif" w:hAnsi="PT Astra Serif" w:cs="Arial"/>
          <w:lang w:eastAsia="en-US"/>
        </w:rPr>
        <w:t xml:space="preserve"> </w:t>
      </w:r>
      <w:r w:rsidR="00597E98" w:rsidRPr="009C0434">
        <w:rPr>
          <w:rFonts w:ascii="PT Astra Serif" w:hAnsi="PT Astra Serif" w:cs="Arial"/>
          <w:lang w:eastAsia="en-US"/>
        </w:rPr>
        <w:t>(ФИО)</w:t>
      </w:r>
      <w:r w:rsidRPr="009C0434">
        <w:rPr>
          <w:rFonts w:ascii="PT Astra Serif" w:hAnsi="PT Astra Serif" w:cs="Arial"/>
          <w:lang w:eastAsia="en-US"/>
        </w:rPr>
        <w:t xml:space="preserve"> </w:t>
      </w:r>
      <w:r w:rsidR="00597E98" w:rsidRPr="009C0434">
        <w:rPr>
          <w:rFonts w:ascii="PT Astra Serif" w:hAnsi="PT Astra Serif" w:cs="Arial"/>
          <w:lang w:eastAsia="en-US"/>
        </w:rPr>
        <w:t>(дата)</w:t>
      </w:r>
    </w:p>
    <w:p w:rsidR="00597E98" w:rsidRPr="009C0434" w:rsidRDefault="00597E98" w:rsidP="00D028C9">
      <w:pPr>
        <w:ind w:firstLine="709"/>
        <w:jc w:val="center"/>
        <w:rPr>
          <w:rFonts w:ascii="PT Astra Serif" w:hAnsi="PT Astra Serif" w:cs="Arial"/>
          <w:b/>
          <w:bCs/>
          <w:lang w:eastAsia="en-US"/>
        </w:rPr>
      </w:pPr>
    </w:p>
    <w:p w:rsidR="007658BF" w:rsidRPr="009C0434" w:rsidRDefault="007658BF" w:rsidP="00D028C9">
      <w:pPr>
        <w:ind w:firstLine="709"/>
        <w:jc w:val="center"/>
        <w:rPr>
          <w:rFonts w:ascii="PT Astra Serif" w:hAnsi="PT Astra Serif" w:cs="Arial"/>
          <w:b/>
          <w:bCs/>
          <w:lang w:eastAsia="en-US"/>
        </w:rPr>
      </w:pPr>
    </w:p>
    <w:p w:rsidR="00346B59" w:rsidRPr="009C0434" w:rsidRDefault="00346B59" w:rsidP="00D028C9">
      <w:pPr>
        <w:ind w:firstLine="709"/>
        <w:jc w:val="right"/>
        <w:rPr>
          <w:rFonts w:ascii="PT Astra Serif" w:hAnsi="PT Astra Serif" w:cs="Arial"/>
        </w:rPr>
      </w:pPr>
    </w:p>
    <w:p w:rsidR="00346B59" w:rsidRPr="009C0434" w:rsidRDefault="00346B59" w:rsidP="00D028C9">
      <w:pPr>
        <w:ind w:firstLine="709"/>
        <w:jc w:val="right"/>
        <w:rPr>
          <w:rFonts w:ascii="PT Astra Serif" w:hAnsi="PT Astra Serif" w:cs="Arial"/>
        </w:rPr>
      </w:pPr>
    </w:p>
    <w:p w:rsidR="00346B59" w:rsidRPr="009C0434" w:rsidRDefault="00346B59" w:rsidP="00D028C9">
      <w:pPr>
        <w:ind w:firstLine="709"/>
        <w:jc w:val="right"/>
        <w:rPr>
          <w:rFonts w:ascii="PT Astra Serif" w:hAnsi="PT Astra Serif" w:cs="Arial"/>
        </w:rPr>
      </w:pPr>
    </w:p>
    <w:p w:rsidR="00346B59" w:rsidRPr="009C0434" w:rsidRDefault="00346B59" w:rsidP="00D028C9">
      <w:pPr>
        <w:ind w:firstLine="709"/>
        <w:jc w:val="right"/>
        <w:rPr>
          <w:rFonts w:ascii="PT Astra Serif" w:hAnsi="PT Astra Serif" w:cs="Arial"/>
        </w:rPr>
      </w:pPr>
    </w:p>
    <w:p w:rsidR="00346B59" w:rsidRPr="009C0434" w:rsidRDefault="00346B59" w:rsidP="00D028C9">
      <w:pPr>
        <w:ind w:firstLine="709"/>
        <w:jc w:val="right"/>
        <w:rPr>
          <w:rFonts w:ascii="PT Astra Serif" w:hAnsi="PT Astra Serif" w:cs="Arial"/>
        </w:rPr>
      </w:pPr>
    </w:p>
    <w:p w:rsidR="00346B59" w:rsidRPr="009C0434" w:rsidRDefault="00346B59" w:rsidP="00D028C9">
      <w:pPr>
        <w:ind w:firstLine="709"/>
        <w:jc w:val="right"/>
        <w:rPr>
          <w:rFonts w:ascii="PT Astra Serif" w:hAnsi="PT Astra Serif" w:cs="Arial"/>
        </w:rPr>
      </w:pPr>
    </w:p>
    <w:p w:rsidR="00346B59" w:rsidRPr="00876AD9" w:rsidRDefault="00346B59" w:rsidP="00D028C9">
      <w:pPr>
        <w:ind w:firstLine="709"/>
        <w:jc w:val="right"/>
        <w:rPr>
          <w:rFonts w:ascii="PT Astra Serif" w:hAnsi="PT Astra Serif" w:cs="Arial"/>
        </w:rPr>
      </w:pPr>
    </w:p>
    <w:p w:rsidR="00F43A49" w:rsidRPr="009C0434" w:rsidRDefault="00F43A49" w:rsidP="00D028C9">
      <w:pPr>
        <w:ind w:firstLine="709"/>
        <w:jc w:val="right"/>
        <w:rPr>
          <w:rFonts w:ascii="PT Astra Serif" w:hAnsi="PT Astra Serif" w:cs="Arial"/>
        </w:rPr>
      </w:pPr>
      <w:r w:rsidRPr="009C0434">
        <w:rPr>
          <w:rFonts w:ascii="PT Astra Serif" w:hAnsi="PT Astra Serif" w:cs="Arial"/>
        </w:rPr>
        <w:lastRenderedPageBreak/>
        <w:t xml:space="preserve">Приложение № </w:t>
      </w:r>
      <w:r w:rsidR="00103F92" w:rsidRPr="009C0434">
        <w:rPr>
          <w:rFonts w:ascii="PT Astra Serif" w:hAnsi="PT Astra Serif" w:cs="Arial"/>
        </w:rPr>
        <w:t>4</w:t>
      </w:r>
    </w:p>
    <w:p w:rsidR="00F43A49" w:rsidRPr="009C0434" w:rsidRDefault="00F43A49" w:rsidP="00D028C9">
      <w:pPr>
        <w:ind w:firstLine="709"/>
        <w:jc w:val="right"/>
        <w:rPr>
          <w:rFonts w:ascii="PT Astra Serif" w:hAnsi="PT Astra Serif" w:cs="Arial"/>
        </w:rPr>
      </w:pPr>
      <w:r w:rsidRPr="009C0434">
        <w:rPr>
          <w:rFonts w:ascii="PT Astra Serif" w:hAnsi="PT Astra Serif" w:cs="Arial"/>
        </w:rPr>
        <w:t>к административному регламенту</w:t>
      </w:r>
    </w:p>
    <w:p w:rsidR="00F43A49" w:rsidRPr="009C0434" w:rsidRDefault="00F43A49" w:rsidP="00D028C9">
      <w:pPr>
        <w:ind w:firstLine="709"/>
        <w:jc w:val="right"/>
        <w:rPr>
          <w:rFonts w:ascii="PT Astra Serif" w:hAnsi="PT Astra Serif" w:cs="Arial"/>
        </w:rPr>
      </w:pPr>
      <w:r w:rsidRPr="009C0434">
        <w:rPr>
          <w:rFonts w:ascii="PT Astra Serif" w:hAnsi="PT Astra Serif" w:cs="Arial"/>
        </w:rPr>
        <w:t>предоставления муниципальной услуги</w:t>
      </w:r>
    </w:p>
    <w:p w:rsidR="00F43A49" w:rsidRPr="009C0434" w:rsidRDefault="00F43A49" w:rsidP="00D028C9">
      <w:pPr>
        <w:ind w:firstLine="709"/>
        <w:jc w:val="right"/>
        <w:rPr>
          <w:rFonts w:ascii="PT Astra Serif" w:hAnsi="PT Astra Serif" w:cs="Arial"/>
        </w:rPr>
      </w:pPr>
      <w:r w:rsidRPr="009C0434">
        <w:rPr>
          <w:rFonts w:ascii="PT Astra Serif" w:hAnsi="PT Astra Serif" w:cs="Arial"/>
        </w:rPr>
        <w:t xml:space="preserve">«Предоставление разрешения на осуществление </w:t>
      </w:r>
    </w:p>
    <w:p w:rsidR="00F43A49" w:rsidRPr="009C0434" w:rsidRDefault="00F43A49" w:rsidP="00D028C9">
      <w:pPr>
        <w:ind w:firstLine="709"/>
        <w:jc w:val="right"/>
        <w:rPr>
          <w:rFonts w:ascii="PT Astra Serif" w:hAnsi="PT Astra Serif" w:cs="Arial"/>
        </w:rPr>
      </w:pPr>
      <w:r w:rsidRPr="009C0434">
        <w:rPr>
          <w:rFonts w:ascii="PT Astra Serif" w:hAnsi="PT Astra Serif" w:cs="Arial"/>
        </w:rPr>
        <w:t xml:space="preserve">земляных работ на территории </w:t>
      </w:r>
      <w:proofErr w:type="gramStart"/>
      <w:r w:rsidRPr="009C0434">
        <w:rPr>
          <w:rFonts w:ascii="PT Astra Serif" w:hAnsi="PT Astra Serif" w:cs="Arial"/>
        </w:rPr>
        <w:t>муниципального</w:t>
      </w:r>
      <w:proofErr w:type="gramEnd"/>
      <w:r w:rsidRPr="009C0434">
        <w:rPr>
          <w:rFonts w:ascii="PT Astra Serif" w:hAnsi="PT Astra Serif" w:cs="Arial"/>
        </w:rPr>
        <w:t xml:space="preserve"> </w:t>
      </w:r>
    </w:p>
    <w:p w:rsidR="00F43A49" w:rsidRPr="009C0434" w:rsidRDefault="00F43A49" w:rsidP="00D028C9">
      <w:pPr>
        <w:widowControl w:val="0"/>
        <w:ind w:left="360" w:firstLine="709"/>
        <w:contextualSpacing/>
        <w:jc w:val="right"/>
        <w:rPr>
          <w:rFonts w:ascii="PT Astra Serif" w:hAnsi="PT Astra Serif" w:cs="Arial"/>
        </w:rPr>
      </w:pPr>
      <w:r w:rsidRPr="009C0434">
        <w:rPr>
          <w:rFonts w:ascii="PT Astra Serif" w:hAnsi="PT Astra Serif" w:cs="Arial"/>
        </w:rPr>
        <w:t>образования Кимовский район»</w:t>
      </w:r>
    </w:p>
    <w:p w:rsidR="00F43A49" w:rsidRPr="009C0434" w:rsidRDefault="00F43A49" w:rsidP="00D028C9">
      <w:pPr>
        <w:widowControl w:val="0"/>
        <w:ind w:left="360" w:firstLine="709"/>
        <w:contextualSpacing/>
        <w:jc w:val="center"/>
        <w:rPr>
          <w:rFonts w:ascii="PT Astra Serif" w:hAnsi="PT Astra Serif" w:cs="Arial"/>
        </w:rPr>
      </w:pPr>
    </w:p>
    <w:p w:rsidR="00F43A49" w:rsidRPr="009C0434" w:rsidRDefault="00F43A49" w:rsidP="00D028C9">
      <w:pPr>
        <w:widowControl w:val="0"/>
        <w:autoSpaceDE w:val="0"/>
        <w:autoSpaceDN w:val="0"/>
        <w:ind w:firstLine="709"/>
        <w:jc w:val="center"/>
        <w:rPr>
          <w:rFonts w:ascii="PT Astra Serif" w:hAnsi="PT Astra Serif" w:cs="Arial"/>
          <w:b/>
        </w:rPr>
      </w:pPr>
      <w:r w:rsidRPr="009C0434">
        <w:rPr>
          <w:rFonts w:ascii="PT Astra Serif" w:hAnsi="PT Astra Serif" w:cs="Arial"/>
          <w:b/>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1112A1" w:rsidRPr="009C0434" w:rsidRDefault="001112A1" w:rsidP="00D028C9">
      <w:pPr>
        <w:widowControl w:val="0"/>
        <w:autoSpaceDE w:val="0"/>
        <w:autoSpaceDN w:val="0"/>
        <w:ind w:firstLine="709"/>
        <w:jc w:val="center"/>
        <w:rPr>
          <w:rFonts w:ascii="PT Astra Serif" w:hAnsi="PT Astra Serif" w:cs="Arial"/>
          <w:b/>
        </w:rPr>
      </w:pPr>
    </w:p>
    <w:p w:rsidR="00F43A49" w:rsidRPr="009C0434" w:rsidRDefault="00F43A49" w:rsidP="00D028C9">
      <w:pPr>
        <w:widowControl w:val="0"/>
        <w:autoSpaceDE w:val="0"/>
        <w:autoSpaceDN w:val="0"/>
        <w:ind w:firstLine="709"/>
        <w:jc w:val="both"/>
        <w:rPr>
          <w:rFonts w:ascii="PT Astra Serif" w:hAnsi="PT Astra Serif" w:cs="Arial"/>
        </w:rPr>
      </w:pPr>
      <w:r w:rsidRPr="009C0434">
        <w:rPr>
          <w:rFonts w:ascii="PT Astra Serif" w:hAnsi="PT Astra Serif" w:cs="Arial"/>
        </w:rPr>
        <w:t>1. Администрация муниципального образования Кимовский район Тульской области.</w:t>
      </w:r>
    </w:p>
    <w:p w:rsidR="00F43A49" w:rsidRPr="009C0434" w:rsidRDefault="00F43A49" w:rsidP="00D028C9">
      <w:pPr>
        <w:widowControl w:val="0"/>
        <w:autoSpaceDE w:val="0"/>
        <w:autoSpaceDN w:val="0"/>
        <w:ind w:firstLine="709"/>
        <w:jc w:val="both"/>
        <w:rPr>
          <w:rFonts w:ascii="PT Astra Serif" w:hAnsi="PT Astra Serif" w:cs="Arial"/>
        </w:rPr>
      </w:pPr>
      <w:r w:rsidRPr="009C0434">
        <w:rPr>
          <w:rFonts w:ascii="PT Astra Serif" w:hAnsi="PT Astra Serif" w:cs="Arial"/>
        </w:rPr>
        <w:t xml:space="preserve">Место нахождения Администрации: Тульская область, </w:t>
      </w:r>
      <w:proofErr w:type="gramStart"/>
      <w:r w:rsidRPr="009C0434">
        <w:rPr>
          <w:rFonts w:ascii="PT Astra Serif" w:hAnsi="PT Astra Serif" w:cs="Arial"/>
        </w:rPr>
        <w:t>г</w:t>
      </w:r>
      <w:proofErr w:type="gramEnd"/>
      <w:r w:rsidRPr="009C0434">
        <w:rPr>
          <w:rFonts w:ascii="PT Astra Serif" w:hAnsi="PT Astra Serif" w:cs="Arial"/>
        </w:rPr>
        <w:t>. Кимовск, ул. Ленина, д.44а.</w:t>
      </w:r>
    </w:p>
    <w:p w:rsidR="00F43A49" w:rsidRPr="009C0434" w:rsidRDefault="00F43A49" w:rsidP="00D028C9">
      <w:pPr>
        <w:widowControl w:val="0"/>
        <w:autoSpaceDE w:val="0"/>
        <w:autoSpaceDN w:val="0"/>
        <w:ind w:firstLine="709"/>
        <w:jc w:val="both"/>
        <w:rPr>
          <w:rFonts w:ascii="PT Astra Serif" w:hAnsi="PT Astra Serif" w:cs="Arial"/>
        </w:rPr>
      </w:pPr>
      <w:r w:rsidRPr="009C0434">
        <w:rPr>
          <w:rFonts w:ascii="PT Astra Serif" w:hAnsi="PT Astra Serif" w:cs="Arial"/>
        </w:rPr>
        <w:t>График работы Администрации:</w:t>
      </w:r>
    </w:p>
    <w:tbl>
      <w:tblPr>
        <w:tblW w:w="0" w:type="auto"/>
        <w:tblInd w:w="62" w:type="dxa"/>
        <w:tblLayout w:type="fixed"/>
        <w:tblCellMar>
          <w:top w:w="102" w:type="dxa"/>
          <w:left w:w="62" w:type="dxa"/>
          <w:bottom w:w="102" w:type="dxa"/>
          <w:right w:w="62" w:type="dxa"/>
        </w:tblCellMar>
        <w:tblLook w:val="0000"/>
      </w:tblPr>
      <w:tblGrid>
        <w:gridCol w:w="1757"/>
        <w:gridCol w:w="6040"/>
      </w:tblGrid>
      <w:tr w:rsidR="00F43A49" w:rsidRPr="009C0434" w:rsidTr="007658BF">
        <w:tc>
          <w:tcPr>
            <w:tcW w:w="1757"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Понедельник</w:t>
            </w:r>
          </w:p>
        </w:tc>
        <w:tc>
          <w:tcPr>
            <w:tcW w:w="6040"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С 9-00 до 18-00 (перерыв: 13-00 до 13-48)</w:t>
            </w:r>
          </w:p>
        </w:tc>
      </w:tr>
      <w:tr w:rsidR="00F43A49" w:rsidRPr="009C0434" w:rsidTr="007658BF">
        <w:tc>
          <w:tcPr>
            <w:tcW w:w="1757"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Вторник</w:t>
            </w:r>
          </w:p>
        </w:tc>
        <w:tc>
          <w:tcPr>
            <w:tcW w:w="6040"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С 9-00 до 18-00 (перерыв: 13-00 до 13-48)</w:t>
            </w:r>
          </w:p>
        </w:tc>
      </w:tr>
      <w:tr w:rsidR="00F43A49" w:rsidRPr="009C0434" w:rsidTr="007658BF">
        <w:tc>
          <w:tcPr>
            <w:tcW w:w="1757"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Среда</w:t>
            </w:r>
          </w:p>
        </w:tc>
        <w:tc>
          <w:tcPr>
            <w:tcW w:w="6040"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С 9-00 до 18-00 (перерыв: 13-00 до 13-48)</w:t>
            </w:r>
          </w:p>
        </w:tc>
      </w:tr>
      <w:tr w:rsidR="00F43A49" w:rsidRPr="009C0434" w:rsidTr="007658BF">
        <w:tc>
          <w:tcPr>
            <w:tcW w:w="1757"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Четверг</w:t>
            </w:r>
          </w:p>
        </w:tc>
        <w:tc>
          <w:tcPr>
            <w:tcW w:w="6040"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С 9-00 до 18-00 (перерыв: 13-00 до 13-48)</w:t>
            </w:r>
          </w:p>
        </w:tc>
      </w:tr>
      <w:tr w:rsidR="00F43A49" w:rsidRPr="009C0434" w:rsidTr="007658BF">
        <w:tc>
          <w:tcPr>
            <w:tcW w:w="1757"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Пятница</w:t>
            </w:r>
          </w:p>
        </w:tc>
        <w:tc>
          <w:tcPr>
            <w:tcW w:w="6040"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С 9-00 до 17-00 (перерыв: 13-00 до 13-48)</w:t>
            </w:r>
          </w:p>
        </w:tc>
      </w:tr>
      <w:tr w:rsidR="00F43A49" w:rsidRPr="009C0434" w:rsidTr="007658BF">
        <w:tc>
          <w:tcPr>
            <w:tcW w:w="1757"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Суббота</w:t>
            </w:r>
          </w:p>
        </w:tc>
        <w:tc>
          <w:tcPr>
            <w:tcW w:w="6040"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Выходной день</w:t>
            </w:r>
          </w:p>
        </w:tc>
      </w:tr>
      <w:tr w:rsidR="00F43A49" w:rsidRPr="009C0434" w:rsidTr="007658BF">
        <w:tc>
          <w:tcPr>
            <w:tcW w:w="1757"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Воскресенье</w:t>
            </w:r>
          </w:p>
        </w:tc>
        <w:tc>
          <w:tcPr>
            <w:tcW w:w="6040" w:type="dxa"/>
            <w:tcBorders>
              <w:top w:val="nil"/>
              <w:left w:val="nil"/>
              <w:bottom w:val="nil"/>
              <w:right w:val="nil"/>
            </w:tcBorders>
          </w:tcPr>
          <w:p w:rsidR="00F43A49" w:rsidRPr="009C0434" w:rsidRDefault="00F43A49" w:rsidP="007658BF">
            <w:pPr>
              <w:widowControl w:val="0"/>
              <w:autoSpaceDE w:val="0"/>
              <w:autoSpaceDN w:val="0"/>
              <w:rPr>
                <w:rFonts w:ascii="PT Astra Serif" w:hAnsi="PT Astra Serif" w:cs="Arial"/>
              </w:rPr>
            </w:pPr>
            <w:r w:rsidRPr="009C0434">
              <w:rPr>
                <w:rFonts w:ascii="PT Astra Serif" w:hAnsi="PT Astra Serif" w:cs="Arial"/>
              </w:rPr>
              <w:t>Выходной день</w:t>
            </w:r>
          </w:p>
        </w:tc>
      </w:tr>
    </w:tbl>
    <w:p w:rsidR="00F43A49" w:rsidRPr="009C0434" w:rsidRDefault="00F43A49" w:rsidP="007658BF">
      <w:pPr>
        <w:widowControl w:val="0"/>
        <w:autoSpaceDE w:val="0"/>
        <w:autoSpaceDN w:val="0"/>
        <w:ind w:firstLine="709"/>
        <w:jc w:val="both"/>
        <w:rPr>
          <w:rFonts w:ascii="PT Astra Serif" w:hAnsi="PT Astra Serif" w:cs="Arial"/>
        </w:rPr>
      </w:pPr>
    </w:p>
    <w:p w:rsidR="00F43A49" w:rsidRPr="009C0434" w:rsidRDefault="00F43A49" w:rsidP="00D028C9">
      <w:pPr>
        <w:widowControl w:val="0"/>
        <w:autoSpaceDE w:val="0"/>
        <w:autoSpaceDN w:val="0"/>
        <w:ind w:firstLine="709"/>
        <w:jc w:val="both"/>
        <w:rPr>
          <w:rFonts w:ascii="PT Astra Serif" w:hAnsi="PT Astra Serif" w:cs="Arial"/>
        </w:rPr>
      </w:pPr>
      <w:r w:rsidRPr="009C0434">
        <w:rPr>
          <w:rFonts w:ascii="PT Astra Serif" w:hAnsi="PT Astra Serif" w:cs="Arial"/>
        </w:rPr>
        <w:t xml:space="preserve">Почтовый адрес Администрации: 301720, Тульская область, </w:t>
      </w:r>
      <w:proofErr w:type="gramStart"/>
      <w:r w:rsidRPr="009C0434">
        <w:rPr>
          <w:rFonts w:ascii="PT Astra Serif" w:hAnsi="PT Astra Serif" w:cs="Arial"/>
        </w:rPr>
        <w:t>г</w:t>
      </w:r>
      <w:proofErr w:type="gramEnd"/>
      <w:r w:rsidRPr="009C0434">
        <w:rPr>
          <w:rFonts w:ascii="PT Astra Serif" w:hAnsi="PT Astra Serif" w:cs="Arial"/>
        </w:rPr>
        <w:t>. Кимовск, ул. Ленина, д.44а.</w:t>
      </w:r>
    </w:p>
    <w:p w:rsidR="00F43A49" w:rsidRPr="009C0434" w:rsidRDefault="00F43A49" w:rsidP="00D028C9">
      <w:pPr>
        <w:widowControl w:val="0"/>
        <w:autoSpaceDE w:val="0"/>
        <w:autoSpaceDN w:val="0"/>
        <w:ind w:firstLine="709"/>
        <w:jc w:val="both"/>
        <w:rPr>
          <w:rFonts w:ascii="PT Astra Serif" w:hAnsi="PT Astra Serif" w:cs="Arial"/>
        </w:rPr>
      </w:pPr>
      <w:r w:rsidRPr="009C0434">
        <w:rPr>
          <w:rFonts w:ascii="PT Astra Serif" w:hAnsi="PT Astra Serif" w:cs="Arial"/>
        </w:rPr>
        <w:t>Контактные телефоны: (48735) 5-29-92, 5-29-88.</w:t>
      </w:r>
    </w:p>
    <w:p w:rsidR="00F43A49" w:rsidRPr="009C0434" w:rsidRDefault="00F43A49" w:rsidP="00D028C9">
      <w:pPr>
        <w:widowControl w:val="0"/>
        <w:autoSpaceDE w:val="0"/>
        <w:autoSpaceDN w:val="0"/>
        <w:ind w:firstLine="709"/>
        <w:jc w:val="both"/>
        <w:rPr>
          <w:rFonts w:ascii="PT Astra Serif" w:hAnsi="PT Astra Serif" w:cs="Arial"/>
        </w:rPr>
      </w:pPr>
      <w:r w:rsidRPr="009C0434">
        <w:rPr>
          <w:rFonts w:ascii="PT Astra Serif" w:hAnsi="PT Astra Serif" w:cs="Arial"/>
        </w:rPr>
        <w:t>Официальный сайт Администрации в информационно-коммуникационной сети Интернет (далее - сеть Интернет): https://kimovsk.tularegion.ru/.</w:t>
      </w:r>
    </w:p>
    <w:p w:rsidR="00F43A49" w:rsidRPr="009C0434" w:rsidRDefault="00F43A49" w:rsidP="00D028C9">
      <w:pPr>
        <w:widowControl w:val="0"/>
        <w:autoSpaceDE w:val="0"/>
        <w:autoSpaceDN w:val="0"/>
        <w:ind w:firstLine="709"/>
        <w:jc w:val="both"/>
        <w:rPr>
          <w:rFonts w:ascii="PT Astra Serif" w:hAnsi="PT Astra Serif" w:cs="Arial"/>
        </w:rPr>
      </w:pPr>
      <w:r w:rsidRPr="009C0434">
        <w:rPr>
          <w:rFonts w:ascii="PT Astra Serif" w:hAnsi="PT Astra Serif" w:cs="Arial"/>
        </w:rPr>
        <w:t xml:space="preserve">Адрес электронной почты Администрации: </w:t>
      </w:r>
      <w:proofErr w:type="spellStart"/>
      <w:r w:rsidRPr="009C0434">
        <w:rPr>
          <w:rFonts w:ascii="PT Astra Serif" w:hAnsi="PT Astra Serif" w:cs="Arial"/>
        </w:rPr>
        <w:t>ased_mo_kimovsk@tularegion.ru</w:t>
      </w:r>
      <w:proofErr w:type="spellEnd"/>
      <w:r w:rsidRPr="009C0434">
        <w:rPr>
          <w:rFonts w:ascii="PT Astra Serif" w:hAnsi="PT Astra Serif" w:cs="Arial"/>
        </w:rPr>
        <w:t>.</w:t>
      </w:r>
    </w:p>
    <w:p w:rsidR="00F43A49" w:rsidRPr="009C0434" w:rsidRDefault="00F43A49" w:rsidP="00D028C9">
      <w:pPr>
        <w:widowControl w:val="0"/>
        <w:autoSpaceDE w:val="0"/>
        <w:autoSpaceDN w:val="0"/>
        <w:ind w:firstLine="709"/>
        <w:jc w:val="both"/>
        <w:rPr>
          <w:rFonts w:ascii="PT Astra Serif" w:hAnsi="PT Astra Serif" w:cs="Arial"/>
        </w:rPr>
      </w:pPr>
    </w:p>
    <w:p w:rsidR="00F43A49" w:rsidRPr="009C0434" w:rsidRDefault="00F43A49" w:rsidP="00D028C9">
      <w:pPr>
        <w:widowControl w:val="0"/>
        <w:autoSpaceDE w:val="0"/>
        <w:autoSpaceDN w:val="0"/>
        <w:ind w:firstLine="709"/>
        <w:jc w:val="both"/>
        <w:rPr>
          <w:rFonts w:ascii="PT Astra Serif" w:hAnsi="PT Astra Serif" w:cs="Arial"/>
        </w:rPr>
      </w:pPr>
      <w:r w:rsidRPr="009C0434">
        <w:rPr>
          <w:rFonts w:ascii="PT Astra Serif" w:hAnsi="PT Astra Serif" w:cs="Arial"/>
        </w:rPr>
        <w:t>2. Многофункциональный центр предоставления государственных и муниципальных услуг.</w:t>
      </w: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b/>
          <w:bCs/>
          <w:color w:val="auto"/>
        </w:rPr>
        <w:t xml:space="preserve">ГБУ ТО «МФЦ» отделение №13 в </w:t>
      </w:r>
      <w:proofErr w:type="gramStart"/>
      <w:r w:rsidRPr="009C0434">
        <w:rPr>
          <w:rFonts w:ascii="PT Astra Serif" w:hAnsi="PT Astra Serif"/>
          <w:b/>
          <w:bCs/>
          <w:color w:val="auto"/>
        </w:rPr>
        <w:t>г</w:t>
      </w:r>
      <w:proofErr w:type="gramEnd"/>
      <w:r w:rsidRPr="009C0434">
        <w:rPr>
          <w:rFonts w:ascii="PT Astra Serif" w:hAnsi="PT Astra Serif"/>
          <w:b/>
          <w:bCs/>
          <w:color w:val="auto"/>
        </w:rPr>
        <w:t>. Кимовск.</w:t>
      </w: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color w:val="auto"/>
        </w:rPr>
        <w:t xml:space="preserve">Адрес МФЦ: 301720, Тульская область, Кимовский район, </w:t>
      </w:r>
      <w:proofErr w:type="gramStart"/>
      <w:r w:rsidRPr="009C0434">
        <w:rPr>
          <w:rFonts w:ascii="PT Astra Serif" w:hAnsi="PT Astra Serif"/>
          <w:color w:val="auto"/>
        </w:rPr>
        <w:t>г</w:t>
      </w:r>
      <w:proofErr w:type="gramEnd"/>
      <w:r w:rsidRPr="009C0434">
        <w:rPr>
          <w:rFonts w:ascii="PT Astra Serif" w:hAnsi="PT Astra Serif"/>
          <w:color w:val="auto"/>
        </w:rPr>
        <w:t>. Кимовск, ул. Павлова, д.19 .</w:t>
      </w: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color w:val="auto"/>
        </w:rPr>
        <w:t>Телефон МФЦ: 8 (800) 450 - 00 -71.</w:t>
      </w: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color w:val="auto"/>
        </w:rPr>
        <w:t>Адрес электронной почты МФЦ: </w:t>
      </w:r>
      <w:hyperlink r:id="rId17" w:history="1">
        <w:r w:rsidRPr="009C0434">
          <w:rPr>
            <w:rStyle w:val="a3"/>
            <w:rFonts w:ascii="PT Astra Serif" w:hAnsi="PT Astra Serif" w:cs="Arial"/>
            <w:color w:val="auto"/>
          </w:rPr>
          <w:t>mfc.kimovsk@tularegion.ru</w:t>
        </w:r>
      </w:hyperlink>
    </w:p>
    <w:p w:rsidR="00EC44DB" w:rsidRDefault="00EC44DB" w:rsidP="00D028C9">
      <w:pPr>
        <w:pStyle w:val="a4"/>
        <w:shd w:val="clear" w:color="auto" w:fill="FFFFFF"/>
        <w:spacing w:before="0" w:after="0"/>
        <w:ind w:firstLine="709"/>
        <w:rPr>
          <w:rFonts w:ascii="PT Astra Serif" w:hAnsi="PT Astra Serif"/>
          <w:color w:val="auto"/>
        </w:rPr>
      </w:pP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color w:val="auto"/>
        </w:rPr>
        <w:t>Подразделения:</w:t>
      </w: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b/>
          <w:bCs/>
          <w:color w:val="auto"/>
        </w:rPr>
        <w:t xml:space="preserve">ГБУ ТО «МФЦ» отделение №13 в </w:t>
      </w:r>
      <w:proofErr w:type="gramStart"/>
      <w:r w:rsidRPr="009C0434">
        <w:rPr>
          <w:rFonts w:ascii="PT Astra Serif" w:hAnsi="PT Astra Serif"/>
          <w:b/>
          <w:bCs/>
          <w:color w:val="auto"/>
        </w:rPr>
        <w:t>г</w:t>
      </w:r>
      <w:proofErr w:type="gramEnd"/>
      <w:r w:rsidRPr="009C0434">
        <w:rPr>
          <w:rFonts w:ascii="PT Astra Serif" w:hAnsi="PT Astra Serif"/>
          <w:b/>
          <w:bCs/>
          <w:color w:val="auto"/>
        </w:rPr>
        <w:t xml:space="preserve">. Кимовск УРМ п. </w:t>
      </w:r>
      <w:proofErr w:type="spellStart"/>
      <w:r w:rsidRPr="009C0434">
        <w:rPr>
          <w:rFonts w:ascii="PT Astra Serif" w:hAnsi="PT Astra Serif"/>
          <w:b/>
          <w:bCs/>
          <w:color w:val="auto"/>
        </w:rPr>
        <w:t>Новольвовск</w:t>
      </w:r>
      <w:proofErr w:type="spellEnd"/>
      <w:r w:rsidRPr="009C0434">
        <w:rPr>
          <w:rFonts w:ascii="PT Astra Serif" w:hAnsi="PT Astra Serif"/>
          <w:b/>
          <w:bCs/>
          <w:color w:val="auto"/>
        </w:rPr>
        <w:t>.</w:t>
      </w: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color w:val="auto"/>
        </w:rPr>
        <w:t xml:space="preserve">Адрес МФЦ: Тульская область, п. </w:t>
      </w:r>
      <w:proofErr w:type="spellStart"/>
      <w:r w:rsidRPr="009C0434">
        <w:rPr>
          <w:rFonts w:ascii="PT Astra Serif" w:hAnsi="PT Astra Serif"/>
          <w:color w:val="auto"/>
        </w:rPr>
        <w:t>Новольвовск</w:t>
      </w:r>
      <w:proofErr w:type="spellEnd"/>
      <w:r w:rsidRPr="009C0434">
        <w:rPr>
          <w:rFonts w:ascii="PT Astra Serif" w:hAnsi="PT Astra Serif"/>
          <w:color w:val="auto"/>
        </w:rPr>
        <w:t>, ул. Центральная, д. 11 А.</w:t>
      </w:r>
    </w:p>
    <w:p w:rsidR="00EC44DB" w:rsidRDefault="00EC44DB" w:rsidP="00D028C9">
      <w:pPr>
        <w:pStyle w:val="a4"/>
        <w:shd w:val="clear" w:color="auto" w:fill="FFFFFF"/>
        <w:spacing w:before="0" w:after="0"/>
        <w:ind w:firstLine="709"/>
        <w:rPr>
          <w:rFonts w:ascii="PT Astra Serif" w:hAnsi="PT Astra Serif"/>
          <w:b/>
          <w:bCs/>
          <w:color w:val="auto"/>
        </w:rPr>
      </w:pP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b/>
          <w:bCs/>
          <w:color w:val="auto"/>
        </w:rPr>
        <w:t xml:space="preserve">ГБУ ТО «МФЦ» отделение №13 в </w:t>
      </w:r>
      <w:proofErr w:type="gramStart"/>
      <w:r w:rsidRPr="009C0434">
        <w:rPr>
          <w:rFonts w:ascii="PT Astra Serif" w:hAnsi="PT Astra Serif"/>
          <w:b/>
          <w:bCs/>
          <w:color w:val="auto"/>
        </w:rPr>
        <w:t>г</w:t>
      </w:r>
      <w:proofErr w:type="gramEnd"/>
      <w:r w:rsidRPr="009C0434">
        <w:rPr>
          <w:rFonts w:ascii="PT Astra Serif" w:hAnsi="PT Astra Serif"/>
          <w:b/>
          <w:bCs/>
          <w:color w:val="auto"/>
        </w:rPr>
        <w:t>. Кимовск УРМ п. Епифань.</w:t>
      </w: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color w:val="auto"/>
        </w:rPr>
        <w:t>Адрес МФЦ: Тульская область, п. Епифань, ул. 50 Лет Октября, д. 46.</w:t>
      </w:r>
    </w:p>
    <w:p w:rsidR="00EC44DB" w:rsidRDefault="00EC44DB" w:rsidP="00D028C9">
      <w:pPr>
        <w:pStyle w:val="a4"/>
        <w:shd w:val="clear" w:color="auto" w:fill="FFFFFF"/>
        <w:spacing w:before="0" w:after="0"/>
        <w:ind w:firstLine="709"/>
        <w:rPr>
          <w:rFonts w:ascii="PT Astra Serif" w:hAnsi="PT Astra Serif"/>
          <w:b/>
          <w:bCs/>
          <w:color w:val="auto"/>
        </w:rPr>
      </w:pP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b/>
          <w:bCs/>
          <w:color w:val="auto"/>
        </w:rPr>
        <w:t xml:space="preserve">ГБУ ТО «МФЦ» отделение №13 в </w:t>
      </w:r>
      <w:proofErr w:type="gramStart"/>
      <w:r w:rsidRPr="009C0434">
        <w:rPr>
          <w:rFonts w:ascii="PT Astra Serif" w:hAnsi="PT Astra Serif"/>
          <w:b/>
          <w:bCs/>
          <w:color w:val="auto"/>
        </w:rPr>
        <w:t>г</w:t>
      </w:r>
      <w:proofErr w:type="gramEnd"/>
      <w:r w:rsidRPr="009C0434">
        <w:rPr>
          <w:rFonts w:ascii="PT Astra Serif" w:hAnsi="PT Astra Serif"/>
          <w:b/>
          <w:bCs/>
          <w:color w:val="auto"/>
        </w:rPr>
        <w:t xml:space="preserve">. Кимовск УРМ п. </w:t>
      </w:r>
      <w:proofErr w:type="spellStart"/>
      <w:r w:rsidRPr="009C0434">
        <w:rPr>
          <w:rFonts w:ascii="PT Astra Serif" w:hAnsi="PT Astra Serif"/>
          <w:b/>
          <w:bCs/>
          <w:color w:val="auto"/>
        </w:rPr>
        <w:t>Пронь</w:t>
      </w:r>
      <w:proofErr w:type="spellEnd"/>
      <w:r w:rsidRPr="009C0434">
        <w:rPr>
          <w:rFonts w:ascii="PT Astra Serif" w:hAnsi="PT Astra Serif"/>
          <w:b/>
          <w:bCs/>
          <w:color w:val="auto"/>
        </w:rPr>
        <w:t>.</w:t>
      </w: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color w:val="auto"/>
        </w:rPr>
        <w:t xml:space="preserve">Адрес МФЦ: Тульская область, п. </w:t>
      </w:r>
      <w:proofErr w:type="spellStart"/>
      <w:r w:rsidRPr="009C0434">
        <w:rPr>
          <w:rFonts w:ascii="PT Astra Serif" w:hAnsi="PT Astra Serif"/>
          <w:color w:val="auto"/>
        </w:rPr>
        <w:t>Пронь</w:t>
      </w:r>
      <w:proofErr w:type="spellEnd"/>
      <w:r w:rsidRPr="009C0434">
        <w:rPr>
          <w:rFonts w:ascii="PT Astra Serif" w:hAnsi="PT Astra Serif"/>
          <w:color w:val="auto"/>
        </w:rPr>
        <w:t>, ул. Центральная, д.12.</w:t>
      </w:r>
    </w:p>
    <w:p w:rsidR="00EC44DB" w:rsidRDefault="00EC44DB" w:rsidP="00D028C9">
      <w:pPr>
        <w:pStyle w:val="a4"/>
        <w:shd w:val="clear" w:color="auto" w:fill="FFFFFF"/>
        <w:spacing w:before="0" w:after="0"/>
        <w:ind w:firstLine="709"/>
        <w:rPr>
          <w:rFonts w:ascii="PT Astra Serif" w:hAnsi="PT Astra Serif"/>
          <w:b/>
          <w:bCs/>
          <w:color w:val="auto"/>
        </w:rPr>
      </w:pP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b/>
          <w:bCs/>
          <w:color w:val="auto"/>
        </w:rPr>
        <w:lastRenderedPageBreak/>
        <w:t xml:space="preserve">ГБУ ТО «МФЦ» отделение №13 в </w:t>
      </w:r>
      <w:proofErr w:type="gramStart"/>
      <w:r w:rsidRPr="009C0434">
        <w:rPr>
          <w:rFonts w:ascii="PT Astra Serif" w:hAnsi="PT Astra Serif"/>
          <w:b/>
          <w:bCs/>
          <w:color w:val="auto"/>
        </w:rPr>
        <w:t>г</w:t>
      </w:r>
      <w:proofErr w:type="gramEnd"/>
      <w:r w:rsidRPr="009C0434">
        <w:rPr>
          <w:rFonts w:ascii="PT Astra Serif" w:hAnsi="PT Astra Serif"/>
          <w:b/>
          <w:bCs/>
          <w:color w:val="auto"/>
        </w:rPr>
        <w:t xml:space="preserve">. Кимовск УРМ д. </w:t>
      </w:r>
      <w:proofErr w:type="spellStart"/>
      <w:r w:rsidRPr="009C0434">
        <w:rPr>
          <w:rFonts w:ascii="PT Astra Serif" w:hAnsi="PT Astra Serif"/>
          <w:b/>
          <w:bCs/>
          <w:color w:val="auto"/>
        </w:rPr>
        <w:t>Кудашево</w:t>
      </w:r>
      <w:proofErr w:type="spellEnd"/>
      <w:r w:rsidRPr="009C0434">
        <w:rPr>
          <w:rFonts w:ascii="PT Astra Serif" w:hAnsi="PT Astra Serif"/>
          <w:b/>
          <w:bCs/>
          <w:color w:val="auto"/>
        </w:rPr>
        <w:t>.</w:t>
      </w: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color w:val="auto"/>
        </w:rPr>
        <w:t xml:space="preserve">Адрес МФЦ: Тульская область, д. </w:t>
      </w:r>
      <w:proofErr w:type="spellStart"/>
      <w:r w:rsidRPr="009C0434">
        <w:rPr>
          <w:rFonts w:ascii="PT Astra Serif" w:hAnsi="PT Astra Serif"/>
          <w:color w:val="auto"/>
        </w:rPr>
        <w:t>Кудашево</w:t>
      </w:r>
      <w:proofErr w:type="spellEnd"/>
      <w:r w:rsidRPr="009C0434">
        <w:rPr>
          <w:rFonts w:ascii="PT Astra Serif" w:hAnsi="PT Astra Serif"/>
          <w:color w:val="auto"/>
        </w:rPr>
        <w:t>, д. 31.</w:t>
      </w:r>
    </w:p>
    <w:p w:rsidR="00EC44DB" w:rsidRDefault="00EC44DB" w:rsidP="00D028C9">
      <w:pPr>
        <w:pStyle w:val="a4"/>
        <w:shd w:val="clear" w:color="auto" w:fill="FFFFFF"/>
        <w:spacing w:before="0" w:after="0"/>
        <w:ind w:firstLine="709"/>
        <w:rPr>
          <w:rFonts w:ascii="PT Astra Serif" w:hAnsi="PT Astra Serif"/>
          <w:b/>
          <w:bCs/>
          <w:color w:val="auto"/>
        </w:rPr>
      </w:pP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b/>
          <w:bCs/>
          <w:color w:val="auto"/>
        </w:rPr>
        <w:t xml:space="preserve">ГБУ ТО «МФЦ» отделение №13 в г. Кимовск УРМ с. </w:t>
      </w:r>
      <w:proofErr w:type="spellStart"/>
      <w:r w:rsidRPr="009C0434">
        <w:rPr>
          <w:rFonts w:ascii="PT Astra Serif" w:hAnsi="PT Astra Serif"/>
          <w:b/>
          <w:bCs/>
          <w:color w:val="auto"/>
        </w:rPr>
        <w:t>Бучалки</w:t>
      </w:r>
      <w:proofErr w:type="spellEnd"/>
      <w:r w:rsidRPr="009C0434">
        <w:rPr>
          <w:rFonts w:ascii="PT Astra Serif" w:hAnsi="PT Astra Serif"/>
          <w:b/>
          <w:bCs/>
          <w:color w:val="auto"/>
        </w:rPr>
        <w:t>.</w:t>
      </w:r>
    </w:p>
    <w:p w:rsidR="00F43A49" w:rsidRPr="009C0434" w:rsidRDefault="00F43A49" w:rsidP="00D028C9">
      <w:pPr>
        <w:pStyle w:val="a4"/>
        <w:shd w:val="clear" w:color="auto" w:fill="FFFFFF"/>
        <w:spacing w:before="0" w:after="0"/>
        <w:ind w:firstLine="709"/>
        <w:rPr>
          <w:rFonts w:ascii="PT Astra Serif" w:hAnsi="PT Astra Serif"/>
          <w:color w:val="auto"/>
        </w:rPr>
      </w:pPr>
      <w:r w:rsidRPr="009C0434">
        <w:rPr>
          <w:rFonts w:ascii="PT Astra Serif" w:hAnsi="PT Astra Serif"/>
          <w:color w:val="auto"/>
        </w:rPr>
        <w:t xml:space="preserve">Адрес МФЦ: Тульская область, с. </w:t>
      </w:r>
      <w:proofErr w:type="spellStart"/>
      <w:r w:rsidRPr="009C0434">
        <w:rPr>
          <w:rFonts w:ascii="PT Astra Serif" w:hAnsi="PT Astra Serif"/>
          <w:color w:val="auto"/>
        </w:rPr>
        <w:t>Бучалки</w:t>
      </w:r>
      <w:proofErr w:type="spellEnd"/>
      <w:r w:rsidRPr="009C0434">
        <w:rPr>
          <w:rFonts w:ascii="PT Astra Serif" w:hAnsi="PT Astra Serif"/>
          <w:color w:val="auto"/>
        </w:rPr>
        <w:t>, д. 62.</w:t>
      </w:r>
    </w:p>
    <w:p w:rsidR="00F43A49" w:rsidRPr="009C0434" w:rsidRDefault="00F43A49" w:rsidP="00D028C9">
      <w:pPr>
        <w:widowControl w:val="0"/>
        <w:ind w:left="360" w:firstLine="709"/>
        <w:contextualSpacing/>
        <w:jc w:val="center"/>
        <w:rPr>
          <w:rFonts w:ascii="PT Astra Serif" w:hAnsi="PT Astra Serif" w:cs="Arial"/>
        </w:rPr>
      </w:pPr>
    </w:p>
    <w:sectPr w:rsidR="00F43A49" w:rsidRPr="009C0434" w:rsidSect="009C0434">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31B" w:rsidRDefault="00A8431B" w:rsidP="00DD0FA2">
      <w:r>
        <w:separator/>
      </w:r>
    </w:p>
  </w:endnote>
  <w:endnote w:type="continuationSeparator" w:id="0">
    <w:p w:rsidR="00A8431B" w:rsidRDefault="00A8431B" w:rsidP="00DD0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Pro W3">
    <w:altName w:val="Times New Roman"/>
    <w:panose1 w:val="00000000000000000000"/>
    <w:charset w:val="00"/>
    <w:family w:val="roman"/>
    <w:notTrueType/>
    <w:pitch w:val="default"/>
    <w:sig w:usb0="00000003" w:usb1="00000000" w:usb2="00000000" w:usb3="00000000" w:csb0="00000001" w:csb1="00000000"/>
  </w:font>
  <w:font w:name="PT Astra Serif">
    <w:altName w:val="Cambria"/>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31B" w:rsidRDefault="00A8431B" w:rsidP="00DD0FA2">
      <w:r>
        <w:separator/>
      </w:r>
    </w:p>
  </w:footnote>
  <w:footnote w:type="continuationSeparator" w:id="0">
    <w:p w:rsidR="00A8431B" w:rsidRDefault="00A8431B" w:rsidP="00DD0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65" w:rsidRDefault="00F52565">
    <w:pPr>
      <w:pStyle w:val="a6"/>
      <w:jc w:val="center"/>
    </w:pPr>
    <w:fldSimple w:instr=" PAGE   \* MERGEFORMAT ">
      <w:r w:rsidR="0058781C">
        <w:rPr>
          <w:noProof/>
        </w:rPr>
        <w:t>28</w:t>
      </w:r>
    </w:fldSimple>
  </w:p>
  <w:p w:rsidR="00F52565" w:rsidRDefault="00F5256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0"/>
    <w:lvl w:ilvl="0">
      <w:start w:val="1"/>
      <w:numFmt w:val="decimal"/>
      <w:lvlText w:val="%1."/>
      <w:lvlJc w:val="left"/>
      <w:pPr>
        <w:tabs>
          <w:tab w:val="num" w:pos="1080"/>
        </w:tabs>
        <w:ind w:left="1080" w:hanging="360"/>
      </w:pPr>
    </w:lvl>
  </w:abstractNum>
  <w:abstractNum w:abstractNumId="1">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68D0761"/>
    <w:multiLevelType w:val="hybridMultilevel"/>
    <w:tmpl w:val="92F41A24"/>
    <w:lvl w:ilvl="0" w:tplc="C57A77F6">
      <w:start w:val="27"/>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E2610F"/>
    <w:multiLevelType w:val="hybridMultilevel"/>
    <w:tmpl w:val="4E2A1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10">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1">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3B0F25"/>
    <w:multiLevelType w:val="hybridMultilevel"/>
    <w:tmpl w:val="9CA00BC0"/>
    <w:lvl w:ilvl="0" w:tplc="D37831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9">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4">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24"/>
  </w:num>
  <w:num w:numId="2">
    <w:abstractNumId w:val="33"/>
  </w:num>
  <w:num w:numId="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6"/>
  </w:num>
  <w:num w:numId="7">
    <w:abstractNumId w:val="16"/>
  </w:num>
  <w:num w:numId="8">
    <w:abstractNumId w:val="31"/>
  </w:num>
  <w:num w:numId="9">
    <w:abstractNumId w:val="7"/>
  </w:num>
  <w:num w:numId="10">
    <w:abstractNumId w:val="19"/>
  </w:num>
  <w:num w:numId="11">
    <w:abstractNumId w:val="23"/>
  </w:num>
  <w:num w:numId="12">
    <w:abstractNumId w:val="25"/>
  </w:num>
  <w:num w:numId="13">
    <w:abstractNumId w:val="20"/>
  </w:num>
  <w:num w:numId="14">
    <w:abstractNumId w:val="27"/>
  </w:num>
  <w:num w:numId="15">
    <w:abstractNumId w:val="18"/>
  </w:num>
  <w:num w:numId="16">
    <w:abstractNumId w:val="10"/>
  </w:num>
  <w:num w:numId="17">
    <w:abstractNumId w:val="6"/>
  </w:num>
  <w:num w:numId="18">
    <w:abstractNumId w:val="13"/>
  </w:num>
  <w:num w:numId="19">
    <w:abstractNumId w:val="29"/>
  </w:num>
  <w:num w:numId="20">
    <w:abstractNumId w:val="21"/>
  </w:num>
  <w:num w:numId="21">
    <w:abstractNumId w:val="32"/>
  </w:num>
  <w:num w:numId="22">
    <w:abstractNumId w:val="2"/>
  </w:num>
  <w:num w:numId="23">
    <w:abstractNumId w:val="28"/>
  </w:num>
  <w:num w:numId="24">
    <w:abstractNumId w:val="30"/>
  </w:num>
  <w:num w:numId="25">
    <w:abstractNumId w:val="5"/>
  </w:num>
  <w:num w:numId="26">
    <w:abstractNumId w:val="22"/>
  </w:num>
  <w:num w:numId="27">
    <w:abstractNumId w:val="0"/>
  </w:num>
  <w:num w:numId="28">
    <w:abstractNumId w:val="1"/>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2"/>
  </w:num>
  <w:num w:numId="35">
    <w:abstractNumId w:val="17"/>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4852"/>
    <w:rsid w:val="00001FE6"/>
    <w:rsid w:val="00005A49"/>
    <w:rsid w:val="000069E0"/>
    <w:rsid w:val="00013EA4"/>
    <w:rsid w:val="00015B44"/>
    <w:rsid w:val="000254DA"/>
    <w:rsid w:val="00027FE7"/>
    <w:rsid w:val="000404E5"/>
    <w:rsid w:val="000479C7"/>
    <w:rsid w:val="000501C6"/>
    <w:rsid w:val="00051065"/>
    <w:rsid w:val="00051209"/>
    <w:rsid w:val="00067A98"/>
    <w:rsid w:val="00086711"/>
    <w:rsid w:val="00086A83"/>
    <w:rsid w:val="000872E3"/>
    <w:rsid w:val="00092E3C"/>
    <w:rsid w:val="000931C4"/>
    <w:rsid w:val="000A28B4"/>
    <w:rsid w:val="000A33AC"/>
    <w:rsid w:val="000A4ADF"/>
    <w:rsid w:val="000C43E4"/>
    <w:rsid w:val="000C6AE7"/>
    <w:rsid w:val="000E1485"/>
    <w:rsid w:val="000E5A00"/>
    <w:rsid w:val="000F201A"/>
    <w:rsid w:val="00103F92"/>
    <w:rsid w:val="001108DC"/>
    <w:rsid w:val="001112A1"/>
    <w:rsid w:val="00115543"/>
    <w:rsid w:val="001227B6"/>
    <w:rsid w:val="0012662E"/>
    <w:rsid w:val="00131CDA"/>
    <w:rsid w:val="00135E6D"/>
    <w:rsid w:val="00135F25"/>
    <w:rsid w:val="001414A4"/>
    <w:rsid w:val="0014659A"/>
    <w:rsid w:val="00147685"/>
    <w:rsid w:val="001523D1"/>
    <w:rsid w:val="00153F82"/>
    <w:rsid w:val="00153F9D"/>
    <w:rsid w:val="001578D4"/>
    <w:rsid w:val="00163D43"/>
    <w:rsid w:val="00164D2C"/>
    <w:rsid w:val="0016609A"/>
    <w:rsid w:val="0017361F"/>
    <w:rsid w:val="00183E19"/>
    <w:rsid w:val="0019215A"/>
    <w:rsid w:val="0019303D"/>
    <w:rsid w:val="001A3994"/>
    <w:rsid w:val="001A794D"/>
    <w:rsid w:val="001B0EBC"/>
    <w:rsid w:val="001B3B2E"/>
    <w:rsid w:val="001B5DA5"/>
    <w:rsid w:val="001C4254"/>
    <w:rsid w:val="001C5A81"/>
    <w:rsid w:val="001E1059"/>
    <w:rsid w:val="001E1251"/>
    <w:rsid w:val="001E5FFF"/>
    <w:rsid w:val="001E70E6"/>
    <w:rsid w:val="001F3844"/>
    <w:rsid w:val="001F6405"/>
    <w:rsid w:val="001F6B95"/>
    <w:rsid w:val="00202513"/>
    <w:rsid w:val="0020387D"/>
    <w:rsid w:val="00206300"/>
    <w:rsid w:val="00210DDD"/>
    <w:rsid w:val="00221772"/>
    <w:rsid w:val="00221F56"/>
    <w:rsid w:val="0022326A"/>
    <w:rsid w:val="002241DC"/>
    <w:rsid w:val="00230B3C"/>
    <w:rsid w:val="002335E9"/>
    <w:rsid w:val="00234563"/>
    <w:rsid w:val="00234619"/>
    <w:rsid w:val="00242C6C"/>
    <w:rsid w:val="00253756"/>
    <w:rsid w:val="00270052"/>
    <w:rsid w:val="00271322"/>
    <w:rsid w:val="00276217"/>
    <w:rsid w:val="00284B44"/>
    <w:rsid w:val="00296BF1"/>
    <w:rsid w:val="002B1911"/>
    <w:rsid w:val="002B3AB2"/>
    <w:rsid w:val="002B542A"/>
    <w:rsid w:val="002C3EBB"/>
    <w:rsid w:val="002C532F"/>
    <w:rsid w:val="002C7C2C"/>
    <w:rsid w:val="002D54D0"/>
    <w:rsid w:val="002D7AB1"/>
    <w:rsid w:val="002E4EF9"/>
    <w:rsid w:val="002F1D7D"/>
    <w:rsid w:val="002F7763"/>
    <w:rsid w:val="00302E01"/>
    <w:rsid w:val="00304318"/>
    <w:rsid w:val="00311D39"/>
    <w:rsid w:val="003161E8"/>
    <w:rsid w:val="00317DB1"/>
    <w:rsid w:val="003205C5"/>
    <w:rsid w:val="0033789C"/>
    <w:rsid w:val="0034367E"/>
    <w:rsid w:val="00343C94"/>
    <w:rsid w:val="00346B59"/>
    <w:rsid w:val="003520AB"/>
    <w:rsid w:val="00362DC0"/>
    <w:rsid w:val="00371713"/>
    <w:rsid w:val="00374790"/>
    <w:rsid w:val="0037749A"/>
    <w:rsid w:val="00383AD9"/>
    <w:rsid w:val="00395BDC"/>
    <w:rsid w:val="00396D12"/>
    <w:rsid w:val="003A4F9E"/>
    <w:rsid w:val="003B045D"/>
    <w:rsid w:val="003B5BCD"/>
    <w:rsid w:val="003C2F1E"/>
    <w:rsid w:val="003D0DE6"/>
    <w:rsid w:val="003D1AF3"/>
    <w:rsid w:val="003D2099"/>
    <w:rsid w:val="003D41B1"/>
    <w:rsid w:val="003D45FE"/>
    <w:rsid w:val="003F3219"/>
    <w:rsid w:val="003F3EDE"/>
    <w:rsid w:val="00401543"/>
    <w:rsid w:val="0040555B"/>
    <w:rsid w:val="00411476"/>
    <w:rsid w:val="00412F9F"/>
    <w:rsid w:val="0043222A"/>
    <w:rsid w:val="00437738"/>
    <w:rsid w:val="004604A1"/>
    <w:rsid w:val="0046241D"/>
    <w:rsid w:val="00462D28"/>
    <w:rsid w:val="00471D2C"/>
    <w:rsid w:val="00472F46"/>
    <w:rsid w:val="004749B8"/>
    <w:rsid w:val="00483EB1"/>
    <w:rsid w:val="00484C0D"/>
    <w:rsid w:val="00485773"/>
    <w:rsid w:val="00493566"/>
    <w:rsid w:val="004A1000"/>
    <w:rsid w:val="004A1A74"/>
    <w:rsid w:val="004A3980"/>
    <w:rsid w:val="004A4841"/>
    <w:rsid w:val="004A7026"/>
    <w:rsid w:val="004B3278"/>
    <w:rsid w:val="004C0C7D"/>
    <w:rsid w:val="004C489D"/>
    <w:rsid w:val="004D01BD"/>
    <w:rsid w:val="004D0CC4"/>
    <w:rsid w:val="004D1AD0"/>
    <w:rsid w:val="004D7D46"/>
    <w:rsid w:val="004E692B"/>
    <w:rsid w:val="004E7832"/>
    <w:rsid w:val="004F1BA8"/>
    <w:rsid w:val="00505762"/>
    <w:rsid w:val="00507C38"/>
    <w:rsid w:val="00511964"/>
    <w:rsid w:val="00511D9B"/>
    <w:rsid w:val="00513D8D"/>
    <w:rsid w:val="00514ECF"/>
    <w:rsid w:val="00515C33"/>
    <w:rsid w:val="0052045A"/>
    <w:rsid w:val="00521AA2"/>
    <w:rsid w:val="0052502B"/>
    <w:rsid w:val="0052739A"/>
    <w:rsid w:val="005318EA"/>
    <w:rsid w:val="005328BB"/>
    <w:rsid w:val="00533311"/>
    <w:rsid w:val="0053611C"/>
    <w:rsid w:val="005363AE"/>
    <w:rsid w:val="0053736D"/>
    <w:rsid w:val="00537D82"/>
    <w:rsid w:val="005409B3"/>
    <w:rsid w:val="00572053"/>
    <w:rsid w:val="00575CC5"/>
    <w:rsid w:val="00577BF5"/>
    <w:rsid w:val="0058023B"/>
    <w:rsid w:val="00585356"/>
    <w:rsid w:val="0058723C"/>
    <w:rsid w:val="0058781C"/>
    <w:rsid w:val="00591577"/>
    <w:rsid w:val="00592834"/>
    <w:rsid w:val="00597140"/>
    <w:rsid w:val="00597E98"/>
    <w:rsid w:val="005A4BF4"/>
    <w:rsid w:val="005A70FD"/>
    <w:rsid w:val="005A7171"/>
    <w:rsid w:val="005B51C0"/>
    <w:rsid w:val="005B64E7"/>
    <w:rsid w:val="005C2037"/>
    <w:rsid w:val="005D1423"/>
    <w:rsid w:val="005E4F7C"/>
    <w:rsid w:val="005F34E2"/>
    <w:rsid w:val="00605EAA"/>
    <w:rsid w:val="006103B6"/>
    <w:rsid w:val="00611E69"/>
    <w:rsid w:val="00613339"/>
    <w:rsid w:val="00621B1D"/>
    <w:rsid w:val="006240FA"/>
    <w:rsid w:val="00627F3B"/>
    <w:rsid w:val="0063032A"/>
    <w:rsid w:val="00634619"/>
    <w:rsid w:val="00635627"/>
    <w:rsid w:val="00635E1F"/>
    <w:rsid w:val="00636EA2"/>
    <w:rsid w:val="006442C4"/>
    <w:rsid w:val="0064467D"/>
    <w:rsid w:val="00644F6B"/>
    <w:rsid w:val="00647D4C"/>
    <w:rsid w:val="00652C31"/>
    <w:rsid w:val="0066430A"/>
    <w:rsid w:val="006711DE"/>
    <w:rsid w:val="00676847"/>
    <w:rsid w:val="00686301"/>
    <w:rsid w:val="00687736"/>
    <w:rsid w:val="006915F6"/>
    <w:rsid w:val="006920A3"/>
    <w:rsid w:val="0069489E"/>
    <w:rsid w:val="00695DC1"/>
    <w:rsid w:val="006A0AB1"/>
    <w:rsid w:val="006B4860"/>
    <w:rsid w:val="006B4C88"/>
    <w:rsid w:val="006B6FEB"/>
    <w:rsid w:val="006C316A"/>
    <w:rsid w:val="006C6B72"/>
    <w:rsid w:val="006C75B2"/>
    <w:rsid w:val="006C7F65"/>
    <w:rsid w:val="006D4B25"/>
    <w:rsid w:val="006E2425"/>
    <w:rsid w:val="00700382"/>
    <w:rsid w:val="00706AA5"/>
    <w:rsid w:val="00707039"/>
    <w:rsid w:val="007123D9"/>
    <w:rsid w:val="00717289"/>
    <w:rsid w:val="007177FB"/>
    <w:rsid w:val="00717F4C"/>
    <w:rsid w:val="007204F8"/>
    <w:rsid w:val="007236D7"/>
    <w:rsid w:val="0072539F"/>
    <w:rsid w:val="00736E41"/>
    <w:rsid w:val="00744D59"/>
    <w:rsid w:val="007459E8"/>
    <w:rsid w:val="007502AF"/>
    <w:rsid w:val="007514D1"/>
    <w:rsid w:val="00751DFE"/>
    <w:rsid w:val="0076058E"/>
    <w:rsid w:val="00760F57"/>
    <w:rsid w:val="00762D44"/>
    <w:rsid w:val="00763B85"/>
    <w:rsid w:val="00765302"/>
    <w:rsid w:val="007658BF"/>
    <w:rsid w:val="007707AF"/>
    <w:rsid w:val="0078275F"/>
    <w:rsid w:val="007828D2"/>
    <w:rsid w:val="0078515F"/>
    <w:rsid w:val="0078682F"/>
    <w:rsid w:val="00786F7F"/>
    <w:rsid w:val="00787093"/>
    <w:rsid w:val="007932B7"/>
    <w:rsid w:val="00796C56"/>
    <w:rsid w:val="007A1438"/>
    <w:rsid w:val="007A2339"/>
    <w:rsid w:val="007A68ED"/>
    <w:rsid w:val="007A6AC9"/>
    <w:rsid w:val="007B013E"/>
    <w:rsid w:val="007B0FDC"/>
    <w:rsid w:val="007B4772"/>
    <w:rsid w:val="007C1A0E"/>
    <w:rsid w:val="007C2082"/>
    <w:rsid w:val="007C61A8"/>
    <w:rsid w:val="007D13C8"/>
    <w:rsid w:val="007D609E"/>
    <w:rsid w:val="007D63AE"/>
    <w:rsid w:val="007E0B9C"/>
    <w:rsid w:val="007E1E00"/>
    <w:rsid w:val="007E29BC"/>
    <w:rsid w:val="007E3CC0"/>
    <w:rsid w:val="007E4852"/>
    <w:rsid w:val="00807413"/>
    <w:rsid w:val="00811E49"/>
    <w:rsid w:val="008124BA"/>
    <w:rsid w:val="00822F04"/>
    <w:rsid w:val="00823D3E"/>
    <w:rsid w:val="0082510E"/>
    <w:rsid w:val="00833208"/>
    <w:rsid w:val="0083549C"/>
    <w:rsid w:val="00835F80"/>
    <w:rsid w:val="008405E8"/>
    <w:rsid w:val="00842DDD"/>
    <w:rsid w:val="008476FF"/>
    <w:rsid w:val="0085054B"/>
    <w:rsid w:val="00852C21"/>
    <w:rsid w:val="00855E4F"/>
    <w:rsid w:val="00867248"/>
    <w:rsid w:val="008710B9"/>
    <w:rsid w:val="00876AD9"/>
    <w:rsid w:val="00877776"/>
    <w:rsid w:val="0088386F"/>
    <w:rsid w:val="0089279F"/>
    <w:rsid w:val="008A4CF4"/>
    <w:rsid w:val="008A66B4"/>
    <w:rsid w:val="008B1F12"/>
    <w:rsid w:val="008B4B9E"/>
    <w:rsid w:val="008B4CD4"/>
    <w:rsid w:val="008B5379"/>
    <w:rsid w:val="008B7F47"/>
    <w:rsid w:val="008C012C"/>
    <w:rsid w:val="008C0955"/>
    <w:rsid w:val="008C289A"/>
    <w:rsid w:val="008D1A8D"/>
    <w:rsid w:val="008E1C6F"/>
    <w:rsid w:val="008E4130"/>
    <w:rsid w:val="008E7936"/>
    <w:rsid w:val="008F0FC7"/>
    <w:rsid w:val="008F66E8"/>
    <w:rsid w:val="008F791D"/>
    <w:rsid w:val="00900F50"/>
    <w:rsid w:val="00904F72"/>
    <w:rsid w:val="00910CC3"/>
    <w:rsid w:val="00912B94"/>
    <w:rsid w:val="00914CAD"/>
    <w:rsid w:val="00924852"/>
    <w:rsid w:val="009302C1"/>
    <w:rsid w:val="00931542"/>
    <w:rsid w:val="009351E3"/>
    <w:rsid w:val="0095478A"/>
    <w:rsid w:val="00960284"/>
    <w:rsid w:val="00961231"/>
    <w:rsid w:val="009618B8"/>
    <w:rsid w:val="009907DB"/>
    <w:rsid w:val="0099248F"/>
    <w:rsid w:val="00996BD6"/>
    <w:rsid w:val="00996F85"/>
    <w:rsid w:val="009A2E98"/>
    <w:rsid w:val="009A57FA"/>
    <w:rsid w:val="009B2118"/>
    <w:rsid w:val="009B722F"/>
    <w:rsid w:val="009C0434"/>
    <w:rsid w:val="009E00C8"/>
    <w:rsid w:val="009E23E8"/>
    <w:rsid w:val="009E7C52"/>
    <w:rsid w:val="009F1AA2"/>
    <w:rsid w:val="009F53F5"/>
    <w:rsid w:val="009F7B48"/>
    <w:rsid w:val="00A131AB"/>
    <w:rsid w:val="00A16DE7"/>
    <w:rsid w:val="00A21FF8"/>
    <w:rsid w:val="00A24EAD"/>
    <w:rsid w:val="00A307F4"/>
    <w:rsid w:val="00A32795"/>
    <w:rsid w:val="00A42141"/>
    <w:rsid w:val="00A569AE"/>
    <w:rsid w:val="00A62597"/>
    <w:rsid w:val="00A70081"/>
    <w:rsid w:val="00A72BEF"/>
    <w:rsid w:val="00A72CE7"/>
    <w:rsid w:val="00A72E80"/>
    <w:rsid w:val="00A7633A"/>
    <w:rsid w:val="00A77DE4"/>
    <w:rsid w:val="00A80673"/>
    <w:rsid w:val="00A82D79"/>
    <w:rsid w:val="00A83635"/>
    <w:rsid w:val="00A8431B"/>
    <w:rsid w:val="00A91C9A"/>
    <w:rsid w:val="00A95171"/>
    <w:rsid w:val="00AA29EF"/>
    <w:rsid w:val="00AA367B"/>
    <w:rsid w:val="00AA550F"/>
    <w:rsid w:val="00AB1517"/>
    <w:rsid w:val="00AC0E3F"/>
    <w:rsid w:val="00AC1BD2"/>
    <w:rsid w:val="00AC5900"/>
    <w:rsid w:val="00AD27CA"/>
    <w:rsid w:val="00AD2C1B"/>
    <w:rsid w:val="00AD2FD9"/>
    <w:rsid w:val="00AD3684"/>
    <w:rsid w:val="00AD3F36"/>
    <w:rsid w:val="00AE2131"/>
    <w:rsid w:val="00AE617C"/>
    <w:rsid w:val="00AF5384"/>
    <w:rsid w:val="00B00903"/>
    <w:rsid w:val="00B21DB9"/>
    <w:rsid w:val="00B24C61"/>
    <w:rsid w:val="00B31825"/>
    <w:rsid w:val="00B33832"/>
    <w:rsid w:val="00B37086"/>
    <w:rsid w:val="00B37DAE"/>
    <w:rsid w:val="00B4448B"/>
    <w:rsid w:val="00B45C0C"/>
    <w:rsid w:val="00B53169"/>
    <w:rsid w:val="00B67AE3"/>
    <w:rsid w:val="00B70A76"/>
    <w:rsid w:val="00B768DE"/>
    <w:rsid w:val="00B81604"/>
    <w:rsid w:val="00B96DD4"/>
    <w:rsid w:val="00B97D2B"/>
    <w:rsid w:val="00BB11C7"/>
    <w:rsid w:val="00BC10BA"/>
    <w:rsid w:val="00BC113C"/>
    <w:rsid w:val="00BC4670"/>
    <w:rsid w:val="00BD003D"/>
    <w:rsid w:val="00BE04CC"/>
    <w:rsid w:val="00BE67E8"/>
    <w:rsid w:val="00BE7D91"/>
    <w:rsid w:val="00BF5182"/>
    <w:rsid w:val="00BF71BA"/>
    <w:rsid w:val="00C046D1"/>
    <w:rsid w:val="00C05B22"/>
    <w:rsid w:val="00C07CCC"/>
    <w:rsid w:val="00C15D82"/>
    <w:rsid w:val="00C17C90"/>
    <w:rsid w:val="00C31F23"/>
    <w:rsid w:val="00C37CEC"/>
    <w:rsid w:val="00C4206F"/>
    <w:rsid w:val="00C4404E"/>
    <w:rsid w:val="00C448E5"/>
    <w:rsid w:val="00C516D8"/>
    <w:rsid w:val="00C5345B"/>
    <w:rsid w:val="00C55CA3"/>
    <w:rsid w:val="00C61B93"/>
    <w:rsid w:val="00C70ED1"/>
    <w:rsid w:val="00C80272"/>
    <w:rsid w:val="00C80A60"/>
    <w:rsid w:val="00C84531"/>
    <w:rsid w:val="00C868C0"/>
    <w:rsid w:val="00C938E4"/>
    <w:rsid w:val="00C94F77"/>
    <w:rsid w:val="00CA2E61"/>
    <w:rsid w:val="00CA6E38"/>
    <w:rsid w:val="00CA78C6"/>
    <w:rsid w:val="00CB2AC7"/>
    <w:rsid w:val="00CB358E"/>
    <w:rsid w:val="00CC2350"/>
    <w:rsid w:val="00CC2D24"/>
    <w:rsid w:val="00CC6F13"/>
    <w:rsid w:val="00CD03F0"/>
    <w:rsid w:val="00CD2BEF"/>
    <w:rsid w:val="00CD4AA7"/>
    <w:rsid w:val="00CD60F4"/>
    <w:rsid w:val="00CE230A"/>
    <w:rsid w:val="00CF2652"/>
    <w:rsid w:val="00D028C9"/>
    <w:rsid w:val="00D10634"/>
    <w:rsid w:val="00D1601D"/>
    <w:rsid w:val="00D2211D"/>
    <w:rsid w:val="00D26FBB"/>
    <w:rsid w:val="00D3229D"/>
    <w:rsid w:val="00D3440D"/>
    <w:rsid w:val="00D35336"/>
    <w:rsid w:val="00D4284E"/>
    <w:rsid w:val="00D605B6"/>
    <w:rsid w:val="00D60DCC"/>
    <w:rsid w:val="00D6525A"/>
    <w:rsid w:val="00D6525E"/>
    <w:rsid w:val="00D72C64"/>
    <w:rsid w:val="00D7474C"/>
    <w:rsid w:val="00D86C5B"/>
    <w:rsid w:val="00D903A9"/>
    <w:rsid w:val="00D90A32"/>
    <w:rsid w:val="00D92E9C"/>
    <w:rsid w:val="00D93DEE"/>
    <w:rsid w:val="00DA1272"/>
    <w:rsid w:val="00DB0900"/>
    <w:rsid w:val="00DB6F9C"/>
    <w:rsid w:val="00DB7022"/>
    <w:rsid w:val="00DC0D33"/>
    <w:rsid w:val="00DD0FA2"/>
    <w:rsid w:val="00DD4582"/>
    <w:rsid w:val="00DD6BDB"/>
    <w:rsid w:val="00DE040F"/>
    <w:rsid w:val="00DE46B5"/>
    <w:rsid w:val="00DE4DBE"/>
    <w:rsid w:val="00DF1B48"/>
    <w:rsid w:val="00DF4C22"/>
    <w:rsid w:val="00DF7AD9"/>
    <w:rsid w:val="00E153C8"/>
    <w:rsid w:val="00E24DC1"/>
    <w:rsid w:val="00E31A0F"/>
    <w:rsid w:val="00E33EF7"/>
    <w:rsid w:val="00E35CCC"/>
    <w:rsid w:val="00E37FF3"/>
    <w:rsid w:val="00E446BB"/>
    <w:rsid w:val="00E44E75"/>
    <w:rsid w:val="00E5049D"/>
    <w:rsid w:val="00E51E49"/>
    <w:rsid w:val="00E5636C"/>
    <w:rsid w:val="00E604D8"/>
    <w:rsid w:val="00E64032"/>
    <w:rsid w:val="00E80B61"/>
    <w:rsid w:val="00E83634"/>
    <w:rsid w:val="00E851F3"/>
    <w:rsid w:val="00E86F3D"/>
    <w:rsid w:val="00E90843"/>
    <w:rsid w:val="00E94B61"/>
    <w:rsid w:val="00E94F5C"/>
    <w:rsid w:val="00EA65AC"/>
    <w:rsid w:val="00EA77E5"/>
    <w:rsid w:val="00EB19B8"/>
    <w:rsid w:val="00EB6353"/>
    <w:rsid w:val="00EC1497"/>
    <w:rsid w:val="00EC360A"/>
    <w:rsid w:val="00EC44DB"/>
    <w:rsid w:val="00EC5E5A"/>
    <w:rsid w:val="00EC6EDC"/>
    <w:rsid w:val="00ED035A"/>
    <w:rsid w:val="00ED6F49"/>
    <w:rsid w:val="00EE08ED"/>
    <w:rsid w:val="00EE5BA7"/>
    <w:rsid w:val="00EF31B4"/>
    <w:rsid w:val="00F0000A"/>
    <w:rsid w:val="00F00206"/>
    <w:rsid w:val="00F00ADB"/>
    <w:rsid w:val="00F10503"/>
    <w:rsid w:val="00F1517C"/>
    <w:rsid w:val="00F33714"/>
    <w:rsid w:val="00F400E8"/>
    <w:rsid w:val="00F43A49"/>
    <w:rsid w:val="00F52565"/>
    <w:rsid w:val="00F56077"/>
    <w:rsid w:val="00F62F6C"/>
    <w:rsid w:val="00F63454"/>
    <w:rsid w:val="00F72A88"/>
    <w:rsid w:val="00F73770"/>
    <w:rsid w:val="00F778F4"/>
    <w:rsid w:val="00F80055"/>
    <w:rsid w:val="00F8336D"/>
    <w:rsid w:val="00F84000"/>
    <w:rsid w:val="00F87E29"/>
    <w:rsid w:val="00F97D9E"/>
    <w:rsid w:val="00FA1AE2"/>
    <w:rsid w:val="00FA476A"/>
    <w:rsid w:val="00FB1968"/>
    <w:rsid w:val="00FB1C91"/>
    <w:rsid w:val="00FB79D0"/>
    <w:rsid w:val="00FB7BBF"/>
    <w:rsid w:val="00FC3017"/>
    <w:rsid w:val="00FC371B"/>
    <w:rsid w:val="00FD0203"/>
    <w:rsid w:val="00FD7897"/>
    <w:rsid w:val="00FE00E5"/>
    <w:rsid w:val="00FE0609"/>
    <w:rsid w:val="00FE1220"/>
    <w:rsid w:val="00FF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E98"/>
    <w:rPr>
      <w:rFonts w:ascii="Times New Roman" w:hAnsi="Times New Roman" w:cs="Times New Roman"/>
      <w:sz w:val="24"/>
      <w:szCs w:val="24"/>
    </w:rPr>
  </w:style>
  <w:style w:type="paragraph" w:styleId="1">
    <w:name w:val="heading 1"/>
    <w:basedOn w:val="a"/>
    <w:next w:val="a"/>
    <w:link w:val="10"/>
    <w:uiPriority w:val="9"/>
    <w:qFormat/>
    <w:rsid w:val="000A28B4"/>
    <w:pPr>
      <w:keepNext/>
      <w:keepLines/>
      <w:numPr>
        <w:numId w:val="15"/>
      </w:numPr>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0A28B4"/>
    <w:pPr>
      <w:keepNext/>
      <w:keepLines/>
      <w:numPr>
        <w:ilvl w:val="1"/>
        <w:numId w:val="15"/>
      </w:numPr>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0A28B4"/>
    <w:pPr>
      <w:keepNext/>
      <w:keepLines/>
      <w:numPr>
        <w:ilvl w:val="2"/>
        <w:numId w:val="15"/>
      </w:numPr>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311D39"/>
    <w:pPr>
      <w:keepNext/>
      <w:keepLines/>
      <w:widowControl w:val="0"/>
      <w:numPr>
        <w:ilvl w:val="3"/>
        <w:numId w:val="15"/>
      </w:numPr>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0A28B4"/>
    <w:pPr>
      <w:keepNext/>
      <w:keepLines/>
      <w:numPr>
        <w:ilvl w:val="4"/>
        <w:numId w:val="15"/>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0A28B4"/>
    <w:pPr>
      <w:keepNext/>
      <w:keepLines/>
      <w:numPr>
        <w:ilvl w:val="5"/>
        <w:numId w:val="15"/>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0A28B4"/>
    <w:pPr>
      <w:keepNext/>
      <w:keepLines/>
      <w:numPr>
        <w:ilvl w:val="6"/>
        <w:numId w:val="15"/>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0A28B4"/>
    <w:pPr>
      <w:keepNext/>
      <w:keepLines/>
      <w:numPr>
        <w:ilvl w:val="7"/>
        <w:numId w:val="15"/>
      </w:numPr>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0A28B4"/>
    <w:pPr>
      <w:keepNext/>
      <w:keepLines/>
      <w:numPr>
        <w:ilvl w:val="8"/>
        <w:numId w:val="15"/>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28B4"/>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locked/>
    <w:rsid w:val="000A28B4"/>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locked/>
    <w:rsid w:val="000A28B4"/>
    <w:rPr>
      <w:rFonts w:ascii="Cambria" w:eastAsia="Times New Roman" w:hAnsi="Cambria" w:cs="Times New Roman"/>
      <w:b/>
      <w:bCs/>
      <w:color w:val="4F81BD"/>
      <w:sz w:val="24"/>
      <w:szCs w:val="24"/>
      <w:lang w:eastAsia="ru-RU"/>
    </w:rPr>
  </w:style>
  <w:style w:type="character" w:customStyle="1" w:styleId="40">
    <w:name w:val="Заголовок 4 Знак"/>
    <w:link w:val="4"/>
    <w:uiPriority w:val="9"/>
    <w:semiHidden/>
    <w:locked/>
    <w:rsid w:val="00311D39"/>
    <w:rPr>
      <w:rFonts w:ascii="Cambria" w:eastAsia="Times New Roman" w:hAnsi="Cambria" w:cs="Times New Roman"/>
      <w:b/>
      <w:bCs/>
      <w:i/>
      <w:iCs/>
      <w:color w:val="4F81BD"/>
      <w:sz w:val="20"/>
      <w:szCs w:val="20"/>
      <w:lang w:eastAsia="ru-RU"/>
    </w:rPr>
  </w:style>
  <w:style w:type="character" w:customStyle="1" w:styleId="50">
    <w:name w:val="Заголовок 5 Знак"/>
    <w:link w:val="5"/>
    <w:uiPriority w:val="9"/>
    <w:semiHidden/>
    <w:locked/>
    <w:rsid w:val="000A28B4"/>
    <w:rPr>
      <w:rFonts w:ascii="Cambria" w:eastAsia="Times New Roman" w:hAnsi="Cambria" w:cs="Times New Roman"/>
      <w:color w:val="243F60"/>
      <w:sz w:val="24"/>
      <w:szCs w:val="24"/>
      <w:lang w:eastAsia="ru-RU"/>
    </w:rPr>
  </w:style>
  <w:style w:type="character" w:customStyle="1" w:styleId="60">
    <w:name w:val="Заголовок 6 Знак"/>
    <w:link w:val="6"/>
    <w:uiPriority w:val="9"/>
    <w:semiHidden/>
    <w:locked/>
    <w:rsid w:val="000A28B4"/>
    <w:rPr>
      <w:rFonts w:ascii="Cambria" w:eastAsia="Times New Roman" w:hAnsi="Cambria" w:cs="Times New Roman"/>
      <w:i/>
      <w:iCs/>
      <w:color w:val="243F60"/>
      <w:sz w:val="24"/>
      <w:szCs w:val="24"/>
      <w:lang w:eastAsia="ru-RU"/>
    </w:rPr>
  </w:style>
  <w:style w:type="character" w:customStyle="1" w:styleId="70">
    <w:name w:val="Заголовок 7 Знак"/>
    <w:link w:val="7"/>
    <w:uiPriority w:val="9"/>
    <w:semiHidden/>
    <w:locked/>
    <w:rsid w:val="000A28B4"/>
    <w:rPr>
      <w:rFonts w:ascii="Cambria" w:eastAsia="Times New Roman" w:hAnsi="Cambria" w:cs="Times New Roman"/>
      <w:i/>
      <w:iCs/>
      <w:color w:val="404040"/>
      <w:sz w:val="24"/>
      <w:szCs w:val="24"/>
      <w:lang w:eastAsia="ru-RU"/>
    </w:rPr>
  </w:style>
  <w:style w:type="character" w:customStyle="1" w:styleId="80">
    <w:name w:val="Заголовок 8 Знак"/>
    <w:link w:val="8"/>
    <w:uiPriority w:val="9"/>
    <w:semiHidden/>
    <w:locked/>
    <w:rsid w:val="000A28B4"/>
    <w:rPr>
      <w:rFonts w:ascii="Cambria" w:eastAsia="Times New Roman" w:hAnsi="Cambria" w:cs="Times New Roman"/>
      <w:color w:val="404040"/>
      <w:sz w:val="20"/>
      <w:szCs w:val="20"/>
      <w:lang w:eastAsia="ru-RU"/>
    </w:rPr>
  </w:style>
  <w:style w:type="character" w:customStyle="1" w:styleId="90">
    <w:name w:val="Заголовок 9 Знак"/>
    <w:link w:val="9"/>
    <w:uiPriority w:val="9"/>
    <w:semiHidden/>
    <w:locked/>
    <w:rsid w:val="000A28B4"/>
    <w:rPr>
      <w:rFonts w:ascii="Cambria" w:eastAsia="Times New Roman" w:hAnsi="Cambria" w:cs="Times New Roman"/>
      <w:i/>
      <w:iCs/>
      <w:color w:val="404040"/>
      <w:sz w:val="20"/>
      <w:szCs w:val="20"/>
      <w:lang w:eastAsia="ru-RU"/>
    </w:rPr>
  </w:style>
  <w:style w:type="paragraph" w:customStyle="1" w:styleId="ConsPlusNormal">
    <w:name w:val="ConsPlusNormal"/>
    <w:link w:val="ConsPlusNormal0"/>
    <w:rsid w:val="007E4852"/>
    <w:pPr>
      <w:widowControl w:val="0"/>
      <w:autoSpaceDE w:val="0"/>
      <w:autoSpaceDN w:val="0"/>
      <w:adjustRightInd w:val="0"/>
      <w:ind w:firstLine="720"/>
    </w:pPr>
    <w:rPr>
      <w:rFonts w:ascii="Arial" w:hAnsi="Arial" w:cs="Times New Roman"/>
      <w:sz w:val="24"/>
      <w:szCs w:val="22"/>
    </w:rPr>
  </w:style>
  <w:style w:type="character" w:styleId="a3">
    <w:name w:val="Hyperlink"/>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style>
  <w:style w:type="character" w:customStyle="1" w:styleId="a7">
    <w:name w:val="Верхний колонтитул Знак"/>
    <w:link w:val="a6"/>
    <w:uiPriority w:val="99"/>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style>
  <w:style w:type="character" w:customStyle="1" w:styleId="a9">
    <w:name w:val="Нижний колонтитул Знак"/>
    <w:link w:val="a8"/>
    <w:uiPriority w:val="99"/>
    <w:semiHidden/>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cs="Times New Roman"/>
      <w:sz w:val="24"/>
      <w:szCs w:val="22"/>
      <w:lang w:eastAsia="ru-RU" w:bidi="ar-SA"/>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uiPriority w:val="99"/>
    <w:rsid w:val="007E4852"/>
    <w:rPr>
      <w:rFonts w:ascii="Times New Roman" w:hAnsi="Times New Roman" w:cs="Times New Roman"/>
      <w:color w:val="000000"/>
      <w:sz w:val="24"/>
    </w:rPr>
  </w:style>
  <w:style w:type="paragraph" w:styleId="ab">
    <w:name w:val="No Spacing"/>
    <w:uiPriority w:val="1"/>
    <w:qFormat/>
    <w:rsid w:val="007E4852"/>
    <w:rPr>
      <w:rFonts w:cs="Times New Roman"/>
      <w:sz w:val="22"/>
      <w:szCs w:val="22"/>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szCs w:val="22"/>
      <w:lang w:val="ru-RU" w:eastAsia="ru-RU" w:bidi="ar-SA"/>
    </w:rPr>
  </w:style>
  <w:style w:type="paragraph" w:customStyle="1" w:styleId="13">
    <w:name w:val="Обычный1"/>
    <w:link w:val="12"/>
    <w:rsid w:val="003C2F1E"/>
    <w:rPr>
      <w:rFonts w:ascii="?????? Pro W3" w:hAnsi="?????? Pro W3"/>
      <w:color w:val="000000"/>
      <w:sz w:val="24"/>
      <w:szCs w:val="22"/>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0"/>
      <w:szCs w:val="20"/>
    </w:rPr>
  </w:style>
  <w:style w:type="character" w:customStyle="1" w:styleId="ad">
    <w:name w:val="Основной текст с отступом Знак"/>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rsid w:val="00D92E9C"/>
    <w:pPr>
      <w:widowControl w:val="0"/>
      <w:autoSpaceDE w:val="0"/>
      <w:autoSpaceDN w:val="0"/>
      <w:adjustRightInd w:val="0"/>
    </w:pPr>
    <w:rPr>
      <w:rFonts w:ascii="Courier New" w:hAnsi="Courier New" w:cs="Courier New"/>
    </w:rPr>
  </w:style>
  <w:style w:type="paragraph" w:styleId="ae">
    <w:name w:val="Plain Text"/>
    <w:basedOn w:val="a"/>
    <w:link w:val="af"/>
    <w:uiPriority w:val="99"/>
    <w:rsid w:val="008B7F47"/>
    <w:rPr>
      <w:rFonts w:ascii="Courier New" w:hAnsi="Courier New"/>
      <w:sz w:val="20"/>
      <w:szCs w:val="20"/>
    </w:rPr>
  </w:style>
  <w:style w:type="character" w:customStyle="1" w:styleId="af">
    <w:name w:val="Текст Знак"/>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rPr>
  </w:style>
  <w:style w:type="character" w:customStyle="1" w:styleId="23">
    <w:name w:val="Основной текст с отступом 2 Знак"/>
    <w:link w:val="22"/>
    <w:uiPriority w:val="99"/>
    <w:locked/>
    <w:rsid w:val="008B7F47"/>
    <w:rPr>
      <w:rFonts w:ascii="Times New Roman" w:hAnsi="Times New Roman" w:cs="Times New Roman"/>
      <w:sz w:val="20"/>
      <w:szCs w:val="20"/>
      <w:lang w:eastAsia="ru-RU"/>
    </w:rPr>
  </w:style>
  <w:style w:type="paragraph" w:customStyle="1" w:styleId="af0">
    <w:name w:val="МУ Обычный стиль"/>
    <w:basedOn w:val="a"/>
    <w:autoRedefine/>
    <w:uiPriority w:val="99"/>
    <w:rsid w:val="00DE46B5"/>
    <w:pPr>
      <w:autoSpaceDE w:val="0"/>
      <w:autoSpaceDN w:val="0"/>
      <w:adjustRightInd w:val="0"/>
      <w:spacing w:line="360" w:lineRule="auto"/>
      <w:ind w:firstLine="709"/>
      <w:jc w:val="both"/>
    </w:pPr>
    <w:rPr>
      <w:sz w:val="28"/>
      <w:szCs w:val="28"/>
    </w:rPr>
  </w:style>
  <w:style w:type="paragraph" w:customStyle="1" w:styleId="ConsNormal">
    <w:name w:val="ConsNormal"/>
    <w:rsid w:val="009907DB"/>
    <w:pPr>
      <w:autoSpaceDE w:val="0"/>
      <w:autoSpaceDN w:val="0"/>
      <w:adjustRightInd w:val="0"/>
      <w:ind w:right="19772" w:firstLine="720"/>
    </w:pPr>
    <w:rPr>
      <w:rFonts w:ascii="Arial" w:hAnsi="Arial" w:cs="Arial"/>
      <w:sz w:val="24"/>
      <w:szCs w:val="24"/>
    </w:rPr>
  </w:style>
  <w:style w:type="paragraph" w:customStyle="1" w:styleId="ConsPlusCell">
    <w:name w:val="ConsPlusCell"/>
    <w:rsid w:val="009907DB"/>
    <w:pPr>
      <w:widowControl w:val="0"/>
      <w:autoSpaceDE w:val="0"/>
      <w:autoSpaceDN w:val="0"/>
      <w:adjustRightInd w:val="0"/>
    </w:pPr>
    <w:rPr>
      <w:rFonts w:ascii="Arial" w:hAnsi="Arial" w:cs="Arial"/>
    </w:rPr>
  </w:style>
  <w:style w:type="paragraph" w:styleId="af1">
    <w:name w:val="Subtitle"/>
    <w:basedOn w:val="a"/>
    <w:next w:val="a"/>
    <w:link w:val="af2"/>
    <w:qFormat/>
    <w:rsid w:val="00221772"/>
    <w:pPr>
      <w:spacing w:before="200" w:after="900"/>
      <w:jc w:val="right"/>
    </w:pPr>
    <w:rPr>
      <w:rFonts w:ascii="Calibri" w:hAnsi="Calibri"/>
      <w:i/>
      <w:iCs/>
      <w:lang w:val="en-US" w:eastAsia="en-US"/>
    </w:rPr>
  </w:style>
  <w:style w:type="character" w:customStyle="1" w:styleId="af2">
    <w:name w:val="Подзаголовок Знак"/>
    <w:link w:val="af1"/>
    <w:rsid w:val="00221772"/>
    <w:rPr>
      <w:rFonts w:cs="Times New Roman"/>
      <w:i/>
      <w:iCs/>
      <w:sz w:val="24"/>
      <w:szCs w:val="24"/>
      <w:lang w:val="en-US" w:eastAsia="en-US"/>
    </w:rPr>
  </w:style>
  <w:style w:type="table" w:styleId="af3">
    <w:name w:val="Table Grid"/>
    <w:basedOn w:val="a1"/>
    <w:uiPriority w:val="39"/>
    <w:rsid w:val="00EE0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4">
    <w:name w:val="Параграф Знак"/>
    <w:basedOn w:val="a0"/>
    <w:link w:val="af5"/>
    <w:locked/>
    <w:rsid w:val="00DB7022"/>
    <w:rPr>
      <w:rFonts w:ascii="Times New Roman" w:eastAsiaTheme="majorEastAsia" w:hAnsi="Times New Roman" w:cs="Times New Roman"/>
      <w:bCs/>
      <w:color w:val="243F60" w:themeColor="accent1" w:themeShade="7F"/>
      <w:sz w:val="28"/>
      <w:szCs w:val="28"/>
    </w:rPr>
  </w:style>
  <w:style w:type="paragraph" w:customStyle="1" w:styleId="af5">
    <w:name w:val="Параграф"/>
    <w:basedOn w:val="3"/>
    <w:link w:val="af4"/>
    <w:qFormat/>
    <w:rsid w:val="00DB7022"/>
    <w:pPr>
      <w:numPr>
        <w:ilvl w:val="0"/>
        <w:numId w:val="0"/>
      </w:numPr>
      <w:jc w:val="center"/>
    </w:pPr>
    <w:rPr>
      <w:rFonts w:ascii="Times New Roman" w:eastAsiaTheme="majorEastAsia" w:hAnsi="Times New Roman"/>
      <w:b w:val="0"/>
      <w:color w:val="243F60" w:themeColor="accent1" w:themeShade="7F"/>
      <w:sz w:val="28"/>
      <w:szCs w:val="28"/>
    </w:rPr>
  </w:style>
  <w:style w:type="paragraph" w:customStyle="1" w:styleId="Default">
    <w:name w:val="Default"/>
    <w:rsid w:val="002C3EBB"/>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N0">
    <w:name w:val="Список-N Знак"/>
    <w:basedOn w:val="a0"/>
    <w:link w:val="-N"/>
    <w:locked/>
    <w:rsid w:val="002C3EBB"/>
    <w:rPr>
      <w:rFonts w:ascii="Times New Roman" w:hAnsi="Times New Roman" w:cs="Times New Roman"/>
      <w:sz w:val="28"/>
      <w:szCs w:val="28"/>
    </w:rPr>
  </w:style>
  <w:style w:type="paragraph" w:customStyle="1" w:styleId="-N">
    <w:name w:val="Список-N"/>
    <w:basedOn w:val="a5"/>
    <w:link w:val="-N0"/>
    <w:qFormat/>
    <w:rsid w:val="002C3EBB"/>
    <w:pPr>
      <w:widowControl w:val="0"/>
      <w:numPr>
        <w:numId w:val="32"/>
      </w:numPr>
      <w:autoSpaceDE w:val="0"/>
      <w:autoSpaceDN w:val="0"/>
      <w:adjustRightInd w:val="0"/>
      <w:spacing w:line="276" w:lineRule="auto"/>
      <w:jc w:val="both"/>
    </w:pPr>
    <w:rPr>
      <w:sz w:val="28"/>
      <w:szCs w:val="28"/>
    </w:rPr>
  </w:style>
  <w:style w:type="paragraph" w:styleId="af6">
    <w:name w:val="Body Text"/>
    <w:basedOn w:val="a"/>
    <w:link w:val="af7"/>
    <w:uiPriority w:val="99"/>
    <w:unhideWhenUsed/>
    <w:rsid w:val="004749B8"/>
    <w:pPr>
      <w:spacing w:after="120"/>
    </w:pPr>
  </w:style>
  <w:style w:type="character" w:customStyle="1" w:styleId="af7">
    <w:name w:val="Основной текст Знак"/>
    <w:basedOn w:val="a0"/>
    <w:link w:val="af6"/>
    <w:uiPriority w:val="99"/>
    <w:rsid w:val="004749B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403242">
      <w:bodyDiv w:val="1"/>
      <w:marLeft w:val="0"/>
      <w:marRight w:val="0"/>
      <w:marTop w:val="0"/>
      <w:marBottom w:val="0"/>
      <w:divBdr>
        <w:top w:val="none" w:sz="0" w:space="0" w:color="auto"/>
        <w:left w:val="none" w:sz="0" w:space="0" w:color="auto"/>
        <w:bottom w:val="none" w:sz="0" w:space="0" w:color="auto"/>
        <w:right w:val="none" w:sz="0" w:space="0" w:color="auto"/>
      </w:divBdr>
      <w:divsChild>
        <w:div w:id="21054600">
          <w:marLeft w:val="60"/>
          <w:marRight w:val="60"/>
          <w:marTop w:val="100"/>
          <w:marBottom w:val="100"/>
          <w:divBdr>
            <w:top w:val="none" w:sz="0" w:space="0" w:color="auto"/>
            <w:left w:val="none" w:sz="0" w:space="0" w:color="auto"/>
            <w:bottom w:val="none" w:sz="0" w:space="0" w:color="auto"/>
            <w:right w:val="none" w:sz="0" w:space="0" w:color="auto"/>
          </w:divBdr>
        </w:div>
        <w:div w:id="51119809">
          <w:marLeft w:val="60"/>
          <w:marRight w:val="60"/>
          <w:marTop w:val="100"/>
          <w:marBottom w:val="100"/>
          <w:divBdr>
            <w:top w:val="none" w:sz="0" w:space="0" w:color="auto"/>
            <w:left w:val="none" w:sz="0" w:space="0" w:color="auto"/>
            <w:bottom w:val="none" w:sz="0" w:space="0" w:color="auto"/>
            <w:right w:val="none" w:sz="0" w:space="0" w:color="auto"/>
          </w:divBdr>
        </w:div>
        <w:div w:id="60444927">
          <w:marLeft w:val="60"/>
          <w:marRight w:val="60"/>
          <w:marTop w:val="100"/>
          <w:marBottom w:val="100"/>
          <w:divBdr>
            <w:top w:val="none" w:sz="0" w:space="0" w:color="auto"/>
            <w:left w:val="none" w:sz="0" w:space="0" w:color="auto"/>
            <w:bottom w:val="none" w:sz="0" w:space="0" w:color="auto"/>
            <w:right w:val="none" w:sz="0" w:space="0" w:color="auto"/>
          </w:divBdr>
        </w:div>
        <w:div w:id="70154450">
          <w:marLeft w:val="60"/>
          <w:marRight w:val="60"/>
          <w:marTop w:val="100"/>
          <w:marBottom w:val="100"/>
          <w:divBdr>
            <w:top w:val="none" w:sz="0" w:space="0" w:color="auto"/>
            <w:left w:val="none" w:sz="0" w:space="0" w:color="auto"/>
            <w:bottom w:val="none" w:sz="0" w:space="0" w:color="auto"/>
            <w:right w:val="none" w:sz="0" w:space="0" w:color="auto"/>
          </w:divBdr>
        </w:div>
        <w:div w:id="131214080">
          <w:marLeft w:val="60"/>
          <w:marRight w:val="60"/>
          <w:marTop w:val="100"/>
          <w:marBottom w:val="100"/>
          <w:divBdr>
            <w:top w:val="none" w:sz="0" w:space="0" w:color="auto"/>
            <w:left w:val="none" w:sz="0" w:space="0" w:color="auto"/>
            <w:bottom w:val="none" w:sz="0" w:space="0" w:color="auto"/>
            <w:right w:val="none" w:sz="0" w:space="0" w:color="auto"/>
          </w:divBdr>
        </w:div>
        <w:div w:id="137769534">
          <w:marLeft w:val="60"/>
          <w:marRight w:val="60"/>
          <w:marTop w:val="100"/>
          <w:marBottom w:val="100"/>
          <w:divBdr>
            <w:top w:val="none" w:sz="0" w:space="0" w:color="auto"/>
            <w:left w:val="none" w:sz="0" w:space="0" w:color="auto"/>
            <w:bottom w:val="none" w:sz="0" w:space="0" w:color="auto"/>
            <w:right w:val="none" w:sz="0" w:space="0" w:color="auto"/>
          </w:divBdr>
        </w:div>
        <w:div w:id="178588334">
          <w:marLeft w:val="60"/>
          <w:marRight w:val="60"/>
          <w:marTop w:val="100"/>
          <w:marBottom w:val="100"/>
          <w:divBdr>
            <w:top w:val="none" w:sz="0" w:space="0" w:color="auto"/>
            <w:left w:val="none" w:sz="0" w:space="0" w:color="auto"/>
            <w:bottom w:val="none" w:sz="0" w:space="0" w:color="auto"/>
            <w:right w:val="none" w:sz="0" w:space="0" w:color="auto"/>
          </w:divBdr>
        </w:div>
        <w:div w:id="194317628">
          <w:marLeft w:val="60"/>
          <w:marRight w:val="60"/>
          <w:marTop w:val="100"/>
          <w:marBottom w:val="100"/>
          <w:divBdr>
            <w:top w:val="none" w:sz="0" w:space="0" w:color="auto"/>
            <w:left w:val="none" w:sz="0" w:space="0" w:color="auto"/>
            <w:bottom w:val="none" w:sz="0" w:space="0" w:color="auto"/>
            <w:right w:val="none" w:sz="0" w:space="0" w:color="auto"/>
          </w:divBdr>
        </w:div>
        <w:div w:id="241912208">
          <w:marLeft w:val="60"/>
          <w:marRight w:val="60"/>
          <w:marTop w:val="100"/>
          <w:marBottom w:val="100"/>
          <w:divBdr>
            <w:top w:val="none" w:sz="0" w:space="0" w:color="auto"/>
            <w:left w:val="none" w:sz="0" w:space="0" w:color="auto"/>
            <w:bottom w:val="none" w:sz="0" w:space="0" w:color="auto"/>
            <w:right w:val="none" w:sz="0" w:space="0" w:color="auto"/>
          </w:divBdr>
        </w:div>
        <w:div w:id="251209722">
          <w:marLeft w:val="60"/>
          <w:marRight w:val="60"/>
          <w:marTop w:val="100"/>
          <w:marBottom w:val="100"/>
          <w:divBdr>
            <w:top w:val="none" w:sz="0" w:space="0" w:color="auto"/>
            <w:left w:val="none" w:sz="0" w:space="0" w:color="auto"/>
            <w:bottom w:val="none" w:sz="0" w:space="0" w:color="auto"/>
            <w:right w:val="none" w:sz="0" w:space="0" w:color="auto"/>
          </w:divBdr>
        </w:div>
        <w:div w:id="281350506">
          <w:marLeft w:val="60"/>
          <w:marRight w:val="60"/>
          <w:marTop w:val="100"/>
          <w:marBottom w:val="100"/>
          <w:divBdr>
            <w:top w:val="none" w:sz="0" w:space="0" w:color="auto"/>
            <w:left w:val="none" w:sz="0" w:space="0" w:color="auto"/>
            <w:bottom w:val="none" w:sz="0" w:space="0" w:color="auto"/>
            <w:right w:val="none" w:sz="0" w:space="0" w:color="auto"/>
          </w:divBdr>
        </w:div>
        <w:div w:id="296836903">
          <w:marLeft w:val="60"/>
          <w:marRight w:val="60"/>
          <w:marTop w:val="100"/>
          <w:marBottom w:val="100"/>
          <w:divBdr>
            <w:top w:val="none" w:sz="0" w:space="0" w:color="auto"/>
            <w:left w:val="none" w:sz="0" w:space="0" w:color="auto"/>
            <w:bottom w:val="none" w:sz="0" w:space="0" w:color="auto"/>
            <w:right w:val="none" w:sz="0" w:space="0" w:color="auto"/>
          </w:divBdr>
        </w:div>
        <w:div w:id="300425113">
          <w:marLeft w:val="60"/>
          <w:marRight w:val="60"/>
          <w:marTop w:val="100"/>
          <w:marBottom w:val="100"/>
          <w:divBdr>
            <w:top w:val="none" w:sz="0" w:space="0" w:color="auto"/>
            <w:left w:val="none" w:sz="0" w:space="0" w:color="auto"/>
            <w:bottom w:val="none" w:sz="0" w:space="0" w:color="auto"/>
            <w:right w:val="none" w:sz="0" w:space="0" w:color="auto"/>
          </w:divBdr>
        </w:div>
        <w:div w:id="310522341">
          <w:marLeft w:val="60"/>
          <w:marRight w:val="60"/>
          <w:marTop w:val="100"/>
          <w:marBottom w:val="100"/>
          <w:divBdr>
            <w:top w:val="none" w:sz="0" w:space="0" w:color="auto"/>
            <w:left w:val="none" w:sz="0" w:space="0" w:color="auto"/>
            <w:bottom w:val="none" w:sz="0" w:space="0" w:color="auto"/>
            <w:right w:val="none" w:sz="0" w:space="0" w:color="auto"/>
          </w:divBdr>
        </w:div>
        <w:div w:id="394668364">
          <w:marLeft w:val="60"/>
          <w:marRight w:val="60"/>
          <w:marTop w:val="100"/>
          <w:marBottom w:val="100"/>
          <w:divBdr>
            <w:top w:val="none" w:sz="0" w:space="0" w:color="auto"/>
            <w:left w:val="none" w:sz="0" w:space="0" w:color="auto"/>
            <w:bottom w:val="none" w:sz="0" w:space="0" w:color="auto"/>
            <w:right w:val="none" w:sz="0" w:space="0" w:color="auto"/>
          </w:divBdr>
        </w:div>
        <w:div w:id="413362242">
          <w:marLeft w:val="60"/>
          <w:marRight w:val="60"/>
          <w:marTop w:val="100"/>
          <w:marBottom w:val="100"/>
          <w:divBdr>
            <w:top w:val="none" w:sz="0" w:space="0" w:color="auto"/>
            <w:left w:val="none" w:sz="0" w:space="0" w:color="auto"/>
            <w:bottom w:val="none" w:sz="0" w:space="0" w:color="auto"/>
            <w:right w:val="none" w:sz="0" w:space="0" w:color="auto"/>
          </w:divBdr>
        </w:div>
        <w:div w:id="521865994">
          <w:marLeft w:val="60"/>
          <w:marRight w:val="60"/>
          <w:marTop w:val="100"/>
          <w:marBottom w:val="100"/>
          <w:divBdr>
            <w:top w:val="none" w:sz="0" w:space="0" w:color="auto"/>
            <w:left w:val="none" w:sz="0" w:space="0" w:color="auto"/>
            <w:bottom w:val="none" w:sz="0" w:space="0" w:color="auto"/>
            <w:right w:val="none" w:sz="0" w:space="0" w:color="auto"/>
          </w:divBdr>
        </w:div>
        <w:div w:id="532424041">
          <w:marLeft w:val="60"/>
          <w:marRight w:val="60"/>
          <w:marTop w:val="100"/>
          <w:marBottom w:val="100"/>
          <w:divBdr>
            <w:top w:val="none" w:sz="0" w:space="0" w:color="auto"/>
            <w:left w:val="none" w:sz="0" w:space="0" w:color="auto"/>
            <w:bottom w:val="none" w:sz="0" w:space="0" w:color="auto"/>
            <w:right w:val="none" w:sz="0" w:space="0" w:color="auto"/>
          </w:divBdr>
        </w:div>
        <w:div w:id="568225224">
          <w:marLeft w:val="60"/>
          <w:marRight w:val="60"/>
          <w:marTop w:val="100"/>
          <w:marBottom w:val="100"/>
          <w:divBdr>
            <w:top w:val="none" w:sz="0" w:space="0" w:color="auto"/>
            <w:left w:val="none" w:sz="0" w:space="0" w:color="auto"/>
            <w:bottom w:val="none" w:sz="0" w:space="0" w:color="auto"/>
            <w:right w:val="none" w:sz="0" w:space="0" w:color="auto"/>
          </w:divBdr>
        </w:div>
        <w:div w:id="597179618">
          <w:marLeft w:val="60"/>
          <w:marRight w:val="60"/>
          <w:marTop w:val="100"/>
          <w:marBottom w:val="100"/>
          <w:divBdr>
            <w:top w:val="none" w:sz="0" w:space="0" w:color="auto"/>
            <w:left w:val="none" w:sz="0" w:space="0" w:color="auto"/>
            <w:bottom w:val="none" w:sz="0" w:space="0" w:color="auto"/>
            <w:right w:val="none" w:sz="0" w:space="0" w:color="auto"/>
          </w:divBdr>
        </w:div>
        <w:div w:id="647131321">
          <w:marLeft w:val="60"/>
          <w:marRight w:val="60"/>
          <w:marTop w:val="100"/>
          <w:marBottom w:val="100"/>
          <w:divBdr>
            <w:top w:val="none" w:sz="0" w:space="0" w:color="auto"/>
            <w:left w:val="none" w:sz="0" w:space="0" w:color="auto"/>
            <w:bottom w:val="none" w:sz="0" w:space="0" w:color="auto"/>
            <w:right w:val="none" w:sz="0" w:space="0" w:color="auto"/>
          </w:divBdr>
        </w:div>
        <w:div w:id="653921607">
          <w:marLeft w:val="60"/>
          <w:marRight w:val="60"/>
          <w:marTop w:val="100"/>
          <w:marBottom w:val="100"/>
          <w:divBdr>
            <w:top w:val="none" w:sz="0" w:space="0" w:color="auto"/>
            <w:left w:val="none" w:sz="0" w:space="0" w:color="auto"/>
            <w:bottom w:val="none" w:sz="0" w:space="0" w:color="auto"/>
            <w:right w:val="none" w:sz="0" w:space="0" w:color="auto"/>
          </w:divBdr>
        </w:div>
        <w:div w:id="656812519">
          <w:marLeft w:val="60"/>
          <w:marRight w:val="60"/>
          <w:marTop w:val="100"/>
          <w:marBottom w:val="100"/>
          <w:divBdr>
            <w:top w:val="none" w:sz="0" w:space="0" w:color="auto"/>
            <w:left w:val="none" w:sz="0" w:space="0" w:color="auto"/>
            <w:bottom w:val="none" w:sz="0" w:space="0" w:color="auto"/>
            <w:right w:val="none" w:sz="0" w:space="0" w:color="auto"/>
          </w:divBdr>
        </w:div>
        <w:div w:id="663819017">
          <w:marLeft w:val="60"/>
          <w:marRight w:val="60"/>
          <w:marTop w:val="100"/>
          <w:marBottom w:val="100"/>
          <w:divBdr>
            <w:top w:val="none" w:sz="0" w:space="0" w:color="auto"/>
            <w:left w:val="none" w:sz="0" w:space="0" w:color="auto"/>
            <w:bottom w:val="none" w:sz="0" w:space="0" w:color="auto"/>
            <w:right w:val="none" w:sz="0" w:space="0" w:color="auto"/>
          </w:divBdr>
        </w:div>
        <w:div w:id="664361393">
          <w:marLeft w:val="60"/>
          <w:marRight w:val="60"/>
          <w:marTop w:val="100"/>
          <w:marBottom w:val="100"/>
          <w:divBdr>
            <w:top w:val="none" w:sz="0" w:space="0" w:color="auto"/>
            <w:left w:val="none" w:sz="0" w:space="0" w:color="auto"/>
            <w:bottom w:val="none" w:sz="0" w:space="0" w:color="auto"/>
            <w:right w:val="none" w:sz="0" w:space="0" w:color="auto"/>
          </w:divBdr>
        </w:div>
        <w:div w:id="664476472">
          <w:marLeft w:val="60"/>
          <w:marRight w:val="60"/>
          <w:marTop w:val="100"/>
          <w:marBottom w:val="100"/>
          <w:divBdr>
            <w:top w:val="none" w:sz="0" w:space="0" w:color="auto"/>
            <w:left w:val="none" w:sz="0" w:space="0" w:color="auto"/>
            <w:bottom w:val="none" w:sz="0" w:space="0" w:color="auto"/>
            <w:right w:val="none" w:sz="0" w:space="0" w:color="auto"/>
          </w:divBdr>
        </w:div>
        <w:div w:id="666135418">
          <w:marLeft w:val="60"/>
          <w:marRight w:val="60"/>
          <w:marTop w:val="100"/>
          <w:marBottom w:val="100"/>
          <w:divBdr>
            <w:top w:val="none" w:sz="0" w:space="0" w:color="auto"/>
            <w:left w:val="none" w:sz="0" w:space="0" w:color="auto"/>
            <w:bottom w:val="none" w:sz="0" w:space="0" w:color="auto"/>
            <w:right w:val="none" w:sz="0" w:space="0" w:color="auto"/>
          </w:divBdr>
        </w:div>
        <w:div w:id="757675853">
          <w:marLeft w:val="60"/>
          <w:marRight w:val="60"/>
          <w:marTop w:val="100"/>
          <w:marBottom w:val="100"/>
          <w:divBdr>
            <w:top w:val="none" w:sz="0" w:space="0" w:color="auto"/>
            <w:left w:val="none" w:sz="0" w:space="0" w:color="auto"/>
            <w:bottom w:val="none" w:sz="0" w:space="0" w:color="auto"/>
            <w:right w:val="none" w:sz="0" w:space="0" w:color="auto"/>
          </w:divBdr>
        </w:div>
        <w:div w:id="774402651">
          <w:marLeft w:val="60"/>
          <w:marRight w:val="60"/>
          <w:marTop w:val="100"/>
          <w:marBottom w:val="100"/>
          <w:divBdr>
            <w:top w:val="none" w:sz="0" w:space="0" w:color="auto"/>
            <w:left w:val="none" w:sz="0" w:space="0" w:color="auto"/>
            <w:bottom w:val="none" w:sz="0" w:space="0" w:color="auto"/>
            <w:right w:val="none" w:sz="0" w:space="0" w:color="auto"/>
          </w:divBdr>
        </w:div>
        <w:div w:id="807818043">
          <w:marLeft w:val="60"/>
          <w:marRight w:val="60"/>
          <w:marTop w:val="100"/>
          <w:marBottom w:val="100"/>
          <w:divBdr>
            <w:top w:val="none" w:sz="0" w:space="0" w:color="auto"/>
            <w:left w:val="none" w:sz="0" w:space="0" w:color="auto"/>
            <w:bottom w:val="none" w:sz="0" w:space="0" w:color="auto"/>
            <w:right w:val="none" w:sz="0" w:space="0" w:color="auto"/>
          </w:divBdr>
        </w:div>
        <w:div w:id="831528220">
          <w:marLeft w:val="60"/>
          <w:marRight w:val="60"/>
          <w:marTop w:val="100"/>
          <w:marBottom w:val="100"/>
          <w:divBdr>
            <w:top w:val="none" w:sz="0" w:space="0" w:color="auto"/>
            <w:left w:val="none" w:sz="0" w:space="0" w:color="auto"/>
            <w:bottom w:val="none" w:sz="0" w:space="0" w:color="auto"/>
            <w:right w:val="none" w:sz="0" w:space="0" w:color="auto"/>
          </w:divBdr>
        </w:div>
        <w:div w:id="832068939">
          <w:marLeft w:val="60"/>
          <w:marRight w:val="60"/>
          <w:marTop w:val="100"/>
          <w:marBottom w:val="100"/>
          <w:divBdr>
            <w:top w:val="none" w:sz="0" w:space="0" w:color="auto"/>
            <w:left w:val="none" w:sz="0" w:space="0" w:color="auto"/>
            <w:bottom w:val="none" w:sz="0" w:space="0" w:color="auto"/>
            <w:right w:val="none" w:sz="0" w:space="0" w:color="auto"/>
          </w:divBdr>
        </w:div>
        <w:div w:id="833110813">
          <w:marLeft w:val="60"/>
          <w:marRight w:val="60"/>
          <w:marTop w:val="100"/>
          <w:marBottom w:val="100"/>
          <w:divBdr>
            <w:top w:val="none" w:sz="0" w:space="0" w:color="auto"/>
            <w:left w:val="none" w:sz="0" w:space="0" w:color="auto"/>
            <w:bottom w:val="none" w:sz="0" w:space="0" w:color="auto"/>
            <w:right w:val="none" w:sz="0" w:space="0" w:color="auto"/>
          </w:divBdr>
        </w:div>
        <w:div w:id="867526128">
          <w:marLeft w:val="60"/>
          <w:marRight w:val="60"/>
          <w:marTop w:val="100"/>
          <w:marBottom w:val="100"/>
          <w:divBdr>
            <w:top w:val="none" w:sz="0" w:space="0" w:color="auto"/>
            <w:left w:val="none" w:sz="0" w:space="0" w:color="auto"/>
            <w:bottom w:val="none" w:sz="0" w:space="0" w:color="auto"/>
            <w:right w:val="none" w:sz="0" w:space="0" w:color="auto"/>
          </w:divBdr>
        </w:div>
        <w:div w:id="873619313">
          <w:marLeft w:val="60"/>
          <w:marRight w:val="60"/>
          <w:marTop w:val="100"/>
          <w:marBottom w:val="100"/>
          <w:divBdr>
            <w:top w:val="none" w:sz="0" w:space="0" w:color="auto"/>
            <w:left w:val="none" w:sz="0" w:space="0" w:color="auto"/>
            <w:bottom w:val="none" w:sz="0" w:space="0" w:color="auto"/>
            <w:right w:val="none" w:sz="0" w:space="0" w:color="auto"/>
          </w:divBdr>
        </w:div>
        <w:div w:id="918751992">
          <w:marLeft w:val="60"/>
          <w:marRight w:val="60"/>
          <w:marTop w:val="100"/>
          <w:marBottom w:val="100"/>
          <w:divBdr>
            <w:top w:val="none" w:sz="0" w:space="0" w:color="auto"/>
            <w:left w:val="none" w:sz="0" w:space="0" w:color="auto"/>
            <w:bottom w:val="none" w:sz="0" w:space="0" w:color="auto"/>
            <w:right w:val="none" w:sz="0" w:space="0" w:color="auto"/>
          </w:divBdr>
        </w:div>
        <w:div w:id="948272782">
          <w:marLeft w:val="60"/>
          <w:marRight w:val="60"/>
          <w:marTop w:val="100"/>
          <w:marBottom w:val="100"/>
          <w:divBdr>
            <w:top w:val="none" w:sz="0" w:space="0" w:color="auto"/>
            <w:left w:val="none" w:sz="0" w:space="0" w:color="auto"/>
            <w:bottom w:val="none" w:sz="0" w:space="0" w:color="auto"/>
            <w:right w:val="none" w:sz="0" w:space="0" w:color="auto"/>
          </w:divBdr>
        </w:div>
        <w:div w:id="950891166">
          <w:marLeft w:val="60"/>
          <w:marRight w:val="60"/>
          <w:marTop w:val="100"/>
          <w:marBottom w:val="100"/>
          <w:divBdr>
            <w:top w:val="none" w:sz="0" w:space="0" w:color="auto"/>
            <w:left w:val="none" w:sz="0" w:space="0" w:color="auto"/>
            <w:bottom w:val="none" w:sz="0" w:space="0" w:color="auto"/>
            <w:right w:val="none" w:sz="0" w:space="0" w:color="auto"/>
          </w:divBdr>
        </w:div>
        <w:div w:id="960651603">
          <w:marLeft w:val="60"/>
          <w:marRight w:val="60"/>
          <w:marTop w:val="100"/>
          <w:marBottom w:val="100"/>
          <w:divBdr>
            <w:top w:val="none" w:sz="0" w:space="0" w:color="auto"/>
            <w:left w:val="none" w:sz="0" w:space="0" w:color="auto"/>
            <w:bottom w:val="none" w:sz="0" w:space="0" w:color="auto"/>
            <w:right w:val="none" w:sz="0" w:space="0" w:color="auto"/>
          </w:divBdr>
        </w:div>
        <w:div w:id="1052146910">
          <w:marLeft w:val="60"/>
          <w:marRight w:val="60"/>
          <w:marTop w:val="100"/>
          <w:marBottom w:val="100"/>
          <w:divBdr>
            <w:top w:val="none" w:sz="0" w:space="0" w:color="auto"/>
            <w:left w:val="none" w:sz="0" w:space="0" w:color="auto"/>
            <w:bottom w:val="none" w:sz="0" w:space="0" w:color="auto"/>
            <w:right w:val="none" w:sz="0" w:space="0" w:color="auto"/>
          </w:divBdr>
        </w:div>
        <w:div w:id="1054692248">
          <w:marLeft w:val="60"/>
          <w:marRight w:val="60"/>
          <w:marTop w:val="100"/>
          <w:marBottom w:val="100"/>
          <w:divBdr>
            <w:top w:val="none" w:sz="0" w:space="0" w:color="auto"/>
            <w:left w:val="none" w:sz="0" w:space="0" w:color="auto"/>
            <w:bottom w:val="none" w:sz="0" w:space="0" w:color="auto"/>
            <w:right w:val="none" w:sz="0" w:space="0" w:color="auto"/>
          </w:divBdr>
        </w:div>
        <w:div w:id="1080979356">
          <w:marLeft w:val="60"/>
          <w:marRight w:val="60"/>
          <w:marTop w:val="100"/>
          <w:marBottom w:val="100"/>
          <w:divBdr>
            <w:top w:val="none" w:sz="0" w:space="0" w:color="auto"/>
            <w:left w:val="none" w:sz="0" w:space="0" w:color="auto"/>
            <w:bottom w:val="none" w:sz="0" w:space="0" w:color="auto"/>
            <w:right w:val="none" w:sz="0" w:space="0" w:color="auto"/>
          </w:divBdr>
        </w:div>
        <w:div w:id="1084300646">
          <w:marLeft w:val="60"/>
          <w:marRight w:val="60"/>
          <w:marTop w:val="100"/>
          <w:marBottom w:val="100"/>
          <w:divBdr>
            <w:top w:val="none" w:sz="0" w:space="0" w:color="auto"/>
            <w:left w:val="none" w:sz="0" w:space="0" w:color="auto"/>
            <w:bottom w:val="none" w:sz="0" w:space="0" w:color="auto"/>
            <w:right w:val="none" w:sz="0" w:space="0" w:color="auto"/>
          </w:divBdr>
        </w:div>
        <w:div w:id="1094978304">
          <w:marLeft w:val="60"/>
          <w:marRight w:val="60"/>
          <w:marTop w:val="100"/>
          <w:marBottom w:val="100"/>
          <w:divBdr>
            <w:top w:val="none" w:sz="0" w:space="0" w:color="auto"/>
            <w:left w:val="none" w:sz="0" w:space="0" w:color="auto"/>
            <w:bottom w:val="none" w:sz="0" w:space="0" w:color="auto"/>
            <w:right w:val="none" w:sz="0" w:space="0" w:color="auto"/>
          </w:divBdr>
        </w:div>
        <w:div w:id="1106728423">
          <w:marLeft w:val="60"/>
          <w:marRight w:val="60"/>
          <w:marTop w:val="100"/>
          <w:marBottom w:val="100"/>
          <w:divBdr>
            <w:top w:val="none" w:sz="0" w:space="0" w:color="auto"/>
            <w:left w:val="none" w:sz="0" w:space="0" w:color="auto"/>
            <w:bottom w:val="none" w:sz="0" w:space="0" w:color="auto"/>
            <w:right w:val="none" w:sz="0" w:space="0" w:color="auto"/>
          </w:divBdr>
        </w:div>
        <w:div w:id="1107774389">
          <w:marLeft w:val="60"/>
          <w:marRight w:val="60"/>
          <w:marTop w:val="100"/>
          <w:marBottom w:val="100"/>
          <w:divBdr>
            <w:top w:val="none" w:sz="0" w:space="0" w:color="auto"/>
            <w:left w:val="none" w:sz="0" w:space="0" w:color="auto"/>
            <w:bottom w:val="none" w:sz="0" w:space="0" w:color="auto"/>
            <w:right w:val="none" w:sz="0" w:space="0" w:color="auto"/>
          </w:divBdr>
        </w:div>
        <w:div w:id="1171406674">
          <w:marLeft w:val="60"/>
          <w:marRight w:val="60"/>
          <w:marTop w:val="100"/>
          <w:marBottom w:val="100"/>
          <w:divBdr>
            <w:top w:val="none" w:sz="0" w:space="0" w:color="auto"/>
            <w:left w:val="none" w:sz="0" w:space="0" w:color="auto"/>
            <w:bottom w:val="none" w:sz="0" w:space="0" w:color="auto"/>
            <w:right w:val="none" w:sz="0" w:space="0" w:color="auto"/>
          </w:divBdr>
        </w:div>
        <w:div w:id="1209151538">
          <w:marLeft w:val="60"/>
          <w:marRight w:val="60"/>
          <w:marTop w:val="100"/>
          <w:marBottom w:val="100"/>
          <w:divBdr>
            <w:top w:val="none" w:sz="0" w:space="0" w:color="auto"/>
            <w:left w:val="none" w:sz="0" w:space="0" w:color="auto"/>
            <w:bottom w:val="none" w:sz="0" w:space="0" w:color="auto"/>
            <w:right w:val="none" w:sz="0" w:space="0" w:color="auto"/>
          </w:divBdr>
        </w:div>
        <w:div w:id="1243105176">
          <w:marLeft w:val="60"/>
          <w:marRight w:val="60"/>
          <w:marTop w:val="100"/>
          <w:marBottom w:val="100"/>
          <w:divBdr>
            <w:top w:val="none" w:sz="0" w:space="0" w:color="auto"/>
            <w:left w:val="none" w:sz="0" w:space="0" w:color="auto"/>
            <w:bottom w:val="none" w:sz="0" w:space="0" w:color="auto"/>
            <w:right w:val="none" w:sz="0" w:space="0" w:color="auto"/>
          </w:divBdr>
        </w:div>
        <w:div w:id="1263033542">
          <w:marLeft w:val="60"/>
          <w:marRight w:val="60"/>
          <w:marTop w:val="100"/>
          <w:marBottom w:val="100"/>
          <w:divBdr>
            <w:top w:val="none" w:sz="0" w:space="0" w:color="auto"/>
            <w:left w:val="none" w:sz="0" w:space="0" w:color="auto"/>
            <w:bottom w:val="none" w:sz="0" w:space="0" w:color="auto"/>
            <w:right w:val="none" w:sz="0" w:space="0" w:color="auto"/>
          </w:divBdr>
        </w:div>
        <w:div w:id="1272543727">
          <w:marLeft w:val="60"/>
          <w:marRight w:val="60"/>
          <w:marTop w:val="100"/>
          <w:marBottom w:val="100"/>
          <w:divBdr>
            <w:top w:val="none" w:sz="0" w:space="0" w:color="auto"/>
            <w:left w:val="none" w:sz="0" w:space="0" w:color="auto"/>
            <w:bottom w:val="none" w:sz="0" w:space="0" w:color="auto"/>
            <w:right w:val="none" w:sz="0" w:space="0" w:color="auto"/>
          </w:divBdr>
        </w:div>
        <w:div w:id="1280068800">
          <w:marLeft w:val="60"/>
          <w:marRight w:val="60"/>
          <w:marTop w:val="100"/>
          <w:marBottom w:val="100"/>
          <w:divBdr>
            <w:top w:val="none" w:sz="0" w:space="0" w:color="auto"/>
            <w:left w:val="none" w:sz="0" w:space="0" w:color="auto"/>
            <w:bottom w:val="none" w:sz="0" w:space="0" w:color="auto"/>
            <w:right w:val="none" w:sz="0" w:space="0" w:color="auto"/>
          </w:divBdr>
        </w:div>
        <w:div w:id="1296371321">
          <w:marLeft w:val="60"/>
          <w:marRight w:val="60"/>
          <w:marTop w:val="100"/>
          <w:marBottom w:val="100"/>
          <w:divBdr>
            <w:top w:val="none" w:sz="0" w:space="0" w:color="auto"/>
            <w:left w:val="none" w:sz="0" w:space="0" w:color="auto"/>
            <w:bottom w:val="none" w:sz="0" w:space="0" w:color="auto"/>
            <w:right w:val="none" w:sz="0" w:space="0" w:color="auto"/>
          </w:divBdr>
        </w:div>
        <w:div w:id="1316911345">
          <w:marLeft w:val="60"/>
          <w:marRight w:val="60"/>
          <w:marTop w:val="100"/>
          <w:marBottom w:val="100"/>
          <w:divBdr>
            <w:top w:val="none" w:sz="0" w:space="0" w:color="auto"/>
            <w:left w:val="none" w:sz="0" w:space="0" w:color="auto"/>
            <w:bottom w:val="none" w:sz="0" w:space="0" w:color="auto"/>
            <w:right w:val="none" w:sz="0" w:space="0" w:color="auto"/>
          </w:divBdr>
        </w:div>
        <w:div w:id="1321276066">
          <w:marLeft w:val="60"/>
          <w:marRight w:val="60"/>
          <w:marTop w:val="100"/>
          <w:marBottom w:val="100"/>
          <w:divBdr>
            <w:top w:val="none" w:sz="0" w:space="0" w:color="auto"/>
            <w:left w:val="none" w:sz="0" w:space="0" w:color="auto"/>
            <w:bottom w:val="none" w:sz="0" w:space="0" w:color="auto"/>
            <w:right w:val="none" w:sz="0" w:space="0" w:color="auto"/>
          </w:divBdr>
        </w:div>
        <w:div w:id="1352607696">
          <w:marLeft w:val="60"/>
          <w:marRight w:val="60"/>
          <w:marTop w:val="100"/>
          <w:marBottom w:val="100"/>
          <w:divBdr>
            <w:top w:val="none" w:sz="0" w:space="0" w:color="auto"/>
            <w:left w:val="none" w:sz="0" w:space="0" w:color="auto"/>
            <w:bottom w:val="none" w:sz="0" w:space="0" w:color="auto"/>
            <w:right w:val="none" w:sz="0" w:space="0" w:color="auto"/>
          </w:divBdr>
        </w:div>
        <w:div w:id="1374959166">
          <w:marLeft w:val="60"/>
          <w:marRight w:val="60"/>
          <w:marTop w:val="100"/>
          <w:marBottom w:val="100"/>
          <w:divBdr>
            <w:top w:val="none" w:sz="0" w:space="0" w:color="auto"/>
            <w:left w:val="none" w:sz="0" w:space="0" w:color="auto"/>
            <w:bottom w:val="none" w:sz="0" w:space="0" w:color="auto"/>
            <w:right w:val="none" w:sz="0" w:space="0" w:color="auto"/>
          </w:divBdr>
        </w:div>
        <w:div w:id="1376926610">
          <w:marLeft w:val="60"/>
          <w:marRight w:val="60"/>
          <w:marTop w:val="100"/>
          <w:marBottom w:val="100"/>
          <w:divBdr>
            <w:top w:val="none" w:sz="0" w:space="0" w:color="auto"/>
            <w:left w:val="none" w:sz="0" w:space="0" w:color="auto"/>
            <w:bottom w:val="none" w:sz="0" w:space="0" w:color="auto"/>
            <w:right w:val="none" w:sz="0" w:space="0" w:color="auto"/>
          </w:divBdr>
        </w:div>
        <w:div w:id="1418558358">
          <w:marLeft w:val="60"/>
          <w:marRight w:val="60"/>
          <w:marTop w:val="100"/>
          <w:marBottom w:val="100"/>
          <w:divBdr>
            <w:top w:val="none" w:sz="0" w:space="0" w:color="auto"/>
            <w:left w:val="none" w:sz="0" w:space="0" w:color="auto"/>
            <w:bottom w:val="none" w:sz="0" w:space="0" w:color="auto"/>
            <w:right w:val="none" w:sz="0" w:space="0" w:color="auto"/>
          </w:divBdr>
        </w:div>
        <w:div w:id="1438331441">
          <w:marLeft w:val="60"/>
          <w:marRight w:val="60"/>
          <w:marTop w:val="100"/>
          <w:marBottom w:val="100"/>
          <w:divBdr>
            <w:top w:val="none" w:sz="0" w:space="0" w:color="auto"/>
            <w:left w:val="none" w:sz="0" w:space="0" w:color="auto"/>
            <w:bottom w:val="none" w:sz="0" w:space="0" w:color="auto"/>
            <w:right w:val="none" w:sz="0" w:space="0" w:color="auto"/>
          </w:divBdr>
        </w:div>
        <w:div w:id="1474516609">
          <w:marLeft w:val="60"/>
          <w:marRight w:val="60"/>
          <w:marTop w:val="100"/>
          <w:marBottom w:val="100"/>
          <w:divBdr>
            <w:top w:val="none" w:sz="0" w:space="0" w:color="auto"/>
            <w:left w:val="none" w:sz="0" w:space="0" w:color="auto"/>
            <w:bottom w:val="none" w:sz="0" w:space="0" w:color="auto"/>
            <w:right w:val="none" w:sz="0" w:space="0" w:color="auto"/>
          </w:divBdr>
        </w:div>
        <w:div w:id="1523131974">
          <w:marLeft w:val="60"/>
          <w:marRight w:val="60"/>
          <w:marTop w:val="100"/>
          <w:marBottom w:val="100"/>
          <w:divBdr>
            <w:top w:val="none" w:sz="0" w:space="0" w:color="auto"/>
            <w:left w:val="none" w:sz="0" w:space="0" w:color="auto"/>
            <w:bottom w:val="none" w:sz="0" w:space="0" w:color="auto"/>
            <w:right w:val="none" w:sz="0" w:space="0" w:color="auto"/>
          </w:divBdr>
        </w:div>
        <w:div w:id="1523399071">
          <w:marLeft w:val="60"/>
          <w:marRight w:val="60"/>
          <w:marTop w:val="100"/>
          <w:marBottom w:val="100"/>
          <w:divBdr>
            <w:top w:val="none" w:sz="0" w:space="0" w:color="auto"/>
            <w:left w:val="none" w:sz="0" w:space="0" w:color="auto"/>
            <w:bottom w:val="none" w:sz="0" w:space="0" w:color="auto"/>
            <w:right w:val="none" w:sz="0" w:space="0" w:color="auto"/>
          </w:divBdr>
        </w:div>
        <w:div w:id="1586257913">
          <w:marLeft w:val="60"/>
          <w:marRight w:val="60"/>
          <w:marTop w:val="100"/>
          <w:marBottom w:val="100"/>
          <w:divBdr>
            <w:top w:val="none" w:sz="0" w:space="0" w:color="auto"/>
            <w:left w:val="none" w:sz="0" w:space="0" w:color="auto"/>
            <w:bottom w:val="none" w:sz="0" w:space="0" w:color="auto"/>
            <w:right w:val="none" w:sz="0" w:space="0" w:color="auto"/>
          </w:divBdr>
        </w:div>
        <w:div w:id="1597444398">
          <w:marLeft w:val="60"/>
          <w:marRight w:val="60"/>
          <w:marTop w:val="100"/>
          <w:marBottom w:val="100"/>
          <w:divBdr>
            <w:top w:val="none" w:sz="0" w:space="0" w:color="auto"/>
            <w:left w:val="none" w:sz="0" w:space="0" w:color="auto"/>
            <w:bottom w:val="none" w:sz="0" w:space="0" w:color="auto"/>
            <w:right w:val="none" w:sz="0" w:space="0" w:color="auto"/>
          </w:divBdr>
        </w:div>
        <w:div w:id="1607693257">
          <w:marLeft w:val="60"/>
          <w:marRight w:val="60"/>
          <w:marTop w:val="100"/>
          <w:marBottom w:val="100"/>
          <w:divBdr>
            <w:top w:val="none" w:sz="0" w:space="0" w:color="auto"/>
            <w:left w:val="none" w:sz="0" w:space="0" w:color="auto"/>
            <w:bottom w:val="none" w:sz="0" w:space="0" w:color="auto"/>
            <w:right w:val="none" w:sz="0" w:space="0" w:color="auto"/>
          </w:divBdr>
        </w:div>
        <w:div w:id="1614902658">
          <w:marLeft w:val="60"/>
          <w:marRight w:val="60"/>
          <w:marTop w:val="100"/>
          <w:marBottom w:val="100"/>
          <w:divBdr>
            <w:top w:val="none" w:sz="0" w:space="0" w:color="auto"/>
            <w:left w:val="none" w:sz="0" w:space="0" w:color="auto"/>
            <w:bottom w:val="none" w:sz="0" w:space="0" w:color="auto"/>
            <w:right w:val="none" w:sz="0" w:space="0" w:color="auto"/>
          </w:divBdr>
        </w:div>
        <w:div w:id="1667174579">
          <w:marLeft w:val="60"/>
          <w:marRight w:val="60"/>
          <w:marTop w:val="100"/>
          <w:marBottom w:val="100"/>
          <w:divBdr>
            <w:top w:val="none" w:sz="0" w:space="0" w:color="auto"/>
            <w:left w:val="none" w:sz="0" w:space="0" w:color="auto"/>
            <w:bottom w:val="none" w:sz="0" w:space="0" w:color="auto"/>
            <w:right w:val="none" w:sz="0" w:space="0" w:color="auto"/>
          </w:divBdr>
        </w:div>
        <w:div w:id="1672102709">
          <w:marLeft w:val="60"/>
          <w:marRight w:val="60"/>
          <w:marTop w:val="100"/>
          <w:marBottom w:val="100"/>
          <w:divBdr>
            <w:top w:val="none" w:sz="0" w:space="0" w:color="auto"/>
            <w:left w:val="none" w:sz="0" w:space="0" w:color="auto"/>
            <w:bottom w:val="none" w:sz="0" w:space="0" w:color="auto"/>
            <w:right w:val="none" w:sz="0" w:space="0" w:color="auto"/>
          </w:divBdr>
        </w:div>
        <w:div w:id="1685591107">
          <w:marLeft w:val="60"/>
          <w:marRight w:val="60"/>
          <w:marTop w:val="100"/>
          <w:marBottom w:val="100"/>
          <w:divBdr>
            <w:top w:val="none" w:sz="0" w:space="0" w:color="auto"/>
            <w:left w:val="none" w:sz="0" w:space="0" w:color="auto"/>
            <w:bottom w:val="none" w:sz="0" w:space="0" w:color="auto"/>
            <w:right w:val="none" w:sz="0" w:space="0" w:color="auto"/>
          </w:divBdr>
        </w:div>
        <w:div w:id="1726564115">
          <w:marLeft w:val="60"/>
          <w:marRight w:val="60"/>
          <w:marTop w:val="100"/>
          <w:marBottom w:val="100"/>
          <w:divBdr>
            <w:top w:val="none" w:sz="0" w:space="0" w:color="auto"/>
            <w:left w:val="none" w:sz="0" w:space="0" w:color="auto"/>
            <w:bottom w:val="none" w:sz="0" w:space="0" w:color="auto"/>
            <w:right w:val="none" w:sz="0" w:space="0" w:color="auto"/>
          </w:divBdr>
        </w:div>
        <w:div w:id="1745879411">
          <w:marLeft w:val="60"/>
          <w:marRight w:val="60"/>
          <w:marTop w:val="100"/>
          <w:marBottom w:val="100"/>
          <w:divBdr>
            <w:top w:val="none" w:sz="0" w:space="0" w:color="auto"/>
            <w:left w:val="none" w:sz="0" w:space="0" w:color="auto"/>
            <w:bottom w:val="none" w:sz="0" w:space="0" w:color="auto"/>
            <w:right w:val="none" w:sz="0" w:space="0" w:color="auto"/>
          </w:divBdr>
        </w:div>
        <w:div w:id="1766146992">
          <w:marLeft w:val="60"/>
          <w:marRight w:val="60"/>
          <w:marTop w:val="100"/>
          <w:marBottom w:val="100"/>
          <w:divBdr>
            <w:top w:val="none" w:sz="0" w:space="0" w:color="auto"/>
            <w:left w:val="none" w:sz="0" w:space="0" w:color="auto"/>
            <w:bottom w:val="none" w:sz="0" w:space="0" w:color="auto"/>
            <w:right w:val="none" w:sz="0" w:space="0" w:color="auto"/>
          </w:divBdr>
        </w:div>
        <w:div w:id="1767384542">
          <w:marLeft w:val="60"/>
          <w:marRight w:val="60"/>
          <w:marTop w:val="100"/>
          <w:marBottom w:val="100"/>
          <w:divBdr>
            <w:top w:val="none" w:sz="0" w:space="0" w:color="auto"/>
            <w:left w:val="none" w:sz="0" w:space="0" w:color="auto"/>
            <w:bottom w:val="none" w:sz="0" w:space="0" w:color="auto"/>
            <w:right w:val="none" w:sz="0" w:space="0" w:color="auto"/>
          </w:divBdr>
        </w:div>
        <w:div w:id="1771775046">
          <w:marLeft w:val="60"/>
          <w:marRight w:val="60"/>
          <w:marTop w:val="100"/>
          <w:marBottom w:val="100"/>
          <w:divBdr>
            <w:top w:val="none" w:sz="0" w:space="0" w:color="auto"/>
            <w:left w:val="none" w:sz="0" w:space="0" w:color="auto"/>
            <w:bottom w:val="none" w:sz="0" w:space="0" w:color="auto"/>
            <w:right w:val="none" w:sz="0" w:space="0" w:color="auto"/>
          </w:divBdr>
        </w:div>
        <w:div w:id="1814715585">
          <w:marLeft w:val="60"/>
          <w:marRight w:val="60"/>
          <w:marTop w:val="100"/>
          <w:marBottom w:val="100"/>
          <w:divBdr>
            <w:top w:val="none" w:sz="0" w:space="0" w:color="auto"/>
            <w:left w:val="none" w:sz="0" w:space="0" w:color="auto"/>
            <w:bottom w:val="none" w:sz="0" w:space="0" w:color="auto"/>
            <w:right w:val="none" w:sz="0" w:space="0" w:color="auto"/>
          </w:divBdr>
        </w:div>
        <w:div w:id="1819030316">
          <w:marLeft w:val="60"/>
          <w:marRight w:val="60"/>
          <w:marTop w:val="100"/>
          <w:marBottom w:val="100"/>
          <w:divBdr>
            <w:top w:val="none" w:sz="0" w:space="0" w:color="auto"/>
            <w:left w:val="none" w:sz="0" w:space="0" w:color="auto"/>
            <w:bottom w:val="none" w:sz="0" w:space="0" w:color="auto"/>
            <w:right w:val="none" w:sz="0" w:space="0" w:color="auto"/>
          </w:divBdr>
        </w:div>
        <w:div w:id="1838156258">
          <w:marLeft w:val="60"/>
          <w:marRight w:val="60"/>
          <w:marTop w:val="100"/>
          <w:marBottom w:val="100"/>
          <w:divBdr>
            <w:top w:val="none" w:sz="0" w:space="0" w:color="auto"/>
            <w:left w:val="none" w:sz="0" w:space="0" w:color="auto"/>
            <w:bottom w:val="none" w:sz="0" w:space="0" w:color="auto"/>
            <w:right w:val="none" w:sz="0" w:space="0" w:color="auto"/>
          </w:divBdr>
        </w:div>
        <w:div w:id="1849631878">
          <w:marLeft w:val="60"/>
          <w:marRight w:val="60"/>
          <w:marTop w:val="100"/>
          <w:marBottom w:val="100"/>
          <w:divBdr>
            <w:top w:val="none" w:sz="0" w:space="0" w:color="auto"/>
            <w:left w:val="none" w:sz="0" w:space="0" w:color="auto"/>
            <w:bottom w:val="none" w:sz="0" w:space="0" w:color="auto"/>
            <w:right w:val="none" w:sz="0" w:space="0" w:color="auto"/>
          </w:divBdr>
        </w:div>
        <w:div w:id="1852522047">
          <w:marLeft w:val="60"/>
          <w:marRight w:val="60"/>
          <w:marTop w:val="100"/>
          <w:marBottom w:val="100"/>
          <w:divBdr>
            <w:top w:val="none" w:sz="0" w:space="0" w:color="auto"/>
            <w:left w:val="none" w:sz="0" w:space="0" w:color="auto"/>
            <w:bottom w:val="none" w:sz="0" w:space="0" w:color="auto"/>
            <w:right w:val="none" w:sz="0" w:space="0" w:color="auto"/>
          </w:divBdr>
        </w:div>
        <w:div w:id="1884442448">
          <w:marLeft w:val="60"/>
          <w:marRight w:val="60"/>
          <w:marTop w:val="100"/>
          <w:marBottom w:val="100"/>
          <w:divBdr>
            <w:top w:val="none" w:sz="0" w:space="0" w:color="auto"/>
            <w:left w:val="none" w:sz="0" w:space="0" w:color="auto"/>
            <w:bottom w:val="none" w:sz="0" w:space="0" w:color="auto"/>
            <w:right w:val="none" w:sz="0" w:space="0" w:color="auto"/>
          </w:divBdr>
        </w:div>
        <w:div w:id="1889947115">
          <w:marLeft w:val="60"/>
          <w:marRight w:val="60"/>
          <w:marTop w:val="100"/>
          <w:marBottom w:val="100"/>
          <w:divBdr>
            <w:top w:val="none" w:sz="0" w:space="0" w:color="auto"/>
            <w:left w:val="none" w:sz="0" w:space="0" w:color="auto"/>
            <w:bottom w:val="none" w:sz="0" w:space="0" w:color="auto"/>
            <w:right w:val="none" w:sz="0" w:space="0" w:color="auto"/>
          </w:divBdr>
        </w:div>
        <w:div w:id="1922106931">
          <w:marLeft w:val="60"/>
          <w:marRight w:val="60"/>
          <w:marTop w:val="100"/>
          <w:marBottom w:val="100"/>
          <w:divBdr>
            <w:top w:val="none" w:sz="0" w:space="0" w:color="auto"/>
            <w:left w:val="none" w:sz="0" w:space="0" w:color="auto"/>
            <w:bottom w:val="none" w:sz="0" w:space="0" w:color="auto"/>
            <w:right w:val="none" w:sz="0" w:space="0" w:color="auto"/>
          </w:divBdr>
        </w:div>
        <w:div w:id="1954901506">
          <w:marLeft w:val="60"/>
          <w:marRight w:val="60"/>
          <w:marTop w:val="100"/>
          <w:marBottom w:val="100"/>
          <w:divBdr>
            <w:top w:val="none" w:sz="0" w:space="0" w:color="auto"/>
            <w:left w:val="none" w:sz="0" w:space="0" w:color="auto"/>
            <w:bottom w:val="none" w:sz="0" w:space="0" w:color="auto"/>
            <w:right w:val="none" w:sz="0" w:space="0" w:color="auto"/>
          </w:divBdr>
        </w:div>
        <w:div w:id="2006783957">
          <w:marLeft w:val="60"/>
          <w:marRight w:val="60"/>
          <w:marTop w:val="100"/>
          <w:marBottom w:val="100"/>
          <w:divBdr>
            <w:top w:val="none" w:sz="0" w:space="0" w:color="auto"/>
            <w:left w:val="none" w:sz="0" w:space="0" w:color="auto"/>
            <w:bottom w:val="none" w:sz="0" w:space="0" w:color="auto"/>
            <w:right w:val="none" w:sz="0" w:space="0" w:color="auto"/>
          </w:divBdr>
        </w:div>
        <w:div w:id="2029788556">
          <w:marLeft w:val="60"/>
          <w:marRight w:val="60"/>
          <w:marTop w:val="100"/>
          <w:marBottom w:val="100"/>
          <w:divBdr>
            <w:top w:val="none" w:sz="0" w:space="0" w:color="auto"/>
            <w:left w:val="none" w:sz="0" w:space="0" w:color="auto"/>
            <w:bottom w:val="none" w:sz="0" w:space="0" w:color="auto"/>
            <w:right w:val="none" w:sz="0" w:space="0" w:color="auto"/>
          </w:divBdr>
        </w:div>
        <w:div w:id="2042824499">
          <w:marLeft w:val="60"/>
          <w:marRight w:val="60"/>
          <w:marTop w:val="100"/>
          <w:marBottom w:val="100"/>
          <w:divBdr>
            <w:top w:val="none" w:sz="0" w:space="0" w:color="auto"/>
            <w:left w:val="none" w:sz="0" w:space="0" w:color="auto"/>
            <w:bottom w:val="none" w:sz="0" w:space="0" w:color="auto"/>
            <w:right w:val="none" w:sz="0" w:space="0" w:color="auto"/>
          </w:divBdr>
        </w:div>
        <w:div w:id="2071921161">
          <w:marLeft w:val="60"/>
          <w:marRight w:val="60"/>
          <w:marTop w:val="100"/>
          <w:marBottom w:val="100"/>
          <w:divBdr>
            <w:top w:val="none" w:sz="0" w:space="0" w:color="auto"/>
            <w:left w:val="none" w:sz="0" w:space="0" w:color="auto"/>
            <w:bottom w:val="none" w:sz="0" w:space="0" w:color="auto"/>
            <w:right w:val="none" w:sz="0" w:space="0" w:color="auto"/>
          </w:divBdr>
        </w:div>
        <w:div w:id="2119987137">
          <w:marLeft w:val="60"/>
          <w:marRight w:val="60"/>
          <w:marTop w:val="100"/>
          <w:marBottom w:val="100"/>
          <w:divBdr>
            <w:top w:val="none" w:sz="0" w:space="0" w:color="auto"/>
            <w:left w:val="none" w:sz="0" w:space="0" w:color="auto"/>
            <w:bottom w:val="none" w:sz="0" w:space="0" w:color="auto"/>
            <w:right w:val="none" w:sz="0" w:space="0" w:color="auto"/>
          </w:divBdr>
        </w:div>
      </w:divsChild>
    </w:div>
    <w:div w:id="984703151">
      <w:bodyDiv w:val="1"/>
      <w:marLeft w:val="0"/>
      <w:marRight w:val="0"/>
      <w:marTop w:val="0"/>
      <w:marBottom w:val="0"/>
      <w:divBdr>
        <w:top w:val="none" w:sz="0" w:space="0" w:color="auto"/>
        <w:left w:val="none" w:sz="0" w:space="0" w:color="auto"/>
        <w:bottom w:val="none" w:sz="0" w:space="0" w:color="auto"/>
        <w:right w:val="none" w:sz="0" w:space="0" w:color="auto"/>
      </w:divBdr>
      <w:divsChild>
        <w:div w:id="4090798">
          <w:marLeft w:val="60"/>
          <w:marRight w:val="60"/>
          <w:marTop w:val="100"/>
          <w:marBottom w:val="100"/>
          <w:divBdr>
            <w:top w:val="none" w:sz="0" w:space="0" w:color="auto"/>
            <w:left w:val="none" w:sz="0" w:space="0" w:color="auto"/>
            <w:bottom w:val="none" w:sz="0" w:space="0" w:color="auto"/>
            <w:right w:val="none" w:sz="0" w:space="0" w:color="auto"/>
          </w:divBdr>
        </w:div>
        <w:div w:id="35661673">
          <w:marLeft w:val="60"/>
          <w:marRight w:val="60"/>
          <w:marTop w:val="100"/>
          <w:marBottom w:val="100"/>
          <w:divBdr>
            <w:top w:val="none" w:sz="0" w:space="0" w:color="auto"/>
            <w:left w:val="none" w:sz="0" w:space="0" w:color="auto"/>
            <w:bottom w:val="none" w:sz="0" w:space="0" w:color="auto"/>
            <w:right w:val="none" w:sz="0" w:space="0" w:color="auto"/>
          </w:divBdr>
        </w:div>
        <w:div w:id="62262205">
          <w:marLeft w:val="60"/>
          <w:marRight w:val="60"/>
          <w:marTop w:val="100"/>
          <w:marBottom w:val="100"/>
          <w:divBdr>
            <w:top w:val="none" w:sz="0" w:space="0" w:color="auto"/>
            <w:left w:val="none" w:sz="0" w:space="0" w:color="auto"/>
            <w:bottom w:val="none" w:sz="0" w:space="0" w:color="auto"/>
            <w:right w:val="none" w:sz="0" w:space="0" w:color="auto"/>
          </w:divBdr>
        </w:div>
        <w:div w:id="80951963">
          <w:marLeft w:val="60"/>
          <w:marRight w:val="60"/>
          <w:marTop w:val="100"/>
          <w:marBottom w:val="100"/>
          <w:divBdr>
            <w:top w:val="none" w:sz="0" w:space="0" w:color="auto"/>
            <w:left w:val="none" w:sz="0" w:space="0" w:color="auto"/>
            <w:bottom w:val="none" w:sz="0" w:space="0" w:color="auto"/>
            <w:right w:val="none" w:sz="0" w:space="0" w:color="auto"/>
          </w:divBdr>
        </w:div>
        <w:div w:id="90203661">
          <w:marLeft w:val="60"/>
          <w:marRight w:val="60"/>
          <w:marTop w:val="100"/>
          <w:marBottom w:val="100"/>
          <w:divBdr>
            <w:top w:val="none" w:sz="0" w:space="0" w:color="auto"/>
            <w:left w:val="none" w:sz="0" w:space="0" w:color="auto"/>
            <w:bottom w:val="none" w:sz="0" w:space="0" w:color="auto"/>
            <w:right w:val="none" w:sz="0" w:space="0" w:color="auto"/>
          </w:divBdr>
        </w:div>
        <w:div w:id="96298603">
          <w:marLeft w:val="60"/>
          <w:marRight w:val="60"/>
          <w:marTop w:val="100"/>
          <w:marBottom w:val="100"/>
          <w:divBdr>
            <w:top w:val="none" w:sz="0" w:space="0" w:color="auto"/>
            <w:left w:val="none" w:sz="0" w:space="0" w:color="auto"/>
            <w:bottom w:val="none" w:sz="0" w:space="0" w:color="auto"/>
            <w:right w:val="none" w:sz="0" w:space="0" w:color="auto"/>
          </w:divBdr>
        </w:div>
        <w:div w:id="106313024">
          <w:marLeft w:val="60"/>
          <w:marRight w:val="60"/>
          <w:marTop w:val="100"/>
          <w:marBottom w:val="100"/>
          <w:divBdr>
            <w:top w:val="none" w:sz="0" w:space="0" w:color="auto"/>
            <w:left w:val="none" w:sz="0" w:space="0" w:color="auto"/>
            <w:bottom w:val="none" w:sz="0" w:space="0" w:color="auto"/>
            <w:right w:val="none" w:sz="0" w:space="0" w:color="auto"/>
          </w:divBdr>
        </w:div>
        <w:div w:id="118688490">
          <w:marLeft w:val="60"/>
          <w:marRight w:val="60"/>
          <w:marTop w:val="100"/>
          <w:marBottom w:val="100"/>
          <w:divBdr>
            <w:top w:val="none" w:sz="0" w:space="0" w:color="auto"/>
            <w:left w:val="none" w:sz="0" w:space="0" w:color="auto"/>
            <w:bottom w:val="none" w:sz="0" w:space="0" w:color="auto"/>
            <w:right w:val="none" w:sz="0" w:space="0" w:color="auto"/>
          </w:divBdr>
        </w:div>
        <w:div w:id="174077244">
          <w:marLeft w:val="60"/>
          <w:marRight w:val="60"/>
          <w:marTop w:val="100"/>
          <w:marBottom w:val="100"/>
          <w:divBdr>
            <w:top w:val="none" w:sz="0" w:space="0" w:color="auto"/>
            <w:left w:val="none" w:sz="0" w:space="0" w:color="auto"/>
            <w:bottom w:val="none" w:sz="0" w:space="0" w:color="auto"/>
            <w:right w:val="none" w:sz="0" w:space="0" w:color="auto"/>
          </w:divBdr>
        </w:div>
        <w:div w:id="180440475">
          <w:marLeft w:val="60"/>
          <w:marRight w:val="60"/>
          <w:marTop w:val="100"/>
          <w:marBottom w:val="100"/>
          <w:divBdr>
            <w:top w:val="none" w:sz="0" w:space="0" w:color="auto"/>
            <w:left w:val="none" w:sz="0" w:space="0" w:color="auto"/>
            <w:bottom w:val="none" w:sz="0" w:space="0" w:color="auto"/>
            <w:right w:val="none" w:sz="0" w:space="0" w:color="auto"/>
          </w:divBdr>
        </w:div>
        <w:div w:id="189757452">
          <w:marLeft w:val="60"/>
          <w:marRight w:val="60"/>
          <w:marTop w:val="100"/>
          <w:marBottom w:val="100"/>
          <w:divBdr>
            <w:top w:val="none" w:sz="0" w:space="0" w:color="auto"/>
            <w:left w:val="none" w:sz="0" w:space="0" w:color="auto"/>
            <w:bottom w:val="none" w:sz="0" w:space="0" w:color="auto"/>
            <w:right w:val="none" w:sz="0" w:space="0" w:color="auto"/>
          </w:divBdr>
        </w:div>
        <w:div w:id="253125660">
          <w:marLeft w:val="60"/>
          <w:marRight w:val="60"/>
          <w:marTop w:val="100"/>
          <w:marBottom w:val="100"/>
          <w:divBdr>
            <w:top w:val="none" w:sz="0" w:space="0" w:color="auto"/>
            <w:left w:val="none" w:sz="0" w:space="0" w:color="auto"/>
            <w:bottom w:val="none" w:sz="0" w:space="0" w:color="auto"/>
            <w:right w:val="none" w:sz="0" w:space="0" w:color="auto"/>
          </w:divBdr>
        </w:div>
        <w:div w:id="269823844">
          <w:marLeft w:val="60"/>
          <w:marRight w:val="60"/>
          <w:marTop w:val="100"/>
          <w:marBottom w:val="100"/>
          <w:divBdr>
            <w:top w:val="none" w:sz="0" w:space="0" w:color="auto"/>
            <w:left w:val="none" w:sz="0" w:space="0" w:color="auto"/>
            <w:bottom w:val="none" w:sz="0" w:space="0" w:color="auto"/>
            <w:right w:val="none" w:sz="0" w:space="0" w:color="auto"/>
          </w:divBdr>
        </w:div>
        <w:div w:id="290207441">
          <w:marLeft w:val="60"/>
          <w:marRight w:val="60"/>
          <w:marTop w:val="100"/>
          <w:marBottom w:val="100"/>
          <w:divBdr>
            <w:top w:val="none" w:sz="0" w:space="0" w:color="auto"/>
            <w:left w:val="none" w:sz="0" w:space="0" w:color="auto"/>
            <w:bottom w:val="none" w:sz="0" w:space="0" w:color="auto"/>
            <w:right w:val="none" w:sz="0" w:space="0" w:color="auto"/>
          </w:divBdr>
        </w:div>
        <w:div w:id="326059350">
          <w:marLeft w:val="60"/>
          <w:marRight w:val="60"/>
          <w:marTop w:val="100"/>
          <w:marBottom w:val="100"/>
          <w:divBdr>
            <w:top w:val="none" w:sz="0" w:space="0" w:color="auto"/>
            <w:left w:val="none" w:sz="0" w:space="0" w:color="auto"/>
            <w:bottom w:val="none" w:sz="0" w:space="0" w:color="auto"/>
            <w:right w:val="none" w:sz="0" w:space="0" w:color="auto"/>
          </w:divBdr>
        </w:div>
        <w:div w:id="347485692">
          <w:marLeft w:val="60"/>
          <w:marRight w:val="60"/>
          <w:marTop w:val="100"/>
          <w:marBottom w:val="100"/>
          <w:divBdr>
            <w:top w:val="none" w:sz="0" w:space="0" w:color="auto"/>
            <w:left w:val="none" w:sz="0" w:space="0" w:color="auto"/>
            <w:bottom w:val="none" w:sz="0" w:space="0" w:color="auto"/>
            <w:right w:val="none" w:sz="0" w:space="0" w:color="auto"/>
          </w:divBdr>
        </w:div>
        <w:div w:id="353503916">
          <w:marLeft w:val="60"/>
          <w:marRight w:val="60"/>
          <w:marTop w:val="100"/>
          <w:marBottom w:val="100"/>
          <w:divBdr>
            <w:top w:val="none" w:sz="0" w:space="0" w:color="auto"/>
            <w:left w:val="none" w:sz="0" w:space="0" w:color="auto"/>
            <w:bottom w:val="none" w:sz="0" w:space="0" w:color="auto"/>
            <w:right w:val="none" w:sz="0" w:space="0" w:color="auto"/>
          </w:divBdr>
        </w:div>
        <w:div w:id="380179355">
          <w:marLeft w:val="60"/>
          <w:marRight w:val="60"/>
          <w:marTop w:val="100"/>
          <w:marBottom w:val="100"/>
          <w:divBdr>
            <w:top w:val="none" w:sz="0" w:space="0" w:color="auto"/>
            <w:left w:val="none" w:sz="0" w:space="0" w:color="auto"/>
            <w:bottom w:val="none" w:sz="0" w:space="0" w:color="auto"/>
            <w:right w:val="none" w:sz="0" w:space="0" w:color="auto"/>
          </w:divBdr>
        </w:div>
        <w:div w:id="392389918">
          <w:marLeft w:val="60"/>
          <w:marRight w:val="60"/>
          <w:marTop w:val="100"/>
          <w:marBottom w:val="100"/>
          <w:divBdr>
            <w:top w:val="none" w:sz="0" w:space="0" w:color="auto"/>
            <w:left w:val="none" w:sz="0" w:space="0" w:color="auto"/>
            <w:bottom w:val="none" w:sz="0" w:space="0" w:color="auto"/>
            <w:right w:val="none" w:sz="0" w:space="0" w:color="auto"/>
          </w:divBdr>
        </w:div>
        <w:div w:id="398594894">
          <w:marLeft w:val="60"/>
          <w:marRight w:val="60"/>
          <w:marTop w:val="100"/>
          <w:marBottom w:val="100"/>
          <w:divBdr>
            <w:top w:val="none" w:sz="0" w:space="0" w:color="auto"/>
            <w:left w:val="none" w:sz="0" w:space="0" w:color="auto"/>
            <w:bottom w:val="none" w:sz="0" w:space="0" w:color="auto"/>
            <w:right w:val="none" w:sz="0" w:space="0" w:color="auto"/>
          </w:divBdr>
        </w:div>
        <w:div w:id="400446387">
          <w:marLeft w:val="60"/>
          <w:marRight w:val="60"/>
          <w:marTop w:val="100"/>
          <w:marBottom w:val="100"/>
          <w:divBdr>
            <w:top w:val="none" w:sz="0" w:space="0" w:color="auto"/>
            <w:left w:val="none" w:sz="0" w:space="0" w:color="auto"/>
            <w:bottom w:val="none" w:sz="0" w:space="0" w:color="auto"/>
            <w:right w:val="none" w:sz="0" w:space="0" w:color="auto"/>
          </w:divBdr>
        </w:div>
        <w:div w:id="432166250">
          <w:marLeft w:val="60"/>
          <w:marRight w:val="60"/>
          <w:marTop w:val="100"/>
          <w:marBottom w:val="100"/>
          <w:divBdr>
            <w:top w:val="none" w:sz="0" w:space="0" w:color="auto"/>
            <w:left w:val="none" w:sz="0" w:space="0" w:color="auto"/>
            <w:bottom w:val="none" w:sz="0" w:space="0" w:color="auto"/>
            <w:right w:val="none" w:sz="0" w:space="0" w:color="auto"/>
          </w:divBdr>
        </w:div>
        <w:div w:id="497421677">
          <w:marLeft w:val="60"/>
          <w:marRight w:val="60"/>
          <w:marTop w:val="100"/>
          <w:marBottom w:val="100"/>
          <w:divBdr>
            <w:top w:val="none" w:sz="0" w:space="0" w:color="auto"/>
            <w:left w:val="none" w:sz="0" w:space="0" w:color="auto"/>
            <w:bottom w:val="none" w:sz="0" w:space="0" w:color="auto"/>
            <w:right w:val="none" w:sz="0" w:space="0" w:color="auto"/>
          </w:divBdr>
        </w:div>
        <w:div w:id="531958105">
          <w:marLeft w:val="60"/>
          <w:marRight w:val="60"/>
          <w:marTop w:val="100"/>
          <w:marBottom w:val="100"/>
          <w:divBdr>
            <w:top w:val="none" w:sz="0" w:space="0" w:color="auto"/>
            <w:left w:val="none" w:sz="0" w:space="0" w:color="auto"/>
            <w:bottom w:val="none" w:sz="0" w:space="0" w:color="auto"/>
            <w:right w:val="none" w:sz="0" w:space="0" w:color="auto"/>
          </w:divBdr>
        </w:div>
        <w:div w:id="549268871">
          <w:marLeft w:val="60"/>
          <w:marRight w:val="60"/>
          <w:marTop w:val="100"/>
          <w:marBottom w:val="100"/>
          <w:divBdr>
            <w:top w:val="none" w:sz="0" w:space="0" w:color="auto"/>
            <w:left w:val="none" w:sz="0" w:space="0" w:color="auto"/>
            <w:bottom w:val="none" w:sz="0" w:space="0" w:color="auto"/>
            <w:right w:val="none" w:sz="0" w:space="0" w:color="auto"/>
          </w:divBdr>
        </w:div>
        <w:div w:id="553850650">
          <w:marLeft w:val="60"/>
          <w:marRight w:val="60"/>
          <w:marTop w:val="100"/>
          <w:marBottom w:val="100"/>
          <w:divBdr>
            <w:top w:val="none" w:sz="0" w:space="0" w:color="auto"/>
            <w:left w:val="none" w:sz="0" w:space="0" w:color="auto"/>
            <w:bottom w:val="none" w:sz="0" w:space="0" w:color="auto"/>
            <w:right w:val="none" w:sz="0" w:space="0" w:color="auto"/>
          </w:divBdr>
        </w:div>
        <w:div w:id="570190895">
          <w:marLeft w:val="60"/>
          <w:marRight w:val="60"/>
          <w:marTop w:val="100"/>
          <w:marBottom w:val="100"/>
          <w:divBdr>
            <w:top w:val="none" w:sz="0" w:space="0" w:color="auto"/>
            <w:left w:val="none" w:sz="0" w:space="0" w:color="auto"/>
            <w:bottom w:val="none" w:sz="0" w:space="0" w:color="auto"/>
            <w:right w:val="none" w:sz="0" w:space="0" w:color="auto"/>
          </w:divBdr>
        </w:div>
        <w:div w:id="586312035">
          <w:marLeft w:val="60"/>
          <w:marRight w:val="60"/>
          <w:marTop w:val="100"/>
          <w:marBottom w:val="100"/>
          <w:divBdr>
            <w:top w:val="none" w:sz="0" w:space="0" w:color="auto"/>
            <w:left w:val="none" w:sz="0" w:space="0" w:color="auto"/>
            <w:bottom w:val="none" w:sz="0" w:space="0" w:color="auto"/>
            <w:right w:val="none" w:sz="0" w:space="0" w:color="auto"/>
          </w:divBdr>
        </w:div>
        <w:div w:id="589655145">
          <w:marLeft w:val="60"/>
          <w:marRight w:val="60"/>
          <w:marTop w:val="100"/>
          <w:marBottom w:val="100"/>
          <w:divBdr>
            <w:top w:val="none" w:sz="0" w:space="0" w:color="auto"/>
            <w:left w:val="none" w:sz="0" w:space="0" w:color="auto"/>
            <w:bottom w:val="none" w:sz="0" w:space="0" w:color="auto"/>
            <w:right w:val="none" w:sz="0" w:space="0" w:color="auto"/>
          </w:divBdr>
        </w:div>
        <w:div w:id="622999825">
          <w:marLeft w:val="60"/>
          <w:marRight w:val="60"/>
          <w:marTop w:val="100"/>
          <w:marBottom w:val="100"/>
          <w:divBdr>
            <w:top w:val="none" w:sz="0" w:space="0" w:color="auto"/>
            <w:left w:val="none" w:sz="0" w:space="0" w:color="auto"/>
            <w:bottom w:val="none" w:sz="0" w:space="0" w:color="auto"/>
            <w:right w:val="none" w:sz="0" w:space="0" w:color="auto"/>
          </w:divBdr>
        </w:div>
        <w:div w:id="654650241">
          <w:marLeft w:val="60"/>
          <w:marRight w:val="60"/>
          <w:marTop w:val="100"/>
          <w:marBottom w:val="100"/>
          <w:divBdr>
            <w:top w:val="none" w:sz="0" w:space="0" w:color="auto"/>
            <w:left w:val="none" w:sz="0" w:space="0" w:color="auto"/>
            <w:bottom w:val="none" w:sz="0" w:space="0" w:color="auto"/>
            <w:right w:val="none" w:sz="0" w:space="0" w:color="auto"/>
          </w:divBdr>
        </w:div>
        <w:div w:id="661087362">
          <w:marLeft w:val="60"/>
          <w:marRight w:val="60"/>
          <w:marTop w:val="100"/>
          <w:marBottom w:val="100"/>
          <w:divBdr>
            <w:top w:val="none" w:sz="0" w:space="0" w:color="auto"/>
            <w:left w:val="none" w:sz="0" w:space="0" w:color="auto"/>
            <w:bottom w:val="none" w:sz="0" w:space="0" w:color="auto"/>
            <w:right w:val="none" w:sz="0" w:space="0" w:color="auto"/>
          </w:divBdr>
        </w:div>
        <w:div w:id="670106545">
          <w:marLeft w:val="60"/>
          <w:marRight w:val="60"/>
          <w:marTop w:val="100"/>
          <w:marBottom w:val="100"/>
          <w:divBdr>
            <w:top w:val="none" w:sz="0" w:space="0" w:color="auto"/>
            <w:left w:val="none" w:sz="0" w:space="0" w:color="auto"/>
            <w:bottom w:val="none" w:sz="0" w:space="0" w:color="auto"/>
            <w:right w:val="none" w:sz="0" w:space="0" w:color="auto"/>
          </w:divBdr>
        </w:div>
        <w:div w:id="672145723">
          <w:marLeft w:val="60"/>
          <w:marRight w:val="60"/>
          <w:marTop w:val="100"/>
          <w:marBottom w:val="100"/>
          <w:divBdr>
            <w:top w:val="none" w:sz="0" w:space="0" w:color="auto"/>
            <w:left w:val="none" w:sz="0" w:space="0" w:color="auto"/>
            <w:bottom w:val="none" w:sz="0" w:space="0" w:color="auto"/>
            <w:right w:val="none" w:sz="0" w:space="0" w:color="auto"/>
          </w:divBdr>
        </w:div>
        <w:div w:id="694235220">
          <w:marLeft w:val="60"/>
          <w:marRight w:val="60"/>
          <w:marTop w:val="100"/>
          <w:marBottom w:val="100"/>
          <w:divBdr>
            <w:top w:val="none" w:sz="0" w:space="0" w:color="auto"/>
            <w:left w:val="none" w:sz="0" w:space="0" w:color="auto"/>
            <w:bottom w:val="none" w:sz="0" w:space="0" w:color="auto"/>
            <w:right w:val="none" w:sz="0" w:space="0" w:color="auto"/>
          </w:divBdr>
        </w:div>
        <w:div w:id="716855436">
          <w:marLeft w:val="60"/>
          <w:marRight w:val="60"/>
          <w:marTop w:val="100"/>
          <w:marBottom w:val="100"/>
          <w:divBdr>
            <w:top w:val="none" w:sz="0" w:space="0" w:color="auto"/>
            <w:left w:val="none" w:sz="0" w:space="0" w:color="auto"/>
            <w:bottom w:val="none" w:sz="0" w:space="0" w:color="auto"/>
            <w:right w:val="none" w:sz="0" w:space="0" w:color="auto"/>
          </w:divBdr>
        </w:div>
        <w:div w:id="765613752">
          <w:marLeft w:val="60"/>
          <w:marRight w:val="60"/>
          <w:marTop w:val="100"/>
          <w:marBottom w:val="100"/>
          <w:divBdr>
            <w:top w:val="none" w:sz="0" w:space="0" w:color="auto"/>
            <w:left w:val="none" w:sz="0" w:space="0" w:color="auto"/>
            <w:bottom w:val="none" w:sz="0" w:space="0" w:color="auto"/>
            <w:right w:val="none" w:sz="0" w:space="0" w:color="auto"/>
          </w:divBdr>
        </w:div>
        <w:div w:id="811949923">
          <w:marLeft w:val="60"/>
          <w:marRight w:val="60"/>
          <w:marTop w:val="100"/>
          <w:marBottom w:val="100"/>
          <w:divBdr>
            <w:top w:val="none" w:sz="0" w:space="0" w:color="auto"/>
            <w:left w:val="none" w:sz="0" w:space="0" w:color="auto"/>
            <w:bottom w:val="none" w:sz="0" w:space="0" w:color="auto"/>
            <w:right w:val="none" w:sz="0" w:space="0" w:color="auto"/>
          </w:divBdr>
        </w:div>
        <w:div w:id="842748065">
          <w:marLeft w:val="60"/>
          <w:marRight w:val="60"/>
          <w:marTop w:val="100"/>
          <w:marBottom w:val="100"/>
          <w:divBdr>
            <w:top w:val="none" w:sz="0" w:space="0" w:color="auto"/>
            <w:left w:val="none" w:sz="0" w:space="0" w:color="auto"/>
            <w:bottom w:val="none" w:sz="0" w:space="0" w:color="auto"/>
            <w:right w:val="none" w:sz="0" w:space="0" w:color="auto"/>
          </w:divBdr>
        </w:div>
        <w:div w:id="873032243">
          <w:marLeft w:val="60"/>
          <w:marRight w:val="60"/>
          <w:marTop w:val="100"/>
          <w:marBottom w:val="100"/>
          <w:divBdr>
            <w:top w:val="none" w:sz="0" w:space="0" w:color="auto"/>
            <w:left w:val="none" w:sz="0" w:space="0" w:color="auto"/>
            <w:bottom w:val="none" w:sz="0" w:space="0" w:color="auto"/>
            <w:right w:val="none" w:sz="0" w:space="0" w:color="auto"/>
          </w:divBdr>
        </w:div>
        <w:div w:id="894007001">
          <w:marLeft w:val="60"/>
          <w:marRight w:val="60"/>
          <w:marTop w:val="100"/>
          <w:marBottom w:val="100"/>
          <w:divBdr>
            <w:top w:val="none" w:sz="0" w:space="0" w:color="auto"/>
            <w:left w:val="none" w:sz="0" w:space="0" w:color="auto"/>
            <w:bottom w:val="none" w:sz="0" w:space="0" w:color="auto"/>
            <w:right w:val="none" w:sz="0" w:space="0" w:color="auto"/>
          </w:divBdr>
        </w:div>
        <w:div w:id="918095039">
          <w:marLeft w:val="60"/>
          <w:marRight w:val="60"/>
          <w:marTop w:val="100"/>
          <w:marBottom w:val="100"/>
          <w:divBdr>
            <w:top w:val="none" w:sz="0" w:space="0" w:color="auto"/>
            <w:left w:val="none" w:sz="0" w:space="0" w:color="auto"/>
            <w:bottom w:val="none" w:sz="0" w:space="0" w:color="auto"/>
            <w:right w:val="none" w:sz="0" w:space="0" w:color="auto"/>
          </w:divBdr>
        </w:div>
        <w:div w:id="929435775">
          <w:marLeft w:val="60"/>
          <w:marRight w:val="60"/>
          <w:marTop w:val="100"/>
          <w:marBottom w:val="100"/>
          <w:divBdr>
            <w:top w:val="none" w:sz="0" w:space="0" w:color="auto"/>
            <w:left w:val="none" w:sz="0" w:space="0" w:color="auto"/>
            <w:bottom w:val="none" w:sz="0" w:space="0" w:color="auto"/>
            <w:right w:val="none" w:sz="0" w:space="0" w:color="auto"/>
          </w:divBdr>
        </w:div>
        <w:div w:id="992297656">
          <w:marLeft w:val="60"/>
          <w:marRight w:val="60"/>
          <w:marTop w:val="100"/>
          <w:marBottom w:val="100"/>
          <w:divBdr>
            <w:top w:val="none" w:sz="0" w:space="0" w:color="auto"/>
            <w:left w:val="none" w:sz="0" w:space="0" w:color="auto"/>
            <w:bottom w:val="none" w:sz="0" w:space="0" w:color="auto"/>
            <w:right w:val="none" w:sz="0" w:space="0" w:color="auto"/>
          </w:divBdr>
        </w:div>
        <w:div w:id="1039283178">
          <w:marLeft w:val="60"/>
          <w:marRight w:val="60"/>
          <w:marTop w:val="100"/>
          <w:marBottom w:val="100"/>
          <w:divBdr>
            <w:top w:val="none" w:sz="0" w:space="0" w:color="auto"/>
            <w:left w:val="none" w:sz="0" w:space="0" w:color="auto"/>
            <w:bottom w:val="none" w:sz="0" w:space="0" w:color="auto"/>
            <w:right w:val="none" w:sz="0" w:space="0" w:color="auto"/>
          </w:divBdr>
        </w:div>
        <w:div w:id="1107114879">
          <w:marLeft w:val="60"/>
          <w:marRight w:val="60"/>
          <w:marTop w:val="100"/>
          <w:marBottom w:val="100"/>
          <w:divBdr>
            <w:top w:val="none" w:sz="0" w:space="0" w:color="auto"/>
            <w:left w:val="none" w:sz="0" w:space="0" w:color="auto"/>
            <w:bottom w:val="none" w:sz="0" w:space="0" w:color="auto"/>
            <w:right w:val="none" w:sz="0" w:space="0" w:color="auto"/>
          </w:divBdr>
        </w:div>
        <w:div w:id="1146362118">
          <w:marLeft w:val="60"/>
          <w:marRight w:val="60"/>
          <w:marTop w:val="100"/>
          <w:marBottom w:val="100"/>
          <w:divBdr>
            <w:top w:val="none" w:sz="0" w:space="0" w:color="auto"/>
            <w:left w:val="none" w:sz="0" w:space="0" w:color="auto"/>
            <w:bottom w:val="none" w:sz="0" w:space="0" w:color="auto"/>
            <w:right w:val="none" w:sz="0" w:space="0" w:color="auto"/>
          </w:divBdr>
        </w:div>
        <w:div w:id="1169565808">
          <w:marLeft w:val="60"/>
          <w:marRight w:val="60"/>
          <w:marTop w:val="100"/>
          <w:marBottom w:val="100"/>
          <w:divBdr>
            <w:top w:val="none" w:sz="0" w:space="0" w:color="auto"/>
            <w:left w:val="none" w:sz="0" w:space="0" w:color="auto"/>
            <w:bottom w:val="none" w:sz="0" w:space="0" w:color="auto"/>
            <w:right w:val="none" w:sz="0" w:space="0" w:color="auto"/>
          </w:divBdr>
        </w:div>
        <w:div w:id="1215972499">
          <w:marLeft w:val="60"/>
          <w:marRight w:val="60"/>
          <w:marTop w:val="100"/>
          <w:marBottom w:val="100"/>
          <w:divBdr>
            <w:top w:val="none" w:sz="0" w:space="0" w:color="auto"/>
            <w:left w:val="none" w:sz="0" w:space="0" w:color="auto"/>
            <w:bottom w:val="none" w:sz="0" w:space="0" w:color="auto"/>
            <w:right w:val="none" w:sz="0" w:space="0" w:color="auto"/>
          </w:divBdr>
        </w:div>
        <w:div w:id="1244728581">
          <w:marLeft w:val="60"/>
          <w:marRight w:val="60"/>
          <w:marTop w:val="100"/>
          <w:marBottom w:val="100"/>
          <w:divBdr>
            <w:top w:val="none" w:sz="0" w:space="0" w:color="auto"/>
            <w:left w:val="none" w:sz="0" w:space="0" w:color="auto"/>
            <w:bottom w:val="none" w:sz="0" w:space="0" w:color="auto"/>
            <w:right w:val="none" w:sz="0" w:space="0" w:color="auto"/>
          </w:divBdr>
        </w:div>
        <w:div w:id="1267420943">
          <w:marLeft w:val="60"/>
          <w:marRight w:val="60"/>
          <w:marTop w:val="100"/>
          <w:marBottom w:val="100"/>
          <w:divBdr>
            <w:top w:val="none" w:sz="0" w:space="0" w:color="auto"/>
            <w:left w:val="none" w:sz="0" w:space="0" w:color="auto"/>
            <w:bottom w:val="none" w:sz="0" w:space="0" w:color="auto"/>
            <w:right w:val="none" w:sz="0" w:space="0" w:color="auto"/>
          </w:divBdr>
        </w:div>
        <w:div w:id="1277787752">
          <w:marLeft w:val="60"/>
          <w:marRight w:val="60"/>
          <w:marTop w:val="100"/>
          <w:marBottom w:val="100"/>
          <w:divBdr>
            <w:top w:val="none" w:sz="0" w:space="0" w:color="auto"/>
            <w:left w:val="none" w:sz="0" w:space="0" w:color="auto"/>
            <w:bottom w:val="none" w:sz="0" w:space="0" w:color="auto"/>
            <w:right w:val="none" w:sz="0" w:space="0" w:color="auto"/>
          </w:divBdr>
        </w:div>
        <w:div w:id="1339889562">
          <w:marLeft w:val="60"/>
          <w:marRight w:val="60"/>
          <w:marTop w:val="100"/>
          <w:marBottom w:val="100"/>
          <w:divBdr>
            <w:top w:val="none" w:sz="0" w:space="0" w:color="auto"/>
            <w:left w:val="none" w:sz="0" w:space="0" w:color="auto"/>
            <w:bottom w:val="none" w:sz="0" w:space="0" w:color="auto"/>
            <w:right w:val="none" w:sz="0" w:space="0" w:color="auto"/>
          </w:divBdr>
        </w:div>
        <w:div w:id="1357461695">
          <w:marLeft w:val="60"/>
          <w:marRight w:val="60"/>
          <w:marTop w:val="100"/>
          <w:marBottom w:val="100"/>
          <w:divBdr>
            <w:top w:val="none" w:sz="0" w:space="0" w:color="auto"/>
            <w:left w:val="none" w:sz="0" w:space="0" w:color="auto"/>
            <w:bottom w:val="none" w:sz="0" w:space="0" w:color="auto"/>
            <w:right w:val="none" w:sz="0" w:space="0" w:color="auto"/>
          </w:divBdr>
        </w:div>
        <w:div w:id="1364676435">
          <w:marLeft w:val="60"/>
          <w:marRight w:val="60"/>
          <w:marTop w:val="100"/>
          <w:marBottom w:val="100"/>
          <w:divBdr>
            <w:top w:val="none" w:sz="0" w:space="0" w:color="auto"/>
            <w:left w:val="none" w:sz="0" w:space="0" w:color="auto"/>
            <w:bottom w:val="none" w:sz="0" w:space="0" w:color="auto"/>
            <w:right w:val="none" w:sz="0" w:space="0" w:color="auto"/>
          </w:divBdr>
        </w:div>
        <w:div w:id="1392077809">
          <w:marLeft w:val="60"/>
          <w:marRight w:val="60"/>
          <w:marTop w:val="100"/>
          <w:marBottom w:val="100"/>
          <w:divBdr>
            <w:top w:val="none" w:sz="0" w:space="0" w:color="auto"/>
            <w:left w:val="none" w:sz="0" w:space="0" w:color="auto"/>
            <w:bottom w:val="none" w:sz="0" w:space="0" w:color="auto"/>
            <w:right w:val="none" w:sz="0" w:space="0" w:color="auto"/>
          </w:divBdr>
        </w:div>
        <w:div w:id="1414468743">
          <w:marLeft w:val="60"/>
          <w:marRight w:val="60"/>
          <w:marTop w:val="100"/>
          <w:marBottom w:val="100"/>
          <w:divBdr>
            <w:top w:val="none" w:sz="0" w:space="0" w:color="auto"/>
            <w:left w:val="none" w:sz="0" w:space="0" w:color="auto"/>
            <w:bottom w:val="none" w:sz="0" w:space="0" w:color="auto"/>
            <w:right w:val="none" w:sz="0" w:space="0" w:color="auto"/>
          </w:divBdr>
        </w:div>
        <w:div w:id="1429083702">
          <w:marLeft w:val="60"/>
          <w:marRight w:val="60"/>
          <w:marTop w:val="100"/>
          <w:marBottom w:val="100"/>
          <w:divBdr>
            <w:top w:val="none" w:sz="0" w:space="0" w:color="auto"/>
            <w:left w:val="none" w:sz="0" w:space="0" w:color="auto"/>
            <w:bottom w:val="none" w:sz="0" w:space="0" w:color="auto"/>
            <w:right w:val="none" w:sz="0" w:space="0" w:color="auto"/>
          </w:divBdr>
        </w:div>
        <w:div w:id="1462502962">
          <w:marLeft w:val="60"/>
          <w:marRight w:val="60"/>
          <w:marTop w:val="100"/>
          <w:marBottom w:val="100"/>
          <w:divBdr>
            <w:top w:val="none" w:sz="0" w:space="0" w:color="auto"/>
            <w:left w:val="none" w:sz="0" w:space="0" w:color="auto"/>
            <w:bottom w:val="none" w:sz="0" w:space="0" w:color="auto"/>
            <w:right w:val="none" w:sz="0" w:space="0" w:color="auto"/>
          </w:divBdr>
        </w:div>
        <w:div w:id="1559437030">
          <w:marLeft w:val="60"/>
          <w:marRight w:val="60"/>
          <w:marTop w:val="100"/>
          <w:marBottom w:val="100"/>
          <w:divBdr>
            <w:top w:val="none" w:sz="0" w:space="0" w:color="auto"/>
            <w:left w:val="none" w:sz="0" w:space="0" w:color="auto"/>
            <w:bottom w:val="none" w:sz="0" w:space="0" w:color="auto"/>
            <w:right w:val="none" w:sz="0" w:space="0" w:color="auto"/>
          </w:divBdr>
        </w:div>
        <w:div w:id="1583638588">
          <w:marLeft w:val="60"/>
          <w:marRight w:val="60"/>
          <w:marTop w:val="100"/>
          <w:marBottom w:val="100"/>
          <w:divBdr>
            <w:top w:val="none" w:sz="0" w:space="0" w:color="auto"/>
            <w:left w:val="none" w:sz="0" w:space="0" w:color="auto"/>
            <w:bottom w:val="none" w:sz="0" w:space="0" w:color="auto"/>
            <w:right w:val="none" w:sz="0" w:space="0" w:color="auto"/>
          </w:divBdr>
        </w:div>
        <w:div w:id="1602641175">
          <w:marLeft w:val="60"/>
          <w:marRight w:val="60"/>
          <w:marTop w:val="100"/>
          <w:marBottom w:val="100"/>
          <w:divBdr>
            <w:top w:val="none" w:sz="0" w:space="0" w:color="auto"/>
            <w:left w:val="none" w:sz="0" w:space="0" w:color="auto"/>
            <w:bottom w:val="none" w:sz="0" w:space="0" w:color="auto"/>
            <w:right w:val="none" w:sz="0" w:space="0" w:color="auto"/>
          </w:divBdr>
        </w:div>
        <w:div w:id="1609581049">
          <w:marLeft w:val="60"/>
          <w:marRight w:val="60"/>
          <w:marTop w:val="100"/>
          <w:marBottom w:val="100"/>
          <w:divBdr>
            <w:top w:val="none" w:sz="0" w:space="0" w:color="auto"/>
            <w:left w:val="none" w:sz="0" w:space="0" w:color="auto"/>
            <w:bottom w:val="none" w:sz="0" w:space="0" w:color="auto"/>
            <w:right w:val="none" w:sz="0" w:space="0" w:color="auto"/>
          </w:divBdr>
        </w:div>
        <w:div w:id="1618413439">
          <w:marLeft w:val="60"/>
          <w:marRight w:val="60"/>
          <w:marTop w:val="100"/>
          <w:marBottom w:val="100"/>
          <w:divBdr>
            <w:top w:val="none" w:sz="0" w:space="0" w:color="auto"/>
            <w:left w:val="none" w:sz="0" w:space="0" w:color="auto"/>
            <w:bottom w:val="none" w:sz="0" w:space="0" w:color="auto"/>
            <w:right w:val="none" w:sz="0" w:space="0" w:color="auto"/>
          </w:divBdr>
        </w:div>
        <w:div w:id="1660620935">
          <w:marLeft w:val="60"/>
          <w:marRight w:val="60"/>
          <w:marTop w:val="100"/>
          <w:marBottom w:val="100"/>
          <w:divBdr>
            <w:top w:val="none" w:sz="0" w:space="0" w:color="auto"/>
            <w:left w:val="none" w:sz="0" w:space="0" w:color="auto"/>
            <w:bottom w:val="none" w:sz="0" w:space="0" w:color="auto"/>
            <w:right w:val="none" w:sz="0" w:space="0" w:color="auto"/>
          </w:divBdr>
        </w:div>
        <w:div w:id="1669164579">
          <w:marLeft w:val="60"/>
          <w:marRight w:val="60"/>
          <w:marTop w:val="100"/>
          <w:marBottom w:val="100"/>
          <w:divBdr>
            <w:top w:val="none" w:sz="0" w:space="0" w:color="auto"/>
            <w:left w:val="none" w:sz="0" w:space="0" w:color="auto"/>
            <w:bottom w:val="none" w:sz="0" w:space="0" w:color="auto"/>
            <w:right w:val="none" w:sz="0" w:space="0" w:color="auto"/>
          </w:divBdr>
        </w:div>
        <w:div w:id="1672219888">
          <w:marLeft w:val="60"/>
          <w:marRight w:val="60"/>
          <w:marTop w:val="100"/>
          <w:marBottom w:val="100"/>
          <w:divBdr>
            <w:top w:val="none" w:sz="0" w:space="0" w:color="auto"/>
            <w:left w:val="none" w:sz="0" w:space="0" w:color="auto"/>
            <w:bottom w:val="none" w:sz="0" w:space="0" w:color="auto"/>
            <w:right w:val="none" w:sz="0" w:space="0" w:color="auto"/>
          </w:divBdr>
        </w:div>
        <w:div w:id="1683120286">
          <w:marLeft w:val="60"/>
          <w:marRight w:val="60"/>
          <w:marTop w:val="100"/>
          <w:marBottom w:val="100"/>
          <w:divBdr>
            <w:top w:val="none" w:sz="0" w:space="0" w:color="auto"/>
            <w:left w:val="none" w:sz="0" w:space="0" w:color="auto"/>
            <w:bottom w:val="none" w:sz="0" w:space="0" w:color="auto"/>
            <w:right w:val="none" w:sz="0" w:space="0" w:color="auto"/>
          </w:divBdr>
        </w:div>
        <w:div w:id="1700080210">
          <w:marLeft w:val="60"/>
          <w:marRight w:val="60"/>
          <w:marTop w:val="100"/>
          <w:marBottom w:val="100"/>
          <w:divBdr>
            <w:top w:val="none" w:sz="0" w:space="0" w:color="auto"/>
            <w:left w:val="none" w:sz="0" w:space="0" w:color="auto"/>
            <w:bottom w:val="none" w:sz="0" w:space="0" w:color="auto"/>
            <w:right w:val="none" w:sz="0" w:space="0" w:color="auto"/>
          </w:divBdr>
        </w:div>
        <w:div w:id="1730109905">
          <w:marLeft w:val="60"/>
          <w:marRight w:val="60"/>
          <w:marTop w:val="100"/>
          <w:marBottom w:val="100"/>
          <w:divBdr>
            <w:top w:val="none" w:sz="0" w:space="0" w:color="auto"/>
            <w:left w:val="none" w:sz="0" w:space="0" w:color="auto"/>
            <w:bottom w:val="none" w:sz="0" w:space="0" w:color="auto"/>
            <w:right w:val="none" w:sz="0" w:space="0" w:color="auto"/>
          </w:divBdr>
        </w:div>
        <w:div w:id="1736585777">
          <w:marLeft w:val="60"/>
          <w:marRight w:val="60"/>
          <w:marTop w:val="100"/>
          <w:marBottom w:val="100"/>
          <w:divBdr>
            <w:top w:val="none" w:sz="0" w:space="0" w:color="auto"/>
            <w:left w:val="none" w:sz="0" w:space="0" w:color="auto"/>
            <w:bottom w:val="none" w:sz="0" w:space="0" w:color="auto"/>
            <w:right w:val="none" w:sz="0" w:space="0" w:color="auto"/>
          </w:divBdr>
        </w:div>
        <w:div w:id="1741556410">
          <w:marLeft w:val="60"/>
          <w:marRight w:val="60"/>
          <w:marTop w:val="100"/>
          <w:marBottom w:val="100"/>
          <w:divBdr>
            <w:top w:val="none" w:sz="0" w:space="0" w:color="auto"/>
            <w:left w:val="none" w:sz="0" w:space="0" w:color="auto"/>
            <w:bottom w:val="none" w:sz="0" w:space="0" w:color="auto"/>
            <w:right w:val="none" w:sz="0" w:space="0" w:color="auto"/>
          </w:divBdr>
        </w:div>
        <w:div w:id="1761682456">
          <w:marLeft w:val="60"/>
          <w:marRight w:val="60"/>
          <w:marTop w:val="100"/>
          <w:marBottom w:val="100"/>
          <w:divBdr>
            <w:top w:val="none" w:sz="0" w:space="0" w:color="auto"/>
            <w:left w:val="none" w:sz="0" w:space="0" w:color="auto"/>
            <w:bottom w:val="none" w:sz="0" w:space="0" w:color="auto"/>
            <w:right w:val="none" w:sz="0" w:space="0" w:color="auto"/>
          </w:divBdr>
        </w:div>
        <w:div w:id="1793402436">
          <w:marLeft w:val="60"/>
          <w:marRight w:val="60"/>
          <w:marTop w:val="100"/>
          <w:marBottom w:val="100"/>
          <w:divBdr>
            <w:top w:val="none" w:sz="0" w:space="0" w:color="auto"/>
            <w:left w:val="none" w:sz="0" w:space="0" w:color="auto"/>
            <w:bottom w:val="none" w:sz="0" w:space="0" w:color="auto"/>
            <w:right w:val="none" w:sz="0" w:space="0" w:color="auto"/>
          </w:divBdr>
        </w:div>
        <w:div w:id="1796753206">
          <w:marLeft w:val="60"/>
          <w:marRight w:val="60"/>
          <w:marTop w:val="100"/>
          <w:marBottom w:val="100"/>
          <w:divBdr>
            <w:top w:val="none" w:sz="0" w:space="0" w:color="auto"/>
            <w:left w:val="none" w:sz="0" w:space="0" w:color="auto"/>
            <w:bottom w:val="none" w:sz="0" w:space="0" w:color="auto"/>
            <w:right w:val="none" w:sz="0" w:space="0" w:color="auto"/>
          </w:divBdr>
        </w:div>
        <w:div w:id="1801417726">
          <w:marLeft w:val="60"/>
          <w:marRight w:val="60"/>
          <w:marTop w:val="100"/>
          <w:marBottom w:val="100"/>
          <w:divBdr>
            <w:top w:val="none" w:sz="0" w:space="0" w:color="auto"/>
            <w:left w:val="none" w:sz="0" w:space="0" w:color="auto"/>
            <w:bottom w:val="none" w:sz="0" w:space="0" w:color="auto"/>
            <w:right w:val="none" w:sz="0" w:space="0" w:color="auto"/>
          </w:divBdr>
        </w:div>
        <w:div w:id="1854031184">
          <w:marLeft w:val="60"/>
          <w:marRight w:val="60"/>
          <w:marTop w:val="100"/>
          <w:marBottom w:val="100"/>
          <w:divBdr>
            <w:top w:val="none" w:sz="0" w:space="0" w:color="auto"/>
            <w:left w:val="none" w:sz="0" w:space="0" w:color="auto"/>
            <w:bottom w:val="none" w:sz="0" w:space="0" w:color="auto"/>
            <w:right w:val="none" w:sz="0" w:space="0" w:color="auto"/>
          </w:divBdr>
        </w:div>
        <w:div w:id="1868327373">
          <w:marLeft w:val="60"/>
          <w:marRight w:val="60"/>
          <w:marTop w:val="100"/>
          <w:marBottom w:val="100"/>
          <w:divBdr>
            <w:top w:val="none" w:sz="0" w:space="0" w:color="auto"/>
            <w:left w:val="none" w:sz="0" w:space="0" w:color="auto"/>
            <w:bottom w:val="none" w:sz="0" w:space="0" w:color="auto"/>
            <w:right w:val="none" w:sz="0" w:space="0" w:color="auto"/>
          </w:divBdr>
        </w:div>
        <w:div w:id="1891064624">
          <w:marLeft w:val="60"/>
          <w:marRight w:val="60"/>
          <w:marTop w:val="100"/>
          <w:marBottom w:val="100"/>
          <w:divBdr>
            <w:top w:val="none" w:sz="0" w:space="0" w:color="auto"/>
            <w:left w:val="none" w:sz="0" w:space="0" w:color="auto"/>
            <w:bottom w:val="none" w:sz="0" w:space="0" w:color="auto"/>
            <w:right w:val="none" w:sz="0" w:space="0" w:color="auto"/>
          </w:divBdr>
        </w:div>
        <w:div w:id="1907059991">
          <w:marLeft w:val="60"/>
          <w:marRight w:val="60"/>
          <w:marTop w:val="100"/>
          <w:marBottom w:val="100"/>
          <w:divBdr>
            <w:top w:val="none" w:sz="0" w:space="0" w:color="auto"/>
            <w:left w:val="none" w:sz="0" w:space="0" w:color="auto"/>
            <w:bottom w:val="none" w:sz="0" w:space="0" w:color="auto"/>
            <w:right w:val="none" w:sz="0" w:space="0" w:color="auto"/>
          </w:divBdr>
        </w:div>
        <w:div w:id="1990674499">
          <w:marLeft w:val="60"/>
          <w:marRight w:val="60"/>
          <w:marTop w:val="100"/>
          <w:marBottom w:val="100"/>
          <w:divBdr>
            <w:top w:val="none" w:sz="0" w:space="0" w:color="auto"/>
            <w:left w:val="none" w:sz="0" w:space="0" w:color="auto"/>
            <w:bottom w:val="none" w:sz="0" w:space="0" w:color="auto"/>
            <w:right w:val="none" w:sz="0" w:space="0" w:color="auto"/>
          </w:divBdr>
        </w:div>
        <w:div w:id="2002659331">
          <w:marLeft w:val="60"/>
          <w:marRight w:val="60"/>
          <w:marTop w:val="100"/>
          <w:marBottom w:val="100"/>
          <w:divBdr>
            <w:top w:val="none" w:sz="0" w:space="0" w:color="auto"/>
            <w:left w:val="none" w:sz="0" w:space="0" w:color="auto"/>
            <w:bottom w:val="none" w:sz="0" w:space="0" w:color="auto"/>
            <w:right w:val="none" w:sz="0" w:space="0" w:color="auto"/>
          </w:divBdr>
        </w:div>
        <w:div w:id="2022734078">
          <w:marLeft w:val="60"/>
          <w:marRight w:val="60"/>
          <w:marTop w:val="100"/>
          <w:marBottom w:val="100"/>
          <w:divBdr>
            <w:top w:val="none" w:sz="0" w:space="0" w:color="auto"/>
            <w:left w:val="none" w:sz="0" w:space="0" w:color="auto"/>
            <w:bottom w:val="none" w:sz="0" w:space="0" w:color="auto"/>
            <w:right w:val="none" w:sz="0" w:space="0" w:color="auto"/>
          </w:divBdr>
        </w:div>
        <w:div w:id="2078165062">
          <w:marLeft w:val="60"/>
          <w:marRight w:val="60"/>
          <w:marTop w:val="100"/>
          <w:marBottom w:val="100"/>
          <w:divBdr>
            <w:top w:val="none" w:sz="0" w:space="0" w:color="auto"/>
            <w:left w:val="none" w:sz="0" w:space="0" w:color="auto"/>
            <w:bottom w:val="none" w:sz="0" w:space="0" w:color="auto"/>
            <w:right w:val="none" w:sz="0" w:space="0" w:color="auto"/>
          </w:divBdr>
        </w:div>
        <w:div w:id="2092696995">
          <w:marLeft w:val="60"/>
          <w:marRight w:val="60"/>
          <w:marTop w:val="100"/>
          <w:marBottom w:val="100"/>
          <w:divBdr>
            <w:top w:val="none" w:sz="0" w:space="0" w:color="auto"/>
            <w:left w:val="none" w:sz="0" w:space="0" w:color="auto"/>
            <w:bottom w:val="none" w:sz="0" w:space="0" w:color="auto"/>
            <w:right w:val="none" w:sz="0" w:space="0" w:color="auto"/>
          </w:divBdr>
        </w:div>
        <w:div w:id="2105763310">
          <w:marLeft w:val="60"/>
          <w:marRight w:val="60"/>
          <w:marTop w:val="100"/>
          <w:marBottom w:val="100"/>
          <w:divBdr>
            <w:top w:val="none" w:sz="0" w:space="0" w:color="auto"/>
            <w:left w:val="none" w:sz="0" w:space="0" w:color="auto"/>
            <w:bottom w:val="none" w:sz="0" w:space="0" w:color="auto"/>
            <w:right w:val="none" w:sz="0" w:space="0" w:color="auto"/>
          </w:divBdr>
        </w:div>
        <w:div w:id="2123109915">
          <w:marLeft w:val="60"/>
          <w:marRight w:val="60"/>
          <w:marTop w:val="100"/>
          <w:marBottom w:val="100"/>
          <w:divBdr>
            <w:top w:val="none" w:sz="0" w:space="0" w:color="auto"/>
            <w:left w:val="none" w:sz="0" w:space="0" w:color="auto"/>
            <w:bottom w:val="none" w:sz="0" w:space="0" w:color="auto"/>
            <w:right w:val="none" w:sz="0" w:space="0" w:color="auto"/>
          </w:divBdr>
        </w:div>
        <w:div w:id="2134245713">
          <w:marLeft w:val="60"/>
          <w:marRight w:val="60"/>
          <w:marTop w:val="100"/>
          <w:marBottom w:val="100"/>
          <w:divBdr>
            <w:top w:val="none" w:sz="0" w:space="0" w:color="auto"/>
            <w:left w:val="none" w:sz="0" w:space="0" w:color="auto"/>
            <w:bottom w:val="none" w:sz="0" w:space="0" w:color="auto"/>
            <w:right w:val="none" w:sz="0" w:space="0" w:color="auto"/>
          </w:divBdr>
        </w:div>
        <w:div w:id="2142574086">
          <w:marLeft w:val="60"/>
          <w:marRight w:val="60"/>
          <w:marTop w:val="100"/>
          <w:marBottom w:val="100"/>
          <w:divBdr>
            <w:top w:val="none" w:sz="0" w:space="0" w:color="auto"/>
            <w:left w:val="none" w:sz="0" w:space="0" w:color="auto"/>
            <w:bottom w:val="none" w:sz="0" w:space="0" w:color="auto"/>
            <w:right w:val="none" w:sz="0" w:space="0" w:color="auto"/>
          </w:divBdr>
        </w:div>
      </w:divsChild>
    </w:div>
    <w:div w:id="1478454739">
      <w:marLeft w:val="0"/>
      <w:marRight w:val="0"/>
      <w:marTop w:val="0"/>
      <w:marBottom w:val="0"/>
      <w:divBdr>
        <w:top w:val="none" w:sz="0" w:space="0" w:color="auto"/>
        <w:left w:val="none" w:sz="0" w:space="0" w:color="auto"/>
        <w:bottom w:val="none" w:sz="0" w:space="0" w:color="auto"/>
        <w:right w:val="none" w:sz="0" w:space="0" w:color="auto"/>
      </w:divBdr>
    </w:div>
    <w:div w:id="1578520387">
      <w:bodyDiv w:val="1"/>
      <w:marLeft w:val="0"/>
      <w:marRight w:val="0"/>
      <w:marTop w:val="0"/>
      <w:marBottom w:val="0"/>
      <w:divBdr>
        <w:top w:val="none" w:sz="0" w:space="0" w:color="auto"/>
        <w:left w:val="none" w:sz="0" w:space="0" w:color="auto"/>
        <w:bottom w:val="none" w:sz="0" w:space="0" w:color="auto"/>
        <w:right w:val="none" w:sz="0" w:space="0" w:color="auto"/>
      </w:divBdr>
      <w:divsChild>
        <w:div w:id="18512568">
          <w:marLeft w:val="60"/>
          <w:marRight w:val="60"/>
          <w:marTop w:val="100"/>
          <w:marBottom w:val="100"/>
          <w:divBdr>
            <w:top w:val="none" w:sz="0" w:space="0" w:color="auto"/>
            <w:left w:val="none" w:sz="0" w:space="0" w:color="auto"/>
            <w:bottom w:val="none" w:sz="0" w:space="0" w:color="auto"/>
            <w:right w:val="none" w:sz="0" w:space="0" w:color="auto"/>
          </w:divBdr>
        </w:div>
        <w:div w:id="29579123">
          <w:marLeft w:val="60"/>
          <w:marRight w:val="60"/>
          <w:marTop w:val="100"/>
          <w:marBottom w:val="100"/>
          <w:divBdr>
            <w:top w:val="none" w:sz="0" w:space="0" w:color="auto"/>
            <w:left w:val="none" w:sz="0" w:space="0" w:color="auto"/>
            <w:bottom w:val="none" w:sz="0" w:space="0" w:color="auto"/>
            <w:right w:val="none" w:sz="0" w:space="0" w:color="auto"/>
          </w:divBdr>
        </w:div>
        <w:div w:id="47733211">
          <w:marLeft w:val="60"/>
          <w:marRight w:val="60"/>
          <w:marTop w:val="100"/>
          <w:marBottom w:val="100"/>
          <w:divBdr>
            <w:top w:val="none" w:sz="0" w:space="0" w:color="auto"/>
            <w:left w:val="none" w:sz="0" w:space="0" w:color="auto"/>
            <w:bottom w:val="none" w:sz="0" w:space="0" w:color="auto"/>
            <w:right w:val="none" w:sz="0" w:space="0" w:color="auto"/>
          </w:divBdr>
        </w:div>
        <w:div w:id="54400889">
          <w:marLeft w:val="60"/>
          <w:marRight w:val="60"/>
          <w:marTop w:val="100"/>
          <w:marBottom w:val="100"/>
          <w:divBdr>
            <w:top w:val="none" w:sz="0" w:space="0" w:color="auto"/>
            <w:left w:val="none" w:sz="0" w:space="0" w:color="auto"/>
            <w:bottom w:val="none" w:sz="0" w:space="0" w:color="auto"/>
            <w:right w:val="none" w:sz="0" w:space="0" w:color="auto"/>
          </w:divBdr>
        </w:div>
        <w:div w:id="54477463">
          <w:marLeft w:val="60"/>
          <w:marRight w:val="60"/>
          <w:marTop w:val="100"/>
          <w:marBottom w:val="100"/>
          <w:divBdr>
            <w:top w:val="none" w:sz="0" w:space="0" w:color="auto"/>
            <w:left w:val="none" w:sz="0" w:space="0" w:color="auto"/>
            <w:bottom w:val="none" w:sz="0" w:space="0" w:color="auto"/>
            <w:right w:val="none" w:sz="0" w:space="0" w:color="auto"/>
          </w:divBdr>
        </w:div>
        <w:div w:id="96608878">
          <w:marLeft w:val="60"/>
          <w:marRight w:val="60"/>
          <w:marTop w:val="100"/>
          <w:marBottom w:val="100"/>
          <w:divBdr>
            <w:top w:val="none" w:sz="0" w:space="0" w:color="auto"/>
            <w:left w:val="none" w:sz="0" w:space="0" w:color="auto"/>
            <w:bottom w:val="none" w:sz="0" w:space="0" w:color="auto"/>
            <w:right w:val="none" w:sz="0" w:space="0" w:color="auto"/>
          </w:divBdr>
        </w:div>
        <w:div w:id="114493815">
          <w:marLeft w:val="60"/>
          <w:marRight w:val="60"/>
          <w:marTop w:val="100"/>
          <w:marBottom w:val="100"/>
          <w:divBdr>
            <w:top w:val="none" w:sz="0" w:space="0" w:color="auto"/>
            <w:left w:val="none" w:sz="0" w:space="0" w:color="auto"/>
            <w:bottom w:val="none" w:sz="0" w:space="0" w:color="auto"/>
            <w:right w:val="none" w:sz="0" w:space="0" w:color="auto"/>
          </w:divBdr>
        </w:div>
        <w:div w:id="135610139">
          <w:marLeft w:val="60"/>
          <w:marRight w:val="60"/>
          <w:marTop w:val="100"/>
          <w:marBottom w:val="100"/>
          <w:divBdr>
            <w:top w:val="none" w:sz="0" w:space="0" w:color="auto"/>
            <w:left w:val="none" w:sz="0" w:space="0" w:color="auto"/>
            <w:bottom w:val="none" w:sz="0" w:space="0" w:color="auto"/>
            <w:right w:val="none" w:sz="0" w:space="0" w:color="auto"/>
          </w:divBdr>
        </w:div>
        <w:div w:id="153768943">
          <w:marLeft w:val="60"/>
          <w:marRight w:val="60"/>
          <w:marTop w:val="100"/>
          <w:marBottom w:val="100"/>
          <w:divBdr>
            <w:top w:val="none" w:sz="0" w:space="0" w:color="auto"/>
            <w:left w:val="none" w:sz="0" w:space="0" w:color="auto"/>
            <w:bottom w:val="none" w:sz="0" w:space="0" w:color="auto"/>
            <w:right w:val="none" w:sz="0" w:space="0" w:color="auto"/>
          </w:divBdr>
        </w:div>
        <w:div w:id="156894173">
          <w:marLeft w:val="60"/>
          <w:marRight w:val="60"/>
          <w:marTop w:val="100"/>
          <w:marBottom w:val="100"/>
          <w:divBdr>
            <w:top w:val="none" w:sz="0" w:space="0" w:color="auto"/>
            <w:left w:val="none" w:sz="0" w:space="0" w:color="auto"/>
            <w:bottom w:val="none" w:sz="0" w:space="0" w:color="auto"/>
            <w:right w:val="none" w:sz="0" w:space="0" w:color="auto"/>
          </w:divBdr>
        </w:div>
        <w:div w:id="161436381">
          <w:marLeft w:val="60"/>
          <w:marRight w:val="60"/>
          <w:marTop w:val="100"/>
          <w:marBottom w:val="100"/>
          <w:divBdr>
            <w:top w:val="none" w:sz="0" w:space="0" w:color="auto"/>
            <w:left w:val="none" w:sz="0" w:space="0" w:color="auto"/>
            <w:bottom w:val="none" w:sz="0" w:space="0" w:color="auto"/>
            <w:right w:val="none" w:sz="0" w:space="0" w:color="auto"/>
          </w:divBdr>
        </w:div>
        <w:div w:id="193886909">
          <w:marLeft w:val="60"/>
          <w:marRight w:val="60"/>
          <w:marTop w:val="100"/>
          <w:marBottom w:val="100"/>
          <w:divBdr>
            <w:top w:val="none" w:sz="0" w:space="0" w:color="auto"/>
            <w:left w:val="none" w:sz="0" w:space="0" w:color="auto"/>
            <w:bottom w:val="none" w:sz="0" w:space="0" w:color="auto"/>
            <w:right w:val="none" w:sz="0" w:space="0" w:color="auto"/>
          </w:divBdr>
        </w:div>
        <w:div w:id="218522638">
          <w:marLeft w:val="60"/>
          <w:marRight w:val="60"/>
          <w:marTop w:val="100"/>
          <w:marBottom w:val="100"/>
          <w:divBdr>
            <w:top w:val="none" w:sz="0" w:space="0" w:color="auto"/>
            <w:left w:val="none" w:sz="0" w:space="0" w:color="auto"/>
            <w:bottom w:val="none" w:sz="0" w:space="0" w:color="auto"/>
            <w:right w:val="none" w:sz="0" w:space="0" w:color="auto"/>
          </w:divBdr>
        </w:div>
        <w:div w:id="242381036">
          <w:marLeft w:val="60"/>
          <w:marRight w:val="60"/>
          <w:marTop w:val="100"/>
          <w:marBottom w:val="100"/>
          <w:divBdr>
            <w:top w:val="none" w:sz="0" w:space="0" w:color="auto"/>
            <w:left w:val="none" w:sz="0" w:space="0" w:color="auto"/>
            <w:bottom w:val="none" w:sz="0" w:space="0" w:color="auto"/>
            <w:right w:val="none" w:sz="0" w:space="0" w:color="auto"/>
          </w:divBdr>
        </w:div>
        <w:div w:id="244655836">
          <w:marLeft w:val="60"/>
          <w:marRight w:val="60"/>
          <w:marTop w:val="100"/>
          <w:marBottom w:val="100"/>
          <w:divBdr>
            <w:top w:val="none" w:sz="0" w:space="0" w:color="auto"/>
            <w:left w:val="none" w:sz="0" w:space="0" w:color="auto"/>
            <w:bottom w:val="none" w:sz="0" w:space="0" w:color="auto"/>
            <w:right w:val="none" w:sz="0" w:space="0" w:color="auto"/>
          </w:divBdr>
        </w:div>
        <w:div w:id="270363339">
          <w:marLeft w:val="60"/>
          <w:marRight w:val="60"/>
          <w:marTop w:val="100"/>
          <w:marBottom w:val="100"/>
          <w:divBdr>
            <w:top w:val="none" w:sz="0" w:space="0" w:color="auto"/>
            <w:left w:val="none" w:sz="0" w:space="0" w:color="auto"/>
            <w:bottom w:val="none" w:sz="0" w:space="0" w:color="auto"/>
            <w:right w:val="none" w:sz="0" w:space="0" w:color="auto"/>
          </w:divBdr>
        </w:div>
        <w:div w:id="338624626">
          <w:marLeft w:val="60"/>
          <w:marRight w:val="60"/>
          <w:marTop w:val="100"/>
          <w:marBottom w:val="100"/>
          <w:divBdr>
            <w:top w:val="none" w:sz="0" w:space="0" w:color="auto"/>
            <w:left w:val="none" w:sz="0" w:space="0" w:color="auto"/>
            <w:bottom w:val="none" w:sz="0" w:space="0" w:color="auto"/>
            <w:right w:val="none" w:sz="0" w:space="0" w:color="auto"/>
          </w:divBdr>
        </w:div>
        <w:div w:id="339284004">
          <w:marLeft w:val="60"/>
          <w:marRight w:val="60"/>
          <w:marTop w:val="100"/>
          <w:marBottom w:val="100"/>
          <w:divBdr>
            <w:top w:val="none" w:sz="0" w:space="0" w:color="auto"/>
            <w:left w:val="none" w:sz="0" w:space="0" w:color="auto"/>
            <w:bottom w:val="none" w:sz="0" w:space="0" w:color="auto"/>
            <w:right w:val="none" w:sz="0" w:space="0" w:color="auto"/>
          </w:divBdr>
        </w:div>
        <w:div w:id="374232215">
          <w:marLeft w:val="60"/>
          <w:marRight w:val="60"/>
          <w:marTop w:val="100"/>
          <w:marBottom w:val="100"/>
          <w:divBdr>
            <w:top w:val="none" w:sz="0" w:space="0" w:color="auto"/>
            <w:left w:val="none" w:sz="0" w:space="0" w:color="auto"/>
            <w:bottom w:val="none" w:sz="0" w:space="0" w:color="auto"/>
            <w:right w:val="none" w:sz="0" w:space="0" w:color="auto"/>
          </w:divBdr>
        </w:div>
        <w:div w:id="381952973">
          <w:marLeft w:val="60"/>
          <w:marRight w:val="60"/>
          <w:marTop w:val="100"/>
          <w:marBottom w:val="100"/>
          <w:divBdr>
            <w:top w:val="none" w:sz="0" w:space="0" w:color="auto"/>
            <w:left w:val="none" w:sz="0" w:space="0" w:color="auto"/>
            <w:bottom w:val="none" w:sz="0" w:space="0" w:color="auto"/>
            <w:right w:val="none" w:sz="0" w:space="0" w:color="auto"/>
          </w:divBdr>
        </w:div>
        <w:div w:id="469715223">
          <w:marLeft w:val="60"/>
          <w:marRight w:val="60"/>
          <w:marTop w:val="100"/>
          <w:marBottom w:val="100"/>
          <w:divBdr>
            <w:top w:val="none" w:sz="0" w:space="0" w:color="auto"/>
            <w:left w:val="none" w:sz="0" w:space="0" w:color="auto"/>
            <w:bottom w:val="none" w:sz="0" w:space="0" w:color="auto"/>
            <w:right w:val="none" w:sz="0" w:space="0" w:color="auto"/>
          </w:divBdr>
        </w:div>
        <w:div w:id="470951900">
          <w:marLeft w:val="60"/>
          <w:marRight w:val="60"/>
          <w:marTop w:val="100"/>
          <w:marBottom w:val="100"/>
          <w:divBdr>
            <w:top w:val="none" w:sz="0" w:space="0" w:color="auto"/>
            <w:left w:val="none" w:sz="0" w:space="0" w:color="auto"/>
            <w:bottom w:val="none" w:sz="0" w:space="0" w:color="auto"/>
            <w:right w:val="none" w:sz="0" w:space="0" w:color="auto"/>
          </w:divBdr>
        </w:div>
        <w:div w:id="472599238">
          <w:marLeft w:val="60"/>
          <w:marRight w:val="60"/>
          <w:marTop w:val="100"/>
          <w:marBottom w:val="100"/>
          <w:divBdr>
            <w:top w:val="none" w:sz="0" w:space="0" w:color="auto"/>
            <w:left w:val="none" w:sz="0" w:space="0" w:color="auto"/>
            <w:bottom w:val="none" w:sz="0" w:space="0" w:color="auto"/>
            <w:right w:val="none" w:sz="0" w:space="0" w:color="auto"/>
          </w:divBdr>
        </w:div>
        <w:div w:id="507671446">
          <w:marLeft w:val="60"/>
          <w:marRight w:val="60"/>
          <w:marTop w:val="100"/>
          <w:marBottom w:val="100"/>
          <w:divBdr>
            <w:top w:val="none" w:sz="0" w:space="0" w:color="auto"/>
            <w:left w:val="none" w:sz="0" w:space="0" w:color="auto"/>
            <w:bottom w:val="none" w:sz="0" w:space="0" w:color="auto"/>
            <w:right w:val="none" w:sz="0" w:space="0" w:color="auto"/>
          </w:divBdr>
        </w:div>
        <w:div w:id="612203648">
          <w:marLeft w:val="60"/>
          <w:marRight w:val="60"/>
          <w:marTop w:val="100"/>
          <w:marBottom w:val="100"/>
          <w:divBdr>
            <w:top w:val="none" w:sz="0" w:space="0" w:color="auto"/>
            <w:left w:val="none" w:sz="0" w:space="0" w:color="auto"/>
            <w:bottom w:val="none" w:sz="0" w:space="0" w:color="auto"/>
            <w:right w:val="none" w:sz="0" w:space="0" w:color="auto"/>
          </w:divBdr>
        </w:div>
        <w:div w:id="635376879">
          <w:marLeft w:val="60"/>
          <w:marRight w:val="60"/>
          <w:marTop w:val="100"/>
          <w:marBottom w:val="100"/>
          <w:divBdr>
            <w:top w:val="none" w:sz="0" w:space="0" w:color="auto"/>
            <w:left w:val="none" w:sz="0" w:space="0" w:color="auto"/>
            <w:bottom w:val="none" w:sz="0" w:space="0" w:color="auto"/>
            <w:right w:val="none" w:sz="0" w:space="0" w:color="auto"/>
          </w:divBdr>
        </w:div>
        <w:div w:id="643775602">
          <w:marLeft w:val="60"/>
          <w:marRight w:val="60"/>
          <w:marTop w:val="100"/>
          <w:marBottom w:val="100"/>
          <w:divBdr>
            <w:top w:val="none" w:sz="0" w:space="0" w:color="auto"/>
            <w:left w:val="none" w:sz="0" w:space="0" w:color="auto"/>
            <w:bottom w:val="none" w:sz="0" w:space="0" w:color="auto"/>
            <w:right w:val="none" w:sz="0" w:space="0" w:color="auto"/>
          </w:divBdr>
        </w:div>
        <w:div w:id="656301142">
          <w:marLeft w:val="60"/>
          <w:marRight w:val="60"/>
          <w:marTop w:val="100"/>
          <w:marBottom w:val="100"/>
          <w:divBdr>
            <w:top w:val="none" w:sz="0" w:space="0" w:color="auto"/>
            <w:left w:val="none" w:sz="0" w:space="0" w:color="auto"/>
            <w:bottom w:val="none" w:sz="0" w:space="0" w:color="auto"/>
            <w:right w:val="none" w:sz="0" w:space="0" w:color="auto"/>
          </w:divBdr>
        </w:div>
        <w:div w:id="663973156">
          <w:marLeft w:val="60"/>
          <w:marRight w:val="60"/>
          <w:marTop w:val="100"/>
          <w:marBottom w:val="100"/>
          <w:divBdr>
            <w:top w:val="none" w:sz="0" w:space="0" w:color="auto"/>
            <w:left w:val="none" w:sz="0" w:space="0" w:color="auto"/>
            <w:bottom w:val="none" w:sz="0" w:space="0" w:color="auto"/>
            <w:right w:val="none" w:sz="0" w:space="0" w:color="auto"/>
          </w:divBdr>
        </w:div>
        <w:div w:id="674265855">
          <w:marLeft w:val="60"/>
          <w:marRight w:val="60"/>
          <w:marTop w:val="100"/>
          <w:marBottom w:val="100"/>
          <w:divBdr>
            <w:top w:val="none" w:sz="0" w:space="0" w:color="auto"/>
            <w:left w:val="none" w:sz="0" w:space="0" w:color="auto"/>
            <w:bottom w:val="none" w:sz="0" w:space="0" w:color="auto"/>
            <w:right w:val="none" w:sz="0" w:space="0" w:color="auto"/>
          </w:divBdr>
        </w:div>
        <w:div w:id="689796558">
          <w:marLeft w:val="60"/>
          <w:marRight w:val="60"/>
          <w:marTop w:val="100"/>
          <w:marBottom w:val="100"/>
          <w:divBdr>
            <w:top w:val="none" w:sz="0" w:space="0" w:color="auto"/>
            <w:left w:val="none" w:sz="0" w:space="0" w:color="auto"/>
            <w:bottom w:val="none" w:sz="0" w:space="0" w:color="auto"/>
            <w:right w:val="none" w:sz="0" w:space="0" w:color="auto"/>
          </w:divBdr>
        </w:div>
        <w:div w:id="727387878">
          <w:marLeft w:val="60"/>
          <w:marRight w:val="60"/>
          <w:marTop w:val="100"/>
          <w:marBottom w:val="100"/>
          <w:divBdr>
            <w:top w:val="none" w:sz="0" w:space="0" w:color="auto"/>
            <w:left w:val="none" w:sz="0" w:space="0" w:color="auto"/>
            <w:bottom w:val="none" w:sz="0" w:space="0" w:color="auto"/>
            <w:right w:val="none" w:sz="0" w:space="0" w:color="auto"/>
          </w:divBdr>
        </w:div>
        <w:div w:id="739331097">
          <w:marLeft w:val="60"/>
          <w:marRight w:val="60"/>
          <w:marTop w:val="100"/>
          <w:marBottom w:val="100"/>
          <w:divBdr>
            <w:top w:val="none" w:sz="0" w:space="0" w:color="auto"/>
            <w:left w:val="none" w:sz="0" w:space="0" w:color="auto"/>
            <w:bottom w:val="none" w:sz="0" w:space="0" w:color="auto"/>
            <w:right w:val="none" w:sz="0" w:space="0" w:color="auto"/>
          </w:divBdr>
        </w:div>
        <w:div w:id="766926355">
          <w:marLeft w:val="60"/>
          <w:marRight w:val="60"/>
          <w:marTop w:val="100"/>
          <w:marBottom w:val="100"/>
          <w:divBdr>
            <w:top w:val="none" w:sz="0" w:space="0" w:color="auto"/>
            <w:left w:val="none" w:sz="0" w:space="0" w:color="auto"/>
            <w:bottom w:val="none" w:sz="0" w:space="0" w:color="auto"/>
            <w:right w:val="none" w:sz="0" w:space="0" w:color="auto"/>
          </w:divBdr>
        </w:div>
        <w:div w:id="828324933">
          <w:marLeft w:val="60"/>
          <w:marRight w:val="60"/>
          <w:marTop w:val="100"/>
          <w:marBottom w:val="100"/>
          <w:divBdr>
            <w:top w:val="none" w:sz="0" w:space="0" w:color="auto"/>
            <w:left w:val="none" w:sz="0" w:space="0" w:color="auto"/>
            <w:bottom w:val="none" w:sz="0" w:space="0" w:color="auto"/>
            <w:right w:val="none" w:sz="0" w:space="0" w:color="auto"/>
          </w:divBdr>
        </w:div>
        <w:div w:id="832988096">
          <w:marLeft w:val="60"/>
          <w:marRight w:val="60"/>
          <w:marTop w:val="100"/>
          <w:marBottom w:val="100"/>
          <w:divBdr>
            <w:top w:val="none" w:sz="0" w:space="0" w:color="auto"/>
            <w:left w:val="none" w:sz="0" w:space="0" w:color="auto"/>
            <w:bottom w:val="none" w:sz="0" w:space="0" w:color="auto"/>
            <w:right w:val="none" w:sz="0" w:space="0" w:color="auto"/>
          </w:divBdr>
        </w:div>
        <w:div w:id="869998387">
          <w:marLeft w:val="60"/>
          <w:marRight w:val="60"/>
          <w:marTop w:val="100"/>
          <w:marBottom w:val="100"/>
          <w:divBdr>
            <w:top w:val="none" w:sz="0" w:space="0" w:color="auto"/>
            <w:left w:val="none" w:sz="0" w:space="0" w:color="auto"/>
            <w:bottom w:val="none" w:sz="0" w:space="0" w:color="auto"/>
            <w:right w:val="none" w:sz="0" w:space="0" w:color="auto"/>
          </w:divBdr>
        </w:div>
        <w:div w:id="1004935806">
          <w:marLeft w:val="60"/>
          <w:marRight w:val="60"/>
          <w:marTop w:val="100"/>
          <w:marBottom w:val="100"/>
          <w:divBdr>
            <w:top w:val="none" w:sz="0" w:space="0" w:color="auto"/>
            <w:left w:val="none" w:sz="0" w:space="0" w:color="auto"/>
            <w:bottom w:val="none" w:sz="0" w:space="0" w:color="auto"/>
            <w:right w:val="none" w:sz="0" w:space="0" w:color="auto"/>
          </w:divBdr>
        </w:div>
        <w:div w:id="1025791407">
          <w:marLeft w:val="60"/>
          <w:marRight w:val="60"/>
          <w:marTop w:val="100"/>
          <w:marBottom w:val="100"/>
          <w:divBdr>
            <w:top w:val="none" w:sz="0" w:space="0" w:color="auto"/>
            <w:left w:val="none" w:sz="0" w:space="0" w:color="auto"/>
            <w:bottom w:val="none" w:sz="0" w:space="0" w:color="auto"/>
            <w:right w:val="none" w:sz="0" w:space="0" w:color="auto"/>
          </w:divBdr>
        </w:div>
        <w:div w:id="1028212493">
          <w:marLeft w:val="60"/>
          <w:marRight w:val="60"/>
          <w:marTop w:val="100"/>
          <w:marBottom w:val="100"/>
          <w:divBdr>
            <w:top w:val="none" w:sz="0" w:space="0" w:color="auto"/>
            <w:left w:val="none" w:sz="0" w:space="0" w:color="auto"/>
            <w:bottom w:val="none" w:sz="0" w:space="0" w:color="auto"/>
            <w:right w:val="none" w:sz="0" w:space="0" w:color="auto"/>
          </w:divBdr>
        </w:div>
        <w:div w:id="1048728714">
          <w:marLeft w:val="60"/>
          <w:marRight w:val="60"/>
          <w:marTop w:val="100"/>
          <w:marBottom w:val="100"/>
          <w:divBdr>
            <w:top w:val="none" w:sz="0" w:space="0" w:color="auto"/>
            <w:left w:val="none" w:sz="0" w:space="0" w:color="auto"/>
            <w:bottom w:val="none" w:sz="0" w:space="0" w:color="auto"/>
            <w:right w:val="none" w:sz="0" w:space="0" w:color="auto"/>
          </w:divBdr>
        </w:div>
        <w:div w:id="1059670130">
          <w:marLeft w:val="60"/>
          <w:marRight w:val="60"/>
          <w:marTop w:val="100"/>
          <w:marBottom w:val="100"/>
          <w:divBdr>
            <w:top w:val="none" w:sz="0" w:space="0" w:color="auto"/>
            <w:left w:val="none" w:sz="0" w:space="0" w:color="auto"/>
            <w:bottom w:val="none" w:sz="0" w:space="0" w:color="auto"/>
            <w:right w:val="none" w:sz="0" w:space="0" w:color="auto"/>
          </w:divBdr>
        </w:div>
        <w:div w:id="1072580561">
          <w:marLeft w:val="60"/>
          <w:marRight w:val="60"/>
          <w:marTop w:val="100"/>
          <w:marBottom w:val="100"/>
          <w:divBdr>
            <w:top w:val="none" w:sz="0" w:space="0" w:color="auto"/>
            <w:left w:val="none" w:sz="0" w:space="0" w:color="auto"/>
            <w:bottom w:val="none" w:sz="0" w:space="0" w:color="auto"/>
            <w:right w:val="none" w:sz="0" w:space="0" w:color="auto"/>
          </w:divBdr>
        </w:div>
        <w:div w:id="1079520045">
          <w:marLeft w:val="60"/>
          <w:marRight w:val="60"/>
          <w:marTop w:val="100"/>
          <w:marBottom w:val="100"/>
          <w:divBdr>
            <w:top w:val="none" w:sz="0" w:space="0" w:color="auto"/>
            <w:left w:val="none" w:sz="0" w:space="0" w:color="auto"/>
            <w:bottom w:val="none" w:sz="0" w:space="0" w:color="auto"/>
            <w:right w:val="none" w:sz="0" w:space="0" w:color="auto"/>
          </w:divBdr>
        </w:div>
        <w:div w:id="1082876418">
          <w:marLeft w:val="60"/>
          <w:marRight w:val="60"/>
          <w:marTop w:val="100"/>
          <w:marBottom w:val="100"/>
          <w:divBdr>
            <w:top w:val="none" w:sz="0" w:space="0" w:color="auto"/>
            <w:left w:val="none" w:sz="0" w:space="0" w:color="auto"/>
            <w:bottom w:val="none" w:sz="0" w:space="0" w:color="auto"/>
            <w:right w:val="none" w:sz="0" w:space="0" w:color="auto"/>
          </w:divBdr>
        </w:div>
        <w:div w:id="1099329741">
          <w:marLeft w:val="60"/>
          <w:marRight w:val="60"/>
          <w:marTop w:val="100"/>
          <w:marBottom w:val="100"/>
          <w:divBdr>
            <w:top w:val="none" w:sz="0" w:space="0" w:color="auto"/>
            <w:left w:val="none" w:sz="0" w:space="0" w:color="auto"/>
            <w:bottom w:val="none" w:sz="0" w:space="0" w:color="auto"/>
            <w:right w:val="none" w:sz="0" w:space="0" w:color="auto"/>
          </w:divBdr>
        </w:div>
        <w:div w:id="1144467223">
          <w:marLeft w:val="60"/>
          <w:marRight w:val="60"/>
          <w:marTop w:val="100"/>
          <w:marBottom w:val="100"/>
          <w:divBdr>
            <w:top w:val="none" w:sz="0" w:space="0" w:color="auto"/>
            <w:left w:val="none" w:sz="0" w:space="0" w:color="auto"/>
            <w:bottom w:val="none" w:sz="0" w:space="0" w:color="auto"/>
            <w:right w:val="none" w:sz="0" w:space="0" w:color="auto"/>
          </w:divBdr>
        </w:div>
        <w:div w:id="1165317187">
          <w:marLeft w:val="60"/>
          <w:marRight w:val="60"/>
          <w:marTop w:val="100"/>
          <w:marBottom w:val="100"/>
          <w:divBdr>
            <w:top w:val="none" w:sz="0" w:space="0" w:color="auto"/>
            <w:left w:val="none" w:sz="0" w:space="0" w:color="auto"/>
            <w:bottom w:val="none" w:sz="0" w:space="0" w:color="auto"/>
            <w:right w:val="none" w:sz="0" w:space="0" w:color="auto"/>
          </w:divBdr>
        </w:div>
        <w:div w:id="1182209123">
          <w:marLeft w:val="60"/>
          <w:marRight w:val="60"/>
          <w:marTop w:val="100"/>
          <w:marBottom w:val="100"/>
          <w:divBdr>
            <w:top w:val="none" w:sz="0" w:space="0" w:color="auto"/>
            <w:left w:val="none" w:sz="0" w:space="0" w:color="auto"/>
            <w:bottom w:val="none" w:sz="0" w:space="0" w:color="auto"/>
            <w:right w:val="none" w:sz="0" w:space="0" w:color="auto"/>
          </w:divBdr>
        </w:div>
        <w:div w:id="1201630905">
          <w:marLeft w:val="60"/>
          <w:marRight w:val="60"/>
          <w:marTop w:val="100"/>
          <w:marBottom w:val="100"/>
          <w:divBdr>
            <w:top w:val="none" w:sz="0" w:space="0" w:color="auto"/>
            <w:left w:val="none" w:sz="0" w:space="0" w:color="auto"/>
            <w:bottom w:val="none" w:sz="0" w:space="0" w:color="auto"/>
            <w:right w:val="none" w:sz="0" w:space="0" w:color="auto"/>
          </w:divBdr>
        </w:div>
        <w:div w:id="1261795930">
          <w:marLeft w:val="60"/>
          <w:marRight w:val="60"/>
          <w:marTop w:val="100"/>
          <w:marBottom w:val="100"/>
          <w:divBdr>
            <w:top w:val="none" w:sz="0" w:space="0" w:color="auto"/>
            <w:left w:val="none" w:sz="0" w:space="0" w:color="auto"/>
            <w:bottom w:val="none" w:sz="0" w:space="0" w:color="auto"/>
            <w:right w:val="none" w:sz="0" w:space="0" w:color="auto"/>
          </w:divBdr>
        </w:div>
        <w:div w:id="1266034578">
          <w:marLeft w:val="60"/>
          <w:marRight w:val="60"/>
          <w:marTop w:val="100"/>
          <w:marBottom w:val="100"/>
          <w:divBdr>
            <w:top w:val="none" w:sz="0" w:space="0" w:color="auto"/>
            <w:left w:val="none" w:sz="0" w:space="0" w:color="auto"/>
            <w:bottom w:val="none" w:sz="0" w:space="0" w:color="auto"/>
            <w:right w:val="none" w:sz="0" w:space="0" w:color="auto"/>
          </w:divBdr>
        </w:div>
        <w:div w:id="1269463048">
          <w:marLeft w:val="60"/>
          <w:marRight w:val="60"/>
          <w:marTop w:val="100"/>
          <w:marBottom w:val="100"/>
          <w:divBdr>
            <w:top w:val="none" w:sz="0" w:space="0" w:color="auto"/>
            <w:left w:val="none" w:sz="0" w:space="0" w:color="auto"/>
            <w:bottom w:val="none" w:sz="0" w:space="0" w:color="auto"/>
            <w:right w:val="none" w:sz="0" w:space="0" w:color="auto"/>
          </w:divBdr>
        </w:div>
        <w:div w:id="1284918974">
          <w:marLeft w:val="60"/>
          <w:marRight w:val="60"/>
          <w:marTop w:val="100"/>
          <w:marBottom w:val="100"/>
          <w:divBdr>
            <w:top w:val="none" w:sz="0" w:space="0" w:color="auto"/>
            <w:left w:val="none" w:sz="0" w:space="0" w:color="auto"/>
            <w:bottom w:val="none" w:sz="0" w:space="0" w:color="auto"/>
            <w:right w:val="none" w:sz="0" w:space="0" w:color="auto"/>
          </w:divBdr>
        </w:div>
        <w:div w:id="1285624825">
          <w:marLeft w:val="60"/>
          <w:marRight w:val="60"/>
          <w:marTop w:val="100"/>
          <w:marBottom w:val="100"/>
          <w:divBdr>
            <w:top w:val="none" w:sz="0" w:space="0" w:color="auto"/>
            <w:left w:val="none" w:sz="0" w:space="0" w:color="auto"/>
            <w:bottom w:val="none" w:sz="0" w:space="0" w:color="auto"/>
            <w:right w:val="none" w:sz="0" w:space="0" w:color="auto"/>
          </w:divBdr>
        </w:div>
        <w:div w:id="1326326474">
          <w:marLeft w:val="60"/>
          <w:marRight w:val="60"/>
          <w:marTop w:val="100"/>
          <w:marBottom w:val="100"/>
          <w:divBdr>
            <w:top w:val="none" w:sz="0" w:space="0" w:color="auto"/>
            <w:left w:val="none" w:sz="0" w:space="0" w:color="auto"/>
            <w:bottom w:val="none" w:sz="0" w:space="0" w:color="auto"/>
            <w:right w:val="none" w:sz="0" w:space="0" w:color="auto"/>
          </w:divBdr>
        </w:div>
        <w:div w:id="1328244373">
          <w:marLeft w:val="60"/>
          <w:marRight w:val="60"/>
          <w:marTop w:val="100"/>
          <w:marBottom w:val="100"/>
          <w:divBdr>
            <w:top w:val="none" w:sz="0" w:space="0" w:color="auto"/>
            <w:left w:val="none" w:sz="0" w:space="0" w:color="auto"/>
            <w:bottom w:val="none" w:sz="0" w:space="0" w:color="auto"/>
            <w:right w:val="none" w:sz="0" w:space="0" w:color="auto"/>
          </w:divBdr>
        </w:div>
        <w:div w:id="1332954556">
          <w:marLeft w:val="60"/>
          <w:marRight w:val="60"/>
          <w:marTop w:val="100"/>
          <w:marBottom w:val="100"/>
          <w:divBdr>
            <w:top w:val="none" w:sz="0" w:space="0" w:color="auto"/>
            <w:left w:val="none" w:sz="0" w:space="0" w:color="auto"/>
            <w:bottom w:val="none" w:sz="0" w:space="0" w:color="auto"/>
            <w:right w:val="none" w:sz="0" w:space="0" w:color="auto"/>
          </w:divBdr>
        </w:div>
        <w:div w:id="1336495296">
          <w:marLeft w:val="60"/>
          <w:marRight w:val="60"/>
          <w:marTop w:val="100"/>
          <w:marBottom w:val="100"/>
          <w:divBdr>
            <w:top w:val="none" w:sz="0" w:space="0" w:color="auto"/>
            <w:left w:val="none" w:sz="0" w:space="0" w:color="auto"/>
            <w:bottom w:val="none" w:sz="0" w:space="0" w:color="auto"/>
            <w:right w:val="none" w:sz="0" w:space="0" w:color="auto"/>
          </w:divBdr>
        </w:div>
        <w:div w:id="1364863281">
          <w:marLeft w:val="60"/>
          <w:marRight w:val="60"/>
          <w:marTop w:val="100"/>
          <w:marBottom w:val="100"/>
          <w:divBdr>
            <w:top w:val="none" w:sz="0" w:space="0" w:color="auto"/>
            <w:left w:val="none" w:sz="0" w:space="0" w:color="auto"/>
            <w:bottom w:val="none" w:sz="0" w:space="0" w:color="auto"/>
            <w:right w:val="none" w:sz="0" w:space="0" w:color="auto"/>
          </w:divBdr>
        </w:div>
        <w:div w:id="1380670062">
          <w:marLeft w:val="60"/>
          <w:marRight w:val="60"/>
          <w:marTop w:val="100"/>
          <w:marBottom w:val="100"/>
          <w:divBdr>
            <w:top w:val="none" w:sz="0" w:space="0" w:color="auto"/>
            <w:left w:val="none" w:sz="0" w:space="0" w:color="auto"/>
            <w:bottom w:val="none" w:sz="0" w:space="0" w:color="auto"/>
            <w:right w:val="none" w:sz="0" w:space="0" w:color="auto"/>
          </w:divBdr>
        </w:div>
        <w:div w:id="1386567221">
          <w:marLeft w:val="60"/>
          <w:marRight w:val="60"/>
          <w:marTop w:val="100"/>
          <w:marBottom w:val="100"/>
          <w:divBdr>
            <w:top w:val="none" w:sz="0" w:space="0" w:color="auto"/>
            <w:left w:val="none" w:sz="0" w:space="0" w:color="auto"/>
            <w:bottom w:val="none" w:sz="0" w:space="0" w:color="auto"/>
            <w:right w:val="none" w:sz="0" w:space="0" w:color="auto"/>
          </w:divBdr>
        </w:div>
        <w:div w:id="1391342242">
          <w:marLeft w:val="60"/>
          <w:marRight w:val="60"/>
          <w:marTop w:val="100"/>
          <w:marBottom w:val="100"/>
          <w:divBdr>
            <w:top w:val="none" w:sz="0" w:space="0" w:color="auto"/>
            <w:left w:val="none" w:sz="0" w:space="0" w:color="auto"/>
            <w:bottom w:val="none" w:sz="0" w:space="0" w:color="auto"/>
            <w:right w:val="none" w:sz="0" w:space="0" w:color="auto"/>
          </w:divBdr>
        </w:div>
        <w:div w:id="1460371394">
          <w:marLeft w:val="60"/>
          <w:marRight w:val="60"/>
          <w:marTop w:val="100"/>
          <w:marBottom w:val="100"/>
          <w:divBdr>
            <w:top w:val="none" w:sz="0" w:space="0" w:color="auto"/>
            <w:left w:val="none" w:sz="0" w:space="0" w:color="auto"/>
            <w:bottom w:val="none" w:sz="0" w:space="0" w:color="auto"/>
            <w:right w:val="none" w:sz="0" w:space="0" w:color="auto"/>
          </w:divBdr>
        </w:div>
        <w:div w:id="1487361490">
          <w:marLeft w:val="60"/>
          <w:marRight w:val="60"/>
          <w:marTop w:val="100"/>
          <w:marBottom w:val="100"/>
          <w:divBdr>
            <w:top w:val="none" w:sz="0" w:space="0" w:color="auto"/>
            <w:left w:val="none" w:sz="0" w:space="0" w:color="auto"/>
            <w:bottom w:val="none" w:sz="0" w:space="0" w:color="auto"/>
            <w:right w:val="none" w:sz="0" w:space="0" w:color="auto"/>
          </w:divBdr>
        </w:div>
        <w:div w:id="1541865881">
          <w:marLeft w:val="60"/>
          <w:marRight w:val="60"/>
          <w:marTop w:val="100"/>
          <w:marBottom w:val="100"/>
          <w:divBdr>
            <w:top w:val="none" w:sz="0" w:space="0" w:color="auto"/>
            <w:left w:val="none" w:sz="0" w:space="0" w:color="auto"/>
            <w:bottom w:val="none" w:sz="0" w:space="0" w:color="auto"/>
            <w:right w:val="none" w:sz="0" w:space="0" w:color="auto"/>
          </w:divBdr>
        </w:div>
        <w:div w:id="1566991751">
          <w:marLeft w:val="60"/>
          <w:marRight w:val="60"/>
          <w:marTop w:val="100"/>
          <w:marBottom w:val="100"/>
          <w:divBdr>
            <w:top w:val="none" w:sz="0" w:space="0" w:color="auto"/>
            <w:left w:val="none" w:sz="0" w:space="0" w:color="auto"/>
            <w:bottom w:val="none" w:sz="0" w:space="0" w:color="auto"/>
            <w:right w:val="none" w:sz="0" w:space="0" w:color="auto"/>
          </w:divBdr>
        </w:div>
        <w:div w:id="1603102566">
          <w:marLeft w:val="60"/>
          <w:marRight w:val="60"/>
          <w:marTop w:val="100"/>
          <w:marBottom w:val="100"/>
          <w:divBdr>
            <w:top w:val="none" w:sz="0" w:space="0" w:color="auto"/>
            <w:left w:val="none" w:sz="0" w:space="0" w:color="auto"/>
            <w:bottom w:val="none" w:sz="0" w:space="0" w:color="auto"/>
            <w:right w:val="none" w:sz="0" w:space="0" w:color="auto"/>
          </w:divBdr>
        </w:div>
        <w:div w:id="1630893962">
          <w:marLeft w:val="60"/>
          <w:marRight w:val="60"/>
          <w:marTop w:val="100"/>
          <w:marBottom w:val="100"/>
          <w:divBdr>
            <w:top w:val="none" w:sz="0" w:space="0" w:color="auto"/>
            <w:left w:val="none" w:sz="0" w:space="0" w:color="auto"/>
            <w:bottom w:val="none" w:sz="0" w:space="0" w:color="auto"/>
            <w:right w:val="none" w:sz="0" w:space="0" w:color="auto"/>
          </w:divBdr>
        </w:div>
        <w:div w:id="1634284836">
          <w:marLeft w:val="60"/>
          <w:marRight w:val="60"/>
          <w:marTop w:val="100"/>
          <w:marBottom w:val="100"/>
          <w:divBdr>
            <w:top w:val="none" w:sz="0" w:space="0" w:color="auto"/>
            <w:left w:val="none" w:sz="0" w:space="0" w:color="auto"/>
            <w:bottom w:val="none" w:sz="0" w:space="0" w:color="auto"/>
            <w:right w:val="none" w:sz="0" w:space="0" w:color="auto"/>
          </w:divBdr>
        </w:div>
        <w:div w:id="1656913917">
          <w:marLeft w:val="60"/>
          <w:marRight w:val="60"/>
          <w:marTop w:val="100"/>
          <w:marBottom w:val="100"/>
          <w:divBdr>
            <w:top w:val="none" w:sz="0" w:space="0" w:color="auto"/>
            <w:left w:val="none" w:sz="0" w:space="0" w:color="auto"/>
            <w:bottom w:val="none" w:sz="0" w:space="0" w:color="auto"/>
            <w:right w:val="none" w:sz="0" w:space="0" w:color="auto"/>
          </w:divBdr>
        </w:div>
        <w:div w:id="1661687345">
          <w:marLeft w:val="60"/>
          <w:marRight w:val="60"/>
          <w:marTop w:val="100"/>
          <w:marBottom w:val="100"/>
          <w:divBdr>
            <w:top w:val="none" w:sz="0" w:space="0" w:color="auto"/>
            <w:left w:val="none" w:sz="0" w:space="0" w:color="auto"/>
            <w:bottom w:val="none" w:sz="0" w:space="0" w:color="auto"/>
            <w:right w:val="none" w:sz="0" w:space="0" w:color="auto"/>
          </w:divBdr>
        </w:div>
        <w:div w:id="1736203976">
          <w:marLeft w:val="60"/>
          <w:marRight w:val="60"/>
          <w:marTop w:val="100"/>
          <w:marBottom w:val="100"/>
          <w:divBdr>
            <w:top w:val="none" w:sz="0" w:space="0" w:color="auto"/>
            <w:left w:val="none" w:sz="0" w:space="0" w:color="auto"/>
            <w:bottom w:val="none" w:sz="0" w:space="0" w:color="auto"/>
            <w:right w:val="none" w:sz="0" w:space="0" w:color="auto"/>
          </w:divBdr>
        </w:div>
        <w:div w:id="1789354406">
          <w:marLeft w:val="60"/>
          <w:marRight w:val="60"/>
          <w:marTop w:val="100"/>
          <w:marBottom w:val="100"/>
          <w:divBdr>
            <w:top w:val="none" w:sz="0" w:space="0" w:color="auto"/>
            <w:left w:val="none" w:sz="0" w:space="0" w:color="auto"/>
            <w:bottom w:val="none" w:sz="0" w:space="0" w:color="auto"/>
            <w:right w:val="none" w:sz="0" w:space="0" w:color="auto"/>
          </w:divBdr>
        </w:div>
        <w:div w:id="1801262127">
          <w:marLeft w:val="60"/>
          <w:marRight w:val="60"/>
          <w:marTop w:val="100"/>
          <w:marBottom w:val="100"/>
          <w:divBdr>
            <w:top w:val="none" w:sz="0" w:space="0" w:color="auto"/>
            <w:left w:val="none" w:sz="0" w:space="0" w:color="auto"/>
            <w:bottom w:val="none" w:sz="0" w:space="0" w:color="auto"/>
            <w:right w:val="none" w:sz="0" w:space="0" w:color="auto"/>
          </w:divBdr>
        </w:div>
        <w:div w:id="1814979012">
          <w:marLeft w:val="60"/>
          <w:marRight w:val="60"/>
          <w:marTop w:val="100"/>
          <w:marBottom w:val="100"/>
          <w:divBdr>
            <w:top w:val="none" w:sz="0" w:space="0" w:color="auto"/>
            <w:left w:val="none" w:sz="0" w:space="0" w:color="auto"/>
            <w:bottom w:val="none" w:sz="0" w:space="0" w:color="auto"/>
            <w:right w:val="none" w:sz="0" w:space="0" w:color="auto"/>
          </w:divBdr>
        </w:div>
        <w:div w:id="1838569241">
          <w:marLeft w:val="60"/>
          <w:marRight w:val="60"/>
          <w:marTop w:val="100"/>
          <w:marBottom w:val="100"/>
          <w:divBdr>
            <w:top w:val="none" w:sz="0" w:space="0" w:color="auto"/>
            <w:left w:val="none" w:sz="0" w:space="0" w:color="auto"/>
            <w:bottom w:val="none" w:sz="0" w:space="0" w:color="auto"/>
            <w:right w:val="none" w:sz="0" w:space="0" w:color="auto"/>
          </w:divBdr>
        </w:div>
        <w:div w:id="1855337453">
          <w:marLeft w:val="60"/>
          <w:marRight w:val="60"/>
          <w:marTop w:val="100"/>
          <w:marBottom w:val="100"/>
          <w:divBdr>
            <w:top w:val="none" w:sz="0" w:space="0" w:color="auto"/>
            <w:left w:val="none" w:sz="0" w:space="0" w:color="auto"/>
            <w:bottom w:val="none" w:sz="0" w:space="0" w:color="auto"/>
            <w:right w:val="none" w:sz="0" w:space="0" w:color="auto"/>
          </w:divBdr>
        </w:div>
        <w:div w:id="1890651179">
          <w:marLeft w:val="60"/>
          <w:marRight w:val="60"/>
          <w:marTop w:val="100"/>
          <w:marBottom w:val="100"/>
          <w:divBdr>
            <w:top w:val="none" w:sz="0" w:space="0" w:color="auto"/>
            <w:left w:val="none" w:sz="0" w:space="0" w:color="auto"/>
            <w:bottom w:val="none" w:sz="0" w:space="0" w:color="auto"/>
            <w:right w:val="none" w:sz="0" w:space="0" w:color="auto"/>
          </w:divBdr>
        </w:div>
        <w:div w:id="1891069782">
          <w:marLeft w:val="60"/>
          <w:marRight w:val="60"/>
          <w:marTop w:val="100"/>
          <w:marBottom w:val="100"/>
          <w:divBdr>
            <w:top w:val="none" w:sz="0" w:space="0" w:color="auto"/>
            <w:left w:val="none" w:sz="0" w:space="0" w:color="auto"/>
            <w:bottom w:val="none" w:sz="0" w:space="0" w:color="auto"/>
            <w:right w:val="none" w:sz="0" w:space="0" w:color="auto"/>
          </w:divBdr>
        </w:div>
        <w:div w:id="1973906298">
          <w:marLeft w:val="60"/>
          <w:marRight w:val="60"/>
          <w:marTop w:val="100"/>
          <w:marBottom w:val="100"/>
          <w:divBdr>
            <w:top w:val="none" w:sz="0" w:space="0" w:color="auto"/>
            <w:left w:val="none" w:sz="0" w:space="0" w:color="auto"/>
            <w:bottom w:val="none" w:sz="0" w:space="0" w:color="auto"/>
            <w:right w:val="none" w:sz="0" w:space="0" w:color="auto"/>
          </w:divBdr>
        </w:div>
        <w:div w:id="1987471105">
          <w:marLeft w:val="60"/>
          <w:marRight w:val="60"/>
          <w:marTop w:val="100"/>
          <w:marBottom w:val="100"/>
          <w:divBdr>
            <w:top w:val="none" w:sz="0" w:space="0" w:color="auto"/>
            <w:left w:val="none" w:sz="0" w:space="0" w:color="auto"/>
            <w:bottom w:val="none" w:sz="0" w:space="0" w:color="auto"/>
            <w:right w:val="none" w:sz="0" w:space="0" w:color="auto"/>
          </w:divBdr>
        </w:div>
        <w:div w:id="1995451929">
          <w:marLeft w:val="60"/>
          <w:marRight w:val="60"/>
          <w:marTop w:val="100"/>
          <w:marBottom w:val="100"/>
          <w:divBdr>
            <w:top w:val="none" w:sz="0" w:space="0" w:color="auto"/>
            <w:left w:val="none" w:sz="0" w:space="0" w:color="auto"/>
            <w:bottom w:val="none" w:sz="0" w:space="0" w:color="auto"/>
            <w:right w:val="none" w:sz="0" w:space="0" w:color="auto"/>
          </w:divBdr>
        </w:div>
        <w:div w:id="2013490309">
          <w:marLeft w:val="60"/>
          <w:marRight w:val="60"/>
          <w:marTop w:val="100"/>
          <w:marBottom w:val="100"/>
          <w:divBdr>
            <w:top w:val="none" w:sz="0" w:space="0" w:color="auto"/>
            <w:left w:val="none" w:sz="0" w:space="0" w:color="auto"/>
            <w:bottom w:val="none" w:sz="0" w:space="0" w:color="auto"/>
            <w:right w:val="none" w:sz="0" w:space="0" w:color="auto"/>
          </w:divBdr>
        </w:div>
        <w:div w:id="2016304620">
          <w:marLeft w:val="60"/>
          <w:marRight w:val="60"/>
          <w:marTop w:val="100"/>
          <w:marBottom w:val="100"/>
          <w:divBdr>
            <w:top w:val="none" w:sz="0" w:space="0" w:color="auto"/>
            <w:left w:val="none" w:sz="0" w:space="0" w:color="auto"/>
            <w:bottom w:val="none" w:sz="0" w:space="0" w:color="auto"/>
            <w:right w:val="none" w:sz="0" w:space="0" w:color="auto"/>
          </w:divBdr>
        </w:div>
        <w:div w:id="2043548794">
          <w:marLeft w:val="60"/>
          <w:marRight w:val="60"/>
          <w:marTop w:val="100"/>
          <w:marBottom w:val="100"/>
          <w:divBdr>
            <w:top w:val="none" w:sz="0" w:space="0" w:color="auto"/>
            <w:left w:val="none" w:sz="0" w:space="0" w:color="auto"/>
            <w:bottom w:val="none" w:sz="0" w:space="0" w:color="auto"/>
            <w:right w:val="none" w:sz="0" w:space="0" w:color="auto"/>
          </w:divBdr>
        </w:div>
        <w:div w:id="2112238358">
          <w:marLeft w:val="60"/>
          <w:marRight w:val="60"/>
          <w:marTop w:val="100"/>
          <w:marBottom w:val="100"/>
          <w:divBdr>
            <w:top w:val="none" w:sz="0" w:space="0" w:color="auto"/>
            <w:left w:val="none" w:sz="0" w:space="0" w:color="auto"/>
            <w:bottom w:val="none" w:sz="0" w:space="0" w:color="auto"/>
            <w:right w:val="none" w:sz="0" w:space="0" w:color="auto"/>
          </w:divBdr>
        </w:div>
        <w:div w:id="2141147886">
          <w:marLeft w:val="60"/>
          <w:marRight w:val="60"/>
          <w:marTop w:val="100"/>
          <w:marBottom w:val="100"/>
          <w:divBdr>
            <w:top w:val="none" w:sz="0" w:space="0" w:color="auto"/>
            <w:left w:val="none" w:sz="0" w:space="0" w:color="auto"/>
            <w:bottom w:val="none" w:sz="0" w:space="0" w:color="auto"/>
            <w:right w:val="none" w:sz="0" w:space="0" w:color="auto"/>
          </w:divBdr>
        </w:div>
        <w:div w:id="214403182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hyperlink" Target="consultantplus://offline/ref=5B330442E099A4A927E1C95BA49B9F9940B5AF109D4E8917AF13AEA841CE204E519256BBC6CFF7071D44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02066;fld=134" TargetMode="External"/><Relationship Id="rId12" Type="http://schemas.openxmlformats.org/officeDocument/2006/relationships/hyperlink" Target="consultantplus://offline/ref=4E5620DBD1A98817ABDFC179C14D5AC9CA763F6E83559CC6BDECA76A0F80632CC318B6E742DFDBEBo6z7J" TargetMode="External"/><Relationship Id="rId17" Type="http://schemas.openxmlformats.org/officeDocument/2006/relationships/hyperlink" Target="mailto:mfc.kimovsk@tularegion.ru" TargetMode="External"/><Relationship Id="rId2" Type="http://schemas.openxmlformats.org/officeDocument/2006/relationships/styles" Target="styles.xml"/><Relationship Id="rId16" Type="http://schemas.openxmlformats.org/officeDocument/2006/relationships/hyperlink" Target="consultantplus://offline/ref=5B330442E099A4A927E1C95BA49B9F9940B5AF109D4E8917AF13AEA841CE204E519256BBC6CFF7071D44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330442E099A4A927E1C95BA49B9F9940B5AF109D4E8917AF13AEA841CE204E519256BBC6CFF7071D44G" TargetMode="External"/><Relationship Id="rId5" Type="http://schemas.openxmlformats.org/officeDocument/2006/relationships/footnotes" Target="footnotes.xml"/><Relationship Id="rId15" Type="http://schemas.openxmlformats.org/officeDocument/2006/relationships/hyperlink" Target="consultantplus://offline/ref=5B330442E099A4A927E1C95BA49B9F9940B5AF109D4E8917AF13AEA841CE204E519256BBC6CFF7071D44G" TargetMode="External"/><Relationship Id="rId10" Type="http://schemas.openxmlformats.org/officeDocument/2006/relationships/hyperlink" Target="consultantplus://offline/ref=5B330442E099A4A927E1C95BA49B9F9940B5AF109D4E8917AF13AEA841CE204E519256BBC6CFF7071D44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F7B2C4E27587AA684177EE0C818E34398B2D67FA5550B7FDB01D7CD549B9ED1B28B7D7799E95A58vB3BK" TargetMode="External"/><Relationship Id="rId14" Type="http://schemas.openxmlformats.org/officeDocument/2006/relationships/hyperlink" Target="consultantplus://offline/ref=63D0401885823C17AE014FAD6549E67074743A525C7B84B05DF245BB69Z75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29</Pages>
  <Words>12552</Words>
  <Characters>71551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83936</CharactersWithSpaces>
  <SharedDoc>false</SharedDoc>
  <HLinks>
    <vt:vector size="66" baseType="variant">
      <vt:variant>
        <vt:i4>5111859</vt:i4>
      </vt:variant>
      <vt:variant>
        <vt:i4>30</vt:i4>
      </vt:variant>
      <vt:variant>
        <vt:i4>0</vt:i4>
      </vt:variant>
      <vt:variant>
        <vt:i4>5</vt:i4>
      </vt:variant>
      <vt:variant>
        <vt:lpwstr>mailto:mfc.kimovsk@tularegion.ru</vt:lpwstr>
      </vt:variant>
      <vt:variant>
        <vt:lpwstr/>
      </vt:variant>
      <vt:variant>
        <vt:i4>3080292</vt:i4>
      </vt:variant>
      <vt:variant>
        <vt:i4>27</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24</vt:i4>
      </vt:variant>
      <vt:variant>
        <vt:i4>0</vt:i4>
      </vt:variant>
      <vt:variant>
        <vt:i4>5</vt:i4>
      </vt:variant>
      <vt:variant>
        <vt:lpwstr>consultantplus://offline/ref=5B330442E099A4A927E1C95BA49B9F9940B5AF109D4E8917AF13AEA841CE204E519256BBC6CFF7071D44G</vt:lpwstr>
      </vt:variant>
      <vt:variant>
        <vt:lpwstr/>
      </vt:variant>
      <vt:variant>
        <vt:i4>917518</vt:i4>
      </vt:variant>
      <vt:variant>
        <vt:i4>21</vt:i4>
      </vt:variant>
      <vt:variant>
        <vt:i4>0</vt:i4>
      </vt:variant>
      <vt:variant>
        <vt:i4>5</vt:i4>
      </vt:variant>
      <vt:variant>
        <vt:lpwstr>consultantplus://offline/ref=63D0401885823C17AE014FAD6549E67074743A525C7B84B05DF245BB69Z752I</vt:lpwstr>
      </vt:variant>
      <vt:variant>
        <vt:lpwstr/>
      </vt:variant>
      <vt:variant>
        <vt:i4>3080292</vt:i4>
      </vt:variant>
      <vt:variant>
        <vt:i4>18</vt:i4>
      </vt:variant>
      <vt:variant>
        <vt:i4>0</vt:i4>
      </vt:variant>
      <vt:variant>
        <vt:i4>5</vt:i4>
      </vt:variant>
      <vt:variant>
        <vt:lpwstr>consultantplus://offline/ref=5B330442E099A4A927E1C95BA49B9F9940B5AF109D4E8917AF13AEA841CE204E519256BBC6CFF7071D44G</vt:lpwstr>
      </vt:variant>
      <vt:variant>
        <vt:lpwstr/>
      </vt:variant>
      <vt:variant>
        <vt:i4>7209065</vt:i4>
      </vt:variant>
      <vt:variant>
        <vt:i4>15</vt:i4>
      </vt:variant>
      <vt:variant>
        <vt:i4>0</vt:i4>
      </vt:variant>
      <vt:variant>
        <vt:i4>5</vt:i4>
      </vt:variant>
      <vt:variant>
        <vt:lpwstr>consultantplus://offline/ref=4E5620DBD1A98817ABDFC179C14D5AC9CA763F6E83559CC6BDECA76A0F80632CC318B6E742DFDBEBo6z7J</vt:lpwstr>
      </vt:variant>
      <vt:variant>
        <vt:lpwstr/>
      </vt:variant>
      <vt:variant>
        <vt:i4>3080292</vt:i4>
      </vt:variant>
      <vt:variant>
        <vt:i4>12</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9</vt:i4>
      </vt:variant>
      <vt:variant>
        <vt:i4>0</vt:i4>
      </vt:variant>
      <vt:variant>
        <vt:i4>5</vt:i4>
      </vt:variant>
      <vt:variant>
        <vt:lpwstr>consultantplus://offline/ref=5B330442E099A4A927E1C95BA49B9F9940B5AF109D4E8917AF13AEA841CE204E519256BBC6CFF7071D44G</vt:lpwstr>
      </vt:variant>
      <vt:variant>
        <vt:lpwstr/>
      </vt:variant>
      <vt:variant>
        <vt:i4>3407979</vt:i4>
      </vt:variant>
      <vt:variant>
        <vt:i4>6</vt:i4>
      </vt:variant>
      <vt:variant>
        <vt:i4>0</vt:i4>
      </vt:variant>
      <vt:variant>
        <vt:i4>5</vt:i4>
      </vt:variant>
      <vt:variant>
        <vt:lpwstr>consultantplus://offline/ref=9F7B2C4E27587AA684177EE0C818E34398B2D67FA5550B7FDB01D7CD549B9ED1B28B7D7799E95A58vB3BK</vt:lpwstr>
      </vt:variant>
      <vt:variant>
        <vt:lpwstr/>
      </vt:variant>
      <vt:variant>
        <vt:i4>7733368</vt:i4>
      </vt:variant>
      <vt:variant>
        <vt:i4>3</vt:i4>
      </vt:variant>
      <vt:variant>
        <vt:i4>0</vt:i4>
      </vt:variant>
      <vt:variant>
        <vt:i4>5</vt:i4>
      </vt:variant>
      <vt:variant>
        <vt:lpwstr>consultantplus://offline/main?base=LAW;n=102066;fld=134</vt:lpwstr>
      </vt:variant>
      <vt:variant>
        <vt:lpwstr/>
      </vt:variant>
      <vt:variant>
        <vt:i4>327746</vt:i4>
      </vt:variant>
      <vt:variant>
        <vt:i4>0</vt:i4>
      </vt:variant>
      <vt:variant>
        <vt:i4>0</vt:i4>
      </vt:variant>
      <vt:variant>
        <vt:i4>5</vt:i4>
      </vt:variant>
      <vt:variant>
        <vt:lpwstr/>
      </vt:variant>
      <vt:variant>
        <vt:lpwstr>P623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Белкина Анна Сергеевна</cp:lastModifiedBy>
  <cp:revision>12</cp:revision>
  <cp:lastPrinted>2021-07-27T11:24:00Z</cp:lastPrinted>
  <dcterms:created xsi:type="dcterms:W3CDTF">2021-06-08T09:01:00Z</dcterms:created>
  <dcterms:modified xsi:type="dcterms:W3CDTF">2021-07-28T14:39:00Z</dcterms:modified>
</cp:coreProperties>
</file>