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ED" w:rsidRPr="00205437" w:rsidRDefault="00593188" w:rsidP="00593188">
      <w:pPr>
        <w:pStyle w:val="Heading10"/>
        <w:keepNext/>
        <w:keepLines/>
        <w:shd w:val="clear" w:color="auto" w:fill="auto"/>
        <w:spacing w:before="0" w:line="240" w:lineRule="auto"/>
        <w:jc w:val="right"/>
        <w:rPr>
          <w:rFonts w:ascii="PT Astra Serif" w:hAnsi="PT Astra Serif"/>
          <w:sz w:val="28"/>
          <w:szCs w:val="28"/>
        </w:rPr>
      </w:pPr>
      <w:r>
        <w:rPr>
          <w:rFonts w:ascii="PT Astra Serif" w:hAnsi="PT Astra Serif"/>
          <w:sz w:val="28"/>
          <w:szCs w:val="28"/>
        </w:rPr>
        <w:t>проект</w:t>
      </w:r>
      <w:bookmarkStart w:id="0" w:name="_GoBack"/>
      <w:bookmarkEnd w:id="0"/>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9368D4" w:rsidRDefault="009368D4" w:rsidP="00C16334">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bCs/>
          <w:sz w:val="28"/>
          <w:szCs w:val="28"/>
        </w:rPr>
      </w:pPr>
    </w:p>
    <w:p w:rsidR="00FE2533" w:rsidRPr="001D13A2" w:rsidRDefault="00FE2533"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z w:val="28"/>
          <w:szCs w:val="28"/>
        </w:rPr>
      </w:pPr>
      <w:r w:rsidRPr="001D13A2">
        <w:rPr>
          <w:rFonts w:ascii="PT Astra Serif" w:hAnsi="PT Astra Serif" w:cs="Arial"/>
          <w:b/>
          <w:bCs/>
          <w:sz w:val="28"/>
          <w:szCs w:val="28"/>
        </w:rPr>
        <w:t>Об утверждении административного регламента</w:t>
      </w:r>
      <w:r w:rsidR="00C16334" w:rsidRPr="001D13A2">
        <w:rPr>
          <w:rFonts w:ascii="PT Astra Serif" w:hAnsi="PT Astra Serif" w:cs="Arial"/>
          <w:b/>
          <w:bCs/>
          <w:sz w:val="28"/>
          <w:szCs w:val="28"/>
        </w:rPr>
        <w:t xml:space="preserve"> </w:t>
      </w:r>
      <w:r w:rsidR="00CC09EF" w:rsidRPr="001D13A2">
        <w:rPr>
          <w:rFonts w:ascii="PT Astra Serif" w:hAnsi="PT Astra Serif" w:cs="Arial"/>
          <w:b/>
          <w:bCs/>
          <w:sz w:val="28"/>
          <w:szCs w:val="28"/>
        </w:rPr>
        <w:br/>
      </w:r>
      <w:r w:rsidRPr="001D13A2">
        <w:rPr>
          <w:rFonts w:ascii="PT Astra Serif" w:hAnsi="PT Astra Serif" w:cs="Arial"/>
          <w:b/>
          <w:bCs/>
          <w:sz w:val="28"/>
          <w:szCs w:val="28"/>
        </w:rPr>
        <w:t>предоставления муниципальной услуги</w:t>
      </w:r>
      <w:r w:rsidR="00C16334" w:rsidRPr="001D13A2">
        <w:rPr>
          <w:rFonts w:ascii="PT Astra Serif" w:hAnsi="PT Astra Serif" w:cs="Arial"/>
          <w:b/>
          <w:bCs/>
          <w:sz w:val="28"/>
          <w:szCs w:val="28"/>
        </w:rPr>
        <w:t xml:space="preserve"> </w:t>
      </w:r>
      <w:r w:rsidRPr="001D13A2">
        <w:rPr>
          <w:rFonts w:ascii="PT Astra Serif" w:hAnsi="PT Astra Serif" w:cs="Arial"/>
          <w:b/>
          <w:sz w:val="28"/>
          <w:szCs w:val="28"/>
        </w:rPr>
        <w:t xml:space="preserve">«Предоставление выписки </w:t>
      </w:r>
      <w:r w:rsidR="00CC09EF" w:rsidRPr="001D13A2">
        <w:rPr>
          <w:rFonts w:ascii="PT Astra Serif" w:hAnsi="PT Astra Serif" w:cs="Arial"/>
          <w:b/>
          <w:sz w:val="28"/>
          <w:szCs w:val="28"/>
        </w:rPr>
        <w:br/>
      </w:r>
      <w:r w:rsidRPr="001D13A2">
        <w:rPr>
          <w:rFonts w:ascii="PT Astra Serif" w:hAnsi="PT Astra Serif" w:cs="Arial"/>
          <w:b/>
          <w:sz w:val="28"/>
          <w:szCs w:val="28"/>
        </w:rPr>
        <w:t>из похозяйственной книги»</w:t>
      </w:r>
    </w:p>
    <w:p w:rsidR="00917C42" w:rsidRPr="001D13A2" w:rsidRDefault="00917C42" w:rsidP="001D13A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sz w:val="28"/>
          <w:szCs w:val="28"/>
        </w:rPr>
      </w:pPr>
    </w:p>
    <w:p w:rsidR="00EC759C" w:rsidRPr="001D13A2" w:rsidRDefault="00EC759C" w:rsidP="001D13A2">
      <w:pPr>
        <w:pStyle w:val="ConsPlusNormal"/>
        <w:tabs>
          <w:tab w:val="left" w:pos="709"/>
        </w:tabs>
        <w:ind w:firstLine="709"/>
        <w:jc w:val="both"/>
        <w:rPr>
          <w:rFonts w:ascii="PT Astra Serif" w:hAnsi="PT Astra Serif"/>
          <w:sz w:val="28"/>
          <w:szCs w:val="28"/>
        </w:rPr>
      </w:pPr>
      <w:r w:rsidRPr="001D13A2">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AF54A4" w:rsidRPr="001D13A2" w:rsidRDefault="00CC09EF" w:rsidP="001D13A2">
      <w:pPr>
        <w:pStyle w:val="afd"/>
        <w:numPr>
          <w:ilvl w:val="0"/>
          <w:numId w:val="33"/>
        </w:numPr>
        <w:tabs>
          <w:tab w:val="left" w:pos="1134"/>
        </w:tabs>
        <w:autoSpaceDE w:val="0"/>
        <w:autoSpaceDN w:val="0"/>
        <w:adjustRightInd w:val="0"/>
        <w:ind w:left="0" w:firstLine="709"/>
        <w:contextualSpacing/>
        <w:jc w:val="both"/>
        <w:outlineLvl w:val="0"/>
        <w:rPr>
          <w:rFonts w:ascii="PT Astra Serif" w:hAnsi="PT Astra Serif" w:cs="Arial"/>
          <w:spacing w:val="-6"/>
          <w:sz w:val="28"/>
          <w:szCs w:val="28"/>
        </w:rPr>
      </w:pPr>
      <w:r w:rsidRPr="001D13A2">
        <w:rPr>
          <w:rFonts w:ascii="PT Astra Serif" w:hAnsi="PT Astra Serif" w:cs="Arial"/>
          <w:sz w:val="28"/>
          <w:szCs w:val="28"/>
        </w:rPr>
        <w:t>Утвердить административный регламент предоставления муниципальной услуги</w:t>
      </w:r>
      <w:r w:rsidR="00AF54A4" w:rsidRPr="001D13A2">
        <w:rPr>
          <w:rFonts w:ascii="PT Astra Serif" w:hAnsi="PT Astra Serif" w:cs="Arial"/>
          <w:spacing w:val="-6"/>
          <w:sz w:val="28"/>
          <w:szCs w:val="28"/>
        </w:rPr>
        <w:t xml:space="preserve"> «Предоставление выписки из похозяйственной книги</w:t>
      </w:r>
      <w:r w:rsidR="00AF54A4" w:rsidRPr="001D13A2">
        <w:rPr>
          <w:rFonts w:ascii="PT Astra Serif" w:hAnsi="PT Astra Serif" w:cs="Arial"/>
          <w:sz w:val="28"/>
          <w:szCs w:val="28"/>
        </w:rPr>
        <w:t>»</w:t>
      </w:r>
      <w:r w:rsidRPr="001D13A2">
        <w:rPr>
          <w:rFonts w:ascii="PT Astra Serif" w:hAnsi="PT Astra Serif" w:cs="Arial"/>
          <w:sz w:val="28"/>
          <w:szCs w:val="28"/>
        </w:rPr>
        <w:t xml:space="preserve"> (приложение).</w:t>
      </w:r>
    </w:p>
    <w:p w:rsidR="00EC759C" w:rsidRPr="001D13A2" w:rsidRDefault="00EC759C" w:rsidP="001D13A2">
      <w:pPr>
        <w:tabs>
          <w:tab w:val="left" w:pos="709"/>
        </w:tabs>
        <w:autoSpaceDE w:val="0"/>
        <w:autoSpaceDN w:val="0"/>
        <w:adjustRightInd w:val="0"/>
        <w:spacing w:after="0" w:line="240" w:lineRule="auto"/>
        <w:ind w:firstLine="709"/>
        <w:jc w:val="both"/>
        <w:rPr>
          <w:rFonts w:ascii="PT Astra Serif" w:hAnsi="PT Astra Serif"/>
          <w:sz w:val="28"/>
          <w:szCs w:val="28"/>
        </w:rPr>
      </w:pPr>
      <w:r w:rsidRPr="001D13A2">
        <w:rPr>
          <w:rFonts w:ascii="PT Astra Serif" w:hAnsi="PT Astra Serif"/>
          <w:sz w:val="28"/>
          <w:szCs w:val="28"/>
        </w:rPr>
        <w:t>2. Признать утратившими силу:</w:t>
      </w: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color w:val="000000" w:themeColor="text1"/>
          <w:sz w:val="28"/>
          <w:szCs w:val="28"/>
          <w:shd w:val="clear" w:color="auto" w:fill="FFFFFF"/>
        </w:rPr>
      </w:pPr>
      <w:r w:rsidRPr="001D13A2">
        <w:rPr>
          <w:rFonts w:ascii="PT Astra Serif" w:hAnsi="PT Astra Serif"/>
          <w:sz w:val="28"/>
          <w:szCs w:val="28"/>
        </w:rPr>
        <w:t xml:space="preserve">постановление администрации муниципального образования Кимовский район от </w:t>
      </w:r>
      <w:r w:rsidR="00027450" w:rsidRPr="001D13A2">
        <w:rPr>
          <w:rFonts w:ascii="PT Astra Serif" w:hAnsi="PT Astra Serif"/>
          <w:sz w:val="28"/>
          <w:szCs w:val="28"/>
        </w:rPr>
        <w:t>21</w:t>
      </w:r>
      <w:r w:rsidRPr="001D13A2">
        <w:rPr>
          <w:rFonts w:ascii="PT Astra Serif" w:hAnsi="PT Astra Serif"/>
          <w:sz w:val="28"/>
          <w:szCs w:val="28"/>
        </w:rPr>
        <w:t>.</w:t>
      </w:r>
      <w:r w:rsidR="00027450" w:rsidRPr="001D13A2">
        <w:rPr>
          <w:rFonts w:ascii="PT Astra Serif" w:hAnsi="PT Astra Serif"/>
          <w:sz w:val="28"/>
          <w:szCs w:val="28"/>
        </w:rPr>
        <w:t>12</w:t>
      </w:r>
      <w:r w:rsidRPr="001D13A2">
        <w:rPr>
          <w:rFonts w:ascii="PT Astra Serif" w:hAnsi="PT Astra Serif"/>
          <w:sz w:val="28"/>
          <w:szCs w:val="28"/>
        </w:rPr>
        <w:t>.202</w:t>
      </w:r>
      <w:r w:rsidR="00027450" w:rsidRPr="001D13A2">
        <w:rPr>
          <w:rFonts w:ascii="PT Astra Serif" w:hAnsi="PT Astra Serif"/>
          <w:sz w:val="28"/>
          <w:szCs w:val="28"/>
        </w:rPr>
        <w:t>0</w:t>
      </w:r>
      <w:r w:rsidRPr="001D13A2">
        <w:rPr>
          <w:rFonts w:ascii="PT Astra Serif" w:hAnsi="PT Astra Serif"/>
          <w:sz w:val="28"/>
          <w:szCs w:val="28"/>
        </w:rPr>
        <w:t xml:space="preserve"> № </w:t>
      </w:r>
      <w:r w:rsidR="00027450" w:rsidRPr="001D13A2">
        <w:rPr>
          <w:rFonts w:ascii="PT Astra Serif" w:hAnsi="PT Astra Serif"/>
          <w:sz w:val="28"/>
          <w:szCs w:val="28"/>
        </w:rPr>
        <w:t xml:space="preserve">1158 </w:t>
      </w:r>
      <w:r w:rsidR="00027450" w:rsidRPr="001D13A2">
        <w:rPr>
          <w:rFonts w:ascii="PT Astra Serif" w:hAnsi="PT Astra Serif"/>
          <w:color w:val="000000" w:themeColor="text1"/>
          <w:sz w:val="28"/>
          <w:szCs w:val="28"/>
        </w:rPr>
        <w:t>«</w:t>
      </w:r>
      <w:r w:rsidR="00027450" w:rsidRPr="001D13A2">
        <w:rPr>
          <w:rFonts w:ascii="PT Astra Serif" w:hAnsi="PT Astra Serif"/>
          <w:color w:val="000000" w:themeColor="text1"/>
          <w:sz w:val="28"/>
          <w:szCs w:val="28"/>
          <w:shd w:val="clear" w:color="auto" w:fill="FFFFFF"/>
        </w:rPr>
        <w:t>Об утверждении Административного регламента предоставления муниципальной услуги «Выдача выписки из похозяйственной книги»»;</w:t>
      </w: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color w:val="000000" w:themeColor="text1"/>
          <w:sz w:val="28"/>
          <w:szCs w:val="28"/>
        </w:rPr>
      </w:pPr>
      <w:r w:rsidRPr="001D13A2">
        <w:rPr>
          <w:rFonts w:ascii="PT Astra Serif" w:hAnsi="PT Astra Serif"/>
          <w:sz w:val="28"/>
          <w:szCs w:val="28"/>
        </w:rPr>
        <w:t xml:space="preserve">постановление администрации муниципального образования Кимовский район от 21.11.2022 № 1333 </w:t>
      </w:r>
      <w:r w:rsidRPr="001D13A2">
        <w:rPr>
          <w:rFonts w:ascii="PT Astra Serif" w:hAnsi="PT Astra Serif"/>
          <w:color w:val="000000" w:themeColor="text1"/>
          <w:sz w:val="28"/>
          <w:szCs w:val="28"/>
        </w:rPr>
        <w:t>«</w:t>
      </w:r>
      <w:r w:rsidRPr="001D13A2">
        <w:rPr>
          <w:rFonts w:ascii="PT Astra Serif" w:hAnsi="PT Astra Serif"/>
          <w:color w:val="000000" w:themeColor="text1"/>
          <w:sz w:val="28"/>
          <w:szCs w:val="28"/>
          <w:shd w:val="clear" w:color="auto" w:fill="FFFFFF"/>
        </w:rPr>
        <w:t>О внесении изменения в постановление администрации муниципального образования Кимовский район от 21.12.2020 № 1158 «Об утверждении Административного регламента предоставления муниципальной услуги «Выдача выписки из похозяйственной книги»».</w:t>
      </w:r>
    </w:p>
    <w:p w:rsidR="00EC759C" w:rsidRPr="001D13A2" w:rsidRDefault="00EC759C" w:rsidP="001D13A2">
      <w:pPr>
        <w:pStyle w:val="ConsPlusNormal"/>
        <w:ind w:firstLine="709"/>
        <w:jc w:val="both"/>
        <w:rPr>
          <w:rFonts w:ascii="PT Astra Serif" w:hAnsi="PT Astra Serif" w:cs="Times New Roman"/>
          <w:color w:val="000000"/>
          <w:sz w:val="28"/>
          <w:szCs w:val="28"/>
        </w:rPr>
      </w:pPr>
      <w:r w:rsidRPr="001D13A2">
        <w:rPr>
          <w:rFonts w:ascii="PT Astra Serif" w:hAnsi="PT Astra Serif"/>
          <w:sz w:val="28"/>
          <w:szCs w:val="28"/>
        </w:rPr>
        <w:t>3. </w:t>
      </w:r>
      <w:r w:rsidRPr="001D13A2">
        <w:rPr>
          <w:rFonts w:ascii="PT Astra Serif" w:hAnsi="PT Astra Serif" w:cs="Times New Roman"/>
          <w:sz w:val="28"/>
          <w:szCs w:val="28"/>
        </w:rPr>
        <w:t xml:space="preserve">Отделу по делопроизводству, кадрам, информационным технологиям и делам архива </w:t>
      </w:r>
      <w:proofErr w:type="gramStart"/>
      <w:r w:rsidRPr="001D13A2">
        <w:rPr>
          <w:rFonts w:ascii="PT Astra Serif" w:hAnsi="PT Astra Serif" w:cs="Times New Roman"/>
          <w:sz w:val="28"/>
          <w:szCs w:val="28"/>
        </w:rPr>
        <w:t>разместить постановление</w:t>
      </w:r>
      <w:proofErr w:type="gramEnd"/>
      <w:r w:rsidRPr="001D13A2">
        <w:rPr>
          <w:rFonts w:ascii="PT Astra Serif" w:hAnsi="PT Astra Serif" w:cs="Times New Roman"/>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бюджетном учреждении культуры «Кимовская межпоселенческая центральная районная библиотека»</w:t>
      </w:r>
      <w:r w:rsidRPr="001D13A2">
        <w:rPr>
          <w:rFonts w:ascii="PT Astra Serif" w:hAnsi="PT Astra Serif" w:cs="Times New Roman"/>
          <w:color w:val="000000"/>
          <w:sz w:val="28"/>
          <w:szCs w:val="28"/>
        </w:rPr>
        <w:t>.</w:t>
      </w:r>
    </w:p>
    <w:p w:rsidR="00EC759C" w:rsidRPr="001D13A2" w:rsidRDefault="00EC759C" w:rsidP="001D13A2">
      <w:pPr>
        <w:spacing w:after="0" w:line="240" w:lineRule="auto"/>
        <w:ind w:firstLine="709"/>
        <w:jc w:val="both"/>
        <w:rPr>
          <w:rFonts w:ascii="PT Astra Serif" w:hAnsi="PT Astra Serif"/>
          <w:color w:val="000000"/>
          <w:sz w:val="28"/>
          <w:szCs w:val="28"/>
        </w:rPr>
      </w:pPr>
      <w:r w:rsidRPr="001D13A2">
        <w:rPr>
          <w:rFonts w:ascii="PT Astra Serif" w:hAnsi="PT Astra Serif"/>
          <w:color w:val="000000"/>
          <w:sz w:val="28"/>
          <w:szCs w:val="28"/>
        </w:rPr>
        <w:lastRenderedPageBreak/>
        <w:t>4. </w:t>
      </w:r>
      <w:proofErr w:type="gramStart"/>
      <w:r w:rsidRPr="001D13A2">
        <w:rPr>
          <w:rFonts w:ascii="PT Astra Serif" w:hAnsi="PT Astra Serif"/>
          <w:color w:val="000000"/>
          <w:sz w:val="28"/>
          <w:szCs w:val="28"/>
        </w:rPr>
        <w:t>Контроль за</w:t>
      </w:r>
      <w:proofErr w:type="gramEnd"/>
      <w:r w:rsidRPr="001D13A2">
        <w:rPr>
          <w:rFonts w:ascii="PT Astra Serif" w:hAnsi="PT Astra Serif"/>
          <w:color w:val="000000"/>
          <w:sz w:val="28"/>
          <w:szCs w:val="28"/>
        </w:rPr>
        <w:t xml:space="preserve"> выполнением постановления возложить на первого заместителя главы администрации Ларионову Т.В.</w:t>
      </w:r>
    </w:p>
    <w:p w:rsidR="00EC759C" w:rsidRPr="001D13A2" w:rsidRDefault="00EC759C" w:rsidP="001D13A2">
      <w:pPr>
        <w:spacing w:after="0" w:line="240" w:lineRule="auto"/>
        <w:ind w:firstLine="709"/>
        <w:jc w:val="both"/>
        <w:rPr>
          <w:rFonts w:ascii="PT Astra Serif" w:hAnsi="PT Astra Serif"/>
          <w:color w:val="000000"/>
          <w:sz w:val="28"/>
          <w:szCs w:val="28"/>
        </w:rPr>
      </w:pPr>
      <w:r w:rsidRPr="001D13A2">
        <w:rPr>
          <w:rFonts w:ascii="PT Astra Serif" w:hAnsi="PT Astra Serif"/>
          <w:color w:val="000000"/>
          <w:sz w:val="28"/>
          <w:szCs w:val="28"/>
        </w:rPr>
        <w:t>5. Постановление вступает в силу со дня обнародования.</w:t>
      </w:r>
    </w:p>
    <w:p w:rsidR="00EC759C" w:rsidRPr="001D13A2" w:rsidRDefault="00EC759C" w:rsidP="001D13A2">
      <w:pPr>
        <w:pStyle w:val="ConsPlusNormal"/>
        <w:ind w:firstLine="709"/>
        <w:jc w:val="both"/>
        <w:rPr>
          <w:rFonts w:ascii="PT Astra Serif" w:hAnsi="PT Astra Serif"/>
          <w:sz w:val="28"/>
          <w:szCs w:val="28"/>
        </w:rPr>
      </w:pPr>
      <w:r w:rsidRPr="001D13A2">
        <w:rPr>
          <w:rFonts w:ascii="PT Astra Serif" w:hAnsi="PT Astra Serif"/>
          <w:sz w:val="28"/>
          <w:szCs w:val="28"/>
        </w:rPr>
        <w:tab/>
      </w:r>
    </w:p>
    <w:p w:rsidR="00EC759C" w:rsidRPr="001D13A2" w:rsidRDefault="00EC759C" w:rsidP="001D13A2">
      <w:pPr>
        <w:spacing w:after="0" w:line="240" w:lineRule="auto"/>
        <w:ind w:firstLine="709"/>
        <w:rPr>
          <w:rFonts w:ascii="PT Astra Serif" w:hAnsi="PT Astra Serif" w:cs="Arial"/>
          <w:b/>
          <w:sz w:val="28"/>
          <w:szCs w:val="28"/>
        </w:rPr>
      </w:pPr>
      <w:r w:rsidRPr="001D13A2">
        <w:rPr>
          <w:rFonts w:ascii="PT Astra Serif" w:hAnsi="PT Astra Serif" w:cs="Arial"/>
          <w:b/>
          <w:sz w:val="28"/>
          <w:szCs w:val="28"/>
        </w:rPr>
        <w:t xml:space="preserve">         </w:t>
      </w:r>
    </w:p>
    <w:tbl>
      <w:tblPr>
        <w:tblW w:w="4945" w:type="pct"/>
        <w:tblLayout w:type="fixed"/>
        <w:tblLook w:val="0000" w:firstRow="0" w:lastRow="0" w:firstColumn="0" w:lastColumn="0" w:noHBand="0" w:noVBand="0"/>
      </w:tblPr>
      <w:tblGrid>
        <w:gridCol w:w="4641"/>
        <w:gridCol w:w="2411"/>
        <w:gridCol w:w="2414"/>
      </w:tblGrid>
      <w:tr w:rsidR="00EC759C" w:rsidRPr="001D13A2" w:rsidTr="00AE4E40">
        <w:trPr>
          <w:trHeight w:val="798"/>
        </w:trPr>
        <w:tc>
          <w:tcPr>
            <w:tcW w:w="4782" w:type="dxa"/>
            <w:shd w:val="clear" w:color="auto" w:fill="auto"/>
            <w:vAlign w:val="bottom"/>
          </w:tcPr>
          <w:p w:rsidR="00EC759C" w:rsidRPr="001D13A2" w:rsidRDefault="00EC759C" w:rsidP="001D13A2">
            <w:pPr>
              <w:spacing w:after="0" w:line="240" w:lineRule="auto"/>
              <w:jc w:val="center"/>
              <w:rPr>
                <w:rFonts w:ascii="PT Astra Serif" w:hAnsi="PT Astra Serif"/>
                <w:sz w:val="28"/>
                <w:szCs w:val="28"/>
              </w:rPr>
            </w:pPr>
            <w:r w:rsidRPr="001D13A2">
              <w:rPr>
                <w:rFonts w:ascii="PT Astra Serif" w:hAnsi="PT Astra Serif"/>
                <w:b/>
                <w:sz w:val="28"/>
                <w:szCs w:val="28"/>
              </w:rPr>
              <w:t>Глава администрации муниципального образования Кимовский район</w:t>
            </w:r>
          </w:p>
        </w:tc>
        <w:tc>
          <w:tcPr>
            <w:tcW w:w="2481" w:type="dxa"/>
            <w:shd w:val="clear" w:color="auto" w:fill="auto"/>
            <w:vAlign w:val="bottom"/>
          </w:tcPr>
          <w:p w:rsidR="00EC759C" w:rsidRPr="001D13A2" w:rsidRDefault="00EC759C" w:rsidP="001D13A2">
            <w:pPr>
              <w:spacing w:after="0" w:line="240" w:lineRule="auto"/>
              <w:ind w:firstLine="709"/>
              <w:jc w:val="center"/>
              <w:rPr>
                <w:rFonts w:ascii="PT Astra Serif" w:hAnsi="PT Astra Serif"/>
                <w:color w:val="FFFFFF"/>
                <w:sz w:val="28"/>
                <w:szCs w:val="28"/>
              </w:rPr>
            </w:pPr>
            <w:bookmarkStart w:id="1" w:name="stamp_eds"/>
            <w:r w:rsidRPr="001D13A2">
              <w:rPr>
                <w:rFonts w:ascii="PT Astra Serif" w:hAnsi="PT Astra Serif" w:cs="PT Astra Serif"/>
                <w:b/>
                <w:color w:val="FFFFFF"/>
                <w:sz w:val="28"/>
                <w:szCs w:val="28"/>
                <w:lang w:val="en-US"/>
              </w:rPr>
              <w:t>#3#</w:t>
            </w:r>
            <w:bookmarkEnd w:id="1"/>
          </w:p>
        </w:tc>
        <w:tc>
          <w:tcPr>
            <w:tcW w:w="2484" w:type="dxa"/>
            <w:shd w:val="clear" w:color="auto" w:fill="auto"/>
            <w:vAlign w:val="bottom"/>
          </w:tcPr>
          <w:p w:rsidR="00EC759C" w:rsidRPr="001D13A2" w:rsidRDefault="00EC759C" w:rsidP="001D13A2">
            <w:pPr>
              <w:spacing w:after="0" w:line="240" w:lineRule="auto"/>
              <w:jc w:val="right"/>
              <w:rPr>
                <w:rFonts w:ascii="PT Astra Serif" w:hAnsi="PT Astra Serif"/>
                <w:sz w:val="28"/>
                <w:szCs w:val="28"/>
              </w:rPr>
            </w:pPr>
            <w:r w:rsidRPr="001D13A2">
              <w:rPr>
                <w:rFonts w:ascii="PT Astra Serif" w:hAnsi="PT Astra Serif"/>
                <w:b/>
                <w:sz w:val="28"/>
                <w:szCs w:val="28"/>
              </w:rPr>
              <w:t>Е. В. Суханов</w:t>
            </w:r>
          </w:p>
        </w:tc>
      </w:tr>
    </w:tbl>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Pr="001D13A2"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027450" w:rsidRDefault="00027450"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1D13A2" w:rsidRDefault="001D13A2"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1D13A2" w:rsidRPr="001D13A2" w:rsidRDefault="001D13A2"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tbl>
      <w:tblPr>
        <w:tblW w:w="0" w:type="auto"/>
        <w:jc w:val="right"/>
        <w:tblLook w:val="04A0" w:firstRow="1" w:lastRow="0" w:firstColumn="1" w:lastColumn="0" w:noHBand="0" w:noVBand="1"/>
      </w:tblPr>
      <w:tblGrid>
        <w:gridCol w:w="4202"/>
      </w:tblGrid>
      <w:tr w:rsidR="00C01CA8" w:rsidRPr="001D13A2" w:rsidTr="00AE4E40">
        <w:trPr>
          <w:jc w:val="right"/>
        </w:trPr>
        <w:tc>
          <w:tcPr>
            <w:tcW w:w="0" w:type="auto"/>
          </w:tcPr>
          <w:p w:rsidR="00C01CA8" w:rsidRPr="001D13A2" w:rsidRDefault="00C01CA8" w:rsidP="001D13A2">
            <w:pPr>
              <w:spacing w:after="0" w:line="240" w:lineRule="auto"/>
              <w:jc w:val="center"/>
              <w:rPr>
                <w:rFonts w:ascii="PT Astra Serif" w:hAnsi="PT Astra Serif"/>
                <w:sz w:val="28"/>
                <w:szCs w:val="28"/>
              </w:rPr>
            </w:pPr>
            <w:r w:rsidRPr="001D13A2">
              <w:rPr>
                <w:rFonts w:ascii="PT Astra Serif" w:hAnsi="PT Astra Serif"/>
                <w:sz w:val="28"/>
                <w:szCs w:val="28"/>
              </w:rPr>
              <w:lastRenderedPageBreak/>
              <w:t>Приложение</w:t>
            </w:r>
          </w:p>
        </w:tc>
      </w:tr>
      <w:tr w:rsidR="00C01CA8" w:rsidRPr="001D13A2" w:rsidTr="00AE4E40">
        <w:trPr>
          <w:jc w:val="right"/>
        </w:trPr>
        <w:tc>
          <w:tcPr>
            <w:tcW w:w="0" w:type="auto"/>
          </w:tcPr>
          <w:p w:rsidR="00C01CA8" w:rsidRPr="001D13A2" w:rsidRDefault="00C01CA8" w:rsidP="001D13A2">
            <w:pPr>
              <w:spacing w:after="0" w:line="240" w:lineRule="auto"/>
              <w:jc w:val="center"/>
              <w:rPr>
                <w:rFonts w:ascii="PT Astra Serif" w:hAnsi="PT Astra Serif"/>
                <w:sz w:val="28"/>
                <w:szCs w:val="28"/>
              </w:rPr>
            </w:pPr>
            <w:r w:rsidRPr="001D13A2">
              <w:rPr>
                <w:rFonts w:ascii="PT Astra Serif" w:hAnsi="PT Astra Serif"/>
                <w:sz w:val="28"/>
                <w:szCs w:val="28"/>
              </w:rPr>
              <w:t>к постановлению администрации</w:t>
            </w:r>
          </w:p>
        </w:tc>
      </w:tr>
      <w:tr w:rsidR="00C01CA8" w:rsidRPr="001D13A2" w:rsidTr="00AE4E40">
        <w:trPr>
          <w:jc w:val="right"/>
        </w:trPr>
        <w:tc>
          <w:tcPr>
            <w:tcW w:w="0" w:type="auto"/>
          </w:tcPr>
          <w:p w:rsidR="00C01CA8" w:rsidRPr="001D13A2" w:rsidRDefault="00C01CA8" w:rsidP="001D13A2">
            <w:pPr>
              <w:spacing w:after="0" w:line="240" w:lineRule="auto"/>
              <w:jc w:val="center"/>
              <w:rPr>
                <w:rFonts w:ascii="PT Astra Serif" w:hAnsi="PT Astra Serif"/>
                <w:sz w:val="28"/>
                <w:szCs w:val="28"/>
              </w:rPr>
            </w:pPr>
            <w:r w:rsidRPr="001D13A2">
              <w:rPr>
                <w:rFonts w:ascii="PT Astra Serif" w:hAnsi="PT Astra Serif"/>
                <w:sz w:val="28"/>
                <w:szCs w:val="28"/>
              </w:rPr>
              <w:t>муниципального образования</w:t>
            </w:r>
          </w:p>
        </w:tc>
      </w:tr>
      <w:tr w:rsidR="00C01CA8" w:rsidRPr="001D13A2" w:rsidTr="00AE4E40">
        <w:trPr>
          <w:jc w:val="right"/>
        </w:trPr>
        <w:tc>
          <w:tcPr>
            <w:tcW w:w="0" w:type="auto"/>
          </w:tcPr>
          <w:p w:rsidR="00C01CA8" w:rsidRPr="001D13A2" w:rsidRDefault="00C01CA8" w:rsidP="001D13A2">
            <w:pPr>
              <w:spacing w:after="0" w:line="240" w:lineRule="auto"/>
              <w:jc w:val="center"/>
              <w:rPr>
                <w:rFonts w:ascii="PT Astra Serif" w:hAnsi="PT Astra Serif"/>
                <w:sz w:val="28"/>
                <w:szCs w:val="28"/>
              </w:rPr>
            </w:pPr>
            <w:r w:rsidRPr="001D13A2">
              <w:rPr>
                <w:rFonts w:ascii="PT Astra Serif" w:hAnsi="PT Astra Serif"/>
                <w:sz w:val="28"/>
                <w:szCs w:val="28"/>
              </w:rPr>
              <w:t>Кимовский район</w:t>
            </w:r>
          </w:p>
        </w:tc>
      </w:tr>
      <w:tr w:rsidR="00C01CA8" w:rsidRPr="001D13A2" w:rsidTr="00AE4E40">
        <w:trPr>
          <w:jc w:val="right"/>
        </w:trPr>
        <w:tc>
          <w:tcPr>
            <w:tcW w:w="0" w:type="auto"/>
          </w:tcPr>
          <w:p w:rsidR="00C01CA8" w:rsidRPr="001D13A2" w:rsidRDefault="00C01CA8" w:rsidP="001D13A2">
            <w:pPr>
              <w:spacing w:after="0" w:line="240" w:lineRule="auto"/>
              <w:jc w:val="center"/>
              <w:rPr>
                <w:rFonts w:ascii="PT Astra Serif" w:hAnsi="PT Astra Serif"/>
                <w:sz w:val="28"/>
                <w:szCs w:val="28"/>
              </w:rPr>
            </w:pPr>
            <w:r w:rsidRPr="001D13A2">
              <w:rPr>
                <w:rFonts w:ascii="PT Astra Serif" w:hAnsi="PT Astra Serif"/>
                <w:sz w:val="28"/>
                <w:szCs w:val="28"/>
              </w:rPr>
              <w:t xml:space="preserve">от </w:t>
            </w:r>
            <w:r w:rsidRPr="001D13A2">
              <w:rPr>
                <w:rFonts w:ascii="PT Astra Serif" w:hAnsi="PT Astra Serif"/>
                <w:color w:val="000000"/>
                <w:sz w:val="28"/>
                <w:szCs w:val="28"/>
              </w:rPr>
              <w:t>_________</w:t>
            </w:r>
            <w:r w:rsidRPr="001D13A2">
              <w:rPr>
                <w:rFonts w:ascii="PT Astra Serif" w:hAnsi="PT Astra Serif"/>
                <w:sz w:val="28"/>
                <w:szCs w:val="28"/>
              </w:rPr>
              <w:t xml:space="preserve"> № ______</w:t>
            </w:r>
          </w:p>
        </w:tc>
      </w:tr>
    </w:tbl>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EC759C" w:rsidRPr="001D13A2" w:rsidRDefault="00EC759C" w:rsidP="001D13A2">
      <w:pPr>
        <w:pStyle w:val="afd"/>
        <w:tabs>
          <w:tab w:val="left" w:pos="993"/>
        </w:tabs>
        <w:suppressAutoHyphens w:val="0"/>
        <w:autoSpaceDE w:val="0"/>
        <w:autoSpaceDN w:val="0"/>
        <w:adjustRightInd w:val="0"/>
        <w:ind w:left="0" w:firstLine="709"/>
        <w:contextualSpacing/>
        <w:jc w:val="both"/>
        <w:outlineLvl w:val="0"/>
        <w:rPr>
          <w:rFonts w:ascii="PT Astra Serif" w:hAnsi="PT Astra Serif"/>
          <w:sz w:val="28"/>
          <w:szCs w:val="28"/>
        </w:rPr>
      </w:pPr>
    </w:p>
    <w:p w:rsidR="00812FD7" w:rsidRPr="001D13A2" w:rsidRDefault="00812FD7" w:rsidP="001D13A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142"/>
        <w:jc w:val="center"/>
        <w:rPr>
          <w:rFonts w:ascii="PT Astra Serif" w:hAnsi="PT Astra Serif" w:cs="Arial"/>
          <w:b/>
          <w:bCs/>
          <w:sz w:val="28"/>
          <w:szCs w:val="28"/>
        </w:rPr>
      </w:pPr>
      <w:r w:rsidRPr="001D13A2">
        <w:rPr>
          <w:rFonts w:ascii="PT Astra Serif" w:hAnsi="PT Astra Serif" w:cs="Arial"/>
          <w:b/>
          <w:bCs/>
          <w:sz w:val="28"/>
          <w:szCs w:val="28"/>
        </w:rPr>
        <w:t>АДМИНИСТРАТИВНЫЙ РЕГЛАМЕНТ</w:t>
      </w:r>
    </w:p>
    <w:p w:rsidR="00917C42" w:rsidRPr="001D13A2" w:rsidRDefault="00917C42" w:rsidP="001D13A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3"/>
        <w:jc w:val="center"/>
        <w:rPr>
          <w:rFonts w:ascii="PT Astra Serif" w:hAnsi="PT Astra Serif" w:cs="Arial"/>
          <w:b/>
          <w:bCs/>
          <w:color w:val="auto"/>
          <w:sz w:val="28"/>
          <w:szCs w:val="28"/>
        </w:rPr>
      </w:pPr>
      <w:r w:rsidRPr="001D13A2">
        <w:rPr>
          <w:rFonts w:ascii="PT Astra Serif" w:hAnsi="PT Astra Serif" w:cs="Arial"/>
          <w:b/>
          <w:bCs/>
          <w:color w:val="auto"/>
          <w:sz w:val="28"/>
          <w:szCs w:val="28"/>
        </w:rPr>
        <w:t xml:space="preserve">предоставления муниципальной услуги </w:t>
      </w:r>
    </w:p>
    <w:p w:rsidR="00FE2533" w:rsidRPr="001D13A2" w:rsidRDefault="00FE2533" w:rsidP="001D13A2">
      <w:pPr>
        <w:pStyle w:val="21"/>
        <w:jc w:val="center"/>
        <w:rPr>
          <w:rFonts w:ascii="PT Astra Serif" w:hAnsi="PT Astra Serif" w:cs="Arial"/>
          <w:b/>
          <w:sz w:val="28"/>
          <w:szCs w:val="28"/>
        </w:rPr>
      </w:pPr>
      <w:r w:rsidRPr="001D13A2">
        <w:rPr>
          <w:rFonts w:ascii="PT Astra Serif" w:hAnsi="PT Astra Serif" w:cs="Arial"/>
          <w:b/>
          <w:sz w:val="28"/>
          <w:szCs w:val="28"/>
        </w:rPr>
        <w:t>«Предоставление выписки из похозяйственной книги»</w:t>
      </w:r>
    </w:p>
    <w:p w:rsidR="00917C42" w:rsidRPr="001D13A2" w:rsidRDefault="00917C42" w:rsidP="001D13A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color w:val="auto"/>
          <w:sz w:val="28"/>
          <w:szCs w:val="28"/>
        </w:rPr>
      </w:pPr>
    </w:p>
    <w:p w:rsidR="00917C42" w:rsidRPr="001D13A2" w:rsidRDefault="00917C42" w:rsidP="001D13A2">
      <w:pPr>
        <w:pStyle w:val="1A"/>
        <w:keepNext w:val="0"/>
        <w:widowControl w:val="0"/>
        <w:numPr>
          <w:ilvl w:val="1"/>
          <w:numId w:val="1"/>
        </w:numPr>
        <w:tabs>
          <w:tab w:val="left" w:pos="284"/>
          <w:tab w:val="left" w:pos="9912"/>
        </w:tabs>
        <w:spacing w:before="0" w:after="0"/>
        <w:jc w:val="center"/>
        <w:rPr>
          <w:rFonts w:ascii="PT Astra Serif" w:hAnsi="PT Astra Serif" w:cs="Arial"/>
          <w:b/>
          <w:bCs/>
          <w:color w:val="auto"/>
          <w:sz w:val="28"/>
          <w:szCs w:val="28"/>
        </w:rPr>
      </w:pPr>
      <w:r w:rsidRPr="001D13A2">
        <w:rPr>
          <w:rFonts w:ascii="PT Astra Serif" w:hAnsi="PT Astra Serif" w:cs="Arial"/>
          <w:b/>
          <w:bCs/>
          <w:color w:val="auto"/>
          <w:sz w:val="28"/>
          <w:szCs w:val="28"/>
        </w:rPr>
        <w:t>Общие положения</w:t>
      </w:r>
    </w:p>
    <w:p w:rsidR="00917C42" w:rsidRPr="001D13A2" w:rsidRDefault="00917C42" w:rsidP="001D13A2">
      <w:pPr>
        <w:pStyle w:val="21"/>
        <w:rPr>
          <w:rFonts w:ascii="PT Astra Serif" w:hAnsi="PT Astra Serif"/>
          <w:sz w:val="28"/>
          <w:szCs w:val="28"/>
        </w:rPr>
      </w:pPr>
    </w:p>
    <w:p w:rsidR="00917C42" w:rsidRPr="001D13A2" w:rsidRDefault="00A853E7" w:rsidP="001D13A2">
      <w:pPr>
        <w:pStyle w:val="21"/>
        <w:jc w:val="center"/>
        <w:rPr>
          <w:rFonts w:ascii="PT Astra Serif" w:hAnsi="PT Astra Serif" w:cs="Arial"/>
          <w:b/>
          <w:sz w:val="28"/>
          <w:szCs w:val="28"/>
        </w:rPr>
      </w:pPr>
      <w:r w:rsidRPr="001D13A2">
        <w:rPr>
          <w:rFonts w:ascii="PT Astra Serif" w:hAnsi="PT Astra Serif" w:cs="Arial"/>
          <w:b/>
          <w:sz w:val="28"/>
          <w:szCs w:val="28"/>
        </w:rPr>
        <w:t xml:space="preserve">1.2. </w:t>
      </w:r>
      <w:r w:rsidR="00917C42" w:rsidRPr="001D13A2">
        <w:rPr>
          <w:rFonts w:ascii="PT Astra Serif" w:hAnsi="PT Astra Serif" w:cs="Arial"/>
          <w:b/>
          <w:sz w:val="28"/>
          <w:szCs w:val="28"/>
        </w:rPr>
        <w:t>Предмет регулирования регламента</w:t>
      </w:r>
    </w:p>
    <w:p w:rsidR="00917C42" w:rsidRPr="001D13A2" w:rsidRDefault="00917C42" w:rsidP="001D13A2">
      <w:pPr>
        <w:pStyle w:val="21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20"/>
        <w:jc w:val="both"/>
        <w:rPr>
          <w:rFonts w:ascii="PT Astra Serif" w:hAnsi="PT Astra Serif" w:cs="Arial"/>
          <w:color w:val="auto"/>
          <w:sz w:val="28"/>
          <w:szCs w:val="28"/>
        </w:rPr>
      </w:pPr>
    </w:p>
    <w:p w:rsidR="00A94E86" w:rsidRPr="001D13A2" w:rsidRDefault="00917C42" w:rsidP="001D13A2">
      <w:pPr>
        <w:pStyle w:val="21"/>
        <w:numPr>
          <w:ilvl w:val="0"/>
          <w:numId w:val="2"/>
        </w:numPr>
        <w:tabs>
          <w:tab w:val="clear" w:pos="1418"/>
          <w:tab w:val="left" w:pos="1134"/>
        </w:tabs>
        <w:ind w:firstLine="711"/>
        <w:jc w:val="both"/>
        <w:rPr>
          <w:rFonts w:ascii="PT Astra Serif" w:hAnsi="PT Astra Serif" w:cs="Arial"/>
          <w:color w:val="auto"/>
          <w:sz w:val="28"/>
          <w:szCs w:val="28"/>
        </w:rPr>
      </w:pPr>
      <w:bookmarkStart w:id="2" w:name="Ref255383024"/>
      <w:r w:rsidRPr="001D13A2">
        <w:rPr>
          <w:rFonts w:ascii="PT Astra Serif" w:hAnsi="PT Astra Serif" w:cs="Arial"/>
          <w:color w:val="auto"/>
          <w:sz w:val="28"/>
          <w:szCs w:val="28"/>
        </w:rPr>
        <w:t xml:space="preserve">Административный регламент </w:t>
      </w:r>
      <w:r w:rsidR="00B15F91" w:rsidRPr="001D13A2">
        <w:rPr>
          <w:rFonts w:ascii="PT Astra Serif" w:hAnsi="PT Astra Serif" w:cs="Arial"/>
          <w:color w:val="auto"/>
          <w:sz w:val="28"/>
          <w:szCs w:val="28"/>
        </w:rPr>
        <w:t>предоставления муниципальной</w:t>
      </w:r>
      <w:r w:rsidRPr="001D13A2">
        <w:rPr>
          <w:rFonts w:ascii="PT Astra Serif" w:hAnsi="PT Astra Serif" w:cs="Arial"/>
          <w:color w:val="auto"/>
          <w:sz w:val="28"/>
          <w:szCs w:val="28"/>
        </w:rPr>
        <w:t xml:space="preserve"> услуги </w:t>
      </w:r>
      <w:r w:rsidR="00FE2533" w:rsidRPr="001D13A2">
        <w:rPr>
          <w:rFonts w:ascii="PT Astra Serif" w:hAnsi="PT Astra Serif" w:cs="Arial"/>
          <w:color w:val="auto"/>
          <w:sz w:val="28"/>
          <w:szCs w:val="28"/>
        </w:rPr>
        <w:t>«Предоставление выписки из похозяйственной книги»</w:t>
      </w:r>
      <w:bookmarkEnd w:id="2"/>
      <w:r w:rsidR="00FE2533" w:rsidRPr="001D13A2">
        <w:rPr>
          <w:rFonts w:ascii="PT Astra Serif" w:hAnsi="PT Astra Serif" w:cs="Arial"/>
          <w:color w:val="auto"/>
          <w:sz w:val="28"/>
          <w:szCs w:val="28"/>
        </w:rPr>
        <w:t xml:space="preserve"> </w:t>
      </w:r>
      <w:r w:rsidR="00A94E86" w:rsidRPr="001D13A2">
        <w:rPr>
          <w:rFonts w:ascii="PT Astra Serif" w:hAnsi="PT Astra Serif" w:cs="Arial"/>
          <w:sz w:val="28"/>
          <w:szCs w:val="28"/>
        </w:rPr>
        <w:t>(далее – Административный регламент, Муниципальная услуга соответственно) определяет порядок, сроки и последовательность действий (административных процедур) при предоставлении Муниципальной  услуги.</w:t>
      </w:r>
    </w:p>
    <w:p w:rsidR="00FE2533" w:rsidRPr="001D13A2" w:rsidRDefault="00FE2533" w:rsidP="001D13A2">
      <w:pPr>
        <w:pStyle w:val="af0"/>
        <w:spacing w:before="0" w:beforeAutospacing="0" w:after="0" w:afterAutospacing="0"/>
        <w:jc w:val="center"/>
        <w:rPr>
          <w:rFonts w:ascii="PT Astra Serif" w:hAnsi="PT Astra Serif" w:cs="Arial"/>
          <w:b/>
          <w:bCs/>
          <w:color w:val="000000"/>
          <w:sz w:val="28"/>
          <w:szCs w:val="28"/>
        </w:rPr>
      </w:pPr>
    </w:p>
    <w:p w:rsidR="00FE2533" w:rsidRPr="001D13A2" w:rsidRDefault="00FE2533" w:rsidP="001D13A2">
      <w:pPr>
        <w:pStyle w:val="af0"/>
        <w:spacing w:before="0" w:beforeAutospacing="0" w:after="0" w:afterAutospacing="0"/>
        <w:jc w:val="center"/>
        <w:rPr>
          <w:rFonts w:ascii="PT Astra Serif" w:hAnsi="PT Astra Serif" w:cs="Arial"/>
          <w:b/>
          <w:bCs/>
          <w:color w:val="000000"/>
          <w:sz w:val="28"/>
          <w:szCs w:val="28"/>
        </w:rPr>
      </w:pPr>
      <w:r w:rsidRPr="001D13A2">
        <w:rPr>
          <w:rFonts w:ascii="PT Astra Serif" w:hAnsi="PT Astra Serif" w:cs="Arial"/>
          <w:b/>
          <w:bCs/>
          <w:color w:val="000000"/>
          <w:sz w:val="28"/>
          <w:szCs w:val="28"/>
        </w:rPr>
        <w:t>1.2. Круг заявителей</w:t>
      </w:r>
    </w:p>
    <w:p w:rsidR="00FF66CA" w:rsidRPr="001D13A2" w:rsidRDefault="00FF66CA" w:rsidP="001D13A2">
      <w:pPr>
        <w:pStyle w:val="af0"/>
        <w:spacing w:before="0" w:beforeAutospacing="0" w:after="0" w:afterAutospacing="0"/>
        <w:jc w:val="center"/>
        <w:rPr>
          <w:rFonts w:ascii="PT Astra Serif" w:hAnsi="PT Astra Serif" w:cs="Arial"/>
          <w:b/>
          <w:bCs/>
          <w:color w:val="000000"/>
          <w:sz w:val="28"/>
          <w:szCs w:val="28"/>
        </w:rPr>
      </w:pPr>
    </w:p>
    <w:p w:rsidR="00FE2533" w:rsidRPr="001D13A2" w:rsidRDefault="00FE2533" w:rsidP="001D13A2">
      <w:pPr>
        <w:pStyle w:val="21"/>
        <w:widowControl w:val="0"/>
        <w:numPr>
          <w:ilvl w:val="0"/>
          <w:numId w:val="2"/>
        </w:numPr>
        <w:tabs>
          <w:tab w:val="left" w:pos="1080"/>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r w:rsidRPr="001D13A2">
        <w:rPr>
          <w:rFonts w:ascii="PT Astra Serif" w:hAnsi="PT Astra Serif" w:cs="Arial"/>
          <w:sz w:val="28"/>
          <w:szCs w:val="28"/>
        </w:rPr>
        <w:t xml:space="preserve">Заявителями на получение Муниципальной услуги являются  граждане Российской Федерации, ведущие </w:t>
      </w:r>
      <w:r w:rsidR="00AD006E">
        <w:rPr>
          <w:rFonts w:ascii="PT Astra Serif" w:hAnsi="PT Astra Serif" w:cs="Arial"/>
          <w:sz w:val="28"/>
          <w:szCs w:val="28"/>
        </w:rPr>
        <w:t xml:space="preserve">личное </w:t>
      </w:r>
      <w:r w:rsidRPr="00AD006E">
        <w:rPr>
          <w:rFonts w:ascii="PT Astra Serif" w:hAnsi="PT Astra Serif" w:cs="Arial"/>
          <w:color w:val="000000" w:themeColor="text1"/>
          <w:sz w:val="28"/>
          <w:szCs w:val="28"/>
        </w:rPr>
        <w:t>подсобное хозяйство</w:t>
      </w:r>
      <w:r w:rsidRPr="001D13A2">
        <w:rPr>
          <w:rFonts w:ascii="PT Astra Serif" w:hAnsi="PT Astra Serif" w:cs="Arial"/>
          <w:sz w:val="28"/>
          <w:szCs w:val="28"/>
        </w:rPr>
        <w:t>, и совместно проживающие с ними и (или) совместно осуществляющие с ними ведение личного подсобного хозяйства члены их семей (далее – Заявитель)</w:t>
      </w:r>
      <w:r w:rsidRPr="001D13A2">
        <w:rPr>
          <w:rFonts w:ascii="PT Astra Serif" w:hAnsi="PT Astra Serif" w:cs="Arial"/>
          <w:color w:val="auto"/>
          <w:sz w:val="28"/>
          <w:szCs w:val="28"/>
        </w:rPr>
        <w:t xml:space="preserve">. </w:t>
      </w:r>
    </w:p>
    <w:p w:rsidR="00FE2533" w:rsidRPr="001D13A2" w:rsidRDefault="00FE2533" w:rsidP="001D13A2">
      <w:pPr>
        <w:pStyle w:val="21"/>
        <w:tabs>
          <w:tab w:val="left" w:pos="1134"/>
        </w:tabs>
        <w:jc w:val="both"/>
        <w:rPr>
          <w:rFonts w:ascii="PT Astra Serif" w:hAnsi="PT Astra Serif" w:cs="Arial"/>
          <w:color w:val="auto"/>
          <w:sz w:val="28"/>
          <w:szCs w:val="28"/>
        </w:rPr>
      </w:pPr>
    </w:p>
    <w:p w:rsidR="00A853E7" w:rsidRPr="001D13A2" w:rsidRDefault="00A853E7" w:rsidP="001D13A2">
      <w:pPr>
        <w:spacing w:after="0" w:line="240" w:lineRule="auto"/>
        <w:jc w:val="center"/>
        <w:rPr>
          <w:rFonts w:ascii="PT Astra Serif" w:eastAsia="Calibri" w:hAnsi="PT Astra Serif" w:cs="Arial"/>
          <w:b/>
          <w:bCs/>
          <w:iCs/>
          <w:color w:val="000000"/>
          <w:sz w:val="28"/>
          <w:szCs w:val="28"/>
        </w:rPr>
      </w:pPr>
      <w:r w:rsidRPr="001D13A2">
        <w:rPr>
          <w:rFonts w:ascii="PT Astra Serif" w:eastAsia="Calibri" w:hAnsi="PT Astra Serif" w:cs="Arial"/>
          <w:b/>
          <w:bCs/>
          <w:iCs/>
          <w:color w:val="000000"/>
          <w:sz w:val="28"/>
          <w:szCs w:val="28"/>
        </w:rPr>
        <w:t>1.3. Требования к порядку информирования о предоставлении         Муниципальной услуги</w:t>
      </w:r>
    </w:p>
    <w:p w:rsidR="00A853E7" w:rsidRPr="001D13A2" w:rsidRDefault="00A853E7" w:rsidP="001D13A2">
      <w:pPr>
        <w:pStyle w:val="af0"/>
        <w:spacing w:before="0" w:beforeAutospacing="0" w:after="0" w:afterAutospacing="0"/>
        <w:ind w:firstLine="708"/>
        <w:jc w:val="both"/>
        <w:rPr>
          <w:rFonts w:ascii="PT Astra Serif" w:eastAsia="ヒラギノ角ゴ Pro W3" w:hAnsi="PT Astra Serif" w:cs="Arial"/>
          <w:color w:val="auto"/>
          <w:sz w:val="28"/>
          <w:szCs w:val="28"/>
        </w:rPr>
      </w:pPr>
      <w:r w:rsidRPr="001D13A2">
        <w:rPr>
          <w:rFonts w:ascii="PT Astra Serif" w:eastAsia="ヒラギノ角ゴ Pro W3" w:hAnsi="PT Astra Serif" w:cs="Arial"/>
          <w:color w:val="auto"/>
          <w:sz w:val="28"/>
          <w:szCs w:val="28"/>
        </w:rPr>
        <w:t xml:space="preserve">3. </w:t>
      </w:r>
      <w:proofErr w:type="gramStart"/>
      <w:r w:rsidRPr="001D13A2">
        <w:rPr>
          <w:rFonts w:ascii="PT Astra Serif" w:eastAsia="ヒラギノ角ゴ Pro W3" w:hAnsi="PT Astra Serif" w:cs="Arial"/>
          <w:color w:val="auto"/>
          <w:sz w:val="28"/>
          <w:szCs w:val="28"/>
        </w:rPr>
        <w:t xml:space="preserve">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w:t>
      </w:r>
      <w:r w:rsidRPr="00B5553E">
        <w:rPr>
          <w:rFonts w:ascii="PT Astra Serif" w:eastAsia="ヒラギノ角ゴ Pro W3" w:hAnsi="PT Astra Serif" w:cs="Arial"/>
          <w:color w:val="000000" w:themeColor="text1"/>
          <w:sz w:val="28"/>
          <w:szCs w:val="28"/>
        </w:rPr>
        <w:t xml:space="preserve">в </w:t>
      </w:r>
      <w:r w:rsidR="00AD006E" w:rsidRPr="00B5553E">
        <w:rPr>
          <w:rFonts w:ascii="PT Astra Serif" w:eastAsia="ヒラギノ角ゴ Pro W3" w:hAnsi="PT Astra Serif" w:cs="Arial"/>
          <w:color w:val="000000" w:themeColor="text1"/>
          <w:sz w:val="28"/>
          <w:szCs w:val="28"/>
        </w:rPr>
        <w:t xml:space="preserve">Администрации </w:t>
      </w:r>
      <w:r w:rsidR="008D1E3C" w:rsidRPr="00B5553E">
        <w:rPr>
          <w:rFonts w:ascii="PT Astra Serif" w:hAnsi="PT Astra Serif"/>
          <w:color w:val="000000" w:themeColor="text1"/>
          <w:sz w:val="28"/>
          <w:szCs w:val="28"/>
        </w:rPr>
        <w:t>муниципального образования Кимовский район</w:t>
      </w:r>
      <w:r w:rsidRPr="00B5553E">
        <w:rPr>
          <w:rFonts w:ascii="PT Astra Serif" w:eastAsia="ヒラギノ角ゴ Pro W3" w:hAnsi="PT Astra Serif" w:cs="Arial"/>
          <w:color w:val="000000" w:themeColor="text1"/>
          <w:sz w:val="28"/>
          <w:szCs w:val="28"/>
        </w:rPr>
        <w:t xml:space="preserve">, </w:t>
      </w:r>
      <w:r w:rsidRPr="001D13A2">
        <w:rPr>
          <w:rFonts w:ascii="PT Astra Serif" w:eastAsia="ヒラギノ角ゴ Pro W3" w:hAnsi="PT Astra Serif" w:cs="Arial"/>
          <w:color w:val="auto"/>
          <w:sz w:val="28"/>
          <w:szCs w:val="28"/>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812FD7" w:rsidRPr="001D13A2">
        <w:rPr>
          <w:rFonts w:ascii="PT Astra Serif" w:eastAsia="ヒラギノ角ゴ Pro W3" w:hAnsi="PT Astra Serif" w:cs="Arial"/>
          <w:color w:val="auto"/>
          <w:sz w:val="28"/>
          <w:szCs w:val="28"/>
        </w:rPr>
        <w:t>Кимовский район</w:t>
      </w:r>
      <w:r w:rsidRPr="001D13A2">
        <w:rPr>
          <w:rFonts w:ascii="PT Astra Serif" w:eastAsia="ヒラギノ角ゴ Pro W3" w:hAnsi="PT Astra Serif" w:cs="Arial"/>
          <w:color w:val="auto"/>
          <w:sz w:val="28"/>
          <w:szCs w:val="28"/>
        </w:rPr>
        <w:t xml:space="preserve"> в информационно-телекоммуникационной сети «Интернет» по электронному адресу </w:t>
      </w:r>
      <w:hyperlink r:id="rId9" w:history="1">
        <w:r w:rsidR="001D0351" w:rsidRPr="001D13A2">
          <w:rPr>
            <w:rStyle w:val="a9"/>
            <w:rFonts w:ascii="PT Astra Serif" w:eastAsia="ヒラギノ角ゴ Pro W3" w:hAnsi="PT Astra Serif" w:cs="Arial"/>
            <w:color w:val="auto"/>
            <w:sz w:val="28"/>
            <w:szCs w:val="28"/>
          </w:rPr>
          <w:t>https://kimovsk.gosuslugi.ru</w:t>
        </w:r>
      </w:hyperlink>
      <w:r w:rsidRPr="001D13A2">
        <w:rPr>
          <w:rFonts w:ascii="PT Astra Serif" w:eastAsia="ヒラギノ角ゴ Pro W3" w:hAnsi="PT Astra Serif" w:cs="Arial"/>
          <w:color w:val="auto"/>
          <w:sz w:val="28"/>
          <w:szCs w:val="28"/>
        </w:rPr>
        <w:t>, в федеральной</w:t>
      </w:r>
      <w:proofErr w:type="gramEnd"/>
      <w:r w:rsidRPr="001D13A2">
        <w:rPr>
          <w:rFonts w:ascii="PT Astra Serif" w:eastAsia="ヒラギノ角ゴ Pro W3" w:hAnsi="PT Astra Serif" w:cs="Arial"/>
          <w:color w:val="auto"/>
          <w:sz w:val="28"/>
          <w:szCs w:val="28"/>
        </w:rPr>
        <w:t xml:space="preserve"> </w:t>
      </w:r>
      <w:proofErr w:type="gramStart"/>
      <w:r w:rsidRPr="001D13A2">
        <w:rPr>
          <w:rFonts w:ascii="PT Astra Serif" w:eastAsia="ヒラギノ角ゴ Pro W3" w:hAnsi="PT Astra Serif" w:cs="Arial"/>
          <w:color w:val="auto"/>
          <w:sz w:val="28"/>
          <w:szCs w:val="28"/>
        </w:rPr>
        <w:t xml:space="preserve">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w:t>
      </w:r>
      <w:hyperlink r:id="rId10" w:history="1">
        <w:r w:rsidRPr="001D13A2">
          <w:rPr>
            <w:rStyle w:val="a9"/>
            <w:rFonts w:ascii="PT Astra Serif" w:eastAsia="ヒラギノ角ゴ Pro W3" w:hAnsi="PT Astra Serif" w:cs="Arial"/>
            <w:color w:val="auto"/>
            <w:sz w:val="28"/>
            <w:szCs w:val="28"/>
          </w:rPr>
          <w:t>http://www.gosuslugi71.ru</w:t>
        </w:r>
      </w:hyperlink>
      <w:r w:rsidRPr="001D13A2">
        <w:rPr>
          <w:rFonts w:ascii="PT Astra Serif" w:eastAsia="ヒラギノ角ゴ Pro W3" w:hAnsi="PT Astra Serif" w:cs="Arial"/>
          <w:color w:val="auto"/>
          <w:sz w:val="28"/>
          <w:szCs w:val="28"/>
        </w:rPr>
        <w:t xml:space="preserve">,  </w:t>
      </w:r>
      <w:r w:rsidRPr="001D13A2">
        <w:rPr>
          <w:rFonts w:ascii="PT Astra Serif" w:eastAsia="ヒラギノ角ゴ Pro W3" w:hAnsi="PT Astra Serif" w:cs="Arial"/>
          <w:color w:val="auto"/>
          <w:sz w:val="28"/>
          <w:szCs w:val="28"/>
        </w:rPr>
        <w:lastRenderedPageBreak/>
        <w:t>публикации в средствах массовой информации (далее – СМИ), издания информационных материалов (брошюр, буклетов и т.д.).</w:t>
      </w:r>
      <w:proofErr w:type="gramEnd"/>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4. Информация о месте нахождения и графике работы структурных подразделений, участвующих в предоставлении Муниципальной услуги, справочные телефоны, адреса электронной почты и (или) формы обратной связи размещены на официальном сайте </w:t>
      </w:r>
      <w:r w:rsidR="003F3C68" w:rsidRPr="001D13A2">
        <w:rPr>
          <w:rFonts w:ascii="PT Astra Serif" w:hAnsi="PT Astra Serif" w:cs="Arial"/>
          <w:sz w:val="28"/>
          <w:szCs w:val="28"/>
          <w:lang w:eastAsia="ru-RU"/>
        </w:rPr>
        <w:t xml:space="preserve">муниципального образования </w:t>
      </w:r>
      <w:r w:rsidR="00812FD7" w:rsidRPr="001D13A2">
        <w:rPr>
          <w:rFonts w:ascii="PT Astra Serif" w:hAnsi="PT Astra Serif" w:cs="Arial"/>
          <w:sz w:val="28"/>
          <w:szCs w:val="28"/>
          <w:lang w:eastAsia="ru-RU"/>
        </w:rPr>
        <w:t>Кимовский район</w:t>
      </w:r>
      <w:r w:rsidRPr="001D13A2">
        <w:rPr>
          <w:rFonts w:ascii="PT Astra Serif" w:hAnsi="PT Astra Serif" w:cs="Arial"/>
          <w:sz w:val="28"/>
          <w:szCs w:val="28"/>
          <w:lang w:eastAsia="ru-RU"/>
        </w:rPr>
        <w:t xml:space="preserve"> в информационно-телекоммуникационной сети «Интернет», в федеральном реестре, на  ЕПГУ, РПГУ.  </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5. Информирование по вопросам предоставления Муниципальной услуги производится специалистом структурного подразделения, участвующего в предоставлении Муниципальной услуги, (далее – специалист) при личном или письменном обращении Заявителей. </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для ответа требуется более продолжительное время;</w:t>
      </w:r>
    </w:p>
    <w:p w:rsidR="00A853E7" w:rsidRPr="001D13A2" w:rsidRDefault="0098599C"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з</w:t>
      </w:r>
      <w:r w:rsidR="00A853E7" w:rsidRPr="001D13A2">
        <w:rPr>
          <w:rFonts w:ascii="PT Astra Serif" w:hAnsi="PT Astra Serif" w:cs="Arial"/>
          <w:sz w:val="28"/>
          <w:szCs w:val="28"/>
          <w:lang w:eastAsia="ru-RU"/>
        </w:rPr>
        <w:t>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7.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A853E7" w:rsidRPr="001D13A2" w:rsidRDefault="00A853E7" w:rsidP="001D13A2">
      <w:pPr>
        <w:widowControl w:val="0"/>
        <w:tabs>
          <w:tab w:val="left" w:pos="1134"/>
        </w:tabs>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8. Специалист проводит информирование о предоставлении Муниципальной услуги, в том числе:</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месте нахождения и графике работы;</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справочных телефонах и факсах;</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об адресах официального сайта в информационно-телекоммуникационной сети «Интернет» и электронной почты;</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времени приема и выдачи документов;</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перечне документов, необходимых для получения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сроках предоставления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 порядке обжалования действий (бездействия) должностного лица при предоставлении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w:t>
      </w:r>
      <w:r w:rsidRPr="001D13A2">
        <w:rPr>
          <w:rFonts w:ascii="PT Astra Serif" w:hAnsi="PT Astra Serif" w:cs="Arial"/>
          <w:sz w:val="28"/>
          <w:szCs w:val="28"/>
          <w:lang w:eastAsia="ru-RU"/>
        </w:rPr>
        <w:lastRenderedPageBreak/>
        <w:t>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Время телефонного разговора не должно превышать 15 минут.</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10. Ответы на письменные обращения по вопросам предоставления Муниципальной услуги</w:t>
      </w:r>
      <w:r w:rsidR="00402EE7" w:rsidRPr="001D13A2">
        <w:rPr>
          <w:rFonts w:ascii="PT Astra Serif" w:hAnsi="PT Astra Serif" w:cs="Arial"/>
          <w:sz w:val="28"/>
          <w:szCs w:val="28"/>
          <w:lang w:eastAsia="ru-RU"/>
        </w:rPr>
        <w:t xml:space="preserve"> даются в срок, не превышающий 5 рабочих</w:t>
      </w:r>
      <w:r w:rsidRPr="001D13A2">
        <w:rPr>
          <w:rFonts w:ascii="PT Astra Serif" w:hAnsi="PT Astra Serif" w:cs="Arial"/>
          <w:sz w:val="28"/>
          <w:szCs w:val="28"/>
          <w:lang w:eastAsia="ru-RU"/>
        </w:rPr>
        <w:t xml:space="preserve"> дней со дня регистрации обращения. </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11. Ответ на обращение Заявителя, поступившее по информационным системам общего пользования, направляется по адресу, указанному в обращении.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12. Порядок, форма и место размещения информации о предоставлении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на официальном сайте </w:t>
      </w:r>
      <w:r w:rsidR="00FF15B5" w:rsidRPr="001D13A2">
        <w:rPr>
          <w:rFonts w:ascii="PT Astra Serif" w:hAnsi="PT Astra Serif" w:cs="Arial"/>
          <w:sz w:val="28"/>
          <w:szCs w:val="28"/>
          <w:lang w:eastAsia="ru-RU"/>
        </w:rPr>
        <w:t xml:space="preserve">муниципального образования </w:t>
      </w:r>
      <w:r w:rsidR="00812FD7" w:rsidRPr="001D13A2">
        <w:rPr>
          <w:rFonts w:ascii="PT Astra Serif" w:hAnsi="PT Astra Serif" w:cs="Arial"/>
          <w:sz w:val="28"/>
          <w:szCs w:val="28"/>
          <w:lang w:eastAsia="ru-RU"/>
        </w:rPr>
        <w:t>Кимовский район</w:t>
      </w:r>
      <w:r w:rsidRPr="001D13A2">
        <w:rPr>
          <w:rFonts w:ascii="PT Astra Serif" w:hAnsi="PT Astra Serif" w:cs="Arial"/>
          <w:sz w:val="28"/>
          <w:szCs w:val="28"/>
          <w:lang w:eastAsia="ru-RU"/>
        </w:rPr>
        <w:t xml:space="preserve">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номера телефонов и факсов, график работы, адрес электронной почты;</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извлечения из нормативных правовых актов, регламентирующих предоставление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lastRenderedPageBreak/>
        <w:t>перечень документов, представляемых для получения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образцы заполнения документов;</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порядок обжалования действий (бездействия) и решений, осуществляемых (принятых) в ходе предоставления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необходимая оперативная информация о предоставлении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14. Основными требованиями к порядку информирования Заявителей о предоставлении Муниципальной услуги являются:</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достоверность предоставляемой информации;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четкость в изложении информации;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полнота информирования.</w:t>
      </w:r>
    </w:p>
    <w:p w:rsidR="00151A0C" w:rsidRPr="001D13A2" w:rsidRDefault="00151A0C"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A853E7" w:rsidRPr="001D13A2" w:rsidRDefault="00A853E7" w:rsidP="001D13A2">
      <w:pPr>
        <w:widowControl w:val="0"/>
        <w:autoSpaceDE w:val="0"/>
        <w:autoSpaceDN w:val="0"/>
        <w:spacing w:after="0" w:line="240" w:lineRule="auto"/>
        <w:jc w:val="center"/>
        <w:outlineLvl w:val="1"/>
        <w:rPr>
          <w:rFonts w:ascii="PT Astra Serif" w:hAnsi="PT Astra Serif" w:cs="Arial"/>
          <w:b/>
          <w:sz w:val="28"/>
          <w:szCs w:val="28"/>
          <w:lang w:eastAsia="ru-RU"/>
        </w:rPr>
      </w:pPr>
      <w:r w:rsidRPr="001D13A2">
        <w:rPr>
          <w:rFonts w:ascii="PT Astra Serif" w:hAnsi="PT Astra Serif" w:cs="Arial"/>
          <w:b/>
          <w:sz w:val="28"/>
          <w:szCs w:val="28"/>
          <w:lang w:eastAsia="ru-RU"/>
        </w:rPr>
        <w:t>2. Стандарт предоставления Муниципальной услуги</w:t>
      </w:r>
    </w:p>
    <w:p w:rsidR="00A853E7" w:rsidRPr="001D13A2" w:rsidRDefault="00A853E7" w:rsidP="001D13A2">
      <w:pPr>
        <w:widowControl w:val="0"/>
        <w:autoSpaceDE w:val="0"/>
        <w:autoSpaceDN w:val="0"/>
        <w:spacing w:after="0" w:line="240" w:lineRule="auto"/>
        <w:jc w:val="both"/>
        <w:rPr>
          <w:rFonts w:ascii="PT Astra Serif" w:hAnsi="PT Astra Serif" w:cs="Arial"/>
          <w:sz w:val="28"/>
          <w:szCs w:val="28"/>
          <w:lang w:eastAsia="ru-RU"/>
        </w:rPr>
      </w:pPr>
    </w:p>
    <w:p w:rsidR="00A853E7" w:rsidRPr="001D13A2" w:rsidRDefault="00A853E7"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2.1. Наименование Муниципальной услуги</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w:t>
      </w:r>
      <w:r w:rsidR="00913C97" w:rsidRPr="001D13A2">
        <w:rPr>
          <w:rFonts w:ascii="PT Astra Serif" w:hAnsi="PT Astra Serif" w:cs="Arial"/>
          <w:sz w:val="28"/>
          <w:szCs w:val="28"/>
          <w:lang w:eastAsia="ru-RU"/>
        </w:rPr>
        <w:t>5</w:t>
      </w:r>
      <w:r w:rsidRPr="001D13A2">
        <w:rPr>
          <w:rFonts w:ascii="PT Astra Serif" w:hAnsi="PT Astra Serif" w:cs="Arial"/>
          <w:sz w:val="28"/>
          <w:szCs w:val="28"/>
          <w:lang w:eastAsia="ru-RU"/>
        </w:rPr>
        <w:t xml:space="preserve">. В соответствии с Административным регламентом предоставляется Муниципальная услуга </w:t>
      </w:r>
      <w:r w:rsidR="00676903" w:rsidRPr="001D13A2">
        <w:rPr>
          <w:rFonts w:ascii="PT Astra Serif" w:hAnsi="PT Astra Serif" w:cs="Arial"/>
          <w:sz w:val="28"/>
          <w:szCs w:val="28"/>
          <w:lang w:eastAsia="ru-RU"/>
        </w:rPr>
        <w:t>«Предоставление выписки из похозяйственной книги»</w:t>
      </w:r>
      <w:r w:rsidRPr="001D13A2">
        <w:rPr>
          <w:rFonts w:ascii="PT Astra Serif" w:hAnsi="PT Astra Serif" w:cs="Arial"/>
          <w:sz w:val="28"/>
          <w:szCs w:val="28"/>
          <w:lang w:eastAsia="ru-RU"/>
        </w:rPr>
        <w:t>.</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A853E7" w:rsidRPr="001D13A2" w:rsidRDefault="00A853E7"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2.2. Наименование органа, предоставляющего Муниципальную услугу</w:t>
      </w: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A853E7" w:rsidRPr="001D13A2" w:rsidRDefault="00A853E7"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w:t>
      </w:r>
      <w:r w:rsidR="00913C97" w:rsidRPr="001D13A2">
        <w:rPr>
          <w:rFonts w:ascii="PT Astra Serif" w:hAnsi="PT Astra Serif" w:cs="Arial"/>
          <w:sz w:val="28"/>
          <w:szCs w:val="28"/>
          <w:lang w:eastAsia="ru-RU"/>
        </w:rPr>
        <w:t>6</w:t>
      </w:r>
      <w:r w:rsidRPr="001D13A2">
        <w:rPr>
          <w:rFonts w:ascii="PT Astra Serif" w:hAnsi="PT Astra Serif" w:cs="Arial"/>
          <w:sz w:val="28"/>
          <w:szCs w:val="28"/>
          <w:lang w:eastAsia="ru-RU"/>
        </w:rPr>
        <w:t>. В предоставлении Муниципальной услуги участву</w:t>
      </w:r>
      <w:r w:rsidR="00D00F0E" w:rsidRPr="001D13A2">
        <w:rPr>
          <w:rFonts w:ascii="PT Astra Serif" w:hAnsi="PT Astra Serif" w:cs="Arial"/>
          <w:sz w:val="28"/>
          <w:szCs w:val="28"/>
          <w:lang w:eastAsia="ru-RU"/>
        </w:rPr>
        <w:t xml:space="preserve">ет </w:t>
      </w:r>
      <w:r w:rsidR="006F76E2" w:rsidRPr="001D13A2">
        <w:rPr>
          <w:rFonts w:ascii="PT Astra Serif" w:hAnsi="PT Astra Serif" w:cs="Arial"/>
          <w:sz w:val="28"/>
          <w:szCs w:val="28"/>
          <w:lang w:eastAsia="ru-RU"/>
        </w:rPr>
        <w:t xml:space="preserve">отдел имущественных и земельных отношений </w:t>
      </w:r>
      <w:r w:rsidRPr="001D13A2">
        <w:rPr>
          <w:rFonts w:ascii="PT Astra Serif" w:hAnsi="PT Astra Serif" w:cs="Arial"/>
          <w:sz w:val="28"/>
          <w:szCs w:val="28"/>
          <w:lang w:eastAsia="ru-RU"/>
        </w:rPr>
        <w:t xml:space="preserve"> администрации муниципального образования </w:t>
      </w:r>
      <w:r w:rsidR="00812FD7" w:rsidRPr="001D13A2">
        <w:rPr>
          <w:rFonts w:ascii="PT Astra Serif" w:hAnsi="PT Astra Serif" w:cs="Arial"/>
          <w:sz w:val="28"/>
          <w:szCs w:val="28"/>
          <w:lang w:eastAsia="ru-RU"/>
        </w:rPr>
        <w:t>Кимовский район</w:t>
      </w:r>
      <w:r w:rsidRPr="001D13A2">
        <w:rPr>
          <w:rFonts w:ascii="PT Astra Serif" w:hAnsi="PT Astra Serif" w:cs="Arial"/>
          <w:sz w:val="28"/>
          <w:szCs w:val="28"/>
          <w:lang w:eastAsia="ru-RU"/>
        </w:rPr>
        <w:t xml:space="preserve"> (далее – </w:t>
      </w:r>
      <w:r w:rsidR="006F76E2" w:rsidRPr="001D13A2">
        <w:rPr>
          <w:rFonts w:ascii="PT Astra Serif" w:hAnsi="PT Astra Serif" w:cs="Arial"/>
          <w:sz w:val="28"/>
          <w:szCs w:val="28"/>
          <w:lang w:eastAsia="ru-RU"/>
        </w:rPr>
        <w:t>Отдел</w:t>
      </w:r>
      <w:r w:rsidRPr="001D13A2">
        <w:rPr>
          <w:rFonts w:ascii="PT Astra Serif" w:hAnsi="PT Astra Serif" w:cs="Arial"/>
          <w:sz w:val="28"/>
          <w:szCs w:val="28"/>
          <w:lang w:eastAsia="ru-RU"/>
        </w:rPr>
        <w:t>)</w:t>
      </w:r>
      <w:r w:rsidR="00D00F0E" w:rsidRPr="001D13A2">
        <w:rPr>
          <w:rFonts w:ascii="PT Astra Serif" w:hAnsi="PT Astra Serif" w:cs="Arial"/>
          <w:sz w:val="28"/>
          <w:szCs w:val="28"/>
          <w:lang w:eastAsia="ru-RU"/>
        </w:rPr>
        <w:t>.</w:t>
      </w:r>
    </w:p>
    <w:p w:rsidR="00005269" w:rsidRPr="001D13A2" w:rsidRDefault="00005269"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Государственное бюджетное учреждение Тульской области «Многофункциональный центр предоставления государственных и муниципальных услуг» (далее – МФЦ).</w:t>
      </w:r>
    </w:p>
    <w:p w:rsidR="00817DC8" w:rsidRPr="001D13A2" w:rsidRDefault="00817DC8" w:rsidP="001D13A2">
      <w:pPr>
        <w:widowControl w:val="0"/>
        <w:autoSpaceDE w:val="0"/>
        <w:autoSpaceDN w:val="0"/>
        <w:spacing w:after="0" w:line="240" w:lineRule="auto"/>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2.3. Описание результата предоставления Муниципальной услуги</w:t>
      </w:r>
    </w:p>
    <w:p w:rsidR="006F76E2" w:rsidRPr="001D13A2" w:rsidRDefault="006F76E2" w:rsidP="001D13A2">
      <w:pPr>
        <w:widowControl w:val="0"/>
        <w:autoSpaceDE w:val="0"/>
        <w:autoSpaceDN w:val="0"/>
        <w:spacing w:after="0" w:line="240" w:lineRule="auto"/>
        <w:jc w:val="center"/>
        <w:outlineLvl w:val="2"/>
        <w:rPr>
          <w:rFonts w:ascii="PT Astra Serif" w:hAnsi="PT Astra Serif" w:cs="Arial"/>
          <w:b/>
          <w:sz w:val="28"/>
          <w:szCs w:val="28"/>
          <w:lang w:eastAsia="ru-RU"/>
        </w:rPr>
      </w:pPr>
    </w:p>
    <w:p w:rsidR="00817DC8" w:rsidRPr="001D13A2" w:rsidRDefault="00817DC8" w:rsidP="001D13A2">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color w:val="auto"/>
          <w:sz w:val="28"/>
          <w:szCs w:val="28"/>
        </w:rPr>
      </w:pPr>
      <w:r w:rsidRPr="001D13A2">
        <w:rPr>
          <w:rFonts w:ascii="PT Astra Serif" w:hAnsi="PT Astra Serif" w:cs="Arial"/>
          <w:color w:val="auto"/>
          <w:sz w:val="28"/>
          <w:szCs w:val="28"/>
        </w:rPr>
        <w:t>1</w:t>
      </w:r>
      <w:r w:rsidR="00913C97" w:rsidRPr="001D13A2">
        <w:rPr>
          <w:rFonts w:ascii="PT Astra Serif" w:hAnsi="PT Astra Serif" w:cs="Arial"/>
          <w:color w:val="auto"/>
          <w:sz w:val="28"/>
          <w:szCs w:val="28"/>
        </w:rPr>
        <w:t>7</w:t>
      </w:r>
      <w:r w:rsidRPr="001D13A2">
        <w:rPr>
          <w:rFonts w:ascii="PT Astra Serif" w:hAnsi="PT Astra Serif" w:cs="Arial"/>
          <w:color w:val="auto"/>
          <w:sz w:val="28"/>
          <w:szCs w:val="28"/>
        </w:rPr>
        <w:t>. Результатом предостав</w:t>
      </w:r>
      <w:r w:rsidR="00151A0C" w:rsidRPr="001D13A2">
        <w:rPr>
          <w:rFonts w:ascii="PT Astra Serif" w:hAnsi="PT Astra Serif" w:cs="Arial"/>
          <w:color w:val="auto"/>
          <w:sz w:val="28"/>
          <w:szCs w:val="28"/>
        </w:rPr>
        <w:t>ления Муниципальной услуги являе</w:t>
      </w:r>
      <w:r w:rsidRPr="001D13A2">
        <w:rPr>
          <w:rFonts w:ascii="PT Astra Serif" w:hAnsi="PT Astra Serif" w:cs="Arial"/>
          <w:color w:val="auto"/>
          <w:sz w:val="28"/>
          <w:szCs w:val="28"/>
        </w:rPr>
        <w:t>тся:</w:t>
      </w:r>
    </w:p>
    <w:p w:rsidR="00676903" w:rsidRPr="001D13A2" w:rsidRDefault="00676903" w:rsidP="001D13A2">
      <w:pPr>
        <w:pStyle w:val="21"/>
        <w:ind w:firstLine="709"/>
        <w:rPr>
          <w:rFonts w:ascii="PT Astra Serif" w:hAnsi="PT Astra Serif" w:cs="Arial"/>
          <w:sz w:val="28"/>
          <w:szCs w:val="28"/>
        </w:rPr>
      </w:pPr>
      <w:r w:rsidRPr="001D13A2">
        <w:rPr>
          <w:rFonts w:ascii="PT Astra Serif" w:hAnsi="PT Astra Serif" w:cs="Arial"/>
          <w:sz w:val="28"/>
          <w:szCs w:val="28"/>
        </w:rPr>
        <w:lastRenderedPageBreak/>
        <w:t xml:space="preserve">выдача (направление) Заявителю  выписки из похозяйственной книги;            </w:t>
      </w:r>
    </w:p>
    <w:p w:rsidR="00676903" w:rsidRPr="001D13A2" w:rsidRDefault="00CB3CA3" w:rsidP="001D13A2">
      <w:pPr>
        <w:pStyle w:val="21"/>
        <w:ind w:firstLine="709"/>
        <w:jc w:val="both"/>
        <w:rPr>
          <w:rFonts w:ascii="PT Astra Serif" w:hAnsi="PT Astra Serif" w:cs="Arial"/>
          <w:sz w:val="28"/>
          <w:szCs w:val="28"/>
        </w:rPr>
      </w:pPr>
      <w:r w:rsidRPr="001D13A2">
        <w:rPr>
          <w:rFonts w:ascii="PT Astra Serif" w:hAnsi="PT Astra Serif" w:cs="Arial"/>
          <w:sz w:val="28"/>
          <w:szCs w:val="28"/>
        </w:rPr>
        <w:t>выдача (направление</w:t>
      </w:r>
      <w:proofErr w:type="gramStart"/>
      <w:r w:rsidRPr="001D13A2">
        <w:rPr>
          <w:rFonts w:ascii="PT Astra Serif" w:hAnsi="PT Astra Serif" w:cs="Arial"/>
          <w:sz w:val="28"/>
          <w:szCs w:val="28"/>
        </w:rPr>
        <w:t>)</w:t>
      </w:r>
      <w:r w:rsidR="00676903" w:rsidRPr="00AD006E">
        <w:rPr>
          <w:rFonts w:ascii="PT Astra Serif" w:hAnsi="PT Astra Serif" w:cs="Arial"/>
          <w:color w:val="000000" w:themeColor="text1"/>
          <w:sz w:val="28"/>
          <w:szCs w:val="28"/>
        </w:rPr>
        <w:t>п</w:t>
      </w:r>
      <w:proofErr w:type="gramEnd"/>
      <w:r w:rsidR="00676903" w:rsidRPr="00AD006E">
        <w:rPr>
          <w:rFonts w:ascii="PT Astra Serif" w:hAnsi="PT Astra Serif" w:cs="Arial"/>
          <w:color w:val="000000" w:themeColor="text1"/>
          <w:sz w:val="28"/>
          <w:szCs w:val="28"/>
        </w:rPr>
        <w:t xml:space="preserve">исьма, </w:t>
      </w:r>
      <w:r w:rsidR="00676903" w:rsidRPr="001D13A2">
        <w:rPr>
          <w:rFonts w:ascii="PT Astra Serif" w:hAnsi="PT Astra Serif" w:cs="Arial"/>
          <w:sz w:val="28"/>
          <w:szCs w:val="28"/>
        </w:rPr>
        <w:t>содержащего мотивированный отказ в выдаче выписки из похозяйственной книги.</w:t>
      </w:r>
    </w:p>
    <w:p w:rsidR="00151A0C" w:rsidRPr="00AE4E40" w:rsidRDefault="00151A0C"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color w:val="FF0000"/>
          <w:sz w:val="28"/>
          <w:szCs w:val="28"/>
        </w:rPr>
      </w:pPr>
      <w:r w:rsidRPr="00B5553E">
        <w:rPr>
          <w:rFonts w:ascii="PT Astra Serif" w:hAnsi="PT Astra Serif" w:cs="Arial"/>
          <w:color w:val="000000" w:themeColor="text1"/>
          <w:sz w:val="28"/>
          <w:szCs w:val="28"/>
        </w:rPr>
        <w:t>Предоставление</w:t>
      </w:r>
      <w:r w:rsidRPr="008D1E3C">
        <w:rPr>
          <w:rFonts w:ascii="PT Astra Serif" w:hAnsi="PT Astra Serif" w:cs="Arial"/>
          <w:color w:val="000000" w:themeColor="text1"/>
          <w:sz w:val="28"/>
          <w:szCs w:val="28"/>
        </w:rPr>
        <w:t xml:space="preserve"> Муниципальной услуги завершается путем выдачи (направления) Заявителю</w:t>
      </w:r>
      <w:r w:rsidR="00EA5BFD" w:rsidRPr="008D1E3C">
        <w:rPr>
          <w:rFonts w:ascii="PT Astra Serif" w:hAnsi="PT Astra Serif" w:cs="Arial"/>
          <w:color w:val="000000" w:themeColor="text1"/>
          <w:sz w:val="28"/>
          <w:szCs w:val="28"/>
        </w:rPr>
        <w:t xml:space="preserve"> выписки из похозяйственной книги</w:t>
      </w:r>
      <w:r w:rsidR="00AD006E" w:rsidRPr="008D1E3C">
        <w:rPr>
          <w:rFonts w:ascii="PT Astra Serif" w:hAnsi="PT Astra Serif" w:cs="Arial"/>
          <w:color w:val="000000" w:themeColor="text1"/>
          <w:sz w:val="28"/>
          <w:szCs w:val="28"/>
        </w:rPr>
        <w:t xml:space="preserve"> или</w:t>
      </w:r>
      <w:r w:rsidR="00AD006E">
        <w:rPr>
          <w:rFonts w:ascii="PT Astra Serif" w:hAnsi="PT Astra Serif" w:cs="Arial"/>
          <w:color w:val="FF0000"/>
          <w:sz w:val="28"/>
          <w:szCs w:val="28"/>
        </w:rPr>
        <w:t xml:space="preserve"> </w:t>
      </w:r>
      <w:r w:rsidR="00AD006E" w:rsidRPr="00AD006E">
        <w:rPr>
          <w:rFonts w:ascii="PT Astra Serif" w:hAnsi="PT Astra Serif" w:cs="Arial"/>
          <w:color w:val="000000" w:themeColor="text1"/>
          <w:sz w:val="28"/>
          <w:szCs w:val="28"/>
        </w:rPr>
        <w:t xml:space="preserve">письма, </w:t>
      </w:r>
      <w:r w:rsidR="00AD006E" w:rsidRPr="001D13A2">
        <w:rPr>
          <w:rFonts w:ascii="PT Astra Serif" w:hAnsi="PT Astra Serif" w:cs="Arial"/>
          <w:sz w:val="28"/>
          <w:szCs w:val="28"/>
        </w:rPr>
        <w:t>содержащего мотивированный отказ</w:t>
      </w:r>
      <w:r w:rsidR="00EA5BFD" w:rsidRPr="00AE4E40">
        <w:rPr>
          <w:rFonts w:ascii="PT Astra Serif" w:hAnsi="PT Astra Serif" w:cs="Arial"/>
          <w:color w:val="FF0000"/>
          <w:sz w:val="28"/>
          <w:szCs w:val="28"/>
        </w:rPr>
        <w:t>.</w:t>
      </w:r>
    </w:p>
    <w:p w:rsidR="00817DC8" w:rsidRPr="00AE4E40" w:rsidRDefault="00817DC8" w:rsidP="001D13A2">
      <w:pPr>
        <w:widowControl w:val="0"/>
        <w:autoSpaceDE w:val="0"/>
        <w:autoSpaceDN w:val="0"/>
        <w:spacing w:after="0" w:line="240" w:lineRule="auto"/>
        <w:jc w:val="center"/>
        <w:outlineLvl w:val="2"/>
        <w:rPr>
          <w:rFonts w:ascii="PT Astra Serif" w:hAnsi="PT Astra Serif" w:cs="Arial"/>
          <w:b/>
          <w:color w:val="FF0000"/>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2.4. Срок предоставления Муниципальной услуги, в том числе</w:t>
      </w:r>
      <w:r w:rsidRPr="001D13A2">
        <w:rPr>
          <w:rFonts w:ascii="PT Astra Serif" w:hAnsi="PT Astra Serif" w:cs="Arial"/>
          <w:b/>
          <w:sz w:val="28"/>
          <w:szCs w:val="28"/>
          <w:lang w:eastAsia="ru-RU"/>
        </w:rPr>
        <w:br/>
        <w:t>с учетом необходимости обращения в организации, участвующие</w:t>
      </w:r>
      <w:r w:rsidRPr="001D13A2">
        <w:rPr>
          <w:rFonts w:ascii="PT Astra Serif" w:hAnsi="PT Astra Serif" w:cs="Arial"/>
          <w:b/>
          <w:sz w:val="28"/>
          <w:szCs w:val="28"/>
          <w:lang w:eastAsia="ru-RU"/>
        </w:rPr>
        <w:br/>
        <w:t>в предоставлении Муниципальной услуги, срок приостановления</w:t>
      </w:r>
      <w:r w:rsidRPr="001D13A2">
        <w:rPr>
          <w:rFonts w:ascii="PT Astra Serif" w:hAnsi="PT Astra Serif" w:cs="Arial"/>
          <w:b/>
          <w:sz w:val="28"/>
          <w:szCs w:val="28"/>
          <w:lang w:eastAsia="ru-RU"/>
        </w:rPr>
        <w:br/>
        <w:t>предоставления Муниципальной услуги в случае, если возможность</w:t>
      </w:r>
      <w:r w:rsidRPr="001D13A2">
        <w:rPr>
          <w:rFonts w:ascii="PT Astra Serif" w:hAnsi="PT Astra Serif" w:cs="Arial"/>
          <w:b/>
          <w:sz w:val="28"/>
          <w:szCs w:val="28"/>
          <w:lang w:eastAsia="ru-RU"/>
        </w:rPr>
        <w:br/>
        <w:t>приостановления предусмотрена законодательством Российской</w:t>
      </w:r>
      <w:r w:rsidRPr="001D13A2">
        <w:rPr>
          <w:rFonts w:ascii="PT Astra Serif" w:hAnsi="PT Astra Serif" w:cs="Arial"/>
          <w:b/>
          <w:sz w:val="28"/>
          <w:szCs w:val="28"/>
          <w:lang w:eastAsia="ru-RU"/>
        </w:rPr>
        <w:br/>
        <w:t>Федерации, срок выдачи (направления) документов, являющихся</w:t>
      </w:r>
      <w:r w:rsidRPr="001D13A2">
        <w:rPr>
          <w:rFonts w:ascii="PT Astra Serif" w:hAnsi="PT Astra Serif" w:cs="Arial"/>
          <w:b/>
          <w:sz w:val="28"/>
          <w:szCs w:val="28"/>
          <w:lang w:eastAsia="ru-RU"/>
        </w:rPr>
        <w:br/>
        <w:t>результатом предоставления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autoSpaceDE w:val="0"/>
        <w:autoSpaceDN w:val="0"/>
        <w:adjustRightInd w:val="0"/>
        <w:spacing w:after="0" w:line="240" w:lineRule="auto"/>
        <w:ind w:firstLine="709"/>
        <w:jc w:val="both"/>
        <w:rPr>
          <w:rFonts w:ascii="PT Astra Serif" w:eastAsia="Calibri" w:hAnsi="PT Astra Serif" w:cs="Arial"/>
          <w:sz w:val="28"/>
          <w:szCs w:val="28"/>
        </w:rPr>
      </w:pPr>
      <w:r w:rsidRPr="001D13A2">
        <w:rPr>
          <w:rFonts w:ascii="PT Astra Serif" w:eastAsia="Calibri" w:hAnsi="PT Astra Serif" w:cs="Arial"/>
          <w:sz w:val="28"/>
          <w:szCs w:val="28"/>
        </w:rPr>
        <w:t>1</w:t>
      </w:r>
      <w:r w:rsidR="00913C97" w:rsidRPr="001D13A2">
        <w:rPr>
          <w:rFonts w:ascii="PT Astra Serif" w:eastAsia="Calibri" w:hAnsi="PT Astra Serif" w:cs="Arial"/>
          <w:sz w:val="28"/>
          <w:szCs w:val="28"/>
        </w:rPr>
        <w:t>8</w:t>
      </w:r>
      <w:r w:rsidRPr="001D13A2">
        <w:rPr>
          <w:rFonts w:ascii="PT Astra Serif" w:eastAsia="Calibri" w:hAnsi="PT Astra Serif" w:cs="Arial"/>
          <w:sz w:val="28"/>
          <w:szCs w:val="28"/>
        </w:rPr>
        <w:t xml:space="preserve">. Общий срок оказания Муниципальной услуги не превышает </w:t>
      </w:r>
      <w:r w:rsidR="00151A0C" w:rsidRPr="001D13A2">
        <w:rPr>
          <w:rFonts w:ascii="PT Astra Serif" w:eastAsia="Calibri" w:hAnsi="PT Astra Serif" w:cs="Arial"/>
          <w:sz w:val="28"/>
          <w:szCs w:val="28"/>
        </w:rPr>
        <w:t>10</w:t>
      </w:r>
      <w:r w:rsidRPr="001D13A2">
        <w:rPr>
          <w:rFonts w:ascii="PT Astra Serif" w:eastAsia="Calibri" w:hAnsi="PT Astra Serif" w:cs="Arial"/>
          <w:sz w:val="28"/>
          <w:szCs w:val="28"/>
        </w:rPr>
        <w:t xml:space="preserve"> рабочих дней со дня регистрации заявления о предоставлении Муниципальной услуги. Приостановление Муниципальной услуги не предусмотрено.</w:t>
      </w:r>
    </w:p>
    <w:p w:rsidR="00DF7BC9" w:rsidRPr="001D13A2" w:rsidRDefault="00913C97" w:rsidP="001D13A2">
      <w:pPr>
        <w:pStyle w:val="ConsPlusNormal"/>
        <w:ind w:firstLine="709"/>
        <w:jc w:val="both"/>
        <w:rPr>
          <w:rFonts w:ascii="PT Astra Serif" w:hAnsi="PT Astra Serif"/>
          <w:sz w:val="28"/>
          <w:szCs w:val="28"/>
        </w:rPr>
      </w:pPr>
      <w:r w:rsidRPr="001D13A2">
        <w:rPr>
          <w:rFonts w:ascii="PT Astra Serif" w:hAnsi="PT Astra Serif"/>
          <w:sz w:val="28"/>
          <w:szCs w:val="28"/>
        </w:rPr>
        <w:t>19</w:t>
      </w:r>
      <w:r w:rsidR="00DF7BC9" w:rsidRPr="001D13A2">
        <w:rPr>
          <w:rFonts w:ascii="PT Astra Serif" w:hAnsi="PT Astra Serif"/>
          <w:sz w:val="28"/>
          <w:szCs w:val="28"/>
        </w:rPr>
        <w:t>.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РПГУ заявител</w:t>
      </w:r>
      <w:r w:rsidR="00907D89" w:rsidRPr="001D13A2">
        <w:rPr>
          <w:rFonts w:ascii="PT Astra Serif" w:hAnsi="PT Astra Serif"/>
          <w:sz w:val="28"/>
          <w:szCs w:val="28"/>
        </w:rPr>
        <w:t>ь</w:t>
      </w:r>
      <w:r w:rsidR="00DF7BC9" w:rsidRPr="001D13A2">
        <w:rPr>
          <w:rFonts w:ascii="PT Astra Serif" w:hAnsi="PT Astra Serif"/>
          <w:sz w:val="28"/>
          <w:szCs w:val="28"/>
        </w:rPr>
        <w:t xml:space="preserve"> не позднее рабочего дня, следующего за днем подачи указанного заявления, </w:t>
      </w:r>
      <w:r w:rsidR="00907D89" w:rsidRPr="001D13A2">
        <w:rPr>
          <w:rFonts w:ascii="PT Astra Serif" w:hAnsi="PT Astra Serif"/>
          <w:sz w:val="28"/>
          <w:szCs w:val="28"/>
        </w:rPr>
        <w:t>информируется</w:t>
      </w:r>
      <w:r w:rsidR="00DF7BC9" w:rsidRPr="001D13A2">
        <w:rPr>
          <w:rFonts w:ascii="PT Astra Serif" w:hAnsi="PT Astra Serif"/>
          <w:sz w:val="28"/>
          <w:szCs w:val="28"/>
        </w:rPr>
        <w:t xml:space="preserve"> о приеме заявления или о мотивированном отказе в приеме заявления. </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tabs>
          <w:tab w:val="left" w:pos="851"/>
        </w:tabs>
        <w:autoSpaceDE w:val="0"/>
        <w:autoSpaceDN w:val="0"/>
        <w:adjustRightInd w:val="0"/>
        <w:spacing w:after="0" w:line="240" w:lineRule="auto"/>
        <w:jc w:val="center"/>
        <w:rPr>
          <w:rFonts w:ascii="PT Astra Serif" w:eastAsia="Calibri" w:hAnsi="PT Astra Serif" w:cs="Arial"/>
          <w:b/>
          <w:sz w:val="28"/>
          <w:szCs w:val="28"/>
          <w:lang w:eastAsia="ru-RU"/>
        </w:rPr>
      </w:pPr>
      <w:r w:rsidRPr="001D13A2">
        <w:rPr>
          <w:rFonts w:ascii="PT Astra Serif" w:eastAsia="Calibri" w:hAnsi="PT Astra Serif" w:cs="Arial"/>
          <w:b/>
          <w:sz w:val="28"/>
          <w:szCs w:val="28"/>
          <w:lang w:eastAsia="ru-RU"/>
        </w:rPr>
        <w:t>2.5. Нормативные правовые акты, регулирующие предоставление</w:t>
      </w:r>
      <w:r w:rsidRPr="001D13A2">
        <w:rPr>
          <w:rFonts w:ascii="PT Astra Serif" w:eastAsia="Calibri" w:hAnsi="PT Astra Serif" w:cs="Arial"/>
          <w:b/>
          <w:sz w:val="28"/>
          <w:szCs w:val="28"/>
          <w:lang w:eastAsia="ru-RU"/>
        </w:rPr>
        <w:br/>
        <w:t>Муниципальной услуги</w:t>
      </w:r>
    </w:p>
    <w:p w:rsidR="00817DC8" w:rsidRPr="001D13A2" w:rsidRDefault="00817DC8" w:rsidP="001D13A2">
      <w:pPr>
        <w:spacing w:after="0" w:line="240" w:lineRule="auto"/>
        <w:ind w:firstLine="709"/>
        <w:jc w:val="both"/>
        <w:rPr>
          <w:rFonts w:ascii="PT Astra Serif" w:eastAsia="Calibri" w:hAnsi="PT Astra Serif" w:cs="Arial"/>
          <w:color w:val="000000"/>
          <w:sz w:val="28"/>
          <w:szCs w:val="28"/>
        </w:rPr>
      </w:pPr>
    </w:p>
    <w:p w:rsidR="00BE4F62" w:rsidRDefault="00DF7BC9" w:rsidP="00BE4F62">
      <w:pPr>
        <w:pStyle w:val="afa"/>
        <w:ind w:firstLine="709"/>
        <w:jc w:val="both"/>
        <w:rPr>
          <w:rFonts w:ascii="PT Astra Serif" w:hAnsi="PT Astra Serif"/>
          <w:sz w:val="28"/>
          <w:szCs w:val="28"/>
        </w:rPr>
      </w:pPr>
      <w:r w:rsidRPr="00B5553E">
        <w:rPr>
          <w:rFonts w:ascii="PT Astra Serif" w:hAnsi="PT Astra Serif" w:cs="Arial"/>
          <w:color w:val="000000" w:themeColor="text1"/>
          <w:sz w:val="28"/>
          <w:szCs w:val="28"/>
          <w:lang w:eastAsia="ru-RU"/>
        </w:rPr>
        <w:t>2</w:t>
      </w:r>
      <w:r w:rsidR="00913C97" w:rsidRPr="00B5553E">
        <w:rPr>
          <w:rFonts w:ascii="PT Astra Serif" w:hAnsi="PT Astra Serif" w:cs="Arial"/>
          <w:color w:val="000000" w:themeColor="text1"/>
          <w:sz w:val="28"/>
          <w:szCs w:val="28"/>
          <w:lang w:eastAsia="ru-RU"/>
        </w:rPr>
        <w:t>0</w:t>
      </w:r>
      <w:r w:rsidR="00817DC8" w:rsidRPr="00B5553E">
        <w:rPr>
          <w:rFonts w:ascii="PT Astra Serif" w:hAnsi="PT Astra Serif" w:cs="Arial"/>
          <w:color w:val="000000" w:themeColor="text1"/>
          <w:sz w:val="28"/>
          <w:szCs w:val="28"/>
          <w:lang w:eastAsia="ru-RU"/>
        </w:rPr>
        <w:t xml:space="preserve">. </w:t>
      </w:r>
      <w:r w:rsidR="00BE4F62" w:rsidRPr="00B5553E">
        <w:rPr>
          <w:rFonts w:ascii="PT Astra Serif" w:hAnsi="PT Astra Serif"/>
          <w:color w:val="000000" w:themeColor="text1"/>
          <w:sz w:val="28"/>
          <w:szCs w:val="28"/>
        </w:rPr>
        <w:t>Перечень</w:t>
      </w:r>
      <w:r w:rsidR="00BE4F62" w:rsidRPr="000C704D">
        <w:rPr>
          <w:rFonts w:ascii="PT Astra Serif" w:hAnsi="PT Astra Serif"/>
          <w:sz w:val="28"/>
          <w:szCs w:val="28"/>
        </w:rPr>
        <w:t xml:space="preserve"> нормативных правовых актов, регулирующих предоставление муниципальной услуги, размещен на официальном сайте Администрации в информационно-телекоммуникационной сети «Интернет», в Федеральном реестре, на </w:t>
      </w:r>
      <w:r w:rsidR="00BE4F62" w:rsidRPr="001D13A2">
        <w:rPr>
          <w:rFonts w:ascii="PT Astra Serif" w:hAnsi="PT Astra Serif" w:cs="Arial"/>
          <w:sz w:val="28"/>
          <w:szCs w:val="28"/>
          <w:lang w:eastAsia="ru-RU"/>
        </w:rPr>
        <w:t>ЕПГУ, РПГУ</w:t>
      </w:r>
      <w:r w:rsidR="00BE4F62" w:rsidRPr="000C704D">
        <w:rPr>
          <w:rFonts w:ascii="PT Astra Serif" w:hAnsi="PT Astra Serif"/>
          <w:sz w:val="28"/>
          <w:szCs w:val="28"/>
        </w:rPr>
        <w:t>.</w:t>
      </w:r>
    </w:p>
    <w:p w:rsidR="00BE4F62" w:rsidRPr="00CB3CA3" w:rsidRDefault="00BE4F62" w:rsidP="001D13A2">
      <w:pPr>
        <w:widowControl w:val="0"/>
        <w:autoSpaceDE w:val="0"/>
        <w:autoSpaceDN w:val="0"/>
        <w:spacing w:after="0" w:line="240" w:lineRule="auto"/>
        <w:ind w:firstLine="709"/>
        <w:jc w:val="both"/>
        <w:rPr>
          <w:rFonts w:ascii="PT Astra Serif" w:hAnsi="PT Astra Serif" w:cs="Arial"/>
          <w:color w:val="FF0000"/>
          <w:sz w:val="28"/>
          <w:szCs w:val="28"/>
          <w:lang w:eastAsia="ru-RU"/>
        </w:rPr>
      </w:pP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 xml:space="preserve">2.6. Исчерпывающий перечень документов, необходимых </w:t>
      </w: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в соответствии с нормативными правовыми актами для предоставления</w:t>
      </w:r>
      <w:r w:rsidRPr="001D13A2">
        <w:rPr>
          <w:rFonts w:ascii="PT Astra Serif" w:eastAsia="Calibri" w:hAnsi="PT Astra Serif" w:cs="Arial"/>
          <w:b/>
          <w:sz w:val="28"/>
          <w:szCs w:val="28"/>
        </w:rPr>
        <w:br/>
        <w:t>Муниципальной услуги, которые находятся в распоряжении</w:t>
      </w:r>
      <w:r w:rsidRPr="001D13A2">
        <w:rPr>
          <w:rFonts w:ascii="PT Astra Serif" w:eastAsia="Calibri" w:hAnsi="PT Astra Serif" w:cs="Arial"/>
          <w:b/>
          <w:sz w:val="28"/>
          <w:szCs w:val="28"/>
        </w:rPr>
        <w:br/>
        <w:t>государственных органов, органов местного самоуправления и иных</w:t>
      </w:r>
      <w:r w:rsidRPr="001D13A2">
        <w:rPr>
          <w:rFonts w:ascii="PT Astra Serif" w:eastAsia="Calibri" w:hAnsi="PT Astra Serif" w:cs="Arial"/>
          <w:b/>
          <w:sz w:val="28"/>
          <w:szCs w:val="28"/>
        </w:rPr>
        <w:br/>
        <w:t>органов, участвующих в предоставлении государственных</w:t>
      </w:r>
      <w:r w:rsidRPr="001D13A2">
        <w:rPr>
          <w:rFonts w:ascii="PT Astra Serif" w:eastAsia="Calibri" w:hAnsi="PT Astra Serif" w:cs="Arial"/>
          <w:b/>
          <w:sz w:val="28"/>
          <w:szCs w:val="28"/>
        </w:rPr>
        <w:br/>
        <w:t>или муниципальных услуг, и которые заявитель вправе представить,</w:t>
      </w:r>
      <w:r w:rsidRPr="001D13A2">
        <w:rPr>
          <w:rFonts w:ascii="PT Astra Serif" w:eastAsia="Calibri" w:hAnsi="PT Astra Serif" w:cs="Arial"/>
          <w:b/>
          <w:sz w:val="28"/>
          <w:szCs w:val="28"/>
        </w:rPr>
        <w:br/>
        <w:t>а также способы их получения заявителями, в том числе в электронной</w:t>
      </w:r>
      <w:r w:rsidRPr="001D13A2">
        <w:rPr>
          <w:rFonts w:ascii="PT Astra Serif" w:eastAsia="Calibri" w:hAnsi="PT Astra Serif" w:cs="Arial"/>
          <w:b/>
          <w:sz w:val="28"/>
          <w:szCs w:val="28"/>
        </w:rPr>
        <w:br/>
        <w:t>форме, порядок их представления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DF7BC9"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2</w:t>
      </w:r>
      <w:r w:rsidR="00913C97" w:rsidRPr="001D13A2">
        <w:rPr>
          <w:rFonts w:ascii="PT Astra Serif" w:eastAsia="Calibri" w:hAnsi="PT Astra Serif" w:cs="Arial"/>
          <w:sz w:val="28"/>
          <w:szCs w:val="28"/>
          <w:lang w:eastAsia="ru-RU"/>
        </w:rPr>
        <w:t>1</w:t>
      </w:r>
      <w:r w:rsidRPr="001D13A2">
        <w:rPr>
          <w:rFonts w:ascii="PT Astra Serif" w:eastAsia="Calibri" w:hAnsi="PT Astra Serif" w:cs="Arial"/>
          <w:sz w:val="28"/>
          <w:szCs w:val="28"/>
          <w:lang w:eastAsia="ru-RU"/>
        </w:rPr>
        <w:t xml:space="preserve">. </w:t>
      </w:r>
      <w:r w:rsidR="00DF7BC9" w:rsidRPr="001D13A2">
        <w:rPr>
          <w:rFonts w:ascii="PT Astra Serif" w:eastAsia="Calibri" w:hAnsi="PT Astra Serif" w:cs="Arial"/>
          <w:sz w:val="28"/>
          <w:szCs w:val="28"/>
          <w:lang w:eastAsia="ru-RU"/>
        </w:rPr>
        <w:t xml:space="preserve">Для предоставления Муниципальной услуги Заявителю необходимо </w:t>
      </w:r>
      <w:r w:rsidR="00DF7BC9" w:rsidRPr="001D13A2">
        <w:rPr>
          <w:rFonts w:ascii="PT Astra Serif" w:eastAsia="Calibri" w:hAnsi="PT Astra Serif" w:cs="Arial"/>
          <w:sz w:val="28"/>
          <w:szCs w:val="28"/>
          <w:lang w:eastAsia="ru-RU"/>
        </w:rPr>
        <w:lastRenderedPageBreak/>
        <w:t xml:space="preserve">представить в </w:t>
      </w:r>
      <w:r w:rsidR="00AA7FC4" w:rsidRPr="001D13A2">
        <w:rPr>
          <w:rFonts w:ascii="PT Astra Serif" w:eastAsia="Calibri" w:hAnsi="PT Astra Serif" w:cs="Arial"/>
          <w:sz w:val="28"/>
          <w:szCs w:val="28"/>
          <w:lang w:eastAsia="ru-RU"/>
        </w:rPr>
        <w:t xml:space="preserve">МФЦ </w:t>
      </w:r>
      <w:r w:rsidR="00DF7BC9" w:rsidRPr="001D13A2">
        <w:rPr>
          <w:rFonts w:ascii="PT Astra Serif" w:eastAsia="Calibri" w:hAnsi="PT Astra Serif" w:cs="Arial"/>
          <w:sz w:val="28"/>
          <w:szCs w:val="28"/>
          <w:lang w:eastAsia="ru-RU"/>
        </w:rPr>
        <w:t>заявление одним из способов, предусмотренных пунктами 2</w:t>
      </w:r>
      <w:r w:rsidR="00913C97" w:rsidRPr="001D13A2">
        <w:rPr>
          <w:rFonts w:ascii="PT Astra Serif" w:eastAsia="Calibri" w:hAnsi="PT Astra Serif" w:cs="Arial"/>
          <w:sz w:val="28"/>
          <w:szCs w:val="28"/>
          <w:lang w:eastAsia="ru-RU"/>
        </w:rPr>
        <w:t>2</w:t>
      </w:r>
      <w:r w:rsidR="00DF7BC9" w:rsidRPr="001D13A2">
        <w:rPr>
          <w:rFonts w:ascii="PT Astra Serif" w:eastAsia="Calibri" w:hAnsi="PT Astra Serif" w:cs="Arial"/>
          <w:sz w:val="28"/>
          <w:szCs w:val="28"/>
          <w:lang w:eastAsia="ru-RU"/>
        </w:rPr>
        <w:t>, 2</w:t>
      </w:r>
      <w:r w:rsidR="00913C97" w:rsidRPr="001D13A2">
        <w:rPr>
          <w:rFonts w:ascii="PT Astra Serif" w:eastAsia="Calibri" w:hAnsi="PT Astra Serif" w:cs="Arial"/>
          <w:sz w:val="28"/>
          <w:szCs w:val="28"/>
          <w:lang w:eastAsia="ru-RU"/>
        </w:rPr>
        <w:t>4</w:t>
      </w:r>
      <w:r w:rsidR="00DF7BC9" w:rsidRPr="001D13A2">
        <w:rPr>
          <w:rFonts w:ascii="PT Astra Serif" w:eastAsia="Calibri" w:hAnsi="PT Astra Serif" w:cs="Arial"/>
          <w:sz w:val="28"/>
          <w:szCs w:val="28"/>
          <w:lang w:eastAsia="ru-RU"/>
        </w:rPr>
        <w:t xml:space="preserve"> настоящего Административного регламента.</w:t>
      </w:r>
    </w:p>
    <w:p w:rsidR="00DF7BC9" w:rsidRPr="001D13A2" w:rsidRDefault="00DF7BC9"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Образец заявления приведен в приложении 1 к настоящему Административному регламенту.</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2</w:t>
      </w:r>
      <w:r w:rsidR="00913C97" w:rsidRPr="001D13A2">
        <w:rPr>
          <w:rFonts w:ascii="PT Astra Serif" w:eastAsia="Calibri" w:hAnsi="PT Astra Serif" w:cs="Arial"/>
          <w:sz w:val="28"/>
          <w:szCs w:val="28"/>
          <w:lang w:eastAsia="ru-RU"/>
        </w:rPr>
        <w:t>2</w:t>
      </w:r>
      <w:r w:rsidRPr="001D13A2">
        <w:rPr>
          <w:rFonts w:ascii="PT Astra Serif" w:eastAsia="Calibri" w:hAnsi="PT Astra Serif" w:cs="Arial"/>
          <w:sz w:val="28"/>
          <w:szCs w:val="28"/>
          <w:lang w:eastAsia="ru-RU"/>
        </w:rPr>
        <w:t>. К заявлению</w:t>
      </w:r>
      <w:r w:rsidR="00BA02B5" w:rsidRPr="001D13A2">
        <w:rPr>
          <w:rFonts w:ascii="PT Astra Serif" w:eastAsia="Calibri" w:hAnsi="PT Astra Serif" w:cs="Arial"/>
          <w:sz w:val="28"/>
          <w:szCs w:val="28"/>
          <w:lang w:eastAsia="ru-RU"/>
        </w:rPr>
        <w:t xml:space="preserve"> </w:t>
      </w:r>
      <w:r w:rsidRPr="001D13A2">
        <w:rPr>
          <w:rFonts w:ascii="PT Astra Serif" w:eastAsia="Calibri" w:hAnsi="PT Astra Serif" w:cs="Arial"/>
          <w:sz w:val="28"/>
          <w:szCs w:val="28"/>
          <w:lang w:eastAsia="ru-RU"/>
        </w:rPr>
        <w:t>для предоставления Муниципальной услуги</w:t>
      </w:r>
      <w:r w:rsidR="00BA02B5" w:rsidRPr="001D13A2">
        <w:rPr>
          <w:rFonts w:ascii="PT Astra Serif" w:eastAsia="Calibri" w:hAnsi="PT Astra Serif" w:cs="Arial"/>
          <w:sz w:val="28"/>
          <w:szCs w:val="28"/>
          <w:lang w:eastAsia="ru-RU"/>
        </w:rPr>
        <w:t>,</w:t>
      </w:r>
      <w:r w:rsidRPr="001D13A2">
        <w:rPr>
          <w:rFonts w:ascii="PT Astra Serif" w:eastAsia="Calibri" w:hAnsi="PT Astra Serif" w:cs="Arial"/>
          <w:sz w:val="28"/>
          <w:szCs w:val="28"/>
          <w:lang w:eastAsia="ru-RU"/>
        </w:rPr>
        <w:t xml:space="preserve"> </w:t>
      </w:r>
      <w:r w:rsidR="00BA02B5" w:rsidRPr="001D13A2">
        <w:rPr>
          <w:rFonts w:ascii="PT Astra Serif" w:eastAsia="Calibri" w:hAnsi="PT Astra Serif" w:cs="Arial"/>
          <w:sz w:val="28"/>
          <w:szCs w:val="28"/>
          <w:lang w:eastAsia="ru-RU"/>
        </w:rPr>
        <w:t xml:space="preserve">подаваемому лично, </w:t>
      </w:r>
      <w:r w:rsidRPr="001D13A2">
        <w:rPr>
          <w:rFonts w:ascii="PT Astra Serif" w:eastAsia="Calibri" w:hAnsi="PT Astra Serif" w:cs="Arial"/>
          <w:sz w:val="28"/>
          <w:szCs w:val="28"/>
          <w:lang w:eastAsia="ru-RU"/>
        </w:rPr>
        <w:t>предъявляются следующие требования:</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заявление может быть заполнено от руки или машинным способом и распечатано посредством электронных печатающих устройств;</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заявление оформляется в единственном экземпляре – подлиннике;</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заявление подписывается лично заявителем;</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заявление не должно содержать подчисток, приписок и иных неоговоренных исправлений, а также не должно быть исполнено карандашом;</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 xml:space="preserve">текст заявления должен быть написан разборчиво; </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фамилия, имя, отчество (последнее - при наличии) должны быть написаны полностью.</w:t>
      </w:r>
    </w:p>
    <w:p w:rsidR="00817DC8" w:rsidRPr="001D13A2" w:rsidRDefault="00817DC8"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Times New Roman" w:hAnsi="PT Astra Serif" w:cs="Arial"/>
          <w:color w:val="auto"/>
          <w:sz w:val="28"/>
          <w:szCs w:val="28"/>
        </w:rPr>
      </w:pPr>
      <w:r w:rsidRPr="001D13A2">
        <w:rPr>
          <w:rFonts w:ascii="PT Astra Serif" w:hAnsi="PT Astra Serif" w:cs="Arial"/>
          <w:sz w:val="28"/>
          <w:szCs w:val="28"/>
        </w:rPr>
        <w:t>2</w:t>
      </w:r>
      <w:r w:rsidR="00913C97" w:rsidRPr="001D13A2">
        <w:rPr>
          <w:rFonts w:ascii="PT Astra Serif" w:hAnsi="PT Astra Serif" w:cs="Arial"/>
          <w:sz w:val="28"/>
          <w:szCs w:val="28"/>
        </w:rPr>
        <w:t>3</w:t>
      </w:r>
      <w:r w:rsidRPr="001D13A2">
        <w:rPr>
          <w:rFonts w:ascii="PT Astra Serif" w:hAnsi="PT Astra Serif" w:cs="Arial"/>
          <w:sz w:val="28"/>
          <w:szCs w:val="28"/>
        </w:rPr>
        <w:t xml:space="preserve">. К заявлению прилагаются следующие документы:  </w:t>
      </w:r>
    </w:p>
    <w:p w:rsidR="00686929" w:rsidRPr="001D13A2" w:rsidRDefault="00686929"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1D13A2">
        <w:rPr>
          <w:rFonts w:ascii="PT Astra Serif" w:hAnsi="PT Astra Serif" w:cs="Arial"/>
          <w:color w:val="auto"/>
          <w:sz w:val="28"/>
          <w:szCs w:val="28"/>
        </w:rPr>
        <w:t xml:space="preserve">- копия документа, удостоверяющего личность </w:t>
      </w:r>
      <w:r w:rsidRPr="001D13A2">
        <w:rPr>
          <w:rFonts w:ascii="PT Astra Serif" w:hAnsi="PT Astra Serif" w:cs="Arial"/>
          <w:sz w:val="28"/>
          <w:szCs w:val="28"/>
        </w:rPr>
        <w:t>или документ, подтверждающий полномочия Заявителя действовать от имени третьих лиц (доверенность, оформленная в установленном действующим законодательством Российской Федерации порядке; документы, подтверждающие право законных представителей);</w:t>
      </w:r>
    </w:p>
    <w:p w:rsidR="00686929" w:rsidRPr="001D13A2" w:rsidRDefault="00686929"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1D13A2">
        <w:rPr>
          <w:rFonts w:ascii="PT Astra Serif" w:hAnsi="PT Astra Serif" w:cs="Arial"/>
          <w:sz w:val="28"/>
          <w:szCs w:val="28"/>
        </w:rPr>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686929" w:rsidRPr="001D13A2" w:rsidRDefault="00686929"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1D13A2">
        <w:rPr>
          <w:rFonts w:ascii="PT Astra Serif" w:hAnsi="PT Astra Serif" w:cs="Arial"/>
          <w:sz w:val="28"/>
          <w:szCs w:val="28"/>
        </w:rPr>
        <w:t>- домовая книга (предоставляется для просмотра);</w:t>
      </w:r>
    </w:p>
    <w:p w:rsidR="00686929" w:rsidRPr="001D13A2" w:rsidRDefault="00686929"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1D13A2">
        <w:rPr>
          <w:rFonts w:ascii="PT Astra Serif" w:hAnsi="PT Astra Serif" w:cs="Arial"/>
          <w:sz w:val="28"/>
          <w:szCs w:val="28"/>
        </w:rPr>
        <w:t>- технический паспорт домовладения (предоставляется для просмотра);</w:t>
      </w:r>
    </w:p>
    <w:p w:rsidR="00686929" w:rsidRPr="001D13A2" w:rsidRDefault="00686929" w:rsidP="001D13A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1D13A2">
        <w:rPr>
          <w:rFonts w:ascii="PT Astra Serif" w:hAnsi="PT Astra Serif" w:cs="Arial"/>
          <w:sz w:val="28"/>
          <w:szCs w:val="28"/>
        </w:rPr>
        <w:t>- земельно-кадастровая    документация    (предоставляется    для просмотра);</w:t>
      </w:r>
    </w:p>
    <w:p w:rsidR="00E81697" w:rsidRPr="001D13A2" w:rsidRDefault="00E81697" w:rsidP="001D13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ヒラギノ角ゴ Pro W3" w:hAnsi="PT Astra Serif" w:cs="Arial"/>
          <w:sz w:val="28"/>
          <w:szCs w:val="28"/>
          <w:lang w:eastAsia="ru-RU"/>
        </w:rPr>
      </w:pPr>
      <w:r w:rsidRPr="001D13A2">
        <w:rPr>
          <w:rFonts w:ascii="PT Astra Serif" w:eastAsia="ヒラギノ角ゴ Pro W3" w:hAnsi="PT Astra Serif" w:cs="Arial"/>
          <w:color w:val="000000"/>
          <w:sz w:val="28"/>
          <w:szCs w:val="28"/>
          <w:lang w:eastAsia="ru-RU"/>
        </w:rPr>
        <w:tab/>
      </w:r>
      <w:r w:rsidRPr="001D13A2">
        <w:rPr>
          <w:rFonts w:ascii="PT Astra Serif" w:eastAsia="ヒラギノ角ゴ Pro W3" w:hAnsi="PT Astra Serif" w:cs="Arial"/>
          <w:sz w:val="28"/>
          <w:szCs w:val="28"/>
          <w:lang w:eastAsia="ru-RU"/>
        </w:rPr>
        <w:t>Заявление</w:t>
      </w:r>
      <w:r w:rsidR="00B15F91" w:rsidRPr="001D13A2">
        <w:rPr>
          <w:rFonts w:ascii="PT Astra Serif" w:eastAsia="ヒラギノ角ゴ Pro W3" w:hAnsi="PT Astra Serif" w:cs="Arial"/>
          <w:sz w:val="28"/>
          <w:szCs w:val="28"/>
          <w:lang w:eastAsia="ru-RU"/>
        </w:rPr>
        <w:t xml:space="preserve"> и прилагаемые к нему документы </w:t>
      </w:r>
      <w:r w:rsidRPr="001D13A2">
        <w:rPr>
          <w:rFonts w:ascii="PT Astra Serif" w:eastAsia="ヒラギノ角ゴ Pro W3" w:hAnsi="PT Astra Serif" w:cs="Arial"/>
          <w:sz w:val="28"/>
          <w:szCs w:val="28"/>
          <w:lang w:eastAsia="ru-RU"/>
        </w:rPr>
        <w:t>представля</w:t>
      </w:r>
      <w:r w:rsidR="00913C97" w:rsidRPr="001D13A2">
        <w:rPr>
          <w:rFonts w:ascii="PT Astra Serif" w:eastAsia="ヒラギノ角ゴ Pro W3" w:hAnsi="PT Astra Serif" w:cs="Arial"/>
          <w:sz w:val="28"/>
          <w:szCs w:val="28"/>
          <w:lang w:eastAsia="ru-RU"/>
        </w:rPr>
        <w:t>ю</w:t>
      </w:r>
      <w:r w:rsidRPr="001D13A2">
        <w:rPr>
          <w:rFonts w:ascii="PT Astra Serif" w:eastAsia="ヒラギノ角ゴ Pro W3" w:hAnsi="PT Astra Serif" w:cs="Arial"/>
          <w:sz w:val="28"/>
          <w:szCs w:val="28"/>
          <w:lang w:eastAsia="ru-RU"/>
        </w:rPr>
        <w:t xml:space="preserve">тся в </w:t>
      </w:r>
      <w:r w:rsidR="00AA7FC4" w:rsidRPr="001D13A2">
        <w:rPr>
          <w:rFonts w:ascii="PT Astra Serif" w:eastAsia="ヒラギノ角ゴ Pro W3" w:hAnsi="PT Astra Serif" w:cs="Arial"/>
          <w:sz w:val="28"/>
          <w:szCs w:val="28"/>
          <w:lang w:eastAsia="ru-RU"/>
        </w:rPr>
        <w:t xml:space="preserve">МФЦ </w:t>
      </w:r>
      <w:r w:rsidRPr="001D13A2">
        <w:rPr>
          <w:rFonts w:ascii="PT Astra Serif" w:eastAsia="ヒラギノ角ゴ Pro W3" w:hAnsi="PT Astra Serif" w:cs="Arial"/>
          <w:sz w:val="28"/>
          <w:szCs w:val="28"/>
          <w:lang w:eastAsia="ru-RU"/>
        </w:rPr>
        <w:t>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03546" w:rsidRPr="001D13A2" w:rsidRDefault="00D03546"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посредством РПГУ, если услуга</w:t>
      </w:r>
      <w:r w:rsidR="00AD006E">
        <w:rPr>
          <w:rFonts w:ascii="PT Astra Serif" w:eastAsia="Calibri" w:hAnsi="PT Astra Serif" w:cs="Arial"/>
          <w:sz w:val="28"/>
          <w:szCs w:val="28"/>
          <w:lang w:eastAsia="ru-RU"/>
        </w:rPr>
        <w:t xml:space="preserve"> оказывается в электронном виде.</w:t>
      </w:r>
    </w:p>
    <w:p w:rsidR="007A6964"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hAnsi="PT Astra Serif"/>
          <w:sz w:val="28"/>
          <w:szCs w:val="28"/>
          <w:lang w:eastAsia="ru-RU"/>
        </w:rPr>
      </w:pPr>
      <w:r w:rsidRPr="001D13A2">
        <w:rPr>
          <w:rFonts w:ascii="PT Astra Serif" w:eastAsia="Calibri" w:hAnsi="PT Astra Serif" w:cs="Arial"/>
          <w:sz w:val="28"/>
          <w:szCs w:val="28"/>
          <w:lang w:eastAsia="ru-RU"/>
        </w:rPr>
        <w:t>2</w:t>
      </w:r>
      <w:r w:rsidR="00913C97" w:rsidRPr="001D13A2">
        <w:rPr>
          <w:rFonts w:ascii="PT Astra Serif" w:eastAsia="Calibri" w:hAnsi="PT Astra Serif" w:cs="Arial"/>
          <w:sz w:val="28"/>
          <w:szCs w:val="28"/>
          <w:lang w:eastAsia="ru-RU"/>
        </w:rPr>
        <w:t>4</w:t>
      </w:r>
      <w:r w:rsidRPr="001D13A2">
        <w:rPr>
          <w:rFonts w:ascii="PT Astra Serif" w:eastAsia="Calibri" w:hAnsi="PT Astra Serif" w:cs="Arial"/>
          <w:sz w:val="28"/>
          <w:szCs w:val="28"/>
          <w:lang w:eastAsia="ru-RU"/>
        </w:rPr>
        <w:t xml:space="preserve">. </w:t>
      </w:r>
      <w:proofErr w:type="gramStart"/>
      <w:r w:rsidR="007A6964" w:rsidRPr="001D13A2">
        <w:rPr>
          <w:rFonts w:ascii="PT Astra Serif" w:hAnsi="PT Astra Serif"/>
          <w:sz w:val="28"/>
          <w:szCs w:val="28"/>
          <w:lang w:eastAsia="ru-RU"/>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E81697" w:rsidRPr="001D13A2">
        <w:rPr>
          <w:rFonts w:ascii="PT Astra Serif" w:hAnsi="PT Astra Serif"/>
          <w:sz w:val="28"/>
          <w:szCs w:val="28"/>
          <w:lang w:eastAsia="ru-RU"/>
        </w:rPr>
        <w:t>М</w:t>
      </w:r>
      <w:r w:rsidR="007A6964" w:rsidRPr="001D13A2">
        <w:rPr>
          <w:rFonts w:ascii="PT Astra Serif" w:hAnsi="PT Astra Serif"/>
          <w:sz w:val="28"/>
          <w:szCs w:val="28"/>
          <w:lang w:eastAsia="ru-RU"/>
        </w:rPr>
        <w:t>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r w:rsidR="004B2863" w:rsidRPr="001D13A2">
        <w:rPr>
          <w:rFonts w:ascii="PT Astra Serif" w:hAnsi="PT Astra Serif"/>
          <w:sz w:val="28"/>
          <w:szCs w:val="28"/>
          <w:lang w:eastAsia="ru-RU"/>
        </w:rPr>
        <w:t xml:space="preserve">, с приложением </w:t>
      </w:r>
      <w:r w:rsidR="003E2F65" w:rsidRPr="001D13A2">
        <w:rPr>
          <w:rFonts w:ascii="PT Astra Serif" w:hAnsi="PT Astra Serif"/>
          <w:sz w:val="28"/>
          <w:szCs w:val="28"/>
          <w:lang w:eastAsia="ru-RU"/>
        </w:rPr>
        <w:t>необходимы</w:t>
      </w:r>
      <w:r w:rsidR="004B2863" w:rsidRPr="001D13A2">
        <w:rPr>
          <w:rFonts w:ascii="PT Astra Serif" w:hAnsi="PT Astra Serif"/>
          <w:sz w:val="28"/>
          <w:szCs w:val="28"/>
          <w:lang w:eastAsia="ru-RU"/>
        </w:rPr>
        <w:t>х</w:t>
      </w:r>
      <w:r w:rsidR="003E2F65" w:rsidRPr="001D13A2">
        <w:rPr>
          <w:rFonts w:ascii="PT Astra Serif" w:hAnsi="PT Astra Serif"/>
          <w:sz w:val="28"/>
          <w:szCs w:val="28"/>
          <w:lang w:eastAsia="ru-RU"/>
        </w:rPr>
        <w:t xml:space="preserve"> для получения Муниципальной услуги документ</w:t>
      </w:r>
      <w:r w:rsidR="004B2863" w:rsidRPr="001D13A2">
        <w:rPr>
          <w:rFonts w:ascii="PT Astra Serif" w:hAnsi="PT Astra Serif"/>
          <w:sz w:val="28"/>
          <w:szCs w:val="28"/>
          <w:lang w:eastAsia="ru-RU"/>
        </w:rPr>
        <w:t>ов, указанных в пункте 2</w:t>
      </w:r>
      <w:r w:rsidR="00913C97" w:rsidRPr="001D13A2">
        <w:rPr>
          <w:rFonts w:ascii="PT Astra Serif" w:hAnsi="PT Astra Serif"/>
          <w:sz w:val="28"/>
          <w:szCs w:val="28"/>
          <w:lang w:eastAsia="ru-RU"/>
        </w:rPr>
        <w:t>3</w:t>
      </w:r>
      <w:r w:rsidR="007A6964" w:rsidRPr="001D13A2">
        <w:rPr>
          <w:rFonts w:ascii="PT Astra Serif" w:hAnsi="PT Astra Serif"/>
          <w:sz w:val="28"/>
          <w:szCs w:val="28"/>
          <w:lang w:eastAsia="ru-RU"/>
        </w:rPr>
        <w:t>.</w:t>
      </w:r>
      <w:proofErr w:type="gramEnd"/>
    </w:p>
    <w:p w:rsidR="00817DC8" w:rsidRPr="001D13A2" w:rsidRDefault="00E719AE"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2</w:t>
      </w:r>
      <w:r w:rsidR="00913C97" w:rsidRPr="001D13A2">
        <w:rPr>
          <w:rFonts w:ascii="PT Astra Serif" w:eastAsia="Calibri" w:hAnsi="PT Astra Serif" w:cs="Arial"/>
          <w:sz w:val="28"/>
          <w:szCs w:val="28"/>
          <w:lang w:eastAsia="ru-RU"/>
        </w:rPr>
        <w:t>5</w:t>
      </w:r>
      <w:r w:rsidRPr="001D13A2">
        <w:rPr>
          <w:rFonts w:ascii="PT Astra Serif" w:eastAsia="Calibri" w:hAnsi="PT Astra Serif" w:cs="Arial"/>
          <w:sz w:val="28"/>
          <w:szCs w:val="28"/>
          <w:lang w:eastAsia="ru-RU"/>
        </w:rPr>
        <w:t xml:space="preserve">. </w:t>
      </w:r>
      <w:r w:rsidR="00817DC8" w:rsidRPr="001D13A2">
        <w:rPr>
          <w:rFonts w:ascii="PT Astra Serif" w:eastAsia="Calibri" w:hAnsi="PT Astra Serif" w:cs="Arial"/>
          <w:sz w:val="28"/>
          <w:szCs w:val="28"/>
          <w:lang w:eastAsia="ru-RU"/>
        </w:rPr>
        <w:t>Уполномоченный представитель в случае подачи з</w:t>
      </w:r>
      <w:r w:rsidR="007A6964" w:rsidRPr="001D13A2">
        <w:rPr>
          <w:rFonts w:ascii="PT Astra Serif" w:eastAsia="Calibri" w:hAnsi="PT Astra Serif" w:cs="Arial"/>
          <w:sz w:val="28"/>
          <w:szCs w:val="28"/>
          <w:lang w:eastAsia="ru-RU"/>
        </w:rPr>
        <w:t>аявления, указанного в пункте 2</w:t>
      </w:r>
      <w:r w:rsidR="00913C97" w:rsidRPr="001D13A2">
        <w:rPr>
          <w:rFonts w:ascii="PT Astra Serif" w:eastAsia="Calibri" w:hAnsi="PT Astra Serif" w:cs="Arial"/>
          <w:sz w:val="28"/>
          <w:szCs w:val="28"/>
          <w:lang w:eastAsia="ru-RU"/>
        </w:rPr>
        <w:t>1</w:t>
      </w:r>
      <w:r w:rsidR="00817DC8" w:rsidRPr="001D13A2">
        <w:rPr>
          <w:rFonts w:ascii="PT Astra Serif" w:eastAsia="Calibri" w:hAnsi="PT Astra Serif" w:cs="Arial"/>
          <w:sz w:val="28"/>
          <w:szCs w:val="28"/>
          <w:lang w:eastAsia="ru-RU"/>
        </w:rPr>
        <w:t xml:space="preserve"> настоящего Административного регламента, </w:t>
      </w:r>
      <w:r w:rsidR="00AA7FC4" w:rsidRPr="001D13A2">
        <w:rPr>
          <w:rFonts w:ascii="PT Astra Serif" w:eastAsia="Calibri" w:hAnsi="PT Astra Serif" w:cs="Arial"/>
          <w:sz w:val="28"/>
          <w:szCs w:val="28"/>
          <w:lang w:eastAsia="ru-RU"/>
        </w:rPr>
        <w:t xml:space="preserve">в </w:t>
      </w:r>
      <w:r w:rsidR="00817DC8" w:rsidRPr="001D13A2">
        <w:rPr>
          <w:rFonts w:ascii="PT Astra Serif" w:eastAsia="Calibri" w:hAnsi="PT Astra Serif" w:cs="Arial"/>
          <w:sz w:val="28"/>
          <w:szCs w:val="28"/>
          <w:lang w:eastAsia="ru-RU"/>
        </w:rPr>
        <w:t xml:space="preserve">МФЦ </w:t>
      </w:r>
      <w:r w:rsidR="00817DC8" w:rsidRPr="001D13A2">
        <w:rPr>
          <w:rFonts w:ascii="PT Astra Serif" w:eastAsia="Calibri" w:hAnsi="PT Astra Serif" w:cs="Arial"/>
          <w:sz w:val="28"/>
          <w:szCs w:val="28"/>
          <w:lang w:eastAsia="ru-RU"/>
        </w:rPr>
        <w:lastRenderedPageBreak/>
        <w:t xml:space="preserve">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7DC8" w:rsidRPr="001D13A2" w:rsidRDefault="00817DC8" w:rsidP="001D13A2">
      <w:pPr>
        <w:widowControl w:val="0"/>
        <w:tabs>
          <w:tab w:val="left" w:pos="851"/>
        </w:tabs>
        <w:autoSpaceDE w:val="0"/>
        <w:autoSpaceDN w:val="0"/>
        <w:adjustRightInd w:val="0"/>
        <w:spacing w:after="0" w:line="240" w:lineRule="auto"/>
        <w:ind w:firstLine="709"/>
        <w:jc w:val="both"/>
        <w:rPr>
          <w:rFonts w:ascii="PT Astra Serif" w:eastAsia="Calibri" w:hAnsi="PT Astra Serif" w:cs="Arial"/>
          <w:sz w:val="28"/>
          <w:szCs w:val="28"/>
          <w:lang w:eastAsia="ru-RU"/>
        </w:rPr>
      </w:pPr>
      <w:r w:rsidRPr="001D13A2">
        <w:rPr>
          <w:rFonts w:ascii="PT Astra Serif" w:eastAsia="Calibri" w:hAnsi="PT Astra Serif" w:cs="Arial"/>
          <w:sz w:val="28"/>
          <w:szCs w:val="28"/>
          <w:lang w:eastAsia="ru-RU"/>
        </w:rPr>
        <w:t>2</w:t>
      </w:r>
      <w:r w:rsidR="00913C97" w:rsidRPr="001D13A2">
        <w:rPr>
          <w:rFonts w:ascii="PT Astra Serif" w:eastAsia="Calibri" w:hAnsi="PT Astra Serif" w:cs="Arial"/>
          <w:sz w:val="28"/>
          <w:szCs w:val="28"/>
          <w:lang w:eastAsia="ru-RU"/>
        </w:rPr>
        <w:t>6</w:t>
      </w:r>
      <w:r w:rsidRPr="001D13A2">
        <w:rPr>
          <w:rFonts w:ascii="PT Astra Serif" w:eastAsia="Calibri" w:hAnsi="PT Astra Serif" w:cs="Arial"/>
          <w:sz w:val="28"/>
          <w:szCs w:val="28"/>
          <w:lang w:eastAsia="ru-RU"/>
        </w:rPr>
        <w:t xml:space="preserve">. Форма заявления о предоставлении Муниципального услуги доступна для просмотра </w:t>
      </w:r>
      <w:r w:rsidR="00766FAC" w:rsidRPr="001D13A2">
        <w:rPr>
          <w:rFonts w:ascii="PT Astra Serif" w:eastAsia="Calibri" w:hAnsi="PT Astra Serif" w:cs="Arial"/>
          <w:sz w:val="28"/>
          <w:szCs w:val="28"/>
          <w:lang w:eastAsia="ru-RU"/>
        </w:rPr>
        <w:t xml:space="preserve">и скачивания </w:t>
      </w:r>
      <w:r w:rsidRPr="001D13A2">
        <w:rPr>
          <w:rFonts w:ascii="PT Astra Serif" w:eastAsia="Calibri" w:hAnsi="PT Astra Serif" w:cs="Arial"/>
          <w:sz w:val="28"/>
          <w:szCs w:val="28"/>
          <w:lang w:eastAsia="ru-RU"/>
        </w:rPr>
        <w:t xml:space="preserve">на РПГУ, на официальном </w:t>
      </w:r>
      <w:r w:rsidRPr="001D13A2">
        <w:rPr>
          <w:rFonts w:ascii="PT Astra Serif" w:eastAsia="Calibri" w:hAnsi="PT Astra Serif" w:cs="Arial"/>
          <w:sz w:val="28"/>
          <w:szCs w:val="28"/>
        </w:rPr>
        <w:t xml:space="preserve">сайте </w:t>
      </w:r>
      <w:r w:rsidR="00903EC2" w:rsidRPr="001D13A2">
        <w:rPr>
          <w:rFonts w:ascii="PT Astra Serif" w:eastAsia="Calibri" w:hAnsi="PT Astra Serif" w:cs="Arial"/>
          <w:sz w:val="28"/>
          <w:szCs w:val="28"/>
        </w:rPr>
        <w:t xml:space="preserve">муниципального образования </w:t>
      </w:r>
      <w:r w:rsidR="00812FD7" w:rsidRPr="001D13A2">
        <w:rPr>
          <w:rFonts w:ascii="PT Astra Serif" w:eastAsia="Calibri" w:hAnsi="PT Astra Serif" w:cs="Arial"/>
          <w:sz w:val="28"/>
          <w:szCs w:val="28"/>
        </w:rPr>
        <w:t>Кимовский район</w:t>
      </w:r>
      <w:r w:rsidRPr="001D13A2">
        <w:rPr>
          <w:rFonts w:ascii="PT Astra Serif" w:eastAsia="Calibri" w:hAnsi="PT Astra Serif" w:cs="Arial"/>
          <w:sz w:val="28"/>
          <w:szCs w:val="28"/>
        </w:rPr>
        <w:t xml:space="preserve"> в информационно-телекоммуникационной сети «Интернет»</w:t>
      </w:r>
      <w:r w:rsidRPr="001D13A2">
        <w:rPr>
          <w:rFonts w:ascii="PT Astra Serif" w:eastAsia="Calibri" w:hAnsi="PT Astra Serif" w:cs="Arial"/>
          <w:sz w:val="28"/>
          <w:szCs w:val="28"/>
          <w:lang w:eastAsia="ru-RU"/>
        </w:rPr>
        <w:t>, а также размещена на информационных стендах в помещении МФЦ.</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2</w:t>
      </w:r>
      <w:r w:rsidR="00913C97" w:rsidRPr="001D13A2">
        <w:rPr>
          <w:rFonts w:ascii="PT Astra Serif" w:hAnsi="PT Astra Serif" w:cs="Arial"/>
          <w:sz w:val="28"/>
          <w:szCs w:val="28"/>
          <w:lang w:eastAsia="ru-RU"/>
        </w:rPr>
        <w:t>7</w:t>
      </w:r>
      <w:r w:rsidRPr="001D13A2">
        <w:rPr>
          <w:rFonts w:ascii="PT Astra Serif" w:hAnsi="PT Astra Serif" w:cs="Arial"/>
          <w:sz w:val="28"/>
          <w:szCs w:val="28"/>
          <w:lang w:eastAsia="ru-RU"/>
        </w:rPr>
        <w:t xml:space="preserve">. Документы, необходимые в соответствии с законодательными или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отсутствуют. </w:t>
      </w:r>
    </w:p>
    <w:p w:rsidR="00817DC8" w:rsidRPr="001D13A2" w:rsidRDefault="00E02E06"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rPr>
        <w:t>2</w:t>
      </w:r>
      <w:r w:rsidR="00913C97" w:rsidRPr="001D13A2">
        <w:rPr>
          <w:rFonts w:ascii="PT Astra Serif" w:hAnsi="PT Astra Serif" w:cs="Arial"/>
          <w:sz w:val="28"/>
          <w:szCs w:val="28"/>
        </w:rPr>
        <w:t>8</w:t>
      </w:r>
      <w:r w:rsidRPr="001D13A2">
        <w:rPr>
          <w:rFonts w:ascii="PT Astra Serif" w:hAnsi="PT Astra Serif" w:cs="Arial"/>
          <w:sz w:val="28"/>
          <w:szCs w:val="28"/>
        </w:rPr>
        <w:t xml:space="preserve">. </w:t>
      </w:r>
      <w:r w:rsidR="00817DC8" w:rsidRPr="001D13A2">
        <w:rPr>
          <w:rFonts w:ascii="PT Astra Serif" w:hAnsi="PT Astra Serif" w:cs="Arial"/>
          <w:sz w:val="28"/>
          <w:szCs w:val="28"/>
        </w:rPr>
        <w:t xml:space="preserve">Структурное подразделение </w:t>
      </w:r>
      <w:r w:rsidR="00817DC8" w:rsidRPr="001D13A2">
        <w:rPr>
          <w:rFonts w:ascii="PT Astra Serif" w:hAnsi="PT Astra Serif" w:cs="Arial"/>
          <w:sz w:val="28"/>
          <w:szCs w:val="28"/>
          <w:lang w:eastAsia="ru-RU"/>
        </w:rPr>
        <w:t>не вправе требовать от Заявителя: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roofErr w:type="gramStart"/>
      <w:r w:rsidRPr="001D13A2">
        <w:rPr>
          <w:rFonts w:ascii="PT Astra Serif" w:hAnsi="PT Astra Serif" w:cs="Arial"/>
          <w:sz w:val="28"/>
          <w:szCs w:val="28"/>
          <w:lang w:eastAsia="ru-RU"/>
        </w:rPr>
        <w:t>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1D13A2">
        <w:rPr>
          <w:rFonts w:ascii="PT Astra Serif" w:hAnsi="PT Astra Serif" w:cs="Arial"/>
          <w:sz w:val="28"/>
          <w:szCs w:val="28"/>
          <w:lang w:eastAsia="ru-RU"/>
        </w:rPr>
        <w:t xml:space="preserve">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sidRPr="001D13A2">
        <w:rPr>
          <w:rFonts w:ascii="PT Astra Serif" w:eastAsia="Calibri" w:hAnsi="PT Astra Serif" w:cs="Arial"/>
          <w:sz w:val="28"/>
          <w:szCs w:val="28"/>
        </w:rPr>
        <w:t xml:space="preserve"> </w:t>
      </w:r>
      <w:r w:rsidRPr="001D13A2">
        <w:rPr>
          <w:rFonts w:ascii="PT Astra Serif" w:hAnsi="PT Astra Serif" w:cs="Arial"/>
          <w:sz w:val="28"/>
          <w:szCs w:val="28"/>
          <w:lang w:eastAsia="ru-RU"/>
        </w:rPr>
        <w:t>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roofErr w:type="gramStart"/>
      <w:r w:rsidRPr="001D13A2">
        <w:rPr>
          <w:rFonts w:ascii="PT Astra Serif" w:hAnsi="PT Astra Serif" w:cs="Arial"/>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Pr="001D13A2">
        <w:rPr>
          <w:rFonts w:ascii="PT Astra Serif" w:hAnsi="PT Astra Serif" w:cs="Arial"/>
          <w:sz w:val="28"/>
          <w:szCs w:val="28"/>
          <w:lang w:eastAsia="ru-RU"/>
        </w:rPr>
        <w:br/>
        <w:t>2010 года № 210-ФЗ «Об организации предоставления государственных и</w:t>
      </w:r>
      <w:proofErr w:type="gramEnd"/>
      <w:r w:rsidRPr="001D13A2">
        <w:rPr>
          <w:rFonts w:ascii="PT Astra Serif" w:hAnsi="PT Astra Serif" w:cs="Arial"/>
          <w:sz w:val="28"/>
          <w:szCs w:val="28"/>
          <w:lang w:eastAsia="ru-RU"/>
        </w:rPr>
        <w:t xml:space="preserve"> </w:t>
      </w:r>
      <w:r w:rsidRPr="001D13A2">
        <w:rPr>
          <w:rFonts w:ascii="PT Astra Serif" w:hAnsi="PT Astra Serif" w:cs="Arial"/>
          <w:sz w:val="28"/>
          <w:szCs w:val="28"/>
          <w:lang w:eastAsia="ru-RU"/>
        </w:rPr>
        <w:lastRenderedPageBreak/>
        <w:t>муниципальных услуг»;</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или в предоставлении Муниципальной услуги и не включенных в представленный ранее комплект документов;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w:t>
      </w:r>
      <w:r w:rsidR="005E5BEB" w:rsidRPr="001D13A2">
        <w:rPr>
          <w:rFonts w:ascii="PT Astra Serif" w:hAnsi="PT Astra Serif" w:cs="Arial"/>
          <w:sz w:val="28"/>
          <w:szCs w:val="28"/>
          <w:lang w:eastAsia="ru-RU"/>
        </w:rPr>
        <w:t>М</w:t>
      </w:r>
      <w:r w:rsidRPr="001D13A2">
        <w:rPr>
          <w:rFonts w:ascii="PT Astra Serif" w:hAnsi="PT Astra Serif" w:cs="Arial"/>
          <w:sz w:val="28"/>
          <w:szCs w:val="28"/>
          <w:lang w:eastAsia="ru-RU"/>
        </w:rPr>
        <w:t>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roofErr w:type="gramStart"/>
      <w:r w:rsidRPr="001D13A2">
        <w:rPr>
          <w:rFonts w:ascii="PT Astra Serif" w:hAnsi="PT Astra Serif" w:cs="Arial"/>
          <w:sz w:val="28"/>
          <w:szCs w:val="28"/>
          <w:lang w:eastAsia="ru-RU"/>
        </w:rPr>
        <w:t xml:space="preserve">4) выявление документально подтвержденного факта (признаков) ошибочного или противоправного действия </w:t>
      </w:r>
      <w:r w:rsidR="00DE4BE8" w:rsidRPr="001D13A2">
        <w:rPr>
          <w:rFonts w:ascii="PT Astra Serif" w:hAnsi="PT Astra Serif" w:cs="Arial"/>
          <w:sz w:val="28"/>
          <w:szCs w:val="28"/>
          <w:lang w:eastAsia="ru-RU"/>
        </w:rPr>
        <w:t>(бездействия) должностного лица</w:t>
      </w:r>
      <w:r w:rsidRPr="001D13A2">
        <w:rPr>
          <w:rFonts w:ascii="PT Astra Serif" w:hAnsi="PT Astra Serif" w:cs="Arial"/>
          <w:sz w:val="28"/>
          <w:szCs w:val="28"/>
          <w:lang w:eastAsia="ru-RU"/>
        </w:rPr>
        <w:t xml:space="preserve"> при первоначальном отказе в приеме документов, необходимых для предоставления </w:t>
      </w:r>
      <w:r w:rsidR="005E5BEB" w:rsidRPr="001D13A2">
        <w:rPr>
          <w:rFonts w:ascii="PT Astra Serif" w:hAnsi="PT Astra Serif" w:cs="Arial"/>
          <w:sz w:val="28"/>
          <w:szCs w:val="28"/>
          <w:lang w:eastAsia="ru-RU"/>
        </w:rPr>
        <w:t>М</w:t>
      </w:r>
      <w:r w:rsidRPr="001D13A2">
        <w:rPr>
          <w:rFonts w:ascii="PT Astra Serif" w:hAnsi="PT Astra Serif" w:cs="Arial"/>
          <w:sz w:val="28"/>
          <w:szCs w:val="28"/>
          <w:lang w:eastAsia="ru-RU"/>
        </w:rPr>
        <w:t xml:space="preserve">униципальной услуги, или в предоставлении </w:t>
      </w:r>
      <w:r w:rsidR="005E5BEB" w:rsidRPr="001D13A2">
        <w:rPr>
          <w:rFonts w:ascii="PT Astra Serif" w:hAnsi="PT Astra Serif" w:cs="Arial"/>
          <w:sz w:val="28"/>
          <w:szCs w:val="28"/>
          <w:lang w:eastAsia="ru-RU"/>
        </w:rPr>
        <w:t>М</w:t>
      </w:r>
      <w:r w:rsidRPr="001D13A2">
        <w:rPr>
          <w:rFonts w:ascii="PT Astra Serif" w:hAnsi="PT Astra Serif" w:cs="Arial"/>
          <w:sz w:val="28"/>
          <w:szCs w:val="28"/>
          <w:lang w:eastAsia="ru-RU"/>
        </w:rPr>
        <w:t>униципальной услуги, о чем в письменном виде за подписью</w:t>
      </w:r>
      <w:r w:rsidR="00DE4BE8" w:rsidRPr="001D13A2">
        <w:rPr>
          <w:rFonts w:ascii="PT Astra Serif" w:hAnsi="PT Astra Serif" w:cs="Arial"/>
          <w:sz w:val="28"/>
          <w:szCs w:val="28"/>
          <w:lang w:eastAsia="ru-RU"/>
        </w:rPr>
        <w:t xml:space="preserve"> руководителя отделения МФЦ (в случае отказа в приеме документов) или</w:t>
      </w:r>
      <w:r w:rsidRPr="001D13A2">
        <w:rPr>
          <w:rFonts w:ascii="PT Astra Serif" w:hAnsi="PT Astra Serif" w:cs="Arial"/>
          <w:sz w:val="28"/>
          <w:szCs w:val="28"/>
          <w:lang w:eastAsia="ru-RU"/>
        </w:rPr>
        <w:t xml:space="preserve"> главы администрации (лица, его замещающего</w:t>
      </w:r>
      <w:r w:rsidRPr="001D13A2">
        <w:rPr>
          <w:rFonts w:ascii="PT Astra Serif" w:hAnsi="PT Astra Serif" w:cs="Arial"/>
          <w:sz w:val="28"/>
          <w:szCs w:val="28"/>
          <w:shd w:val="clear" w:color="auto" w:fill="FFFFFF"/>
          <w:lang w:eastAsia="ru-RU"/>
        </w:rPr>
        <w:t>)</w:t>
      </w:r>
      <w:r w:rsidR="00DE4BE8" w:rsidRPr="001D13A2">
        <w:rPr>
          <w:rFonts w:ascii="PT Astra Serif" w:hAnsi="PT Astra Serif" w:cs="Arial"/>
          <w:sz w:val="28"/>
          <w:szCs w:val="28"/>
          <w:shd w:val="clear" w:color="auto" w:fill="FFFFFF"/>
          <w:lang w:eastAsia="ru-RU"/>
        </w:rPr>
        <w:t xml:space="preserve"> (в случае предоставления Муниципальной услуги)</w:t>
      </w:r>
      <w:r w:rsidRPr="001D13A2">
        <w:rPr>
          <w:rFonts w:ascii="PT Astra Serif" w:hAnsi="PT Astra Serif" w:cs="Arial"/>
          <w:sz w:val="28"/>
          <w:szCs w:val="28"/>
          <w:shd w:val="clear" w:color="auto" w:fill="FFFFFF"/>
          <w:lang w:eastAsia="ru-RU"/>
        </w:rPr>
        <w:t xml:space="preserve"> </w:t>
      </w:r>
      <w:r w:rsidRPr="001D13A2">
        <w:rPr>
          <w:rFonts w:ascii="PT Astra Serif" w:hAnsi="PT Astra Serif" w:cs="Arial"/>
          <w:sz w:val="28"/>
          <w:szCs w:val="28"/>
          <w:lang w:eastAsia="ru-RU"/>
        </w:rPr>
        <w:t>уведомляется заявитель, а также</w:t>
      </w:r>
      <w:proofErr w:type="gramEnd"/>
      <w:r w:rsidRPr="001D13A2">
        <w:rPr>
          <w:rFonts w:ascii="PT Astra Serif" w:hAnsi="PT Astra Serif" w:cs="Arial"/>
          <w:sz w:val="28"/>
          <w:szCs w:val="28"/>
          <w:lang w:eastAsia="ru-RU"/>
        </w:rPr>
        <w:t xml:space="preserve"> приносятся извинения за доставленные неудобства.</w:t>
      </w:r>
    </w:p>
    <w:p w:rsidR="00DE4BE8" w:rsidRPr="001D13A2" w:rsidRDefault="00DE4BE8" w:rsidP="001D13A2">
      <w:pPr>
        <w:autoSpaceDE w:val="0"/>
        <w:autoSpaceDN w:val="0"/>
        <w:adjustRightInd w:val="0"/>
        <w:spacing w:after="0" w:line="240" w:lineRule="auto"/>
        <w:ind w:firstLine="709"/>
        <w:jc w:val="both"/>
        <w:outlineLvl w:val="1"/>
        <w:rPr>
          <w:rFonts w:ascii="PT Astra Serif" w:hAnsi="PT Astra Serif" w:cs="Arial"/>
          <w:sz w:val="28"/>
          <w:szCs w:val="28"/>
          <w:lang w:eastAsia="ru-RU"/>
        </w:rPr>
      </w:pPr>
      <w:r w:rsidRPr="001D13A2">
        <w:rPr>
          <w:rFonts w:ascii="PT Astra Serif" w:eastAsia="Calibri" w:hAnsi="PT Astra Serif" w:cs="Arial"/>
          <w:color w:val="000000" w:themeColor="text1"/>
          <w:sz w:val="28"/>
          <w:szCs w:val="28"/>
          <w:shd w:val="clear" w:color="auto" w:fill="FFFFFF"/>
        </w:rPr>
        <w:t xml:space="preserve">Принятие администрацией муниципального образования </w:t>
      </w:r>
      <w:r w:rsidR="00812FD7" w:rsidRPr="001D13A2">
        <w:rPr>
          <w:rFonts w:ascii="PT Astra Serif" w:eastAsia="Calibri" w:hAnsi="PT Astra Serif" w:cs="Arial"/>
          <w:color w:val="000000" w:themeColor="text1"/>
          <w:sz w:val="28"/>
          <w:szCs w:val="28"/>
          <w:shd w:val="clear" w:color="auto" w:fill="FFFFFF"/>
        </w:rPr>
        <w:t>Кимовский район</w:t>
      </w:r>
      <w:r w:rsidRPr="001D13A2">
        <w:rPr>
          <w:rFonts w:ascii="PT Astra Serif" w:eastAsia="Calibri" w:hAnsi="PT Astra Serif" w:cs="Arial"/>
          <w:color w:val="000000" w:themeColor="text1"/>
          <w:sz w:val="28"/>
          <w:szCs w:val="28"/>
          <w:shd w:val="clear" w:color="auto" w:fill="FFFFFF"/>
        </w:rPr>
        <w:t xml:space="preserve"> решения об оказании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E7FE4" w:rsidRPr="001D13A2" w:rsidRDefault="00EE7FE4" w:rsidP="001D13A2">
      <w:pPr>
        <w:autoSpaceDE w:val="0"/>
        <w:autoSpaceDN w:val="0"/>
        <w:adjustRightInd w:val="0"/>
        <w:spacing w:after="0" w:line="240" w:lineRule="auto"/>
        <w:ind w:firstLine="709"/>
        <w:jc w:val="both"/>
        <w:outlineLvl w:val="1"/>
        <w:rPr>
          <w:rFonts w:ascii="PT Astra Serif" w:hAnsi="PT Astra Serif" w:cs="Arial"/>
          <w:sz w:val="28"/>
          <w:szCs w:val="28"/>
          <w:lang w:eastAsia="ru-RU"/>
        </w:rPr>
      </w:pPr>
      <w:r w:rsidRPr="001D13A2">
        <w:rPr>
          <w:rFonts w:ascii="PT Astra Serif" w:hAnsi="PT Astra Serif" w:cs="Arial"/>
          <w:sz w:val="28"/>
          <w:szCs w:val="28"/>
          <w:lang w:eastAsia="ru-RU"/>
        </w:rPr>
        <w:t>Предоставление Муниципальной услуги прекращается в случае поступлени</w:t>
      </w:r>
      <w:r w:rsidR="00A401D4" w:rsidRPr="001D13A2">
        <w:rPr>
          <w:rFonts w:ascii="PT Astra Serif" w:hAnsi="PT Astra Serif" w:cs="Arial"/>
          <w:sz w:val="28"/>
          <w:szCs w:val="28"/>
          <w:lang w:eastAsia="ru-RU"/>
        </w:rPr>
        <w:t>я</w:t>
      </w:r>
      <w:r w:rsidRPr="001D13A2">
        <w:rPr>
          <w:rFonts w:ascii="PT Astra Serif" w:hAnsi="PT Astra Serif" w:cs="Arial"/>
          <w:sz w:val="28"/>
          <w:szCs w:val="28"/>
          <w:lang w:eastAsia="ru-RU"/>
        </w:rPr>
        <w:t xml:space="preserve"> от Заявителя письменного обращения о прекращении рассмотрения запроса.</w:t>
      </w:r>
    </w:p>
    <w:p w:rsidR="00EE7FE4" w:rsidRPr="001D13A2" w:rsidRDefault="00EE7FE4"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2.7. Исчерпывающий перечень оснований для отказа в приеме</w:t>
      </w:r>
      <w:r w:rsidRPr="001D13A2">
        <w:rPr>
          <w:rFonts w:ascii="PT Astra Serif" w:eastAsia="Calibri" w:hAnsi="PT Astra Serif" w:cs="Arial"/>
          <w:b/>
          <w:sz w:val="28"/>
          <w:szCs w:val="28"/>
        </w:rPr>
        <w:br/>
        <w:t>документов, необходимых для предоставления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BE4F62" w:rsidRPr="00845421" w:rsidRDefault="00913C97" w:rsidP="00BE4F62">
      <w:pPr>
        <w:pStyle w:val="-N"/>
        <w:ind w:left="57" w:firstLine="737"/>
        <w:rPr>
          <w:rFonts w:ascii="PT Astra Serif" w:hAnsi="PT Astra Serif"/>
        </w:rPr>
      </w:pPr>
      <w:r w:rsidRPr="00461D96">
        <w:rPr>
          <w:rFonts w:ascii="PT Astra Serif" w:hAnsi="PT Astra Serif" w:cs="Arial"/>
          <w:color w:val="000000" w:themeColor="text1"/>
        </w:rPr>
        <w:t>29</w:t>
      </w:r>
      <w:r w:rsidR="00817DC8" w:rsidRPr="00461D96">
        <w:rPr>
          <w:rFonts w:ascii="PT Astra Serif" w:hAnsi="PT Astra Serif" w:cs="Arial"/>
          <w:color w:val="000000" w:themeColor="text1"/>
        </w:rPr>
        <w:t xml:space="preserve">. </w:t>
      </w:r>
      <w:r w:rsidR="00BE4F62" w:rsidRPr="00461D96">
        <w:rPr>
          <w:rFonts w:ascii="PT Astra Serif" w:hAnsi="PT Astra Serif"/>
          <w:color w:val="000000" w:themeColor="text1"/>
          <w:highlight w:val="white"/>
        </w:rPr>
        <w:t>Основания для</w:t>
      </w:r>
      <w:r w:rsidR="00BE4F62" w:rsidRPr="00BE4F62">
        <w:rPr>
          <w:rFonts w:ascii="PT Astra Serif" w:hAnsi="PT Astra Serif"/>
          <w:color w:val="FF0000"/>
          <w:highlight w:val="white"/>
        </w:rPr>
        <w:t xml:space="preserve"> </w:t>
      </w:r>
      <w:r w:rsidR="00BE4F62" w:rsidRPr="00845421">
        <w:rPr>
          <w:rFonts w:ascii="PT Astra Serif" w:hAnsi="PT Astra Serif"/>
          <w:color w:val="000000"/>
          <w:highlight w:val="white"/>
        </w:rPr>
        <w:t>отказа в приеме документов, необходимых для предоставления муниципальной услуги:</w:t>
      </w:r>
    </w:p>
    <w:p w:rsidR="00BE4F62" w:rsidRPr="00CB6FDE" w:rsidRDefault="00BE4F62" w:rsidP="00BE4F62">
      <w:pPr>
        <w:pStyle w:val="-N"/>
        <w:ind w:left="57" w:firstLine="737"/>
        <w:rPr>
          <w:rFonts w:ascii="PT Astra Serif" w:hAnsi="PT Astra Serif"/>
          <w:color w:val="FF0000"/>
        </w:rPr>
      </w:pPr>
      <w:r w:rsidRPr="00845421">
        <w:rPr>
          <w:rFonts w:ascii="PT Astra Serif" w:hAnsi="PT Astra Serif"/>
          <w:color w:val="000000"/>
          <w:highlight w:val="white"/>
        </w:rPr>
        <w:t xml:space="preserve">1) некорректное заполнение обязательных полей в форме заявления о </w:t>
      </w:r>
      <w:r w:rsidRPr="00845421">
        <w:rPr>
          <w:rFonts w:ascii="PT Astra Serif" w:hAnsi="PT Astra Serif"/>
          <w:color w:val="000000"/>
          <w:highlight w:val="white"/>
        </w:rPr>
        <w:lastRenderedPageBreak/>
        <w:t>предоставлении услуги на ЕПГУ</w:t>
      </w:r>
      <w:r w:rsidRPr="00461D96">
        <w:rPr>
          <w:rFonts w:ascii="PT Astra Serif" w:hAnsi="PT Astra Serif"/>
          <w:color w:val="000000" w:themeColor="text1"/>
          <w:highlight w:val="white"/>
        </w:rPr>
        <w:t>;</w:t>
      </w:r>
    </w:p>
    <w:p w:rsidR="00BE4F62" w:rsidRPr="00845421" w:rsidRDefault="00BE4F62" w:rsidP="00BE4F62">
      <w:pPr>
        <w:pStyle w:val="-N"/>
        <w:ind w:left="57" w:firstLine="737"/>
        <w:rPr>
          <w:rFonts w:ascii="PT Astra Serif" w:hAnsi="PT Astra Serif"/>
        </w:rPr>
      </w:pPr>
      <w:r w:rsidRPr="00845421">
        <w:rPr>
          <w:rFonts w:ascii="PT Astra Serif" w:hAnsi="PT Astra Serif"/>
          <w:color w:val="000000"/>
          <w:highlight w:val="white"/>
        </w:rPr>
        <w:t>2) предоставление не полного комплекта документов, необходимого для предоставления услуги;</w:t>
      </w:r>
    </w:p>
    <w:p w:rsidR="00BE4F62" w:rsidRPr="00845421" w:rsidRDefault="00BE4F62" w:rsidP="00BE4F62">
      <w:pPr>
        <w:pStyle w:val="-N"/>
        <w:ind w:left="57" w:firstLine="737"/>
        <w:rPr>
          <w:rFonts w:ascii="PT Astra Serif" w:hAnsi="PT Astra Serif"/>
        </w:rPr>
      </w:pPr>
      <w:r w:rsidRPr="00845421">
        <w:rPr>
          <w:rFonts w:ascii="PT Astra Serif" w:hAnsi="PT Astra Serif"/>
          <w:color w:val="000000"/>
          <w:highlight w:val="white"/>
        </w:rPr>
        <w:t>3) предоставленные документы, необходимые для предоставления услуги, утратили силу;</w:t>
      </w:r>
    </w:p>
    <w:p w:rsidR="00BE4F62" w:rsidRPr="00845421" w:rsidRDefault="00BE4F62" w:rsidP="00BE4F62">
      <w:pPr>
        <w:pStyle w:val="-N"/>
        <w:ind w:left="57" w:firstLine="737"/>
        <w:rPr>
          <w:rFonts w:ascii="PT Astra Serif" w:hAnsi="PT Astra Serif"/>
        </w:rPr>
      </w:pPr>
      <w:r w:rsidRPr="00845421">
        <w:rPr>
          <w:rFonts w:ascii="PT Astra Serif" w:hAnsi="PT Astra Serif"/>
          <w:color w:val="000000"/>
          <w:highlight w:val="white"/>
        </w:rPr>
        <w:t>4) предоставленные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BE4F62" w:rsidRPr="00845421" w:rsidRDefault="00BE4F62" w:rsidP="00BE4F62">
      <w:pPr>
        <w:pStyle w:val="-N"/>
        <w:ind w:left="57" w:firstLine="737"/>
        <w:rPr>
          <w:rFonts w:ascii="PT Astra Serif" w:hAnsi="PT Astra Serif"/>
        </w:rPr>
      </w:pPr>
      <w:r w:rsidRPr="00845421">
        <w:rPr>
          <w:rFonts w:ascii="PT Astra Serif" w:hAnsi="PT Astra Serif"/>
          <w:color w:val="000000"/>
          <w:highlight w:val="white"/>
        </w:rPr>
        <w:t>5) предоставленные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F62" w:rsidRPr="00845421" w:rsidRDefault="00BE4F62" w:rsidP="00BE4F62">
      <w:pPr>
        <w:pStyle w:val="-N"/>
        <w:ind w:left="57" w:firstLine="737"/>
        <w:rPr>
          <w:rFonts w:ascii="PT Astra Serif" w:hAnsi="PT Astra Serif"/>
        </w:rPr>
      </w:pPr>
      <w:r w:rsidRPr="00845421">
        <w:rPr>
          <w:rFonts w:ascii="PT Astra Serif" w:hAnsi="PT Astra Serif"/>
          <w:color w:val="000000"/>
          <w:highlight w:val="white"/>
        </w:rPr>
        <w:t>6) предоставленные электронные образ</w:t>
      </w:r>
      <w:r>
        <w:rPr>
          <w:rFonts w:ascii="PT Astra Serif" w:hAnsi="PT Astra Serif"/>
          <w:color w:val="000000"/>
          <w:highlight w:val="white"/>
        </w:rPr>
        <w:t>ц</w:t>
      </w:r>
      <w:r w:rsidRPr="00845421">
        <w:rPr>
          <w:rFonts w:ascii="PT Astra Serif" w:hAnsi="PT Astra Serif"/>
          <w:color w:val="000000"/>
          <w:highlight w:val="white"/>
        </w:rPr>
        <w:t>ы документов не позволяют в полном объеме прочитать текст документа и (или)</w:t>
      </w:r>
      <w:r>
        <w:rPr>
          <w:rFonts w:ascii="PT Astra Serif" w:hAnsi="PT Astra Serif"/>
          <w:color w:val="000000"/>
          <w:highlight w:val="white"/>
        </w:rPr>
        <w:t xml:space="preserve"> распознать реквизиты документа</w:t>
      </w:r>
      <w:r>
        <w:rPr>
          <w:rFonts w:ascii="PT Astra Serif" w:hAnsi="PT Astra Serif"/>
          <w:color w:val="000000"/>
        </w:rPr>
        <w:t>.</w:t>
      </w:r>
    </w:p>
    <w:p w:rsidR="00BE4F62" w:rsidRPr="00845421" w:rsidRDefault="00BE4F62" w:rsidP="00BE4F62">
      <w:pPr>
        <w:pStyle w:val="-N"/>
        <w:ind w:left="57" w:firstLine="737"/>
        <w:rPr>
          <w:rFonts w:ascii="PT Astra Serif" w:hAnsi="PT Astra Serif"/>
        </w:rPr>
      </w:pPr>
      <w:r>
        <w:rPr>
          <w:rFonts w:ascii="PT Astra Serif" w:hAnsi="PT Astra Serif"/>
          <w:color w:val="000000"/>
          <w:highlight w:val="white"/>
        </w:rPr>
        <w:t>30</w:t>
      </w:r>
      <w:r w:rsidRPr="00845421">
        <w:rPr>
          <w:rFonts w:ascii="PT Astra Serif" w:hAnsi="PT Astra Serif"/>
          <w:color w:val="000000"/>
          <w:highlight w:val="white"/>
        </w:rPr>
        <w:t>. 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FF15B5" w:rsidRPr="001D13A2" w:rsidRDefault="00FF15B5" w:rsidP="001D13A2">
      <w:pPr>
        <w:tabs>
          <w:tab w:val="left" w:pos="851"/>
        </w:tabs>
        <w:spacing w:after="0" w:line="240" w:lineRule="auto"/>
        <w:jc w:val="center"/>
        <w:rPr>
          <w:rFonts w:ascii="PT Astra Serif" w:eastAsia="Calibri" w:hAnsi="PT Astra Serif" w:cs="Arial"/>
          <w:b/>
          <w:sz w:val="28"/>
          <w:szCs w:val="28"/>
        </w:rPr>
      </w:pP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2.8. Исчерпывающий перечень оснований для приостановления</w:t>
      </w:r>
      <w:r w:rsidRPr="001D13A2">
        <w:rPr>
          <w:rFonts w:ascii="PT Astra Serif" w:eastAsia="Calibri" w:hAnsi="PT Astra Serif" w:cs="Arial"/>
          <w:b/>
          <w:sz w:val="28"/>
          <w:szCs w:val="28"/>
        </w:rPr>
        <w:br/>
        <w:t>предоставления Муниципальной услуги и (или) отказа</w:t>
      </w:r>
      <w:r w:rsidRPr="001D13A2">
        <w:rPr>
          <w:rFonts w:ascii="PT Astra Serif" w:eastAsia="Calibri" w:hAnsi="PT Astra Serif" w:cs="Arial"/>
          <w:b/>
          <w:sz w:val="28"/>
          <w:szCs w:val="28"/>
        </w:rPr>
        <w:br/>
        <w:t>в предоставлении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2E2F3A" w:rsidP="001D13A2">
      <w:pPr>
        <w:widowControl w:val="0"/>
        <w:autoSpaceDE w:val="0"/>
        <w:autoSpaceDN w:val="0"/>
        <w:spacing w:after="0" w:line="240" w:lineRule="auto"/>
        <w:ind w:firstLine="709"/>
        <w:jc w:val="both"/>
        <w:rPr>
          <w:rFonts w:ascii="PT Astra Serif" w:hAnsi="PT Astra Serif" w:cs="Arial"/>
          <w:sz w:val="28"/>
          <w:szCs w:val="28"/>
          <w:lang w:eastAsia="ru-RU"/>
        </w:rPr>
      </w:pPr>
      <w:bookmarkStart w:id="3" w:name="P223"/>
      <w:bookmarkEnd w:id="3"/>
      <w:r w:rsidRPr="001D13A2">
        <w:rPr>
          <w:rFonts w:ascii="PT Astra Serif" w:hAnsi="PT Astra Serif" w:cs="Arial"/>
          <w:sz w:val="28"/>
          <w:szCs w:val="28"/>
          <w:lang w:eastAsia="ru-RU"/>
        </w:rPr>
        <w:t>3</w:t>
      </w:r>
      <w:r w:rsidR="00BE4F62">
        <w:rPr>
          <w:rFonts w:ascii="PT Astra Serif" w:hAnsi="PT Astra Serif" w:cs="Arial"/>
          <w:sz w:val="28"/>
          <w:szCs w:val="28"/>
          <w:lang w:eastAsia="ru-RU"/>
        </w:rPr>
        <w:t>1</w:t>
      </w:r>
      <w:r w:rsidR="00817DC8" w:rsidRPr="001D13A2">
        <w:rPr>
          <w:rFonts w:ascii="PT Astra Serif" w:hAnsi="PT Astra Serif" w:cs="Arial"/>
          <w:sz w:val="28"/>
          <w:szCs w:val="28"/>
          <w:lang w:eastAsia="ru-RU"/>
        </w:rPr>
        <w:t>. Основания для приостановления предоставления Муниципальной услуги заявителю отсутствуют.</w:t>
      </w:r>
    </w:p>
    <w:p w:rsidR="00817DC8" w:rsidRPr="001D13A2" w:rsidRDefault="002E2F3A" w:rsidP="001D13A2">
      <w:pPr>
        <w:autoSpaceDE w:val="0"/>
        <w:autoSpaceDN w:val="0"/>
        <w:adjustRightInd w:val="0"/>
        <w:spacing w:after="0" w:line="240" w:lineRule="auto"/>
        <w:ind w:firstLine="709"/>
        <w:jc w:val="both"/>
        <w:rPr>
          <w:rFonts w:ascii="PT Astra Serif" w:eastAsia="Calibri" w:hAnsi="PT Astra Serif" w:cs="Arial"/>
          <w:sz w:val="28"/>
          <w:szCs w:val="28"/>
        </w:rPr>
      </w:pPr>
      <w:r w:rsidRPr="001D13A2">
        <w:rPr>
          <w:rFonts w:ascii="PT Astra Serif" w:eastAsia="Calibri" w:hAnsi="PT Astra Serif" w:cs="Arial"/>
          <w:sz w:val="28"/>
          <w:szCs w:val="28"/>
        </w:rPr>
        <w:t>3</w:t>
      </w:r>
      <w:r w:rsidR="00BE4F62">
        <w:rPr>
          <w:rFonts w:ascii="PT Astra Serif" w:eastAsia="Calibri" w:hAnsi="PT Astra Serif" w:cs="Arial"/>
          <w:sz w:val="28"/>
          <w:szCs w:val="28"/>
        </w:rPr>
        <w:t>2</w:t>
      </w:r>
      <w:r w:rsidR="00817DC8" w:rsidRPr="001D13A2">
        <w:rPr>
          <w:rFonts w:ascii="PT Astra Serif" w:eastAsia="Calibri" w:hAnsi="PT Astra Serif" w:cs="Arial"/>
          <w:sz w:val="28"/>
          <w:szCs w:val="28"/>
        </w:rPr>
        <w:t>. Основаниями для отказа в приеме документов Заявителя для предоставления Муниципальной услуги являются:</w:t>
      </w:r>
    </w:p>
    <w:p w:rsidR="00817DC8" w:rsidRPr="001D13A2" w:rsidRDefault="00817DC8" w:rsidP="001D13A2">
      <w:pPr>
        <w:autoSpaceDE w:val="0"/>
        <w:autoSpaceDN w:val="0"/>
        <w:adjustRightInd w:val="0"/>
        <w:spacing w:after="0" w:line="240" w:lineRule="auto"/>
        <w:ind w:firstLine="709"/>
        <w:jc w:val="both"/>
        <w:rPr>
          <w:rFonts w:ascii="PT Astra Serif" w:eastAsia="Calibri" w:hAnsi="PT Astra Serif" w:cs="Arial"/>
          <w:sz w:val="28"/>
          <w:szCs w:val="28"/>
        </w:rPr>
      </w:pPr>
      <w:r w:rsidRPr="001D13A2">
        <w:rPr>
          <w:rFonts w:ascii="PT Astra Serif" w:eastAsia="Calibri" w:hAnsi="PT Astra Serif" w:cs="Arial"/>
          <w:sz w:val="28"/>
          <w:szCs w:val="28"/>
        </w:rPr>
        <w:t>представление документов, не соответствующих требованиям пунктов 2</w:t>
      </w:r>
      <w:r w:rsidR="00913C97" w:rsidRPr="001D13A2">
        <w:rPr>
          <w:rFonts w:ascii="PT Astra Serif" w:eastAsia="Calibri" w:hAnsi="PT Astra Serif" w:cs="Arial"/>
          <w:sz w:val="28"/>
          <w:szCs w:val="28"/>
        </w:rPr>
        <w:t>2</w:t>
      </w:r>
      <w:r w:rsidRPr="001D13A2">
        <w:rPr>
          <w:rFonts w:ascii="PT Astra Serif" w:eastAsia="Calibri" w:hAnsi="PT Astra Serif" w:cs="Arial"/>
          <w:sz w:val="28"/>
          <w:szCs w:val="28"/>
        </w:rPr>
        <w:t>, 2</w:t>
      </w:r>
      <w:r w:rsidR="00913C97" w:rsidRPr="001D13A2">
        <w:rPr>
          <w:rFonts w:ascii="PT Astra Serif" w:eastAsia="Calibri" w:hAnsi="PT Astra Serif" w:cs="Arial"/>
          <w:sz w:val="28"/>
          <w:szCs w:val="28"/>
        </w:rPr>
        <w:t>5</w:t>
      </w:r>
      <w:r w:rsidRPr="001D13A2">
        <w:rPr>
          <w:rFonts w:ascii="PT Astra Serif" w:eastAsia="Calibri" w:hAnsi="PT Astra Serif" w:cs="Arial"/>
          <w:sz w:val="28"/>
          <w:szCs w:val="28"/>
        </w:rPr>
        <w:t xml:space="preserve"> настоящего Административного регламента;</w:t>
      </w:r>
    </w:p>
    <w:p w:rsidR="00817DC8" w:rsidRPr="001D13A2" w:rsidRDefault="00817DC8" w:rsidP="001D13A2">
      <w:pPr>
        <w:autoSpaceDE w:val="0"/>
        <w:autoSpaceDN w:val="0"/>
        <w:adjustRightInd w:val="0"/>
        <w:spacing w:after="0" w:line="240" w:lineRule="auto"/>
        <w:ind w:firstLine="709"/>
        <w:jc w:val="both"/>
        <w:rPr>
          <w:rFonts w:ascii="PT Astra Serif" w:eastAsia="Calibri" w:hAnsi="PT Astra Serif" w:cs="Arial"/>
          <w:color w:val="FF0000"/>
          <w:sz w:val="28"/>
          <w:szCs w:val="28"/>
        </w:rPr>
      </w:pPr>
      <w:r w:rsidRPr="001D13A2">
        <w:rPr>
          <w:rFonts w:ascii="PT Astra Serif" w:eastAsia="Calibri" w:hAnsi="PT Astra Serif" w:cs="Arial"/>
          <w:sz w:val="28"/>
          <w:szCs w:val="28"/>
        </w:rPr>
        <w:t>непредставление документов, указанных в пункте 2</w:t>
      </w:r>
      <w:r w:rsidR="00913C97" w:rsidRPr="001D13A2">
        <w:rPr>
          <w:rFonts w:ascii="PT Astra Serif" w:eastAsia="Calibri" w:hAnsi="PT Astra Serif" w:cs="Arial"/>
          <w:sz w:val="28"/>
          <w:szCs w:val="28"/>
        </w:rPr>
        <w:t>3</w:t>
      </w:r>
      <w:r w:rsidRPr="001D13A2">
        <w:rPr>
          <w:rFonts w:ascii="PT Astra Serif" w:eastAsia="Calibri" w:hAnsi="PT Astra Serif" w:cs="Arial"/>
          <w:sz w:val="28"/>
          <w:szCs w:val="28"/>
        </w:rPr>
        <w:t xml:space="preserve">. </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2.9. Перечень услуг, которые являются необходимыми</w:t>
      </w:r>
      <w:r w:rsidRPr="001D13A2">
        <w:rPr>
          <w:rFonts w:ascii="PT Astra Serif" w:eastAsia="Calibri" w:hAnsi="PT Astra Serif" w:cs="Arial"/>
          <w:b/>
          <w:sz w:val="28"/>
          <w:szCs w:val="28"/>
        </w:rPr>
        <w:br/>
        <w:t>и обязательными для предоставления Муниципальной услуги,</w:t>
      </w:r>
      <w:r w:rsidRPr="001D13A2">
        <w:rPr>
          <w:rFonts w:ascii="PT Astra Serif" w:eastAsia="Calibri" w:hAnsi="PT Astra Serif" w:cs="Arial"/>
          <w:b/>
          <w:sz w:val="28"/>
          <w:szCs w:val="28"/>
        </w:rPr>
        <w:br/>
        <w:t>в том числе сведения о документе (документах), выдаваемом</w:t>
      </w:r>
      <w:r w:rsidRPr="001D13A2">
        <w:rPr>
          <w:rFonts w:ascii="PT Astra Serif" w:eastAsia="Calibri" w:hAnsi="PT Astra Serif" w:cs="Arial"/>
          <w:b/>
          <w:sz w:val="28"/>
          <w:szCs w:val="28"/>
        </w:rPr>
        <w:br/>
        <w:t>(выдаваемых) организациями, участвующими в предоставлении</w:t>
      </w:r>
      <w:r w:rsidRPr="001D13A2">
        <w:rPr>
          <w:rFonts w:ascii="PT Astra Serif" w:eastAsia="Calibri" w:hAnsi="PT Astra Serif" w:cs="Arial"/>
          <w:b/>
          <w:sz w:val="28"/>
          <w:szCs w:val="28"/>
        </w:rPr>
        <w:br/>
        <w:t>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FF0000"/>
          <w:sz w:val="28"/>
          <w:szCs w:val="28"/>
          <w:lang w:eastAsia="ru-RU"/>
        </w:rPr>
      </w:pPr>
      <w:r w:rsidRPr="001D13A2">
        <w:rPr>
          <w:rFonts w:ascii="PT Astra Serif" w:hAnsi="PT Astra Serif" w:cs="Arial"/>
          <w:sz w:val="28"/>
          <w:szCs w:val="28"/>
          <w:lang w:eastAsia="ru-RU"/>
        </w:rPr>
        <w:t>3</w:t>
      </w:r>
      <w:r w:rsidR="00E02E06" w:rsidRPr="001D13A2">
        <w:rPr>
          <w:rFonts w:ascii="PT Astra Serif" w:hAnsi="PT Astra Serif" w:cs="Arial"/>
          <w:sz w:val="28"/>
          <w:szCs w:val="28"/>
          <w:lang w:eastAsia="ru-RU"/>
        </w:rPr>
        <w:t>3</w:t>
      </w:r>
      <w:r w:rsidRPr="001D13A2">
        <w:rPr>
          <w:rFonts w:ascii="PT Astra Serif" w:hAnsi="PT Astra Serif" w:cs="Arial"/>
          <w:sz w:val="28"/>
          <w:szCs w:val="28"/>
          <w:lang w:eastAsia="ru-RU"/>
        </w:rPr>
        <w:t xml:space="preserve">. </w:t>
      </w:r>
      <w:proofErr w:type="gramStart"/>
      <w:r w:rsidRPr="001D13A2">
        <w:rPr>
          <w:rFonts w:ascii="PT Astra Serif" w:hAnsi="PT Astra Serif" w:cs="Arial"/>
          <w:sz w:val="28"/>
          <w:szCs w:val="28"/>
          <w:lang w:eastAsia="ru-RU"/>
        </w:rPr>
        <w:t>Услуг</w:t>
      </w:r>
      <w:r w:rsidR="00825AF9" w:rsidRPr="001D13A2">
        <w:rPr>
          <w:rFonts w:ascii="PT Astra Serif" w:hAnsi="PT Astra Serif" w:cs="Arial"/>
          <w:sz w:val="28"/>
          <w:szCs w:val="28"/>
          <w:lang w:eastAsia="ru-RU"/>
        </w:rPr>
        <w:t>и</w:t>
      </w:r>
      <w:proofErr w:type="gramEnd"/>
      <w:r w:rsidR="00825AF9" w:rsidRPr="001D13A2">
        <w:rPr>
          <w:rFonts w:ascii="PT Astra Serif" w:hAnsi="PT Astra Serif" w:cs="Arial"/>
          <w:sz w:val="28"/>
          <w:szCs w:val="28"/>
          <w:lang w:eastAsia="ru-RU"/>
        </w:rPr>
        <w:t xml:space="preserve"> </w:t>
      </w:r>
      <w:r w:rsidRPr="001D13A2">
        <w:rPr>
          <w:rFonts w:ascii="PT Astra Serif" w:hAnsi="PT Astra Serif" w:cs="Arial"/>
          <w:sz w:val="28"/>
          <w:szCs w:val="28"/>
          <w:lang w:eastAsia="ru-RU"/>
        </w:rPr>
        <w:t>котор</w:t>
      </w:r>
      <w:r w:rsidR="00825AF9" w:rsidRPr="001D13A2">
        <w:rPr>
          <w:rFonts w:ascii="PT Astra Serif" w:hAnsi="PT Astra Serif" w:cs="Arial"/>
          <w:sz w:val="28"/>
          <w:szCs w:val="28"/>
          <w:lang w:eastAsia="ru-RU"/>
        </w:rPr>
        <w:t>ые</w:t>
      </w:r>
      <w:r w:rsidRPr="001D13A2">
        <w:rPr>
          <w:rFonts w:ascii="PT Astra Serif" w:hAnsi="PT Astra Serif" w:cs="Arial"/>
          <w:sz w:val="28"/>
          <w:szCs w:val="28"/>
          <w:lang w:eastAsia="ru-RU"/>
        </w:rPr>
        <w:t xml:space="preserve"> явля</w:t>
      </w:r>
      <w:r w:rsidR="00825AF9" w:rsidRPr="001D13A2">
        <w:rPr>
          <w:rFonts w:ascii="PT Astra Serif" w:hAnsi="PT Astra Serif" w:cs="Arial"/>
          <w:sz w:val="28"/>
          <w:szCs w:val="28"/>
          <w:lang w:eastAsia="ru-RU"/>
        </w:rPr>
        <w:t>ю</w:t>
      </w:r>
      <w:r w:rsidRPr="001D13A2">
        <w:rPr>
          <w:rFonts w:ascii="PT Astra Serif" w:hAnsi="PT Astra Serif" w:cs="Arial"/>
          <w:sz w:val="28"/>
          <w:szCs w:val="28"/>
          <w:lang w:eastAsia="ru-RU"/>
        </w:rPr>
        <w:t>тся необходим</w:t>
      </w:r>
      <w:r w:rsidR="00825AF9" w:rsidRPr="001D13A2">
        <w:rPr>
          <w:rFonts w:ascii="PT Astra Serif" w:hAnsi="PT Astra Serif" w:cs="Arial"/>
          <w:sz w:val="28"/>
          <w:szCs w:val="28"/>
          <w:lang w:eastAsia="ru-RU"/>
        </w:rPr>
        <w:t>ыми</w:t>
      </w:r>
      <w:r w:rsidRPr="001D13A2">
        <w:rPr>
          <w:rFonts w:ascii="PT Astra Serif" w:hAnsi="PT Astra Serif" w:cs="Arial"/>
          <w:sz w:val="28"/>
          <w:szCs w:val="28"/>
          <w:lang w:eastAsia="ru-RU"/>
        </w:rPr>
        <w:t xml:space="preserve"> и обязательн</w:t>
      </w:r>
      <w:r w:rsidR="00825AF9" w:rsidRPr="001D13A2">
        <w:rPr>
          <w:rFonts w:ascii="PT Astra Serif" w:hAnsi="PT Astra Serif" w:cs="Arial"/>
          <w:sz w:val="28"/>
          <w:szCs w:val="28"/>
          <w:lang w:eastAsia="ru-RU"/>
        </w:rPr>
        <w:t>ыми</w:t>
      </w:r>
      <w:r w:rsidRPr="001D13A2">
        <w:rPr>
          <w:rFonts w:ascii="PT Astra Serif" w:hAnsi="PT Astra Serif" w:cs="Arial"/>
          <w:sz w:val="28"/>
          <w:szCs w:val="28"/>
          <w:lang w:eastAsia="ru-RU"/>
        </w:rPr>
        <w:t xml:space="preserve"> для предоставления Муниципальной услуги</w:t>
      </w:r>
      <w:r w:rsidR="00825AF9" w:rsidRPr="001D13A2">
        <w:rPr>
          <w:rFonts w:ascii="PT Astra Serif" w:hAnsi="PT Astra Serif" w:cs="Arial"/>
          <w:sz w:val="28"/>
          <w:szCs w:val="28"/>
          <w:lang w:eastAsia="ru-RU"/>
        </w:rPr>
        <w:t xml:space="preserve"> отсутствуют</w:t>
      </w:r>
      <w:r w:rsidRPr="001D13A2">
        <w:rPr>
          <w:rFonts w:ascii="PT Astra Serif" w:hAnsi="PT Astra Serif" w:cs="Arial"/>
          <w:sz w:val="28"/>
          <w:szCs w:val="28"/>
          <w:lang w:eastAsia="ru-RU"/>
        </w:rPr>
        <w:t>.</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2.10. Порядок, размер и основания взимания государственной пошлины</w:t>
      </w:r>
      <w:r w:rsidRPr="001D13A2">
        <w:rPr>
          <w:rFonts w:ascii="PT Astra Serif" w:hAnsi="PT Astra Serif" w:cs="Arial"/>
          <w:b/>
          <w:sz w:val="28"/>
          <w:szCs w:val="28"/>
          <w:lang w:eastAsia="ru-RU"/>
        </w:rPr>
        <w:br/>
        <w:t>или иной платы, взимаемой за предоставление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lastRenderedPageBreak/>
        <w:t>3</w:t>
      </w:r>
      <w:r w:rsidR="00E02E06" w:rsidRPr="001D13A2">
        <w:rPr>
          <w:rFonts w:ascii="PT Astra Serif" w:hAnsi="PT Astra Serif" w:cs="Arial"/>
          <w:sz w:val="28"/>
          <w:szCs w:val="28"/>
          <w:lang w:eastAsia="ru-RU"/>
        </w:rPr>
        <w:t>4</w:t>
      </w:r>
      <w:r w:rsidRPr="001D13A2">
        <w:rPr>
          <w:rFonts w:ascii="PT Astra Serif" w:hAnsi="PT Astra Serif" w:cs="Arial"/>
          <w:sz w:val="28"/>
          <w:szCs w:val="28"/>
          <w:lang w:eastAsia="ru-RU"/>
        </w:rPr>
        <w:t>. Муниципальная услуга предоставляется бесплатно.</w:t>
      </w:r>
    </w:p>
    <w:p w:rsidR="00817DC8" w:rsidRPr="001D13A2" w:rsidRDefault="00817DC8" w:rsidP="001D13A2">
      <w:pPr>
        <w:pStyle w:val="2"/>
        <w:spacing w:before="0" w:after="0"/>
        <w:rPr>
          <w:rFonts w:ascii="PT Astra Serif" w:hAnsi="PT Astra Serif" w:cs="Arial"/>
          <w:i w:val="0"/>
          <w:color w:val="000000"/>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2.11. Максимальный срок ожидания в очереди при подаче запроса</w:t>
      </w:r>
      <w:r w:rsidRPr="001D13A2">
        <w:rPr>
          <w:rFonts w:ascii="PT Astra Serif" w:hAnsi="PT Astra Serif" w:cs="Arial"/>
          <w:b/>
          <w:sz w:val="28"/>
          <w:szCs w:val="28"/>
          <w:lang w:eastAsia="ru-RU"/>
        </w:rPr>
        <w:br/>
        <w:t>о предоставлении Муниципальной услуги и при получении результата</w:t>
      </w:r>
      <w:r w:rsidRPr="001D13A2">
        <w:rPr>
          <w:rFonts w:ascii="PT Astra Serif" w:hAnsi="PT Astra Serif" w:cs="Arial"/>
          <w:b/>
          <w:sz w:val="28"/>
          <w:szCs w:val="28"/>
          <w:lang w:eastAsia="ru-RU"/>
        </w:rPr>
        <w:br/>
        <w:t>предоставления Муниципальной услуги</w:t>
      </w:r>
    </w:p>
    <w:p w:rsidR="00817DC8" w:rsidRPr="001D13A2" w:rsidRDefault="00817DC8" w:rsidP="001D13A2">
      <w:pPr>
        <w:widowControl w:val="0"/>
        <w:autoSpaceDE w:val="0"/>
        <w:autoSpaceDN w:val="0"/>
        <w:spacing w:after="0" w:line="240" w:lineRule="auto"/>
        <w:ind w:firstLine="709"/>
        <w:jc w:val="both"/>
        <w:outlineLvl w:val="2"/>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3</w:t>
      </w:r>
      <w:r w:rsidR="00E02E06" w:rsidRPr="001D13A2">
        <w:rPr>
          <w:rFonts w:ascii="PT Astra Serif" w:hAnsi="PT Astra Serif" w:cs="Arial"/>
          <w:sz w:val="28"/>
          <w:szCs w:val="28"/>
          <w:lang w:eastAsia="ru-RU"/>
        </w:rPr>
        <w:t>5</w:t>
      </w:r>
      <w:r w:rsidRPr="001D13A2">
        <w:rPr>
          <w:rFonts w:ascii="PT Astra Serif" w:hAnsi="PT Astra Serif" w:cs="Arial"/>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17DC8" w:rsidRPr="001D13A2" w:rsidRDefault="00817DC8" w:rsidP="001D13A2">
      <w:pPr>
        <w:widowControl w:val="0"/>
        <w:autoSpaceDE w:val="0"/>
        <w:autoSpaceDN w:val="0"/>
        <w:spacing w:after="0" w:line="240" w:lineRule="auto"/>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2.12. Срок и порядок регистрации запроса Заявителя о предоставлении Муниципальной услуги</w:t>
      </w:r>
      <w:r w:rsidR="00E91F5D" w:rsidRPr="001D13A2">
        <w:rPr>
          <w:rFonts w:ascii="PT Astra Serif" w:hAnsi="PT Astra Serif" w:cs="Arial"/>
          <w:b/>
          <w:sz w:val="28"/>
          <w:szCs w:val="28"/>
        </w:rPr>
        <w:t>, в том числе в электронной форме</w:t>
      </w:r>
    </w:p>
    <w:p w:rsidR="00817DC8" w:rsidRPr="001D13A2" w:rsidRDefault="00817DC8" w:rsidP="001D13A2">
      <w:pPr>
        <w:widowControl w:val="0"/>
        <w:autoSpaceDE w:val="0"/>
        <w:autoSpaceDN w:val="0"/>
        <w:spacing w:after="0" w:line="240" w:lineRule="auto"/>
        <w:jc w:val="both"/>
        <w:rPr>
          <w:rFonts w:ascii="PT Astra Serif" w:hAnsi="PT Astra Serif" w:cs="Arial"/>
          <w:sz w:val="28"/>
          <w:szCs w:val="28"/>
          <w:lang w:eastAsia="ru-RU"/>
        </w:rPr>
      </w:pPr>
    </w:p>
    <w:p w:rsidR="00817DC8" w:rsidRPr="008D1E3C" w:rsidRDefault="00817DC8"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1D13A2">
        <w:rPr>
          <w:rFonts w:ascii="PT Astra Serif" w:hAnsi="PT Astra Serif" w:cs="Arial"/>
          <w:sz w:val="28"/>
          <w:szCs w:val="28"/>
          <w:lang w:eastAsia="ru-RU"/>
        </w:rPr>
        <w:t>3</w:t>
      </w:r>
      <w:r w:rsidR="00E02E06" w:rsidRPr="001D13A2">
        <w:rPr>
          <w:rFonts w:ascii="PT Astra Serif" w:hAnsi="PT Astra Serif" w:cs="Arial"/>
          <w:sz w:val="28"/>
          <w:szCs w:val="28"/>
          <w:lang w:eastAsia="ru-RU"/>
        </w:rPr>
        <w:t>6</w:t>
      </w:r>
      <w:r w:rsidRPr="001D13A2">
        <w:rPr>
          <w:rFonts w:ascii="PT Astra Serif" w:hAnsi="PT Astra Serif" w:cs="Arial"/>
          <w:sz w:val="28"/>
          <w:szCs w:val="28"/>
          <w:lang w:eastAsia="ru-RU"/>
        </w:rPr>
        <w:t xml:space="preserve">. </w:t>
      </w:r>
      <w:r w:rsidRPr="00AB482A">
        <w:rPr>
          <w:rFonts w:ascii="PT Astra Serif" w:hAnsi="PT Astra Serif" w:cs="Arial"/>
          <w:color w:val="000000" w:themeColor="text1"/>
          <w:sz w:val="28"/>
          <w:szCs w:val="28"/>
          <w:lang w:eastAsia="ru-RU"/>
        </w:rPr>
        <w:t>Прием заявления</w:t>
      </w:r>
      <w:r w:rsidRPr="00981AB3">
        <w:rPr>
          <w:rFonts w:ascii="PT Astra Serif" w:hAnsi="PT Astra Serif" w:cs="Arial"/>
          <w:color w:val="FF0000"/>
          <w:sz w:val="28"/>
          <w:szCs w:val="28"/>
          <w:lang w:eastAsia="ru-RU"/>
        </w:rPr>
        <w:t xml:space="preserve"> </w:t>
      </w:r>
      <w:r w:rsidRPr="008D1E3C">
        <w:rPr>
          <w:rFonts w:ascii="PT Astra Serif" w:hAnsi="PT Astra Serif" w:cs="Arial"/>
          <w:color w:val="000000" w:themeColor="text1"/>
          <w:sz w:val="28"/>
          <w:szCs w:val="28"/>
          <w:lang w:eastAsia="ru-RU"/>
        </w:rPr>
        <w:t xml:space="preserve">о предоставлении Муниципальной услуги осуществляется </w:t>
      </w:r>
      <w:r w:rsidR="00C537BC" w:rsidRPr="008D1E3C">
        <w:rPr>
          <w:rFonts w:ascii="PT Astra Serif" w:hAnsi="PT Astra Serif" w:cs="Arial"/>
          <w:color w:val="000000" w:themeColor="text1"/>
          <w:sz w:val="28"/>
          <w:szCs w:val="28"/>
          <w:lang w:eastAsia="ru-RU"/>
        </w:rPr>
        <w:t>по графику работы МФЦ</w:t>
      </w:r>
      <w:r w:rsidRPr="008D1E3C">
        <w:rPr>
          <w:rFonts w:ascii="PT Astra Serif" w:hAnsi="PT Astra Serif" w:cs="Arial"/>
          <w:color w:val="000000" w:themeColor="text1"/>
          <w:sz w:val="28"/>
          <w:szCs w:val="28"/>
          <w:lang w:eastAsia="ru-RU"/>
        </w:rPr>
        <w:t xml:space="preserve"> в течение календарного года.</w:t>
      </w:r>
    </w:p>
    <w:p w:rsidR="00817DC8" w:rsidRPr="008D1E3C" w:rsidRDefault="00817DC8"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8D1E3C">
        <w:rPr>
          <w:rFonts w:ascii="PT Astra Serif" w:hAnsi="PT Astra Serif" w:cs="Arial"/>
          <w:color w:val="000000" w:themeColor="text1"/>
          <w:sz w:val="28"/>
          <w:szCs w:val="28"/>
          <w:lang w:eastAsia="ru-RU"/>
        </w:rPr>
        <w:t xml:space="preserve">Регистрация принятых документов проводится специалистом МФЦ, ответственным за регистрацию входящих документов, </w:t>
      </w:r>
      <w:r w:rsidR="00232629" w:rsidRPr="008D1E3C">
        <w:rPr>
          <w:rFonts w:ascii="PT Astra Serif" w:hAnsi="PT Astra Serif" w:cs="Arial"/>
          <w:color w:val="000000" w:themeColor="text1"/>
          <w:sz w:val="28"/>
          <w:szCs w:val="28"/>
          <w:lang w:eastAsia="ru-RU"/>
        </w:rPr>
        <w:t>в течение 1 дня</w:t>
      </w:r>
      <w:r w:rsidRPr="008D1E3C">
        <w:rPr>
          <w:rFonts w:ascii="PT Astra Serif" w:hAnsi="PT Astra Serif" w:cs="Arial"/>
          <w:color w:val="000000" w:themeColor="text1"/>
          <w:sz w:val="28"/>
          <w:szCs w:val="28"/>
          <w:lang w:eastAsia="ru-RU"/>
        </w:rPr>
        <w:t>.</w:t>
      </w: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 xml:space="preserve">2.13. </w:t>
      </w:r>
      <w:proofErr w:type="gramStart"/>
      <w:r w:rsidRPr="001D13A2">
        <w:rPr>
          <w:rFonts w:ascii="PT Astra Serif" w:hAnsi="PT Astra Serif" w:cs="Arial"/>
          <w:b/>
          <w:sz w:val="28"/>
          <w:szCs w:val="28"/>
          <w:lang w:eastAsia="ru-RU"/>
        </w:rPr>
        <w:t>Требования к помещениям, в которых предоставляется</w:t>
      </w:r>
      <w:r w:rsidRPr="001D13A2">
        <w:rPr>
          <w:rFonts w:ascii="PT Astra Serif" w:hAnsi="PT Astra Serif" w:cs="Arial"/>
          <w:b/>
          <w:sz w:val="28"/>
          <w:szCs w:val="28"/>
          <w:lang w:eastAsia="ru-RU"/>
        </w:rPr>
        <w:br/>
        <w:t>Муниципальная услуга, к залу ожидания, местам для заполнения</w:t>
      </w:r>
      <w:r w:rsidRPr="001D13A2">
        <w:rPr>
          <w:rFonts w:ascii="PT Astra Serif" w:hAnsi="PT Astra Serif" w:cs="Arial"/>
          <w:b/>
          <w:sz w:val="28"/>
          <w:szCs w:val="28"/>
          <w:lang w:eastAsia="ru-RU"/>
        </w:rPr>
        <w:br/>
        <w:t>запросов о предоставлении Муниципальной услуги, информационным</w:t>
      </w:r>
      <w:r w:rsidRPr="001D13A2">
        <w:rPr>
          <w:rFonts w:ascii="PT Astra Serif" w:hAnsi="PT Astra Serif" w:cs="Arial"/>
          <w:b/>
          <w:sz w:val="28"/>
          <w:szCs w:val="28"/>
          <w:lang w:eastAsia="ru-RU"/>
        </w:rPr>
        <w:br/>
        <w:t>стендам с образцами их заполнения и перечнем документов,</w:t>
      </w:r>
      <w:r w:rsidRPr="001D13A2">
        <w:rPr>
          <w:rFonts w:ascii="PT Astra Serif" w:hAnsi="PT Astra Serif" w:cs="Arial"/>
          <w:b/>
          <w:sz w:val="28"/>
          <w:szCs w:val="28"/>
          <w:lang w:eastAsia="ru-RU"/>
        </w:rPr>
        <w:br/>
        <w:t>необходимых для предоставления Муниципальной услуги,</w:t>
      </w:r>
      <w:r w:rsidRPr="001D13A2">
        <w:rPr>
          <w:rFonts w:ascii="PT Astra Serif" w:hAnsi="PT Astra Serif" w:cs="Arial"/>
          <w:b/>
          <w:sz w:val="28"/>
          <w:szCs w:val="28"/>
          <w:lang w:eastAsia="ru-RU"/>
        </w:rPr>
        <w:br/>
        <w:t>размещению и оформлению визуальной, текстовой и мультимедийной</w:t>
      </w:r>
      <w:r w:rsidRPr="001D13A2">
        <w:rPr>
          <w:rFonts w:ascii="PT Astra Serif" w:hAnsi="PT Astra Serif" w:cs="Arial"/>
          <w:b/>
          <w:sz w:val="28"/>
          <w:szCs w:val="28"/>
          <w:lang w:eastAsia="ru-RU"/>
        </w:rPr>
        <w:br/>
        <w:t xml:space="preserve">информации  о порядке предоставления такой услуги, в том числе </w:t>
      </w:r>
      <w:r w:rsidRPr="001D13A2">
        <w:rPr>
          <w:rFonts w:ascii="PT Astra Serif" w:hAnsi="PT Astra Serif" w:cs="Arial"/>
          <w:b/>
          <w:sz w:val="28"/>
          <w:szCs w:val="28"/>
          <w:lang w:eastAsia="ru-RU"/>
        </w:rPr>
        <w:br/>
        <w:t xml:space="preserve">к обеспечению доступности для инвалидов указанных объектов </w:t>
      </w:r>
      <w:r w:rsidRPr="001D13A2">
        <w:rPr>
          <w:rFonts w:ascii="PT Astra Serif" w:hAnsi="PT Astra Serif" w:cs="Arial"/>
          <w:b/>
          <w:sz w:val="28"/>
          <w:szCs w:val="28"/>
          <w:lang w:eastAsia="ru-RU"/>
        </w:rPr>
        <w:br/>
        <w:t>в соответствии с законодательством</w:t>
      </w:r>
      <w:proofErr w:type="gramEnd"/>
      <w:r w:rsidRPr="001D13A2">
        <w:rPr>
          <w:rFonts w:ascii="PT Astra Serif" w:hAnsi="PT Astra Serif" w:cs="Arial"/>
          <w:b/>
          <w:sz w:val="28"/>
          <w:szCs w:val="28"/>
          <w:lang w:eastAsia="ru-RU"/>
        </w:rPr>
        <w:t xml:space="preserve"> Российской Федерации </w:t>
      </w:r>
      <w:r w:rsidRPr="001D13A2">
        <w:rPr>
          <w:rFonts w:ascii="PT Astra Serif" w:hAnsi="PT Astra Serif" w:cs="Arial"/>
          <w:b/>
          <w:sz w:val="28"/>
          <w:szCs w:val="28"/>
          <w:lang w:eastAsia="ru-RU"/>
        </w:rPr>
        <w:br/>
        <w:t>о социальной защите инвалидов</w:t>
      </w:r>
    </w:p>
    <w:p w:rsidR="002E2F3A" w:rsidRPr="001D13A2" w:rsidRDefault="002E2F3A" w:rsidP="001D13A2">
      <w:pPr>
        <w:widowControl w:val="0"/>
        <w:autoSpaceDE w:val="0"/>
        <w:autoSpaceDN w:val="0"/>
        <w:spacing w:after="0" w:line="240" w:lineRule="auto"/>
        <w:jc w:val="center"/>
        <w:outlineLvl w:val="2"/>
        <w:rPr>
          <w:rFonts w:ascii="PT Astra Serif" w:hAnsi="PT Astra Serif" w:cs="Arial"/>
          <w:b/>
          <w:sz w:val="28"/>
          <w:szCs w:val="28"/>
          <w:lang w:eastAsia="ru-RU"/>
        </w:rPr>
      </w:pPr>
    </w:p>
    <w:p w:rsidR="00817DC8" w:rsidRPr="001D13A2" w:rsidRDefault="00817DC8" w:rsidP="001D13A2">
      <w:pPr>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sz w:val="28"/>
          <w:szCs w:val="28"/>
          <w:lang w:eastAsia="ru-RU"/>
        </w:rPr>
        <w:t>3</w:t>
      </w:r>
      <w:r w:rsidR="00C537BC" w:rsidRPr="001D13A2">
        <w:rPr>
          <w:rFonts w:ascii="PT Astra Serif" w:hAnsi="PT Astra Serif" w:cs="Arial"/>
          <w:sz w:val="28"/>
          <w:szCs w:val="28"/>
          <w:lang w:eastAsia="ru-RU"/>
        </w:rPr>
        <w:t>7</w:t>
      </w:r>
      <w:r w:rsidRPr="001D13A2">
        <w:rPr>
          <w:rFonts w:ascii="PT Astra Serif" w:hAnsi="PT Astra Serif" w:cs="Arial"/>
          <w:sz w:val="28"/>
          <w:szCs w:val="28"/>
          <w:lang w:eastAsia="ru-RU"/>
        </w:rPr>
        <w:t>. Прием получателей Муниципальной услуги осуществляется в МФЦ</w:t>
      </w:r>
      <w:r w:rsidR="00DE4BE8" w:rsidRPr="001D13A2">
        <w:rPr>
          <w:rFonts w:ascii="PT Astra Serif" w:hAnsi="PT Astra Serif" w:cs="Arial"/>
          <w:sz w:val="28"/>
          <w:szCs w:val="28"/>
          <w:lang w:eastAsia="ru-RU"/>
        </w:rPr>
        <w:t xml:space="preserve"> по адресу: Тульская область, </w:t>
      </w:r>
      <w:r w:rsidR="00812FD7" w:rsidRPr="001D13A2">
        <w:rPr>
          <w:rFonts w:ascii="PT Astra Serif" w:hAnsi="PT Astra Serif" w:cs="Arial"/>
          <w:sz w:val="28"/>
          <w:szCs w:val="28"/>
          <w:lang w:eastAsia="ru-RU"/>
        </w:rPr>
        <w:t>Кимовский район</w:t>
      </w:r>
      <w:r w:rsidR="00DE4BE8" w:rsidRPr="001D13A2">
        <w:rPr>
          <w:rFonts w:ascii="PT Astra Serif" w:hAnsi="PT Astra Serif" w:cs="Arial"/>
          <w:sz w:val="28"/>
          <w:szCs w:val="28"/>
          <w:lang w:eastAsia="ru-RU"/>
        </w:rPr>
        <w:t xml:space="preserve">, </w:t>
      </w:r>
      <w:r w:rsidR="006F76E2" w:rsidRPr="001D13A2">
        <w:rPr>
          <w:rFonts w:ascii="PT Astra Serif" w:hAnsi="PT Astra Serif" w:cs="Arial"/>
          <w:sz w:val="28"/>
          <w:szCs w:val="28"/>
          <w:lang w:eastAsia="ru-RU"/>
        </w:rPr>
        <w:t>г. Кимовск</w:t>
      </w:r>
      <w:r w:rsidR="00DE4BE8" w:rsidRPr="001D13A2">
        <w:rPr>
          <w:rFonts w:ascii="PT Astra Serif" w:hAnsi="PT Astra Serif" w:cs="Arial"/>
          <w:sz w:val="28"/>
          <w:szCs w:val="28"/>
          <w:lang w:eastAsia="ru-RU"/>
        </w:rPr>
        <w:t>, ул</w:t>
      </w:r>
      <w:proofErr w:type="gramStart"/>
      <w:r w:rsidR="00DE4BE8" w:rsidRPr="001D13A2">
        <w:rPr>
          <w:rFonts w:ascii="PT Astra Serif" w:hAnsi="PT Astra Serif" w:cs="Arial"/>
          <w:sz w:val="28"/>
          <w:szCs w:val="28"/>
          <w:lang w:eastAsia="ru-RU"/>
        </w:rPr>
        <w:t>.</w:t>
      </w:r>
      <w:r w:rsidR="006F76E2" w:rsidRPr="001D13A2">
        <w:rPr>
          <w:rFonts w:ascii="PT Astra Serif" w:hAnsi="PT Astra Serif" w:cs="Arial"/>
          <w:sz w:val="28"/>
          <w:szCs w:val="28"/>
          <w:lang w:eastAsia="ru-RU"/>
        </w:rPr>
        <w:t>П</w:t>
      </w:r>
      <w:proofErr w:type="gramEnd"/>
      <w:r w:rsidR="006F76E2" w:rsidRPr="001D13A2">
        <w:rPr>
          <w:rFonts w:ascii="PT Astra Serif" w:hAnsi="PT Astra Serif" w:cs="Arial"/>
          <w:sz w:val="28"/>
          <w:szCs w:val="28"/>
          <w:lang w:eastAsia="ru-RU"/>
        </w:rPr>
        <w:t>авлова</w:t>
      </w:r>
      <w:r w:rsidR="00DE4BE8" w:rsidRPr="001D13A2">
        <w:rPr>
          <w:rFonts w:ascii="PT Astra Serif" w:hAnsi="PT Astra Serif" w:cs="Arial"/>
          <w:sz w:val="28"/>
          <w:szCs w:val="28"/>
          <w:lang w:eastAsia="ru-RU"/>
        </w:rPr>
        <w:t>, д.</w:t>
      </w:r>
      <w:r w:rsidR="006F76E2" w:rsidRPr="001D13A2">
        <w:rPr>
          <w:rFonts w:ascii="PT Astra Serif" w:hAnsi="PT Astra Serif" w:cs="Arial"/>
          <w:sz w:val="28"/>
          <w:szCs w:val="28"/>
          <w:lang w:eastAsia="ru-RU"/>
        </w:rPr>
        <w:t xml:space="preserve"> 19</w:t>
      </w:r>
      <w:r w:rsidRPr="001D13A2">
        <w:rPr>
          <w:rFonts w:ascii="PT Astra Serif" w:hAnsi="PT Astra Serif" w:cs="Arial"/>
          <w:sz w:val="28"/>
          <w:szCs w:val="28"/>
          <w:lang w:eastAsia="ru-RU"/>
        </w:rPr>
        <w:t>.</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Центральный вход в здание оборудован вывеской, содержащей информацию о его наименовании и режиме работы.</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В помещении установлен информационный стенд, на котором размещается следующая информация:</w:t>
      </w:r>
    </w:p>
    <w:p w:rsidR="00817DC8" w:rsidRPr="001D13A2" w:rsidRDefault="00817DC8" w:rsidP="001D13A2">
      <w:pPr>
        <w:tabs>
          <w:tab w:val="left" w:pos="851"/>
        </w:tabs>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текст настоящего Административного регламента;</w:t>
      </w:r>
    </w:p>
    <w:p w:rsidR="00817DC8" w:rsidRPr="001D13A2" w:rsidRDefault="00817DC8" w:rsidP="001D13A2">
      <w:pPr>
        <w:tabs>
          <w:tab w:val="left" w:pos="851"/>
        </w:tabs>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817DC8" w:rsidRPr="001D13A2" w:rsidRDefault="00817DC8" w:rsidP="001D13A2">
      <w:pPr>
        <w:tabs>
          <w:tab w:val="left" w:pos="851"/>
        </w:tabs>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 xml:space="preserve">перечень документов, представление которых необходимо для предоставления Муниципальной услуги. </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Помещения, выделенные для предоставления Муниципальной услуги, соответствуют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lastRenderedPageBreak/>
        <w:t>На кабинете приема заявителей находится информационная табличка (вывеска) с указанием:</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номера кабинета;</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 xml:space="preserve">фамилии, имени, отчества и должности специалиста, осуществляющего </w:t>
      </w:r>
      <w:r w:rsidR="00C537BC" w:rsidRPr="001D13A2">
        <w:rPr>
          <w:rFonts w:ascii="PT Astra Serif" w:hAnsi="PT Astra Serif" w:cs="Arial"/>
          <w:color w:val="000000"/>
          <w:sz w:val="28"/>
          <w:szCs w:val="28"/>
          <w:lang w:eastAsia="ru-RU"/>
        </w:rPr>
        <w:t xml:space="preserve">прием документов для </w:t>
      </w:r>
      <w:r w:rsidRPr="001D13A2">
        <w:rPr>
          <w:rFonts w:ascii="PT Astra Serif" w:hAnsi="PT Astra Serif" w:cs="Arial"/>
          <w:color w:val="000000"/>
          <w:sz w:val="28"/>
          <w:szCs w:val="28"/>
          <w:lang w:eastAsia="ru-RU"/>
        </w:rPr>
        <w:t>предоставлени</w:t>
      </w:r>
      <w:r w:rsidR="00C537BC" w:rsidRPr="001D13A2">
        <w:rPr>
          <w:rFonts w:ascii="PT Astra Serif" w:hAnsi="PT Astra Serif" w:cs="Arial"/>
          <w:color w:val="000000"/>
          <w:sz w:val="28"/>
          <w:szCs w:val="28"/>
          <w:lang w:eastAsia="ru-RU"/>
        </w:rPr>
        <w:t>я</w:t>
      </w:r>
      <w:r w:rsidRPr="001D13A2">
        <w:rPr>
          <w:rFonts w:ascii="PT Astra Serif" w:hAnsi="PT Astra Serif" w:cs="Arial"/>
          <w:color w:val="000000"/>
          <w:sz w:val="28"/>
          <w:szCs w:val="28"/>
          <w:lang w:eastAsia="ru-RU"/>
        </w:rPr>
        <w:t xml:space="preserve"> Муниципальной услуги;</w:t>
      </w:r>
    </w:p>
    <w:p w:rsidR="00817DC8" w:rsidRPr="001D13A2" w:rsidRDefault="00817DC8" w:rsidP="001D13A2">
      <w:pPr>
        <w:tabs>
          <w:tab w:val="left" w:pos="993"/>
        </w:tabs>
        <w:spacing w:after="0" w:line="240" w:lineRule="auto"/>
        <w:ind w:firstLine="708"/>
        <w:contextualSpacing/>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времени перерыва на обед, технического перерыва.</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 xml:space="preserve">В местах </w:t>
      </w:r>
      <w:r w:rsidR="00C537BC" w:rsidRPr="001D13A2">
        <w:rPr>
          <w:rFonts w:ascii="PT Astra Serif" w:hAnsi="PT Astra Serif" w:cs="Arial"/>
          <w:color w:val="000000"/>
          <w:sz w:val="28"/>
          <w:szCs w:val="28"/>
          <w:lang w:eastAsia="ru-RU"/>
        </w:rPr>
        <w:t xml:space="preserve">приема документов для </w:t>
      </w:r>
      <w:r w:rsidRPr="001D13A2">
        <w:rPr>
          <w:rFonts w:ascii="PT Astra Serif" w:hAnsi="PT Astra Serif" w:cs="Arial"/>
          <w:color w:val="000000"/>
          <w:sz w:val="28"/>
          <w:szCs w:val="28"/>
          <w:lang w:eastAsia="ru-RU"/>
        </w:rPr>
        <w:t>предоставления Муниципальной услуги размещаются схемы расположения средств пожаротушения и путей эвакуации сотрудников и посетителей.</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817DC8" w:rsidRPr="001D13A2" w:rsidRDefault="00817DC8" w:rsidP="001D13A2">
      <w:pPr>
        <w:autoSpaceDE w:val="0"/>
        <w:autoSpaceDN w:val="0"/>
        <w:adjustRightInd w:val="0"/>
        <w:spacing w:after="0" w:line="240" w:lineRule="auto"/>
        <w:ind w:firstLine="708"/>
        <w:jc w:val="both"/>
        <w:rPr>
          <w:rFonts w:ascii="PT Astra Serif" w:hAnsi="PT Astra Serif" w:cs="Arial"/>
          <w:color w:val="000000"/>
          <w:sz w:val="28"/>
          <w:szCs w:val="28"/>
          <w:lang w:eastAsia="ru-RU"/>
        </w:rPr>
      </w:pPr>
      <w:r w:rsidRPr="001D13A2">
        <w:rPr>
          <w:rFonts w:ascii="PT Astra Serif" w:hAnsi="PT Astra Serif" w:cs="Arial"/>
          <w:color w:val="000000"/>
          <w:sz w:val="28"/>
          <w:szCs w:val="28"/>
          <w:lang w:eastAsia="ru-RU"/>
        </w:rPr>
        <w:t xml:space="preserve"> Рабочие места работников, </w:t>
      </w:r>
      <w:r w:rsidR="00C537BC" w:rsidRPr="001D13A2">
        <w:rPr>
          <w:rFonts w:ascii="PT Astra Serif" w:hAnsi="PT Astra Serif" w:cs="Arial"/>
          <w:color w:val="000000"/>
          <w:sz w:val="28"/>
          <w:szCs w:val="28"/>
          <w:lang w:eastAsia="ru-RU"/>
        </w:rPr>
        <w:t xml:space="preserve">принимающих документы для </w:t>
      </w:r>
      <w:r w:rsidRPr="001D13A2">
        <w:rPr>
          <w:rFonts w:ascii="PT Astra Serif" w:hAnsi="PT Astra Serif" w:cs="Arial"/>
          <w:color w:val="000000"/>
          <w:sz w:val="28"/>
          <w:szCs w:val="28"/>
          <w:lang w:eastAsia="ru-RU"/>
        </w:rPr>
        <w:t>предоставл</w:t>
      </w:r>
      <w:r w:rsidR="00C537BC" w:rsidRPr="001D13A2">
        <w:rPr>
          <w:rFonts w:ascii="PT Astra Serif" w:hAnsi="PT Astra Serif" w:cs="Arial"/>
          <w:color w:val="000000"/>
          <w:sz w:val="28"/>
          <w:szCs w:val="28"/>
          <w:lang w:eastAsia="ru-RU"/>
        </w:rPr>
        <w:t>ения</w:t>
      </w:r>
      <w:r w:rsidRPr="001D13A2">
        <w:rPr>
          <w:rFonts w:ascii="PT Astra Serif" w:hAnsi="PT Astra Serif" w:cs="Arial"/>
          <w:color w:val="000000"/>
          <w:sz w:val="28"/>
          <w:szCs w:val="28"/>
          <w:lang w:eastAsia="ru-RU"/>
        </w:rPr>
        <w:t xml:space="preserve"> Муниципальн</w:t>
      </w:r>
      <w:r w:rsidR="00C537BC" w:rsidRPr="001D13A2">
        <w:rPr>
          <w:rFonts w:ascii="PT Astra Serif" w:hAnsi="PT Astra Serif" w:cs="Arial"/>
          <w:color w:val="000000"/>
          <w:sz w:val="28"/>
          <w:szCs w:val="28"/>
          <w:lang w:eastAsia="ru-RU"/>
        </w:rPr>
        <w:t>ой услуги</w:t>
      </w:r>
      <w:r w:rsidRPr="001D13A2">
        <w:rPr>
          <w:rFonts w:ascii="PT Astra Serif" w:hAnsi="PT Astra Serif" w:cs="Arial"/>
          <w:color w:val="000000"/>
          <w:sz w:val="28"/>
          <w:szCs w:val="28"/>
          <w:lang w:eastAsia="ru-RU"/>
        </w:rPr>
        <w:t xml:space="preserve">,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Рабочие места оборудованы столами для возможности работы с документами, стульями, креслами, информационными табличками. </w:t>
      </w:r>
    </w:p>
    <w:p w:rsidR="00817DC8" w:rsidRPr="001D13A2" w:rsidRDefault="00817DC8" w:rsidP="001D13A2">
      <w:pPr>
        <w:spacing w:after="0" w:line="240" w:lineRule="auto"/>
        <w:ind w:firstLine="708"/>
        <w:jc w:val="both"/>
        <w:rPr>
          <w:rFonts w:ascii="PT Astra Serif" w:hAnsi="PT Astra Serif" w:cs="Arial"/>
          <w:color w:val="000000"/>
          <w:sz w:val="28"/>
          <w:szCs w:val="28"/>
        </w:rPr>
      </w:pPr>
      <w:r w:rsidRPr="001D13A2">
        <w:rPr>
          <w:rFonts w:ascii="PT Astra Serif" w:hAnsi="PT Astra Serif" w:cs="Arial"/>
          <w:color w:val="000000"/>
          <w:sz w:val="28"/>
          <w:szCs w:val="28"/>
        </w:rPr>
        <w:t>Учреждени</w:t>
      </w:r>
      <w:r w:rsidR="00C13AF6" w:rsidRPr="001D13A2">
        <w:rPr>
          <w:rFonts w:ascii="PT Astra Serif" w:hAnsi="PT Astra Serif" w:cs="Arial"/>
          <w:color w:val="000000"/>
          <w:sz w:val="28"/>
          <w:szCs w:val="28"/>
        </w:rPr>
        <w:t xml:space="preserve">ем </w:t>
      </w:r>
      <w:r w:rsidRPr="001D13A2">
        <w:rPr>
          <w:rFonts w:ascii="PT Astra Serif" w:hAnsi="PT Astra Serif" w:cs="Arial"/>
          <w:color w:val="000000"/>
          <w:sz w:val="28"/>
          <w:szCs w:val="28"/>
        </w:rPr>
        <w:t>обеспечиваются условия для беспрепятственного доступа инвалидов в здани</w:t>
      </w:r>
      <w:r w:rsidR="00C13AF6" w:rsidRPr="001D13A2">
        <w:rPr>
          <w:rFonts w:ascii="PT Astra Serif" w:hAnsi="PT Astra Serif" w:cs="Arial"/>
          <w:color w:val="000000"/>
          <w:sz w:val="28"/>
          <w:szCs w:val="28"/>
        </w:rPr>
        <w:t>е, в котор</w:t>
      </w:r>
      <w:r w:rsidRPr="001D13A2">
        <w:rPr>
          <w:rFonts w:ascii="PT Astra Serif" w:hAnsi="PT Astra Serif" w:cs="Arial"/>
          <w:color w:val="000000"/>
          <w:sz w:val="28"/>
          <w:szCs w:val="28"/>
        </w:rPr>
        <w:t>о</w:t>
      </w:r>
      <w:r w:rsidR="00C13AF6" w:rsidRPr="001D13A2">
        <w:rPr>
          <w:rFonts w:ascii="PT Astra Serif" w:hAnsi="PT Astra Serif" w:cs="Arial"/>
          <w:color w:val="000000"/>
          <w:sz w:val="28"/>
          <w:szCs w:val="28"/>
        </w:rPr>
        <w:t xml:space="preserve">м принимаются документы и </w:t>
      </w:r>
      <w:proofErr w:type="gramStart"/>
      <w:r w:rsidR="001F1B17" w:rsidRPr="001D13A2">
        <w:rPr>
          <w:rFonts w:ascii="PT Astra Serif" w:hAnsi="PT Astra Serif" w:cs="Arial"/>
          <w:color w:val="000000"/>
          <w:sz w:val="28"/>
          <w:szCs w:val="28"/>
        </w:rPr>
        <w:t xml:space="preserve">предоставляется </w:t>
      </w:r>
      <w:r w:rsidR="00C13AF6" w:rsidRPr="001D13A2">
        <w:rPr>
          <w:rFonts w:ascii="PT Astra Serif" w:hAnsi="PT Astra Serif" w:cs="Arial"/>
          <w:color w:val="000000"/>
          <w:sz w:val="28"/>
          <w:szCs w:val="28"/>
        </w:rPr>
        <w:t>результирующ</w:t>
      </w:r>
      <w:r w:rsidR="001F1B17" w:rsidRPr="001D13A2">
        <w:rPr>
          <w:rFonts w:ascii="PT Astra Serif" w:hAnsi="PT Astra Serif" w:cs="Arial"/>
          <w:color w:val="000000"/>
          <w:sz w:val="28"/>
          <w:szCs w:val="28"/>
        </w:rPr>
        <w:t>ий</w:t>
      </w:r>
      <w:r w:rsidR="00C13AF6" w:rsidRPr="001D13A2">
        <w:rPr>
          <w:rFonts w:ascii="PT Astra Serif" w:hAnsi="PT Astra Serif" w:cs="Arial"/>
          <w:color w:val="000000"/>
          <w:sz w:val="28"/>
          <w:szCs w:val="28"/>
        </w:rPr>
        <w:t xml:space="preserve"> документ</w:t>
      </w:r>
      <w:proofErr w:type="gramEnd"/>
      <w:r w:rsidR="00C13AF6" w:rsidRPr="001D13A2">
        <w:rPr>
          <w:rFonts w:ascii="PT Astra Serif" w:hAnsi="PT Astra Serif" w:cs="Arial"/>
          <w:color w:val="000000"/>
          <w:sz w:val="28"/>
          <w:szCs w:val="28"/>
        </w:rPr>
        <w:t xml:space="preserve"> </w:t>
      </w:r>
      <w:r w:rsidRPr="001D13A2">
        <w:rPr>
          <w:rFonts w:ascii="PT Astra Serif" w:hAnsi="PT Astra Serif" w:cs="Arial"/>
          <w:color w:val="000000"/>
          <w:sz w:val="28"/>
          <w:szCs w:val="28"/>
        </w:rPr>
        <w:t>согласно настоящему Административному регламенту, включая:</w:t>
      </w:r>
    </w:p>
    <w:p w:rsidR="00817DC8" w:rsidRPr="001D13A2" w:rsidRDefault="00817DC8" w:rsidP="001D13A2">
      <w:pPr>
        <w:pStyle w:val="31"/>
        <w:tabs>
          <w:tab w:val="left" w:pos="1080"/>
        </w:tabs>
        <w:autoSpaceDE w:val="0"/>
        <w:autoSpaceDN w:val="0"/>
        <w:adjustRightInd w:val="0"/>
        <w:ind w:left="0" w:firstLine="708"/>
        <w:jc w:val="both"/>
        <w:rPr>
          <w:rFonts w:ascii="PT Astra Serif" w:hAnsi="PT Astra Serif" w:cs="Arial"/>
          <w:color w:val="000000"/>
          <w:sz w:val="28"/>
          <w:szCs w:val="28"/>
        </w:rPr>
      </w:pPr>
      <w:r w:rsidRPr="001D13A2">
        <w:rPr>
          <w:rFonts w:ascii="PT Astra Serif" w:hAnsi="PT Astra Serif" w:cs="Arial"/>
          <w:color w:val="000000"/>
          <w:sz w:val="28"/>
          <w:szCs w:val="28"/>
        </w:rPr>
        <w:t>возможность беспрепятственного входа в помещения и выхода из них;</w:t>
      </w:r>
    </w:p>
    <w:p w:rsidR="00817DC8" w:rsidRPr="001D13A2" w:rsidRDefault="00817DC8" w:rsidP="001D13A2">
      <w:pPr>
        <w:pStyle w:val="31"/>
        <w:tabs>
          <w:tab w:val="left" w:pos="1080"/>
        </w:tabs>
        <w:autoSpaceDE w:val="0"/>
        <w:autoSpaceDN w:val="0"/>
        <w:adjustRightInd w:val="0"/>
        <w:ind w:left="0" w:firstLine="708"/>
        <w:jc w:val="both"/>
        <w:rPr>
          <w:rFonts w:ascii="PT Astra Serif" w:hAnsi="PT Astra Serif" w:cs="Arial"/>
          <w:color w:val="000000"/>
          <w:sz w:val="28"/>
          <w:szCs w:val="28"/>
        </w:rPr>
      </w:pPr>
      <w:r w:rsidRPr="001D13A2">
        <w:rPr>
          <w:rFonts w:ascii="PT Astra Serif" w:hAnsi="PT Astra Serif" w:cs="Arial"/>
          <w:color w:val="000000"/>
          <w:sz w:val="28"/>
          <w:szCs w:val="28"/>
        </w:rPr>
        <w:t>содействие со стороны должностных лиц учреждения, при необходимости, инвалиду при входе в объект и выходе из него;</w:t>
      </w:r>
    </w:p>
    <w:p w:rsidR="00817DC8" w:rsidRPr="001D13A2" w:rsidRDefault="00817DC8" w:rsidP="001D13A2">
      <w:pPr>
        <w:pStyle w:val="31"/>
        <w:tabs>
          <w:tab w:val="left" w:pos="1080"/>
        </w:tabs>
        <w:autoSpaceDE w:val="0"/>
        <w:autoSpaceDN w:val="0"/>
        <w:adjustRightInd w:val="0"/>
        <w:ind w:left="0" w:firstLine="708"/>
        <w:jc w:val="both"/>
        <w:rPr>
          <w:rFonts w:ascii="PT Astra Serif" w:hAnsi="PT Astra Serif" w:cs="Arial"/>
          <w:color w:val="000000"/>
          <w:sz w:val="28"/>
          <w:szCs w:val="28"/>
        </w:rPr>
      </w:pPr>
      <w:r w:rsidRPr="001D13A2">
        <w:rPr>
          <w:rFonts w:ascii="PT Astra Serif" w:hAnsi="PT Astra Serif" w:cs="Arial"/>
          <w:color w:val="000000"/>
          <w:sz w:val="28"/>
          <w:szCs w:val="28"/>
        </w:rPr>
        <w:t>оборудование на прилегающих к зданию территориях мест для парковки автотранспортных средств инвалидов;</w:t>
      </w:r>
    </w:p>
    <w:p w:rsidR="00817DC8" w:rsidRPr="001D13A2" w:rsidRDefault="00817DC8" w:rsidP="001D13A2">
      <w:pPr>
        <w:pStyle w:val="31"/>
        <w:tabs>
          <w:tab w:val="left" w:pos="1080"/>
        </w:tabs>
        <w:autoSpaceDE w:val="0"/>
        <w:autoSpaceDN w:val="0"/>
        <w:adjustRightInd w:val="0"/>
        <w:ind w:left="0" w:firstLine="708"/>
        <w:jc w:val="both"/>
        <w:rPr>
          <w:rFonts w:ascii="PT Astra Serif" w:hAnsi="PT Astra Serif" w:cs="Arial"/>
          <w:color w:val="000000"/>
          <w:sz w:val="28"/>
          <w:szCs w:val="28"/>
        </w:rPr>
      </w:pPr>
      <w:r w:rsidRPr="001D13A2">
        <w:rPr>
          <w:rFonts w:ascii="PT Astra Serif" w:hAnsi="PT Astra Serif" w:cs="Arial"/>
          <w:color w:val="000000"/>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17DC8" w:rsidRPr="001D13A2" w:rsidRDefault="00817DC8" w:rsidP="001D13A2">
      <w:pPr>
        <w:pStyle w:val="31"/>
        <w:tabs>
          <w:tab w:val="left" w:pos="1080"/>
        </w:tabs>
        <w:autoSpaceDE w:val="0"/>
        <w:autoSpaceDN w:val="0"/>
        <w:adjustRightInd w:val="0"/>
        <w:ind w:left="0" w:firstLine="708"/>
        <w:jc w:val="both"/>
        <w:rPr>
          <w:rFonts w:ascii="PT Astra Serif" w:hAnsi="PT Astra Serif" w:cs="Arial"/>
          <w:bCs/>
          <w:sz w:val="28"/>
          <w:szCs w:val="28"/>
        </w:rPr>
      </w:pPr>
      <w:r w:rsidRPr="001D13A2">
        <w:rPr>
          <w:rFonts w:ascii="PT Astra Serif" w:hAnsi="PT Astra Serif" w:cs="Arial"/>
          <w:bCs/>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D13A2">
        <w:rPr>
          <w:rFonts w:ascii="PT Astra Serif" w:hAnsi="PT Astra Serif" w:cs="Arial"/>
          <w:bCs/>
          <w:sz w:val="28"/>
          <w:szCs w:val="28"/>
        </w:rPr>
        <w:t>ассистивных</w:t>
      </w:r>
      <w:proofErr w:type="spellEnd"/>
      <w:r w:rsidRPr="001D13A2">
        <w:rPr>
          <w:rFonts w:ascii="PT Astra Serif" w:hAnsi="PT Astra Serif" w:cs="Arial"/>
          <w:bCs/>
          <w:sz w:val="28"/>
          <w:szCs w:val="28"/>
        </w:rPr>
        <w:t xml:space="preserve"> и вспомогательных технологий, а также сменой кресла-коляски;</w:t>
      </w:r>
    </w:p>
    <w:p w:rsidR="00817DC8" w:rsidRPr="001D13A2" w:rsidRDefault="00817DC8" w:rsidP="001D13A2">
      <w:pPr>
        <w:pStyle w:val="31"/>
        <w:tabs>
          <w:tab w:val="left" w:pos="1080"/>
        </w:tabs>
        <w:autoSpaceDE w:val="0"/>
        <w:autoSpaceDN w:val="0"/>
        <w:adjustRightInd w:val="0"/>
        <w:ind w:left="0" w:firstLine="720"/>
        <w:jc w:val="both"/>
        <w:rPr>
          <w:rFonts w:ascii="PT Astra Serif" w:hAnsi="PT Astra Serif" w:cs="Arial"/>
          <w:bCs/>
          <w:sz w:val="28"/>
          <w:szCs w:val="28"/>
        </w:rPr>
      </w:pPr>
      <w:r w:rsidRPr="001D13A2">
        <w:rPr>
          <w:rFonts w:ascii="PT Astra Serif" w:hAnsi="PT Astra Serif" w:cs="Arial"/>
          <w:bCs/>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bCs/>
          <w:sz w:val="28"/>
          <w:szCs w:val="28"/>
        </w:rPr>
      </w:pPr>
      <w:r w:rsidRPr="001D13A2">
        <w:rPr>
          <w:rFonts w:ascii="PT Astra Serif" w:hAnsi="PT Astra Serif" w:cs="Arial"/>
          <w:bCs/>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bCs/>
          <w:sz w:val="28"/>
          <w:szCs w:val="28"/>
        </w:rPr>
      </w:pPr>
      <w:r w:rsidRPr="001D13A2">
        <w:rPr>
          <w:rFonts w:ascii="PT Astra Serif" w:hAnsi="PT Astra Serif" w:cs="Arial"/>
          <w:bCs/>
          <w:sz w:val="28"/>
          <w:szCs w:val="28"/>
        </w:rPr>
        <w:t xml:space="preserve">оказание должностными лицами </w:t>
      </w:r>
      <w:r w:rsidR="001F1B17" w:rsidRPr="001D13A2">
        <w:rPr>
          <w:rFonts w:ascii="PT Astra Serif" w:hAnsi="PT Astra Serif" w:cs="Arial"/>
          <w:bCs/>
          <w:sz w:val="28"/>
          <w:szCs w:val="28"/>
        </w:rPr>
        <w:t>МФЦ или А</w:t>
      </w:r>
      <w:r w:rsidRPr="001D13A2">
        <w:rPr>
          <w:rFonts w:ascii="PT Astra Serif" w:hAnsi="PT Astra Serif" w:cs="Arial"/>
          <w:bCs/>
          <w:sz w:val="28"/>
          <w:szCs w:val="28"/>
        </w:rPr>
        <w:t>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 xml:space="preserve">обеспечение допуска </w:t>
      </w:r>
      <w:proofErr w:type="spellStart"/>
      <w:r w:rsidRPr="001D13A2">
        <w:rPr>
          <w:rFonts w:ascii="PT Astra Serif" w:hAnsi="PT Astra Serif" w:cs="Arial"/>
          <w:sz w:val="28"/>
          <w:szCs w:val="28"/>
        </w:rPr>
        <w:t>сурдопереводчика</w:t>
      </w:r>
      <w:proofErr w:type="spellEnd"/>
      <w:r w:rsidRPr="001D13A2">
        <w:rPr>
          <w:rFonts w:ascii="PT Astra Serif" w:hAnsi="PT Astra Serif" w:cs="Arial"/>
          <w:sz w:val="28"/>
          <w:szCs w:val="28"/>
        </w:rPr>
        <w:t xml:space="preserve">, </w:t>
      </w:r>
      <w:proofErr w:type="spellStart"/>
      <w:r w:rsidRPr="001D13A2">
        <w:rPr>
          <w:rFonts w:ascii="PT Astra Serif" w:hAnsi="PT Astra Serif" w:cs="Arial"/>
          <w:sz w:val="28"/>
          <w:szCs w:val="28"/>
        </w:rPr>
        <w:t>тифлосурдопереводчика</w:t>
      </w:r>
      <w:proofErr w:type="spellEnd"/>
      <w:r w:rsidRPr="001D13A2">
        <w:rPr>
          <w:rFonts w:ascii="PT Astra Serif" w:hAnsi="PT Astra Serif" w:cs="Arial"/>
          <w:sz w:val="28"/>
          <w:szCs w:val="28"/>
        </w:rPr>
        <w:t>, а также лица, владеющего жестовым языком;</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rsidR="00817DC8" w:rsidRPr="001D13A2" w:rsidRDefault="00817DC8" w:rsidP="001D13A2">
      <w:pPr>
        <w:autoSpaceDE w:val="0"/>
        <w:autoSpaceDN w:val="0"/>
        <w:adjustRightInd w:val="0"/>
        <w:spacing w:after="0" w:line="240" w:lineRule="auto"/>
        <w:ind w:firstLine="720"/>
        <w:jc w:val="both"/>
        <w:rPr>
          <w:rFonts w:ascii="PT Astra Serif" w:hAnsi="PT Astra Serif" w:cs="Arial"/>
          <w:sz w:val="28"/>
          <w:szCs w:val="28"/>
        </w:rPr>
      </w:pPr>
      <w:r w:rsidRPr="001D13A2">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rsidR="00817DC8" w:rsidRPr="001D13A2" w:rsidRDefault="00817DC8" w:rsidP="001D13A2">
      <w:pPr>
        <w:tabs>
          <w:tab w:val="left" w:pos="851"/>
        </w:tabs>
        <w:spacing w:after="0" w:line="240" w:lineRule="auto"/>
        <w:ind w:firstLine="720"/>
        <w:jc w:val="both"/>
        <w:rPr>
          <w:rFonts w:ascii="PT Astra Serif" w:hAnsi="PT Astra Serif" w:cs="Arial"/>
          <w:bCs/>
          <w:sz w:val="28"/>
          <w:szCs w:val="28"/>
        </w:rPr>
      </w:pPr>
      <w:r w:rsidRPr="001D13A2">
        <w:rPr>
          <w:rFonts w:ascii="PT Astra Serif" w:hAnsi="PT Astra Serif" w:cs="Arial"/>
          <w:bCs/>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17DC8" w:rsidRPr="001D13A2" w:rsidRDefault="00E3644E" w:rsidP="001D13A2">
      <w:pPr>
        <w:tabs>
          <w:tab w:val="left" w:pos="851"/>
        </w:tabs>
        <w:spacing w:after="0" w:line="240" w:lineRule="auto"/>
        <w:ind w:firstLine="720"/>
        <w:jc w:val="both"/>
        <w:rPr>
          <w:rFonts w:ascii="PT Astra Serif" w:hAnsi="PT Astra Serif" w:cs="Arial"/>
          <w:bCs/>
          <w:sz w:val="28"/>
          <w:szCs w:val="28"/>
        </w:rPr>
      </w:pPr>
      <w:r w:rsidRPr="001D13A2">
        <w:rPr>
          <w:rFonts w:ascii="PT Astra Serif" w:hAnsi="PT Astra Serif" w:cs="Arial"/>
          <w:bCs/>
          <w:sz w:val="28"/>
          <w:szCs w:val="28"/>
        </w:rPr>
        <w:t>3</w:t>
      </w:r>
      <w:r w:rsidR="00843658" w:rsidRPr="001D13A2">
        <w:rPr>
          <w:rFonts w:ascii="PT Astra Serif" w:hAnsi="PT Astra Serif" w:cs="Arial"/>
          <w:bCs/>
          <w:sz w:val="28"/>
          <w:szCs w:val="28"/>
        </w:rPr>
        <w:t>8</w:t>
      </w:r>
      <w:r w:rsidR="00817DC8" w:rsidRPr="001D13A2">
        <w:rPr>
          <w:rFonts w:ascii="PT Astra Serif" w:hAnsi="PT Astra Serif" w:cs="Arial"/>
          <w:bCs/>
          <w:sz w:val="28"/>
          <w:szCs w:val="28"/>
        </w:rPr>
        <w:t xml:space="preserve">. Места </w:t>
      </w:r>
      <w:r w:rsidR="001F1B17" w:rsidRPr="001D13A2">
        <w:rPr>
          <w:rFonts w:ascii="PT Astra Serif" w:hAnsi="PT Astra Serif" w:cs="Arial"/>
          <w:bCs/>
          <w:sz w:val="28"/>
          <w:szCs w:val="28"/>
        </w:rPr>
        <w:t>приема документов для</w:t>
      </w:r>
      <w:r w:rsidR="00817DC8" w:rsidRPr="001D13A2">
        <w:rPr>
          <w:rFonts w:ascii="PT Astra Serif" w:hAnsi="PT Astra Serif" w:cs="Arial"/>
          <w:bCs/>
          <w:sz w:val="28"/>
          <w:szCs w:val="28"/>
        </w:rPr>
        <w:t xml:space="preserve"> предоставления Муниципальной услуги</w:t>
      </w:r>
      <w:r w:rsidR="001F1B17" w:rsidRPr="001D13A2">
        <w:rPr>
          <w:rFonts w:ascii="PT Astra Serif" w:hAnsi="PT Astra Serif" w:cs="Arial"/>
          <w:bCs/>
          <w:sz w:val="28"/>
          <w:szCs w:val="28"/>
        </w:rPr>
        <w:t xml:space="preserve"> и выдачи результирующего документа </w:t>
      </w:r>
      <w:r w:rsidR="00817DC8" w:rsidRPr="001D13A2">
        <w:rPr>
          <w:rFonts w:ascii="PT Astra Serif" w:hAnsi="PT Astra Serif" w:cs="Arial"/>
          <w:bCs/>
          <w:sz w:val="28"/>
          <w:szCs w:val="28"/>
        </w:rPr>
        <w:t>оборудуются противопожарной системой и средствами пожаротушения, системой оповещения о возникновении чрезвычайной ситуации.</w:t>
      </w: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p>
    <w:p w:rsidR="00817DC8" w:rsidRPr="001D13A2" w:rsidRDefault="00817DC8" w:rsidP="001D13A2">
      <w:pPr>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2.14. Показатели доступности и качества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4365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39</w:t>
      </w:r>
      <w:r w:rsidR="00817DC8" w:rsidRPr="001D13A2">
        <w:rPr>
          <w:rFonts w:ascii="PT Astra Serif" w:hAnsi="PT Astra Serif" w:cs="Arial"/>
          <w:sz w:val="28"/>
          <w:szCs w:val="28"/>
          <w:lang w:eastAsia="ru-RU"/>
        </w:rPr>
        <w:t>. Показателями доступности и качества Муниципальной услуги являются: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 доступность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ПД = КП / (КП + КН) х 100, где</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КП – количество оказанных структурным подразделением Муниципальных услуг в соответствии с настоящим Административным регламентом;</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КН – количество жалоб на неисполнение Муниципальных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2) своевременность оказания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ПК = К</w:t>
      </w:r>
      <w:proofErr w:type="gramStart"/>
      <w:r w:rsidRPr="001D13A2">
        <w:rPr>
          <w:rFonts w:ascii="PT Astra Serif" w:hAnsi="PT Astra Serif" w:cs="Arial"/>
          <w:sz w:val="28"/>
          <w:szCs w:val="28"/>
          <w:lang w:eastAsia="ru-RU"/>
        </w:rPr>
        <w:t>1</w:t>
      </w:r>
      <w:proofErr w:type="gramEnd"/>
      <w:r w:rsidRPr="001D13A2">
        <w:rPr>
          <w:rFonts w:ascii="PT Astra Serif" w:hAnsi="PT Astra Serif" w:cs="Arial"/>
          <w:sz w:val="28"/>
          <w:szCs w:val="28"/>
          <w:lang w:eastAsia="ru-RU"/>
        </w:rPr>
        <w:t xml:space="preserve"> / (К1 + К2 + К3) х 100, где</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lastRenderedPageBreak/>
        <w:t>К</w:t>
      </w:r>
      <w:proofErr w:type="gramStart"/>
      <w:r w:rsidRPr="001D13A2">
        <w:rPr>
          <w:rFonts w:ascii="PT Astra Serif" w:hAnsi="PT Astra Serif" w:cs="Arial"/>
          <w:sz w:val="28"/>
          <w:szCs w:val="28"/>
          <w:lang w:eastAsia="ru-RU"/>
        </w:rPr>
        <w:t>1</w:t>
      </w:r>
      <w:proofErr w:type="gramEnd"/>
      <w:r w:rsidRPr="001D13A2">
        <w:rPr>
          <w:rFonts w:ascii="PT Astra Serif" w:hAnsi="PT Astra Serif" w:cs="Arial"/>
          <w:sz w:val="28"/>
          <w:szCs w:val="28"/>
          <w:lang w:eastAsia="ru-RU"/>
        </w:rPr>
        <w:t xml:space="preserve">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К</w:t>
      </w:r>
      <w:proofErr w:type="gramStart"/>
      <w:r w:rsidRPr="001D13A2">
        <w:rPr>
          <w:rFonts w:ascii="PT Astra Serif" w:hAnsi="PT Astra Serif" w:cs="Arial"/>
          <w:sz w:val="28"/>
          <w:szCs w:val="28"/>
          <w:lang w:eastAsia="ru-RU"/>
        </w:rPr>
        <w:t>2</w:t>
      </w:r>
      <w:proofErr w:type="gramEnd"/>
      <w:r w:rsidRPr="001D13A2">
        <w:rPr>
          <w:rFonts w:ascii="PT Astra Serif" w:hAnsi="PT Astra Serif" w:cs="Arial"/>
          <w:sz w:val="28"/>
          <w:szCs w:val="28"/>
          <w:lang w:eastAsia="ru-RU"/>
        </w:rPr>
        <w:t xml:space="preserve">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17DC8" w:rsidRPr="001D13A2" w:rsidRDefault="00E3644E"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4</w:t>
      </w:r>
      <w:r w:rsidR="00843658" w:rsidRPr="001D13A2">
        <w:rPr>
          <w:rFonts w:ascii="PT Astra Serif" w:hAnsi="PT Astra Serif" w:cs="Arial"/>
          <w:sz w:val="28"/>
          <w:szCs w:val="28"/>
          <w:lang w:eastAsia="ru-RU"/>
        </w:rPr>
        <w:t>1</w:t>
      </w:r>
      <w:r w:rsidR="00817DC8" w:rsidRPr="001D13A2">
        <w:rPr>
          <w:rFonts w:ascii="PT Astra Serif" w:hAnsi="PT Astra Serif" w:cs="Arial"/>
          <w:sz w:val="28"/>
          <w:szCs w:val="28"/>
          <w:lang w:eastAsia="ru-RU"/>
        </w:rPr>
        <w:t>. Информацию о ходе предоставления Муниципальной услуги можно получить:</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при личном или письменном обращении в Администрацию или МФЦ;</w:t>
      </w:r>
    </w:p>
    <w:p w:rsidR="00E3644E" w:rsidRPr="001D13A2" w:rsidRDefault="00E3644E"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самостоятельно, с использованием РПГУ, ЕГПУ.</w:t>
      </w:r>
    </w:p>
    <w:p w:rsidR="0098599C" w:rsidRPr="001D13A2" w:rsidRDefault="0098599C" w:rsidP="001D13A2">
      <w:pPr>
        <w:tabs>
          <w:tab w:val="left" w:pos="851"/>
        </w:tabs>
        <w:spacing w:after="0" w:line="240" w:lineRule="auto"/>
        <w:jc w:val="center"/>
        <w:rPr>
          <w:rFonts w:ascii="PT Astra Serif" w:hAnsi="PT Astra Serif" w:cs="Arial"/>
          <w:b/>
          <w:sz w:val="28"/>
          <w:szCs w:val="28"/>
        </w:rPr>
      </w:pPr>
    </w:p>
    <w:p w:rsidR="00E3644E" w:rsidRPr="001D13A2" w:rsidRDefault="00E3644E" w:rsidP="001D13A2">
      <w:pPr>
        <w:tabs>
          <w:tab w:val="left" w:pos="851"/>
        </w:tabs>
        <w:spacing w:after="0" w:line="240" w:lineRule="auto"/>
        <w:jc w:val="center"/>
        <w:rPr>
          <w:rFonts w:ascii="PT Astra Serif" w:hAnsi="PT Astra Serif" w:cs="Arial"/>
          <w:b/>
          <w:sz w:val="28"/>
          <w:szCs w:val="28"/>
        </w:rPr>
      </w:pPr>
      <w:r w:rsidRPr="001D13A2">
        <w:rPr>
          <w:rFonts w:ascii="PT Astra Serif" w:hAnsi="PT Astra Serif" w:cs="Arial"/>
          <w:b/>
          <w:sz w:val="28"/>
          <w:szCs w:val="28"/>
        </w:rPr>
        <w:t xml:space="preserve">2.15. Иные требования и особенности предоставления </w:t>
      </w:r>
    </w:p>
    <w:p w:rsidR="00E3644E" w:rsidRPr="001D13A2" w:rsidRDefault="00E3644E" w:rsidP="001D13A2">
      <w:pPr>
        <w:tabs>
          <w:tab w:val="left" w:pos="851"/>
        </w:tabs>
        <w:spacing w:after="0" w:line="240" w:lineRule="auto"/>
        <w:jc w:val="center"/>
        <w:rPr>
          <w:rFonts w:ascii="PT Astra Serif" w:hAnsi="PT Astra Serif" w:cs="Arial"/>
          <w:b/>
          <w:sz w:val="28"/>
          <w:szCs w:val="28"/>
        </w:rPr>
      </w:pPr>
      <w:r w:rsidRPr="001D13A2">
        <w:rPr>
          <w:rFonts w:ascii="PT Astra Serif" w:hAnsi="PT Astra Serif" w:cs="Arial"/>
          <w:b/>
          <w:sz w:val="28"/>
          <w:szCs w:val="28"/>
        </w:rPr>
        <w:t>Муниципальной услуги в электронной форме</w:t>
      </w:r>
    </w:p>
    <w:p w:rsidR="00E3644E" w:rsidRPr="001D13A2" w:rsidRDefault="00E3644E" w:rsidP="001D13A2">
      <w:pPr>
        <w:pStyle w:val="ConsPlusNormal"/>
        <w:ind w:firstLine="709"/>
        <w:jc w:val="both"/>
        <w:rPr>
          <w:rFonts w:ascii="PT Astra Serif" w:hAnsi="PT Astra Serif"/>
          <w:sz w:val="28"/>
          <w:szCs w:val="28"/>
        </w:rPr>
      </w:pPr>
    </w:p>
    <w:p w:rsidR="00E3644E" w:rsidRPr="001D13A2" w:rsidRDefault="00E3644E" w:rsidP="001D13A2">
      <w:pPr>
        <w:autoSpaceDE w:val="0"/>
        <w:autoSpaceDN w:val="0"/>
        <w:adjustRightInd w:val="0"/>
        <w:spacing w:after="0" w:line="240" w:lineRule="auto"/>
        <w:ind w:firstLine="709"/>
        <w:jc w:val="both"/>
        <w:rPr>
          <w:rFonts w:ascii="PT Astra Serif" w:hAnsi="PT Astra Serif" w:cs="Arial"/>
          <w:sz w:val="28"/>
          <w:szCs w:val="28"/>
        </w:rPr>
      </w:pPr>
      <w:r w:rsidRPr="001D13A2">
        <w:rPr>
          <w:rFonts w:ascii="PT Astra Serif" w:hAnsi="PT Astra Serif" w:cs="Arial"/>
          <w:sz w:val="28"/>
          <w:szCs w:val="28"/>
        </w:rPr>
        <w:t xml:space="preserve">43. </w:t>
      </w:r>
      <w:r w:rsidR="001236DD" w:rsidRPr="001D13A2">
        <w:rPr>
          <w:rFonts w:ascii="PT Astra Serif" w:hAnsi="PT Astra Serif" w:cs="Arial"/>
          <w:sz w:val="28"/>
          <w:szCs w:val="28"/>
        </w:rPr>
        <w:t xml:space="preserve"> </w:t>
      </w:r>
      <w:r w:rsidRPr="001D13A2">
        <w:rPr>
          <w:rFonts w:ascii="PT Astra Serif" w:hAnsi="PT Astra Serif" w:cs="Arial"/>
          <w:sz w:val="28"/>
          <w:szCs w:val="28"/>
        </w:rPr>
        <w:t>Заявителям обеспечивается возможность получения информации о предоставляемой Муниципальной услуге на ЕПГУ, РПГУ.</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44. Заявителям</w:t>
      </w:r>
      <w:r w:rsidR="001236DD" w:rsidRPr="001D13A2">
        <w:rPr>
          <w:rFonts w:ascii="PT Astra Serif" w:hAnsi="PT Astra Serif"/>
          <w:sz w:val="28"/>
          <w:szCs w:val="28"/>
        </w:rPr>
        <w:t xml:space="preserve"> </w:t>
      </w:r>
      <w:r w:rsidRPr="001D13A2">
        <w:rPr>
          <w:rFonts w:ascii="PT Astra Serif" w:hAnsi="PT Astra Serif"/>
          <w:sz w:val="28"/>
          <w:szCs w:val="28"/>
        </w:rPr>
        <w:t xml:space="preserve"> обеспечивается </w:t>
      </w:r>
      <w:r w:rsidR="001236DD" w:rsidRPr="001D13A2">
        <w:rPr>
          <w:rFonts w:ascii="PT Astra Serif" w:hAnsi="PT Astra Serif"/>
          <w:sz w:val="28"/>
          <w:szCs w:val="28"/>
        </w:rPr>
        <w:t xml:space="preserve"> </w:t>
      </w:r>
      <w:r w:rsidRPr="001D13A2">
        <w:rPr>
          <w:rFonts w:ascii="PT Astra Serif" w:hAnsi="PT Astra Serif"/>
          <w:sz w:val="28"/>
          <w:szCs w:val="28"/>
        </w:rPr>
        <w:t>возможность</w:t>
      </w:r>
      <w:r w:rsidR="001236DD" w:rsidRPr="001D13A2">
        <w:rPr>
          <w:rFonts w:ascii="PT Astra Serif" w:hAnsi="PT Astra Serif"/>
          <w:sz w:val="28"/>
          <w:szCs w:val="28"/>
        </w:rPr>
        <w:t xml:space="preserve"> </w:t>
      </w:r>
      <w:r w:rsidRPr="001D13A2">
        <w:rPr>
          <w:rFonts w:ascii="PT Astra Serif" w:hAnsi="PT Astra Serif"/>
          <w:sz w:val="28"/>
          <w:szCs w:val="28"/>
        </w:rPr>
        <w:t xml:space="preserve"> получения Муниципальной </w:t>
      </w:r>
      <w:r w:rsidR="001236DD" w:rsidRPr="001D13A2">
        <w:rPr>
          <w:rFonts w:ascii="PT Astra Serif" w:hAnsi="PT Astra Serif"/>
          <w:sz w:val="28"/>
          <w:szCs w:val="28"/>
        </w:rPr>
        <w:t xml:space="preserve"> </w:t>
      </w:r>
      <w:r w:rsidRPr="001D13A2">
        <w:rPr>
          <w:rFonts w:ascii="PT Astra Serif" w:hAnsi="PT Astra Serif"/>
          <w:sz w:val="28"/>
          <w:szCs w:val="28"/>
        </w:rPr>
        <w:t xml:space="preserve">услуги </w:t>
      </w:r>
      <w:r w:rsidR="001236DD" w:rsidRPr="001D13A2">
        <w:rPr>
          <w:rFonts w:ascii="PT Astra Serif" w:hAnsi="PT Astra Serif"/>
          <w:sz w:val="28"/>
          <w:szCs w:val="28"/>
        </w:rPr>
        <w:t xml:space="preserve"> </w:t>
      </w:r>
      <w:r w:rsidRPr="001D13A2">
        <w:rPr>
          <w:rFonts w:ascii="PT Astra Serif" w:hAnsi="PT Astra Serif"/>
          <w:sz w:val="28"/>
          <w:szCs w:val="28"/>
        </w:rPr>
        <w:t xml:space="preserve">на </w:t>
      </w:r>
      <w:r w:rsidR="001236DD" w:rsidRPr="001D13A2">
        <w:rPr>
          <w:rFonts w:ascii="PT Astra Serif" w:hAnsi="PT Astra Serif"/>
          <w:sz w:val="28"/>
          <w:szCs w:val="28"/>
        </w:rPr>
        <w:t xml:space="preserve"> </w:t>
      </w:r>
      <w:r w:rsidRPr="001D13A2">
        <w:rPr>
          <w:rFonts w:ascii="PT Astra Serif" w:hAnsi="PT Astra Serif"/>
          <w:sz w:val="28"/>
          <w:szCs w:val="28"/>
        </w:rPr>
        <w:t>РПГУ:</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1) запись на прием в орган (организацию) для подачи запроса о предоставлении услуги (далее - запрос);</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2) формирование запроса;</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3) прием и регистрация органом (организацией) запроса и иных документов, необходимых для предоставления услуги;</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4) получение результата предоставления услуги;</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5) получение сведений о ходе выполнения запроса;</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6) осуществление оценки качества предоставления услуги;</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7) досудебное (внесудебное) обжалование решений и действий (бездействия) структурного подразделения, должностного лица структурного подразделения.</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При предоставлении услуги в электронной форме заявителю в течение двух рабочих дней направляется:</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1) уведомление о записи на прием в орган (организацию), содержащее сведения о дате, времени и месте приема;</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2) уведомление о приеме и регистрации запроса и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 xml:space="preserve">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w:t>
      </w:r>
      <w:r w:rsidRPr="001D13A2">
        <w:rPr>
          <w:rFonts w:ascii="PT Astra Serif" w:hAnsi="PT Astra Serif"/>
          <w:sz w:val="28"/>
          <w:szCs w:val="28"/>
        </w:rPr>
        <w:lastRenderedPageBreak/>
        <w:t>предоставлении услуги.</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45.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заявления, указанного в пункте 22 настоящего Административного регламента.</w:t>
      </w:r>
    </w:p>
    <w:p w:rsidR="00E3644E" w:rsidRPr="001D13A2" w:rsidRDefault="00E3644E" w:rsidP="001D13A2">
      <w:pPr>
        <w:pStyle w:val="ConsPlusNormal"/>
        <w:ind w:firstLine="709"/>
        <w:jc w:val="both"/>
        <w:rPr>
          <w:rFonts w:ascii="PT Astra Serif" w:hAnsi="PT Astra Serif"/>
          <w:sz w:val="28"/>
          <w:szCs w:val="28"/>
        </w:rPr>
      </w:pPr>
      <w:r w:rsidRPr="001D13A2">
        <w:rPr>
          <w:rFonts w:ascii="PT Astra Serif" w:hAnsi="PT Astra Serif"/>
          <w:sz w:val="28"/>
          <w:szCs w:val="28"/>
        </w:rPr>
        <w:t>46.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E3644E" w:rsidRPr="001D13A2" w:rsidRDefault="00E3644E" w:rsidP="001D13A2">
      <w:pPr>
        <w:tabs>
          <w:tab w:val="left" w:pos="851"/>
        </w:tabs>
        <w:spacing w:after="0" w:line="240" w:lineRule="auto"/>
        <w:jc w:val="center"/>
        <w:rPr>
          <w:rFonts w:ascii="PT Astra Serif" w:eastAsia="Calibri" w:hAnsi="PT Astra Serif" w:cs="Arial"/>
          <w:b/>
          <w:sz w:val="28"/>
          <w:szCs w:val="28"/>
        </w:rPr>
      </w:pP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 xml:space="preserve">3. Состав, последовательность и сроки выполнения </w:t>
      </w:r>
      <w:r w:rsidRPr="001D13A2">
        <w:rPr>
          <w:rFonts w:ascii="PT Astra Serif" w:eastAsia="Calibri" w:hAnsi="PT Astra Serif" w:cs="Arial"/>
          <w:b/>
          <w:sz w:val="28"/>
          <w:szCs w:val="28"/>
        </w:rPr>
        <w:br/>
        <w:t xml:space="preserve">административных процедур (действий), требования </w:t>
      </w:r>
    </w:p>
    <w:p w:rsidR="00817DC8" w:rsidRPr="001D13A2" w:rsidRDefault="00817DC8" w:rsidP="001D13A2">
      <w:pPr>
        <w:tabs>
          <w:tab w:val="left" w:pos="851"/>
        </w:tabs>
        <w:spacing w:after="0" w:line="240" w:lineRule="auto"/>
        <w:jc w:val="center"/>
        <w:rPr>
          <w:rFonts w:ascii="PT Astra Serif" w:eastAsia="Calibri" w:hAnsi="PT Astra Serif" w:cs="Arial"/>
          <w:b/>
          <w:sz w:val="28"/>
          <w:szCs w:val="28"/>
        </w:rPr>
      </w:pPr>
      <w:r w:rsidRPr="001D13A2">
        <w:rPr>
          <w:rFonts w:ascii="PT Astra Serif" w:eastAsia="Calibri" w:hAnsi="PT Astra Serif" w:cs="Arial"/>
          <w:b/>
          <w:sz w:val="28"/>
          <w:szCs w:val="28"/>
        </w:rPr>
        <w:t>к порядку их выполнения</w:t>
      </w:r>
      <w:r w:rsidR="00E91F5D" w:rsidRPr="001D13A2">
        <w:rPr>
          <w:rFonts w:ascii="PT Astra Serif" w:hAnsi="PT Astra Serif" w:cs="Arial"/>
          <w:b/>
          <w:sz w:val="28"/>
          <w:szCs w:val="28"/>
        </w:rPr>
        <w:t>, в том числе особенности выполнения</w:t>
      </w:r>
      <w:r w:rsidR="00E91F5D" w:rsidRPr="001D13A2">
        <w:rPr>
          <w:rFonts w:ascii="PT Astra Serif" w:hAnsi="PT Astra Serif" w:cs="Arial"/>
          <w:b/>
          <w:sz w:val="28"/>
          <w:szCs w:val="28"/>
        </w:rPr>
        <w:br/>
        <w:t>административных процедур (действий) в электронной форме</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3.1. Перечень административных процедур</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4</w:t>
      </w:r>
      <w:r w:rsidR="005578C4" w:rsidRPr="001D13A2">
        <w:rPr>
          <w:rFonts w:ascii="PT Astra Serif" w:hAnsi="PT Astra Serif" w:cs="Arial"/>
          <w:sz w:val="28"/>
          <w:szCs w:val="28"/>
          <w:lang w:eastAsia="ru-RU"/>
        </w:rPr>
        <w:t>7</w:t>
      </w:r>
      <w:r w:rsidRPr="001D13A2">
        <w:rPr>
          <w:rFonts w:ascii="PT Astra Serif" w:hAnsi="PT Astra Serif" w:cs="Arial"/>
          <w:sz w:val="28"/>
          <w:szCs w:val="28"/>
          <w:lang w:eastAsia="ru-RU"/>
        </w:rPr>
        <w:t>. Предоставление Муниципальной услуги включает в себя последовательность следующих административных процедур:</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1) прием и регистрация заявления и определение ответственного исполнителя за оказание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2) рассмотрение заявления для установления права на получение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3) выдача (направление) заявителю</w:t>
      </w:r>
      <w:r w:rsidR="00324A31" w:rsidRPr="001D13A2">
        <w:rPr>
          <w:rFonts w:ascii="PT Astra Serif" w:hAnsi="PT Astra Serif" w:cs="Arial"/>
          <w:sz w:val="28"/>
          <w:szCs w:val="28"/>
          <w:lang w:eastAsia="ru-RU"/>
        </w:rPr>
        <w:t xml:space="preserve"> выписки из похозяйственной книги</w:t>
      </w:r>
      <w:r w:rsidRPr="001D13A2">
        <w:rPr>
          <w:rFonts w:ascii="PT Astra Serif" w:hAnsi="PT Astra Serif" w:cs="Arial"/>
          <w:sz w:val="28"/>
          <w:szCs w:val="28"/>
          <w:lang w:eastAsia="ru-RU"/>
        </w:rPr>
        <w:t>, или уведомления об отказе в приеме документов для предоставления Муниципальной услуги</w:t>
      </w:r>
      <w:r w:rsidR="004F7C9B" w:rsidRPr="001D13A2">
        <w:rPr>
          <w:rFonts w:ascii="PT Astra Serif" w:hAnsi="PT Astra Serif" w:cs="Arial"/>
          <w:sz w:val="28"/>
          <w:szCs w:val="28"/>
          <w:lang w:eastAsia="ru-RU"/>
        </w:rPr>
        <w:t xml:space="preserve"> (приложение 3)</w:t>
      </w:r>
      <w:r w:rsidRPr="001D13A2">
        <w:rPr>
          <w:rFonts w:ascii="PT Astra Serif" w:hAnsi="PT Astra Serif" w:cs="Arial"/>
          <w:sz w:val="28"/>
          <w:szCs w:val="28"/>
          <w:lang w:eastAsia="ru-RU"/>
        </w:rPr>
        <w:t>.</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3.1.1. Прием и регистрация заявления и определение ответственного</w:t>
      </w:r>
      <w:r w:rsidRPr="001D13A2">
        <w:rPr>
          <w:rFonts w:ascii="PT Astra Serif" w:hAnsi="PT Astra Serif" w:cs="Arial"/>
          <w:b/>
          <w:sz w:val="28"/>
          <w:szCs w:val="28"/>
          <w:lang w:eastAsia="ru-RU"/>
        </w:rPr>
        <w:br/>
        <w:t>исполнителя за предоставление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906DD7" w:rsidRDefault="00817DC8"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EC1EF4">
        <w:rPr>
          <w:rFonts w:ascii="PT Astra Serif" w:hAnsi="PT Astra Serif" w:cs="Arial"/>
          <w:color w:val="000000" w:themeColor="text1"/>
          <w:sz w:val="28"/>
          <w:szCs w:val="28"/>
          <w:lang w:eastAsia="ru-RU"/>
        </w:rPr>
        <w:t>4</w:t>
      </w:r>
      <w:r w:rsidR="00E719AE" w:rsidRPr="00EC1EF4">
        <w:rPr>
          <w:rFonts w:ascii="PT Astra Serif" w:hAnsi="PT Astra Serif" w:cs="Arial"/>
          <w:color w:val="000000" w:themeColor="text1"/>
          <w:sz w:val="28"/>
          <w:szCs w:val="28"/>
          <w:lang w:eastAsia="ru-RU"/>
        </w:rPr>
        <w:t>8</w:t>
      </w:r>
      <w:r w:rsidRPr="00EC1EF4">
        <w:rPr>
          <w:rFonts w:ascii="PT Astra Serif" w:hAnsi="PT Astra Serif" w:cs="Arial"/>
          <w:color w:val="000000" w:themeColor="text1"/>
          <w:sz w:val="28"/>
          <w:szCs w:val="28"/>
          <w:lang w:eastAsia="ru-RU"/>
        </w:rPr>
        <w:t>. Основанием для</w:t>
      </w:r>
      <w:r w:rsidRPr="00981AB3">
        <w:rPr>
          <w:rFonts w:ascii="PT Astra Serif" w:hAnsi="PT Astra Serif" w:cs="Arial"/>
          <w:color w:val="FF0000"/>
          <w:sz w:val="28"/>
          <w:szCs w:val="28"/>
          <w:lang w:eastAsia="ru-RU"/>
        </w:rPr>
        <w:t xml:space="preserve"> </w:t>
      </w:r>
      <w:r w:rsidRPr="00906DD7">
        <w:rPr>
          <w:rFonts w:ascii="PT Astra Serif" w:hAnsi="PT Astra Serif" w:cs="Arial"/>
          <w:color w:val="000000" w:themeColor="text1"/>
          <w:sz w:val="28"/>
          <w:szCs w:val="28"/>
          <w:lang w:eastAsia="ru-RU"/>
        </w:rPr>
        <w:t>предоставления Муниципальной услуги является получение структурным подразделением</w:t>
      </w:r>
      <w:r w:rsidR="00F42D33" w:rsidRPr="00906DD7">
        <w:rPr>
          <w:rFonts w:ascii="PT Astra Serif" w:hAnsi="PT Astra Serif" w:cs="Arial"/>
          <w:color w:val="000000" w:themeColor="text1"/>
          <w:sz w:val="28"/>
          <w:szCs w:val="28"/>
          <w:lang w:eastAsia="ru-RU"/>
        </w:rPr>
        <w:t xml:space="preserve"> </w:t>
      </w:r>
      <w:r w:rsidR="00611D04" w:rsidRPr="00906DD7">
        <w:rPr>
          <w:rFonts w:ascii="PT Astra Serif" w:hAnsi="PT Astra Serif" w:cs="Arial"/>
          <w:color w:val="000000" w:themeColor="text1"/>
          <w:sz w:val="28"/>
          <w:szCs w:val="28"/>
          <w:lang w:eastAsia="ru-RU"/>
        </w:rPr>
        <w:t xml:space="preserve">Администрации </w:t>
      </w:r>
      <w:r w:rsidRPr="00906DD7">
        <w:rPr>
          <w:rFonts w:ascii="PT Astra Serif" w:hAnsi="PT Astra Serif" w:cs="Arial"/>
          <w:color w:val="000000" w:themeColor="text1"/>
          <w:sz w:val="28"/>
          <w:szCs w:val="28"/>
          <w:lang w:eastAsia="ru-RU"/>
        </w:rPr>
        <w:t>заявления, отвечающего требованиям, установленным пунктами 2</w:t>
      </w:r>
      <w:r w:rsidR="00E719AE" w:rsidRPr="00906DD7">
        <w:rPr>
          <w:rFonts w:ascii="PT Astra Serif" w:hAnsi="PT Astra Serif" w:cs="Arial"/>
          <w:color w:val="000000" w:themeColor="text1"/>
          <w:sz w:val="28"/>
          <w:szCs w:val="28"/>
          <w:lang w:eastAsia="ru-RU"/>
        </w:rPr>
        <w:t>3</w:t>
      </w:r>
      <w:r w:rsidRPr="00906DD7">
        <w:rPr>
          <w:rFonts w:ascii="PT Astra Serif" w:hAnsi="PT Astra Serif" w:cs="Arial"/>
          <w:color w:val="000000" w:themeColor="text1"/>
          <w:sz w:val="28"/>
          <w:szCs w:val="28"/>
          <w:lang w:eastAsia="ru-RU"/>
        </w:rPr>
        <w:t>, 2</w:t>
      </w:r>
      <w:r w:rsidR="00E02E06" w:rsidRPr="00906DD7">
        <w:rPr>
          <w:rFonts w:ascii="PT Astra Serif" w:hAnsi="PT Astra Serif" w:cs="Arial"/>
          <w:color w:val="000000" w:themeColor="text1"/>
          <w:sz w:val="28"/>
          <w:szCs w:val="28"/>
          <w:lang w:eastAsia="ru-RU"/>
        </w:rPr>
        <w:t>6</w:t>
      </w:r>
      <w:r w:rsidRPr="00906DD7">
        <w:rPr>
          <w:rFonts w:ascii="PT Astra Serif" w:hAnsi="PT Astra Serif" w:cs="Arial"/>
          <w:color w:val="000000" w:themeColor="text1"/>
          <w:sz w:val="28"/>
          <w:szCs w:val="28"/>
          <w:lang w:eastAsia="ru-RU"/>
        </w:rPr>
        <w:t xml:space="preserve"> настоящего Административного регламента, и необходимых для предоставлени</w:t>
      </w:r>
      <w:r w:rsidR="00A6224B" w:rsidRPr="00906DD7">
        <w:rPr>
          <w:rFonts w:ascii="PT Astra Serif" w:hAnsi="PT Astra Serif" w:cs="Arial"/>
          <w:color w:val="000000" w:themeColor="text1"/>
          <w:sz w:val="28"/>
          <w:szCs w:val="28"/>
          <w:lang w:eastAsia="ru-RU"/>
        </w:rPr>
        <w:t xml:space="preserve">я услуги документов, указанных </w:t>
      </w:r>
      <w:r w:rsidRPr="00906DD7">
        <w:rPr>
          <w:rFonts w:ascii="PT Astra Serif" w:hAnsi="PT Astra Serif" w:cs="Arial"/>
          <w:color w:val="000000" w:themeColor="text1"/>
          <w:sz w:val="28"/>
          <w:szCs w:val="28"/>
          <w:lang w:eastAsia="ru-RU"/>
        </w:rPr>
        <w:t>в пункте 2</w:t>
      </w:r>
      <w:r w:rsidR="00E719AE" w:rsidRPr="00906DD7">
        <w:rPr>
          <w:rFonts w:ascii="PT Astra Serif" w:hAnsi="PT Astra Serif" w:cs="Arial"/>
          <w:color w:val="000000" w:themeColor="text1"/>
          <w:sz w:val="28"/>
          <w:szCs w:val="28"/>
          <w:lang w:eastAsia="ru-RU"/>
        </w:rPr>
        <w:t>4</w:t>
      </w:r>
      <w:r w:rsidRPr="00906DD7">
        <w:rPr>
          <w:rFonts w:ascii="PT Astra Serif" w:hAnsi="PT Astra Serif" w:cs="Arial"/>
          <w:color w:val="000000" w:themeColor="text1"/>
          <w:sz w:val="28"/>
          <w:szCs w:val="28"/>
          <w:lang w:eastAsia="ru-RU"/>
        </w:rPr>
        <w:t>.</w:t>
      </w:r>
    </w:p>
    <w:p w:rsidR="00817DC8" w:rsidRPr="00906DD7" w:rsidRDefault="00817DC8"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906DD7">
        <w:rPr>
          <w:rFonts w:ascii="PT Astra Serif" w:hAnsi="PT Astra Serif" w:cs="Arial"/>
          <w:color w:val="000000" w:themeColor="text1"/>
          <w:sz w:val="28"/>
          <w:szCs w:val="28"/>
          <w:lang w:eastAsia="ru-RU"/>
        </w:rPr>
        <w:t>Специали</w:t>
      </w:r>
      <w:proofErr w:type="gramStart"/>
      <w:r w:rsidRPr="00906DD7">
        <w:rPr>
          <w:rFonts w:ascii="PT Astra Serif" w:hAnsi="PT Astra Serif" w:cs="Arial"/>
          <w:color w:val="000000" w:themeColor="text1"/>
          <w:sz w:val="28"/>
          <w:szCs w:val="28"/>
          <w:lang w:eastAsia="ru-RU"/>
        </w:rPr>
        <w:t>ст стр</w:t>
      </w:r>
      <w:proofErr w:type="gramEnd"/>
      <w:r w:rsidRPr="00906DD7">
        <w:rPr>
          <w:rFonts w:ascii="PT Astra Serif" w:hAnsi="PT Astra Serif" w:cs="Arial"/>
          <w:color w:val="000000" w:themeColor="text1"/>
          <w:sz w:val="28"/>
          <w:szCs w:val="28"/>
          <w:lang w:eastAsia="ru-RU"/>
        </w:rPr>
        <w:t xml:space="preserve">уктурного подразделения Администрации, ответственный за </w:t>
      </w:r>
      <w:r w:rsidR="000F0A20" w:rsidRPr="00906DD7">
        <w:rPr>
          <w:rFonts w:ascii="PT Astra Serif" w:hAnsi="PT Astra Serif" w:cs="Arial"/>
          <w:color w:val="000000" w:themeColor="text1"/>
          <w:sz w:val="28"/>
          <w:szCs w:val="28"/>
          <w:lang w:eastAsia="ru-RU"/>
        </w:rPr>
        <w:t>выполнение Услуги</w:t>
      </w:r>
      <w:r w:rsidRPr="00906DD7">
        <w:rPr>
          <w:rFonts w:ascii="PT Astra Serif" w:hAnsi="PT Astra Serif" w:cs="Arial"/>
          <w:color w:val="000000" w:themeColor="text1"/>
          <w:sz w:val="28"/>
          <w:szCs w:val="28"/>
          <w:lang w:eastAsia="ru-RU"/>
        </w:rPr>
        <w:t>, в течение одного рабочего дня:</w:t>
      </w:r>
    </w:p>
    <w:p w:rsidR="00817DC8" w:rsidRPr="001D13A2" w:rsidRDefault="00906DD7" w:rsidP="001D13A2">
      <w:pPr>
        <w:widowControl w:val="0"/>
        <w:autoSpaceDE w:val="0"/>
        <w:autoSpaceDN w:val="0"/>
        <w:spacing w:after="0" w:line="240"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1</w:t>
      </w:r>
      <w:r w:rsidR="00817DC8" w:rsidRPr="001D13A2">
        <w:rPr>
          <w:rFonts w:ascii="PT Astra Serif" w:hAnsi="PT Astra Serif" w:cs="Arial"/>
          <w:sz w:val="28"/>
          <w:szCs w:val="28"/>
          <w:lang w:eastAsia="ru-RU"/>
        </w:rPr>
        <w:t>) проводит проверку заявления на предмет соответствия его пунктам 2</w:t>
      </w:r>
      <w:r w:rsidR="00E719AE" w:rsidRPr="001D13A2">
        <w:rPr>
          <w:rFonts w:ascii="PT Astra Serif" w:hAnsi="PT Astra Serif" w:cs="Arial"/>
          <w:sz w:val="28"/>
          <w:szCs w:val="28"/>
          <w:lang w:eastAsia="ru-RU"/>
        </w:rPr>
        <w:t>3</w:t>
      </w:r>
      <w:r w:rsidR="00817DC8" w:rsidRPr="001D13A2">
        <w:rPr>
          <w:rFonts w:ascii="PT Astra Serif" w:hAnsi="PT Astra Serif" w:cs="Arial"/>
          <w:sz w:val="28"/>
          <w:szCs w:val="28"/>
          <w:lang w:eastAsia="ru-RU"/>
        </w:rPr>
        <w:t>, 2</w:t>
      </w:r>
      <w:r w:rsidR="007D38D0" w:rsidRPr="001D13A2">
        <w:rPr>
          <w:rFonts w:ascii="PT Astra Serif" w:hAnsi="PT Astra Serif" w:cs="Arial"/>
          <w:sz w:val="28"/>
          <w:szCs w:val="28"/>
          <w:lang w:eastAsia="ru-RU"/>
        </w:rPr>
        <w:t>6</w:t>
      </w:r>
      <w:r w:rsidR="00817DC8" w:rsidRPr="001D13A2">
        <w:rPr>
          <w:rFonts w:ascii="PT Astra Serif" w:hAnsi="PT Astra Serif" w:cs="Arial"/>
          <w:sz w:val="28"/>
          <w:szCs w:val="28"/>
          <w:lang w:eastAsia="ru-RU"/>
        </w:rPr>
        <w:t xml:space="preserve"> настоящего Административного регламента, и представленных документов, указанных в пункте 2</w:t>
      </w:r>
      <w:r w:rsidR="00E719AE" w:rsidRPr="001D13A2">
        <w:rPr>
          <w:rFonts w:ascii="PT Astra Serif" w:hAnsi="PT Astra Serif" w:cs="Arial"/>
          <w:sz w:val="28"/>
          <w:szCs w:val="28"/>
          <w:lang w:eastAsia="ru-RU"/>
        </w:rPr>
        <w:t>4</w:t>
      </w:r>
      <w:r w:rsidR="00817DC8" w:rsidRPr="001D13A2">
        <w:rPr>
          <w:rFonts w:ascii="PT Astra Serif" w:hAnsi="PT Astra Serif" w:cs="Arial"/>
          <w:sz w:val="28"/>
          <w:szCs w:val="28"/>
          <w:lang w:eastAsia="ru-RU"/>
        </w:rPr>
        <w:t>;</w:t>
      </w:r>
    </w:p>
    <w:p w:rsidR="00817DC8" w:rsidRPr="001D13A2" w:rsidRDefault="00906DD7" w:rsidP="001D13A2">
      <w:pPr>
        <w:widowControl w:val="0"/>
        <w:autoSpaceDE w:val="0"/>
        <w:autoSpaceDN w:val="0"/>
        <w:spacing w:after="0" w:line="240"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2</w:t>
      </w:r>
      <w:r w:rsidR="00817DC8" w:rsidRPr="001D13A2">
        <w:rPr>
          <w:rFonts w:ascii="PT Astra Serif" w:hAnsi="PT Astra Serif" w:cs="Arial"/>
          <w:sz w:val="28"/>
          <w:szCs w:val="28"/>
          <w:lang w:eastAsia="ru-RU"/>
        </w:rPr>
        <w:t>) регистрирует заявление в порядке, установленном правилами делопроизводства</w:t>
      </w:r>
      <w:r w:rsidR="001E5B26" w:rsidRPr="001D13A2">
        <w:rPr>
          <w:rFonts w:ascii="PT Astra Serif" w:hAnsi="PT Astra Serif" w:cs="Arial"/>
          <w:sz w:val="28"/>
          <w:szCs w:val="28"/>
          <w:lang w:eastAsia="ru-RU"/>
        </w:rPr>
        <w:t>;</w:t>
      </w:r>
      <w:r w:rsidR="00817DC8" w:rsidRPr="001D13A2">
        <w:rPr>
          <w:rFonts w:ascii="PT Astra Serif" w:hAnsi="PT Astra Serif" w:cs="Arial"/>
          <w:sz w:val="28"/>
          <w:szCs w:val="28"/>
          <w:lang w:eastAsia="ru-RU"/>
        </w:rPr>
        <w:t xml:space="preserve"> </w:t>
      </w:r>
    </w:p>
    <w:p w:rsidR="00817DC8" w:rsidRPr="001D13A2" w:rsidRDefault="00906DD7" w:rsidP="001D13A2">
      <w:pPr>
        <w:widowControl w:val="0"/>
        <w:autoSpaceDE w:val="0"/>
        <w:autoSpaceDN w:val="0"/>
        <w:spacing w:after="0" w:line="240"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3</w:t>
      </w:r>
      <w:r w:rsidR="00817DC8" w:rsidRPr="001D13A2">
        <w:rPr>
          <w:rFonts w:ascii="PT Astra Serif" w:hAnsi="PT Astra Serif" w:cs="Arial"/>
          <w:sz w:val="28"/>
          <w:szCs w:val="28"/>
          <w:lang w:eastAsia="ru-RU"/>
        </w:rPr>
        <w:t>) передает заявление на визу руководителю структурного подразделения (лицу, его замещающему).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lastRenderedPageBreak/>
        <w:t>После  регистрации  заявления  руководитель  структурного подразделения (лицо, его замещающее) в течение одного рабочего дня назначает ответственного исполнителя, отвечающего за предоставление Муниципальной услуги (далее – ответственный исполнитель).</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4</w:t>
      </w:r>
      <w:r w:rsidR="00A6224B" w:rsidRPr="001D13A2">
        <w:rPr>
          <w:rFonts w:ascii="PT Astra Serif" w:hAnsi="PT Astra Serif" w:cs="Arial"/>
          <w:sz w:val="28"/>
          <w:szCs w:val="28"/>
          <w:lang w:eastAsia="ru-RU"/>
        </w:rPr>
        <w:t>9</w:t>
      </w:r>
      <w:r w:rsidRPr="001D13A2">
        <w:rPr>
          <w:rFonts w:ascii="PT Astra Serif" w:hAnsi="PT Astra Serif" w:cs="Arial"/>
          <w:sz w:val="28"/>
          <w:szCs w:val="28"/>
          <w:lang w:eastAsia="ru-RU"/>
        </w:rPr>
        <w:t>. Критерием принятия решения по административной процедуре является надлежащим образом оформленное заявление на предоставлени</w:t>
      </w:r>
      <w:r w:rsidR="007E638E" w:rsidRPr="001D13A2">
        <w:rPr>
          <w:rFonts w:ascii="PT Astra Serif" w:hAnsi="PT Astra Serif" w:cs="Arial"/>
          <w:sz w:val="28"/>
          <w:szCs w:val="28"/>
          <w:lang w:eastAsia="ru-RU"/>
        </w:rPr>
        <w:t>е</w:t>
      </w:r>
      <w:r w:rsidRPr="001D13A2">
        <w:rPr>
          <w:rFonts w:ascii="PT Astra Serif" w:hAnsi="PT Astra Serif" w:cs="Arial"/>
          <w:sz w:val="28"/>
          <w:szCs w:val="28"/>
          <w:lang w:eastAsia="ru-RU"/>
        </w:rPr>
        <w:t xml:space="preserve"> Муниципальной услуги.</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50</w:t>
      </w:r>
      <w:r w:rsidR="00817DC8" w:rsidRPr="001D13A2">
        <w:rPr>
          <w:rFonts w:ascii="PT Astra Serif" w:hAnsi="PT Astra Serif" w:cs="Arial"/>
          <w:sz w:val="28"/>
          <w:szCs w:val="28"/>
          <w:lang w:eastAsia="ru-RU"/>
        </w:rPr>
        <w:t xml:space="preserve">. Максимальный срок исполнения процедуры – в течение 2 рабочих дней со дня регистрации заявления. </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51</w:t>
      </w:r>
      <w:r w:rsidR="00817DC8" w:rsidRPr="001D13A2">
        <w:rPr>
          <w:rFonts w:ascii="PT Astra Serif" w:hAnsi="PT Astra Serif" w:cs="Arial"/>
          <w:sz w:val="28"/>
          <w:szCs w:val="28"/>
          <w:lang w:eastAsia="ru-RU"/>
        </w:rPr>
        <w:t>. Результатом  административной  процедуры  является  получение ответственным исполнителем зарегистрированного заявления о предоставлении Муниципальной услуги.</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52</w:t>
      </w:r>
      <w:r w:rsidR="00817DC8" w:rsidRPr="001D13A2">
        <w:rPr>
          <w:rFonts w:ascii="PT Astra Serif" w:hAnsi="PT Astra Serif" w:cs="Arial"/>
          <w:sz w:val="28"/>
          <w:szCs w:val="28"/>
          <w:lang w:eastAsia="ru-RU"/>
        </w:rPr>
        <w:t>. Способом фиксации результата выполнения административной процедуры является регистрация заявления Заявителя на получение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spacing w:after="0" w:line="240" w:lineRule="auto"/>
        <w:jc w:val="center"/>
        <w:rPr>
          <w:rFonts w:ascii="PT Astra Serif" w:hAnsi="PT Astra Serif" w:cs="Arial"/>
          <w:b/>
          <w:sz w:val="28"/>
          <w:szCs w:val="28"/>
          <w:lang w:eastAsia="ru-RU"/>
        </w:rPr>
      </w:pPr>
      <w:r w:rsidRPr="001D13A2">
        <w:rPr>
          <w:rFonts w:ascii="PT Astra Serif" w:eastAsia="Calibri" w:hAnsi="PT Astra Serif" w:cs="Arial"/>
          <w:b/>
          <w:sz w:val="28"/>
          <w:szCs w:val="28"/>
        </w:rPr>
        <w:t xml:space="preserve">3.1.2. Рассмотрение </w:t>
      </w:r>
      <w:r w:rsidRPr="001D13A2">
        <w:rPr>
          <w:rFonts w:ascii="PT Astra Serif" w:hAnsi="PT Astra Serif" w:cs="Arial"/>
          <w:b/>
          <w:sz w:val="28"/>
          <w:szCs w:val="28"/>
          <w:lang w:eastAsia="ru-RU"/>
        </w:rPr>
        <w:t xml:space="preserve">заявления для установления права </w:t>
      </w:r>
    </w:p>
    <w:p w:rsidR="00817DC8" w:rsidRPr="001D13A2" w:rsidRDefault="00817DC8" w:rsidP="001D13A2">
      <w:pPr>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 xml:space="preserve">на получение Муниципальной услуги </w:t>
      </w:r>
    </w:p>
    <w:p w:rsidR="00817DC8" w:rsidRPr="001D13A2" w:rsidRDefault="00817DC8" w:rsidP="001D13A2">
      <w:pPr>
        <w:spacing w:after="0" w:line="240" w:lineRule="auto"/>
        <w:ind w:firstLine="709"/>
        <w:jc w:val="both"/>
        <w:rPr>
          <w:rFonts w:ascii="PT Astra Serif" w:hAnsi="PT Astra Serif" w:cs="Arial"/>
          <w:sz w:val="28"/>
          <w:szCs w:val="28"/>
          <w:lang w:eastAsia="ru-RU"/>
        </w:rPr>
      </w:pP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53</w:t>
      </w:r>
      <w:r w:rsidR="00817DC8" w:rsidRPr="001D13A2">
        <w:rPr>
          <w:rFonts w:ascii="PT Astra Serif" w:hAnsi="PT Astra Serif" w:cs="Arial"/>
          <w:sz w:val="28"/>
          <w:szCs w:val="28"/>
          <w:lang w:eastAsia="ru-RU"/>
        </w:rPr>
        <w:t xml:space="preserve">. Основанием для начала административной процедуры является поступление зарегистрированного заявления ответственному исполнителю для рассмотрения Заявления и подготовки результата предоставления Муниципальной услуги или уведомления об отказе в приеме документов для предоставления Муниципальной услуги (далее – уведомление), образец которого приведен в приложении </w:t>
      </w:r>
      <w:r w:rsidR="00310FE9" w:rsidRPr="001D13A2">
        <w:rPr>
          <w:rFonts w:ascii="PT Astra Serif" w:hAnsi="PT Astra Serif" w:cs="Arial"/>
          <w:sz w:val="28"/>
          <w:szCs w:val="28"/>
          <w:lang w:eastAsia="ru-RU"/>
        </w:rPr>
        <w:t>2</w:t>
      </w:r>
      <w:r w:rsidR="00817DC8" w:rsidRPr="001D13A2">
        <w:rPr>
          <w:rFonts w:ascii="PT Astra Serif" w:hAnsi="PT Astra Serif" w:cs="Arial"/>
          <w:sz w:val="28"/>
          <w:szCs w:val="28"/>
          <w:lang w:eastAsia="ru-RU"/>
        </w:rPr>
        <w:t xml:space="preserve"> к настоящему Административному регламенту.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Ответственный исполнитель осуществляет проверку наличия оснований для отказа в приеме документов для предоставления Муниципальной услуги, предусмотренных пунктом 29 настоящего Административного регламента.</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В случае отсутствия оснований для отказа в приеме документов для предоставления Муниципальной услуги, предусмотренных пунктом 29 настоящего Административного регламента, ответственный исполнитель оформляет выписку </w:t>
      </w:r>
      <w:r w:rsidR="008B209A" w:rsidRPr="001D13A2">
        <w:rPr>
          <w:rFonts w:ascii="PT Astra Serif" w:hAnsi="PT Astra Serif" w:cs="Arial"/>
          <w:sz w:val="28"/>
          <w:szCs w:val="28"/>
          <w:lang w:eastAsia="ru-RU"/>
        </w:rPr>
        <w:t>из похозяйственной</w:t>
      </w:r>
      <w:r w:rsidRPr="001D13A2">
        <w:rPr>
          <w:rFonts w:ascii="PT Astra Serif" w:hAnsi="PT Astra Serif" w:cs="Arial"/>
          <w:sz w:val="28"/>
          <w:szCs w:val="28"/>
          <w:lang w:eastAsia="ru-RU"/>
        </w:rPr>
        <w:t xml:space="preserve"> книги.</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54</w:t>
      </w:r>
      <w:r w:rsidR="00817DC8" w:rsidRPr="001D13A2">
        <w:rPr>
          <w:rFonts w:ascii="PT Astra Serif" w:hAnsi="PT Astra Serif" w:cs="Arial"/>
          <w:sz w:val="28"/>
          <w:szCs w:val="28"/>
          <w:lang w:eastAsia="ru-RU"/>
        </w:rPr>
        <w:t>. В случае наличия оснований для отказа в приеме документов для предоставления Муниципальной услуги, предусмотренных пунктом 29 настоящего Административного регламента, ответственный исполнитель готовит проект уведомления с письменным объяснением содержания выявленных оснований для отказа в приеме документов для предоставления Муниципальной услуги.</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55</w:t>
      </w:r>
      <w:r w:rsidR="00817DC8" w:rsidRPr="001D13A2">
        <w:rPr>
          <w:rFonts w:ascii="PT Astra Serif" w:hAnsi="PT Astra Serif" w:cs="Arial"/>
          <w:sz w:val="28"/>
          <w:szCs w:val="28"/>
          <w:lang w:eastAsia="ru-RU"/>
        </w:rPr>
        <w:t>. Критерием принятия решения по административной процедуре является отсутствие оснований</w:t>
      </w:r>
      <w:r w:rsidR="006552ED" w:rsidRPr="001D13A2">
        <w:rPr>
          <w:rFonts w:ascii="PT Astra Serif" w:hAnsi="PT Astra Serif" w:cs="Arial"/>
          <w:sz w:val="28"/>
          <w:szCs w:val="28"/>
          <w:lang w:eastAsia="ru-RU"/>
        </w:rPr>
        <w:t xml:space="preserve"> для отказа в приеме документов, </w:t>
      </w:r>
      <w:r w:rsidR="00817DC8" w:rsidRPr="001D13A2">
        <w:rPr>
          <w:rFonts w:ascii="PT Astra Serif" w:hAnsi="PT Astra Serif" w:cs="Arial"/>
          <w:sz w:val="28"/>
          <w:szCs w:val="28"/>
          <w:lang w:eastAsia="ru-RU"/>
        </w:rPr>
        <w:t>либо наличие оснований для подготовки уведомления об отказе в приеме документов для предоставления Муниципальной услуги.</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56</w:t>
      </w:r>
      <w:r w:rsidR="00817DC8" w:rsidRPr="001D13A2">
        <w:rPr>
          <w:rFonts w:ascii="PT Astra Serif" w:hAnsi="PT Astra Serif" w:cs="Arial"/>
          <w:sz w:val="28"/>
          <w:szCs w:val="28"/>
          <w:lang w:eastAsia="ru-RU"/>
        </w:rPr>
        <w:t xml:space="preserve">. Максимальный срок исполнения процедуры – в течение 5 рабочих </w:t>
      </w:r>
      <w:r w:rsidR="00817DC8" w:rsidRPr="001D13A2">
        <w:rPr>
          <w:rFonts w:ascii="PT Astra Serif" w:hAnsi="PT Astra Serif" w:cs="Arial"/>
          <w:sz w:val="28"/>
          <w:szCs w:val="28"/>
          <w:lang w:eastAsia="ru-RU"/>
        </w:rPr>
        <w:lastRenderedPageBreak/>
        <w:t>дней со дня поступления зарегистрированного заявления ответственному исполнителю.</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w:t>
      </w:r>
      <w:r w:rsidR="00A6224B" w:rsidRPr="001D13A2">
        <w:rPr>
          <w:rFonts w:ascii="PT Astra Serif" w:hAnsi="PT Astra Serif" w:cs="Arial"/>
          <w:sz w:val="28"/>
          <w:szCs w:val="28"/>
          <w:lang w:eastAsia="ru-RU"/>
        </w:rPr>
        <w:t>7</w:t>
      </w:r>
      <w:r w:rsidRPr="001D13A2">
        <w:rPr>
          <w:rFonts w:ascii="PT Astra Serif" w:hAnsi="PT Astra Serif" w:cs="Arial"/>
          <w:sz w:val="28"/>
          <w:szCs w:val="28"/>
          <w:lang w:eastAsia="ru-RU"/>
        </w:rPr>
        <w:t xml:space="preserve">. Результатом административной процедуры является подготовка </w:t>
      </w:r>
      <w:r w:rsidR="00D86DE9" w:rsidRPr="001D13A2">
        <w:rPr>
          <w:rFonts w:ascii="PT Astra Serif" w:hAnsi="PT Astra Serif" w:cs="Arial"/>
          <w:sz w:val="28"/>
          <w:szCs w:val="28"/>
          <w:lang w:eastAsia="ru-RU"/>
        </w:rPr>
        <w:t>выписки из похозяйственной книги</w:t>
      </w:r>
      <w:r w:rsidRPr="001D13A2">
        <w:rPr>
          <w:rFonts w:ascii="PT Astra Serif" w:hAnsi="PT Astra Serif" w:cs="Arial"/>
          <w:sz w:val="28"/>
          <w:szCs w:val="28"/>
          <w:lang w:eastAsia="ru-RU"/>
        </w:rPr>
        <w:t>, или проекта уведомления.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w:t>
      </w:r>
      <w:r w:rsidR="00A6224B" w:rsidRPr="001D13A2">
        <w:rPr>
          <w:rFonts w:ascii="PT Astra Serif" w:hAnsi="PT Astra Serif" w:cs="Arial"/>
          <w:sz w:val="28"/>
          <w:szCs w:val="28"/>
          <w:lang w:eastAsia="ru-RU"/>
        </w:rPr>
        <w:t>8</w:t>
      </w:r>
      <w:r w:rsidRPr="001D13A2">
        <w:rPr>
          <w:rFonts w:ascii="PT Astra Serif" w:hAnsi="PT Astra Serif" w:cs="Arial"/>
          <w:sz w:val="28"/>
          <w:szCs w:val="28"/>
          <w:lang w:eastAsia="ru-RU"/>
        </w:rPr>
        <w:t xml:space="preserve">. Способом фиксации результата выполнения административной процедуры является регистрация </w:t>
      </w:r>
      <w:r w:rsidR="00D86DE9" w:rsidRPr="001D13A2">
        <w:rPr>
          <w:rFonts w:ascii="PT Astra Serif" w:hAnsi="PT Astra Serif" w:cs="Arial"/>
          <w:sz w:val="28"/>
          <w:szCs w:val="28"/>
          <w:lang w:eastAsia="ru-RU"/>
        </w:rPr>
        <w:t>выписки из похозяйственной книги</w:t>
      </w:r>
      <w:r w:rsidRPr="001D13A2">
        <w:rPr>
          <w:rFonts w:ascii="PT Astra Serif" w:hAnsi="PT Astra Serif" w:cs="Arial"/>
          <w:sz w:val="28"/>
          <w:szCs w:val="28"/>
          <w:lang w:eastAsia="ru-RU"/>
        </w:rPr>
        <w:t>, или регистрация уведомления об отказе в приеме документов.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22359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 xml:space="preserve">3.1.3. Выдача (направление) Заявителю результата </w:t>
      </w:r>
    </w:p>
    <w:p w:rsidR="0022359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 xml:space="preserve">Муниципальной услуги или уведомления об отказе </w:t>
      </w:r>
    </w:p>
    <w:p w:rsidR="00817DC8" w:rsidRPr="001D13A2" w:rsidRDefault="00817DC8" w:rsidP="001D13A2">
      <w:pPr>
        <w:widowControl w:val="0"/>
        <w:autoSpaceDE w:val="0"/>
        <w:autoSpaceDN w:val="0"/>
        <w:spacing w:after="0" w:line="240" w:lineRule="auto"/>
        <w:jc w:val="center"/>
        <w:outlineLvl w:val="2"/>
        <w:rPr>
          <w:rFonts w:ascii="PT Astra Serif" w:hAnsi="PT Astra Serif" w:cs="Arial"/>
          <w:b/>
          <w:sz w:val="28"/>
          <w:szCs w:val="28"/>
          <w:lang w:eastAsia="ru-RU"/>
        </w:rPr>
      </w:pPr>
      <w:r w:rsidRPr="001D13A2">
        <w:rPr>
          <w:rFonts w:ascii="PT Astra Serif" w:hAnsi="PT Astra Serif" w:cs="Arial"/>
          <w:b/>
          <w:sz w:val="28"/>
          <w:szCs w:val="28"/>
          <w:lang w:eastAsia="ru-RU"/>
        </w:rPr>
        <w:t>в предоставлении Муниципальной услуги</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5</w:t>
      </w:r>
      <w:r w:rsidR="00A6224B" w:rsidRPr="001D13A2">
        <w:rPr>
          <w:rFonts w:ascii="PT Astra Serif" w:hAnsi="PT Astra Serif" w:cs="Arial"/>
          <w:sz w:val="28"/>
          <w:szCs w:val="28"/>
          <w:lang w:eastAsia="ru-RU"/>
        </w:rPr>
        <w:t>9</w:t>
      </w:r>
      <w:r w:rsidRPr="001D13A2">
        <w:rPr>
          <w:rFonts w:ascii="PT Astra Serif" w:hAnsi="PT Astra Serif" w:cs="Arial"/>
          <w:sz w:val="28"/>
          <w:szCs w:val="28"/>
          <w:lang w:eastAsia="ru-RU"/>
        </w:rPr>
        <w:t>. Основанием для начала административной процедуры является подготовка</w:t>
      </w:r>
      <w:r w:rsidR="00374FD8" w:rsidRPr="001D13A2">
        <w:rPr>
          <w:rFonts w:ascii="PT Astra Serif" w:hAnsi="PT Astra Serif" w:cs="Arial"/>
          <w:sz w:val="28"/>
          <w:szCs w:val="28"/>
          <w:lang w:eastAsia="ru-RU"/>
        </w:rPr>
        <w:t xml:space="preserve"> </w:t>
      </w:r>
      <w:r w:rsidR="00DE415E" w:rsidRPr="001D13A2">
        <w:rPr>
          <w:rFonts w:ascii="PT Astra Serif" w:hAnsi="PT Astra Serif" w:cs="Arial"/>
          <w:sz w:val="28"/>
          <w:szCs w:val="28"/>
          <w:lang w:eastAsia="ru-RU"/>
        </w:rPr>
        <w:t>выписки из похозяйственной книги</w:t>
      </w:r>
      <w:r w:rsidRPr="001D13A2">
        <w:rPr>
          <w:rFonts w:ascii="PT Astra Serif" w:hAnsi="PT Astra Serif" w:cs="Arial"/>
          <w:sz w:val="28"/>
          <w:szCs w:val="28"/>
          <w:lang w:eastAsia="ru-RU"/>
        </w:rPr>
        <w:t>, или проекта уведомления. Проект уведомления с письменным объяснением содержания выявленных оснований для отказа в приеме документов для предоставления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Глава администрации (лицо, его замещающее) рассматривает представленные документы, удостоверяясь, что в уведомлении в обязательном порядке указаны основания отказа.</w:t>
      </w:r>
    </w:p>
    <w:p w:rsidR="00817DC8" w:rsidRPr="00906DD7" w:rsidRDefault="00817DC8"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EC1EF4">
        <w:rPr>
          <w:rFonts w:ascii="PT Astra Serif" w:hAnsi="PT Astra Serif" w:cs="Arial"/>
          <w:color w:val="000000" w:themeColor="text1"/>
          <w:sz w:val="28"/>
          <w:szCs w:val="28"/>
          <w:lang w:eastAsia="ru-RU"/>
        </w:rPr>
        <w:t>Максимальный</w:t>
      </w:r>
      <w:r w:rsidRPr="00906DD7">
        <w:rPr>
          <w:rFonts w:ascii="PT Astra Serif" w:hAnsi="PT Astra Serif" w:cs="Arial"/>
          <w:color w:val="000000" w:themeColor="text1"/>
          <w:sz w:val="28"/>
          <w:szCs w:val="28"/>
          <w:lang w:eastAsia="ru-RU"/>
        </w:rPr>
        <w:t xml:space="preserve"> срок выполнения данного административного действия не должен превышать </w:t>
      </w:r>
      <w:r w:rsidR="000F0A20" w:rsidRPr="00906DD7">
        <w:rPr>
          <w:rFonts w:ascii="PT Astra Serif" w:hAnsi="PT Astra Serif" w:cs="Arial"/>
          <w:color w:val="000000" w:themeColor="text1"/>
          <w:sz w:val="28"/>
          <w:szCs w:val="28"/>
          <w:lang w:eastAsia="ru-RU"/>
        </w:rPr>
        <w:t>2</w:t>
      </w:r>
      <w:r w:rsidRPr="00906DD7">
        <w:rPr>
          <w:rFonts w:ascii="PT Astra Serif" w:hAnsi="PT Astra Serif" w:cs="Arial"/>
          <w:color w:val="000000" w:themeColor="text1"/>
          <w:sz w:val="28"/>
          <w:szCs w:val="28"/>
          <w:lang w:eastAsia="ru-RU"/>
        </w:rPr>
        <w:t xml:space="preserve"> рабочих дня.</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60</w:t>
      </w:r>
      <w:r w:rsidR="00817DC8" w:rsidRPr="001D13A2">
        <w:rPr>
          <w:rFonts w:ascii="PT Astra Serif" w:hAnsi="PT Astra Serif" w:cs="Arial"/>
          <w:sz w:val="28"/>
          <w:szCs w:val="28"/>
          <w:lang w:eastAsia="ru-RU"/>
        </w:rPr>
        <w:t xml:space="preserve">. Глава администрации (лицо, его замещающее) утверждает проект уведомления и </w:t>
      </w:r>
      <w:r w:rsidR="00D2299F" w:rsidRPr="001D13A2">
        <w:rPr>
          <w:rFonts w:ascii="PT Astra Serif" w:hAnsi="PT Astra Serif" w:cs="Arial"/>
          <w:sz w:val="28"/>
          <w:szCs w:val="28"/>
          <w:lang w:eastAsia="ru-RU"/>
        </w:rPr>
        <w:t>передает ответственному</w:t>
      </w:r>
      <w:r w:rsidR="00817DC8" w:rsidRPr="001D13A2">
        <w:rPr>
          <w:rFonts w:ascii="PT Astra Serif" w:hAnsi="PT Astra Serif" w:cs="Arial"/>
          <w:sz w:val="28"/>
          <w:szCs w:val="28"/>
          <w:lang w:eastAsia="ru-RU"/>
        </w:rPr>
        <w:t xml:space="preserve"> исполнителю в течение </w:t>
      </w:r>
      <w:r w:rsidR="008B209A" w:rsidRPr="001D13A2">
        <w:rPr>
          <w:rFonts w:ascii="PT Astra Serif" w:hAnsi="PT Astra Serif" w:cs="Arial"/>
          <w:sz w:val="28"/>
          <w:szCs w:val="28"/>
          <w:lang w:eastAsia="ru-RU"/>
        </w:rPr>
        <w:t>2</w:t>
      </w:r>
      <w:r w:rsidR="00817DC8" w:rsidRPr="001D13A2">
        <w:rPr>
          <w:rFonts w:ascii="PT Astra Serif" w:hAnsi="PT Astra Serif" w:cs="Arial"/>
          <w:sz w:val="28"/>
          <w:szCs w:val="28"/>
          <w:lang w:eastAsia="ru-RU"/>
        </w:rPr>
        <w:t xml:space="preserve"> рабоч</w:t>
      </w:r>
      <w:r w:rsidR="008B209A" w:rsidRPr="001D13A2">
        <w:rPr>
          <w:rFonts w:ascii="PT Astra Serif" w:hAnsi="PT Astra Serif" w:cs="Arial"/>
          <w:sz w:val="28"/>
          <w:szCs w:val="28"/>
          <w:lang w:eastAsia="ru-RU"/>
        </w:rPr>
        <w:t>их</w:t>
      </w:r>
      <w:r w:rsidR="00817DC8" w:rsidRPr="001D13A2">
        <w:rPr>
          <w:rFonts w:ascii="PT Astra Serif" w:hAnsi="PT Astra Serif" w:cs="Arial"/>
          <w:sz w:val="28"/>
          <w:szCs w:val="28"/>
          <w:lang w:eastAsia="ru-RU"/>
        </w:rPr>
        <w:t xml:space="preserve"> дн</w:t>
      </w:r>
      <w:r w:rsidR="008B209A" w:rsidRPr="001D13A2">
        <w:rPr>
          <w:rFonts w:ascii="PT Astra Serif" w:hAnsi="PT Astra Serif" w:cs="Arial"/>
          <w:sz w:val="28"/>
          <w:szCs w:val="28"/>
          <w:lang w:eastAsia="ru-RU"/>
        </w:rPr>
        <w:t>ей</w:t>
      </w:r>
      <w:r w:rsidR="00817DC8" w:rsidRPr="001D13A2">
        <w:rPr>
          <w:rFonts w:ascii="PT Astra Serif" w:hAnsi="PT Astra Serif" w:cs="Arial"/>
          <w:sz w:val="28"/>
          <w:szCs w:val="28"/>
          <w:lang w:eastAsia="ru-RU"/>
        </w:rPr>
        <w:t>.</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61</w:t>
      </w:r>
      <w:r w:rsidR="00817DC8" w:rsidRPr="001D13A2">
        <w:rPr>
          <w:rFonts w:ascii="PT Astra Serif" w:hAnsi="PT Astra Serif" w:cs="Arial"/>
          <w:sz w:val="28"/>
          <w:szCs w:val="28"/>
          <w:lang w:eastAsia="ru-RU"/>
        </w:rPr>
        <w:t>. Критерием принятия решения по административной процедуре является оформленн</w:t>
      </w:r>
      <w:r w:rsidR="008B209A" w:rsidRPr="001D13A2">
        <w:rPr>
          <w:rFonts w:ascii="PT Astra Serif" w:hAnsi="PT Astra Serif" w:cs="Arial"/>
          <w:sz w:val="28"/>
          <w:szCs w:val="28"/>
          <w:lang w:eastAsia="ru-RU"/>
        </w:rPr>
        <w:t>ая</w:t>
      </w:r>
      <w:r w:rsidR="00817DC8" w:rsidRPr="001D13A2">
        <w:rPr>
          <w:rFonts w:ascii="PT Astra Serif" w:hAnsi="PT Astra Serif" w:cs="Arial"/>
          <w:sz w:val="28"/>
          <w:szCs w:val="28"/>
          <w:lang w:eastAsia="ru-RU"/>
        </w:rPr>
        <w:t xml:space="preserve"> в соответствии с установленными требованиями Административного регламента </w:t>
      </w:r>
      <w:r w:rsidR="008B209A" w:rsidRPr="001D13A2">
        <w:rPr>
          <w:rFonts w:ascii="PT Astra Serif" w:hAnsi="PT Astra Serif" w:cs="Arial"/>
          <w:sz w:val="28"/>
          <w:szCs w:val="28"/>
          <w:lang w:eastAsia="ru-RU"/>
        </w:rPr>
        <w:t>выписка из похозяйственной книги</w:t>
      </w:r>
      <w:r w:rsidR="00817DC8" w:rsidRPr="001D13A2">
        <w:rPr>
          <w:rFonts w:ascii="PT Astra Serif" w:hAnsi="PT Astra Serif" w:cs="Arial"/>
          <w:sz w:val="28"/>
          <w:szCs w:val="28"/>
          <w:lang w:eastAsia="ru-RU"/>
        </w:rPr>
        <w:t>, либо уведомление об отказе в приеме документов для предоставлени</w:t>
      </w:r>
      <w:r w:rsidR="008B209A" w:rsidRPr="001D13A2">
        <w:rPr>
          <w:rFonts w:ascii="PT Astra Serif" w:hAnsi="PT Astra Serif" w:cs="Arial"/>
          <w:sz w:val="28"/>
          <w:szCs w:val="28"/>
          <w:lang w:eastAsia="ru-RU"/>
        </w:rPr>
        <w:t>я</w:t>
      </w:r>
      <w:r w:rsidR="00817DC8" w:rsidRPr="001D13A2">
        <w:rPr>
          <w:rFonts w:ascii="PT Astra Serif" w:hAnsi="PT Astra Serif" w:cs="Arial"/>
          <w:sz w:val="28"/>
          <w:szCs w:val="28"/>
          <w:lang w:eastAsia="ru-RU"/>
        </w:rPr>
        <w:t xml:space="preserve"> Муниципальной услуги.</w:t>
      </w:r>
    </w:p>
    <w:p w:rsidR="00817DC8" w:rsidRPr="00EC1EF4" w:rsidRDefault="00A6224B" w:rsidP="001D13A2">
      <w:pPr>
        <w:widowControl w:val="0"/>
        <w:autoSpaceDE w:val="0"/>
        <w:autoSpaceDN w:val="0"/>
        <w:spacing w:after="0" w:line="240" w:lineRule="auto"/>
        <w:ind w:firstLine="709"/>
        <w:jc w:val="both"/>
        <w:rPr>
          <w:rFonts w:ascii="PT Astra Serif" w:hAnsi="PT Astra Serif" w:cs="Arial"/>
          <w:color w:val="000000" w:themeColor="text1"/>
          <w:sz w:val="28"/>
          <w:szCs w:val="28"/>
          <w:lang w:eastAsia="ru-RU"/>
        </w:rPr>
      </w:pPr>
      <w:r w:rsidRPr="001D13A2">
        <w:rPr>
          <w:rFonts w:ascii="PT Astra Serif" w:hAnsi="PT Astra Serif" w:cs="Arial"/>
          <w:sz w:val="28"/>
          <w:szCs w:val="28"/>
          <w:lang w:eastAsia="ru-RU"/>
        </w:rPr>
        <w:t>62</w:t>
      </w:r>
      <w:r w:rsidR="00817DC8" w:rsidRPr="001D13A2">
        <w:rPr>
          <w:rFonts w:ascii="PT Astra Serif" w:hAnsi="PT Astra Serif" w:cs="Arial"/>
          <w:sz w:val="28"/>
          <w:szCs w:val="28"/>
          <w:lang w:eastAsia="ru-RU"/>
        </w:rPr>
        <w:t xml:space="preserve">. Результатом административной процедуры является выдача Заявителю </w:t>
      </w:r>
      <w:r w:rsidR="008B209A" w:rsidRPr="001D13A2">
        <w:rPr>
          <w:rFonts w:ascii="PT Astra Serif" w:hAnsi="PT Astra Serif" w:cs="Arial"/>
          <w:sz w:val="28"/>
          <w:szCs w:val="28"/>
          <w:lang w:eastAsia="ru-RU"/>
        </w:rPr>
        <w:t>выписки из похозяйственной книги</w:t>
      </w:r>
      <w:r w:rsidR="00817DC8" w:rsidRPr="001D13A2">
        <w:rPr>
          <w:rFonts w:ascii="PT Astra Serif" w:hAnsi="PT Astra Serif" w:cs="Arial"/>
          <w:sz w:val="28"/>
          <w:szCs w:val="28"/>
          <w:lang w:eastAsia="ru-RU"/>
        </w:rPr>
        <w:t xml:space="preserve">, или уведомления об отказе в приеме документов для предоставления Муниципальной услуги при личном обращении или направление с использованием почтовой связи, информационных систем, </w:t>
      </w:r>
      <w:r w:rsidR="00817DC8" w:rsidRPr="00EC1EF4">
        <w:rPr>
          <w:rFonts w:ascii="PT Astra Serif" w:hAnsi="PT Astra Serif" w:cs="Arial"/>
          <w:color w:val="000000" w:themeColor="text1"/>
          <w:sz w:val="28"/>
          <w:szCs w:val="28"/>
          <w:lang w:eastAsia="ru-RU"/>
        </w:rPr>
        <w:t xml:space="preserve">в течение </w:t>
      </w:r>
      <w:r w:rsidR="000F0A20" w:rsidRPr="00EC1EF4">
        <w:rPr>
          <w:rFonts w:ascii="PT Astra Serif" w:hAnsi="PT Astra Serif" w:cs="Arial"/>
          <w:color w:val="000000" w:themeColor="text1"/>
          <w:sz w:val="28"/>
          <w:szCs w:val="28"/>
          <w:lang w:eastAsia="ru-RU"/>
        </w:rPr>
        <w:t>2</w:t>
      </w:r>
      <w:r w:rsidR="00817DC8" w:rsidRPr="00EC1EF4">
        <w:rPr>
          <w:rFonts w:ascii="PT Astra Serif" w:hAnsi="PT Astra Serif" w:cs="Arial"/>
          <w:color w:val="000000" w:themeColor="text1"/>
          <w:sz w:val="28"/>
          <w:szCs w:val="28"/>
          <w:lang w:eastAsia="ru-RU"/>
        </w:rPr>
        <w:t xml:space="preserve"> рабочих дней со дня подписания главой администрации (лицом, его замещающим).</w:t>
      </w:r>
    </w:p>
    <w:p w:rsidR="00817DC8" w:rsidRPr="001D13A2" w:rsidRDefault="00A6224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63</w:t>
      </w:r>
      <w:r w:rsidR="00817DC8" w:rsidRPr="001D13A2">
        <w:rPr>
          <w:rFonts w:ascii="PT Astra Serif" w:hAnsi="PT Astra Serif" w:cs="Arial"/>
          <w:sz w:val="28"/>
          <w:szCs w:val="28"/>
          <w:lang w:eastAsia="ru-RU"/>
        </w:rPr>
        <w:t xml:space="preserve">. Способом фиксации результата выполнения административной процедуры является расписка Заявителя в журнале регистрации о получении </w:t>
      </w:r>
      <w:r w:rsidR="008B209A" w:rsidRPr="001D13A2">
        <w:rPr>
          <w:rFonts w:ascii="PT Astra Serif" w:hAnsi="PT Astra Serif" w:cs="Arial"/>
          <w:sz w:val="28"/>
          <w:szCs w:val="28"/>
          <w:lang w:eastAsia="ru-RU"/>
        </w:rPr>
        <w:t>выписки из похозяйственной книги</w:t>
      </w:r>
      <w:r w:rsidR="00817DC8" w:rsidRPr="001D13A2">
        <w:rPr>
          <w:rFonts w:ascii="PT Astra Serif" w:hAnsi="PT Astra Serif" w:cs="Arial"/>
          <w:sz w:val="28"/>
          <w:szCs w:val="28"/>
          <w:lang w:eastAsia="ru-RU"/>
        </w:rPr>
        <w:t xml:space="preserve"> или уведомления, либо почтовое уведомление.</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p>
    <w:p w:rsidR="00CC0E1B" w:rsidRPr="001D13A2" w:rsidRDefault="00CC0E1B" w:rsidP="001D13A2">
      <w:pPr>
        <w:pStyle w:val="ConsPlusNormal"/>
        <w:ind w:firstLine="0"/>
        <w:jc w:val="center"/>
        <w:outlineLvl w:val="2"/>
        <w:rPr>
          <w:rFonts w:ascii="PT Astra Serif" w:hAnsi="PT Astra Serif"/>
          <w:b/>
          <w:sz w:val="28"/>
          <w:szCs w:val="28"/>
        </w:rPr>
      </w:pPr>
      <w:r w:rsidRPr="001D13A2">
        <w:rPr>
          <w:rFonts w:ascii="PT Astra Serif" w:hAnsi="PT Astra Serif"/>
          <w:b/>
          <w:sz w:val="28"/>
          <w:szCs w:val="28"/>
        </w:rPr>
        <w:t>3.2. Порядок осуществления административных процедур (действий)</w:t>
      </w:r>
      <w:r w:rsidR="00A6224B" w:rsidRPr="001D13A2">
        <w:rPr>
          <w:rFonts w:ascii="PT Astra Serif" w:hAnsi="PT Astra Serif"/>
          <w:b/>
          <w:sz w:val="28"/>
          <w:szCs w:val="28"/>
        </w:rPr>
        <w:t xml:space="preserve"> </w:t>
      </w:r>
      <w:r w:rsidR="004352D8" w:rsidRPr="001D13A2">
        <w:rPr>
          <w:rFonts w:ascii="PT Astra Serif" w:hAnsi="PT Astra Serif"/>
          <w:b/>
          <w:sz w:val="28"/>
          <w:szCs w:val="28"/>
        </w:rPr>
        <w:br/>
      </w:r>
      <w:r w:rsidRPr="001D13A2">
        <w:rPr>
          <w:rFonts w:ascii="PT Astra Serif" w:hAnsi="PT Astra Serif"/>
          <w:b/>
          <w:sz w:val="28"/>
          <w:szCs w:val="28"/>
        </w:rPr>
        <w:t xml:space="preserve">в электронной форме, в том числе с использованием Единого портала </w:t>
      </w:r>
      <w:r w:rsidRPr="001D13A2">
        <w:rPr>
          <w:rFonts w:ascii="PT Astra Serif" w:hAnsi="PT Astra Serif"/>
          <w:b/>
          <w:sz w:val="28"/>
          <w:szCs w:val="28"/>
        </w:rPr>
        <w:lastRenderedPageBreak/>
        <w:t xml:space="preserve">государственных муниципальных услуг (функций), портала государственных услуг (функций) Тульской области </w:t>
      </w:r>
    </w:p>
    <w:p w:rsidR="00CC0E1B" w:rsidRPr="001D13A2" w:rsidRDefault="00CC0E1B" w:rsidP="001D13A2">
      <w:pPr>
        <w:pStyle w:val="ConsPlusNormal"/>
        <w:ind w:firstLine="709"/>
        <w:jc w:val="both"/>
        <w:outlineLvl w:val="2"/>
        <w:rPr>
          <w:rFonts w:ascii="PT Astra Serif" w:hAnsi="PT Astra Serif"/>
          <w:sz w:val="28"/>
          <w:szCs w:val="28"/>
        </w:rPr>
      </w:pPr>
    </w:p>
    <w:p w:rsidR="00CC0E1B" w:rsidRPr="001D13A2" w:rsidRDefault="00A6224B" w:rsidP="001D13A2">
      <w:pPr>
        <w:pStyle w:val="ConsPlusNormal"/>
        <w:ind w:firstLine="709"/>
        <w:jc w:val="both"/>
        <w:rPr>
          <w:rFonts w:ascii="PT Astra Serif" w:hAnsi="PT Astra Serif"/>
          <w:sz w:val="28"/>
          <w:szCs w:val="28"/>
        </w:rPr>
      </w:pPr>
      <w:r w:rsidRPr="001D13A2">
        <w:rPr>
          <w:rFonts w:ascii="PT Astra Serif" w:hAnsi="PT Astra Serif"/>
          <w:sz w:val="28"/>
          <w:szCs w:val="28"/>
        </w:rPr>
        <w:t>64</w:t>
      </w:r>
      <w:r w:rsidR="00CC0E1B" w:rsidRPr="001D13A2">
        <w:rPr>
          <w:rFonts w:ascii="PT Astra Serif" w:hAnsi="PT Astra Serif"/>
          <w:sz w:val="28"/>
          <w:szCs w:val="28"/>
        </w:rPr>
        <w:t xml:space="preserve">. Информация о правилах предоставления </w:t>
      </w:r>
      <w:r w:rsidR="008B209A" w:rsidRPr="001D13A2">
        <w:rPr>
          <w:rFonts w:ascii="PT Astra Serif" w:hAnsi="PT Astra Serif"/>
          <w:sz w:val="28"/>
          <w:szCs w:val="28"/>
        </w:rPr>
        <w:t>М</w:t>
      </w:r>
      <w:r w:rsidR="00CC0E1B" w:rsidRPr="001D13A2">
        <w:rPr>
          <w:rFonts w:ascii="PT Astra Serif" w:hAnsi="PT Astra Serif"/>
          <w:sz w:val="28"/>
          <w:szCs w:val="28"/>
        </w:rPr>
        <w:t>униципальной услуги предоставляется по обращениям заявителей, а также размещена на ЕПГУ и  РПГУ.</w:t>
      </w:r>
    </w:p>
    <w:p w:rsidR="00CC0E1B" w:rsidRPr="001D13A2" w:rsidRDefault="00A6224B" w:rsidP="001D13A2">
      <w:pPr>
        <w:pStyle w:val="ConsPlusNormal"/>
        <w:ind w:firstLine="709"/>
        <w:jc w:val="both"/>
        <w:rPr>
          <w:rFonts w:ascii="PT Astra Serif" w:hAnsi="PT Astra Serif"/>
          <w:sz w:val="28"/>
          <w:szCs w:val="28"/>
        </w:rPr>
      </w:pPr>
      <w:r w:rsidRPr="001D13A2">
        <w:rPr>
          <w:rFonts w:ascii="PT Astra Serif" w:hAnsi="PT Astra Serif"/>
          <w:sz w:val="28"/>
          <w:szCs w:val="28"/>
        </w:rPr>
        <w:t>65</w:t>
      </w:r>
      <w:r w:rsidR="00CC0E1B" w:rsidRPr="001D13A2">
        <w:rPr>
          <w:rFonts w:ascii="PT Astra Serif" w:hAnsi="PT Astra Serif"/>
          <w:sz w:val="28"/>
          <w:szCs w:val="28"/>
        </w:rPr>
        <w:t>.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C0E1B" w:rsidRPr="001D13A2" w:rsidRDefault="00CC0E1B" w:rsidP="001D13A2">
      <w:pPr>
        <w:pStyle w:val="ConsPlusNormal"/>
        <w:ind w:firstLine="709"/>
        <w:jc w:val="both"/>
        <w:rPr>
          <w:rFonts w:ascii="PT Astra Serif" w:hAnsi="PT Astra Serif"/>
          <w:sz w:val="28"/>
          <w:szCs w:val="28"/>
        </w:rPr>
      </w:pPr>
      <w:r w:rsidRPr="001D13A2">
        <w:rPr>
          <w:rFonts w:ascii="PT Astra Serif" w:hAnsi="PT Astra Serif"/>
          <w:sz w:val="28"/>
          <w:szCs w:val="28"/>
        </w:rPr>
        <w:t>посредством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CC0E1B" w:rsidRPr="001D13A2" w:rsidRDefault="00A6224B" w:rsidP="001D13A2">
      <w:pPr>
        <w:pStyle w:val="ConsPlusNormal"/>
        <w:ind w:firstLine="709"/>
        <w:jc w:val="both"/>
        <w:rPr>
          <w:rFonts w:ascii="PT Astra Serif" w:hAnsi="PT Astra Serif"/>
          <w:color w:val="FF0000"/>
          <w:sz w:val="28"/>
          <w:szCs w:val="28"/>
        </w:rPr>
      </w:pPr>
      <w:r w:rsidRPr="001D13A2">
        <w:rPr>
          <w:rFonts w:ascii="PT Astra Serif" w:hAnsi="PT Astra Serif"/>
          <w:sz w:val="28"/>
          <w:szCs w:val="28"/>
        </w:rPr>
        <w:t>66</w:t>
      </w:r>
      <w:r w:rsidR="00CC0E1B" w:rsidRPr="001D13A2">
        <w:rPr>
          <w:rFonts w:ascii="PT Astra Serif" w:hAnsi="PT Astra Serif"/>
          <w:sz w:val="28"/>
          <w:szCs w:val="28"/>
        </w:rPr>
        <w:t xml:space="preserve">. Информация о ходе предоставления Муниципальной услуги представляется на РПГУ. </w:t>
      </w:r>
    </w:p>
    <w:p w:rsidR="00CC0E1B" w:rsidRPr="001D13A2" w:rsidRDefault="00CC0E1B" w:rsidP="001D13A2">
      <w:pPr>
        <w:pStyle w:val="ConsPlusNormal"/>
        <w:ind w:firstLine="709"/>
        <w:jc w:val="both"/>
        <w:rPr>
          <w:rFonts w:ascii="PT Astra Serif" w:hAnsi="PT Astra Serif"/>
          <w:sz w:val="28"/>
          <w:szCs w:val="28"/>
        </w:rPr>
      </w:pPr>
      <w:r w:rsidRPr="001D13A2">
        <w:rPr>
          <w:rFonts w:ascii="PT Astra Serif" w:hAnsi="PT Astra Serif"/>
          <w:sz w:val="28"/>
          <w:szCs w:val="28"/>
        </w:rPr>
        <w:t>6</w:t>
      </w:r>
      <w:r w:rsidR="00A6224B" w:rsidRPr="001D13A2">
        <w:rPr>
          <w:rFonts w:ascii="PT Astra Serif" w:hAnsi="PT Astra Serif"/>
          <w:sz w:val="28"/>
          <w:szCs w:val="28"/>
        </w:rPr>
        <w:t>7</w:t>
      </w:r>
      <w:r w:rsidRPr="001D13A2">
        <w:rPr>
          <w:rFonts w:ascii="PT Astra Serif" w:hAnsi="PT Astra Serif"/>
          <w:sz w:val="28"/>
          <w:szCs w:val="28"/>
        </w:rPr>
        <w:t>.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2299F" w:rsidRPr="001D13A2" w:rsidRDefault="00D2299F" w:rsidP="001D13A2">
      <w:pPr>
        <w:widowControl w:val="0"/>
        <w:autoSpaceDE w:val="0"/>
        <w:autoSpaceDN w:val="0"/>
        <w:spacing w:after="0" w:line="240" w:lineRule="auto"/>
        <w:jc w:val="center"/>
        <w:rPr>
          <w:rFonts w:ascii="PT Astra Serif" w:hAnsi="PT Astra Serif" w:cs="Arial"/>
          <w:b/>
          <w:sz w:val="28"/>
          <w:szCs w:val="28"/>
          <w:lang w:eastAsia="ru-RU"/>
        </w:rPr>
      </w:pP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3.</w:t>
      </w:r>
      <w:r w:rsidR="00CC0E1B" w:rsidRPr="001D13A2">
        <w:rPr>
          <w:rFonts w:ascii="PT Astra Serif" w:hAnsi="PT Astra Serif" w:cs="Arial"/>
          <w:b/>
          <w:sz w:val="28"/>
          <w:szCs w:val="28"/>
          <w:lang w:eastAsia="ru-RU"/>
        </w:rPr>
        <w:t>3</w:t>
      </w:r>
      <w:r w:rsidRPr="001D13A2">
        <w:rPr>
          <w:rFonts w:ascii="PT Astra Serif" w:hAnsi="PT Astra Serif" w:cs="Arial"/>
          <w:b/>
          <w:sz w:val="28"/>
          <w:szCs w:val="28"/>
          <w:lang w:eastAsia="ru-RU"/>
        </w:rPr>
        <w:t>. Порядок исправления допущенных опечаток и ошибок в выданных</w:t>
      </w:r>
      <w:r w:rsidRPr="001D13A2">
        <w:rPr>
          <w:rFonts w:ascii="PT Astra Serif" w:hAnsi="PT Astra Serif" w:cs="Arial"/>
          <w:b/>
          <w:sz w:val="28"/>
          <w:szCs w:val="28"/>
          <w:lang w:eastAsia="ru-RU"/>
        </w:rPr>
        <w:br/>
        <w:t>в результате предоставления Муниципальной услуги документах</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p>
    <w:p w:rsidR="00817DC8" w:rsidRPr="001D13A2" w:rsidRDefault="00CC0E1B"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6</w:t>
      </w:r>
      <w:r w:rsidR="00A6224B" w:rsidRPr="001D13A2">
        <w:rPr>
          <w:rFonts w:ascii="PT Astra Serif" w:hAnsi="PT Astra Serif" w:cs="Arial"/>
          <w:sz w:val="28"/>
          <w:szCs w:val="28"/>
          <w:lang w:eastAsia="ru-RU"/>
        </w:rPr>
        <w:t>8</w:t>
      </w:r>
      <w:r w:rsidR="00817DC8" w:rsidRPr="001D13A2">
        <w:rPr>
          <w:rFonts w:ascii="PT Astra Serif" w:hAnsi="PT Astra Serif" w:cs="Arial"/>
          <w:sz w:val="28"/>
          <w:szCs w:val="28"/>
          <w:lang w:eastAsia="ru-RU"/>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заявления об исправлении опечатки и (или) ошибки в </w:t>
      </w:r>
      <w:r w:rsidR="00F42D33" w:rsidRPr="001D13A2">
        <w:rPr>
          <w:rFonts w:ascii="PT Astra Serif" w:hAnsi="PT Astra Serif" w:cs="Arial"/>
          <w:sz w:val="28"/>
          <w:szCs w:val="28"/>
          <w:lang w:eastAsia="ru-RU"/>
        </w:rPr>
        <w:t>результирующий документ</w:t>
      </w:r>
      <w:r w:rsidR="00817DC8" w:rsidRPr="001D13A2">
        <w:rPr>
          <w:rFonts w:ascii="PT Astra Serif" w:hAnsi="PT Astra Serif" w:cs="Arial"/>
          <w:sz w:val="28"/>
          <w:szCs w:val="28"/>
          <w:lang w:eastAsia="ru-RU"/>
        </w:rPr>
        <w:t xml:space="preserve">. </w:t>
      </w:r>
    </w:p>
    <w:p w:rsidR="00817DC8" w:rsidRPr="001D13A2" w:rsidRDefault="00817DC8" w:rsidP="001D13A2">
      <w:pPr>
        <w:widowControl w:val="0"/>
        <w:autoSpaceDE w:val="0"/>
        <w:autoSpaceDN w:val="0"/>
        <w:spacing w:after="0" w:line="240" w:lineRule="auto"/>
        <w:ind w:firstLine="709"/>
        <w:jc w:val="both"/>
        <w:rPr>
          <w:rFonts w:ascii="PT Astra Serif" w:eastAsia="Calibri" w:hAnsi="PT Astra Serif" w:cs="Arial"/>
          <w:sz w:val="28"/>
          <w:szCs w:val="28"/>
          <w:lang w:eastAsia="ru-RU"/>
        </w:rPr>
      </w:pPr>
      <w:r w:rsidRPr="001D13A2">
        <w:rPr>
          <w:rFonts w:ascii="PT Astra Serif" w:hAnsi="PT Astra Serif" w:cs="Arial"/>
          <w:sz w:val="28"/>
          <w:szCs w:val="28"/>
          <w:lang w:eastAsia="ru-RU"/>
        </w:rPr>
        <w:t xml:space="preserve">Заявление об исправлении технической ошибки подается заявителем (его уполномоченным представителем) </w:t>
      </w:r>
      <w:r w:rsidRPr="001D13A2">
        <w:rPr>
          <w:rFonts w:ascii="PT Astra Serif" w:eastAsia="Calibri" w:hAnsi="PT Astra Serif" w:cs="Arial"/>
          <w:sz w:val="28"/>
          <w:szCs w:val="28"/>
          <w:lang w:eastAsia="ru-RU"/>
        </w:rPr>
        <w:t xml:space="preserve">в соответствии с приложением </w:t>
      </w:r>
      <w:r w:rsidR="00310FE9" w:rsidRPr="001D13A2">
        <w:rPr>
          <w:rFonts w:ascii="PT Astra Serif" w:eastAsia="Calibri" w:hAnsi="PT Astra Serif" w:cs="Arial"/>
          <w:sz w:val="28"/>
          <w:szCs w:val="28"/>
          <w:lang w:eastAsia="ru-RU"/>
        </w:rPr>
        <w:t>3</w:t>
      </w:r>
      <w:r w:rsidRPr="001D13A2">
        <w:rPr>
          <w:rFonts w:ascii="PT Astra Serif" w:eastAsia="Calibri" w:hAnsi="PT Astra Serif" w:cs="Arial"/>
          <w:sz w:val="28"/>
          <w:szCs w:val="28"/>
          <w:lang w:eastAsia="ru-RU"/>
        </w:rPr>
        <w:t xml:space="preserve"> к настоящему Административному регламенту.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Заявление об исправлении технической ошибки регистрируется </w:t>
      </w:r>
      <w:r w:rsidRPr="001D13A2">
        <w:rPr>
          <w:rFonts w:ascii="PT Astra Serif" w:hAnsi="PT Astra Serif" w:cs="Arial"/>
          <w:sz w:val="28"/>
          <w:szCs w:val="28"/>
          <w:lang w:eastAsia="ru-RU"/>
        </w:rPr>
        <w:br/>
        <w:t>в день его поступления.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В случае выявления ошибок в срок, не превышающий 5 рабочих дней </w:t>
      </w:r>
      <w:proofErr w:type="gramStart"/>
      <w:r w:rsidRPr="001D13A2">
        <w:rPr>
          <w:rFonts w:ascii="PT Astra Serif" w:hAnsi="PT Astra Serif" w:cs="Arial"/>
          <w:sz w:val="28"/>
          <w:szCs w:val="28"/>
          <w:lang w:eastAsia="ru-RU"/>
        </w:rPr>
        <w:t>с даты регистрации</w:t>
      </w:r>
      <w:proofErr w:type="gramEnd"/>
      <w:r w:rsidRPr="001D13A2">
        <w:rPr>
          <w:rFonts w:ascii="PT Astra Serif" w:hAnsi="PT Astra Serif" w:cs="Arial"/>
          <w:sz w:val="28"/>
          <w:szCs w:val="28"/>
          <w:lang w:eastAsia="ru-RU"/>
        </w:rPr>
        <w:t xml:space="preserve"> соответствующего заявления, ответственный исполнитель вносит соответствующие изменения в выписку </w:t>
      </w:r>
      <w:r w:rsidR="008B209A" w:rsidRPr="001D13A2">
        <w:rPr>
          <w:rFonts w:ascii="PT Astra Serif" w:hAnsi="PT Astra Serif" w:cs="Arial"/>
          <w:sz w:val="28"/>
          <w:szCs w:val="28"/>
          <w:lang w:eastAsia="ru-RU"/>
        </w:rPr>
        <w:t>из похозяйственной</w:t>
      </w:r>
      <w:r w:rsidRPr="001D13A2">
        <w:rPr>
          <w:rFonts w:ascii="PT Astra Serif" w:hAnsi="PT Astra Serif" w:cs="Arial"/>
          <w:sz w:val="28"/>
          <w:szCs w:val="28"/>
          <w:lang w:eastAsia="ru-RU"/>
        </w:rPr>
        <w:t xml:space="preserve"> книги или в уведомление и передает на утверждение главе администрации (лицу, его замещающему).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Исправленные документы исполнитель в течение 1 рабочего дня </w:t>
      </w:r>
      <w:r w:rsidRPr="001D13A2">
        <w:rPr>
          <w:rFonts w:ascii="PT Astra Serif" w:hAnsi="PT Astra Serif" w:cs="Arial"/>
          <w:sz w:val="28"/>
          <w:szCs w:val="28"/>
          <w:lang w:eastAsia="ru-RU"/>
        </w:rPr>
        <w:lastRenderedPageBreak/>
        <w:t>направляет Заявителю по адресу, указанному в заявлении.</w:t>
      </w:r>
    </w:p>
    <w:p w:rsidR="00817DC8" w:rsidRPr="001D13A2" w:rsidRDefault="001D13A2"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sz w:val="28"/>
          <w:szCs w:val="28"/>
          <w:lang w:eastAsia="ru-RU"/>
        </w:rPr>
        <w:t xml:space="preserve">69. </w:t>
      </w:r>
      <w:r w:rsidR="00817DC8" w:rsidRPr="001D13A2">
        <w:rPr>
          <w:rFonts w:ascii="PT Astra Serif" w:hAnsi="PT Astra Serif" w:cs="Arial"/>
          <w:sz w:val="28"/>
          <w:szCs w:val="28"/>
          <w:lang w:eastAsia="ru-RU"/>
        </w:rPr>
        <w:t>В случае отсутствия опечаток и (или) ошибок ответственный исполнитель в срок, не превышающий 3 рабочих дней, направляет Заявителю по адресу, указанному в заявлении, информационное письмо об отсутствии опечаток, ошибок.</w:t>
      </w:r>
    </w:p>
    <w:p w:rsidR="00817DC8" w:rsidRPr="001D13A2" w:rsidRDefault="00817DC8" w:rsidP="001D13A2">
      <w:pPr>
        <w:widowControl w:val="0"/>
        <w:autoSpaceDE w:val="0"/>
        <w:autoSpaceDN w:val="0"/>
        <w:adjustRightInd w:val="0"/>
        <w:spacing w:after="0" w:line="240" w:lineRule="auto"/>
        <w:jc w:val="center"/>
        <w:outlineLvl w:val="2"/>
        <w:rPr>
          <w:rFonts w:ascii="PT Astra Serif" w:hAnsi="PT Astra Serif" w:cs="Arial"/>
          <w:b/>
          <w:sz w:val="28"/>
          <w:szCs w:val="28"/>
        </w:rPr>
      </w:pP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rPr>
      </w:pPr>
      <w:r w:rsidRPr="001D13A2">
        <w:rPr>
          <w:rFonts w:ascii="PT Astra Serif" w:hAnsi="PT Astra Serif" w:cs="Arial"/>
          <w:b/>
          <w:sz w:val="28"/>
          <w:szCs w:val="28"/>
        </w:rPr>
        <w:t xml:space="preserve">4. Особенности подачи документов для предоставления </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rPr>
      </w:pPr>
      <w:r w:rsidRPr="001D13A2">
        <w:rPr>
          <w:rFonts w:ascii="PT Astra Serif" w:hAnsi="PT Astra Serif" w:cs="Arial"/>
          <w:b/>
          <w:sz w:val="28"/>
          <w:szCs w:val="28"/>
        </w:rPr>
        <w:t>Муниципальной услуги через МФЦ</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rPr>
      </w:pPr>
    </w:p>
    <w:p w:rsidR="00817DC8" w:rsidRPr="001D13A2" w:rsidRDefault="00A6224B" w:rsidP="001D13A2">
      <w:pPr>
        <w:widowControl w:val="0"/>
        <w:autoSpaceDE w:val="0"/>
        <w:autoSpaceDN w:val="0"/>
        <w:spacing w:after="0" w:line="240" w:lineRule="auto"/>
        <w:ind w:firstLine="709"/>
        <w:jc w:val="both"/>
        <w:rPr>
          <w:rFonts w:ascii="PT Astra Serif" w:hAnsi="PT Astra Serif" w:cs="Arial"/>
          <w:bCs/>
          <w:color w:val="000000"/>
          <w:sz w:val="28"/>
          <w:szCs w:val="28"/>
          <w:shd w:val="clear" w:color="auto" w:fill="FFFFFF"/>
        </w:rPr>
      </w:pPr>
      <w:r w:rsidRPr="001D13A2">
        <w:rPr>
          <w:rFonts w:ascii="PT Astra Serif" w:hAnsi="PT Astra Serif" w:cs="Arial"/>
          <w:bCs/>
          <w:color w:val="000000"/>
          <w:sz w:val="28"/>
          <w:szCs w:val="28"/>
          <w:shd w:val="clear" w:color="auto" w:fill="FFFFFF"/>
        </w:rPr>
        <w:t>70</w:t>
      </w:r>
      <w:r w:rsidR="00817DC8" w:rsidRPr="001D13A2">
        <w:rPr>
          <w:rFonts w:ascii="PT Astra Serif" w:hAnsi="PT Astra Serif" w:cs="Arial"/>
          <w:bCs/>
          <w:color w:val="000000"/>
          <w:sz w:val="28"/>
          <w:szCs w:val="28"/>
          <w:shd w:val="clear" w:color="auto" w:fill="FFFFFF"/>
        </w:rPr>
        <w:t>. Работник МФЦ, ответственный за прием документов: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1) устанавливает личность заявителя, проверяя документ, удостоверяющий личность заявителя;</w:t>
      </w:r>
    </w:p>
    <w:p w:rsidR="00A6224B"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тексты документов </w:t>
      </w:r>
      <w:r w:rsidRPr="001D13A2">
        <w:rPr>
          <w:rFonts w:ascii="PT Astra Serif" w:hAnsi="PT Astra Serif" w:cs="Arial"/>
          <w:bCs/>
          <w:color w:val="000000"/>
          <w:sz w:val="28"/>
          <w:szCs w:val="28"/>
          <w:shd w:val="clear" w:color="auto" w:fill="FFFFFF"/>
        </w:rPr>
        <w:t>написаны разборчиво, </w:t>
      </w:r>
      <w:r w:rsidRPr="001D13A2">
        <w:rPr>
          <w:rFonts w:ascii="PT Astra Serif" w:hAnsi="PT Astra Serif" w:cs="Arial"/>
          <w:color w:val="000000"/>
          <w:sz w:val="28"/>
          <w:szCs w:val="28"/>
          <w:shd w:val="clear" w:color="auto" w:fill="FFFFFF"/>
        </w:rPr>
        <w:t>наименования юридических лиц - без сокращения, с указанием их мест нахождения;</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xml:space="preserve">- фамилия, имя, отчество, местожительство заявителя </w:t>
      </w:r>
      <w:proofErr w:type="gramStart"/>
      <w:r w:rsidRPr="001D13A2">
        <w:rPr>
          <w:rFonts w:ascii="PT Astra Serif" w:hAnsi="PT Astra Serif" w:cs="Arial"/>
          <w:color w:val="000000"/>
          <w:sz w:val="28"/>
          <w:szCs w:val="28"/>
          <w:shd w:val="clear" w:color="auto" w:fill="FFFFFF"/>
        </w:rPr>
        <w:t>написаны</w:t>
      </w:r>
      <w:proofErr w:type="gramEnd"/>
      <w:r w:rsidRPr="001D13A2">
        <w:rPr>
          <w:rFonts w:ascii="PT Astra Serif" w:hAnsi="PT Astra Serif" w:cs="Arial"/>
          <w:color w:val="000000"/>
          <w:sz w:val="28"/>
          <w:szCs w:val="28"/>
          <w:shd w:val="clear" w:color="auto" w:fill="FFFFFF"/>
        </w:rPr>
        <w:t xml:space="preserve"> полностью;</w:t>
      </w:r>
      <w:r w:rsidRPr="001D13A2">
        <w:rPr>
          <w:rFonts w:ascii="PT Astra Serif" w:hAnsi="PT Astra Serif" w:cs="Arial"/>
          <w:color w:val="000000"/>
          <w:sz w:val="28"/>
          <w:szCs w:val="28"/>
          <w:shd w:val="clear" w:color="auto" w:fill="FFFFFF"/>
        </w:rPr>
        <w:br/>
        <w:t>-  в документах нет подчисток, приписок, зачеркнутых слов и иных неоговоренных исправлений;</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документы не исполнены карандашом;</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документы не имеют серьезных повреждений, наличие которых не позволяет однозначно истолковать их содержание;</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не истек срок действия представленных документов;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3) сличает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w:t>
      </w:r>
    </w:p>
    <w:p w:rsidR="00817DC8" w:rsidRPr="001D13A2" w:rsidRDefault="00817DC8" w:rsidP="001D13A2">
      <w:pPr>
        <w:widowControl w:val="0"/>
        <w:autoSpaceDE w:val="0"/>
        <w:autoSpaceDN w:val="0"/>
        <w:spacing w:after="0" w:line="240" w:lineRule="auto"/>
        <w:ind w:firstLine="708"/>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Подлинные экземпляры документов возвращаются Заявителю:</w:t>
      </w:r>
      <w:r w:rsidRPr="001D13A2">
        <w:rPr>
          <w:rFonts w:ascii="PT Astra Serif" w:hAnsi="PT Astra Serif" w:cs="Arial"/>
          <w:color w:val="000000"/>
          <w:sz w:val="28"/>
          <w:szCs w:val="28"/>
          <w:shd w:val="clear" w:color="auto" w:fill="FFFFFF"/>
        </w:rPr>
        <w:br/>
        <w:t>- при отсутствии у заявителя заполненного заявления или неправильном его заполнении оказывает помощь заявителю по заполнению заявления;</w:t>
      </w:r>
    </w:p>
    <w:p w:rsidR="00817DC8" w:rsidRPr="001D13A2" w:rsidRDefault="00817DC8" w:rsidP="001D13A2">
      <w:pPr>
        <w:widowControl w:val="0"/>
        <w:autoSpaceDE w:val="0"/>
        <w:autoSpaceDN w:val="0"/>
        <w:spacing w:after="0" w:line="240" w:lineRule="auto"/>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xml:space="preserve">- вносит в журнал регистрации, проставляет штамп с </w:t>
      </w:r>
      <w:proofErr w:type="spellStart"/>
      <w:r w:rsidRPr="001D13A2">
        <w:rPr>
          <w:rFonts w:ascii="PT Astra Serif" w:hAnsi="PT Astra Serif" w:cs="Arial"/>
          <w:color w:val="000000"/>
          <w:sz w:val="28"/>
          <w:szCs w:val="28"/>
          <w:shd w:val="clear" w:color="auto" w:fill="FFFFFF"/>
        </w:rPr>
        <w:t>заверительной</w:t>
      </w:r>
      <w:proofErr w:type="spellEnd"/>
      <w:r w:rsidRPr="001D13A2">
        <w:rPr>
          <w:rFonts w:ascii="PT Astra Serif" w:hAnsi="PT Astra Serif" w:cs="Arial"/>
          <w:color w:val="000000"/>
          <w:sz w:val="28"/>
          <w:szCs w:val="28"/>
          <w:shd w:val="clear" w:color="auto" w:fill="FFFFFF"/>
        </w:rPr>
        <w:t xml:space="preserve"> надписью многофункционального центра, выдает расписку (один экземпляр расписки остается в отделении МФЦ).</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В случае выявления неполноты сведений, указанных в заявлении, и (или) представления неполного комплекта документов, работник МФЦ принимает решение об отказе в приеме заявления и документов.</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color w:val="000000"/>
          <w:sz w:val="28"/>
          <w:szCs w:val="28"/>
          <w:shd w:val="clear" w:color="auto" w:fill="FFFFFF"/>
        </w:rPr>
      </w:pPr>
      <w:r w:rsidRPr="001D13A2">
        <w:rPr>
          <w:rFonts w:ascii="PT Astra Serif" w:hAnsi="PT Astra Serif" w:cs="Arial"/>
          <w:color w:val="000000"/>
          <w:sz w:val="28"/>
          <w:szCs w:val="28"/>
          <w:shd w:val="clear" w:color="auto" w:fill="FFFFFF"/>
        </w:rPr>
        <w:t xml:space="preserve">Уведомление об отказе в приеме документов, необходимых для предоставления Муниципальной услуги, оформляется по требованию Заявителя работником МФЦ по форме согласно приложению </w:t>
      </w:r>
      <w:r w:rsidR="00310FE9" w:rsidRPr="001D13A2">
        <w:rPr>
          <w:rFonts w:ascii="PT Astra Serif" w:hAnsi="PT Astra Serif" w:cs="Arial"/>
          <w:color w:val="000000"/>
          <w:sz w:val="28"/>
          <w:szCs w:val="28"/>
          <w:shd w:val="clear" w:color="auto" w:fill="FFFFFF"/>
        </w:rPr>
        <w:t>2</w:t>
      </w:r>
      <w:r w:rsidRPr="001D13A2">
        <w:rPr>
          <w:rFonts w:ascii="PT Astra Serif" w:hAnsi="PT Astra Serif" w:cs="Arial"/>
          <w:color w:val="000000"/>
          <w:sz w:val="28"/>
          <w:szCs w:val="28"/>
          <w:shd w:val="clear" w:color="auto" w:fill="FFFFFF"/>
        </w:rPr>
        <w:t xml:space="preserve"> к Административному регламенту.</w:t>
      </w:r>
    </w:p>
    <w:p w:rsidR="00817DC8" w:rsidRPr="001D13A2" w:rsidRDefault="00817DC8" w:rsidP="001D13A2">
      <w:pPr>
        <w:widowControl w:val="0"/>
        <w:autoSpaceDE w:val="0"/>
        <w:autoSpaceDN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color w:val="000000"/>
          <w:sz w:val="28"/>
          <w:szCs w:val="28"/>
          <w:shd w:val="clear" w:color="auto" w:fill="FFFFFF"/>
        </w:rPr>
        <w:t xml:space="preserve">Уведомление об отказе в приеме документов с приложением представленных Заявителем документов, необходимых для предоставления Муниципальной услуги, выдается Заявителю с указанием причин отказа не </w:t>
      </w:r>
      <w:r w:rsidRPr="001D13A2">
        <w:rPr>
          <w:rFonts w:ascii="PT Astra Serif" w:hAnsi="PT Astra Serif" w:cs="Arial"/>
          <w:color w:val="000000"/>
          <w:sz w:val="28"/>
          <w:szCs w:val="28"/>
          <w:shd w:val="clear" w:color="auto" w:fill="FFFFFF"/>
        </w:rPr>
        <w:lastRenderedPageBreak/>
        <w:t>позднее одного рабочего дня со дня получения от Заявителя документов.</w:t>
      </w:r>
    </w:p>
    <w:p w:rsidR="00817DC8" w:rsidRPr="001D13A2" w:rsidRDefault="00817DC8" w:rsidP="001D13A2">
      <w:pPr>
        <w:pStyle w:val="40"/>
        <w:autoSpaceDE w:val="0"/>
        <w:autoSpaceDN w:val="0"/>
        <w:adjustRightInd w:val="0"/>
        <w:ind w:left="0"/>
        <w:jc w:val="center"/>
        <w:rPr>
          <w:rFonts w:ascii="PT Astra Serif" w:hAnsi="PT Astra Serif" w:cs="Arial"/>
          <w:b/>
          <w:sz w:val="28"/>
          <w:szCs w:val="28"/>
        </w:rPr>
      </w:pPr>
    </w:p>
    <w:p w:rsidR="00F52248" w:rsidRPr="001D13A2" w:rsidRDefault="00817DC8" w:rsidP="001D13A2">
      <w:pPr>
        <w:pStyle w:val="ConsPlusNormal"/>
        <w:ind w:firstLine="0"/>
        <w:jc w:val="center"/>
        <w:outlineLvl w:val="1"/>
        <w:rPr>
          <w:rFonts w:ascii="PT Astra Serif" w:hAnsi="PT Astra Serif" w:cs="Times New Roman"/>
          <w:b/>
          <w:sz w:val="28"/>
          <w:szCs w:val="28"/>
        </w:rPr>
      </w:pPr>
      <w:r w:rsidRPr="001D13A2">
        <w:rPr>
          <w:rFonts w:ascii="PT Astra Serif" w:hAnsi="PT Astra Serif"/>
          <w:b/>
          <w:sz w:val="28"/>
          <w:szCs w:val="28"/>
        </w:rPr>
        <w:t xml:space="preserve">5.  </w:t>
      </w:r>
      <w:r w:rsidR="00F52248" w:rsidRPr="001D13A2">
        <w:rPr>
          <w:rFonts w:ascii="PT Astra Serif" w:hAnsi="PT Astra Serif" w:cs="Times New Roman"/>
          <w:b/>
          <w:sz w:val="28"/>
          <w:szCs w:val="28"/>
        </w:rPr>
        <w:t xml:space="preserve">Формы </w:t>
      </w:r>
      <w:proofErr w:type="gramStart"/>
      <w:r w:rsidR="00F52248" w:rsidRPr="001D13A2">
        <w:rPr>
          <w:rFonts w:ascii="PT Astra Serif" w:hAnsi="PT Astra Serif" w:cs="Times New Roman"/>
          <w:b/>
          <w:sz w:val="28"/>
          <w:szCs w:val="28"/>
        </w:rPr>
        <w:t xml:space="preserve">контроля </w:t>
      </w:r>
      <w:r w:rsidR="00A6224B" w:rsidRPr="001D13A2">
        <w:rPr>
          <w:rFonts w:ascii="PT Astra Serif" w:hAnsi="PT Astra Serif" w:cs="Times New Roman"/>
          <w:b/>
          <w:sz w:val="28"/>
          <w:szCs w:val="28"/>
        </w:rPr>
        <w:br/>
      </w:r>
      <w:r w:rsidR="00F52248" w:rsidRPr="001D13A2">
        <w:rPr>
          <w:rFonts w:ascii="PT Astra Serif" w:hAnsi="PT Astra Serif" w:cs="Times New Roman"/>
          <w:b/>
          <w:sz w:val="28"/>
          <w:szCs w:val="28"/>
        </w:rPr>
        <w:t>за</w:t>
      </w:r>
      <w:proofErr w:type="gramEnd"/>
      <w:r w:rsidR="00F52248" w:rsidRPr="001D13A2">
        <w:rPr>
          <w:rFonts w:ascii="PT Astra Serif" w:hAnsi="PT Astra Serif" w:cs="Times New Roman"/>
          <w:b/>
          <w:sz w:val="28"/>
          <w:szCs w:val="28"/>
        </w:rPr>
        <w:t xml:space="preserve"> исполнением Административного регламента</w:t>
      </w:r>
    </w:p>
    <w:p w:rsidR="00F52248" w:rsidRPr="001D13A2" w:rsidRDefault="00F52248" w:rsidP="001D13A2">
      <w:pPr>
        <w:widowControl w:val="0"/>
        <w:autoSpaceDE w:val="0"/>
        <w:autoSpaceDN w:val="0"/>
        <w:spacing w:after="0" w:line="240" w:lineRule="auto"/>
        <w:jc w:val="both"/>
        <w:rPr>
          <w:rFonts w:ascii="PT Astra Serif" w:hAnsi="PT Astra Serif" w:cs="Times New Roman"/>
          <w:sz w:val="28"/>
          <w:szCs w:val="28"/>
          <w:lang w:eastAsia="ru-RU"/>
        </w:rPr>
      </w:pPr>
    </w:p>
    <w:p w:rsidR="00F52248" w:rsidRPr="001D13A2" w:rsidRDefault="00F52248" w:rsidP="001D13A2">
      <w:pPr>
        <w:widowControl w:val="0"/>
        <w:autoSpaceDE w:val="0"/>
        <w:autoSpaceDN w:val="0"/>
        <w:spacing w:after="0" w:line="240" w:lineRule="auto"/>
        <w:jc w:val="center"/>
        <w:outlineLvl w:val="2"/>
        <w:rPr>
          <w:rFonts w:ascii="PT Astra Serif" w:hAnsi="PT Astra Serif" w:cs="Times New Roman"/>
          <w:b/>
          <w:sz w:val="28"/>
          <w:szCs w:val="28"/>
          <w:lang w:eastAsia="ru-RU"/>
        </w:rPr>
      </w:pPr>
      <w:r w:rsidRPr="001D13A2">
        <w:rPr>
          <w:rFonts w:ascii="PT Astra Serif" w:hAnsi="PT Astra Serif" w:cs="Times New Roman"/>
          <w:b/>
          <w:sz w:val="28"/>
          <w:szCs w:val="28"/>
          <w:lang w:eastAsia="ru-RU"/>
        </w:rPr>
        <w:t>5.1. Порядок осуществления текущего контроля за соблюдением</w:t>
      </w:r>
      <w:r w:rsidRPr="001D13A2">
        <w:rPr>
          <w:rFonts w:ascii="PT Astra Serif" w:hAnsi="PT Astra Serif" w:cs="Times New Roman"/>
          <w:b/>
          <w:sz w:val="28"/>
          <w:szCs w:val="28"/>
          <w:lang w:eastAsia="ru-RU"/>
        </w:rPr>
        <w:br/>
        <w:t>и исполнением ответственными должностными лицами положений</w:t>
      </w:r>
      <w:r w:rsidRPr="001D13A2">
        <w:rPr>
          <w:rFonts w:ascii="PT Astra Serif" w:hAnsi="PT Astra Serif" w:cs="Times New Roman"/>
          <w:b/>
          <w:sz w:val="28"/>
          <w:szCs w:val="28"/>
          <w:lang w:eastAsia="ru-RU"/>
        </w:rPr>
        <w:br/>
        <w:t>Административного регламента и иных нормативных правовых актов,</w:t>
      </w:r>
      <w:r w:rsidRPr="001D13A2">
        <w:rPr>
          <w:rFonts w:ascii="PT Astra Serif" w:hAnsi="PT Astra Serif" w:cs="Times New Roman"/>
          <w:b/>
          <w:sz w:val="28"/>
          <w:szCs w:val="28"/>
          <w:lang w:eastAsia="ru-RU"/>
        </w:rPr>
        <w:br/>
        <w:t xml:space="preserve">устанавливающих требования к предоставлению </w:t>
      </w:r>
      <w:r w:rsidRPr="001D13A2">
        <w:rPr>
          <w:rFonts w:ascii="PT Astra Serif" w:hAnsi="PT Astra Serif" w:cs="Times New Roman"/>
          <w:b/>
          <w:sz w:val="28"/>
          <w:szCs w:val="28"/>
          <w:lang w:eastAsia="ru-RU"/>
        </w:rPr>
        <w:br/>
      </w:r>
      <w:proofErr w:type="gramStart"/>
      <w:r w:rsidR="00A6224B" w:rsidRPr="001D13A2">
        <w:rPr>
          <w:rFonts w:ascii="PT Astra Serif" w:hAnsi="PT Astra Serif" w:cs="Times New Roman"/>
          <w:b/>
          <w:sz w:val="28"/>
          <w:szCs w:val="28"/>
          <w:lang w:eastAsia="ru-RU"/>
        </w:rPr>
        <w:t>М</w:t>
      </w:r>
      <w:r w:rsidRPr="001D13A2">
        <w:rPr>
          <w:rFonts w:ascii="PT Astra Serif" w:hAnsi="PT Astra Serif" w:cs="Times New Roman"/>
          <w:b/>
          <w:sz w:val="28"/>
          <w:szCs w:val="28"/>
          <w:lang w:eastAsia="ru-RU"/>
        </w:rPr>
        <w:t>униципальной</w:t>
      </w:r>
      <w:proofErr w:type="gramEnd"/>
      <w:r w:rsidRPr="001D13A2">
        <w:rPr>
          <w:rFonts w:ascii="PT Astra Serif" w:hAnsi="PT Astra Serif" w:cs="Times New Roman"/>
          <w:b/>
          <w:sz w:val="28"/>
          <w:szCs w:val="28"/>
          <w:lang w:eastAsia="ru-RU"/>
        </w:rPr>
        <w:t xml:space="preserve">  услуги, а также принятием ими решений</w:t>
      </w:r>
    </w:p>
    <w:p w:rsidR="00F52248" w:rsidRPr="001D13A2" w:rsidRDefault="00F52248" w:rsidP="001D13A2">
      <w:pPr>
        <w:widowControl w:val="0"/>
        <w:autoSpaceDE w:val="0"/>
        <w:autoSpaceDN w:val="0"/>
        <w:spacing w:after="0" w:line="240" w:lineRule="auto"/>
        <w:jc w:val="both"/>
        <w:rPr>
          <w:rFonts w:ascii="PT Astra Serif" w:hAnsi="PT Astra Serif" w:cs="Times New Roman"/>
          <w:sz w:val="28"/>
          <w:szCs w:val="28"/>
          <w:lang w:eastAsia="ru-RU"/>
        </w:rPr>
      </w:pPr>
    </w:p>
    <w:p w:rsidR="00F52248" w:rsidRPr="001D13A2" w:rsidRDefault="00A6224B"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71</w:t>
      </w:r>
      <w:r w:rsidR="00F52248" w:rsidRPr="001D13A2">
        <w:rPr>
          <w:rFonts w:ascii="PT Astra Serif" w:hAnsi="PT Astra Serif" w:cs="Times New Roman"/>
          <w:sz w:val="28"/>
          <w:szCs w:val="28"/>
          <w:lang w:eastAsia="ru-RU"/>
        </w:rPr>
        <w:t xml:space="preserve">. Текущий </w:t>
      </w:r>
      <w:proofErr w:type="gramStart"/>
      <w:r w:rsidR="00F52248" w:rsidRPr="001D13A2">
        <w:rPr>
          <w:rFonts w:ascii="PT Astra Serif" w:hAnsi="PT Astra Serif" w:cs="Times New Roman"/>
          <w:sz w:val="28"/>
          <w:szCs w:val="28"/>
          <w:lang w:eastAsia="ru-RU"/>
        </w:rPr>
        <w:t>контроль за</w:t>
      </w:r>
      <w:proofErr w:type="gramEnd"/>
      <w:r w:rsidR="00F52248" w:rsidRPr="001D13A2">
        <w:rPr>
          <w:rFonts w:ascii="PT Astra Serif" w:hAnsi="PT Astra Serif" w:cs="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Администрации</w:t>
      </w:r>
      <w:r w:rsidR="006A2348" w:rsidRPr="001D13A2">
        <w:rPr>
          <w:rFonts w:ascii="PT Astra Serif" w:hAnsi="PT Astra Serif" w:cs="Times New Roman"/>
          <w:sz w:val="28"/>
          <w:szCs w:val="28"/>
          <w:lang w:eastAsia="ru-RU"/>
        </w:rPr>
        <w:t xml:space="preserve"> и МФЦ</w:t>
      </w:r>
      <w:r w:rsidR="00F52248" w:rsidRPr="001D13A2">
        <w:rPr>
          <w:rFonts w:ascii="PT Astra Serif" w:hAnsi="PT Astra Serif" w:cs="Times New Roman"/>
          <w:sz w:val="28"/>
          <w:szCs w:val="28"/>
          <w:lang w:eastAsia="ru-RU"/>
        </w:rPr>
        <w:t xml:space="preserve"> осуществляет руководитель структурного подразделения, ответственный за организацию работы по предоставлению Муниципальной услуги.</w:t>
      </w:r>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52248" w:rsidRPr="001D13A2" w:rsidRDefault="00F52248" w:rsidP="001D13A2">
      <w:pPr>
        <w:widowControl w:val="0"/>
        <w:autoSpaceDE w:val="0"/>
        <w:autoSpaceDN w:val="0"/>
        <w:spacing w:after="0" w:line="240" w:lineRule="auto"/>
        <w:jc w:val="both"/>
        <w:rPr>
          <w:rFonts w:ascii="PT Astra Serif" w:hAnsi="PT Astra Serif" w:cs="Times New Roman"/>
          <w:sz w:val="28"/>
          <w:szCs w:val="28"/>
          <w:lang w:eastAsia="ru-RU"/>
        </w:rPr>
      </w:pPr>
    </w:p>
    <w:p w:rsidR="00F52248" w:rsidRPr="001D13A2" w:rsidRDefault="00F52248" w:rsidP="001D13A2">
      <w:pPr>
        <w:widowControl w:val="0"/>
        <w:autoSpaceDE w:val="0"/>
        <w:autoSpaceDN w:val="0"/>
        <w:spacing w:after="0" w:line="240" w:lineRule="auto"/>
        <w:jc w:val="center"/>
        <w:outlineLvl w:val="2"/>
        <w:rPr>
          <w:rFonts w:ascii="PT Astra Serif" w:hAnsi="PT Astra Serif" w:cs="Times New Roman"/>
          <w:b/>
          <w:sz w:val="28"/>
          <w:szCs w:val="28"/>
          <w:lang w:eastAsia="ru-RU"/>
        </w:rPr>
      </w:pPr>
      <w:r w:rsidRPr="001D13A2">
        <w:rPr>
          <w:rFonts w:ascii="PT Astra Serif" w:hAnsi="PT Astra Serif" w:cs="Times New Roman"/>
          <w:b/>
          <w:sz w:val="28"/>
          <w:szCs w:val="28"/>
          <w:lang w:eastAsia="ru-RU"/>
        </w:rPr>
        <w:t>5.2. Порядок и периодичность осуществления плановых и внеплановых</w:t>
      </w:r>
      <w:r w:rsidRPr="001D13A2">
        <w:rPr>
          <w:rFonts w:ascii="PT Astra Serif" w:hAnsi="PT Astra Serif" w:cs="Times New Roman"/>
          <w:b/>
          <w:sz w:val="28"/>
          <w:szCs w:val="28"/>
          <w:lang w:eastAsia="ru-RU"/>
        </w:rPr>
        <w:br/>
        <w:t>проверок полноты и качества предоставления Муниципальной услуги,</w:t>
      </w:r>
      <w:r w:rsidRPr="001D13A2">
        <w:rPr>
          <w:rFonts w:ascii="PT Astra Serif" w:hAnsi="PT Astra Serif" w:cs="Times New Roman"/>
          <w:b/>
          <w:sz w:val="28"/>
          <w:szCs w:val="28"/>
          <w:lang w:eastAsia="ru-RU"/>
        </w:rPr>
        <w:br/>
        <w:t xml:space="preserve">в том числе порядок и формы </w:t>
      </w:r>
      <w:proofErr w:type="gramStart"/>
      <w:r w:rsidRPr="001D13A2">
        <w:rPr>
          <w:rFonts w:ascii="PT Astra Serif" w:hAnsi="PT Astra Serif" w:cs="Times New Roman"/>
          <w:b/>
          <w:sz w:val="28"/>
          <w:szCs w:val="28"/>
          <w:lang w:eastAsia="ru-RU"/>
        </w:rPr>
        <w:t>контроля за</w:t>
      </w:r>
      <w:proofErr w:type="gramEnd"/>
      <w:r w:rsidRPr="001D13A2">
        <w:rPr>
          <w:rFonts w:ascii="PT Astra Serif" w:hAnsi="PT Astra Serif" w:cs="Times New Roman"/>
          <w:b/>
          <w:sz w:val="28"/>
          <w:szCs w:val="28"/>
          <w:lang w:eastAsia="ru-RU"/>
        </w:rPr>
        <w:t xml:space="preserve"> полнотой и качеством</w:t>
      </w:r>
      <w:r w:rsidRPr="001D13A2">
        <w:rPr>
          <w:rFonts w:ascii="PT Astra Serif" w:hAnsi="PT Astra Serif" w:cs="Times New Roman"/>
          <w:b/>
          <w:sz w:val="28"/>
          <w:szCs w:val="28"/>
          <w:lang w:eastAsia="ru-RU"/>
        </w:rPr>
        <w:br/>
        <w:t>предоставления Муниципальной услуги</w:t>
      </w:r>
    </w:p>
    <w:p w:rsidR="00F52248" w:rsidRPr="001D13A2" w:rsidRDefault="00F52248" w:rsidP="001D13A2">
      <w:pPr>
        <w:widowControl w:val="0"/>
        <w:autoSpaceDE w:val="0"/>
        <w:autoSpaceDN w:val="0"/>
        <w:spacing w:after="0" w:line="240" w:lineRule="auto"/>
        <w:jc w:val="both"/>
        <w:rPr>
          <w:rFonts w:ascii="PT Astra Serif" w:hAnsi="PT Astra Serif" w:cs="Times New Roman"/>
          <w:sz w:val="28"/>
          <w:szCs w:val="28"/>
          <w:lang w:eastAsia="ru-RU"/>
        </w:rPr>
      </w:pPr>
    </w:p>
    <w:p w:rsidR="00F52248" w:rsidRPr="001D13A2" w:rsidRDefault="00517C8D"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72</w:t>
      </w:r>
      <w:r w:rsidR="00F52248" w:rsidRPr="001D13A2">
        <w:rPr>
          <w:rFonts w:ascii="PT Astra Serif" w:hAnsi="PT Astra Serif" w:cs="Times New Roman"/>
          <w:sz w:val="28"/>
          <w:szCs w:val="28"/>
          <w:lang w:eastAsia="ru-RU"/>
        </w:rPr>
        <w:t xml:space="preserve">. Контроль полноты и качества предоставления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 xml:space="preserve">униципальной услуги осуществляется путем проведения руководителем структурного подразделения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получателей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униципальной услуги.</w:t>
      </w:r>
    </w:p>
    <w:p w:rsidR="00F52248" w:rsidRPr="001D13A2" w:rsidRDefault="00517C8D"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73</w:t>
      </w:r>
      <w:r w:rsidR="00F52248" w:rsidRPr="001D13A2">
        <w:rPr>
          <w:rFonts w:ascii="PT Astra Serif" w:hAnsi="PT Astra Serif" w:cs="Times New Roman"/>
          <w:sz w:val="28"/>
          <w:szCs w:val="28"/>
          <w:lang w:eastAsia="ru-RU"/>
        </w:rPr>
        <w:t xml:space="preserve">. Периодичность осуществления </w:t>
      </w:r>
      <w:proofErr w:type="gramStart"/>
      <w:r w:rsidR="00F52248" w:rsidRPr="001D13A2">
        <w:rPr>
          <w:rFonts w:ascii="PT Astra Serif" w:hAnsi="PT Astra Serif" w:cs="Times New Roman"/>
          <w:sz w:val="28"/>
          <w:szCs w:val="28"/>
          <w:lang w:eastAsia="ru-RU"/>
        </w:rPr>
        <w:t>контроля за</w:t>
      </w:r>
      <w:proofErr w:type="gramEnd"/>
      <w:r w:rsidR="00F52248" w:rsidRPr="001D13A2">
        <w:rPr>
          <w:rFonts w:ascii="PT Astra Serif" w:hAnsi="PT Astra Serif" w:cs="Times New Roman"/>
          <w:sz w:val="28"/>
          <w:szCs w:val="28"/>
          <w:lang w:eastAsia="ru-RU"/>
        </w:rPr>
        <w:t xml:space="preserve"> предоставлением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proofErr w:type="gramStart"/>
      <w:r w:rsidRPr="001D13A2">
        <w:rPr>
          <w:rFonts w:ascii="PT Astra Serif" w:hAnsi="PT Astra Serif" w:cs="Times New Roman"/>
          <w:sz w:val="28"/>
          <w:szCs w:val="28"/>
          <w:lang w:eastAsia="ru-RU"/>
        </w:rPr>
        <w:t>Контроль за</w:t>
      </w:r>
      <w:proofErr w:type="gramEnd"/>
      <w:r w:rsidRPr="001D13A2">
        <w:rPr>
          <w:rFonts w:ascii="PT Astra Serif" w:hAnsi="PT Astra Serif" w:cs="Times New Roman"/>
          <w:sz w:val="28"/>
          <w:szCs w:val="28"/>
          <w:lang w:eastAsia="ru-RU"/>
        </w:rPr>
        <w:t xml:space="preserve"> полнотой и качеством предоставления </w:t>
      </w:r>
      <w:r w:rsidR="00D46F55" w:rsidRPr="001D13A2">
        <w:rPr>
          <w:rFonts w:ascii="PT Astra Serif" w:hAnsi="PT Astra Serif" w:cs="Times New Roman"/>
          <w:sz w:val="28"/>
          <w:szCs w:val="28"/>
          <w:lang w:eastAsia="ru-RU"/>
        </w:rPr>
        <w:t>М</w:t>
      </w:r>
      <w:r w:rsidRPr="001D13A2">
        <w:rPr>
          <w:rFonts w:ascii="PT Astra Serif" w:hAnsi="PT Astra Serif" w:cs="Times New Roman"/>
          <w:sz w:val="28"/>
          <w:szCs w:val="28"/>
          <w:lang w:eastAsia="ru-RU"/>
        </w:rPr>
        <w:t xml:space="preserve">униципальной услуги включает в себя проведение проверок, выявление и устранение нарушений прав получателей </w:t>
      </w:r>
      <w:r w:rsidR="00D46F55" w:rsidRPr="001D13A2">
        <w:rPr>
          <w:rFonts w:ascii="PT Astra Serif" w:hAnsi="PT Astra Serif" w:cs="Times New Roman"/>
          <w:sz w:val="28"/>
          <w:szCs w:val="28"/>
          <w:lang w:eastAsia="ru-RU"/>
        </w:rPr>
        <w:t>М</w:t>
      </w:r>
      <w:r w:rsidRPr="001D13A2">
        <w:rPr>
          <w:rFonts w:ascii="PT Astra Serif" w:hAnsi="PT Astra Serif" w:cs="Times New Roman"/>
          <w:sz w:val="28"/>
          <w:szCs w:val="28"/>
          <w:lang w:eastAsia="ru-RU"/>
        </w:rPr>
        <w:t xml:space="preserve">униципальной услуги, рассмотрение, принятие решений и подготовку ответов на обращения получателей </w:t>
      </w:r>
      <w:r w:rsidR="00D46F55" w:rsidRPr="001D13A2">
        <w:rPr>
          <w:rFonts w:ascii="PT Astra Serif" w:hAnsi="PT Astra Serif" w:cs="Times New Roman"/>
          <w:sz w:val="28"/>
          <w:szCs w:val="28"/>
          <w:lang w:eastAsia="ru-RU"/>
        </w:rPr>
        <w:t>М</w:t>
      </w:r>
      <w:r w:rsidRPr="001D13A2">
        <w:rPr>
          <w:rFonts w:ascii="PT Astra Serif" w:hAnsi="PT Astra Serif" w:cs="Times New Roman"/>
          <w:sz w:val="28"/>
          <w:szCs w:val="28"/>
          <w:lang w:eastAsia="ru-RU"/>
        </w:rPr>
        <w:t>униципальной услуги, содержащих жалобы на решения, действия (бездействие) специалистов структурного подразделения.</w:t>
      </w:r>
    </w:p>
    <w:p w:rsidR="00F52248" w:rsidRPr="001D13A2" w:rsidRDefault="00517C8D"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74</w:t>
      </w:r>
      <w:r w:rsidR="00F52248" w:rsidRPr="001D13A2">
        <w:rPr>
          <w:rFonts w:ascii="PT Astra Serif" w:hAnsi="PT Astra Serif" w:cs="Times New Roman"/>
          <w:sz w:val="28"/>
          <w:szCs w:val="28"/>
          <w:lang w:eastAsia="ru-RU"/>
        </w:rPr>
        <w:t xml:space="preserve">. Периодичность проведения проверок может носить плановый </w:t>
      </w:r>
      <w:r w:rsidR="00F52248" w:rsidRPr="001D13A2">
        <w:rPr>
          <w:rFonts w:ascii="PT Astra Serif" w:hAnsi="PT Astra Serif" w:cs="Times New Roman"/>
          <w:sz w:val="28"/>
          <w:szCs w:val="28"/>
          <w:lang w:eastAsia="ru-RU"/>
        </w:rPr>
        <w:lastRenderedPageBreak/>
        <w:t xml:space="preserve">характер (осуществляться на основании годовых планов работы) и внеплановый характер (по конкретному обращению получателя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униципальной услуги).</w:t>
      </w:r>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p>
    <w:p w:rsidR="00F52248" w:rsidRPr="001D13A2" w:rsidRDefault="00F52248" w:rsidP="001D13A2">
      <w:pPr>
        <w:widowControl w:val="0"/>
        <w:autoSpaceDE w:val="0"/>
        <w:autoSpaceDN w:val="0"/>
        <w:spacing w:after="0" w:line="240" w:lineRule="auto"/>
        <w:jc w:val="center"/>
        <w:outlineLvl w:val="2"/>
        <w:rPr>
          <w:rFonts w:ascii="PT Astra Serif" w:hAnsi="PT Astra Serif" w:cs="Times New Roman"/>
          <w:b/>
          <w:sz w:val="28"/>
          <w:szCs w:val="28"/>
          <w:lang w:eastAsia="ru-RU"/>
        </w:rPr>
      </w:pPr>
      <w:r w:rsidRPr="001D13A2">
        <w:rPr>
          <w:rFonts w:ascii="PT Astra Serif" w:hAnsi="PT Astra Serif" w:cs="Times New Roman"/>
          <w:b/>
          <w:sz w:val="28"/>
          <w:szCs w:val="28"/>
          <w:lang w:eastAsia="ru-RU"/>
        </w:rPr>
        <w:t>5.3. Ответственность должностных лиц за решения</w:t>
      </w:r>
      <w:r w:rsidRPr="001D13A2">
        <w:rPr>
          <w:rFonts w:ascii="PT Astra Serif" w:hAnsi="PT Astra Serif" w:cs="Times New Roman"/>
          <w:b/>
          <w:sz w:val="28"/>
          <w:szCs w:val="28"/>
          <w:lang w:eastAsia="ru-RU"/>
        </w:rPr>
        <w:br/>
        <w:t>и действия (бездействие), принимаемые (осуществляемые) ими в ходе</w:t>
      </w:r>
      <w:r w:rsidRPr="001D13A2">
        <w:rPr>
          <w:rFonts w:ascii="PT Astra Serif" w:hAnsi="PT Astra Serif" w:cs="Times New Roman"/>
          <w:b/>
          <w:sz w:val="28"/>
          <w:szCs w:val="28"/>
          <w:lang w:eastAsia="ru-RU"/>
        </w:rPr>
        <w:br/>
        <w:t xml:space="preserve">предоставления </w:t>
      </w:r>
      <w:r w:rsidR="00D46F55" w:rsidRPr="001D13A2">
        <w:rPr>
          <w:rFonts w:ascii="PT Astra Serif" w:hAnsi="PT Astra Serif" w:cs="Times New Roman"/>
          <w:b/>
          <w:sz w:val="28"/>
          <w:szCs w:val="28"/>
          <w:lang w:eastAsia="ru-RU"/>
        </w:rPr>
        <w:t>М</w:t>
      </w:r>
      <w:r w:rsidRPr="001D13A2">
        <w:rPr>
          <w:rFonts w:ascii="PT Astra Serif" w:hAnsi="PT Astra Serif" w:cs="Times New Roman"/>
          <w:b/>
          <w:sz w:val="28"/>
          <w:szCs w:val="28"/>
          <w:lang w:eastAsia="ru-RU"/>
        </w:rPr>
        <w:t>униципальной услуги</w:t>
      </w:r>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p>
    <w:p w:rsidR="00F52248" w:rsidRPr="001D13A2" w:rsidRDefault="00517C8D"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75</w:t>
      </w:r>
      <w:r w:rsidR="00F52248" w:rsidRPr="001D13A2">
        <w:rPr>
          <w:rFonts w:ascii="PT Astra Serif" w:hAnsi="PT Astra Serif" w:cs="Times New Roman"/>
          <w:sz w:val="28"/>
          <w:szCs w:val="28"/>
          <w:lang w:eastAsia="ru-RU"/>
        </w:rPr>
        <w:t xml:space="preserve">. Муниципальные  гражданские служащие за решения и действия (бездействие), принимаемые (осуществляемые) в ходе предоставления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униципальной услуги, несут ответственность, установленную законодательством Российской Федерации и законодательством Тульской области.</w:t>
      </w:r>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 xml:space="preserve">Иные должностные лица за решения и действия (бездействие), принимаемые (осуществляемые) в ходе предоставления </w:t>
      </w:r>
      <w:r w:rsidR="00D46F55" w:rsidRPr="001D13A2">
        <w:rPr>
          <w:rFonts w:ascii="PT Astra Serif" w:hAnsi="PT Astra Serif" w:cs="Times New Roman"/>
          <w:sz w:val="28"/>
          <w:szCs w:val="28"/>
          <w:lang w:eastAsia="ru-RU"/>
        </w:rPr>
        <w:t>М</w:t>
      </w:r>
      <w:r w:rsidRPr="001D13A2">
        <w:rPr>
          <w:rFonts w:ascii="PT Astra Serif" w:hAnsi="PT Astra Serif" w:cs="Times New Roman"/>
          <w:sz w:val="28"/>
          <w:szCs w:val="28"/>
          <w:lang w:eastAsia="ru-RU"/>
        </w:rPr>
        <w:t>униципальной услуги, несут ответственность, установленную трудовым законодательством Российской Федерации.</w:t>
      </w:r>
    </w:p>
    <w:p w:rsidR="004352D8" w:rsidRPr="001D13A2" w:rsidRDefault="004352D8" w:rsidP="001D13A2">
      <w:pPr>
        <w:widowControl w:val="0"/>
        <w:autoSpaceDE w:val="0"/>
        <w:autoSpaceDN w:val="0"/>
        <w:spacing w:after="0" w:line="240" w:lineRule="auto"/>
        <w:jc w:val="center"/>
        <w:outlineLvl w:val="2"/>
        <w:rPr>
          <w:rFonts w:ascii="PT Astra Serif" w:hAnsi="PT Astra Serif" w:cs="Times New Roman"/>
          <w:b/>
          <w:sz w:val="28"/>
          <w:szCs w:val="28"/>
          <w:lang w:eastAsia="ru-RU"/>
        </w:rPr>
      </w:pPr>
    </w:p>
    <w:p w:rsidR="00F52248" w:rsidRPr="001D13A2" w:rsidRDefault="00F52248" w:rsidP="001D13A2">
      <w:pPr>
        <w:widowControl w:val="0"/>
        <w:autoSpaceDE w:val="0"/>
        <w:autoSpaceDN w:val="0"/>
        <w:spacing w:after="0" w:line="240" w:lineRule="auto"/>
        <w:jc w:val="center"/>
        <w:outlineLvl w:val="2"/>
        <w:rPr>
          <w:rFonts w:ascii="PT Astra Serif" w:hAnsi="PT Astra Serif" w:cs="Times New Roman"/>
          <w:b/>
          <w:sz w:val="28"/>
          <w:szCs w:val="28"/>
          <w:lang w:eastAsia="ru-RU"/>
        </w:rPr>
      </w:pPr>
      <w:r w:rsidRPr="001D13A2">
        <w:rPr>
          <w:rFonts w:ascii="PT Astra Serif" w:hAnsi="PT Astra Serif" w:cs="Times New Roman"/>
          <w:b/>
          <w:sz w:val="28"/>
          <w:szCs w:val="28"/>
          <w:lang w:eastAsia="ru-RU"/>
        </w:rPr>
        <w:t xml:space="preserve">5.4. </w:t>
      </w:r>
      <w:proofErr w:type="gramStart"/>
      <w:r w:rsidRPr="001D13A2">
        <w:rPr>
          <w:rFonts w:ascii="PT Astra Serif" w:hAnsi="PT Astra Serif" w:cs="Times New Roman"/>
          <w:b/>
          <w:sz w:val="28"/>
          <w:szCs w:val="28"/>
          <w:lang w:eastAsia="ru-RU"/>
        </w:rPr>
        <w:t xml:space="preserve">Положения, характеризующие требования к порядку и </w:t>
      </w:r>
      <w:r w:rsidRPr="001D13A2">
        <w:rPr>
          <w:rFonts w:ascii="PT Astra Serif" w:hAnsi="PT Astra Serif" w:cs="Times New Roman"/>
          <w:b/>
          <w:sz w:val="28"/>
          <w:szCs w:val="28"/>
          <w:lang w:eastAsia="ru-RU"/>
        </w:rPr>
        <w:br/>
        <w:t xml:space="preserve">формам контроля за предоставлением </w:t>
      </w:r>
      <w:r w:rsidR="00D46F55" w:rsidRPr="001D13A2">
        <w:rPr>
          <w:rFonts w:ascii="PT Astra Serif" w:hAnsi="PT Astra Serif" w:cs="Times New Roman"/>
          <w:b/>
          <w:sz w:val="28"/>
          <w:szCs w:val="28"/>
          <w:lang w:eastAsia="ru-RU"/>
        </w:rPr>
        <w:t>М</w:t>
      </w:r>
      <w:r w:rsidRPr="001D13A2">
        <w:rPr>
          <w:rFonts w:ascii="PT Astra Serif" w:hAnsi="PT Astra Serif" w:cs="Times New Roman"/>
          <w:b/>
          <w:sz w:val="28"/>
          <w:szCs w:val="28"/>
          <w:lang w:eastAsia="ru-RU"/>
        </w:rPr>
        <w:t xml:space="preserve">униципальной услуги, </w:t>
      </w:r>
      <w:r w:rsidRPr="001D13A2">
        <w:rPr>
          <w:rFonts w:ascii="PT Astra Serif" w:hAnsi="PT Astra Serif" w:cs="Times New Roman"/>
          <w:b/>
          <w:sz w:val="28"/>
          <w:szCs w:val="28"/>
          <w:lang w:eastAsia="ru-RU"/>
        </w:rPr>
        <w:br/>
        <w:t>в том числе со стороны граждан, их объединений и организаций</w:t>
      </w:r>
      <w:proofErr w:type="gramEnd"/>
    </w:p>
    <w:p w:rsidR="00F52248" w:rsidRPr="001D13A2" w:rsidRDefault="00F52248"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p>
    <w:p w:rsidR="00F52248" w:rsidRPr="001D13A2" w:rsidRDefault="00517C8D" w:rsidP="001D13A2">
      <w:pPr>
        <w:widowControl w:val="0"/>
        <w:autoSpaceDE w:val="0"/>
        <w:autoSpaceDN w:val="0"/>
        <w:spacing w:after="0" w:line="240" w:lineRule="auto"/>
        <w:ind w:firstLine="709"/>
        <w:jc w:val="both"/>
        <w:rPr>
          <w:rFonts w:ascii="PT Astra Serif" w:hAnsi="PT Astra Serif" w:cs="Times New Roman"/>
          <w:sz w:val="28"/>
          <w:szCs w:val="28"/>
          <w:lang w:eastAsia="ru-RU"/>
        </w:rPr>
      </w:pPr>
      <w:r w:rsidRPr="001D13A2">
        <w:rPr>
          <w:rFonts w:ascii="PT Astra Serif" w:hAnsi="PT Astra Serif" w:cs="Times New Roman"/>
          <w:sz w:val="28"/>
          <w:szCs w:val="28"/>
          <w:lang w:eastAsia="ru-RU"/>
        </w:rPr>
        <w:t>76</w:t>
      </w:r>
      <w:r w:rsidR="00F52248" w:rsidRPr="001D13A2">
        <w:rPr>
          <w:rFonts w:ascii="PT Astra Serif" w:hAnsi="PT Astra Serif" w:cs="Times New Roman"/>
          <w:sz w:val="28"/>
          <w:szCs w:val="28"/>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F52248" w:rsidRPr="001D13A2">
        <w:rPr>
          <w:rFonts w:ascii="PT Astra Serif" w:hAnsi="PT Astra Serif" w:cs="Times New Roman"/>
          <w:sz w:val="28"/>
          <w:szCs w:val="28"/>
          <w:lang w:eastAsia="ru-RU"/>
        </w:rPr>
        <w:t>контроля за</w:t>
      </w:r>
      <w:proofErr w:type="gramEnd"/>
      <w:r w:rsidR="00F52248" w:rsidRPr="001D13A2">
        <w:rPr>
          <w:rFonts w:ascii="PT Astra Serif" w:hAnsi="PT Astra Serif" w:cs="Times New Roman"/>
          <w:sz w:val="28"/>
          <w:szCs w:val="28"/>
          <w:lang w:eastAsia="ru-RU"/>
        </w:rPr>
        <w:t xml:space="preserve"> деятельностью </w:t>
      </w:r>
      <w:r w:rsidR="00D46F55" w:rsidRPr="001D13A2">
        <w:rPr>
          <w:rFonts w:ascii="PT Astra Serif" w:hAnsi="PT Astra Serif" w:cs="Times New Roman"/>
          <w:sz w:val="28"/>
          <w:szCs w:val="28"/>
          <w:lang w:eastAsia="ru-RU"/>
        </w:rPr>
        <w:t>А</w:t>
      </w:r>
      <w:r w:rsidR="00F52248" w:rsidRPr="001D13A2">
        <w:rPr>
          <w:rFonts w:ascii="PT Astra Serif" w:hAnsi="PT Astra Serif" w:cs="Times New Roman"/>
          <w:sz w:val="28"/>
          <w:szCs w:val="28"/>
          <w:lang w:eastAsia="ru-RU"/>
        </w:rPr>
        <w:t xml:space="preserve">дминистрации при предоставлении </w:t>
      </w:r>
      <w:r w:rsidR="00D46F55" w:rsidRPr="001D13A2">
        <w:rPr>
          <w:rFonts w:ascii="PT Astra Serif" w:hAnsi="PT Astra Serif" w:cs="Times New Roman"/>
          <w:sz w:val="28"/>
          <w:szCs w:val="28"/>
          <w:lang w:eastAsia="ru-RU"/>
        </w:rPr>
        <w:t>М</w:t>
      </w:r>
      <w:r w:rsidR="00F52248" w:rsidRPr="001D13A2">
        <w:rPr>
          <w:rFonts w:ascii="PT Astra Serif" w:hAnsi="PT Astra Serif" w:cs="Times New Roman"/>
          <w:sz w:val="28"/>
          <w:szCs w:val="28"/>
          <w:lang w:eastAsia="ru-RU"/>
        </w:rPr>
        <w:t>униципальной услуги.</w:t>
      </w:r>
    </w:p>
    <w:p w:rsidR="00817DC8" w:rsidRPr="001D13A2" w:rsidRDefault="00817DC8" w:rsidP="001D13A2">
      <w:pPr>
        <w:pStyle w:val="40"/>
        <w:autoSpaceDE w:val="0"/>
        <w:autoSpaceDN w:val="0"/>
        <w:adjustRightInd w:val="0"/>
        <w:ind w:left="0"/>
        <w:jc w:val="center"/>
        <w:rPr>
          <w:rFonts w:ascii="PT Astra Serif" w:hAnsi="PT Astra Serif" w:cs="Arial"/>
          <w:b/>
          <w:sz w:val="28"/>
          <w:szCs w:val="28"/>
        </w:rPr>
      </w:pP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6. Досудебный (внесудебный) порядок обжалования</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 xml:space="preserve">6.1. Способы информирования заявителей о порядке подачи </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и рассмотрения жалобы, в том числе с использованием</w:t>
      </w:r>
      <w:r w:rsidRPr="001D13A2">
        <w:rPr>
          <w:rFonts w:ascii="PT Astra Serif" w:hAnsi="PT Astra Serif" w:cs="Arial"/>
          <w:b/>
          <w:sz w:val="28"/>
          <w:szCs w:val="28"/>
          <w:lang w:eastAsia="ru-RU"/>
        </w:rPr>
        <w:br/>
        <w:t xml:space="preserve">Единого портала государственных и муниципальных услуг (функций), Портала государственных и муниципальных услуг </w:t>
      </w:r>
      <w:r w:rsidRPr="001D13A2">
        <w:rPr>
          <w:rFonts w:ascii="PT Astra Serif" w:hAnsi="PT Astra Serif" w:cs="Arial"/>
          <w:b/>
          <w:sz w:val="28"/>
          <w:szCs w:val="28"/>
          <w:lang w:eastAsia="ru-RU"/>
        </w:rPr>
        <w:br/>
        <w:t>(функций) Тульской области</w:t>
      </w:r>
    </w:p>
    <w:p w:rsidR="00817DC8" w:rsidRPr="001D13A2" w:rsidRDefault="00817DC8" w:rsidP="001D13A2">
      <w:pPr>
        <w:widowControl w:val="0"/>
        <w:autoSpaceDE w:val="0"/>
        <w:autoSpaceDN w:val="0"/>
        <w:spacing w:after="0" w:line="240" w:lineRule="auto"/>
        <w:jc w:val="center"/>
        <w:rPr>
          <w:rFonts w:ascii="PT Astra Serif" w:hAnsi="PT Astra Serif" w:cs="Arial"/>
          <w:sz w:val="28"/>
          <w:szCs w:val="28"/>
          <w:lang w:eastAsia="ru-RU"/>
        </w:rPr>
      </w:pPr>
    </w:p>
    <w:p w:rsidR="00817DC8" w:rsidRPr="001D13A2" w:rsidRDefault="00817DC8" w:rsidP="001D13A2">
      <w:pPr>
        <w:autoSpaceDE w:val="0"/>
        <w:autoSpaceDN w:val="0"/>
        <w:adjustRightInd w:val="0"/>
        <w:spacing w:after="0" w:line="240" w:lineRule="auto"/>
        <w:ind w:firstLine="709"/>
        <w:jc w:val="both"/>
        <w:rPr>
          <w:rFonts w:ascii="PT Astra Serif" w:hAnsi="PT Astra Serif" w:cs="Arial"/>
          <w:bCs/>
          <w:sz w:val="28"/>
          <w:szCs w:val="28"/>
          <w:lang w:eastAsia="ru-RU"/>
        </w:rPr>
      </w:pPr>
      <w:r w:rsidRPr="001D13A2">
        <w:rPr>
          <w:rFonts w:ascii="PT Astra Serif" w:hAnsi="PT Astra Serif" w:cs="Arial"/>
          <w:bCs/>
          <w:sz w:val="28"/>
          <w:szCs w:val="28"/>
          <w:lang w:eastAsia="ru-RU"/>
        </w:rPr>
        <w:t>7</w:t>
      </w:r>
      <w:r w:rsidR="00517C8D" w:rsidRPr="001D13A2">
        <w:rPr>
          <w:rFonts w:ascii="PT Astra Serif" w:hAnsi="PT Astra Serif" w:cs="Arial"/>
          <w:bCs/>
          <w:sz w:val="28"/>
          <w:szCs w:val="28"/>
          <w:lang w:eastAsia="ru-RU"/>
        </w:rPr>
        <w:t>7</w:t>
      </w:r>
      <w:r w:rsidRPr="001D13A2">
        <w:rPr>
          <w:rFonts w:ascii="PT Astra Serif" w:hAnsi="PT Astra Serif" w:cs="Arial"/>
          <w:bCs/>
          <w:sz w:val="28"/>
          <w:szCs w:val="28"/>
          <w:lang w:eastAsia="ru-RU"/>
        </w:rPr>
        <w:t xml:space="preserve">. Информация о порядке подачи и рассмотрения жалобы размещается </w:t>
      </w:r>
      <w:r w:rsidRPr="001D13A2">
        <w:rPr>
          <w:rFonts w:ascii="PT Astra Serif" w:hAnsi="PT Astra Serif" w:cs="Arial"/>
          <w:sz w:val="28"/>
          <w:szCs w:val="28"/>
        </w:rPr>
        <w:t xml:space="preserve">на официальном сайте </w:t>
      </w:r>
      <w:r w:rsidR="00E54C8B" w:rsidRPr="001D13A2">
        <w:rPr>
          <w:rFonts w:ascii="PT Astra Serif" w:hAnsi="PT Astra Serif" w:cs="Arial"/>
          <w:sz w:val="28"/>
          <w:szCs w:val="28"/>
        </w:rPr>
        <w:t xml:space="preserve">муниципального образования </w:t>
      </w:r>
      <w:r w:rsidR="00812FD7" w:rsidRPr="001D13A2">
        <w:rPr>
          <w:rFonts w:ascii="PT Astra Serif" w:hAnsi="PT Astra Serif" w:cs="Arial"/>
          <w:sz w:val="28"/>
          <w:szCs w:val="28"/>
        </w:rPr>
        <w:t>Кимовский район</w:t>
      </w:r>
      <w:r w:rsidRPr="001D13A2">
        <w:rPr>
          <w:rFonts w:ascii="PT Astra Serif" w:hAnsi="PT Astra Serif" w:cs="Arial"/>
          <w:sz w:val="28"/>
          <w:szCs w:val="28"/>
        </w:rPr>
        <w:t xml:space="preserve"> в информационно-телекоммуникационной сети «Интернет»</w:t>
      </w:r>
      <w:r w:rsidRPr="001D13A2">
        <w:rPr>
          <w:rFonts w:ascii="PT Astra Serif" w:hAnsi="PT Astra Serif" w:cs="Arial"/>
          <w:bCs/>
          <w:sz w:val="28"/>
          <w:szCs w:val="28"/>
          <w:lang w:eastAsia="ru-RU"/>
        </w:rPr>
        <w:t xml:space="preserve">, </w:t>
      </w:r>
      <w:r w:rsidRPr="001D13A2">
        <w:rPr>
          <w:rFonts w:ascii="PT Astra Serif" w:hAnsi="PT Astra Serif" w:cs="Arial"/>
          <w:sz w:val="28"/>
          <w:szCs w:val="28"/>
        </w:rPr>
        <w:t>на ЕПГУ, РПГУ</w:t>
      </w:r>
      <w:r w:rsidRPr="001D13A2">
        <w:rPr>
          <w:rFonts w:ascii="PT Astra Serif" w:hAnsi="PT Astra Serif" w:cs="Arial"/>
          <w:bCs/>
          <w:sz w:val="28"/>
          <w:szCs w:val="28"/>
          <w:lang w:eastAsia="ru-RU"/>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17DC8" w:rsidRPr="001D13A2" w:rsidRDefault="00817DC8" w:rsidP="001D13A2">
      <w:pPr>
        <w:autoSpaceDE w:val="0"/>
        <w:autoSpaceDN w:val="0"/>
        <w:adjustRightInd w:val="0"/>
        <w:spacing w:after="0" w:line="240" w:lineRule="auto"/>
        <w:ind w:firstLine="709"/>
        <w:jc w:val="both"/>
        <w:rPr>
          <w:rFonts w:ascii="PT Astra Serif" w:hAnsi="PT Astra Serif" w:cs="Arial"/>
          <w:bCs/>
          <w:sz w:val="28"/>
          <w:szCs w:val="28"/>
          <w:lang w:eastAsia="ru-RU"/>
        </w:rPr>
      </w:pP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r w:rsidRPr="001D13A2">
        <w:rPr>
          <w:rFonts w:ascii="PT Astra Serif" w:hAnsi="PT Astra Serif" w:cs="Arial"/>
          <w:b/>
          <w:sz w:val="28"/>
          <w:szCs w:val="28"/>
          <w:lang w:eastAsia="ru-RU"/>
        </w:rPr>
        <w:t xml:space="preserve">6.2.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1D13A2">
        <w:rPr>
          <w:rFonts w:ascii="PT Astra Serif" w:hAnsi="PT Astra Serif" w:cs="Arial"/>
          <w:b/>
          <w:sz w:val="28"/>
          <w:szCs w:val="28"/>
          <w:lang w:eastAsia="ru-RU"/>
        </w:rPr>
        <w:br/>
        <w:t>а также его должностных лиц</w:t>
      </w:r>
    </w:p>
    <w:p w:rsidR="00817DC8" w:rsidRPr="001D13A2" w:rsidRDefault="00817DC8" w:rsidP="001D13A2">
      <w:pPr>
        <w:widowControl w:val="0"/>
        <w:autoSpaceDE w:val="0"/>
        <w:autoSpaceDN w:val="0"/>
        <w:spacing w:after="0" w:line="240" w:lineRule="auto"/>
        <w:jc w:val="center"/>
        <w:rPr>
          <w:rFonts w:ascii="PT Astra Serif" w:hAnsi="PT Astra Serif" w:cs="Arial"/>
          <w:b/>
          <w:sz w:val="28"/>
          <w:szCs w:val="28"/>
          <w:lang w:eastAsia="ru-RU"/>
        </w:rPr>
      </w:pPr>
    </w:p>
    <w:p w:rsidR="00817DC8" w:rsidRPr="001D13A2" w:rsidRDefault="00817DC8" w:rsidP="001D13A2">
      <w:pPr>
        <w:autoSpaceDE w:val="0"/>
        <w:autoSpaceDN w:val="0"/>
        <w:adjustRightInd w:val="0"/>
        <w:spacing w:after="0" w:line="240" w:lineRule="auto"/>
        <w:ind w:firstLine="709"/>
        <w:jc w:val="both"/>
        <w:rPr>
          <w:rFonts w:ascii="PT Astra Serif" w:hAnsi="PT Astra Serif" w:cs="Arial"/>
          <w:sz w:val="28"/>
          <w:szCs w:val="28"/>
          <w:lang w:eastAsia="ru-RU"/>
        </w:rPr>
      </w:pPr>
      <w:r w:rsidRPr="001D13A2">
        <w:rPr>
          <w:rFonts w:ascii="PT Astra Serif" w:hAnsi="PT Astra Serif" w:cs="Arial"/>
          <w:bCs/>
          <w:sz w:val="28"/>
          <w:szCs w:val="28"/>
          <w:lang w:eastAsia="ru-RU"/>
        </w:rPr>
        <w:t>7</w:t>
      </w:r>
      <w:r w:rsidR="00517C8D" w:rsidRPr="001D13A2">
        <w:rPr>
          <w:rFonts w:ascii="PT Astra Serif" w:hAnsi="PT Astra Serif" w:cs="Arial"/>
          <w:bCs/>
          <w:sz w:val="28"/>
          <w:szCs w:val="28"/>
          <w:lang w:eastAsia="ru-RU"/>
        </w:rPr>
        <w:t>8</w:t>
      </w:r>
      <w:r w:rsidRPr="001D13A2">
        <w:rPr>
          <w:rFonts w:ascii="PT Astra Serif" w:hAnsi="PT Astra Serif" w:cs="Arial"/>
          <w:bCs/>
          <w:sz w:val="28"/>
          <w:szCs w:val="28"/>
          <w:lang w:eastAsia="ru-RU"/>
        </w:rPr>
        <w:t xml:space="preserve">. </w:t>
      </w:r>
      <w:r w:rsidRPr="001D13A2">
        <w:rPr>
          <w:rFonts w:ascii="PT Astra Serif" w:hAnsi="PT Astra Serif" w:cs="Arial"/>
          <w:sz w:val="28"/>
          <w:szCs w:val="28"/>
          <w:lang w:eastAsia="ru-RU"/>
        </w:rPr>
        <w:t>Информация</w:t>
      </w:r>
      <w:r w:rsidRPr="001D13A2">
        <w:rPr>
          <w:rFonts w:ascii="PT Astra Serif" w:hAnsi="PT Astra Serif" w:cs="Arial"/>
          <w:bCs/>
          <w:sz w:val="28"/>
          <w:szCs w:val="28"/>
          <w:lang w:eastAsia="ru-RU"/>
        </w:rPr>
        <w:t xml:space="preserve"> о нормативных правовых актах,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размещена </w:t>
      </w:r>
      <w:r w:rsidRPr="001D13A2">
        <w:rPr>
          <w:rFonts w:ascii="PT Astra Serif" w:hAnsi="PT Astra Serif" w:cs="Arial"/>
          <w:sz w:val="28"/>
          <w:szCs w:val="28"/>
        </w:rPr>
        <w:t xml:space="preserve">на официальном сайте </w:t>
      </w:r>
      <w:r w:rsidR="00E54C8B" w:rsidRPr="001D13A2">
        <w:rPr>
          <w:rFonts w:ascii="PT Astra Serif" w:hAnsi="PT Astra Serif" w:cs="Arial"/>
          <w:sz w:val="28"/>
          <w:szCs w:val="28"/>
        </w:rPr>
        <w:t xml:space="preserve">муниципального образования </w:t>
      </w:r>
      <w:r w:rsidR="00812FD7" w:rsidRPr="001D13A2">
        <w:rPr>
          <w:rFonts w:ascii="PT Astra Serif" w:hAnsi="PT Astra Serif" w:cs="Arial"/>
          <w:sz w:val="28"/>
          <w:szCs w:val="28"/>
        </w:rPr>
        <w:t>Кимовский район</w:t>
      </w:r>
      <w:r w:rsidRPr="001D13A2">
        <w:rPr>
          <w:rFonts w:ascii="PT Astra Serif" w:hAnsi="PT Astra Serif" w:cs="Arial"/>
          <w:sz w:val="28"/>
          <w:szCs w:val="28"/>
        </w:rPr>
        <w:t xml:space="preserve"> в информационно-телекоммуникационной сети «Интернет»</w:t>
      </w:r>
      <w:r w:rsidRPr="001D13A2">
        <w:rPr>
          <w:rFonts w:ascii="PT Astra Serif" w:hAnsi="PT Astra Serif" w:cs="Arial"/>
          <w:bCs/>
          <w:sz w:val="28"/>
          <w:szCs w:val="28"/>
          <w:lang w:eastAsia="ru-RU"/>
        </w:rPr>
        <w:t xml:space="preserve">, </w:t>
      </w:r>
      <w:r w:rsidRPr="001D13A2">
        <w:rPr>
          <w:rFonts w:ascii="PT Astra Serif" w:hAnsi="PT Astra Serif" w:cs="Arial"/>
          <w:sz w:val="28"/>
          <w:szCs w:val="28"/>
        </w:rPr>
        <w:t>на ЕПГУ, РПГУ</w:t>
      </w:r>
      <w:r w:rsidRPr="001D13A2">
        <w:rPr>
          <w:rFonts w:ascii="PT Astra Serif" w:hAnsi="PT Astra Serif" w:cs="Arial"/>
          <w:sz w:val="28"/>
          <w:szCs w:val="28"/>
          <w:lang w:eastAsia="ru-RU"/>
        </w:rPr>
        <w:t>.</w:t>
      </w:r>
    </w:p>
    <w:p w:rsidR="001D13A2" w:rsidRPr="001D13A2" w:rsidRDefault="001D13A2" w:rsidP="001D13A2">
      <w:pPr>
        <w:autoSpaceDE w:val="0"/>
        <w:autoSpaceDN w:val="0"/>
        <w:adjustRightInd w:val="0"/>
        <w:spacing w:after="0" w:line="240" w:lineRule="auto"/>
        <w:ind w:firstLine="709"/>
        <w:jc w:val="both"/>
        <w:rPr>
          <w:rFonts w:ascii="PT Astra Serif" w:hAnsi="PT Astra Serif" w:cs="Arial"/>
          <w:sz w:val="28"/>
          <w:szCs w:val="28"/>
          <w:lang w:eastAsia="ru-RU"/>
        </w:rPr>
      </w:pPr>
    </w:p>
    <w:p w:rsidR="00817DC8" w:rsidRPr="001D13A2" w:rsidRDefault="00817DC8" w:rsidP="001D13A2">
      <w:pPr>
        <w:spacing w:after="0" w:line="240" w:lineRule="auto"/>
        <w:jc w:val="center"/>
        <w:rPr>
          <w:rFonts w:ascii="PT Astra Serif" w:eastAsia="Calibri" w:hAnsi="PT Astra Serif" w:cs="Arial"/>
          <w:sz w:val="28"/>
          <w:szCs w:val="28"/>
        </w:rPr>
      </w:pPr>
      <w:r w:rsidRPr="001D13A2">
        <w:rPr>
          <w:rFonts w:ascii="PT Astra Serif" w:eastAsia="Calibri" w:hAnsi="PT Astra Serif" w:cs="Arial"/>
          <w:sz w:val="28"/>
          <w:szCs w:val="28"/>
        </w:rPr>
        <w:t>_______</w:t>
      </w:r>
      <w:r w:rsidR="001D13A2" w:rsidRPr="001D13A2">
        <w:rPr>
          <w:rFonts w:ascii="PT Astra Serif" w:eastAsia="Calibri" w:hAnsi="PT Astra Serif" w:cs="Arial"/>
          <w:sz w:val="28"/>
          <w:szCs w:val="28"/>
        </w:rPr>
        <w:t>_______________________</w:t>
      </w:r>
    </w:p>
    <w:p w:rsidR="00817DC8" w:rsidRPr="00205437" w:rsidRDefault="00817DC8" w:rsidP="00817DC8">
      <w:pPr>
        <w:widowControl w:val="0"/>
        <w:autoSpaceDE w:val="0"/>
        <w:autoSpaceDN w:val="0"/>
        <w:spacing w:after="0" w:line="240" w:lineRule="auto"/>
        <w:jc w:val="both"/>
        <w:rPr>
          <w:rFonts w:ascii="PT Astra Serif" w:hAnsi="PT Astra Serif" w:cs="Arial"/>
          <w:sz w:val="24"/>
          <w:szCs w:val="24"/>
          <w:lang w:eastAsia="ru-RU"/>
        </w:rPr>
      </w:pPr>
    </w:p>
    <w:p w:rsidR="00A853E7" w:rsidRPr="00205437" w:rsidRDefault="00A853E7" w:rsidP="00A853E7">
      <w:pPr>
        <w:widowControl w:val="0"/>
        <w:autoSpaceDE w:val="0"/>
        <w:autoSpaceDN w:val="0"/>
        <w:spacing w:after="0" w:line="240" w:lineRule="auto"/>
        <w:ind w:firstLine="709"/>
        <w:jc w:val="both"/>
        <w:rPr>
          <w:rFonts w:ascii="PT Astra Serif" w:hAnsi="PT Astra Serif"/>
          <w:color w:val="000000"/>
          <w:sz w:val="24"/>
          <w:szCs w:val="24"/>
        </w:rPr>
      </w:pPr>
    </w:p>
    <w:p w:rsidR="00D15D6A" w:rsidRPr="00205437" w:rsidRDefault="00D15D6A" w:rsidP="001D13A2">
      <w:pPr>
        <w:spacing w:after="0" w:line="240" w:lineRule="auto"/>
        <w:ind w:left="4247" w:firstLine="709"/>
        <w:jc w:val="center"/>
        <w:rPr>
          <w:rFonts w:ascii="PT Astra Serif" w:hAnsi="PT Astra Serif" w:cs="Arial"/>
          <w:sz w:val="28"/>
          <w:szCs w:val="28"/>
        </w:rPr>
      </w:pPr>
      <w:r w:rsidRPr="00205437">
        <w:rPr>
          <w:rFonts w:ascii="PT Astra Serif" w:eastAsia="Calibri" w:hAnsi="PT Astra Serif" w:cs="Arial"/>
          <w:b/>
          <w:bCs/>
          <w:color w:val="000000"/>
          <w:sz w:val="24"/>
          <w:szCs w:val="24"/>
        </w:rPr>
        <w:br w:type="page"/>
      </w:r>
      <w:r w:rsidRPr="00205437">
        <w:rPr>
          <w:rFonts w:ascii="PT Astra Serif" w:hAnsi="PT Astra Serif" w:cs="Arial"/>
          <w:sz w:val="28"/>
          <w:szCs w:val="28"/>
        </w:rPr>
        <w:lastRenderedPageBreak/>
        <w:t>Приложение 1</w:t>
      </w:r>
    </w:p>
    <w:p w:rsidR="00D15D6A" w:rsidRPr="00205437" w:rsidRDefault="00D15D6A"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к Административному регламенту</w:t>
      </w:r>
    </w:p>
    <w:p w:rsidR="00A577B7" w:rsidRDefault="00D15D6A"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 xml:space="preserve">предоставления муниципальной </w:t>
      </w:r>
      <w:r w:rsidR="00E853B3" w:rsidRPr="00E853B3">
        <w:rPr>
          <w:rFonts w:ascii="PT Astra Serif" w:hAnsi="PT Astra Serif" w:cs="Arial"/>
          <w:sz w:val="28"/>
          <w:szCs w:val="28"/>
        </w:rPr>
        <w:t>«Предоставление выписки из похозяйственной книги»</w:t>
      </w:r>
    </w:p>
    <w:p w:rsidR="00E853B3" w:rsidRDefault="00E853B3" w:rsidP="00E853B3">
      <w:pPr>
        <w:spacing w:after="0" w:line="240" w:lineRule="auto"/>
        <w:ind w:left="4956"/>
        <w:rPr>
          <w:rFonts w:ascii="PT Astra Serif" w:hAnsi="PT Astra Serif" w:cs="Arial"/>
          <w:sz w:val="28"/>
          <w:szCs w:val="28"/>
        </w:rPr>
      </w:pPr>
    </w:p>
    <w:p w:rsidR="00E853B3" w:rsidRDefault="00E853B3" w:rsidP="00E853B3">
      <w:pPr>
        <w:spacing w:after="0" w:line="240" w:lineRule="auto"/>
        <w:ind w:left="4956"/>
        <w:rPr>
          <w:rFonts w:ascii="PT Astra Serif" w:hAnsi="PT Astra Serif" w:cs="Arial"/>
          <w:sz w:val="28"/>
          <w:szCs w:val="28"/>
        </w:rPr>
      </w:pPr>
    </w:p>
    <w:p w:rsidR="00E853B3" w:rsidRPr="00A577B7" w:rsidRDefault="00E853B3" w:rsidP="00E853B3">
      <w:pPr>
        <w:spacing w:after="0" w:line="240" w:lineRule="auto"/>
        <w:ind w:left="4956"/>
        <w:rPr>
          <w:rFonts w:ascii="PT Astra Serif" w:hAnsi="PT Astra Serif" w:cs="Arial"/>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cs="Arial"/>
          <w:b/>
          <w:color w:val="auto"/>
          <w:sz w:val="28"/>
          <w:szCs w:val="28"/>
        </w:rPr>
      </w:pPr>
      <w:r w:rsidRPr="00A577B7">
        <w:rPr>
          <w:rFonts w:ascii="PT Astra Serif" w:hAnsi="PT Astra Serif" w:cs="Arial"/>
          <w:b/>
          <w:color w:val="auto"/>
          <w:sz w:val="28"/>
          <w:szCs w:val="28"/>
        </w:rPr>
        <w:t>Форма  заявления о выдаче выписки из похозяйственной книги</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outlineLvl w:val="1"/>
        <w:rPr>
          <w:rFonts w:ascii="PT Astra Serif" w:hAnsi="PT Astra Serif" w:cs="Arial"/>
          <w:color w:val="auto"/>
          <w:sz w:val="28"/>
          <w:szCs w:val="28"/>
        </w:rPr>
      </w:pPr>
      <w:r w:rsidRPr="00A577B7">
        <w:rPr>
          <w:rFonts w:ascii="PT Astra Serif" w:hAnsi="PT Astra Serif" w:cs="Arial"/>
          <w:color w:val="auto"/>
          <w:sz w:val="28"/>
          <w:szCs w:val="28"/>
        </w:rPr>
        <w:tab/>
      </w:r>
      <w:r w:rsidRPr="00A577B7">
        <w:rPr>
          <w:rFonts w:ascii="PT Astra Serif" w:hAnsi="PT Astra Serif" w:cs="Arial"/>
          <w:color w:val="auto"/>
          <w:sz w:val="28"/>
          <w:szCs w:val="28"/>
        </w:rPr>
        <w:tab/>
      </w:r>
      <w:r w:rsidRPr="00A577B7">
        <w:rPr>
          <w:rFonts w:ascii="PT Astra Serif" w:hAnsi="PT Astra Serif" w:cs="Arial"/>
          <w:color w:val="auto"/>
          <w:sz w:val="28"/>
          <w:szCs w:val="28"/>
        </w:rPr>
        <w:tab/>
      </w:r>
      <w:r w:rsidRPr="00A577B7">
        <w:rPr>
          <w:rFonts w:ascii="PT Astra Serif" w:hAnsi="PT Astra Serif" w:cs="Arial"/>
          <w:color w:val="auto"/>
          <w:sz w:val="28"/>
          <w:szCs w:val="28"/>
        </w:rPr>
        <w:tab/>
        <w:t xml:space="preserve">       </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 xml:space="preserve">В администрацию </w:t>
      </w:r>
      <w:proofErr w:type="gramStart"/>
      <w:r w:rsidRPr="00A577B7">
        <w:rPr>
          <w:rFonts w:ascii="PT Astra Serif" w:hAnsi="PT Astra Serif" w:cs="Arial"/>
          <w:color w:val="auto"/>
          <w:sz w:val="28"/>
          <w:szCs w:val="28"/>
        </w:rPr>
        <w:t>муниципального</w:t>
      </w:r>
      <w:proofErr w:type="gramEnd"/>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 xml:space="preserve">образования </w:t>
      </w:r>
      <w:r w:rsidR="00812FD7">
        <w:rPr>
          <w:rFonts w:ascii="PT Astra Serif" w:hAnsi="PT Astra Serif" w:cs="Arial"/>
          <w:color w:val="auto"/>
          <w:sz w:val="28"/>
          <w:szCs w:val="28"/>
        </w:rPr>
        <w:t>Кимовский район</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___________________________________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____________________________________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 Ф.И.О.</w:t>
      </w:r>
      <w:r w:rsidR="000F0A20">
        <w:rPr>
          <w:rFonts w:ascii="PT Astra Serif" w:hAnsi="PT Astra Serif" w:cs="Arial"/>
          <w:color w:val="auto"/>
          <w:sz w:val="28"/>
          <w:szCs w:val="28"/>
        </w:rPr>
        <w:t xml:space="preserve"> </w:t>
      </w:r>
      <w:r w:rsidRPr="00A577B7">
        <w:rPr>
          <w:rFonts w:ascii="PT Astra Serif" w:hAnsi="PT Astra Serif" w:cs="Arial"/>
          <w:color w:val="auto"/>
          <w:sz w:val="28"/>
          <w:szCs w:val="28"/>
        </w:rPr>
        <w:t>заявителя)</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почтовый адрес______________________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____________________________________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 xml:space="preserve">адрес </w:t>
      </w:r>
      <w:r w:rsidRPr="00A577B7">
        <w:rPr>
          <w:rFonts w:ascii="PT Astra Serif" w:hAnsi="PT Astra Serif" w:cs="Arial"/>
          <w:color w:val="auto"/>
          <w:sz w:val="28"/>
          <w:szCs w:val="28"/>
          <w:lang w:val="en-US"/>
        </w:rPr>
        <w:t>e</w:t>
      </w:r>
      <w:r w:rsidRPr="00A577B7">
        <w:rPr>
          <w:rFonts w:ascii="PT Astra Serif" w:hAnsi="PT Astra Serif" w:cs="Arial"/>
          <w:color w:val="auto"/>
          <w:sz w:val="28"/>
          <w:szCs w:val="28"/>
        </w:rPr>
        <w:t>-</w:t>
      </w:r>
      <w:r w:rsidRPr="00A577B7">
        <w:rPr>
          <w:rFonts w:ascii="PT Astra Serif" w:hAnsi="PT Astra Serif" w:cs="Arial"/>
          <w:color w:val="auto"/>
          <w:sz w:val="28"/>
          <w:szCs w:val="28"/>
          <w:lang w:val="en-US"/>
        </w:rPr>
        <w:t>mail</w:t>
      </w:r>
      <w:r w:rsidRPr="00A577B7">
        <w:rPr>
          <w:rFonts w:ascii="PT Astra Serif" w:hAnsi="PT Astra Serif" w:cs="Arial"/>
          <w:color w:val="auto"/>
          <w:sz w:val="28"/>
          <w:szCs w:val="28"/>
        </w:rPr>
        <w:t xml:space="preserve"> (при наличии)</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8820"/>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___________________________________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ind w:left="4248"/>
        <w:outlineLvl w:val="1"/>
        <w:rPr>
          <w:rFonts w:ascii="PT Astra Serif" w:hAnsi="PT Astra Serif" w:cs="Arial"/>
          <w:color w:val="auto"/>
          <w:sz w:val="28"/>
          <w:szCs w:val="28"/>
        </w:rPr>
      </w:pPr>
      <w:r w:rsidRPr="00A577B7">
        <w:rPr>
          <w:rFonts w:ascii="PT Astra Serif" w:hAnsi="PT Astra Serif" w:cs="Arial"/>
          <w:color w:val="auto"/>
          <w:sz w:val="28"/>
          <w:szCs w:val="28"/>
        </w:rPr>
        <w:t>контактный телефон __________________</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right"/>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cs="Arial"/>
          <w:b/>
          <w:color w:val="auto"/>
          <w:sz w:val="28"/>
          <w:szCs w:val="28"/>
        </w:rPr>
      </w:pPr>
      <w:r w:rsidRPr="00A577B7">
        <w:rPr>
          <w:rFonts w:ascii="PT Astra Serif" w:hAnsi="PT Astra Serif" w:cs="Arial"/>
          <w:b/>
          <w:color w:val="auto"/>
          <w:sz w:val="28"/>
          <w:szCs w:val="28"/>
        </w:rPr>
        <w:t xml:space="preserve">заявление </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cs="Arial"/>
          <w:color w:val="auto"/>
          <w:sz w:val="28"/>
          <w:szCs w:val="28"/>
        </w:rPr>
      </w:pPr>
    </w:p>
    <w:p w:rsidR="00A577B7" w:rsidRPr="00A577B7" w:rsidRDefault="00A577B7" w:rsidP="00A577B7">
      <w:pPr>
        <w:spacing w:after="0" w:line="240" w:lineRule="auto"/>
        <w:ind w:firstLine="709"/>
        <w:jc w:val="both"/>
        <w:rPr>
          <w:rFonts w:ascii="PT Astra Serif" w:hAnsi="PT Astra Serif" w:cs="Arial"/>
          <w:sz w:val="28"/>
          <w:szCs w:val="28"/>
        </w:rPr>
      </w:pPr>
      <w:r w:rsidRPr="00A577B7">
        <w:rPr>
          <w:rFonts w:ascii="PT Astra Serif" w:hAnsi="PT Astra Serif" w:cs="Arial"/>
          <w:sz w:val="28"/>
          <w:szCs w:val="28"/>
        </w:rPr>
        <w:t xml:space="preserve">Прошу Вас предоставить выписку из похозяйственной книги о __________________________________________________________________ </w:t>
      </w:r>
    </w:p>
    <w:p w:rsidR="00A577B7" w:rsidRPr="001D13A2" w:rsidRDefault="00A577B7" w:rsidP="00A577B7">
      <w:pPr>
        <w:spacing w:after="0" w:line="240" w:lineRule="auto"/>
        <w:ind w:firstLine="709"/>
        <w:jc w:val="center"/>
        <w:rPr>
          <w:rFonts w:ascii="PT Astra Serif" w:hAnsi="PT Astra Serif" w:cs="Arial"/>
          <w:sz w:val="24"/>
          <w:szCs w:val="24"/>
        </w:rPr>
      </w:pPr>
      <w:r w:rsidRPr="001D13A2">
        <w:rPr>
          <w:rFonts w:ascii="PT Astra Serif" w:hAnsi="PT Astra Serif" w:cs="Arial"/>
          <w:sz w:val="24"/>
          <w:szCs w:val="24"/>
        </w:rPr>
        <w:t>(указывается перечень сведений)</w:t>
      </w:r>
    </w:p>
    <w:p w:rsidR="00A577B7" w:rsidRPr="00A577B7" w:rsidRDefault="00A577B7" w:rsidP="00A577B7">
      <w:pPr>
        <w:jc w:val="both"/>
        <w:rPr>
          <w:rFonts w:ascii="PT Astra Serif" w:hAnsi="PT Astra Serif" w:cs="Arial"/>
          <w:sz w:val="28"/>
          <w:szCs w:val="28"/>
        </w:rPr>
      </w:pPr>
      <w:r w:rsidRPr="00A577B7">
        <w:rPr>
          <w:rFonts w:ascii="PT Astra Serif" w:hAnsi="PT Astra Serif" w:cs="Arial"/>
          <w:sz w:val="28"/>
          <w:szCs w:val="28"/>
        </w:rPr>
        <w:t>по адресу __</w:t>
      </w:r>
      <w:r w:rsidR="00223598">
        <w:rPr>
          <w:rFonts w:ascii="PT Astra Serif" w:hAnsi="PT Astra Serif" w:cs="Arial"/>
          <w:sz w:val="28"/>
          <w:szCs w:val="28"/>
        </w:rPr>
        <w:t>____</w:t>
      </w:r>
      <w:r w:rsidRPr="00A577B7">
        <w:rPr>
          <w:rFonts w:ascii="PT Astra Serif" w:hAnsi="PT Astra Serif" w:cs="Arial"/>
          <w:sz w:val="28"/>
          <w:szCs w:val="28"/>
        </w:rPr>
        <w:t>_____________________________ по состоянию на _______________</w:t>
      </w:r>
      <w:proofErr w:type="gramStart"/>
      <w:r w:rsidRPr="00A577B7">
        <w:rPr>
          <w:rFonts w:ascii="PT Astra Serif" w:hAnsi="PT Astra Serif" w:cs="Arial"/>
          <w:sz w:val="28"/>
          <w:szCs w:val="28"/>
        </w:rPr>
        <w:t>г</w:t>
      </w:r>
      <w:proofErr w:type="gramEnd"/>
      <w:r w:rsidRPr="00A577B7">
        <w:rPr>
          <w:rFonts w:ascii="PT Astra Serif" w:hAnsi="PT Astra Serif" w:cs="Arial"/>
          <w:sz w:val="28"/>
          <w:szCs w:val="28"/>
        </w:rPr>
        <w:t xml:space="preserve">. </w:t>
      </w:r>
    </w:p>
    <w:p w:rsidR="00A577B7" w:rsidRPr="00A577B7" w:rsidRDefault="00A577B7" w:rsidP="00A577B7">
      <w:pPr>
        <w:jc w:val="both"/>
        <w:rPr>
          <w:rFonts w:ascii="PT Astra Serif" w:hAnsi="PT Astra Serif" w:cs="Arial"/>
          <w:sz w:val="28"/>
          <w:szCs w:val="28"/>
        </w:rPr>
      </w:pPr>
    </w:p>
    <w:p w:rsidR="00A577B7" w:rsidRPr="00A577B7" w:rsidRDefault="00A577B7" w:rsidP="00A577B7">
      <w:pPr>
        <w:jc w:val="both"/>
        <w:rPr>
          <w:rFonts w:ascii="PT Astra Serif" w:hAnsi="PT Astra Serif" w:cs="Arial"/>
          <w:sz w:val="28"/>
          <w:szCs w:val="28"/>
        </w:rPr>
      </w:pPr>
    </w:p>
    <w:p w:rsidR="00A577B7" w:rsidRPr="00A577B7" w:rsidRDefault="00A577B7" w:rsidP="00A577B7">
      <w:pPr>
        <w:jc w:val="both"/>
        <w:rPr>
          <w:rFonts w:ascii="PT Astra Serif" w:hAnsi="PT Astra Serif" w:cs="Arial"/>
          <w:sz w:val="28"/>
          <w:szCs w:val="28"/>
        </w:rPr>
      </w:pPr>
    </w:p>
    <w:p w:rsidR="00A577B7" w:rsidRPr="00A577B7" w:rsidRDefault="00A577B7" w:rsidP="00A577B7">
      <w:pPr>
        <w:spacing w:after="0" w:line="240" w:lineRule="auto"/>
        <w:jc w:val="both"/>
        <w:rPr>
          <w:rFonts w:ascii="PT Astra Serif" w:hAnsi="PT Astra Serif" w:cs="Arial"/>
          <w:sz w:val="28"/>
          <w:szCs w:val="28"/>
        </w:rPr>
      </w:pPr>
      <w:r w:rsidRPr="00A577B7">
        <w:rPr>
          <w:rFonts w:ascii="PT Astra Serif" w:hAnsi="PT Astra Serif" w:cs="Arial"/>
          <w:sz w:val="28"/>
          <w:szCs w:val="28"/>
        </w:rPr>
        <w:t xml:space="preserve">______________                                                              _____________________                                                    </w:t>
      </w:r>
    </w:p>
    <w:p w:rsidR="00A577B7" w:rsidRPr="003E7010" w:rsidRDefault="00A577B7" w:rsidP="00A577B7">
      <w:pPr>
        <w:spacing w:after="0" w:line="240" w:lineRule="auto"/>
        <w:jc w:val="both"/>
        <w:rPr>
          <w:rFonts w:ascii="PT Astra Serif" w:hAnsi="PT Astra Serif" w:cs="Arial"/>
          <w:sz w:val="24"/>
          <w:szCs w:val="24"/>
        </w:rPr>
      </w:pPr>
      <w:r w:rsidRPr="003E7010">
        <w:rPr>
          <w:rFonts w:ascii="PT Astra Serif" w:hAnsi="PT Astra Serif" w:cs="Arial"/>
          <w:sz w:val="24"/>
          <w:szCs w:val="24"/>
        </w:rPr>
        <w:t xml:space="preserve">         (дата)                                                                                  </w:t>
      </w:r>
      <w:r w:rsidR="003E7010">
        <w:rPr>
          <w:rFonts w:ascii="PT Astra Serif" w:hAnsi="PT Astra Serif" w:cs="Arial"/>
          <w:sz w:val="24"/>
          <w:szCs w:val="24"/>
        </w:rPr>
        <w:tab/>
      </w:r>
      <w:r w:rsidR="003E7010">
        <w:rPr>
          <w:rFonts w:ascii="PT Astra Serif" w:hAnsi="PT Astra Serif" w:cs="Arial"/>
          <w:sz w:val="24"/>
          <w:szCs w:val="24"/>
        </w:rPr>
        <w:tab/>
        <w:t xml:space="preserve">   </w:t>
      </w:r>
      <w:r w:rsidRPr="003E7010">
        <w:rPr>
          <w:rFonts w:ascii="PT Astra Serif" w:hAnsi="PT Astra Serif" w:cs="Arial"/>
          <w:sz w:val="24"/>
          <w:szCs w:val="24"/>
        </w:rPr>
        <w:t xml:space="preserve">  (подпись)</w:t>
      </w: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580"/>
        <w:jc w:val="center"/>
        <w:outlineLvl w:val="1"/>
        <w:rPr>
          <w:rFonts w:ascii="PT Astra Serif" w:hAnsi="PT Astra Serif" w:cs="Arial"/>
          <w:color w:val="auto"/>
          <w:sz w:val="28"/>
          <w:szCs w:val="28"/>
        </w:rPr>
      </w:pPr>
    </w:p>
    <w:p w:rsidR="00A577B7" w:rsidRPr="00A577B7" w:rsidRDefault="00A577B7" w:rsidP="00A577B7">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580"/>
        <w:jc w:val="center"/>
        <w:outlineLvl w:val="1"/>
        <w:rPr>
          <w:rFonts w:ascii="PT Astra Serif" w:hAnsi="PT Astra Serif" w:cs="Arial"/>
          <w:color w:val="auto"/>
          <w:sz w:val="28"/>
          <w:szCs w:val="28"/>
        </w:rPr>
      </w:pPr>
    </w:p>
    <w:p w:rsidR="006B3C00" w:rsidRDefault="006B3C00" w:rsidP="009372D1">
      <w:pPr>
        <w:pStyle w:val="21"/>
        <w:widowControl w:val="0"/>
        <w:tabs>
          <w:tab w:val="left" w:pos="1080"/>
          <w:tab w:val="left" w:pos="1416"/>
          <w:tab w:val="left" w:pos="2124"/>
          <w:tab w:val="left" w:pos="8080"/>
          <w:tab w:val="left" w:pos="8496"/>
          <w:tab w:val="left" w:pos="8931"/>
          <w:tab w:val="left" w:pos="9204"/>
          <w:tab w:val="left" w:pos="9356"/>
          <w:tab w:val="left" w:pos="9912"/>
        </w:tabs>
        <w:autoSpaceDE w:val="0"/>
        <w:autoSpaceDN w:val="0"/>
        <w:adjustRightInd w:val="0"/>
        <w:ind w:left="4956"/>
        <w:outlineLvl w:val="1"/>
        <w:rPr>
          <w:rFonts w:ascii="PT Astra Serif" w:hAnsi="PT Astra Serif" w:cs="Arial"/>
          <w:sz w:val="28"/>
          <w:szCs w:val="28"/>
        </w:rPr>
      </w:pPr>
    </w:p>
    <w:p w:rsidR="00E853B3" w:rsidRPr="00205437" w:rsidRDefault="00E853B3" w:rsidP="001D13A2">
      <w:pPr>
        <w:spacing w:after="0" w:line="240" w:lineRule="auto"/>
        <w:ind w:left="4248" w:firstLine="708"/>
        <w:jc w:val="center"/>
        <w:rPr>
          <w:rFonts w:ascii="PT Astra Serif" w:hAnsi="PT Astra Serif" w:cs="Arial"/>
          <w:sz w:val="28"/>
          <w:szCs w:val="28"/>
        </w:rPr>
      </w:pPr>
      <w:r w:rsidRPr="00205437">
        <w:rPr>
          <w:rFonts w:ascii="PT Astra Serif" w:hAnsi="PT Astra Serif" w:cs="Arial"/>
          <w:sz w:val="28"/>
          <w:szCs w:val="28"/>
        </w:rPr>
        <w:lastRenderedPageBreak/>
        <w:t xml:space="preserve">Приложение </w:t>
      </w:r>
      <w:r w:rsidR="00310FE9">
        <w:rPr>
          <w:rFonts w:ascii="PT Astra Serif" w:hAnsi="PT Astra Serif" w:cs="Arial"/>
          <w:sz w:val="28"/>
          <w:szCs w:val="28"/>
        </w:rPr>
        <w:t>2</w:t>
      </w:r>
    </w:p>
    <w:p w:rsidR="00E853B3" w:rsidRPr="00205437" w:rsidRDefault="00E853B3"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к Административному регламенту</w:t>
      </w:r>
    </w:p>
    <w:p w:rsidR="00E853B3" w:rsidRDefault="00E853B3"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 xml:space="preserve">предоставления муниципальной </w:t>
      </w:r>
      <w:r w:rsidRPr="00E853B3">
        <w:rPr>
          <w:rFonts w:ascii="PT Astra Serif" w:hAnsi="PT Astra Serif" w:cs="Arial"/>
          <w:sz w:val="28"/>
          <w:szCs w:val="28"/>
        </w:rPr>
        <w:t>«Предоставление выписки из похозяйственной книги»</w:t>
      </w:r>
    </w:p>
    <w:p w:rsidR="00E853B3" w:rsidRDefault="00E853B3" w:rsidP="00E853B3">
      <w:pPr>
        <w:spacing w:after="0" w:line="240" w:lineRule="auto"/>
        <w:ind w:left="4956"/>
        <w:rPr>
          <w:rFonts w:ascii="PT Astra Serif" w:hAnsi="PT Astra Serif" w:cs="Arial"/>
          <w:sz w:val="28"/>
          <w:szCs w:val="28"/>
        </w:rPr>
      </w:pPr>
    </w:p>
    <w:p w:rsidR="00D15D6A" w:rsidRPr="00205437" w:rsidRDefault="00D15D6A" w:rsidP="00D15D6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rFonts w:ascii="PT Astra Serif" w:hAnsi="PT Astra Serif" w:cs="Arial"/>
        </w:rPr>
      </w:pPr>
      <w:r w:rsidRPr="00205437">
        <w:rPr>
          <w:rFonts w:ascii="PT Astra Serif" w:hAnsi="PT Astra Serif" w:cs="Arial"/>
        </w:rPr>
        <w:t xml:space="preserve">                                         ___________________________</w:t>
      </w:r>
    </w:p>
    <w:p w:rsidR="00D15D6A" w:rsidRPr="00205437" w:rsidRDefault="00D15D6A" w:rsidP="00D15D6A">
      <w:pPr>
        <w:pStyle w:val="29"/>
        <w:jc w:val="right"/>
        <w:rPr>
          <w:rFonts w:ascii="PT Astra Serif" w:hAnsi="PT Astra Serif" w:cs="Arial"/>
          <w:sz w:val="24"/>
          <w:szCs w:val="24"/>
        </w:rPr>
      </w:pPr>
      <w:r w:rsidRPr="00205437">
        <w:rPr>
          <w:rFonts w:ascii="PT Astra Serif" w:hAnsi="PT Astra Serif" w:cs="Arial"/>
          <w:sz w:val="24"/>
          <w:szCs w:val="24"/>
        </w:rPr>
        <w:t>___________________________</w:t>
      </w:r>
    </w:p>
    <w:p w:rsidR="00D15D6A" w:rsidRPr="00205437" w:rsidRDefault="00D15D6A" w:rsidP="00D15D6A">
      <w:pPr>
        <w:pStyle w:val="29"/>
        <w:jc w:val="right"/>
        <w:rPr>
          <w:rFonts w:ascii="PT Astra Serif" w:hAnsi="PT Astra Serif" w:cs="Arial"/>
          <w:sz w:val="24"/>
          <w:szCs w:val="24"/>
        </w:rPr>
      </w:pPr>
      <w:r w:rsidRPr="00205437">
        <w:rPr>
          <w:rFonts w:ascii="PT Astra Serif" w:hAnsi="PT Astra Serif" w:cs="Arial"/>
          <w:sz w:val="24"/>
          <w:szCs w:val="24"/>
        </w:rPr>
        <w:t>___________________________</w:t>
      </w:r>
    </w:p>
    <w:p w:rsidR="00D15D6A" w:rsidRPr="00205437" w:rsidRDefault="00D15D6A" w:rsidP="00D15D6A">
      <w:pPr>
        <w:widowControl w:val="0"/>
        <w:autoSpaceDE w:val="0"/>
        <w:autoSpaceDN w:val="0"/>
        <w:adjustRightInd w:val="0"/>
        <w:rPr>
          <w:rFonts w:ascii="PT Astra Serif" w:hAnsi="PT Astra Serif" w:cs="Arial"/>
          <w:sz w:val="24"/>
          <w:szCs w:val="24"/>
        </w:rPr>
      </w:pPr>
    </w:p>
    <w:p w:rsidR="00D15D6A" w:rsidRPr="00205437" w:rsidRDefault="00D15D6A" w:rsidP="00D15D6A">
      <w:pPr>
        <w:widowControl w:val="0"/>
        <w:autoSpaceDE w:val="0"/>
        <w:autoSpaceDN w:val="0"/>
        <w:adjustRightInd w:val="0"/>
        <w:jc w:val="center"/>
        <w:rPr>
          <w:rFonts w:ascii="PT Astra Serif" w:hAnsi="PT Astra Serif" w:cs="Arial"/>
          <w:b/>
          <w:sz w:val="24"/>
          <w:szCs w:val="24"/>
        </w:rPr>
      </w:pPr>
      <w:r w:rsidRPr="00205437">
        <w:rPr>
          <w:rFonts w:ascii="PT Astra Serif" w:hAnsi="PT Astra Serif" w:cs="Arial"/>
          <w:b/>
          <w:sz w:val="24"/>
          <w:szCs w:val="24"/>
        </w:rPr>
        <w:t>УВЕДОМЛЕНИЕ ОБ ОТКАЗЕ В ПРИЕМЕ ДОКУМЕНТОВ</w:t>
      </w:r>
    </w:p>
    <w:p w:rsidR="00D15D6A" w:rsidRPr="00205437" w:rsidRDefault="00D15D6A" w:rsidP="00D15D6A">
      <w:pPr>
        <w:widowControl w:val="0"/>
        <w:autoSpaceDE w:val="0"/>
        <w:autoSpaceDN w:val="0"/>
        <w:adjustRightInd w:val="0"/>
        <w:ind w:firstLine="540"/>
        <w:jc w:val="both"/>
        <w:rPr>
          <w:rFonts w:ascii="PT Astra Serif" w:hAnsi="PT Astra Serif" w:cs="Arial"/>
          <w:sz w:val="24"/>
          <w:szCs w:val="24"/>
        </w:rPr>
      </w:pPr>
      <w:r w:rsidRPr="00205437">
        <w:rPr>
          <w:rFonts w:ascii="PT Astra Serif" w:hAnsi="PT Astra Serif" w:cs="Arial"/>
          <w:sz w:val="24"/>
          <w:szCs w:val="24"/>
        </w:rPr>
        <w:t xml:space="preserve">Настоящим подтверждается, что при приеме запроса и документов, необходимых для предоставления </w:t>
      </w:r>
      <w:r w:rsidR="00007A32" w:rsidRPr="00205437">
        <w:rPr>
          <w:rFonts w:ascii="PT Astra Serif" w:hAnsi="PT Astra Serif" w:cs="Arial"/>
          <w:sz w:val="24"/>
          <w:szCs w:val="24"/>
        </w:rPr>
        <w:t>м</w:t>
      </w:r>
      <w:r w:rsidRPr="00205437">
        <w:rPr>
          <w:rFonts w:ascii="PT Astra Serif" w:hAnsi="PT Astra Serif" w:cs="Arial"/>
          <w:sz w:val="24"/>
          <w:szCs w:val="24"/>
        </w:rPr>
        <w:t>униципальной услуги «</w:t>
      </w:r>
      <w:r w:rsidR="00E853B3" w:rsidRPr="00E853B3">
        <w:rPr>
          <w:rFonts w:ascii="PT Astra Serif" w:hAnsi="PT Astra Serif" w:cs="Arial"/>
          <w:sz w:val="24"/>
          <w:szCs w:val="24"/>
        </w:rPr>
        <w:t>Предоставление выписки из похозяйственной книги</w:t>
      </w:r>
      <w:r w:rsidRPr="00205437">
        <w:rPr>
          <w:rFonts w:ascii="PT Astra Serif" w:hAnsi="PT Astra Serif" w:cs="Arial"/>
          <w:sz w:val="24"/>
          <w:szCs w:val="24"/>
        </w:rPr>
        <w:t>», были выявлены следующие основания для отказа в приеме документов:</w:t>
      </w:r>
    </w:p>
    <w:p w:rsidR="00D15D6A" w:rsidRPr="00CC0F5D" w:rsidRDefault="00D15D6A" w:rsidP="00CC0F5D">
      <w:pPr>
        <w:pStyle w:val="ConsPlusNormal"/>
        <w:numPr>
          <w:ilvl w:val="0"/>
          <w:numId w:val="23"/>
        </w:numPr>
        <w:tabs>
          <w:tab w:val="left" w:pos="993"/>
        </w:tabs>
        <w:ind w:left="0" w:firstLine="567"/>
        <w:jc w:val="both"/>
        <w:rPr>
          <w:rFonts w:ascii="PT Astra Serif" w:hAnsi="PT Astra Serif"/>
          <w:color w:val="000000"/>
          <w:sz w:val="24"/>
          <w:szCs w:val="24"/>
        </w:rPr>
      </w:pPr>
      <w:r w:rsidRPr="00CC0F5D">
        <w:rPr>
          <w:rFonts w:ascii="PT Astra Serif" w:hAnsi="PT Astra Serif"/>
          <w:color w:val="000000"/>
          <w:sz w:val="24"/>
          <w:szCs w:val="24"/>
        </w:rPr>
        <w:t>отсутствие документа, удостоверяющего личность Заявителя, при личном     обращении</w:t>
      </w:r>
      <w:r w:rsidR="00CC0F5D">
        <w:rPr>
          <w:rFonts w:ascii="PT Astra Serif" w:hAnsi="PT Astra Serif"/>
          <w:color w:val="000000"/>
          <w:sz w:val="24"/>
          <w:szCs w:val="24"/>
        </w:rPr>
        <w:t>;</w:t>
      </w:r>
    </w:p>
    <w:p w:rsidR="00D15D6A" w:rsidRPr="00205437" w:rsidRDefault="00D15D6A" w:rsidP="00CC0F5D">
      <w:pPr>
        <w:pStyle w:val="ConsPlusNormal"/>
        <w:numPr>
          <w:ilvl w:val="0"/>
          <w:numId w:val="23"/>
        </w:numPr>
        <w:tabs>
          <w:tab w:val="left" w:pos="993"/>
        </w:tabs>
        <w:ind w:left="0" w:firstLine="567"/>
        <w:jc w:val="both"/>
        <w:rPr>
          <w:rFonts w:ascii="PT Astra Serif" w:hAnsi="PT Astra Serif"/>
          <w:color w:val="000000"/>
          <w:sz w:val="24"/>
          <w:szCs w:val="24"/>
        </w:rPr>
      </w:pPr>
      <w:r w:rsidRPr="00205437">
        <w:rPr>
          <w:rFonts w:ascii="PT Astra Serif" w:hAnsi="PT Astra Serif"/>
          <w:color w:val="000000"/>
          <w:sz w:val="24"/>
          <w:szCs w:val="24"/>
        </w:rPr>
        <w:t>пос</w:t>
      </w:r>
      <w:r w:rsidR="00CC0E1B" w:rsidRPr="00205437">
        <w:rPr>
          <w:rFonts w:ascii="PT Astra Serif" w:hAnsi="PT Astra Serif"/>
          <w:color w:val="000000"/>
          <w:sz w:val="24"/>
          <w:szCs w:val="24"/>
        </w:rPr>
        <w:t>тупление заявления об оказании М</w:t>
      </w:r>
      <w:r w:rsidRPr="00205437">
        <w:rPr>
          <w:rFonts w:ascii="PT Astra Serif" w:hAnsi="PT Astra Serif"/>
          <w:color w:val="000000"/>
          <w:sz w:val="24"/>
          <w:szCs w:val="24"/>
        </w:rPr>
        <w:t>униципальной услуги от лица, не имеющего полномочий на Запрос;</w:t>
      </w:r>
    </w:p>
    <w:p w:rsidR="00D15D6A" w:rsidRPr="00205437" w:rsidRDefault="00D15D6A" w:rsidP="00CC0F5D">
      <w:pPr>
        <w:numPr>
          <w:ilvl w:val="0"/>
          <w:numId w:val="23"/>
        </w:numPr>
        <w:tabs>
          <w:tab w:val="left" w:pos="993"/>
        </w:tabs>
        <w:autoSpaceDE w:val="0"/>
        <w:autoSpaceDN w:val="0"/>
        <w:adjustRightInd w:val="0"/>
        <w:spacing w:after="0" w:line="240" w:lineRule="auto"/>
        <w:ind w:left="0" w:firstLine="567"/>
        <w:jc w:val="both"/>
        <w:outlineLvl w:val="1"/>
        <w:rPr>
          <w:rFonts w:ascii="PT Astra Serif" w:hAnsi="PT Astra Serif" w:cs="Arial"/>
          <w:sz w:val="24"/>
          <w:szCs w:val="24"/>
        </w:rPr>
      </w:pPr>
      <w:r w:rsidRPr="00205437">
        <w:rPr>
          <w:rFonts w:ascii="PT Astra Serif" w:hAnsi="PT Astra Serif" w:cs="Arial"/>
          <w:spacing w:val="-6"/>
          <w:sz w:val="24"/>
          <w:szCs w:val="24"/>
          <w:lang w:eastAsia="ru-RU"/>
        </w:rPr>
        <w:t>выявление неполноты сведений, указанных в заявлении;</w:t>
      </w:r>
    </w:p>
    <w:p w:rsidR="00D15D6A" w:rsidRPr="00205437" w:rsidRDefault="00D15D6A" w:rsidP="00CC0F5D">
      <w:pPr>
        <w:numPr>
          <w:ilvl w:val="0"/>
          <w:numId w:val="23"/>
        </w:numPr>
        <w:tabs>
          <w:tab w:val="left" w:pos="993"/>
        </w:tabs>
        <w:autoSpaceDE w:val="0"/>
        <w:autoSpaceDN w:val="0"/>
        <w:adjustRightInd w:val="0"/>
        <w:spacing w:after="0" w:line="240" w:lineRule="auto"/>
        <w:ind w:left="0" w:firstLine="567"/>
        <w:jc w:val="both"/>
        <w:outlineLvl w:val="1"/>
        <w:rPr>
          <w:rFonts w:ascii="PT Astra Serif" w:hAnsi="PT Astra Serif" w:cs="Arial"/>
          <w:sz w:val="24"/>
          <w:szCs w:val="24"/>
        </w:rPr>
      </w:pPr>
      <w:r w:rsidRPr="00205437">
        <w:rPr>
          <w:rFonts w:ascii="PT Astra Serif" w:hAnsi="PT Astra Serif" w:cs="Arial"/>
          <w:color w:val="000000"/>
          <w:sz w:val="24"/>
          <w:szCs w:val="24"/>
          <w:lang w:eastAsia="ru-RU"/>
        </w:rPr>
        <w:t>отсутствие в заявлении адреса, по которому необходимо направить уведомление о результатах рассмотрения заявления;</w:t>
      </w:r>
    </w:p>
    <w:p w:rsidR="00D15D6A" w:rsidRPr="00205437" w:rsidRDefault="00D15D6A" w:rsidP="00CC0F5D">
      <w:pPr>
        <w:numPr>
          <w:ilvl w:val="0"/>
          <w:numId w:val="23"/>
        </w:numPr>
        <w:tabs>
          <w:tab w:val="left" w:pos="993"/>
        </w:tabs>
        <w:autoSpaceDE w:val="0"/>
        <w:autoSpaceDN w:val="0"/>
        <w:adjustRightInd w:val="0"/>
        <w:spacing w:after="0" w:line="240" w:lineRule="auto"/>
        <w:ind w:left="0" w:firstLine="567"/>
        <w:jc w:val="both"/>
        <w:outlineLvl w:val="1"/>
        <w:rPr>
          <w:rFonts w:ascii="PT Astra Serif" w:hAnsi="PT Astra Serif" w:cs="Arial"/>
          <w:sz w:val="24"/>
          <w:szCs w:val="24"/>
        </w:rPr>
      </w:pPr>
      <w:r w:rsidRPr="00205437">
        <w:rPr>
          <w:rFonts w:ascii="PT Astra Serif" w:hAnsi="PT Astra Serif" w:cs="Arial"/>
          <w:sz w:val="24"/>
          <w:szCs w:val="24"/>
          <w:lang w:eastAsia="ru-RU"/>
        </w:rPr>
        <w:t>заявителем не представлены или представлены не в полном объеме  документы;</w:t>
      </w:r>
    </w:p>
    <w:p w:rsidR="00D15D6A" w:rsidRPr="00205437" w:rsidRDefault="00D15D6A" w:rsidP="00CC0F5D">
      <w:pPr>
        <w:numPr>
          <w:ilvl w:val="0"/>
          <w:numId w:val="23"/>
        </w:numPr>
        <w:tabs>
          <w:tab w:val="left" w:pos="993"/>
        </w:tabs>
        <w:autoSpaceDE w:val="0"/>
        <w:autoSpaceDN w:val="0"/>
        <w:adjustRightInd w:val="0"/>
        <w:spacing w:after="0" w:line="240" w:lineRule="auto"/>
        <w:ind w:left="0" w:firstLine="567"/>
        <w:jc w:val="both"/>
        <w:outlineLvl w:val="1"/>
        <w:rPr>
          <w:rFonts w:ascii="PT Astra Serif" w:hAnsi="PT Astra Serif" w:cs="Arial"/>
          <w:sz w:val="24"/>
          <w:szCs w:val="24"/>
        </w:rPr>
      </w:pPr>
      <w:r w:rsidRPr="00205437">
        <w:rPr>
          <w:rFonts w:ascii="PT Astra Serif" w:hAnsi="PT Astra Serif" w:cs="Arial"/>
          <w:sz w:val="24"/>
          <w:szCs w:val="24"/>
          <w:lang w:eastAsia="ru-RU"/>
        </w:rPr>
        <w:t>представление Заявителем документов содержащих неполные сведения, а также утративших юридическую силу;</w:t>
      </w:r>
    </w:p>
    <w:p w:rsidR="00D15D6A" w:rsidRPr="00205437" w:rsidRDefault="00D15D6A" w:rsidP="00CC0F5D">
      <w:pPr>
        <w:numPr>
          <w:ilvl w:val="0"/>
          <w:numId w:val="23"/>
        </w:numPr>
        <w:tabs>
          <w:tab w:val="left" w:pos="993"/>
        </w:tabs>
        <w:autoSpaceDE w:val="0"/>
        <w:autoSpaceDN w:val="0"/>
        <w:adjustRightInd w:val="0"/>
        <w:spacing w:after="0" w:line="240" w:lineRule="auto"/>
        <w:ind w:left="0" w:firstLine="567"/>
        <w:jc w:val="both"/>
        <w:outlineLvl w:val="1"/>
        <w:rPr>
          <w:rFonts w:ascii="PT Astra Serif" w:hAnsi="PT Astra Serif" w:cs="Arial"/>
          <w:sz w:val="28"/>
          <w:szCs w:val="24"/>
        </w:rPr>
      </w:pPr>
      <w:r w:rsidRPr="00205437">
        <w:rPr>
          <w:rFonts w:ascii="PT Astra Serif" w:hAnsi="PT Astra Serif" w:cs="Arial"/>
          <w:sz w:val="24"/>
        </w:rPr>
        <w:t xml:space="preserve"> подача заявления в электронной форме и документов лицом, не уполномоченным на осуществление таких действий.</w:t>
      </w:r>
    </w:p>
    <w:p w:rsidR="00D15D6A" w:rsidRPr="00205437" w:rsidRDefault="00D15D6A" w:rsidP="00D15D6A">
      <w:pPr>
        <w:pStyle w:val="31"/>
        <w:autoSpaceDE w:val="0"/>
        <w:autoSpaceDN w:val="0"/>
        <w:adjustRightInd w:val="0"/>
        <w:spacing w:after="200" w:line="276" w:lineRule="auto"/>
        <w:jc w:val="center"/>
        <w:rPr>
          <w:rFonts w:ascii="PT Astra Serif" w:hAnsi="PT Astra Serif" w:cs="Arial"/>
          <w:i/>
        </w:rPr>
      </w:pPr>
      <w:r w:rsidRPr="00205437">
        <w:rPr>
          <w:rFonts w:ascii="PT Astra Serif" w:hAnsi="PT Astra Serif" w:cs="Arial"/>
          <w:i/>
        </w:rPr>
        <w:t xml:space="preserve"> (нужное подчеркнуть)</w:t>
      </w:r>
    </w:p>
    <w:p w:rsidR="00D15D6A" w:rsidRPr="00205437" w:rsidRDefault="00D15D6A" w:rsidP="00D15D6A">
      <w:pPr>
        <w:widowControl w:val="0"/>
        <w:autoSpaceDE w:val="0"/>
        <w:autoSpaceDN w:val="0"/>
        <w:adjustRightInd w:val="0"/>
        <w:ind w:firstLine="540"/>
        <w:jc w:val="both"/>
        <w:rPr>
          <w:rFonts w:ascii="PT Astra Serif" w:hAnsi="PT Astra Serif" w:cs="Arial"/>
          <w:sz w:val="24"/>
          <w:szCs w:val="24"/>
        </w:rPr>
      </w:pPr>
      <w:r w:rsidRPr="00205437">
        <w:rPr>
          <w:rFonts w:ascii="PT Astra Serif" w:hAnsi="PT Astra Serif" w:cs="Arial"/>
          <w:sz w:val="24"/>
          <w:szCs w:val="24"/>
        </w:rPr>
        <w:t xml:space="preserve">В связи с изложенным принято решение об ОТКАЗЕ в приеме документов, необходимых для предоставления </w:t>
      </w:r>
      <w:r w:rsidR="00CC0E1B" w:rsidRPr="00205437">
        <w:rPr>
          <w:rFonts w:ascii="PT Astra Serif" w:hAnsi="PT Astra Serif" w:cs="Arial"/>
          <w:sz w:val="24"/>
          <w:szCs w:val="24"/>
        </w:rPr>
        <w:t>Муниципальной</w:t>
      </w:r>
      <w:r w:rsidRPr="00205437">
        <w:rPr>
          <w:rFonts w:ascii="PT Astra Serif" w:hAnsi="PT Astra Serif" w:cs="Arial"/>
          <w:sz w:val="24"/>
          <w:szCs w:val="24"/>
        </w:rPr>
        <w:t xml:space="preserve"> услуги.</w:t>
      </w:r>
    </w:p>
    <w:p w:rsidR="00D15D6A" w:rsidRPr="00205437" w:rsidRDefault="00D15D6A" w:rsidP="00D15D6A">
      <w:pPr>
        <w:autoSpaceDE w:val="0"/>
        <w:autoSpaceDN w:val="0"/>
        <w:adjustRightInd w:val="0"/>
        <w:jc w:val="both"/>
        <w:rPr>
          <w:rFonts w:ascii="PT Astra Serif" w:hAnsi="PT Astra Serif" w:cs="Arial"/>
          <w:i/>
          <w:sz w:val="24"/>
          <w:szCs w:val="24"/>
        </w:rPr>
      </w:pPr>
      <w:r w:rsidRPr="00205437">
        <w:rPr>
          <w:rFonts w:ascii="PT Astra Serif" w:hAnsi="PT Astra Serif" w:cs="Arial"/>
          <w:sz w:val="24"/>
          <w:szCs w:val="24"/>
        </w:rPr>
        <w:t xml:space="preserve">Специалист МФЦ       ____________ </w:t>
      </w:r>
      <w:r w:rsidRPr="00205437">
        <w:rPr>
          <w:rFonts w:ascii="PT Astra Serif" w:hAnsi="PT Astra Serif" w:cs="Arial"/>
          <w:i/>
          <w:sz w:val="24"/>
          <w:szCs w:val="24"/>
        </w:rPr>
        <w:t>(подпись)                _______________ (ФИО)</w:t>
      </w:r>
    </w:p>
    <w:p w:rsidR="00D15D6A" w:rsidRPr="00205437" w:rsidRDefault="00D15D6A" w:rsidP="00D15D6A">
      <w:pPr>
        <w:autoSpaceDE w:val="0"/>
        <w:autoSpaceDN w:val="0"/>
        <w:adjustRightInd w:val="0"/>
        <w:rPr>
          <w:rFonts w:ascii="PT Astra Serif" w:hAnsi="PT Astra Serif" w:cs="Arial"/>
          <w:sz w:val="24"/>
          <w:szCs w:val="24"/>
        </w:rPr>
      </w:pPr>
      <w:r w:rsidRPr="00205437">
        <w:rPr>
          <w:rFonts w:ascii="PT Astra Serif" w:hAnsi="PT Astra Serif" w:cs="Arial"/>
          <w:sz w:val="24"/>
          <w:szCs w:val="24"/>
        </w:rPr>
        <w:t xml:space="preserve">                                                                                                 _______________  Дата</w:t>
      </w:r>
    </w:p>
    <w:p w:rsidR="00E853B3" w:rsidRPr="00E853B3" w:rsidRDefault="00E853B3" w:rsidP="00D15D6A">
      <w:pPr>
        <w:autoSpaceDE w:val="0"/>
        <w:autoSpaceDN w:val="0"/>
        <w:adjustRightInd w:val="0"/>
        <w:jc w:val="right"/>
        <w:rPr>
          <w:rFonts w:ascii="PT Astra Serif" w:hAnsi="PT Astra Serif" w:cs="Arial"/>
          <w:b/>
          <w:bCs/>
        </w:rPr>
      </w:pPr>
    </w:p>
    <w:p w:rsidR="00D15D6A" w:rsidRPr="00205437" w:rsidRDefault="00D15D6A" w:rsidP="00D15D6A">
      <w:pPr>
        <w:autoSpaceDE w:val="0"/>
        <w:autoSpaceDN w:val="0"/>
        <w:adjustRightInd w:val="0"/>
        <w:jc w:val="right"/>
        <w:rPr>
          <w:rFonts w:ascii="PT Astra Serif" w:hAnsi="PT Astra Serif" w:cs="Arial"/>
          <w:b/>
          <w:bCs/>
          <w:sz w:val="24"/>
          <w:szCs w:val="24"/>
        </w:rPr>
      </w:pPr>
      <w:r w:rsidRPr="00205437">
        <w:rPr>
          <w:rFonts w:ascii="PT Astra Serif" w:hAnsi="PT Astra Serif" w:cs="Arial"/>
          <w:b/>
          <w:bCs/>
          <w:sz w:val="24"/>
          <w:szCs w:val="24"/>
        </w:rPr>
        <w:t>Корешок к уведомлению</w:t>
      </w:r>
    </w:p>
    <w:p w:rsidR="00D15D6A" w:rsidRPr="00205437" w:rsidRDefault="00D15D6A" w:rsidP="00D15D6A">
      <w:pPr>
        <w:spacing w:before="100" w:beforeAutospacing="1"/>
        <w:jc w:val="center"/>
        <w:rPr>
          <w:rFonts w:ascii="PT Astra Serif" w:hAnsi="PT Astra Serif" w:cs="Arial"/>
          <w:b/>
          <w:bCs/>
          <w:sz w:val="24"/>
          <w:szCs w:val="24"/>
        </w:rPr>
      </w:pPr>
      <w:r w:rsidRPr="00205437">
        <w:rPr>
          <w:rFonts w:ascii="PT Astra Serif" w:hAnsi="PT Astra Serif" w:cs="Arial"/>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D15D6A" w:rsidRPr="00205437" w:rsidRDefault="00D15D6A" w:rsidP="00D15D6A">
      <w:pPr>
        <w:autoSpaceDE w:val="0"/>
        <w:autoSpaceDN w:val="0"/>
        <w:adjustRightInd w:val="0"/>
        <w:ind w:firstLine="567"/>
        <w:jc w:val="both"/>
        <w:rPr>
          <w:rFonts w:ascii="PT Astra Serif" w:hAnsi="PT Astra Serif" w:cs="Arial"/>
          <w:sz w:val="24"/>
          <w:szCs w:val="24"/>
        </w:rPr>
      </w:pPr>
      <w:r w:rsidRPr="00205437">
        <w:rPr>
          <w:rFonts w:ascii="PT Astra Serif" w:hAnsi="PT Astra Serif" w:cs="Arial"/>
          <w:sz w:val="24"/>
          <w:szCs w:val="24"/>
        </w:rPr>
        <w:t xml:space="preserve">Уведомление об отказе в приеме документов, необходимых для предоставления </w:t>
      </w:r>
      <w:r w:rsidR="00527BE4" w:rsidRPr="00205437">
        <w:rPr>
          <w:rFonts w:ascii="PT Astra Serif" w:hAnsi="PT Astra Serif" w:cs="Arial"/>
          <w:sz w:val="24"/>
          <w:szCs w:val="24"/>
        </w:rPr>
        <w:t xml:space="preserve">Муниципальной </w:t>
      </w:r>
      <w:r w:rsidRPr="00205437">
        <w:rPr>
          <w:rFonts w:ascii="PT Astra Serif" w:hAnsi="PT Astra Serif" w:cs="Arial"/>
          <w:sz w:val="24"/>
          <w:szCs w:val="24"/>
        </w:rPr>
        <w:t>услуги «</w:t>
      </w:r>
      <w:r w:rsidR="00E853B3" w:rsidRPr="00E853B3">
        <w:rPr>
          <w:rFonts w:ascii="PT Astra Serif" w:hAnsi="PT Astra Serif" w:cs="Arial"/>
          <w:sz w:val="24"/>
          <w:szCs w:val="24"/>
        </w:rPr>
        <w:t>Предоставление выписки из похозяйственной книги</w:t>
      </w:r>
      <w:r w:rsidRPr="00205437">
        <w:rPr>
          <w:rFonts w:ascii="PT Astra Serif" w:hAnsi="PT Astra Serif" w:cs="Arial"/>
          <w:sz w:val="24"/>
          <w:szCs w:val="24"/>
        </w:rPr>
        <w:t>».</w:t>
      </w:r>
    </w:p>
    <w:p w:rsidR="00D15D6A" w:rsidRPr="00205437" w:rsidRDefault="00D15D6A" w:rsidP="00D15D6A">
      <w:pPr>
        <w:autoSpaceDE w:val="0"/>
        <w:autoSpaceDN w:val="0"/>
        <w:adjustRightInd w:val="0"/>
        <w:ind w:firstLine="567"/>
        <w:jc w:val="both"/>
        <w:rPr>
          <w:rFonts w:ascii="PT Astra Serif" w:hAnsi="PT Astra Serif" w:cs="Arial"/>
          <w:sz w:val="24"/>
          <w:szCs w:val="24"/>
        </w:rPr>
      </w:pPr>
      <w:r w:rsidRPr="00205437">
        <w:rPr>
          <w:rFonts w:ascii="PT Astra Serif" w:hAnsi="PT Astra Serif" w:cs="Arial"/>
          <w:sz w:val="24"/>
          <w:szCs w:val="24"/>
        </w:rPr>
        <w:t>получил _________ подпись___________ (ФИО) _______________  Дата</w:t>
      </w:r>
    </w:p>
    <w:p w:rsidR="00007A32" w:rsidRPr="00205437" w:rsidRDefault="00007A32" w:rsidP="001D13A2">
      <w:pPr>
        <w:spacing w:after="0" w:line="240" w:lineRule="auto"/>
        <w:ind w:left="4248" w:firstLine="708"/>
        <w:jc w:val="center"/>
        <w:rPr>
          <w:rFonts w:ascii="PT Astra Serif" w:hAnsi="PT Astra Serif" w:cs="Arial"/>
          <w:sz w:val="28"/>
          <w:szCs w:val="28"/>
        </w:rPr>
      </w:pPr>
      <w:r w:rsidRPr="00205437">
        <w:rPr>
          <w:rFonts w:ascii="PT Astra Serif" w:hAnsi="PT Astra Serif" w:cs="Arial"/>
        </w:rPr>
        <w:br w:type="page"/>
      </w:r>
      <w:r w:rsidR="00795DD8" w:rsidRPr="00205437">
        <w:rPr>
          <w:rFonts w:ascii="PT Astra Serif" w:hAnsi="PT Astra Serif" w:cs="Arial"/>
          <w:sz w:val="28"/>
          <w:szCs w:val="28"/>
        </w:rPr>
        <w:lastRenderedPageBreak/>
        <w:t xml:space="preserve">Приложение </w:t>
      </w:r>
      <w:r w:rsidR="00310FE9">
        <w:rPr>
          <w:rFonts w:ascii="PT Astra Serif" w:hAnsi="PT Astra Serif" w:cs="Arial"/>
          <w:sz w:val="28"/>
          <w:szCs w:val="28"/>
        </w:rPr>
        <w:t>3</w:t>
      </w:r>
    </w:p>
    <w:p w:rsidR="00E853B3" w:rsidRPr="00205437" w:rsidRDefault="00E853B3"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к Административному регламенту</w:t>
      </w:r>
    </w:p>
    <w:p w:rsidR="00E853B3" w:rsidRDefault="00E853B3" w:rsidP="001D13A2">
      <w:pPr>
        <w:spacing w:after="0" w:line="240" w:lineRule="auto"/>
        <w:ind w:left="4956"/>
        <w:jc w:val="center"/>
        <w:rPr>
          <w:rFonts w:ascii="PT Astra Serif" w:hAnsi="PT Astra Serif" w:cs="Arial"/>
          <w:sz w:val="28"/>
          <w:szCs w:val="28"/>
        </w:rPr>
      </w:pPr>
      <w:r w:rsidRPr="00205437">
        <w:rPr>
          <w:rFonts w:ascii="PT Astra Serif" w:hAnsi="PT Astra Serif" w:cs="Arial"/>
          <w:sz w:val="28"/>
          <w:szCs w:val="28"/>
        </w:rPr>
        <w:t xml:space="preserve">предоставления муниципальной </w:t>
      </w:r>
      <w:r w:rsidRPr="00E853B3">
        <w:rPr>
          <w:rFonts w:ascii="PT Astra Serif" w:hAnsi="PT Astra Serif" w:cs="Arial"/>
          <w:sz w:val="28"/>
          <w:szCs w:val="28"/>
        </w:rPr>
        <w:t>«Предоставление выписки из похозяйственной книги»</w:t>
      </w:r>
    </w:p>
    <w:p w:rsidR="00795DD8" w:rsidRPr="00205437" w:rsidRDefault="00795DD8" w:rsidP="00795DD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s="Arial"/>
          <w:color w:val="auto"/>
        </w:rPr>
      </w:pPr>
    </w:p>
    <w:p w:rsidR="00795DD8" w:rsidRPr="00205437" w:rsidRDefault="00795DD8" w:rsidP="00D15D6A">
      <w:pPr>
        <w:autoSpaceDE w:val="0"/>
        <w:autoSpaceDN w:val="0"/>
        <w:adjustRightInd w:val="0"/>
        <w:ind w:firstLine="567"/>
        <w:jc w:val="both"/>
        <w:rPr>
          <w:rFonts w:ascii="PT Astra Serif" w:hAnsi="PT Astra Serif" w:cs="Arial"/>
          <w:sz w:val="24"/>
          <w:szCs w:val="24"/>
        </w:rPr>
      </w:pPr>
    </w:p>
    <w:tbl>
      <w:tblPr>
        <w:tblStyle w:val="afc"/>
        <w:tblW w:w="0" w:type="auto"/>
        <w:tblLook w:val="04A0" w:firstRow="1" w:lastRow="0" w:firstColumn="1" w:lastColumn="0" w:noHBand="0" w:noVBand="1"/>
      </w:tblPr>
      <w:tblGrid>
        <w:gridCol w:w="2943"/>
        <w:gridCol w:w="6628"/>
      </w:tblGrid>
      <w:tr w:rsidR="004F7C9B" w:rsidRPr="00205437" w:rsidTr="004F7C9B">
        <w:tc>
          <w:tcPr>
            <w:tcW w:w="2943" w:type="dxa"/>
            <w:tcBorders>
              <w:top w:val="nil"/>
              <w:left w:val="nil"/>
              <w:bottom w:val="nil"/>
              <w:right w:val="nil"/>
            </w:tcBorders>
          </w:tcPr>
          <w:p w:rsidR="004F7C9B" w:rsidRPr="00205437" w:rsidRDefault="004F7C9B" w:rsidP="00795DD8">
            <w:pPr>
              <w:rPr>
                <w:rFonts w:ascii="PT Astra Serif" w:eastAsia="Calibri" w:hAnsi="PT Astra Serif" w:cs="Arial"/>
                <w:b/>
                <w:sz w:val="24"/>
                <w:szCs w:val="24"/>
              </w:rPr>
            </w:pPr>
          </w:p>
          <w:p w:rsidR="00795DD8" w:rsidRPr="00205437" w:rsidRDefault="00795DD8" w:rsidP="00795DD8">
            <w:pPr>
              <w:rPr>
                <w:rFonts w:ascii="PT Astra Serif" w:eastAsia="Calibri" w:hAnsi="PT Astra Serif" w:cs="Arial"/>
                <w:b/>
                <w:sz w:val="24"/>
                <w:szCs w:val="24"/>
              </w:rPr>
            </w:pPr>
          </w:p>
        </w:tc>
        <w:tc>
          <w:tcPr>
            <w:tcW w:w="6628" w:type="dxa"/>
            <w:tcBorders>
              <w:top w:val="nil"/>
              <w:left w:val="nil"/>
              <w:bottom w:val="nil"/>
              <w:right w:val="nil"/>
            </w:tcBorders>
          </w:tcPr>
          <w:p w:rsidR="004F7C9B" w:rsidRPr="00205437" w:rsidRDefault="004F7C9B">
            <w:pPr>
              <w:autoSpaceDE w:val="0"/>
              <w:autoSpaceDN w:val="0"/>
              <w:adjustRightInd w:val="0"/>
              <w:jc w:val="center"/>
              <w:rPr>
                <w:rFonts w:ascii="PT Astra Serif" w:eastAsia="Calibri" w:hAnsi="PT Astra Serif" w:cs="Arial"/>
                <w:sz w:val="24"/>
                <w:szCs w:val="24"/>
              </w:rPr>
            </w:pPr>
            <w:r w:rsidRPr="00205437">
              <w:rPr>
                <w:rFonts w:ascii="PT Astra Serif" w:eastAsia="Calibri" w:hAnsi="PT Astra Serif" w:cs="Arial"/>
                <w:sz w:val="24"/>
                <w:szCs w:val="24"/>
              </w:rPr>
              <w:t>_________________________________</w:t>
            </w:r>
          </w:p>
          <w:p w:rsidR="004F7C9B" w:rsidRPr="00205437" w:rsidRDefault="004F7C9B">
            <w:pPr>
              <w:autoSpaceDE w:val="0"/>
              <w:autoSpaceDN w:val="0"/>
              <w:adjustRightInd w:val="0"/>
              <w:jc w:val="center"/>
              <w:rPr>
                <w:rFonts w:ascii="PT Astra Serif" w:eastAsia="Calibri" w:hAnsi="PT Astra Serif" w:cs="Arial"/>
                <w:sz w:val="24"/>
                <w:szCs w:val="24"/>
              </w:rPr>
            </w:pPr>
            <w:r w:rsidRPr="00205437">
              <w:rPr>
                <w:rFonts w:ascii="PT Astra Serif" w:eastAsia="Calibri" w:hAnsi="PT Astra Serif" w:cs="Arial"/>
                <w:sz w:val="24"/>
                <w:szCs w:val="24"/>
              </w:rPr>
              <w:t>(Ф.И.О. гражданина, адрес проживания, телефон)</w:t>
            </w:r>
          </w:p>
          <w:p w:rsidR="004F7C9B" w:rsidRPr="00205437" w:rsidRDefault="004F7C9B">
            <w:pPr>
              <w:autoSpaceDE w:val="0"/>
              <w:autoSpaceDN w:val="0"/>
              <w:adjustRightInd w:val="0"/>
              <w:jc w:val="center"/>
              <w:rPr>
                <w:rFonts w:ascii="PT Astra Serif" w:eastAsia="Calibri" w:hAnsi="PT Astra Serif" w:cs="Arial"/>
                <w:sz w:val="24"/>
                <w:szCs w:val="24"/>
              </w:rPr>
            </w:pPr>
            <w:r w:rsidRPr="00205437">
              <w:rPr>
                <w:rFonts w:ascii="PT Astra Serif" w:eastAsia="Calibri" w:hAnsi="PT Astra Serif" w:cs="Arial"/>
                <w:sz w:val="24"/>
                <w:szCs w:val="24"/>
              </w:rPr>
              <w:t>_________________________________</w:t>
            </w:r>
          </w:p>
          <w:p w:rsidR="004F7C9B" w:rsidRPr="00205437" w:rsidRDefault="004F7C9B">
            <w:pPr>
              <w:tabs>
                <w:tab w:val="left" w:pos="10076"/>
                <w:tab w:val="left" w:pos="10992"/>
                <w:tab w:val="left" w:pos="11908"/>
                <w:tab w:val="left" w:pos="12824"/>
                <w:tab w:val="left" w:pos="13740"/>
                <w:tab w:val="left" w:pos="14656"/>
              </w:tabs>
              <w:jc w:val="center"/>
              <w:rPr>
                <w:rFonts w:ascii="PT Astra Serif" w:hAnsi="PT Astra Serif" w:cs="Arial"/>
                <w:sz w:val="24"/>
                <w:szCs w:val="24"/>
              </w:rPr>
            </w:pPr>
            <w:r w:rsidRPr="00205437">
              <w:rPr>
                <w:rFonts w:ascii="PT Astra Serif" w:hAnsi="PT Astra Serif" w:cs="Arial"/>
                <w:sz w:val="24"/>
                <w:szCs w:val="24"/>
              </w:rPr>
              <w:t>(серия, номер паспорта, кем выдан, дата выдачи)</w:t>
            </w:r>
          </w:p>
          <w:p w:rsidR="004F7C9B" w:rsidRPr="00205437" w:rsidRDefault="004F7C9B">
            <w:pPr>
              <w:pStyle w:val="ConsPlusNormal"/>
              <w:jc w:val="center"/>
              <w:outlineLvl w:val="1"/>
              <w:rPr>
                <w:rFonts w:ascii="PT Astra Serif" w:eastAsia="Times New Roman" w:hAnsi="PT Astra Serif"/>
                <w:sz w:val="24"/>
                <w:szCs w:val="24"/>
                <w:lang w:eastAsia="en-US"/>
              </w:rPr>
            </w:pPr>
          </w:p>
        </w:tc>
      </w:tr>
    </w:tbl>
    <w:p w:rsidR="004F7C9B" w:rsidRPr="00205437" w:rsidRDefault="004F7C9B" w:rsidP="004F7C9B">
      <w:pPr>
        <w:pStyle w:val="ConsPlusNormal"/>
        <w:jc w:val="both"/>
        <w:rPr>
          <w:rFonts w:ascii="PT Astra Serif" w:hAnsi="PT Astra Serif"/>
          <w:sz w:val="24"/>
          <w:szCs w:val="24"/>
        </w:rPr>
      </w:pPr>
    </w:p>
    <w:p w:rsidR="004F7C9B" w:rsidRPr="00205437" w:rsidRDefault="004F7C9B" w:rsidP="004F7C9B">
      <w:pPr>
        <w:pStyle w:val="ConsPlusNormal"/>
        <w:jc w:val="both"/>
        <w:rPr>
          <w:rFonts w:ascii="PT Astra Serif" w:hAnsi="PT Astra Serif"/>
          <w:sz w:val="24"/>
          <w:szCs w:val="24"/>
        </w:rPr>
      </w:pPr>
    </w:p>
    <w:p w:rsidR="004F7C9B" w:rsidRPr="00205437" w:rsidRDefault="004F7C9B" w:rsidP="004F7C9B">
      <w:pPr>
        <w:autoSpaceDE w:val="0"/>
        <w:autoSpaceDN w:val="0"/>
        <w:adjustRightInd w:val="0"/>
        <w:spacing w:after="0" w:line="240" w:lineRule="auto"/>
        <w:jc w:val="right"/>
        <w:rPr>
          <w:rFonts w:ascii="PT Astra Serif" w:eastAsia="Calibri" w:hAnsi="PT Astra Serif" w:cs="Arial"/>
          <w:sz w:val="24"/>
          <w:szCs w:val="24"/>
          <w:lang w:eastAsia="ru-RU"/>
        </w:rPr>
      </w:pPr>
    </w:p>
    <w:p w:rsidR="004F7C9B" w:rsidRPr="00205437" w:rsidRDefault="004F7C9B" w:rsidP="004F7C9B">
      <w:pPr>
        <w:autoSpaceDE w:val="0"/>
        <w:autoSpaceDN w:val="0"/>
        <w:adjustRightInd w:val="0"/>
        <w:spacing w:after="0" w:line="240" w:lineRule="auto"/>
        <w:jc w:val="center"/>
        <w:rPr>
          <w:rFonts w:ascii="PT Astra Serif" w:eastAsia="Calibri" w:hAnsi="PT Astra Serif" w:cs="Arial"/>
          <w:b/>
          <w:sz w:val="24"/>
          <w:szCs w:val="24"/>
          <w:lang w:eastAsia="ru-RU"/>
        </w:rPr>
      </w:pPr>
      <w:r w:rsidRPr="00205437">
        <w:rPr>
          <w:rFonts w:ascii="PT Astra Serif" w:eastAsia="Calibri" w:hAnsi="PT Astra Serif" w:cs="Arial"/>
          <w:b/>
          <w:sz w:val="24"/>
          <w:szCs w:val="24"/>
          <w:lang w:eastAsia="ru-RU"/>
        </w:rPr>
        <w:t>Заявление об исправлении технической ошибки</w:t>
      </w:r>
    </w:p>
    <w:p w:rsidR="004F7C9B" w:rsidRPr="00205437" w:rsidRDefault="004F7C9B" w:rsidP="004F7C9B">
      <w:pPr>
        <w:autoSpaceDE w:val="0"/>
        <w:autoSpaceDN w:val="0"/>
        <w:adjustRightInd w:val="0"/>
        <w:spacing w:after="0" w:line="240" w:lineRule="auto"/>
        <w:jc w:val="right"/>
        <w:rPr>
          <w:rFonts w:ascii="PT Astra Serif" w:eastAsia="Calibri" w:hAnsi="PT Astra Serif" w:cs="Arial"/>
          <w:sz w:val="24"/>
          <w:szCs w:val="24"/>
          <w:lang w:eastAsia="ru-RU"/>
        </w:rPr>
      </w:pPr>
    </w:p>
    <w:p w:rsidR="004F7C9B" w:rsidRPr="00205437" w:rsidRDefault="004F7C9B" w:rsidP="004F7C9B">
      <w:pPr>
        <w:spacing w:after="0" w:line="240" w:lineRule="auto"/>
        <w:ind w:firstLine="709"/>
        <w:rPr>
          <w:rFonts w:ascii="PT Astra Serif" w:hAnsi="PT Astra Serif" w:cs="Arial"/>
          <w:sz w:val="24"/>
          <w:szCs w:val="24"/>
          <w:vertAlign w:val="subscript"/>
          <w:lang w:eastAsia="ru-RU"/>
        </w:rPr>
      </w:pPr>
      <w:r w:rsidRPr="00205437">
        <w:rPr>
          <w:rFonts w:ascii="PT Astra Serif" w:hAnsi="PT Astra Serif" w:cs="Arial"/>
          <w:sz w:val="24"/>
          <w:szCs w:val="24"/>
          <w:lang w:eastAsia="ru-RU"/>
        </w:rPr>
        <w:t xml:space="preserve">Прошу устранить техническую ошибку </w:t>
      </w:r>
      <w:proofErr w:type="gramStart"/>
      <w:r w:rsidRPr="00205437">
        <w:rPr>
          <w:rFonts w:ascii="PT Astra Serif" w:hAnsi="PT Astra Serif" w:cs="Arial"/>
          <w:sz w:val="24"/>
          <w:szCs w:val="24"/>
          <w:lang w:eastAsia="ru-RU"/>
        </w:rPr>
        <w:t>в</w:t>
      </w:r>
      <w:proofErr w:type="gramEnd"/>
      <w:r w:rsidRPr="00205437">
        <w:rPr>
          <w:rFonts w:ascii="PT Astra Serif" w:hAnsi="PT Astra Serif" w:cs="Arial"/>
          <w:sz w:val="24"/>
          <w:szCs w:val="24"/>
          <w:lang w:eastAsia="ru-RU"/>
        </w:rPr>
        <w:t xml:space="preserve"> ___________________________</w:t>
      </w:r>
      <w:r w:rsidRPr="00205437">
        <w:rPr>
          <w:rFonts w:ascii="PT Astra Serif" w:hAnsi="PT Astra Serif" w:cs="Arial"/>
          <w:sz w:val="24"/>
          <w:szCs w:val="24"/>
          <w:vertAlign w:val="subscript"/>
          <w:lang w:eastAsia="ru-RU"/>
        </w:rPr>
        <w:t>___</w:t>
      </w:r>
    </w:p>
    <w:p w:rsidR="004F7C9B" w:rsidRPr="00205437" w:rsidRDefault="004F7C9B" w:rsidP="004F7C9B">
      <w:pPr>
        <w:spacing w:after="0" w:line="240" w:lineRule="auto"/>
        <w:jc w:val="both"/>
        <w:rPr>
          <w:rFonts w:ascii="PT Astra Serif" w:hAnsi="PT Astra Serif" w:cs="Arial"/>
          <w:sz w:val="24"/>
          <w:szCs w:val="24"/>
          <w:lang w:eastAsia="ru-RU"/>
        </w:rPr>
      </w:pPr>
      <w:r w:rsidRPr="00205437">
        <w:rPr>
          <w:rFonts w:ascii="PT Astra Serif" w:hAnsi="PT Astra Serif"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4F7C9B" w:rsidRPr="00205437" w:rsidRDefault="004F7C9B" w:rsidP="004F7C9B">
      <w:pPr>
        <w:spacing w:after="0" w:line="240" w:lineRule="auto"/>
        <w:ind w:firstLine="720"/>
        <w:jc w:val="center"/>
        <w:rPr>
          <w:rFonts w:ascii="PT Astra Serif" w:hAnsi="PT Astra Serif" w:cs="Arial"/>
          <w:sz w:val="24"/>
          <w:szCs w:val="24"/>
          <w:vertAlign w:val="superscript"/>
          <w:lang w:eastAsia="ru-RU"/>
        </w:rPr>
      </w:pPr>
      <w:r w:rsidRPr="00205437">
        <w:rPr>
          <w:rFonts w:ascii="PT Astra Serif" w:hAnsi="PT Astra Serif" w:cs="Arial"/>
          <w:sz w:val="24"/>
          <w:szCs w:val="24"/>
          <w:vertAlign w:val="superscript"/>
          <w:lang w:eastAsia="ru-RU"/>
        </w:rPr>
        <w:t>наименование документ</w:t>
      </w:r>
      <w:proofErr w:type="gramStart"/>
      <w:r w:rsidRPr="00205437">
        <w:rPr>
          <w:rFonts w:ascii="PT Astra Serif" w:hAnsi="PT Astra Serif" w:cs="Arial"/>
          <w:sz w:val="24"/>
          <w:szCs w:val="24"/>
          <w:vertAlign w:val="superscript"/>
          <w:lang w:eastAsia="ru-RU"/>
        </w:rPr>
        <w:t>а(</w:t>
      </w:r>
      <w:proofErr w:type="spellStart"/>
      <w:proofErr w:type="gramEnd"/>
      <w:r w:rsidRPr="00205437">
        <w:rPr>
          <w:rFonts w:ascii="PT Astra Serif" w:hAnsi="PT Astra Serif" w:cs="Arial"/>
          <w:sz w:val="24"/>
          <w:szCs w:val="24"/>
          <w:vertAlign w:val="superscript"/>
          <w:lang w:eastAsia="ru-RU"/>
        </w:rPr>
        <w:t>ов</w:t>
      </w:r>
      <w:proofErr w:type="spellEnd"/>
      <w:r w:rsidRPr="00205437">
        <w:rPr>
          <w:rFonts w:ascii="PT Astra Serif" w:hAnsi="PT Astra Serif" w:cs="Arial"/>
          <w:sz w:val="24"/>
          <w:szCs w:val="24"/>
          <w:vertAlign w:val="superscript"/>
          <w:lang w:eastAsia="ru-RU"/>
        </w:rPr>
        <w:t>), материала(</w:t>
      </w:r>
      <w:proofErr w:type="spellStart"/>
      <w:r w:rsidRPr="00205437">
        <w:rPr>
          <w:rFonts w:ascii="PT Astra Serif" w:hAnsi="PT Astra Serif" w:cs="Arial"/>
          <w:sz w:val="24"/>
          <w:szCs w:val="24"/>
          <w:vertAlign w:val="superscript"/>
          <w:lang w:eastAsia="ru-RU"/>
        </w:rPr>
        <w:t>ов</w:t>
      </w:r>
      <w:proofErr w:type="spellEnd"/>
      <w:r w:rsidRPr="00205437">
        <w:rPr>
          <w:rFonts w:ascii="PT Astra Serif" w:hAnsi="PT Astra Serif" w:cs="Arial"/>
          <w:sz w:val="24"/>
          <w:szCs w:val="24"/>
          <w:vertAlign w:val="superscript"/>
          <w:lang w:eastAsia="ru-RU"/>
        </w:rPr>
        <w:t>), указать в какой части находится ошибка</w:t>
      </w:r>
    </w:p>
    <w:p w:rsidR="004F7C9B" w:rsidRPr="00205437" w:rsidRDefault="004F7C9B" w:rsidP="004F7C9B">
      <w:pPr>
        <w:spacing w:after="0" w:line="240" w:lineRule="auto"/>
        <w:rPr>
          <w:rFonts w:ascii="PT Astra Serif" w:hAnsi="PT Astra Serif" w:cs="Arial"/>
          <w:sz w:val="24"/>
          <w:szCs w:val="24"/>
          <w:lang w:eastAsia="ru-RU"/>
        </w:rPr>
      </w:pPr>
      <w:r w:rsidRPr="00205437">
        <w:rPr>
          <w:rFonts w:ascii="PT Astra Serif" w:hAnsi="PT Astra Serif" w:cs="Arial"/>
          <w:sz w:val="24"/>
          <w:szCs w:val="24"/>
          <w:lang w:eastAsia="ru-RU"/>
        </w:rPr>
        <w:t>Форма предоставления:</w:t>
      </w:r>
    </w:p>
    <w:p w:rsidR="004F7C9B" w:rsidRPr="00205437" w:rsidRDefault="004F7C9B" w:rsidP="004F7C9B">
      <w:pPr>
        <w:spacing w:after="0" w:line="240" w:lineRule="auto"/>
        <w:rPr>
          <w:rFonts w:ascii="PT Astra Serif" w:hAnsi="PT Astra Serif" w:cs="Arial"/>
          <w:sz w:val="24"/>
          <w:szCs w:val="24"/>
          <w:lang w:eastAsia="ru-RU"/>
        </w:rPr>
      </w:pPr>
      <w:r w:rsidRPr="00205437">
        <w:rPr>
          <w:rFonts w:ascii="PT Astra Serif" w:hAnsi="PT Astra Serif" w:cs="Arial"/>
          <w:sz w:val="24"/>
          <w:szCs w:val="24"/>
          <w:lang w:eastAsia="ru-RU"/>
        </w:rPr>
        <w:t>на бумажном носителе, бумажно-электронном и (или) электронном виде;</w:t>
      </w:r>
    </w:p>
    <w:p w:rsidR="004F7C9B" w:rsidRPr="00205437" w:rsidRDefault="004F7C9B" w:rsidP="004F7C9B">
      <w:pPr>
        <w:spacing w:after="0" w:line="240" w:lineRule="auto"/>
        <w:rPr>
          <w:rFonts w:ascii="PT Astra Serif" w:hAnsi="PT Astra Serif" w:cs="Arial"/>
          <w:sz w:val="24"/>
          <w:szCs w:val="24"/>
          <w:vertAlign w:val="superscript"/>
          <w:lang w:eastAsia="ru-RU"/>
        </w:rPr>
      </w:pPr>
      <w:r w:rsidRPr="00205437">
        <w:rPr>
          <w:rFonts w:ascii="PT Astra Serif" w:hAnsi="PT Astra Serif" w:cs="Arial"/>
          <w:sz w:val="24"/>
          <w:szCs w:val="24"/>
          <w:vertAlign w:val="superscript"/>
          <w:lang w:eastAsia="ru-RU"/>
        </w:rPr>
        <w:t>(необходимое подчеркнуть)</w:t>
      </w:r>
    </w:p>
    <w:p w:rsidR="004F7C9B" w:rsidRPr="00205437" w:rsidRDefault="004F7C9B" w:rsidP="004F7C9B">
      <w:pPr>
        <w:spacing w:after="0" w:line="240" w:lineRule="auto"/>
        <w:rPr>
          <w:rFonts w:ascii="PT Astra Serif" w:hAnsi="PT Astra Serif" w:cs="Arial"/>
          <w:sz w:val="24"/>
          <w:szCs w:val="24"/>
          <w:lang w:eastAsia="ru-RU"/>
        </w:rPr>
      </w:pPr>
      <w:r w:rsidRPr="00205437">
        <w:rPr>
          <w:rFonts w:ascii="PT Astra Serif" w:hAnsi="PT Astra Serif" w:cs="Arial"/>
          <w:sz w:val="24"/>
          <w:szCs w:val="24"/>
          <w:lang w:eastAsia="ru-RU"/>
        </w:rPr>
        <w:t>текстовая и (или) графическая форма.</w:t>
      </w:r>
    </w:p>
    <w:p w:rsidR="004F7C9B" w:rsidRPr="00205437" w:rsidRDefault="004F7C9B" w:rsidP="004F7C9B">
      <w:pPr>
        <w:spacing w:after="0" w:line="240" w:lineRule="auto"/>
        <w:rPr>
          <w:rFonts w:ascii="PT Astra Serif" w:hAnsi="PT Astra Serif" w:cs="Arial"/>
          <w:sz w:val="24"/>
          <w:szCs w:val="24"/>
          <w:vertAlign w:val="superscript"/>
          <w:lang w:eastAsia="ru-RU"/>
        </w:rPr>
      </w:pPr>
      <w:r w:rsidRPr="00205437">
        <w:rPr>
          <w:rFonts w:ascii="PT Astra Serif" w:hAnsi="PT Astra Serif" w:cs="Arial"/>
          <w:sz w:val="24"/>
          <w:szCs w:val="24"/>
          <w:vertAlign w:val="superscript"/>
          <w:lang w:eastAsia="ru-RU"/>
        </w:rPr>
        <w:t>(необходимое подчеркнуть)</w:t>
      </w:r>
    </w:p>
    <w:p w:rsidR="004F7C9B" w:rsidRPr="00205437" w:rsidRDefault="004F7C9B" w:rsidP="004F7C9B">
      <w:pPr>
        <w:spacing w:after="0" w:line="240" w:lineRule="auto"/>
        <w:jc w:val="both"/>
        <w:rPr>
          <w:rFonts w:ascii="PT Astra Serif" w:hAnsi="PT Astra Serif" w:cs="Arial"/>
          <w:sz w:val="24"/>
          <w:szCs w:val="24"/>
          <w:lang w:eastAsia="ru-RU"/>
        </w:rPr>
      </w:pPr>
      <w:r w:rsidRPr="00205437">
        <w:rPr>
          <w:rFonts w:ascii="PT Astra Serif" w:hAnsi="PT Astra Serif" w:cs="Arial"/>
          <w:sz w:val="24"/>
          <w:szCs w:val="24"/>
          <w:lang w:eastAsia="ru-RU"/>
        </w:rPr>
        <w:t xml:space="preserve">Способ получения (доставки): получение заявителем лично / почтовым отправлением / почтовым отправлением и (или) е- </w:t>
      </w:r>
      <w:r w:rsidRPr="00205437">
        <w:rPr>
          <w:rFonts w:ascii="PT Astra Serif" w:hAnsi="PT Astra Serif" w:cs="Arial"/>
          <w:sz w:val="24"/>
          <w:szCs w:val="24"/>
          <w:lang w:val="en-US" w:eastAsia="ru-RU"/>
        </w:rPr>
        <w:t>mail</w:t>
      </w:r>
      <w:r w:rsidRPr="00205437">
        <w:rPr>
          <w:rFonts w:ascii="PT Astra Serif" w:hAnsi="PT Astra Serif" w:cs="Arial"/>
          <w:sz w:val="24"/>
          <w:szCs w:val="24"/>
          <w:lang w:eastAsia="ru-RU"/>
        </w:rPr>
        <w:t>.</w:t>
      </w:r>
    </w:p>
    <w:p w:rsidR="004F7C9B" w:rsidRPr="00205437" w:rsidRDefault="004F7C9B" w:rsidP="004F7C9B">
      <w:pPr>
        <w:spacing w:after="0" w:line="240" w:lineRule="auto"/>
        <w:rPr>
          <w:rFonts w:ascii="PT Astra Serif" w:hAnsi="PT Astra Serif" w:cs="Arial"/>
          <w:sz w:val="24"/>
          <w:szCs w:val="24"/>
          <w:vertAlign w:val="superscript"/>
          <w:lang w:eastAsia="ru-RU"/>
        </w:rPr>
      </w:pPr>
      <w:r w:rsidRPr="00205437">
        <w:rPr>
          <w:rFonts w:ascii="PT Astra Serif" w:hAnsi="PT Astra Serif" w:cs="Arial"/>
          <w:sz w:val="24"/>
          <w:szCs w:val="24"/>
          <w:vertAlign w:val="superscript"/>
          <w:lang w:eastAsia="ru-RU"/>
        </w:rPr>
        <w:t>(необходимое подчеркнуть)</w:t>
      </w:r>
    </w:p>
    <w:p w:rsidR="004F7C9B" w:rsidRPr="00205437" w:rsidRDefault="004F7C9B" w:rsidP="004F7C9B">
      <w:pPr>
        <w:spacing w:after="0" w:line="240" w:lineRule="auto"/>
        <w:rPr>
          <w:rFonts w:ascii="PT Astra Serif" w:hAnsi="PT Astra Serif" w:cs="Arial"/>
          <w:sz w:val="24"/>
          <w:szCs w:val="24"/>
          <w:lang w:eastAsia="ru-RU"/>
        </w:rPr>
      </w:pPr>
    </w:p>
    <w:p w:rsidR="004F7C9B" w:rsidRPr="00205437" w:rsidRDefault="004F7C9B" w:rsidP="004F7C9B">
      <w:pPr>
        <w:spacing w:after="0" w:line="240" w:lineRule="auto"/>
        <w:rPr>
          <w:rFonts w:ascii="PT Astra Serif" w:hAnsi="PT Astra Serif" w:cs="Arial"/>
          <w:sz w:val="24"/>
          <w:szCs w:val="24"/>
          <w:lang w:eastAsia="ru-RU"/>
        </w:rPr>
      </w:pPr>
      <w:r w:rsidRPr="00205437">
        <w:rPr>
          <w:rFonts w:ascii="PT Astra Serif" w:hAnsi="PT Astra Serif" w:cs="Arial"/>
          <w:sz w:val="24"/>
          <w:szCs w:val="24"/>
          <w:lang w:eastAsia="ru-RU"/>
        </w:rPr>
        <w:t>Дата_______________                          Подпись:_________________/____________________</w:t>
      </w:r>
    </w:p>
    <w:p w:rsidR="004F7C9B" w:rsidRPr="00205437" w:rsidRDefault="004F7C9B" w:rsidP="004F7C9B">
      <w:pPr>
        <w:spacing w:after="0" w:line="240" w:lineRule="auto"/>
        <w:ind w:firstLine="720"/>
        <w:jc w:val="both"/>
        <w:rPr>
          <w:rFonts w:ascii="PT Astra Serif" w:hAnsi="PT Astra Serif" w:cs="Arial"/>
          <w:sz w:val="24"/>
          <w:szCs w:val="24"/>
          <w:lang w:eastAsia="ru-RU"/>
        </w:rPr>
      </w:pPr>
    </w:p>
    <w:p w:rsidR="004F7C9B" w:rsidRPr="00205437" w:rsidRDefault="004F7C9B" w:rsidP="004F7C9B">
      <w:pPr>
        <w:spacing w:after="0" w:line="240" w:lineRule="auto"/>
        <w:ind w:firstLine="720"/>
        <w:jc w:val="both"/>
        <w:rPr>
          <w:rFonts w:ascii="PT Astra Serif" w:hAnsi="PT Astra Serif" w:cs="Arial"/>
          <w:sz w:val="24"/>
          <w:szCs w:val="24"/>
          <w:lang w:eastAsia="ru-RU"/>
        </w:rPr>
      </w:pPr>
      <w:r w:rsidRPr="00205437">
        <w:rPr>
          <w:rFonts w:ascii="PT Astra Serif" w:hAnsi="PT Astra Serif" w:cs="Arial"/>
          <w:sz w:val="24"/>
          <w:szCs w:val="24"/>
          <w:lang w:eastAsia="ru-RU"/>
        </w:rPr>
        <w:t>Приложение:</w:t>
      </w:r>
    </w:p>
    <w:p w:rsidR="004F7C9B" w:rsidRPr="00205437" w:rsidRDefault="004F7C9B" w:rsidP="004F7C9B">
      <w:pPr>
        <w:spacing w:after="0" w:line="240" w:lineRule="auto"/>
        <w:ind w:firstLine="720"/>
        <w:jc w:val="both"/>
        <w:rPr>
          <w:rFonts w:ascii="PT Astra Serif" w:hAnsi="PT Astra Serif" w:cs="Arial"/>
          <w:sz w:val="24"/>
          <w:szCs w:val="24"/>
          <w:lang w:eastAsia="ru-RU"/>
        </w:rPr>
      </w:pPr>
      <w:r w:rsidRPr="00205437">
        <w:rPr>
          <w:rFonts w:ascii="PT Astra Serif" w:hAnsi="PT Astra Serif" w:cs="Arial"/>
          <w:sz w:val="24"/>
          <w:szCs w:val="24"/>
          <w:lang w:eastAsia="ru-RU"/>
        </w:rPr>
        <w:t>1.__________________________________</w:t>
      </w:r>
    </w:p>
    <w:p w:rsidR="004F7C9B" w:rsidRPr="00205437" w:rsidRDefault="004F7C9B" w:rsidP="004F7C9B">
      <w:pPr>
        <w:autoSpaceDE w:val="0"/>
        <w:autoSpaceDN w:val="0"/>
        <w:adjustRightInd w:val="0"/>
        <w:spacing w:after="0" w:line="240" w:lineRule="auto"/>
        <w:ind w:firstLine="708"/>
        <w:rPr>
          <w:rFonts w:ascii="PT Astra Serif" w:eastAsia="Calibri" w:hAnsi="PT Astra Serif" w:cs="Arial"/>
          <w:sz w:val="24"/>
          <w:szCs w:val="24"/>
          <w:lang w:eastAsia="ru-RU"/>
        </w:rPr>
      </w:pPr>
      <w:r w:rsidRPr="00205437">
        <w:rPr>
          <w:rFonts w:ascii="PT Astra Serif" w:hAnsi="PT Astra Serif" w:cs="Arial"/>
          <w:sz w:val="24"/>
          <w:szCs w:val="24"/>
          <w:lang w:eastAsia="ru-RU"/>
        </w:rPr>
        <w:t>2.__________________________________</w:t>
      </w:r>
    </w:p>
    <w:p w:rsidR="004F7C9B" w:rsidRDefault="004F7C9B" w:rsidP="004F7C9B">
      <w:pPr>
        <w:autoSpaceDE w:val="0"/>
        <w:autoSpaceDN w:val="0"/>
        <w:adjustRightInd w:val="0"/>
        <w:spacing w:after="0" w:line="240" w:lineRule="auto"/>
        <w:rPr>
          <w:rFonts w:ascii="PT Astra Serif" w:eastAsia="Calibri" w:hAnsi="PT Astra Serif" w:cs="Arial"/>
          <w:sz w:val="24"/>
          <w:szCs w:val="24"/>
          <w:lang w:eastAsia="ru-RU"/>
        </w:rPr>
      </w:pPr>
    </w:p>
    <w:p w:rsidR="001D13A2" w:rsidRDefault="001D13A2" w:rsidP="004F7C9B">
      <w:pPr>
        <w:autoSpaceDE w:val="0"/>
        <w:autoSpaceDN w:val="0"/>
        <w:adjustRightInd w:val="0"/>
        <w:spacing w:after="0" w:line="240" w:lineRule="auto"/>
        <w:rPr>
          <w:rFonts w:ascii="PT Astra Serif" w:eastAsia="Calibri" w:hAnsi="PT Astra Serif" w:cs="Arial"/>
          <w:sz w:val="24"/>
          <w:szCs w:val="24"/>
          <w:lang w:eastAsia="ru-RU"/>
        </w:rPr>
      </w:pPr>
    </w:p>
    <w:p w:rsidR="001D13A2" w:rsidRPr="00205437" w:rsidRDefault="001D13A2" w:rsidP="004F7C9B">
      <w:pPr>
        <w:autoSpaceDE w:val="0"/>
        <w:autoSpaceDN w:val="0"/>
        <w:adjustRightInd w:val="0"/>
        <w:spacing w:after="0" w:line="240" w:lineRule="auto"/>
        <w:rPr>
          <w:rFonts w:ascii="PT Astra Serif" w:eastAsia="Calibri" w:hAnsi="PT Astra Serif" w:cs="Arial"/>
          <w:sz w:val="24"/>
          <w:szCs w:val="24"/>
          <w:lang w:eastAsia="ru-RU"/>
        </w:rPr>
      </w:pPr>
    </w:p>
    <w:p w:rsidR="004F7C9B" w:rsidRPr="00205437" w:rsidRDefault="00310FE9" w:rsidP="00310FE9">
      <w:pPr>
        <w:pStyle w:val="ConsPlusNormal"/>
        <w:ind w:firstLine="0"/>
        <w:jc w:val="center"/>
        <w:rPr>
          <w:rFonts w:ascii="PT Astra Serif" w:eastAsia="Times New Roman" w:hAnsi="PT Astra Serif" w:cs="Times New Roman"/>
          <w:sz w:val="22"/>
        </w:rPr>
      </w:pPr>
      <w:r>
        <w:rPr>
          <w:rFonts w:ascii="PT Astra Serif" w:hAnsi="PT Astra Serif"/>
          <w:sz w:val="24"/>
          <w:szCs w:val="24"/>
        </w:rPr>
        <w:t>___________________________</w:t>
      </w:r>
      <w:r w:rsidR="001D13A2">
        <w:rPr>
          <w:rFonts w:ascii="PT Astra Serif" w:hAnsi="PT Astra Serif"/>
          <w:sz w:val="24"/>
          <w:szCs w:val="24"/>
        </w:rPr>
        <w:t>_______</w:t>
      </w:r>
    </w:p>
    <w:p w:rsidR="004F7C9B" w:rsidRPr="00205437" w:rsidRDefault="004F7C9B" w:rsidP="00D15D6A">
      <w:pPr>
        <w:autoSpaceDE w:val="0"/>
        <w:autoSpaceDN w:val="0"/>
        <w:adjustRightInd w:val="0"/>
        <w:ind w:firstLine="567"/>
        <w:jc w:val="both"/>
        <w:rPr>
          <w:rFonts w:ascii="PT Astra Serif" w:hAnsi="PT Astra Serif" w:cs="Arial"/>
          <w:i/>
          <w:sz w:val="24"/>
          <w:szCs w:val="24"/>
        </w:rPr>
      </w:pPr>
    </w:p>
    <w:p w:rsidR="00A853E7" w:rsidRPr="00205437" w:rsidRDefault="00A853E7">
      <w:pPr>
        <w:rPr>
          <w:rFonts w:ascii="PT Astra Serif" w:eastAsia="Calibri" w:hAnsi="PT Astra Serif" w:cs="Arial"/>
          <w:b/>
          <w:bCs/>
          <w:color w:val="000000"/>
          <w:sz w:val="24"/>
          <w:szCs w:val="24"/>
        </w:rPr>
      </w:pPr>
    </w:p>
    <w:p w:rsidR="00917C42" w:rsidRPr="00205437" w:rsidRDefault="00917C42" w:rsidP="00974493">
      <w:pPr>
        <w:rPr>
          <w:rFonts w:ascii="PT Astra Serif" w:hAnsi="PT Astra Serif" w:cs="Arial"/>
          <w:i/>
          <w:iCs/>
          <w:color w:val="000000"/>
          <w:sz w:val="24"/>
          <w:szCs w:val="24"/>
        </w:rPr>
      </w:pPr>
    </w:p>
    <w:sectPr w:rsidR="00917C42" w:rsidRPr="00205437" w:rsidSect="00266F0E">
      <w:headerReference w:type="default" r:id="rId11"/>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A3" w:rsidRDefault="00CB3CA3" w:rsidP="00266F0E">
      <w:pPr>
        <w:spacing w:after="0" w:line="240" w:lineRule="auto"/>
      </w:pPr>
      <w:r>
        <w:separator/>
      </w:r>
    </w:p>
  </w:endnote>
  <w:endnote w:type="continuationSeparator" w:id="0">
    <w:p w:rsidR="00CB3CA3" w:rsidRDefault="00CB3CA3" w:rsidP="0026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A3" w:rsidRDefault="00CB3CA3" w:rsidP="00266F0E">
      <w:pPr>
        <w:spacing w:after="0" w:line="240" w:lineRule="auto"/>
      </w:pPr>
      <w:r>
        <w:separator/>
      </w:r>
    </w:p>
  </w:footnote>
  <w:footnote w:type="continuationSeparator" w:id="0">
    <w:p w:rsidR="00CB3CA3" w:rsidRDefault="00CB3CA3" w:rsidP="0026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72906"/>
      <w:docPartObj>
        <w:docPartGallery w:val="Page Numbers (Top of Page)"/>
        <w:docPartUnique/>
      </w:docPartObj>
    </w:sdtPr>
    <w:sdtEndPr/>
    <w:sdtContent>
      <w:p w:rsidR="00CB3CA3" w:rsidRDefault="00CB3CA3">
        <w:pPr>
          <w:pStyle w:val="a3"/>
          <w:jc w:val="center"/>
        </w:pPr>
        <w:r w:rsidRPr="00266F0E">
          <w:rPr>
            <w:rFonts w:ascii="PT Astra Serif" w:hAnsi="PT Astra Serif"/>
            <w:color w:val="000000" w:themeColor="text1"/>
            <w:sz w:val="24"/>
            <w:szCs w:val="24"/>
          </w:rPr>
          <w:fldChar w:fldCharType="begin"/>
        </w:r>
        <w:r w:rsidRPr="00266F0E">
          <w:rPr>
            <w:rFonts w:ascii="PT Astra Serif" w:hAnsi="PT Astra Serif"/>
            <w:color w:val="000000" w:themeColor="text1"/>
            <w:sz w:val="24"/>
            <w:szCs w:val="24"/>
          </w:rPr>
          <w:instrText>PAGE   \* MERGEFORMAT</w:instrText>
        </w:r>
        <w:r w:rsidRPr="00266F0E">
          <w:rPr>
            <w:rFonts w:ascii="PT Astra Serif" w:hAnsi="PT Astra Serif"/>
            <w:color w:val="000000" w:themeColor="text1"/>
            <w:sz w:val="24"/>
            <w:szCs w:val="24"/>
          </w:rPr>
          <w:fldChar w:fldCharType="separate"/>
        </w:r>
        <w:r w:rsidR="00593188">
          <w:rPr>
            <w:rFonts w:ascii="PT Astra Serif" w:hAnsi="PT Astra Serif"/>
            <w:noProof/>
            <w:color w:val="000000" w:themeColor="text1"/>
            <w:sz w:val="24"/>
            <w:szCs w:val="24"/>
          </w:rPr>
          <w:t>2</w:t>
        </w:r>
        <w:r w:rsidRPr="00266F0E">
          <w:rPr>
            <w:rFonts w:ascii="PT Astra Serif" w:hAnsi="PT Astra Serif"/>
            <w:color w:val="000000" w:themeColor="text1"/>
            <w:sz w:val="24"/>
            <w:szCs w:val="24"/>
          </w:rPr>
          <w:fldChar w:fldCharType="end"/>
        </w:r>
      </w:p>
    </w:sdtContent>
  </w:sdt>
  <w:p w:rsidR="00CB3CA3" w:rsidRDefault="00CB3C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6C3D34"/>
    <w:lvl w:ilvl="0">
      <w:start w:val="1"/>
      <w:numFmt w:val="decimal"/>
      <w:lvlText w:val="%1."/>
      <w:lvlJc w:val="left"/>
      <w:rPr>
        <w:rFonts w:ascii="PT Astra Serif" w:hAnsi="PT Astra Serif" w:cs="Arial"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PT Astra Serif" w:hAnsi="PT Astra Serif" w:cs="Arial"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1994"/>
      <w:numFmt w:val="decimal"/>
      <w:lvlText w:val="08.12.%1)"/>
      <w:lvlJc w:val="left"/>
      <w:rPr>
        <w:rFonts w:ascii="Arial" w:hAnsi="Arial" w:cs="Arial"/>
        <w:b w:val="0"/>
        <w:bCs w:val="0"/>
        <w:i w:val="0"/>
        <w:iCs w:val="0"/>
        <w:smallCaps w:val="0"/>
        <w:strike w:val="0"/>
        <w:color w:val="000000"/>
        <w:spacing w:val="0"/>
        <w:w w:val="100"/>
        <w:position w:val="0"/>
        <w:sz w:val="23"/>
        <w:szCs w:val="23"/>
        <w:u w:val="none"/>
      </w:rPr>
    </w:lvl>
    <w:lvl w:ilvl="1">
      <w:start w:val="4"/>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2">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3">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4">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5">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6">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7">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8">
      <w:start w:val="12"/>
      <w:numFmt w:val="decimal"/>
      <w:lvlText w:val="%3."/>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nsid w:val="03325422"/>
    <w:multiLevelType w:val="hybridMultilevel"/>
    <w:tmpl w:val="A56C9E4E"/>
    <w:lvl w:ilvl="0" w:tplc="6CE05A10">
      <w:start w:val="4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040B3F0F"/>
    <w:multiLevelType w:val="hybridMultilevel"/>
    <w:tmpl w:val="6C9E73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C2289E"/>
    <w:multiLevelType w:val="hybridMultilevel"/>
    <w:tmpl w:val="3738E682"/>
    <w:lvl w:ilvl="0" w:tplc="B792F178">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9FD56FB"/>
    <w:multiLevelType w:val="hybridMultilevel"/>
    <w:tmpl w:val="A55C618E"/>
    <w:lvl w:ilvl="0" w:tplc="96165712">
      <w:start w:val="40"/>
      <w:numFmt w:val="decimal"/>
      <w:lvlText w:val="%1."/>
      <w:lvlJc w:val="left"/>
      <w:pPr>
        <w:ind w:left="8157" w:hanging="360"/>
      </w:pPr>
      <w:rPr>
        <w:rFonts w:cs="Times New Roman" w:hint="default"/>
        <w:color w:val="auto"/>
      </w:rPr>
    </w:lvl>
    <w:lvl w:ilvl="1" w:tplc="04190019">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6">
    <w:nsid w:val="0D24410B"/>
    <w:multiLevelType w:val="hybridMultilevel"/>
    <w:tmpl w:val="3738E682"/>
    <w:lvl w:ilvl="0" w:tplc="B792F178">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603992"/>
    <w:multiLevelType w:val="hybridMultilevel"/>
    <w:tmpl w:val="EFA8CA48"/>
    <w:lvl w:ilvl="0" w:tplc="884AE0A0">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203C39"/>
    <w:multiLevelType w:val="hybridMultilevel"/>
    <w:tmpl w:val="A3BAC248"/>
    <w:lvl w:ilvl="0" w:tplc="D7047046">
      <w:start w:val="47"/>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361C4A"/>
    <w:multiLevelType w:val="hybridMultilevel"/>
    <w:tmpl w:val="096E235A"/>
    <w:lvl w:ilvl="0" w:tplc="F3189780">
      <w:numFmt w:val="none"/>
      <w:lvlText w:val=""/>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944D1"/>
    <w:multiLevelType w:val="hybridMultilevel"/>
    <w:tmpl w:val="7E9E0080"/>
    <w:lvl w:ilvl="0" w:tplc="DED64514">
      <w:start w:val="6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7CD16A7"/>
    <w:multiLevelType w:val="hybridMultilevel"/>
    <w:tmpl w:val="9612D2A2"/>
    <w:lvl w:ilvl="0" w:tplc="50E6FB42">
      <w:start w:val="6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B0923FB"/>
    <w:multiLevelType w:val="hybridMultilevel"/>
    <w:tmpl w:val="8646B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6C0664"/>
    <w:multiLevelType w:val="hybridMultilevel"/>
    <w:tmpl w:val="3738E682"/>
    <w:lvl w:ilvl="0" w:tplc="B792F178">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E5821ED"/>
    <w:multiLevelType w:val="hybridMultilevel"/>
    <w:tmpl w:val="69042706"/>
    <w:lvl w:ilvl="0" w:tplc="C0E49F92">
      <w:start w:val="1"/>
      <w:numFmt w:val="decimal"/>
      <w:lvlText w:val="%1."/>
      <w:lvlJc w:val="left"/>
      <w:pPr>
        <w:tabs>
          <w:tab w:val="num" w:pos="1418"/>
        </w:tabs>
        <w:ind w:firstLine="709"/>
      </w:pPr>
      <w:rPr>
        <w:rFonts w:cs="Times New Roman" w:hint="default"/>
        <w:b w:val="0"/>
        <w:bCs w:val="0"/>
        <w:color w:val="auto"/>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5">
    <w:nsid w:val="338B2A94"/>
    <w:multiLevelType w:val="hybridMultilevel"/>
    <w:tmpl w:val="873EBC0E"/>
    <w:lvl w:ilvl="0" w:tplc="52E812B8">
      <w:start w:val="15"/>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AC6DE6"/>
    <w:multiLevelType w:val="hybridMultilevel"/>
    <w:tmpl w:val="13AC0428"/>
    <w:lvl w:ilvl="0" w:tplc="0EFE91DC">
      <w:start w:val="4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BBC4DFA"/>
    <w:multiLevelType w:val="hybridMultilevel"/>
    <w:tmpl w:val="30861296"/>
    <w:lvl w:ilvl="0" w:tplc="058AC460">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2758E4"/>
    <w:multiLevelType w:val="hybridMultilevel"/>
    <w:tmpl w:val="BFF8288A"/>
    <w:lvl w:ilvl="0" w:tplc="B7A8423C">
      <w:start w:val="29"/>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D81F80"/>
    <w:multiLevelType w:val="hybridMultilevel"/>
    <w:tmpl w:val="4D4CB04A"/>
    <w:lvl w:ilvl="0" w:tplc="7A708956">
      <w:start w:val="1"/>
      <w:numFmt w:val="decimal"/>
      <w:lvlText w:val="%1)"/>
      <w:lvlJc w:val="left"/>
      <w:pPr>
        <w:ind w:left="928" w:hanging="360"/>
      </w:pPr>
      <w:rPr>
        <w:rFonts w:hint="default"/>
        <w:color w:val="auto"/>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4123BC"/>
    <w:multiLevelType w:val="hybridMultilevel"/>
    <w:tmpl w:val="3E964A54"/>
    <w:lvl w:ilvl="0" w:tplc="E87688D4">
      <w:start w:val="27"/>
      <w:numFmt w:val="decimal"/>
      <w:lvlText w:val="%1."/>
      <w:lvlJc w:val="left"/>
      <w:pPr>
        <w:tabs>
          <w:tab w:val="num" w:pos="1044"/>
        </w:tabs>
        <w:ind w:left="1044" w:hanging="360"/>
      </w:pPr>
      <w:rPr>
        <w:rFonts w:cs="Times New Roman" w:hint="default"/>
        <w:color w:val="auto"/>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1">
    <w:nsid w:val="4DEB03D6"/>
    <w:multiLevelType w:val="hybridMultilevel"/>
    <w:tmpl w:val="37342C56"/>
    <w:lvl w:ilvl="0" w:tplc="A22AB0DE">
      <w:start w:val="48"/>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D96154"/>
    <w:multiLevelType w:val="hybridMultilevel"/>
    <w:tmpl w:val="5B903B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4C00B28"/>
    <w:multiLevelType w:val="hybridMultilevel"/>
    <w:tmpl w:val="417817A0"/>
    <w:lvl w:ilvl="0" w:tplc="96B41648">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85D2570"/>
    <w:multiLevelType w:val="hybridMultilevel"/>
    <w:tmpl w:val="DE9810C0"/>
    <w:lvl w:ilvl="0" w:tplc="F3189780">
      <w:numFmt w:val="none"/>
      <w:lvlText w:val=""/>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0322B4D"/>
    <w:multiLevelType w:val="hybridMultilevel"/>
    <w:tmpl w:val="873EBC0E"/>
    <w:lvl w:ilvl="0" w:tplc="52E812B8">
      <w:start w:val="15"/>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46173D"/>
    <w:multiLevelType w:val="hybridMultilevel"/>
    <w:tmpl w:val="4C64FE6E"/>
    <w:lvl w:ilvl="0" w:tplc="F0847CB2">
      <w:start w:val="1"/>
      <w:numFmt w:val="decimal"/>
      <w:lvlText w:val="%1."/>
      <w:lvlJc w:val="left"/>
      <w:pPr>
        <w:tabs>
          <w:tab w:val="num" w:pos="1287"/>
        </w:tabs>
        <w:ind w:left="11" w:firstLine="709"/>
      </w:pPr>
      <w:rPr>
        <w:rFonts w:hint="default"/>
        <w:b w:val="0"/>
        <w:color w:val="auto"/>
      </w:rPr>
    </w:lvl>
    <w:lvl w:ilvl="1" w:tplc="2B84F38E">
      <w:numFmt w:val="none"/>
      <w:lvlText w:val=""/>
      <w:lvlJc w:val="left"/>
      <w:pPr>
        <w:tabs>
          <w:tab w:val="num" w:pos="360"/>
        </w:tabs>
      </w:pPr>
    </w:lvl>
    <w:lvl w:ilvl="2" w:tplc="3DB2359E">
      <w:numFmt w:val="none"/>
      <w:lvlText w:val=""/>
      <w:lvlJc w:val="left"/>
      <w:pPr>
        <w:tabs>
          <w:tab w:val="num" w:pos="360"/>
        </w:tabs>
      </w:pPr>
    </w:lvl>
    <w:lvl w:ilvl="3" w:tplc="5C849F6E">
      <w:numFmt w:val="none"/>
      <w:lvlText w:val=""/>
      <w:lvlJc w:val="left"/>
      <w:pPr>
        <w:tabs>
          <w:tab w:val="num" w:pos="360"/>
        </w:tabs>
      </w:pPr>
    </w:lvl>
    <w:lvl w:ilvl="4" w:tplc="CD56D5A0">
      <w:numFmt w:val="none"/>
      <w:lvlText w:val=""/>
      <w:lvlJc w:val="left"/>
      <w:pPr>
        <w:tabs>
          <w:tab w:val="num" w:pos="360"/>
        </w:tabs>
      </w:pPr>
    </w:lvl>
    <w:lvl w:ilvl="5" w:tplc="DA581A34">
      <w:numFmt w:val="none"/>
      <w:lvlText w:val=""/>
      <w:lvlJc w:val="left"/>
      <w:pPr>
        <w:tabs>
          <w:tab w:val="num" w:pos="360"/>
        </w:tabs>
      </w:pPr>
    </w:lvl>
    <w:lvl w:ilvl="6" w:tplc="AA4A5908">
      <w:numFmt w:val="none"/>
      <w:lvlText w:val=""/>
      <w:lvlJc w:val="left"/>
      <w:pPr>
        <w:tabs>
          <w:tab w:val="num" w:pos="360"/>
        </w:tabs>
      </w:pPr>
    </w:lvl>
    <w:lvl w:ilvl="7" w:tplc="D9066F96">
      <w:numFmt w:val="none"/>
      <w:lvlText w:val=""/>
      <w:lvlJc w:val="left"/>
      <w:pPr>
        <w:tabs>
          <w:tab w:val="num" w:pos="360"/>
        </w:tabs>
      </w:pPr>
    </w:lvl>
    <w:lvl w:ilvl="8" w:tplc="5296CAB8">
      <w:numFmt w:val="none"/>
      <w:lvlText w:val=""/>
      <w:lvlJc w:val="left"/>
      <w:pPr>
        <w:tabs>
          <w:tab w:val="num" w:pos="360"/>
        </w:tabs>
      </w:pPr>
    </w:lvl>
  </w:abstractNum>
  <w:abstractNum w:abstractNumId="28">
    <w:nsid w:val="65B811CC"/>
    <w:multiLevelType w:val="hybridMultilevel"/>
    <w:tmpl w:val="69042706"/>
    <w:lvl w:ilvl="0" w:tplc="C0E49F92">
      <w:start w:val="1"/>
      <w:numFmt w:val="decimal"/>
      <w:lvlText w:val="%1."/>
      <w:lvlJc w:val="left"/>
      <w:pPr>
        <w:tabs>
          <w:tab w:val="num" w:pos="1418"/>
        </w:tabs>
        <w:ind w:firstLine="709"/>
      </w:pPr>
      <w:rPr>
        <w:rFonts w:cs="Times New Roman" w:hint="default"/>
        <w:b w:val="0"/>
        <w:bCs w:val="0"/>
        <w:color w:val="auto"/>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9">
    <w:nsid w:val="6873600B"/>
    <w:multiLevelType w:val="multilevel"/>
    <w:tmpl w:val="2DC093C4"/>
    <w:lvl w:ilvl="0">
      <w:start w:val="25"/>
      <w:numFmt w:val="decimal"/>
      <w:lvlText w:val="%1."/>
      <w:lvlJc w:val="left"/>
      <w:pPr>
        <w:ind w:left="1080" w:hanging="360"/>
      </w:pPr>
      <w:rPr>
        <w:rFonts w:hint="default"/>
        <w:b w:val="0"/>
      </w:rPr>
    </w:lvl>
    <w:lvl w:ilvl="1">
      <w:start w:val="3"/>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6BE17619"/>
    <w:multiLevelType w:val="hybridMultilevel"/>
    <w:tmpl w:val="5080C27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4832989"/>
    <w:multiLevelType w:val="hybridMultilevel"/>
    <w:tmpl w:val="715C62E0"/>
    <w:lvl w:ilvl="0" w:tplc="AD6A6C9A">
      <w:start w:val="1"/>
      <w:numFmt w:val="decimal"/>
      <w:lvlText w:val="%1."/>
      <w:lvlJc w:val="left"/>
      <w:pPr>
        <w:tabs>
          <w:tab w:val="num" w:pos="76"/>
        </w:tabs>
        <w:ind w:left="76" w:hanging="360"/>
      </w:pPr>
      <w:rPr>
        <w:rFonts w:cs="Times New Roman" w:hint="default"/>
      </w:rPr>
    </w:lvl>
    <w:lvl w:ilvl="1" w:tplc="F3189780">
      <w:numFmt w:val="none"/>
      <w:lvlText w:val=""/>
      <w:lvlJc w:val="left"/>
      <w:pPr>
        <w:tabs>
          <w:tab w:val="num" w:pos="360"/>
        </w:tabs>
      </w:pPr>
      <w:rPr>
        <w:rFonts w:cs="Times New Roman"/>
      </w:rPr>
    </w:lvl>
    <w:lvl w:ilvl="2" w:tplc="9FB8EE22">
      <w:numFmt w:val="none"/>
      <w:lvlText w:val=""/>
      <w:lvlJc w:val="left"/>
      <w:pPr>
        <w:tabs>
          <w:tab w:val="num" w:pos="360"/>
        </w:tabs>
      </w:pPr>
      <w:rPr>
        <w:rFonts w:cs="Times New Roman"/>
      </w:rPr>
    </w:lvl>
    <w:lvl w:ilvl="3" w:tplc="0FEAF232">
      <w:numFmt w:val="none"/>
      <w:lvlText w:val=""/>
      <w:lvlJc w:val="left"/>
      <w:pPr>
        <w:tabs>
          <w:tab w:val="num" w:pos="360"/>
        </w:tabs>
      </w:pPr>
      <w:rPr>
        <w:rFonts w:cs="Times New Roman"/>
      </w:rPr>
    </w:lvl>
    <w:lvl w:ilvl="4" w:tplc="FB4AE388">
      <w:numFmt w:val="none"/>
      <w:lvlText w:val=""/>
      <w:lvlJc w:val="left"/>
      <w:pPr>
        <w:tabs>
          <w:tab w:val="num" w:pos="360"/>
        </w:tabs>
      </w:pPr>
      <w:rPr>
        <w:rFonts w:cs="Times New Roman"/>
      </w:rPr>
    </w:lvl>
    <w:lvl w:ilvl="5" w:tplc="6D0A8030">
      <w:numFmt w:val="none"/>
      <w:lvlText w:val=""/>
      <w:lvlJc w:val="left"/>
      <w:pPr>
        <w:tabs>
          <w:tab w:val="num" w:pos="360"/>
        </w:tabs>
      </w:pPr>
      <w:rPr>
        <w:rFonts w:cs="Times New Roman"/>
      </w:rPr>
    </w:lvl>
    <w:lvl w:ilvl="6" w:tplc="30FA62C4">
      <w:numFmt w:val="none"/>
      <w:lvlText w:val=""/>
      <w:lvlJc w:val="left"/>
      <w:pPr>
        <w:tabs>
          <w:tab w:val="num" w:pos="360"/>
        </w:tabs>
      </w:pPr>
      <w:rPr>
        <w:rFonts w:cs="Times New Roman"/>
      </w:rPr>
    </w:lvl>
    <w:lvl w:ilvl="7" w:tplc="6D7E02A2">
      <w:numFmt w:val="none"/>
      <w:lvlText w:val=""/>
      <w:lvlJc w:val="left"/>
      <w:pPr>
        <w:tabs>
          <w:tab w:val="num" w:pos="360"/>
        </w:tabs>
      </w:pPr>
      <w:rPr>
        <w:rFonts w:cs="Times New Roman"/>
      </w:rPr>
    </w:lvl>
    <w:lvl w:ilvl="8" w:tplc="6EA4FE82">
      <w:numFmt w:val="none"/>
      <w:lvlText w:val=""/>
      <w:lvlJc w:val="left"/>
      <w:pPr>
        <w:tabs>
          <w:tab w:val="num" w:pos="360"/>
        </w:tabs>
      </w:pPr>
      <w:rPr>
        <w:rFonts w:cs="Times New Roman"/>
      </w:rPr>
    </w:lvl>
  </w:abstractNum>
  <w:abstractNum w:abstractNumId="32">
    <w:nsid w:val="7544094F"/>
    <w:multiLevelType w:val="hybridMultilevel"/>
    <w:tmpl w:val="782E1620"/>
    <w:lvl w:ilvl="0" w:tplc="0F1C2630">
      <w:start w:val="4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8"/>
  </w:num>
  <w:num w:numId="3">
    <w:abstractNumId w:val="30"/>
  </w:num>
  <w:num w:numId="4">
    <w:abstractNumId w:val="31"/>
  </w:num>
  <w:num w:numId="5">
    <w:abstractNumId w:val="1"/>
  </w:num>
  <w:num w:numId="6">
    <w:abstractNumId w:val="21"/>
  </w:num>
  <w:num w:numId="7">
    <w:abstractNumId w:val="8"/>
  </w:num>
  <w:num w:numId="8">
    <w:abstractNumId w:val="32"/>
  </w:num>
  <w:num w:numId="9">
    <w:abstractNumId w:val="16"/>
  </w:num>
  <w:num w:numId="10">
    <w:abstractNumId w:val="26"/>
  </w:num>
  <w:num w:numId="11">
    <w:abstractNumId w:val="29"/>
  </w:num>
  <w:num w:numId="12">
    <w:abstractNumId w:val="27"/>
  </w:num>
  <w:num w:numId="13">
    <w:abstractNumId w:val="5"/>
  </w:num>
  <w:num w:numId="14">
    <w:abstractNumId w:val="3"/>
  </w:num>
  <w:num w:numId="15">
    <w:abstractNumId w:val="10"/>
  </w:num>
  <w:num w:numId="16">
    <w:abstractNumId w:val="11"/>
  </w:num>
  <w:num w:numId="17">
    <w:abstractNumId w:val="15"/>
  </w:num>
  <w:num w:numId="18">
    <w:abstractNumId w:val="2"/>
  </w:num>
  <w:num w:numId="19">
    <w:abstractNumId w:val="20"/>
  </w:num>
  <w:num w:numId="20">
    <w:abstractNumId w:val="23"/>
  </w:num>
  <w:num w:numId="21">
    <w:abstractNumId w:val="18"/>
  </w:num>
  <w:num w:numId="22">
    <w:abstractNumId w:val="17"/>
  </w:num>
  <w:num w:numId="23">
    <w:abstractNumId w:val="19"/>
  </w:num>
  <w:num w:numId="24">
    <w:abstractNumId w:val="13"/>
  </w:num>
  <w:num w:numId="25">
    <w:abstractNumId w:val="7"/>
  </w:num>
  <w:num w:numId="26">
    <w:abstractNumId w:val="4"/>
  </w:num>
  <w:num w:numId="27">
    <w:abstractNumId w:val="12"/>
  </w:num>
  <w:num w:numId="28">
    <w:abstractNumId w:val="9"/>
  </w:num>
  <w:num w:numId="29">
    <w:abstractNumId w:val="24"/>
  </w:num>
  <w:num w:numId="30">
    <w:abstractNumId w:val="6"/>
  </w:num>
  <w:num w:numId="31">
    <w:abstractNumId w:val="2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7C42"/>
    <w:rsid w:val="00000281"/>
    <w:rsid w:val="00005269"/>
    <w:rsid w:val="00007A32"/>
    <w:rsid w:val="00027450"/>
    <w:rsid w:val="00032FD9"/>
    <w:rsid w:val="00035355"/>
    <w:rsid w:val="00043F24"/>
    <w:rsid w:val="00044DBA"/>
    <w:rsid w:val="00046E0B"/>
    <w:rsid w:val="0006643C"/>
    <w:rsid w:val="000F0A20"/>
    <w:rsid w:val="000F0B56"/>
    <w:rsid w:val="00103012"/>
    <w:rsid w:val="001236DD"/>
    <w:rsid w:val="00141EB5"/>
    <w:rsid w:val="00151A0C"/>
    <w:rsid w:val="0016358C"/>
    <w:rsid w:val="0017736E"/>
    <w:rsid w:val="00180D9E"/>
    <w:rsid w:val="001957D0"/>
    <w:rsid w:val="001A0711"/>
    <w:rsid w:val="001D0351"/>
    <w:rsid w:val="001D13A2"/>
    <w:rsid w:val="001E5082"/>
    <w:rsid w:val="001E5B26"/>
    <w:rsid w:val="001F0661"/>
    <w:rsid w:val="001F1B17"/>
    <w:rsid w:val="00202122"/>
    <w:rsid w:val="00204AA1"/>
    <w:rsid w:val="00205437"/>
    <w:rsid w:val="00221D81"/>
    <w:rsid w:val="00223598"/>
    <w:rsid w:val="00231804"/>
    <w:rsid w:val="00232629"/>
    <w:rsid w:val="00264DC3"/>
    <w:rsid w:val="00266F0E"/>
    <w:rsid w:val="002866F8"/>
    <w:rsid w:val="002A3ACA"/>
    <w:rsid w:val="002B4369"/>
    <w:rsid w:val="002B682C"/>
    <w:rsid w:val="002E2F3A"/>
    <w:rsid w:val="003043DC"/>
    <w:rsid w:val="00310FE9"/>
    <w:rsid w:val="00320764"/>
    <w:rsid w:val="00324A31"/>
    <w:rsid w:val="003745A8"/>
    <w:rsid w:val="00374FD8"/>
    <w:rsid w:val="003A4E0D"/>
    <w:rsid w:val="003B7C4C"/>
    <w:rsid w:val="003C41DA"/>
    <w:rsid w:val="003E2F65"/>
    <w:rsid w:val="003E47B2"/>
    <w:rsid w:val="003E7010"/>
    <w:rsid w:val="003F37F5"/>
    <w:rsid w:val="003F3C68"/>
    <w:rsid w:val="00402EE7"/>
    <w:rsid w:val="00407EE4"/>
    <w:rsid w:val="004170D9"/>
    <w:rsid w:val="004352D8"/>
    <w:rsid w:val="00461D96"/>
    <w:rsid w:val="004665E9"/>
    <w:rsid w:val="0048512C"/>
    <w:rsid w:val="004B2863"/>
    <w:rsid w:val="004E3974"/>
    <w:rsid w:val="004F6130"/>
    <w:rsid w:val="004F7C9B"/>
    <w:rsid w:val="00501B9A"/>
    <w:rsid w:val="005076F3"/>
    <w:rsid w:val="00517154"/>
    <w:rsid w:val="005178DE"/>
    <w:rsid w:val="00517C8D"/>
    <w:rsid w:val="00527BE4"/>
    <w:rsid w:val="00543CCA"/>
    <w:rsid w:val="005578C4"/>
    <w:rsid w:val="00566FB5"/>
    <w:rsid w:val="00593188"/>
    <w:rsid w:val="005B2244"/>
    <w:rsid w:val="005C06F3"/>
    <w:rsid w:val="005E5BEB"/>
    <w:rsid w:val="005F18E7"/>
    <w:rsid w:val="00611D04"/>
    <w:rsid w:val="00612D0A"/>
    <w:rsid w:val="00617385"/>
    <w:rsid w:val="006375D8"/>
    <w:rsid w:val="006552ED"/>
    <w:rsid w:val="00662F31"/>
    <w:rsid w:val="0066571D"/>
    <w:rsid w:val="00676903"/>
    <w:rsid w:val="006778A0"/>
    <w:rsid w:val="00680F88"/>
    <w:rsid w:val="00686929"/>
    <w:rsid w:val="006A2348"/>
    <w:rsid w:val="006A33A6"/>
    <w:rsid w:val="006B3C00"/>
    <w:rsid w:val="006E66F6"/>
    <w:rsid w:val="006F4D99"/>
    <w:rsid w:val="006F76E2"/>
    <w:rsid w:val="00706CD2"/>
    <w:rsid w:val="00710328"/>
    <w:rsid w:val="00747151"/>
    <w:rsid w:val="00766FAC"/>
    <w:rsid w:val="00795DD8"/>
    <w:rsid w:val="007A6964"/>
    <w:rsid w:val="007C0174"/>
    <w:rsid w:val="007D2972"/>
    <w:rsid w:val="007D38D0"/>
    <w:rsid w:val="007E2341"/>
    <w:rsid w:val="007E638E"/>
    <w:rsid w:val="007F0947"/>
    <w:rsid w:val="007F5C53"/>
    <w:rsid w:val="008001B3"/>
    <w:rsid w:val="008009C0"/>
    <w:rsid w:val="00812FD7"/>
    <w:rsid w:val="00813E14"/>
    <w:rsid w:val="00816930"/>
    <w:rsid w:val="00817DC8"/>
    <w:rsid w:val="00825AF9"/>
    <w:rsid w:val="0082712D"/>
    <w:rsid w:val="00836BE9"/>
    <w:rsid w:val="00843658"/>
    <w:rsid w:val="008559C0"/>
    <w:rsid w:val="008A6A1F"/>
    <w:rsid w:val="008B209A"/>
    <w:rsid w:val="008C0434"/>
    <w:rsid w:val="008D1E3C"/>
    <w:rsid w:val="008E4A8F"/>
    <w:rsid w:val="00903EC2"/>
    <w:rsid w:val="00906DD7"/>
    <w:rsid w:val="00907D89"/>
    <w:rsid w:val="00911443"/>
    <w:rsid w:val="00913C97"/>
    <w:rsid w:val="00917C42"/>
    <w:rsid w:val="009368D4"/>
    <w:rsid w:val="009372D1"/>
    <w:rsid w:val="00951A6D"/>
    <w:rsid w:val="00954CE0"/>
    <w:rsid w:val="00974493"/>
    <w:rsid w:val="009745E6"/>
    <w:rsid w:val="00977EA2"/>
    <w:rsid w:val="00981AB3"/>
    <w:rsid w:val="0098599C"/>
    <w:rsid w:val="00997C3F"/>
    <w:rsid w:val="009B7D7C"/>
    <w:rsid w:val="009D25AB"/>
    <w:rsid w:val="009E0DA0"/>
    <w:rsid w:val="00A15F5A"/>
    <w:rsid w:val="00A401D4"/>
    <w:rsid w:val="00A557B8"/>
    <w:rsid w:val="00A56CB4"/>
    <w:rsid w:val="00A577B7"/>
    <w:rsid w:val="00A6224B"/>
    <w:rsid w:val="00A62FEB"/>
    <w:rsid w:val="00A853E7"/>
    <w:rsid w:val="00A91C0A"/>
    <w:rsid w:val="00A94E86"/>
    <w:rsid w:val="00A9791C"/>
    <w:rsid w:val="00AA2C0C"/>
    <w:rsid w:val="00AA7FC4"/>
    <w:rsid w:val="00AB482A"/>
    <w:rsid w:val="00AB4864"/>
    <w:rsid w:val="00AD006E"/>
    <w:rsid w:val="00AD01C2"/>
    <w:rsid w:val="00AD53BD"/>
    <w:rsid w:val="00AE482D"/>
    <w:rsid w:val="00AE4E40"/>
    <w:rsid w:val="00AF2FB7"/>
    <w:rsid w:val="00AF54A4"/>
    <w:rsid w:val="00B07F6B"/>
    <w:rsid w:val="00B15F91"/>
    <w:rsid w:val="00B22DF1"/>
    <w:rsid w:val="00B2321A"/>
    <w:rsid w:val="00B554CD"/>
    <w:rsid w:val="00B5553E"/>
    <w:rsid w:val="00B7077F"/>
    <w:rsid w:val="00B74E50"/>
    <w:rsid w:val="00B80FA9"/>
    <w:rsid w:val="00B82EBF"/>
    <w:rsid w:val="00B835B4"/>
    <w:rsid w:val="00B96551"/>
    <w:rsid w:val="00BA02B5"/>
    <w:rsid w:val="00BD4C9B"/>
    <w:rsid w:val="00BE274A"/>
    <w:rsid w:val="00BE4F62"/>
    <w:rsid w:val="00BE7B78"/>
    <w:rsid w:val="00BF5A71"/>
    <w:rsid w:val="00C01CA8"/>
    <w:rsid w:val="00C13AF6"/>
    <w:rsid w:val="00C16334"/>
    <w:rsid w:val="00C33E24"/>
    <w:rsid w:val="00C372C0"/>
    <w:rsid w:val="00C537BC"/>
    <w:rsid w:val="00C5395A"/>
    <w:rsid w:val="00C645B0"/>
    <w:rsid w:val="00C8111A"/>
    <w:rsid w:val="00C8652B"/>
    <w:rsid w:val="00C959D1"/>
    <w:rsid w:val="00CB3CA3"/>
    <w:rsid w:val="00CB6FDE"/>
    <w:rsid w:val="00CC09EF"/>
    <w:rsid w:val="00CC0E1B"/>
    <w:rsid w:val="00CC0F5D"/>
    <w:rsid w:val="00CD0AED"/>
    <w:rsid w:val="00CE19D7"/>
    <w:rsid w:val="00D00F0E"/>
    <w:rsid w:val="00D02DAA"/>
    <w:rsid w:val="00D03546"/>
    <w:rsid w:val="00D15D6A"/>
    <w:rsid w:val="00D2299F"/>
    <w:rsid w:val="00D36140"/>
    <w:rsid w:val="00D41A66"/>
    <w:rsid w:val="00D460F0"/>
    <w:rsid w:val="00D46F55"/>
    <w:rsid w:val="00D5700D"/>
    <w:rsid w:val="00D62C90"/>
    <w:rsid w:val="00D70C3D"/>
    <w:rsid w:val="00D86DE9"/>
    <w:rsid w:val="00DA0AD8"/>
    <w:rsid w:val="00DD098A"/>
    <w:rsid w:val="00DE415E"/>
    <w:rsid w:val="00DE4BE8"/>
    <w:rsid w:val="00DE5F4C"/>
    <w:rsid w:val="00DF7BC9"/>
    <w:rsid w:val="00E02E06"/>
    <w:rsid w:val="00E07B49"/>
    <w:rsid w:val="00E3644E"/>
    <w:rsid w:val="00E54C8B"/>
    <w:rsid w:val="00E719AE"/>
    <w:rsid w:val="00E74D3C"/>
    <w:rsid w:val="00E81697"/>
    <w:rsid w:val="00E853B3"/>
    <w:rsid w:val="00E913B0"/>
    <w:rsid w:val="00E91F5D"/>
    <w:rsid w:val="00E94C01"/>
    <w:rsid w:val="00EA5BFD"/>
    <w:rsid w:val="00EC1E1A"/>
    <w:rsid w:val="00EC1EF4"/>
    <w:rsid w:val="00EC759C"/>
    <w:rsid w:val="00ED1111"/>
    <w:rsid w:val="00EE7FE4"/>
    <w:rsid w:val="00F22EA5"/>
    <w:rsid w:val="00F278C8"/>
    <w:rsid w:val="00F42D33"/>
    <w:rsid w:val="00F43BAC"/>
    <w:rsid w:val="00F52248"/>
    <w:rsid w:val="00F53663"/>
    <w:rsid w:val="00F578AC"/>
    <w:rsid w:val="00F8015E"/>
    <w:rsid w:val="00F9366C"/>
    <w:rsid w:val="00FC4E03"/>
    <w:rsid w:val="00FD478E"/>
    <w:rsid w:val="00FE2533"/>
    <w:rsid w:val="00FE4A17"/>
    <w:rsid w:val="00FF15B5"/>
    <w:rsid w:val="00FF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42"/>
    <w:rPr>
      <w:rFonts w:ascii="Calibri" w:eastAsia="Times New Roman" w:hAnsi="Calibri" w:cs="Calibri"/>
    </w:rPr>
  </w:style>
  <w:style w:type="paragraph" w:styleId="1">
    <w:name w:val="heading 1"/>
    <w:basedOn w:val="a"/>
    <w:next w:val="a"/>
    <w:link w:val="10"/>
    <w:qFormat/>
    <w:rsid w:val="00917C42"/>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qFormat/>
    <w:rsid w:val="00917C42"/>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
    <w:next w:val="a"/>
    <w:link w:val="30"/>
    <w:qFormat/>
    <w:rsid w:val="00917C42"/>
    <w:pPr>
      <w:keepNext/>
      <w:spacing w:before="240" w:after="60"/>
      <w:outlineLvl w:val="2"/>
    </w:pPr>
    <w:rPr>
      <w:rFonts w:ascii="Cambria" w:eastAsia="Calibri" w:hAnsi="Cambria" w:cs="Times New Roman"/>
      <w:b/>
      <w:bCs/>
      <w:sz w:val="26"/>
      <w:szCs w:val="26"/>
    </w:rPr>
  </w:style>
  <w:style w:type="paragraph" w:styleId="6">
    <w:name w:val="heading 6"/>
    <w:basedOn w:val="a"/>
    <w:next w:val="a"/>
    <w:link w:val="60"/>
    <w:qFormat/>
    <w:rsid w:val="00917C42"/>
    <w:pPr>
      <w:spacing w:before="240" w:after="60" w:line="240" w:lineRule="auto"/>
      <w:jc w:val="both"/>
      <w:outlineLvl w:val="5"/>
    </w:pPr>
    <w:rPr>
      <w:rFonts w:eastAsia="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C42"/>
    <w:rPr>
      <w:rFonts w:ascii="Cambria" w:eastAsia="Calibri" w:hAnsi="Cambria" w:cs="Times New Roman"/>
      <w:b/>
      <w:bCs/>
      <w:kern w:val="32"/>
      <w:sz w:val="32"/>
      <w:szCs w:val="32"/>
    </w:rPr>
  </w:style>
  <w:style w:type="character" w:customStyle="1" w:styleId="20">
    <w:name w:val="Заголовок 2 Знак"/>
    <w:basedOn w:val="a0"/>
    <w:link w:val="2"/>
    <w:rsid w:val="00917C42"/>
    <w:rPr>
      <w:rFonts w:ascii="Cambria" w:eastAsia="Calibri" w:hAnsi="Cambria" w:cs="Times New Roman"/>
      <w:b/>
      <w:bCs/>
      <w:i/>
      <w:iCs/>
      <w:sz w:val="28"/>
      <w:szCs w:val="28"/>
    </w:rPr>
  </w:style>
  <w:style w:type="character" w:customStyle="1" w:styleId="30">
    <w:name w:val="Заголовок 3 Знак"/>
    <w:basedOn w:val="a0"/>
    <w:link w:val="3"/>
    <w:rsid w:val="00917C42"/>
    <w:rPr>
      <w:rFonts w:ascii="Cambria" w:eastAsia="Calibri" w:hAnsi="Cambria" w:cs="Times New Roman"/>
      <w:b/>
      <w:bCs/>
      <w:sz w:val="26"/>
      <w:szCs w:val="26"/>
    </w:rPr>
  </w:style>
  <w:style w:type="character" w:customStyle="1" w:styleId="60">
    <w:name w:val="Заголовок 6 Знак"/>
    <w:basedOn w:val="a0"/>
    <w:link w:val="6"/>
    <w:rsid w:val="00917C42"/>
    <w:rPr>
      <w:rFonts w:ascii="Calibri" w:eastAsia="Calibri" w:hAnsi="Calibri" w:cs="Times New Roman"/>
      <w:b/>
      <w:bCs/>
      <w:lang w:eastAsia="ru-RU"/>
    </w:rPr>
  </w:style>
  <w:style w:type="character" w:customStyle="1" w:styleId="Heading2Char">
    <w:name w:val="Heading 2 Char"/>
    <w:semiHidden/>
    <w:locked/>
    <w:rsid w:val="00917C42"/>
    <w:rPr>
      <w:rFonts w:ascii="Cambria" w:hAnsi="Cambria" w:cs="Cambria"/>
      <w:b/>
      <w:bCs/>
      <w:i/>
      <w:iCs/>
      <w:sz w:val="28"/>
      <w:szCs w:val="28"/>
      <w:lang w:eastAsia="en-US"/>
    </w:rPr>
  </w:style>
  <w:style w:type="character" w:customStyle="1" w:styleId="Heading3Char">
    <w:name w:val="Heading 3 Char"/>
    <w:semiHidden/>
    <w:locked/>
    <w:rsid w:val="00917C42"/>
    <w:rPr>
      <w:rFonts w:ascii="Cambria" w:hAnsi="Cambria" w:cs="Cambria"/>
      <w:b/>
      <w:bCs/>
      <w:sz w:val="26"/>
      <w:szCs w:val="26"/>
      <w:lang w:eastAsia="en-US"/>
    </w:rPr>
  </w:style>
  <w:style w:type="character" w:customStyle="1" w:styleId="Bodytext">
    <w:name w:val="Body text_"/>
    <w:link w:val="Bodytext1"/>
    <w:locked/>
    <w:rsid w:val="00917C42"/>
    <w:rPr>
      <w:rFonts w:ascii="Arial" w:hAnsi="Arial" w:cs="Arial"/>
      <w:sz w:val="23"/>
      <w:szCs w:val="23"/>
      <w:shd w:val="clear" w:color="auto" w:fill="FFFFFF"/>
    </w:rPr>
  </w:style>
  <w:style w:type="character" w:customStyle="1" w:styleId="Heading1">
    <w:name w:val="Heading #1_"/>
    <w:link w:val="Heading10"/>
    <w:locked/>
    <w:rsid w:val="00917C42"/>
    <w:rPr>
      <w:rFonts w:ascii="Arial" w:hAnsi="Arial" w:cs="Arial"/>
      <w:b/>
      <w:bCs/>
      <w:sz w:val="31"/>
      <w:szCs w:val="31"/>
      <w:shd w:val="clear" w:color="auto" w:fill="FFFFFF"/>
    </w:rPr>
  </w:style>
  <w:style w:type="paragraph" w:customStyle="1" w:styleId="Bodytext1">
    <w:name w:val="Body text1"/>
    <w:basedOn w:val="a"/>
    <w:link w:val="Bodytext"/>
    <w:rsid w:val="00917C42"/>
    <w:pPr>
      <w:shd w:val="clear" w:color="auto" w:fill="FFFFFF"/>
      <w:spacing w:before="180" w:after="0" w:line="274" w:lineRule="exact"/>
      <w:jc w:val="both"/>
    </w:pPr>
    <w:rPr>
      <w:rFonts w:ascii="Arial" w:eastAsiaTheme="minorHAnsi" w:hAnsi="Arial" w:cs="Arial"/>
      <w:sz w:val="23"/>
      <w:szCs w:val="23"/>
    </w:rPr>
  </w:style>
  <w:style w:type="paragraph" w:customStyle="1" w:styleId="Heading10">
    <w:name w:val="Heading #1"/>
    <w:basedOn w:val="a"/>
    <w:link w:val="Heading1"/>
    <w:rsid w:val="00917C42"/>
    <w:pPr>
      <w:shd w:val="clear" w:color="auto" w:fill="FFFFFF"/>
      <w:spacing w:before="3720" w:after="0" w:line="365" w:lineRule="exact"/>
      <w:outlineLvl w:val="0"/>
    </w:pPr>
    <w:rPr>
      <w:rFonts w:ascii="Arial" w:eastAsiaTheme="minorHAnsi" w:hAnsi="Arial" w:cs="Arial"/>
      <w:b/>
      <w:bCs/>
      <w:sz w:val="31"/>
      <w:szCs w:val="31"/>
    </w:rPr>
  </w:style>
  <w:style w:type="paragraph" w:styleId="a3">
    <w:name w:val="header"/>
    <w:basedOn w:val="a"/>
    <w:link w:val="a4"/>
    <w:uiPriority w:val="99"/>
    <w:rsid w:val="00917C42"/>
    <w:pPr>
      <w:tabs>
        <w:tab w:val="center" w:pos="4677"/>
        <w:tab w:val="right" w:pos="9355"/>
      </w:tabs>
      <w:spacing w:after="0" w:line="240" w:lineRule="auto"/>
    </w:pPr>
    <w:rPr>
      <w:rFonts w:eastAsia="Calibri" w:cs="Times New Roman"/>
      <w:sz w:val="20"/>
      <w:szCs w:val="20"/>
    </w:rPr>
  </w:style>
  <w:style w:type="character" w:customStyle="1" w:styleId="a4">
    <w:name w:val="Верхний колонтитул Знак"/>
    <w:basedOn w:val="a0"/>
    <w:link w:val="a3"/>
    <w:uiPriority w:val="99"/>
    <w:rsid w:val="00917C42"/>
    <w:rPr>
      <w:rFonts w:ascii="Calibri" w:eastAsia="Calibri" w:hAnsi="Calibri" w:cs="Times New Roman"/>
      <w:sz w:val="20"/>
      <w:szCs w:val="20"/>
    </w:rPr>
  </w:style>
  <w:style w:type="paragraph" w:styleId="a5">
    <w:name w:val="footer"/>
    <w:basedOn w:val="a"/>
    <w:link w:val="a6"/>
    <w:semiHidden/>
    <w:rsid w:val="00917C42"/>
    <w:pPr>
      <w:tabs>
        <w:tab w:val="center" w:pos="4677"/>
        <w:tab w:val="right" w:pos="9355"/>
      </w:tabs>
      <w:spacing w:after="0" w:line="240" w:lineRule="auto"/>
    </w:pPr>
    <w:rPr>
      <w:rFonts w:eastAsia="Calibri" w:cs="Times New Roman"/>
      <w:sz w:val="20"/>
      <w:szCs w:val="20"/>
    </w:rPr>
  </w:style>
  <w:style w:type="character" w:customStyle="1" w:styleId="a6">
    <w:name w:val="Нижний колонтитул Знак"/>
    <w:basedOn w:val="a0"/>
    <w:link w:val="a5"/>
    <w:semiHidden/>
    <w:rsid w:val="00917C42"/>
    <w:rPr>
      <w:rFonts w:ascii="Calibri" w:eastAsia="Calibri" w:hAnsi="Calibri" w:cs="Times New Roman"/>
      <w:sz w:val="20"/>
      <w:szCs w:val="20"/>
    </w:rPr>
  </w:style>
  <w:style w:type="paragraph" w:customStyle="1" w:styleId="ConsPlusNormal">
    <w:name w:val="ConsPlusNormal"/>
    <w:link w:val="ConsPlusNormal0"/>
    <w:qFormat/>
    <w:rsid w:val="00917C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17C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HTML">
    <w:name w:val="HTML Preformatted"/>
    <w:basedOn w:val="a"/>
    <w:link w:val="HTML0"/>
    <w:semiHidden/>
    <w:rsid w:val="00917C42"/>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semiHidden/>
    <w:rsid w:val="00917C42"/>
    <w:rPr>
      <w:rFonts w:ascii="Courier New" w:eastAsia="Calibri" w:hAnsi="Courier New" w:cs="Times New Roman"/>
      <w:sz w:val="20"/>
      <w:szCs w:val="20"/>
      <w:shd w:val="clear" w:color="auto" w:fill="FBFCFE"/>
      <w:lang w:eastAsia="ru-RU"/>
    </w:rPr>
  </w:style>
  <w:style w:type="paragraph" w:customStyle="1" w:styleId="21">
    <w:name w:val="Обычный2"/>
    <w:rsid w:val="00917C42"/>
    <w:pPr>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semiHidden/>
    <w:rsid w:val="00917C42"/>
    <w:rPr>
      <w:rFonts w:ascii="Times New Roman" w:eastAsia="Calibri" w:hAnsi="Times New Roman" w:cs="Times New Roman"/>
      <w:sz w:val="2"/>
      <w:szCs w:val="2"/>
    </w:rPr>
  </w:style>
  <w:style w:type="character" w:customStyle="1" w:styleId="a8">
    <w:name w:val="Текст выноски Знак"/>
    <w:basedOn w:val="a0"/>
    <w:link w:val="a7"/>
    <w:semiHidden/>
    <w:rsid w:val="00917C42"/>
    <w:rPr>
      <w:rFonts w:ascii="Times New Roman" w:eastAsia="Calibri" w:hAnsi="Times New Roman" w:cs="Times New Roman"/>
      <w:sz w:val="2"/>
      <w:szCs w:val="2"/>
    </w:rPr>
  </w:style>
  <w:style w:type="paragraph" w:customStyle="1" w:styleId="1A">
    <w:name w:val="Заголовок 1 A"/>
    <w:next w:val="21"/>
    <w:rsid w:val="00917C42"/>
    <w:pPr>
      <w:keepNext/>
      <w:spacing w:before="240" w:after="60" w:line="240" w:lineRule="auto"/>
      <w:outlineLvl w:val="0"/>
    </w:pPr>
    <w:rPr>
      <w:rFonts w:ascii="Arial Bold" w:eastAsia="Calibri" w:hAnsi="Arial Bold" w:cs="Arial Bold"/>
      <w:color w:val="000000"/>
      <w:kern w:val="32"/>
      <w:sz w:val="32"/>
      <w:szCs w:val="32"/>
      <w:lang w:eastAsia="ru-RU"/>
    </w:rPr>
  </w:style>
  <w:style w:type="paragraph" w:customStyle="1" w:styleId="210">
    <w:name w:val="Основной текст 21"/>
    <w:rsid w:val="00917C42"/>
    <w:pPr>
      <w:spacing w:after="120" w:line="480" w:lineRule="auto"/>
    </w:pPr>
    <w:rPr>
      <w:rFonts w:ascii="Times New Roman" w:eastAsia="Calibri" w:hAnsi="Times New Roman" w:cs="Times New Roman"/>
      <w:color w:val="000000"/>
      <w:sz w:val="26"/>
      <w:szCs w:val="26"/>
      <w:lang w:eastAsia="ru-RU"/>
    </w:rPr>
  </w:style>
  <w:style w:type="character" w:styleId="a9">
    <w:name w:val="Hyperlink"/>
    <w:rsid w:val="00917C42"/>
    <w:rPr>
      <w:rFonts w:cs="Times New Roman"/>
      <w:color w:val="0000FF"/>
      <w:u w:val="single"/>
    </w:rPr>
  </w:style>
  <w:style w:type="paragraph" w:customStyle="1" w:styleId="11">
    <w:name w:val="Абзац списка1"/>
    <w:basedOn w:val="a"/>
    <w:rsid w:val="00917C42"/>
    <w:pPr>
      <w:spacing w:after="0" w:line="240" w:lineRule="auto"/>
      <w:ind w:left="708"/>
    </w:pPr>
    <w:rPr>
      <w:rFonts w:ascii="Times New Roman" w:eastAsia="PMingLiU" w:hAnsi="Times New Roman" w:cs="Times New Roman"/>
      <w:sz w:val="24"/>
      <w:szCs w:val="24"/>
      <w:lang w:eastAsia="ru-RU"/>
    </w:rPr>
  </w:style>
  <w:style w:type="character" w:customStyle="1" w:styleId="12">
    <w:name w:val="Знак сноски1"/>
    <w:rsid w:val="00917C42"/>
    <w:rPr>
      <w:color w:val="000000"/>
      <w:sz w:val="20"/>
      <w:vertAlign w:val="superscript"/>
    </w:rPr>
  </w:style>
  <w:style w:type="paragraph" w:customStyle="1" w:styleId="Aa">
    <w:name w:val="Текст сноски A"/>
    <w:rsid w:val="00917C42"/>
    <w:pPr>
      <w:spacing w:after="0" w:line="240" w:lineRule="auto"/>
    </w:pPr>
    <w:rPr>
      <w:rFonts w:ascii="Times New Roman" w:eastAsia="Calibri" w:hAnsi="Times New Roman" w:cs="Times New Roman"/>
      <w:color w:val="000000"/>
      <w:sz w:val="20"/>
      <w:szCs w:val="20"/>
      <w:lang w:eastAsia="ru-RU"/>
    </w:rPr>
  </w:style>
  <w:style w:type="character" w:customStyle="1" w:styleId="13">
    <w:name w:val="Гиперссылка1"/>
    <w:rsid w:val="00917C42"/>
    <w:rPr>
      <w:color w:val="0000FF"/>
      <w:sz w:val="20"/>
      <w:u w:val="single"/>
    </w:rPr>
  </w:style>
  <w:style w:type="paragraph" w:customStyle="1" w:styleId="3A">
    <w:name w:val="Заголовок 3 A"/>
    <w:next w:val="21"/>
    <w:rsid w:val="00917C42"/>
    <w:pPr>
      <w:keepNext/>
      <w:spacing w:before="240" w:after="60" w:line="240" w:lineRule="auto"/>
      <w:outlineLvl w:val="2"/>
    </w:pPr>
    <w:rPr>
      <w:rFonts w:ascii="Arial Bold" w:eastAsia="Calibri" w:hAnsi="Arial Bold" w:cs="Arial Bold"/>
      <w:color w:val="000000"/>
      <w:sz w:val="26"/>
      <w:szCs w:val="26"/>
      <w:lang w:eastAsia="ru-RU"/>
    </w:rPr>
  </w:style>
  <w:style w:type="paragraph" w:customStyle="1" w:styleId="14">
    <w:name w:val="Обычный1"/>
    <w:link w:val="15"/>
    <w:rsid w:val="00917C42"/>
    <w:pPr>
      <w:spacing w:after="0" w:line="240" w:lineRule="auto"/>
    </w:pPr>
    <w:rPr>
      <w:rFonts w:ascii="Times New Roman" w:eastAsia="Calibri" w:hAnsi="Times New Roman" w:cs="Times New Roman"/>
      <w:color w:val="000000"/>
      <w:sz w:val="24"/>
      <w:szCs w:val="24"/>
      <w:lang w:eastAsia="ru-RU"/>
    </w:rPr>
  </w:style>
  <w:style w:type="character" w:customStyle="1" w:styleId="15">
    <w:name w:val="Обычный1 Знак"/>
    <w:link w:val="14"/>
    <w:locked/>
    <w:rsid w:val="00917C42"/>
    <w:rPr>
      <w:rFonts w:ascii="Times New Roman" w:eastAsia="Calibri" w:hAnsi="Times New Roman" w:cs="Times New Roman"/>
      <w:color w:val="000000"/>
      <w:sz w:val="24"/>
      <w:szCs w:val="24"/>
      <w:lang w:eastAsia="ru-RU"/>
    </w:rPr>
  </w:style>
  <w:style w:type="paragraph" w:styleId="ab">
    <w:name w:val="footnote text"/>
    <w:basedOn w:val="a"/>
    <w:link w:val="ac"/>
    <w:semiHidden/>
    <w:rsid w:val="00917C42"/>
    <w:pPr>
      <w:spacing w:after="0" w:line="240" w:lineRule="auto"/>
    </w:pPr>
    <w:rPr>
      <w:rFonts w:eastAsia="Calibri" w:cs="Times New Roman"/>
      <w:sz w:val="20"/>
      <w:szCs w:val="20"/>
    </w:rPr>
  </w:style>
  <w:style w:type="character" w:customStyle="1" w:styleId="ac">
    <w:name w:val="Текст сноски Знак"/>
    <w:basedOn w:val="a0"/>
    <w:link w:val="ab"/>
    <w:semiHidden/>
    <w:rsid w:val="00917C42"/>
    <w:rPr>
      <w:rFonts w:ascii="Calibri" w:eastAsia="Calibri" w:hAnsi="Calibri" w:cs="Times New Roman"/>
      <w:sz w:val="20"/>
      <w:szCs w:val="20"/>
    </w:rPr>
  </w:style>
  <w:style w:type="character" w:customStyle="1" w:styleId="FootnoteTextChar">
    <w:name w:val="Footnote Text Char"/>
    <w:semiHidden/>
    <w:locked/>
    <w:rsid w:val="00917C42"/>
    <w:rPr>
      <w:rFonts w:cs="Times New Roman"/>
      <w:sz w:val="20"/>
      <w:szCs w:val="20"/>
      <w:lang w:eastAsia="en-US"/>
    </w:rPr>
  </w:style>
  <w:style w:type="paragraph" w:styleId="22">
    <w:name w:val="Body Text 2"/>
    <w:basedOn w:val="a"/>
    <w:link w:val="23"/>
    <w:rsid w:val="00917C42"/>
    <w:pPr>
      <w:spacing w:after="120" w:line="480" w:lineRule="auto"/>
    </w:pPr>
    <w:rPr>
      <w:rFonts w:eastAsia="Calibri" w:cs="Times New Roman"/>
      <w:sz w:val="20"/>
      <w:szCs w:val="20"/>
    </w:rPr>
  </w:style>
  <w:style w:type="character" w:customStyle="1" w:styleId="23">
    <w:name w:val="Основной текст 2 Знак"/>
    <w:basedOn w:val="a0"/>
    <w:link w:val="22"/>
    <w:rsid w:val="00917C42"/>
    <w:rPr>
      <w:rFonts w:ascii="Calibri" w:eastAsia="Calibri" w:hAnsi="Calibri" w:cs="Times New Roman"/>
      <w:sz w:val="20"/>
      <w:szCs w:val="20"/>
    </w:rPr>
  </w:style>
  <w:style w:type="character" w:customStyle="1" w:styleId="BodyText2Char">
    <w:name w:val="Body Text 2 Char"/>
    <w:semiHidden/>
    <w:locked/>
    <w:rsid w:val="00917C42"/>
    <w:rPr>
      <w:rFonts w:cs="Times New Roman"/>
      <w:lang w:eastAsia="en-US"/>
    </w:rPr>
  </w:style>
  <w:style w:type="paragraph" w:customStyle="1" w:styleId="ad">
    <w:name w:val="МУ Обычный стиль"/>
    <w:basedOn w:val="a"/>
    <w:autoRedefine/>
    <w:rsid w:val="00917C42"/>
    <w:pPr>
      <w:tabs>
        <w:tab w:val="num" w:pos="142"/>
        <w:tab w:val="left" w:pos="709"/>
        <w:tab w:val="num" w:pos="1276"/>
      </w:tabs>
      <w:spacing w:after="0" w:line="240" w:lineRule="auto"/>
      <w:ind w:firstLine="709"/>
      <w:jc w:val="center"/>
    </w:pPr>
    <w:rPr>
      <w:rFonts w:ascii="Arial" w:hAnsi="Arial" w:cs="Arial"/>
      <w:b/>
      <w:color w:val="000000"/>
      <w:sz w:val="24"/>
      <w:szCs w:val="24"/>
      <w:lang w:eastAsia="ru-RU"/>
    </w:rPr>
  </w:style>
  <w:style w:type="paragraph" w:customStyle="1" w:styleId="2A">
    <w:name w:val="Заголовок 2 A"/>
    <w:next w:val="21"/>
    <w:rsid w:val="00917C42"/>
    <w:pPr>
      <w:keepNext/>
      <w:spacing w:before="240" w:after="60" w:line="240" w:lineRule="auto"/>
      <w:outlineLvl w:val="1"/>
    </w:pPr>
    <w:rPr>
      <w:rFonts w:ascii="Arial Bold Italic" w:eastAsia="Calibri" w:hAnsi="Arial Bold Italic" w:cs="Arial Bold Italic"/>
      <w:color w:val="000000"/>
      <w:sz w:val="28"/>
      <w:szCs w:val="28"/>
      <w:lang w:eastAsia="ru-RU"/>
    </w:rPr>
  </w:style>
  <w:style w:type="paragraph" w:styleId="ae">
    <w:name w:val="Body Text Indent"/>
    <w:basedOn w:val="a"/>
    <w:link w:val="af"/>
    <w:semiHidden/>
    <w:rsid w:val="00917C42"/>
    <w:pPr>
      <w:spacing w:after="120"/>
      <w:ind w:left="283"/>
    </w:pPr>
    <w:rPr>
      <w:rFonts w:eastAsia="Calibri" w:cs="Times New Roman"/>
      <w:sz w:val="20"/>
      <w:szCs w:val="20"/>
    </w:rPr>
  </w:style>
  <w:style w:type="character" w:customStyle="1" w:styleId="af">
    <w:name w:val="Основной текст с отступом Знак"/>
    <w:basedOn w:val="a0"/>
    <w:link w:val="ae"/>
    <w:semiHidden/>
    <w:rsid w:val="00917C42"/>
    <w:rPr>
      <w:rFonts w:ascii="Calibri" w:eastAsia="Calibri" w:hAnsi="Calibri" w:cs="Times New Roman"/>
      <w:sz w:val="20"/>
      <w:szCs w:val="20"/>
    </w:rPr>
  </w:style>
  <w:style w:type="character" w:customStyle="1" w:styleId="BodyTextIndentChar">
    <w:name w:val="Body Text Indent Char"/>
    <w:semiHidden/>
    <w:locked/>
    <w:rsid w:val="00917C42"/>
    <w:rPr>
      <w:rFonts w:cs="Times New Roman"/>
      <w:lang w:eastAsia="en-US"/>
    </w:rPr>
  </w:style>
  <w:style w:type="paragraph" w:styleId="af0">
    <w:name w:val="Normal (Web)"/>
    <w:basedOn w:val="a"/>
    <w:uiPriority w:val="99"/>
    <w:rsid w:val="00917C42"/>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rsid w:val="00917C42"/>
    <w:rPr>
      <w:rFonts w:cs="Times New Roman"/>
    </w:rPr>
  </w:style>
  <w:style w:type="character" w:styleId="af1">
    <w:name w:val="Strong"/>
    <w:qFormat/>
    <w:rsid w:val="00917C42"/>
    <w:rPr>
      <w:rFonts w:cs="Times New Roman"/>
      <w:b/>
      <w:bCs/>
    </w:rPr>
  </w:style>
  <w:style w:type="character" w:styleId="af2">
    <w:name w:val="Emphasis"/>
    <w:qFormat/>
    <w:rsid w:val="00917C42"/>
    <w:rPr>
      <w:rFonts w:cs="Times New Roman"/>
      <w:i/>
      <w:iCs/>
    </w:rPr>
  </w:style>
  <w:style w:type="paragraph" w:customStyle="1" w:styleId="af3">
    <w:name w:val="Свободная форма"/>
    <w:rsid w:val="00917C42"/>
    <w:pPr>
      <w:spacing w:after="0" w:line="240" w:lineRule="auto"/>
    </w:pPr>
    <w:rPr>
      <w:rFonts w:ascii="Lucida Grande" w:eastAsia="Calibri" w:hAnsi="Lucida Grande" w:cs="Lucida Grande"/>
      <w:color w:val="000000"/>
      <w:sz w:val="20"/>
      <w:szCs w:val="20"/>
      <w:lang w:eastAsia="ru-RU"/>
    </w:rPr>
  </w:style>
  <w:style w:type="character" w:styleId="af4">
    <w:name w:val="page number"/>
    <w:rsid w:val="00917C42"/>
    <w:rPr>
      <w:rFonts w:cs="Times New Roman"/>
    </w:rPr>
  </w:style>
  <w:style w:type="paragraph" w:customStyle="1" w:styleId="af5">
    <w:name w:val="Знак"/>
    <w:basedOn w:val="a"/>
    <w:autoRedefine/>
    <w:rsid w:val="00917C42"/>
    <w:pPr>
      <w:autoSpaceDE w:val="0"/>
      <w:autoSpaceDN w:val="0"/>
      <w:adjustRightInd w:val="0"/>
      <w:spacing w:after="0" w:line="240" w:lineRule="auto"/>
      <w:ind w:right="28"/>
      <w:jc w:val="both"/>
      <w:textAlignment w:val="baseline"/>
    </w:pPr>
    <w:rPr>
      <w:sz w:val="24"/>
      <w:szCs w:val="24"/>
      <w:lang w:val="en-US"/>
    </w:rPr>
  </w:style>
  <w:style w:type="paragraph" w:styleId="24">
    <w:name w:val="Body Text Indent 2"/>
    <w:basedOn w:val="a"/>
    <w:link w:val="25"/>
    <w:rsid w:val="00917C42"/>
    <w:pPr>
      <w:spacing w:after="120" w:line="480" w:lineRule="auto"/>
      <w:ind w:left="283"/>
    </w:pPr>
    <w:rPr>
      <w:rFonts w:eastAsia="Calibri" w:cs="Times New Roman"/>
      <w:sz w:val="20"/>
      <w:szCs w:val="20"/>
    </w:rPr>
  </w:style>
  <w:style w:type="character" w:customStyle="1" w:styleId="25">
    <w:name w:val="Основной текст с отступом 2 Знак"/>
    <w:basedOn w:val="a0"/>
    <w:link w:val="24"/>
    <w:rsid w:val="00917C42"/>
    <w:rPr>
      <w:rFonts w:ascii="Calibri" w:eastAsia="Calibri" w:hAnsi="Calibri" w:cs="Times New Roman"/>
      <w:sz w:val="20"/>
      <w:szCs w:val="20"/>
    </w:rPr>
  </w:style>
  <w:style w:type="character" w:customStyle="1" w:styleId="BodyTextIndent2Char">
    <w:name w:val="Body Text Indent 2 Char"/>
    <w:semiHidden/>
    <w:locked/>
    <w:rsid w:val="00917C42"/>
    <w:rPr>
      <w:rFonts w:cs="Times New Roman"/>
      <w:lang w:eastAsia="en-US"/>
    </w:rPr>
  </w:style>
  <w:style w:type="paragraph" w:styleId="af6">
    <w:name w:val="Title"/>
    <w:basedOn w:val="a"/>
    <w:link w:val="af7"/>
    <w:uiPriority w:val="99"/>
    <w:qFormat/>
    <w:rsid w:val="00917C42"/>
    <w:pPr>
      <w:spacing w:after="0" w:line="240" w:lineRule="auto"/>
      <w:ind w:left="4500"/>
      <w:jc w:val="center"/>
    </w:pPr>
    <w:rPr>
      <w:rFonts w:ascii="Cambria" w:eastAsia="Calibri" w:hAnsi="Cambria" w:cs="Times New Roman"/>
      <w:b/>
      <w:bCs/>
      <w:kern w:val="28"/>
      <w:sz w:val="32"/>
      <w:szCs w:val="32"/>
    </w:rPr>
  </w:style>
  <w:style w:type="character" w:customStyle="1" w:styleId="af7">
    <w:name w:val="Название Знак"/>
    <w:basedOn w:val="a0"/>
    <w:link w:val="af6"/>
    <w:uiPriority w:val="99"/>
    <w:rsid w:val="00917C42"/>
    <w:rPr>
      <w:rFonts w:ascii="Cambria" w:eastAsia="Calibri" w:hAnsi="Cambria" w:cs="Times New Roman"/>
      <w:b/>
      <w:bCs/>
      <w:kern w:val="28"/>
      <w:sz w:val="32"/>
      <w:szCs w:val="32"/>
    </w:rPr>
  </w:style>
  <w:style w:type="character" w:customStyle="1" w:styleId="TitleChar">
    <w:name w:val="Title Char"/>
    <w:locked/>
    <w:rsid w:val="00917C42"/>
    <w:rPr>
      <w:rFonts w:ascii="Cambria" w:hAnsi="Cambria" w:cs="Cambria"/>
      <w:b/>
      <w:bCs/>
      <w:kern w:val="28"/>
      <w:sz w:val="32"/>
      <w:szCs w:val="32"/>
      <w:lang w:eastAsia="en-US"/>
    </w:rPr>
  </w:style>
  <w:style w:type="paragraph" w:customStyle="1" w:styleId="26">
    <w:name w:val="Знак2"/>
    <w:basedOn w:val="a"/>
    <w:rsid w:val="00917C42"/>
    <w:pPr>
      <w:spacing w:before="100" w:beforeAutospacing="1" w:after="100" w:afterAutospacing="1" w:line="240" w:lineRule="auto"/>
    </w:pPr>
    <w:rPr>
      <w:rFonts w:ascii="Tahoma" w:hAnsi="Tahoma" w:cs="Tahoma"/>
      <w:sz w:val="20"/>
      <w:szCs w:val="20"/>
      <w:lang w:val="en-US"/>
    </w:rPr>
  </w:style>
  <w:style w:type="character" w:customStyle="1" w:styleId="4">
    <w:name w:val="Знак Знак4"/>
    <w:rsid w:val="00917C42"/>
    <w:rPr>
      <w:rFonts w:ascii="Arial" w:hAnsi="Arial"/>
      <w:b/>
      <w:i/>
      <w:sz w:val="28"/>
      <w:lang w:val="ru-RU" w:eastAsia="ru-RU"/>
    </w:rPr>
  </w:style>
  <w:style w:type="character" w:customStyle="1" w:styleId="ConsPlusNormal0">
    <w:name w:val="ConsPlusNormal Знак"/>
    <w:link w:val="ConsPlusNormal"/>
    <w:locked/>
    <w:rsid w:val="00917C42"/>
    <w:rPr>
      <w:rFonts w:ascii="Arial" w:eastAsia="Calibri" w:hAnsi="Arial" w:cs="Arial"/>
      <w:sz w:val="20"/>
      <w:szCs w:val="20"/>
      <w:lang w:eastAsia="ru-RU"/>
    </w:rPr>
  </w:style>
  <w:style w:type="paragraph" w:customStyle="1" w:styleId="211">
    <w:name w:val="Знак21"/>
    <w:basedOn w:val="a"/>
    <w:rsid w:val="00917C42"/>
    <w:pPr>
      <w:spacing w:before="100" w:beforeAutospacing="1" w:after="100" w:afterAutospacing="1" w:line="240" w:lineRule="auto"/>
    </w:pPr>
    <w:rPr>
      <w:rFonts w:ascii="Tahoma" w:hAnsi="Tahoma" w:cs="Tahoma"/>
      <w:sz w:val="20"/>
      <w:szCs w:val="20"/>
      <w:lang w:val="en-US"/>
    </w:rPr>
  </w:style>
  <w:style w:type="paragraph" w:customStyle="1" w:styleId="HTML3">
    <w:name w:val="Стандартный HTML3"/>
    <w:basedOn w:val="a"/>
    <w:rsid w:val="0091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Times New Roman"/>
      <w:sz w:val="20"/>
      <w:szCs w:val="20"/>
      <w:lang w:eastAsia="ru-RU"/>
    </w:rPr>
  </w:style>
  <w:style w:type="paragraph" w:styleId="af8">
    <w:name w:val="Body Text"/>
    <w:basedOn w:val="a"/>
    <w:link w:val="af9"/>
    <w:rsid w:val="00917C42"/>
    <w:pPr>
      <w:spacing w:after="120" w:line="240" w:lineRule="auto"/>
      <w:jc w:val="both"/>
    </w:pPr>
    <w:rPr>
      <w:rFonts w:eastAsia="Calibri" w:cs="Times New Roman"/>
      <w:sz w:val="24"/>
      <w:szCs w:val="24"/>
      <w:lang w:eastAsia="ru-RU"/>
    </w:rPr>
  </w:style>
  <w:style w:type="character" w:customStyle="1" w:styleId="af9">
    <w:name w:val="Основной текст Знак"/>
    <w:basedOn w:val="a0"/>
    <w:link w:val="af8"/>
    <w:rsid w:val="00917C42"/>
    <w:rPr>
      <w:rFonts w:ascii="Calibri" w:eastAsia="Calibri" w:hAnsi="Calibri" w:cs="Times New Roman"/>
      <w:sz w:val="24"/>
      <w:szCs w:val="24"/>
      <w:lang w:eastAsia="ru-RU"/>
    </w:rPr>
  </w:style>
  <w:style w:type="paragraph" w:customStyle="1" w:styleId="ListParagraph1">
    <w:name w:val="List Paragraph1"/>
    <w:basedOn w:val="a"/>
    <w:rsid w:val="00917C42"/>
    <w:pPr>
      <w:ind w:left="720"/>
    </w:pPr>
    <w:rPr>
      <w:rFonts w:cs="Times New Roman"/>
      <w:lang w:eastAsia="ru-RU"/>
    </w:rPr>
  </w:style>
  <w:style w:type="paragraph" w:customStyle="1" w:styleId="27">
    <w:name w:val="Знак2"/>
    <w:basedOn w:val="a"/>
    <w:rsid w:val="00917C42"/>
    <w:pPr>
      <w:spacing w:before="100" w:beforeAutospacing="1" w:after="100" w:afterAutospacing="1" w:line="240" w:lineRule="auto"/>
    </w:pPr>
    <w:rPr>
      <w:rFonts w:ascii="Tahoma" w:hAnsi="Tahoma" w:cs="Times New Roman"/>
      <w:sz w:val="20"/>
      <w:szCs w:val="20"/>
      <w:lang w:val="en-US"/>
    </w:rPr>
  </w:style>
  <w:style w:type="paragraph" w:styleId="afa">
    <w:name w:val="No Spacing"/>
    <w:link w:val="afb"/>
    <w:qFormat/>
    <w:rsid w:val="00917C42"/>
    <w:pPr>
      <w:spacing w:after="0" w:line="240" w:lineRule="auto"/>
    </w:pPr>
    <w:rPr>
      <w:rFonts w:ascii="Calibri" w:eastAsia="Calibri" w:hAnsi="Calibri" w:cs="Times New Roman"/>
    </w:rPr>
  </w:style>
  <w:style w:type="table" w:styleId="afc">
    <w:name w:val="Table Grid"/>
    <w:basedOn w:val="a1"/>
    <w:uiPriority w:val="59"/>
    <w:rsid w:val="00917C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rsid w:val="00917C42"/>
    <w:pPr>
      <w:spacing w:after="0" w:line="240" w:lineRule="auto"/>
    </w:pPr>
    <w:rPr>
      <w:rFonts w:ascii="Calibri" w:eastAsia="Times New Roman" w:hAnsi="Calibri" w:cs="Times New Roman"/>
    </w:rPr>
  </w:style>
  <w:style w:type="paragraph" w:styleId="afd">
    <w:name w:val="List Paragraph"/>
    <w:basedOn w:val="a"/>
    <w:link w:val="afe"/>
    <w:uiPriority w:val="34"/>
    <w:qFormat/>
    <w:rsid w:val="00917C42"/>
    <w:pPr>
      <w:suppressAutoHyphens/>
      <w:spacing w:after="0" w:line="240" w:lineRule="auto"/>
      <w:ind w:left="708"/>
    </w:pPr>
    <w:rPr>
      <w:rFonts w:ascii="Times New Roman" w:hAnsi="Times New Roman" w:cs="Times New Roman"/>
      <w:sz w:val="24"/>
      <w:szCs w:val="24"/>
      <w:lang w:eastAsia="ar-SA"/>
    </w:rPr>
  </w:style>
  <w:style w:type="paragraph" w:customStyle="1" w:styleId="17">
    <w:name w:val="Абзац списка1"/>
    <w:basedOn w:val="a"/>
    <w:rsid w:val="00917C42"/>
    <w:pPr>
      <w:spacing w:after="0" w:line="240" w:lineRule="auto"/>
      <w:ind w:left="708"/>
    </w:pPr>
    <w:rPr>
      <w:rFonts w:ascii="Times New Roman" w:eastAsia="PMingLiU" w:hAnsi="Times New Roman" w:cs="Times New Roman"/>
      <w:sz w:val="24"/>
      <w:szCs w:val="24"/>
      <w:lang w:eastAsia="ru-RU"/>
    </w:rPr>
  </w:style>
  <w:style w:type="paragraph" w:customStyle="1" w:styleId="28">
    <w:name w:val="Абзац списка2"/>
    <w:basedOn w:val="a"/>
    <w:uiPriority w:val="99"/>
    <w:rsid w:val="00917C42"/>
    <w:pPr>
      <w:ind w:left="720"/>
    </w:pPr>
    <w:rPr>
      <w:lang w:eastAsia="ru-RU"/>
    </w:rPr>
  </w:style>
  <w:style w:type="character" w:customStyle="1" w:styleId="afe">
    <w:name w:val="Абзац списка Знак"/>
    <w:link w:val="afd"/>
    <w:uiPriority w:val="34"/>
    <w:locked/>
    <w:rsid w:val="00917C42"/>
    <w:rPr>
      <w:rFonts w:ascii="Times New Roman" w:eastAsia="Times New Roman" w:hAnsi="Times New Roman" w:cs="Times New Roman"/>
      <w:sz w:val="24"/>
      <w:szCs w:val="24"/>
      <w:lang w:eastAsia="ar-SA"/>
    </w:rPr>
  </w:style>
  <w:style w:type="paragraph" w:styleId="aff">
    <w:name w:val="Document Map"/>
    <w:basedOn w:val="a"/>
    <w:link w:val="aff0"/>
    <w:rsid w:val="00917C42"/>
    <w:rPr>
      <w:rFonts w:ascii="Tahoma" w:hAnsi="Tahoma" w:cs="Tahoma"/>
      <w:sz w:val="16"/>
      <w:szCs w:val="16"/>
    </w:rPr>
  </w:style>
  <w:style w:type="character" w:customStyle="1" w:styleId="aff0">
    <w:name w:val="Схема документа Знак"/>
    <w:basedOn w:val="a0"/>
    <w:link w:val="aff"/>
    <w:rsid w:val="00917C42"/>
    <w:rPr>
      <w:rFonts w:ascii="Tahoma" w:eastAsia="Times New Roman" w:hAnsi="Tahoma" w:cs="Tahoma"/>
      <w:sz w:val="16"/>
      <w:szCs w:val="16"/>
    </w:rPr>
  </w:style>
  <w:style w:type="paragraph" w:customStyle="1" w:styleId="31">
    <w:name w:val="Абзац списка3"/>
    <w:basedOn w:val="a"/>
    <w:rsid w:val="00F53663"/>
    <w:pPr>
      <w:spacing w:after="0" w:line="240" w:lineRule="auto"/>
      <w:ind w:left="708"/>
    </w:pPr>
    <w:rPr>
      <w:rFonts w:ascii="Times New Roman" w:eastAsia="PMingLiU" w:hAnsi="Times New Roman" w:cs="Times New Roman"/>
      <w:sz w:val="24"/>
      <w:szCs w:val="24"/>
      <w:lang w:eastAsia="ru-RU"/>
    </w:rPr>
  </w:style>
  <w:style w:type="paragraph" w:customStyle="1" w:styleId="29">
    <w:name w:val="Без интервала2"/>
    <w:rsid w:val="00F53663"/>
    <w:pPr>
      <w:spacing w:after="0" w:line="240" w:lineRule="auto"/>
    </w:pPr>
    <w:rPr>
      <w:rFonts w:ascii="Calibri" w:eastAsia="Times New Roman" w:hAnsi="Calibri" w:cs="Times New Roman"/>
    </w:rPr>
  </w:style>
  <w:style w:type="paragraph" w:customStyle="1" w:styleId="40">
    <w:name w:val="Абзац списка4"/>
    <w:basedOn w:val="a"/>
    <w:rsid w:val="00817DC8"/>
    <w:pPr>
      <w:spacing w:after="0" w:line="240" w:lineRule="auto"/>
      <w:ind w:left="720"/>
      <w:contextualSpacing/>
    </w:pPr>
    <w:rPr>
      <w:rFonts w:ascii="Times New Roman" w:eastAsia="Calibri" w:hAnsi="Times New Roman" w:cs="Times New Roman"/>
      <w:sz w:val="24"/>
      <w:szCs w:val="24"/>
      <w:lang w:eastAsia="ru-RU"/>
    </w:rPr>
  </w:style>
  <w:style w:type="paragraph" w:customStyle="1" w:styleId="HTML1">
    <w:name w:val="Стандартный HTML1"/>
    <w:basedOn w:val="a"/>
    <w:rsid w:val="0081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paragraph" w:customStyle="1" w:styleId="-N">
    <w:name w:val="Список-N"/>
    <w:basedOn w:val="a"/>
    <w:rsid w:val="00BE4F62"/>
    <w:pPr>
      <w:widowControl w:val="0"/>
      <w:suppressAutoHyphens/>
      <w:spacing w:after="0"/>
      <w:ind w:left="720"/>
      <w:contextualSpacing/>
      <w:jc w:val="both"/>
    </w:pPr>
    <w:rPr>
      <w:rFonts w:ascii="Times New Roman" w:eastAsia="Calibri" w:hAnsi="Times New Roman" w:cs="Times New Roman"/>
      <w:sz w:val="28"/>
      <w:szCs w:val="28"/>
      <w:lang w:eastAsia="zh-CN"/>
    </w:rPr>
  </w:style>
  <w:style w:type="character" w:customStyle="1" w:styleId="afb">
    <w:name w:val="Без интервала Знак"/>
    <w:link w:val="afa"/>
    <w:rsid w:val="00BE4F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42"/>
    <w:rPr>
      <w:rFonts w:ascii="Calibri" w:eastAsia="Times New Roman" w:hAnsi="Calibri" w:cs="Calibri"/>
    </w:rPr>
  </w:style>
  <w:style w:type="paragraph" w:styleId="1">
    <w:name w:val="heading 1"/>
    <w:basedOn w:val="a"/>
    <w:next w:val="a"/>
    <w:link w:val="10"/>
    <w:qFormat/>
    <w:rsid w:val="00917C42"/>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qFormat/>
    <w:rsid w:val="00917C42"/>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
    <w:next w:val="a"/>
    <w:link w:val="30"/>
    <w:qFormat/>
    <w:rsid w:val="00917C42"/>
    <w:pPr>
      <w:keepNext/>
      <w:spacing w:before="240" w:after="60"/>
      <w:outlineLvl w:val="2"/>
    </w:pPr>
    <w:rPr>
      <w:rFonts w:ascii="Cambria" w:eastAsia="Calibri" w:hAnsi="Cambria" w:cs="Times New Roman"/>
      <w:b/>
      <w:bCs/>
      <w:sz w:val="26"/>
      <w:szCs w:val="26"/>
    </w:rPr>
  </w:style>
  <w:style w:type="paragraph" w:styleId="6">
    <w:name w:val="heading 6"/>
    <w:basedOn w:val="a"/>
    <w:next w:val="a"/>
    <w:link w:val="60"/>
    <w:qFormat/>
    <w:rsid w:val="00917C42"/>
    <w:pPr>
      <w:spacing w:before="240" w:after="60" w:line="240" w:lineRule="auto"/>
      <w:jc w:val="both"/>
      <w:outlineLvl w:val="5"/>
    </w:pPr>
    <w:rPr>
      <w:rFonts w:eastAsia="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C42"/>
    <w:rPr>
      <w:rFonts w:ascii="Cambria" w:eastAsia="Calibri" w:hAnsi="Cambria" w:cs="Times New Roman"/>
      <w:b/>
      <w:bCs/>
      <w:kern w:val="32"/>
      <w:sz w:val="32"/>
      <w:szCs w:val="32"/>
    </w:rPr>
  </w:style>
  <w:style w:type="character" w:customStyle="1" w:styleId="20">
    <w:name w:val="Заголовок 2 Знак"/>
    <w:basedOn w:val="a0"/>
    <w:link w:val="2"/>
    <w:rsid w:val="00917C42"/>
    <w:rPr>
      <w:rFonts w:ascii="Cambria" w:eastAsia="Calibri" w:hAnsi="Cambria" w:cs="Times New Roman"/>
      <w:b/>
      <w:bCs/>
      <w:i/>
      <w:iCs/>
      <w:sz w:val="28"/>
      <w:szCs w:val="28"/>
    </w:rPr>
  </w:style>
  <w:style w:type="character" w:customStyle="1" w:styleId="30">
    <w:name w:val="Заголовок 3 Знак"/>
    <w:basedOn w:val="a0"/>
    <w:link w:val="3"/>
    <w:rsid w:val="00917C42"/>
    <w:rPr>
      <w:rFonts w:ascii="Cambria" w:eastAsia="Calibri" w:hAnsi="Cambria" w:cs="Times New Roman"/>
      <w:b/>
      <w:bCs/>
      <w:sz w:val="26"/>
      <w:szCs w:val="26"/>
    </w:rPr>
  </w:style>
  <w:style w:type="character" w:customStyle="1" w:styleId="60">
    <w:name w:val="Заголовок 6 Знак"/>
    <w:basedOn w:val="a0"/>
    <w:link w:val="6"/>
    <w:rsid w:val="00917C42"/>
    <w:rPr>
      <w:rFonts w:ascii="Calibri" w:eastAsia="Calibri" w:hAnsi="Calibri" w:cs="Times New Roman"/>
      <w:b/>
      <w:bCs/>
      <w:lang w:eastAsia="ru-RU"/>
    </w:rPr>
  </w:style>
  <w:style w:type="character" w:customStyle="1" w:styleId="Heading2Char">
    <w:name w:val="Heading 2 Char"/>
    <w:semiHidden/>
    <w:locked/>
    <w:rsid w:val="00917C42"/>
    <w:rPr>
      <w:rFonts w:ascii="Cambria" w:hAnsi="Cambria" w:cs="Cambria"/>
      <w:b/>
      <w:bCs/>
      <w:i/>
      <w:iCs/>
      <w:sz w:val="28"/>
      <w:szCs w:val="28"/>
      <w:lang w:eastAsia="en-US"/>
    </w:rPr>
  </w:style>
  <w:style w:type="character" w:customStyle="1" w:styleId="Heading3Char">
    <w:name w:val="Heading 3 Char"/>
    <w:semiHidden/>
    <w:locked/>
    <w:rsid w:val="00917C42"/>
    <w:rPr>
      <w:rFonts w:ascii="Cambria" w:hAnsi="Cambria" w:cs="Cambria"/>
      <w:b/>
      <w:bCs/>
      <w:sz w:val="26"/>
      <w:szCs w:val="26"/>
      <w:lang w:eastAsia="en-US"/>
    </w:rPr>
  </w:style>
  <w:style w:type="character" w:customStyle="1" w:styleId="Bodytext">
    <w:name w:val="Body text_"/>
    <w:link w:val="Bodytext1"/>
    <w:locked/>
    <w:rsid w:val="00917C42"/>
    <w:rPr>
      <w:rFonts w:ascii="Arial" w:hAnsi="Arial" w:cs="Arial"/>
      <w:sz w:val="23"/>
      <w:szCs w:val="23"/>
      <w:shd w:val="clear" w:color="auto" w:fill="FFFFFF"/>
    </w:rPr>
  </w:style>
  <w:style w:type="character" w:customStyle="1" w:styleId="Heading1">
    <w:name w:val="Heading #1_"/>
    <w:link w:val="Heading10"/>
    <w:locked/>
    <w:rsid w:val="00917C42"/>
    <w:rPr>
      <w:rFonts w:ascii="Arial" w:hAnsi="Arial" w:cs="Arial"/>
      <w:b/>
      <w:bCs/>
      <w:sz w:val="31"/>
      <w:szCs w:val="31"/>
      <w:shd w:val="clear" w:color="auto" w:fill="FFFFFF"/>
    </w:rPr>
  </w:style>
  <w:style w:type="paragraph" w:customStyle="1" w:styleId="Bodytext1">
    <w:name w:val="Body text1"/>
    <w:basedOn w:val="a"/>
    <w:link w:val="Bodytext"/>
    <w:rsid w:val="00917C42"/>
    <w:pPr>
      <w:shd w:val="clear" w:color="auto" w:fill="FFFFFF"/>
      <w:spacing w:before="180" w:after="0" w:line="274" w:lineRule="exact"/>
      <w:jc w:val="both"/>
    </w:pPr>
    <w:rPr>
      <w:rFonts w:ascii="Arial" w:eastAsiaTheme="minorHAnsi" w:hAnsi="Arial" w:cs="Arial"/>
      <w:sz w:val="23"/>
      <w:szCs w:val="23"/>
    </w:rPr>
  </w:style>
  <w:style w:type="paragraph" w:customStyle="1" w:styleId="Heading10">
    <w:name w:val="Heading #1"/>
    <w:basedOn w:val="a"/>
    <w:link w:val="Heading1"/>
    <w:rsid w:val="00917C42"/>
    <w:pPr>
      <w:shd w:val="clear" w:color="auto" w:fill="FFFFFF"/>
      <w:spacing w:before="3720" w:after="0" w:line="365" w:lineRule="exact"/>
      <w:outlineLvl w:val="0"/>
    </w:pPr>
    <w:rPr>
      <w:rFonts w:ascii="Arial" w:eastAsiaTheme="minorHAnsi" w:hAnsi="Arial" w:cs="Arial"/>
      <w:b/>
      <w:bCs/>
      <w:sz w:val="31"/>
      <w:szCs w:val="31"/>
    </w:rPr>
  </w:style>
  <w:style w:type="paragraph" w:styleId="a3">
    <w:name w:val="header"/>
    <w:basedOn w:val="a"/>
    <w:link w:val="a4"/>
    <w:uiPriority w:val="99"/>
    <w:rsid w:val="00917C42"/>
    <w:pPr>
      <w:tabs>
        <w:tab w:val="center" w:pos="4677"/>
        <w:tab w:val="right" w:pos="9355"/>
      </w:tabs>
      <w:spacing w:after="0" w:line="240" w:lineRule="auto"/>
    </w:pPr>
    <w:rPr>
      <w:rFonts w:eastAsia="Calibri" w:cs="Times New Roman"/>
      <w:sz w:val="20"/>
      <w:szCs w:val="20"/>
    </w:rPr>
  </w:style>
  <w:style w:type="character" w:customStyle="1" w:styleId="a4">
    <w:name w:val="Верхний колонтитул Знак"/>
    <w:basedOn w:val="a0"/>
    <w:link w:val="a3"/>
    <w:uiPriority w:val="99"/>
    <w:rsid w:val="00917C42"/>
    <w:rPr>
      <w:rFonts w:ascii="Calibri" w:eastAsia="Calibri" w:hAnsi="Calibri" w:cs="Times New Roman"/>
      <w:sz w:val="20"/>
      <w:szCs w:val="20"/>
    </w:rPr>
  </w:style>
  <w:style w:type="paragraph" w:styleId="a5">
    <w:name w:val="footer"/>
    <w:basedOn w:val="a"/>
    <w:link w:val="a6"/>
    <w:semiHidden/>
    <w:rsid w:val="00917C42"/>
    <w:pPr>
      <w:tabs>
        <w:tab w:val="center" w:pos="4677"/>
        <w:tab w:val="right" w:pos="9355"/>
      </w:tabs>
      <w:spacing w:after="0" w:line="240" w:lineRule="auto"/>
    </w:pPr>
    <w:rPr>
      <w:rFonts w:eastAsia="Calibri" w:cs="Times New Roman"/>
      <w:sz w:val="20"/>
      <w:szCs w:val="20"/>
    </w:rPr>
  </w:style>
  <w:style w:type="character" w:customStyle="1" w:styleId="a6">
    <w:name w:val="Нижний колонтитул Знак"/>
    <w:basedOn w:val="a0"/>
    <w:link w:val="a5"/>
    <w:semiHidden/>
    <w:rsid w:val="00917C42"/>
    <w:rPr>
      <w:rFonts w:ascii="Calibri" w:eastAsia="Calibri" w:hAnsi="Calibri" w:cs="Times New Roman"/>
      <w:sz w:val="20"/>
      <w:szCs w:val="20"/>
    </w:rPr>
  </w:style>
  <w:style w:type="paragraph" w:customStyle="1" w:styleId="ConsPlusNormal">
    <w:name w:val="ConsPlusNormal"/>
    <w:link w:val="ConsPlusNormal0"/>
    <w:qFormat/>
    <w:rsid w:val="00917C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17C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HTML">
    <w:name w:val="HTML Preformatted"/>
    <w:basedOn w:val="a"/>
    <w:link w:val="HTML0"/>
    <w:semiHidden/>
    <w:rsid w:val="00917C42"/>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semiHidden/>
    <w:rsid w:val="00917C42"/>
    <w:rPr>
      <w:rFonts w:ascii="Courier New" w:eastAsia="Calibri" w:hAnsi="Courier New" w:cs="Times New Roman"/>
      <w:sz w:val="20"/>
      <w:szCs w:val="20"/>
      <w:shd w:val="clear" w:color="auto" w:fill="FBFCFE"/>
      <w:lang w:eastAsia="ru-RU"/>
    </w:rPr>
  </w:style>
  <w:style w:type="paragraph" w:customStyle="1" w:styleId="21">
    <w:name w:val="Обычный2"/>
    <w:rsid w:val="00917C42"/>
    <w:pPr>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semiHidden/>
    <w:rsid w:val="00917C42"/>
    <w:rPr>
      <w:rFonts w:ascii="Times New Roman" w:eastAsia="Calibri" w:hAnsi="Times New Roman" w:cs="Times New Roman"/>
      <w:sz w:val="2"/>
      <w:szCs w:val="2"/>
    </w:rPr>
  </w:style>
  <w:style w:type="character" w:customStyle="1" w:styleId="a8">
    <w:name w:val="Текст выноски Знак"/>
    <w:basedOn w:val="a0"/>
    <w:link w:val="a7"/>
    <w:semiHidden/>
    <w:rsid w:val="00917C42"/>
    <w:rPr>
      <w:rFonts w:ascii="Times New Roman" w:eastAsia="Calibri" w:hAnsi="Times New Roman" w:cs="Times New Roman"/>
      <w:sz w:val="2"/>
      <w:szCs w:val="2"/>
    </w:rPr>
  </w:style>
  <w:style w:type="paragraph" w:customStyle="1" w:styleId="1A">
    <w:name w:val="Заголовок 1 A"/>
    <w:next w:val="21"/>
    <w:rsid w:val="00917C42"/>
    <w:pPr>
      <w:keepNext/>
      <w:spacing w:before="240" w:after="60" w:line="240" w:lineRule="auto"/>
      <w:outlineLvl w:val="0"/>
    </w:pPr>
    <w:rPr>
      <w:rFonts w:ascii="Arial Bold" w:eastAsia="Calibri" w:hAnsi="Arial Bold" w:cs="Arial Bold"/>
      <w:color w:val="000000"/>
      <w:kern w:val="32"/>
      <w:sz w:val="32"/>
      <w:szCs w:val="32"/>
      <w:lang w:eastAsia="ru-RU"/>
    </w:rPr>
  </w:style>
  <w:style w:type="paragraph" w:customStyle="1" w:styleId="210">
    <w:name w:val="Основной текст 21"/>
    <w:rsid w:val="00917C42"/>
    <w:pPr>
      <w:spacing w:after="120" w:line="480" w:lineRule="auto"/>
    </w:pPr>
    <w:rPr>
      <w:rFonts w:ascii="Times New Roman" w:eastAsia="Calibri" w:hAnsi="Times New Roman" w:cs="Times New Roman"/>
      <w:color w:val="000000"/>
      <w:sz w:val="26"/>
      <w:szCs w:val="26"/>
      <w:lang w:eastAsia="ru-RU"/>
    </w:rPr>
  </w:style>
  <w:style w:type="character" w:styleId="a9">
    <w:name w:val="Hyperlink"/>
    <w:rsid w:val="00917C42"/>
    <w:rPr>
      <w:rFonts w:cs="Times New Roman"/>
      <w:color w:val="0000FF"/>
      <w:u w:val="single"/>
    </w:rPr>
  </w:style>
  <w:style w:type="paragraph" w:customStyle="1" w:styleId="11">
    <w:name w:val="Абзац списка1"/>
    <w:basedOn w:val="a"/>
    <w:rsid w:val="00917C42"/>
    <w:pPr>
      <w:spacing w:after="0" w:line="240" w:lineRule="auto"/>
      <w:ind w:left="708"/>
    </w:pPr>
    <w:rPr>
      <w:rFonts w:ascii="Times New Roman" w:eastAsia="PMingLiU" w:hAnsi="Times New Roman" w:cs="Times New Roman"/>
      <w:sz w:val="24"/>
      <w:szCs w:val="24"/>
      <w:lang w:eastAsia="ru-RU"/>
    </w:rPr>
  </w:style>
  <w:style w:type="character" w:customStyle="1" w:styleId="12">
    <w:name w:val="Знак сноски1"/>
    <w:rsid w:val="00917C42"/>
    <w:rPr>
      <w:color w:val="000000"/>
      <w:sz w:val="20"/>
      <w:vertAlign w:val="superscript"/>
    </w:rPr>
  </w:style>
  <w:style w:type="paragraph" w:customStyle="1" w:styleId="Aa">
    <w:name w:val="Текст сноски A"/>
    <w:rsid w:val="00917C42"/>
    <w:pPr>
      <w:spacing w:after="0" w:line="240" w:lineRule="auto"/>
    </w:pPr>
    <w:rPr>
      <w:rFonts w:ascii="Times New Roman" w:eastAsia="Calibri" w:hAnsi="Times New Roman" w:cs="Times New Roman"/>
      <w:color w:val="000000"/>
      <w:sz w:val="20"/>
      <w:szCs w:val="20"/>
      <w:lang w:eastAsia="ru-RU"/>
    </w:rPr>
  </w:style>
  <w:style w:type="character" w:customStyle="1" w:styleId="13">
    <w:name w:val="Гиперссылка1"/>
    <w:rsid w:val="00917C42"/>
    <w:rPr>
      <w:color w:val="0000FF"/>
      <w:sz w:val="20"/>
      <w:u w:val="single"/>
    </w:rPr>
  </w:style>
  <w:style w:type="paragraph" w:customStyle="1" w:styleId="3A">
    <w:name w:val="Заголовок 3 A"/>
    <w:next w:val="21"/>
    <w:rsid w:val="00917C42"/>
    <w:pPr>
      <w:keepNext/>
      <w:spacing w:before="240" w:after="60" w:line="240" w:lineRule="auto"/>
      <w:outlineLvl w:val="2"/>
    </w:pPr>
    <w:rPr>
      <w:rFonts w:ascii="Arial Bold" w:eastAsia="Calibri" w:hAnsi="Arial Bold" w:cs="Arial Bold"/>
      <w:color w:val="000000"/>
      <w:sz w:val="26"/>
      <w:szCs w:val="26"/>
      <w:lang w:eastAsia="ru-RU"/>
    </w:rPr>
  </w:style>
  <w:style w:type="paragraph" w:customStyle="1" w:styleId="14">
    <w:name w:val="Обычный1"/>
    <w:link w:val="15"/>
    <w:rsid w:val="00917C42"/>
    <w:pPr>
      <w:spacing w:after="0" w:line="240" w:lineRule="auto"/>
    </w:pPr>
    <w:rPr>
      <w:rFonts w:ascii="Times New Roman" w:eastAsia="Calibri" w:hAnsi="Times New Roman" w:cs="Times New Roman"/>
      <w:color w:val="000000"/>
      <w:sz w:val="24"/>
      <w:szCs w:val="24"/>
      <w:lang w:eastAsia="ru-RU"/>
    </w:rPr>
  </w:style>
  <w:style w:type="character" w:customStyle="1" w:styleId="15">
    <w:name w:val="Обычный1 Знак"/>
    <w:link w:val="14"/>
    <w:locked/>
    <w:rsid w:val="00917C42"/>
    <w:rPr>
      <w:rFonts w:ascii="Times New Roman" w:eastAsia="Calibri" w:hAnsi="Times New Roman" w:cs="Times New Roman"/>
      <w:color w:val="000000"/>
      <w:sz w:val="24"/>
      <w:szCs w:val="24"/>
      <w:lang w:eastAsia="ru-RU"/>
    </w:rPr>
  </w:style>
  <w:style w:type="paragraph" w:styleId="ab">
    <w:name w:val="footnote text"/>
    <w:basedOn w:val="a"/>
    <w:link w:val="ac"/>
    <w:semiHidden/>
    <w:rsid w:val="00917C42"/>
    <w:pPr>
      <w:spacing w:after="0" w:line="240" w:lineRule="auto"/>
    </w:pPr>
    <w:rPr>
      <w:rFonts w:eastAsia="Calibri" w:cs="Times New Roman"/>
      <w:sz w:val="20"/>
      <w:szCs w:val="20"/>
    </w:rPr>
  </w:style>
  <w:style w:type="character" w:customStyle="1" w:styleId="ac">
    <w:name w:val="Текст сноски Знак"/>
    <w:basedOn w:val="a0"/>
    <w:link w:val="ab"/>
    <w:semiHidden/>
    <w:rsid w:val="00917C42"/>
    <w:rPr>
      <w:rFonts w:ascii="Calibri" w:eastAsia="Calibri" w:hAnsi="Calibri" w:cs="Times New Roman"/>
      <w:sz w:val="20"/>
      <w:szCs w:val="20"/>
    </w:rPr>
  </w:style>
  <w:style w:type="character" w:customStyle="1" w:styleId="FootnoteTextChar">
    <w:name w:val="Footnote Text Char"/>
    <w:semiHidden/>
    <w:locked/>
    <w:rsid w:val="00917C42"/>
    <w:rPr>
      <w:rFonts w:cs="Times New Roman"/>
      <w:sz w:val="20"/>
      <w:szCs w:val="20"/>
      <w:lang w:eastAsia="en-US"/>
    </w:rPr>
  </w:style>
  <w:style w:type="paragraph" w:styleId="22">
    <w:name w:val="Body Text 2"/>
    <w:basedOn w:val="a"/>
    <w:link w:val="23"/>
    <w:rsid w:val="00917C42"/>
    <w:pPr>
      <w:spacing w:after="120" w:line="480" w:lineRule="auto"/>
    </w:pPr>
    <w:rPr>
      <w:rFonts w:eastAsia="Calibri" w:cs="Times New Roman"/>
      <w:sz w:val="20"/>
      <w:szCs w:val="20"/>
    </w:rPr>
  </w:style>
  <w:style w:type="character" w:customStyle="1" w:styleId="23">
    <w:name w:val="Основной текст 2 Знак"/>
    <w:basedOn w:val="a0"/>
    <w:link w:val="22"/>
    <w:rsid w:val="00917C42"/>
    <w:rPr>
      <w:rFonts w:ascii="Calibri" w:eastAsia="Calibri" w:hAnsi="Calibri" w:cs="Times New Roman"/>
      <w:sz w:val="20"/>
      <w:szCs w:val="20"/>
    </w:rPr>
  </w:style>
  <w:style w:type="character" w:customStyle="1" w:styleId="BodyText2Char">
    <w:name w:val="Body Text 2 Char"/>
    <w:semiHidden/>
    <w:locked/>
    <w:rsid w:val="00917C42"/>
    <w:rPr>
      <w:rFonts w:cs="Times New Roman"/>
      <w:lang w:eastAsia="en-US"/>
    </w:rPr>
  </w:style>
  <w:style w:type="paragraph" w:customStyle="1" w:styleId="ad">
    <w:name w:val="МУ Обычный стиль"/>
    <w:basedOn w:val="a"/>
    <w:autoRedefine/>
    <w:rsid w:val="00917C42"/>
    <w:pPr>
      <w:tabs>
        <w:tab w:val="num" w:pos="142"/>
        <w:tab w:val="left" w:pos="709"/>
        <w:tab w:val="num" w:pos="1276"/>
      </w:tabs>
      <w:spacing w:after="0" w:line="240" w:lineRule="auto"/>
      <w:ind w:firstLine="709"/>
      <w:jc w:val="center"/>
    </w:pPr>
    <w:rPr>
      <w:rFonts w:ascii="Arial" w:hAnsi="Arial" w:cs="Arial"/>
      <w:b/>
      <w:color w:val="000000"/>
      <w:sz w:val="24"/>
      <w:szCs w:val="24"/>
      <w:lang w:eastAsia="ru-RU"/>
    </w:rPr>
  </w:style>
  <w:style w:type="paragraph" w:customStyle="1" w:styleId="2A">
    <w:name w:val="Заголовок 2 A"/>
    <w:next w:val="21"/>
    <w:rsid w:val="00917C42"/>
    <w:pPr>
      <w:keepNext/>
      <w:spacing w:before="240" w:after="60" w:line="240" w:lineRule="auto"/>
      <w:outlineLvl w:val="1"/>
    </w:pPr>
    <w:rPr>
      <w:rFonts w:ascii="Arial Bold Italic" w:eastAsia="Calibri" w:hAnsi="Arial Bold Italic" w:cs="Arial Bold Italic"/>
      <w:color w:val="000000"/>
      <w:sz w:val="28"/>
      <w:szCs w:val="28"/>
      <w:lang w:eastAsia="ru-RU"/>
    </w:rPr>
  </w:style>
  <w:style w:type="paragraph" w:styleId="ae">
    <w:name w:val="Body Text Indent"/>
    <w:basedOn w:val="a"/>
    <w:link w:val="af"/>
    <w:semiHidden/>
    <w:rsid w:val="00917C42"/>
    <w:pPr>
      <w:spacing w:after="120"/>
      <w:ind w:left="283"/>
    </w:pPr>
    <w:rPr>
      <w:rFonts w:eastAsia="Calibri" w:cs="Times New Roman"/>
      <w:sz w:val="20"/>
      <w:szCs w:val="20"/>
    </w:rPr>
  </w:style>
  <w:style w:type="character" w:customStyle="1" w:styleId="af">
    <w:name w:val="Основной текст с отступом Знак"/>
    <w:basedOn w:val="a0"/>
    <w:link w:val="ae"/>
    <w:semiHidden/>
    <w:rsid w:val="00917C42"/>
    <w:rPr>
      <w:rFonts w:ascii="Calibri" w:eastAsia="Calibri" w:hAnsi="Calibri" w:cs="Times New Roman"/>
      <w:sz w:val="20"/>
      <w:szCs w:val="20"/>
    </w:rPr>
  </w:style>
  <w:style w:type="character" w:customStyle="1" w:styleId="BodyTextIndentChar">
    <w:name w:val="Body Text Indent Char"/>
    <w:semiHidden/>
    <w:locked/>
    <w:rsid w:val="00917C42"/>
    <w:rPr>
      <w:rFonts w:cs="Times New Roman"/>
      <w:lang w:eastAsia="en-US"/>
    </w:rPr>
  </w:style>
  <w:style w:type="paragraph" w:styleId="af0">
    <w:name w:val="Normal (Web)"/>
    <w:basedOn w:val="a"/>
    <w:uiPriority w:val="99"/>
    <w:rsid w:val="00917C42"/>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rsid w:val="00917C42"/>
    <w:rPr>
      <w:rFonts w:cs="Times New Roman"/>
    </w:rPr>
  </w:style>
  <w:style w:type="character" w:styleId="af1">
    <w:name w:val="Strong"/>
    <w:qFormat/>
    <w:rsid w:val="00917C42"/>
    <w:rPr>
      <w:rFonts w:cs="Times New Roman"/>
      <w:b/>
      <w:bCs/>
    </w:rPr>
  </w:style>
  <w:style w:type="character" w:styleId="af2">
    <w:name w:val="Emphasis"/>
    <w:qFormat/>
    <w:rsid w:val="00917C42"/>
    <w:rPr>
      <w:rFonts w:cs="Times New Roman"/>
      <w:i/>
      <w:iCs/>
    </w:rPr>
  </w:style>
  <w:style w:type="paragraph" w:customStyle="1" w:styleId="af3">
    <w:name w:val="Свободная форма"/>
    <w:rsid w:val="00917C42"/>
    <w:pPr>
      <w:spacing w:after="0" w:line="240" w:lineRule="auto"/>
    </w:pPr>
    <w:rPr>
      <w:rFonts w:ascii="Lucida Grande" w:eastAsia="Calibri" w:hAnsi="Lucida Grande" w:cs="Lucida Grande"/>
      <w:color w:val="000000"/>
      <w:sz w:val="20"/>
      <w:szCs w:val="20"/>
      <w:lang w:eastAsia="ru-RU"/>
    </w:rPr>
  </w:style>
  <w:style w:type="character" w:styleId="af4">
    <w:name w:val="page number"/>
    <w:rsid w:val="00917C42"/>
    <w:rPr>
      <w:rFonts w:cs="Times New Roman"/>
    </w:rPr>
  </w:style>
  <w:style w:type="paragraph" w:customStyle="1" w:styleId="af5">
    <w:name w:val="Знак"/>
    <w:basedOn w:val="a"/>
    <w:autoRedefine/>
    <w:rsid w:val="00917C42"/>
    <w:pPr>
      <w:autoSpaceDE w:val="0"/>
      <w:autoSpaceDN w:val="0"/>
      <w:adjustRightInd w:val="0"/>
      <w:spacing w:after="0" w:line="240" w:lineRule="auto"/>
      <w:ind w:right="28"/>
      <w:jc w:val="both"/>
      <w:textAlignment w:val="baseline"/>
    </w:pPr>
    <w:rPr>
      <w:sz w:val="24"/>
      <w:szCs w:val="24"/>
      <w:lang w:val="en-US"/>
    </w:rPr>
  </w:style>
  <w:style w:type="paragraph" w:styleId="24">
    <w:name w:val="Body Text Indent 2"/>
    <w:basedOn w:val="a"/>
    <w:link w:val="25"/>
    <w:rsid w:val="00917C42"/>
    <w:pPr>
      <w:spacing w:after="120" w:line="480" w:lineRule="auto"/>
      <w:ind w:left="283"/>
    </w:pPr>
    <w:rPr>
      <w:rFonts w:eastAsia="Calibri" w:cs="Times New Roman"/>
      <w:sz w:val="20"/>
      <w:szCs w:val="20"/>
    </w:rPr>
  </w:style>
  <w:style w:type="character" w:customStyle="1" w:styleId="25">
    <w:name w:val="Основной текст с отступом 2 Знак"/>
    <w:basedOn w:val="a0"/>
    <w:link w:val="24"/>
    <w:rsid w:val="00917C42"/>
    <w:rPr>
      <w:rFonts w:ascii="Calibri" w:eastAsia="Calibri" w:hAnsi="Calibri" w:cs="Times New Roman"/>
      <w:sz w:val="20"/>
      <w:szCs w:val="20"/>
    </w:rPr>
  </w:style>
  <w:style w:type="character" w:customStyle="1" w:styleId="BodyTextIndent2Char">
    <w:name w:val="Body Text Indent 2 Char"/>
    <w:semiHidden/>
    <w:locked/>
    <w:rsid w:val="00917C42"/>
    <w:rPr>
      <w:rFonts w:cs="Times New Roman"/>
      <w:lang w:eastAsia="en-US"/>
    </w:rPr>
  </w:style>
  <w:style w:type="paragraph" w:styleId="af6">
    <w:name w:val="Title"/>
    <w:basedOn w:val="a"/>
    <w:link w:val="af7"/>
    <w:uiPriority w:val="99"/>
    <w:qFormat/>
    <w:rsid w:val="00917C42"/>
    <w:pPr>
      <w:spacing w:after="0" w:line="240" w:lineRule="auto"/>
      <w:ind w:left="4500"/>
      <w:jc w:val="center"/>
    </w:pPr>
    <w:rPr>
      <w:rFonts w:ascii="Cambria" w:eastAsia="Calibri" w:hAnsi="Cambria" w:cs="Times New Roman"/>
      <w:b/>
      <w:bCs/>
      <w:kern w:val="28"/>
      <w:sz w:val="32"/>
      <w:szCs w:val="32"/>
    </w:rPr>
  </w:style>
  <w:style w:type="character" w:customStyle="1" w:styleId="af7">
    <w:name w:val="Название Знак"/>
    <w:basedOn w:val="a0"/>
    <w:link w:val="af6"/>
    <w:uiPriority w:val="99"/>
    <w:rsid w:val="00917C42"/>
    <w:rPr>
      <w:rFonts w:ascii="Cambria" w:eastAsia="Calibri" w:hAnsi="Cambria" w:cs="Times New Roman"/>
      <w:b/>
      <w:bCs/>
      <w:kern w:val="28"/>
      <w:sz w:val="32"/>
      <w:szCs w:val="32"/>
    </w:rPr>
  </w:style>
  <w:style w:type="character" w:customStyle="1" w:styleId="TitleChar">
    <w:name w:val="Title Char"/>
    <w:locked/>
    <w:rsid w:val="00917C42"/>
    <w:rPr>
      <w:rFonts w:ascii="Cambria" w:hAnsi="Cambria" w:cs="Cambria"/>
      <w:b/>
      <w:bCs/>
      <w:kern w:val="28"/>
      <w:sz w:val="32"/>
      <w:szCs w:val="32"/>
      <w:lang w:eastAsia="en-US"/>
    </w:rPr>
  </w:style>
  <w:style w:type="paragraph" w:customStyle="1" w:styleId="26">
    <w:name w:val="Знак2"/>
    <w:basedOn w:val="a"/>
    <w:rsid w:val="00917C42"/>
    <w:pPr>
      <w:spacing w:before="100" w:beforeAutospacing="1" w:after="100" w:afterAutospacing="1" w:line="240" w:lineRule="auto"/>
    </w:pPr>
    <w:rPr>
      <w:rFonts w:ascii="Tahoma" w:hAnsi="Tahoma" w:cs="Tahoma"/>
      <w:sz w:val="20"/>
      <w:szCs w:val="20"/>
      <w:lang w:val="en-US"/>
    </w:rPr>
  </w:style>
  <w:style w:type="character" w:customStyle="1" w:styleId="4">
    <w:name w:val="Знак Знак4"/>
    <w:rsid w:val="00917C42"/>
    <w:rPr>
      <w:rFonts w:ascii="Arial" w:hAnsi="Arial"/>
      <w:b/>
      <w:i/>
      <w:sz w:val="28"/>
      <w:lang w:val="ru-RU" w:eastAsia="ru-RU"/>
    </w:rPr>
  </w:style>
  <w:style w:type="character" w:customStyle="1" w:styleId="ConsPlusNormal0">
    <w:name w:val="ConsPlusNormal Знак"/>
    <w:link w:val="ConsPlusNormal"/>
    <w:locked/>
    <w:rsid w:val="00917C42"/>
    <w:rPr>
      <w:rFonts w:ascii="Arial" w:eastAsia="Calibri" w:hAnsi="Arial" w:cs="Arial"/>
      <w:sz w:val="20"/>
      <w:szCs w:val="20"/>
      <w:lang w:eastAsia="ru-RU"/>
    </w:rPr>
  </w:style>
  <w:style w:type="paragraph" w:customStyle="1" w:styleId="211">
    <w:name w:val="Знак21"/>
    <w:basedOn w:val="a"/>
    <w:rsid w:val="00917C42"/>
    <w:pPr>
      <w:spacing w:before="100" w:beforeAutospacing="1" w:after="100" w:afterAutospacing="1" w:line="240" w:lineRule="auto"/>
    </w:pPr>
    <w:rPr>
      <w:rFonts w:ascii="Tahoma" w:hAnsi="Tahoma" w:cs="Tahoma"/>
      <w:sz w:val="20"/>
      <w:szCs w:val="20"/>
      <w:lang w:val="en-US"/>
    </w:rPr>
  </w:style>
  <w:style w:type="paragraph" w:customStyle="1" w:styleId="HTML3">
    <w:name w:val="Стандартный HTML3"/>
    <w:basedOn w:val="a"/>
    <w:rsid w:val="0091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Times New Roman"/>
      <w:sz w:val="20"/>
      <w:szCs w:val="20"/>
      <w:lang w:eastAsia="ru-RU"/>
    </w:rPr>
  </w:style>
  <w:style w:type="paragraph" w:styleId="af8">
    <w:name w:val="Body Text"/>
    <w:basedOn w:val="a"/>
    <w:link w:val="af9"/>
    <w:rsid w:val="00917C42"/>
    <w:pPr>
      <w:spacing w:after="120" w:line="240" w:lineRule="auto"/>
      <w:jc w:val="both"/>
    </w:pPr>
    <w:rPr>
      <w:rFonts w:eastAsia="Calibri" w:cs="Times New Roman"/>
      <w:sz w:val="24"/>
      <w:szCs w:val="24"/>
      <w:lang w:eastAsia="ru-RU"/>
    </w:rPr>
  </w:style>
  <w:style w:type="character" w:customStyle="1" w:styleId="af9">
    <w:name w:val="Основной текст Знак"/>
    <w:basedOn w:val="a0"/>
    <w:link w:val="af8"/>
    <w:rsid w:val="00917C42"/>
    <w:rPr>
      <w:rFonts w:ascii="Calibri" w:eastAsia="Calibri" w:hAnsi="Calibri" w:cs="Times New Roman"/>
      <w:sz w:val="24"/>
      <w:szCs w:val="24"/>
      <w:lang w:eastAsia="ru-RU"/>
    </w:rPr>
  </w:style>
  <w:style w:type="paragraph" w:customStyle="1" w:styleId="ListParagraph1">
    <w:name w:val="List Paragraph1"/>
    <w:basedOn w:val="a"/>
    <w:rsid w:val="00917C42"/>
    <w:pPr>
      <w:ind w:left="720"/>
    </w:pPr>
    <w:rPr>
      <w:rFonts w:cs="Times New Roman"/>
      <w:lang w:eastAsia="ru-RU"/>
    </w:rPr>
  </w:style>
  <w:style w:type="paragraph" w:customStyle="1" w:styleId="27">
    <w:name w:val="Знак2"/>
    <w:basedOn w:val="a"/>
    <w:rsid w:val="00917C42"/>
    <w:pPr>
      <w:spacing w:before="100" w:beforeAutospacing="1" w:after="100" w:afterAutospacing="1" w:line="240" w:lineRule="auto"/>
    </w:pPr>
    <w:rPr>
      <w:rFonts w:ascii="Tahoma" w:hAnsi="Tahoma" w:cs="Times New Roman"/>
      <w:sz w:val="20"/>
      <w:szCs w:val="20"/>
      <w:lang w:val="en-US"/>
    </w:rPr>
  </w:style>
  <w:style w:type="paragraph" w:styleId="afa">
    <w:name w:val="No Spacing"/>
    <w:uiPriority w:val="99"/>
    <w:qFormat/>
    <w:rsid w:val="00917C42"/>
    <w:pPr>
      <w:spacing w:after="0" w:line="240" w:lineRule="auto"/>
    </w:pPr>
    <w:rPr>
      <w:rFonts w:ascii="Calibri" w:eastAsia="Calibri" w:hAnsi="Calibri" w:cs="Times New Roman"/>
    </w:rPr>
  </w:style>
  <w:style w:type="table" w:styleId="afc">
    <w:name w:val="Table Grid"/>
    <w:basedOn w:val="a1"/>
    <w:uiPriority w:val="59"/>
    <w:rsid w:val="00917C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rsid w:val="00917C42"/>
    <w:pPr>
      <w:spacing w:after="0" w:line="240" w:lineRule="auto"/>
    </w:pPr>
    <w:rPr>
      <w:rFonts w:ascii="Calibri" w:eastAsia="Times New Roman" w:hAnsi="Calibri" w:cs="Times New Roman"/>
    </w:rPr>
  </w:style>
  <w:style w:type="paragraph" w:styleId="afd">
    <w:name w:val="List Paragraph"/>
    <w:basedOn w:val="a"/>
    <w:link w:val="afe"/>
    <w:uiPriority w:val="34"/>
    <w:qFormat/>
    <w:rsid w:val="00917C42"/>
    <w:pPr>
      <w:suppressAutoHyphens/>
      <w:spacing w:after="0" w:line="240" w:lineRule="auto"/>
      <w:ind w:left="708"/>
    </w:pPr>
    <w:rPr>
      <w:rFonts w:ascii="Times New Roman" w:hAnsi="Times New Roman" w:cs="Times New Roman"/>
      <w:sz w:val="24"/>
      <w:szCs w:val="24"/>
      <w:lang w:eastAsia="ar-SA"/>
    </w:rPr>
  </w:style>
  <w:style w:type="paragraph" w:customStyle="1" w:styleId="17">
    <w:name w:val="Абзац списка1"/>
    <w:basedOn w:val="a"/>
    <w:rsid w:val="00917C42"/>
    <w:pPr>
      <w:spacing w:after="0" w:line="240" w:lineRule="auto"/>
      <w:ind w:left="708"/>
    </w:pPr>
    <w:rPr>
      <w:rFonts w:ascii="Times New Roman" w:eastAsia="PMingLiU" w:hAnsi="Times New Roman" w:cs="Times New Roman"/>
      <w:sz w:val="24"/>
      <w:szCs w:val="24"/>
      <w:lang w:eastAsia="ru-RU"/>
    </w:rPr>
  </w:style>
  <w:style w:type="paragraph" w:customStyle="1" w:styleId="28">
    <w:name w:val="Абзац списка2"/>
    <w:basedOn w:val="a"/>
    <w:uiPriority w:val="99"/>
    <w:rsid w:val="00917C42"/>
    <w:pPr>
      <w:ind w:left="720"/>
    </w:pPr>
    <w:rPr>
      <w:lang w:eastAsia="ru-RU"/>
    </w:rPr>
  </w:style>
  <w:style w:type="character" w:customStyle="1" w:styleId="afe">
    <w:name w:val="Абзац списка Знак"/>
    <w:link w:val="afd"/>
    <w:uiPriority w:val="34"/>
    <w:locked/>
    <w:rsid w:val="00917C42"/>
    <w:rPr>
      <w:rFonts w:ascii="Times New Roman" w:eastAsia="Times New Roman" w:hAnsi="Times New Roman" w:cs="Times New Roman"/>
      <w:sz w:val="24"/>
      <w:szCs w:val="24"/>
      <w:lang w:eastAsia="ar-SA"/>
    </w:rPr>
  </w:style>
  <w:style w:type="paragraph" w:styleId="aff">
    <w:name w:val="Document Map"/>
    <w:basedOn w:val="a"/>
    <w:link w:val="aff0"/>
    <w:rsid w:val="00917C42"/>
    <w:rPr>
      <w:rFonts w:ascii="Tahoma" w:hAnsi="Tahoma" w:cs="Tahoma"/>
      <w:sz w:val="16"/>
      <w:szCs w:val="16"/>
    </w:rPr>
  </w:style>
  <w:style w:type="character" w:customStyle="1" w:styleId="aff0">
    <w:name w:val="Схема документа Знак"/>
    <w:basedOn w:val="a0"/>
    <w:link w:val="aff"/>
    <w:rsid w:val="00917C42"/>
    <w:rPr>
      <w:rFonts w:ascii="Tahoma" w:eastAsia="Times New Roman" w:hAnsi="Tahoma" w:cs="Tahoma"/>
      <w:sz w:val="16"/>
      <w:szCs w:val="16"/>
    </w:rPr>
  </w:style>
  <w:style w:type="paragraph" w:customStyle="1" w:styleId="31">
    <w:name w:val="Абзац списка3"/>
    <w:basedOn w:val="a"/>
    <w:rsid w:val="00F53663"/>
    <w:pPr>
      <w:spacing w:after="0" w:line="240" w:lineRule="auto"/>
      <w:ind w:left="708"/>
    </w:pPr>
    <w:rPr>
      <w:rFonts w:ascii="Times New Roman" w:eastAsia="PMingLiU" w:hAnsi="Times New Roman" w:cs="Times New Roman"/>
      <w:sz w:val="24"/>
      <w:szCs w:val="24"/>
      <w:lang w:eastAsia="ru-RU"/>
    </w:rPr>
  </w:style>
  <w:style w:type="paragraph" w:customStyle="1" w:styleId="29">
    <w:name w:val="Без интервала2"/>
    <w:rsid w:val="00F53663"/>
    <w:pPr>
      <w:spacing w:after="0" w:line="240" w:lineRule="auto"/>
    </w:pPr>
    <w:rPr>
      <w:rFonts w:ascii="Calibri" w:eastAsia="Times New Roman" w:hAnsi="Calibri" w:cs="Times New Roman"/>
    </w:rPr>
  </w:style>
  <w:style w:type="paragraph" w:customStyle="1" w:styleId="40">
    <w:name w:val="Абзац списка4"/>
    <w:basedOn w:val="a"/>
    <w:rsid w:val="00817DC8"/>
    <w:pPr>
      <w:spacing w:after="0" w:line="240" w:lineRule="auto"/>
      <w:ind w:left="720"/>
      <w:contextualSpacing/>
    </w:pPr>
    <w:rPr>
      <w:rFonts w:ascii="Times New Roman" w:eastAsia="Calibri" w:hAnsi="Times New Roman" w:cs="Times New Roman"/>
      <w:sz w:val="24"/>
      <w:szCs w:val="24"/>
      <w:lang w:eastAsia="ru-RU"/>
    </w:rPr>
  </w:style>
  <w:style w:type="paragraph" w:customStyle="1" w:styleId="HTML1">
    <w:name w:val="Стандартный HTML1"/>
    <w:basedOn w:val="a"/>
    <w:rsid w:val="0081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716">
      <w:bodyDiv w:val="1"/>
      <w:marLeft w:val="0"/>
      <w:marRight w:val="0"/>
      <w:marTop w:val="0"/>
      <w:marBottom w:val="0"/>
      <w:divBdr>
        <w:top w:val="none" w:sz="0" w:space="0" w:color="auto"/>
        <w:left w:val="none" w:sz="0" w:space="0" w:color="auto"/>
        <w:bottom w:val="none" w:sz="0" w:space="0" w:color="auto"/>
        <w:right w:val="none" w:sz="0" w:space="0" w:color="auto"/>
      </w:divBdr>
    </w:div>
    <w:div w:id="223178045">
      <w:bodyDiv w:val="1"/>
      <w:marLeft w:val="0"/>
      <w:marRight w:val="0"/>
      <w:marTop w:val="0"/>
      <w:marBottom w:val="0"/>
      <w:divBdr>
        <w:top w:val="none" w:sz="0" w:space="0" w:color="auto"/>
        <w:left w:val="none" w:sz="0" w:space="0" w:color="auto"/>
        <w:bottom w:val="none" w:sz="0" w:space="0" w:color="auto"/>
        <w:right w:val="none" w:sz="0" w:space="0" w:color="auto"/>
      </w:divBdr>
    </w:div>
    <w:div w:id="368188831">
      <w:bodyDiv w:val="1"/>
      <w:marLeft w:val="0"/>
      <w:marRight w:val="0"/>
      <w:marTop w:val="0"/>
      <w:marBottom w:val="0"/>
      <w:divBdr>
        <w:top w:val="none" w:sz="0" w:space="0" w:color="auto"/>
        <w:left w:val="none" w:sz="0" w:space="0" w:color="auto"/>
        <w:bottom w:val="none" w:sz="0" w:space="0" w:color="auto"/>
        <w:right w:val="none" w:sz="0" w:space="0" w:color="auto"/>
      </w:divBdr>
    </w:div>
    <w:div w:id="370695551">
      <w:bodyDiv w:val="1"/>
      <w:marLeft w:val="0"/>
      <w:marRight w:val="0"/>
      <w:marTop w:val="0"/>
      <w:marBottom w:val="0"/>
      <w:divBdr>
        <w:top w:val="none" w:sz="0" w:space="0" w:color="auto"/>
        <w:left w:val="none" w:sz="0" w:space="0" w:color="auto"/>
        <w:bottom w:val="none" w:sz="0" w:space="0" w:color="auto"/>
        <w:right w:val="none" w:sz="0" w:space="0" w:color="auto"/>
      </w:divBdr>
    </w:div>
    <w:div w:id="488836793">
      <w:bodyDiv w:val="1"/>
      <w:marLeft w:val="0"/>
      <w:marRight w:val="0"/>
      <w:marTop w:val="0"/>
      <w:marBottom w:val="0"/>
      <w:divBdr>
        <w:top w:val="none" w:sz="0" w:space="0" w:color="auto"/>
        <w:left w:val="none" w:sz="0" w:space="0" w:color="auto"/>
        <w:bottom w:val="none" w:sz="0" w:space="0" w:color="auto"/>
        <w:right w:val="none" w:sz="0" w:space="0" w:color="auto"/>
      </w:divBdr>
    </w:div>
    <w:div w:id="886448429">
      <w:bodyDiv w:val="1"/>
      <w:marLeft w:val="0"/>
      <w:marRight w:val="0"/>
      <w:marTop w:val="0"/>
      <w:marBottom w:val="0"/>
      <w:divBdr>
        <w:top w:val="none" w:sz="0" w:space="0" w:color="auto"/>
        <w:left w:val="none" w:sz="0" w:space="0" w:color="auto"/>
        <w:bottom w:val="none" w:sz="0" w:space="0" w:color="auto"/>
        <w:right w:val="none" w:sz="0" w:space="0" w:color="auto"/>
      </w:divBdr>
    </w:div>
    <w:div w:id="896237020">
      <w:bodyDiv w:val="1"/>
      <w:marLeft w:val="0"/>
      <w:marRight w:val="0"/>
      <w:marTop w:val="0"/>
      <w:marBottom w:val="0"/>
      <w:divBdr>
        <w:top w:val="none" w:sz="0" w:space="0" w:color="auto"/>
        <w:left w:val="none" w:sz="0" w:space="0" w:color="auto"/>
        <w:bottom w:val="none" w:sz="0" w:space="0" w:color="auto"/>
        <w:right w:val="none" w:sz="0" w:space="0" w:color="auto"/>
      </w:divBdr>
    </w:div>
    <w:div w:id="1079905943">
      <w:bodyDiv w:val="1"/>
      <w:marLeft w:val="0"/>
      <w:marRight w:val="0"/>
      <w:marTop w:val="0"/>
      <w:marBottom w:val="0"/>
      <w:divBdr>
        <w:top w:val="none" w:sz="0" w:space="0" w:color="auto"/>
        <w:left w:val="none" w:sz="0" w:space="0" w:color="auto"/>
        <w:bottom w:val="none" w:sz="0" w:space="0" w:color="auto"/>
        <w:right w:val="none" w:sz="0" w:space="0" w:color="auto"/>
      </w:divBdr>
    </w:div>
    <w:div w:id="1108817602">
      <w:bodyDiv w:val="1"/>
      <w:marLeft w:val="0"/>
      <w:marRight w:val="0"/>
      <w:marTop w:val="0"/>
      <w:marBottom w:val="0"/>
      <w:divBdr>
        <w:top w:val="none" w:sz="0" w:space="0" w:color="auto"/>
        <w:left w:val="none" w:sz="0" w:space="0" w:color="auto"/>
        <w:bottom w:val="none" w:sz="0" w:space="0" w:color="auto"/>
        <w:right w:val="none" w:sz="0" w:space="0" w:color="auto"/>
      </w:divBdr>
    </w:div>
    <w:div w:id="1219900461">
      <w:bodyDiv w:val="1"/>
      <w:marLeft w:val="0"/>
      <w:marRight w:val="0"/>
      <w:marTop w:val="0"/>
      <w:marBottom w:val="0"/>
      <w:divBdr>
        <w:top w:val="none" w:sz="0" w:space="0" w:color="auto"/>
        <w:left w:val="none" w:sz="0" w:space="0" w:color="auto"/>
        <w:bottom w:val="none" w:sz="0" w:space="0" w:color="auto"/>
        <w:right w:val="none" w:sz="0" w:space="0" w:color="auto"/>
      </w:divBdr>
    </w:div>
    <w:div w:id="1262568317">
      <w:bodyDiv w:val="1"/>
      <w:marLeft w:val="0"/>
      <w:marRight w:val="0"/>
      <w:marTop w:val="0"/>
      <w:marBottom w:val="0"/>
      <w:divBdr>
        <w:top w:val="none" w:sz="0" w:space="0" w:color="auto"/>
        <w:left w:val="none" w:sz="0" w:space="0" w:color="auto"/>
        <w:bottom w:val="none" w:sz="0" w:space="0" w:color="auto"/>
        <w:right w:val="none" w:sz="0" w:space="0" w:color="auto"/>
      </w:divBdr>
    </w:div>
    <w:div w:id="1851213312">
      <w:bodyDiv w:val="1"/>
      <w:marLeft w:val="0"/>
      <w:marRight w:val="0"/>
      <w:marTop w:val="0"/>
      <w:marBottom w:val="0"/>
      <w:divBdr>
        <w:top w:val="none" w:sz="0" w:space="0" w:color="auto"/>
        <w:left w:val="none" w:sz="0" w:space="0" w:color="auto"/>
        <w:bottom w:val="none" w:sz="0" w:space="0" w:color="auto"/>
        <w:right w:val="none" w:sz="0" w:space="0" w:color="auto"/>
      </w:divBdr>
    </w:div>
    <w:div w:id="1856923106">
      <w:bodyDiv w:val="1"/>
      <w:marLeft w:val="0"/>
      <w:marRight w:val="0"/>
      <w:marTop w:val="0"/>
      <w:marBottom w:val="0"/>
      <w:divBdr>
        <w:top w:val="none" w:sz="0" w:space="0" w:color="auto"/>
        <w:left w:val="none" w:sz="0" w:space="0" w:color="auto"/>
        <w:bottom w:val="none" w:sz="0" w:space="0" w:color="auto"/>
        <w:right w:val="none" w:sz="0" w:space="0" w:color="auto"/>
      </w:divBdr>
    </w:div>
    <w:div w:id="1870948390">
      <w:bodyDiv w:val="1"/>
      <w:marLeft w:val="0"/>
      <w:marRight w:val="0"/>
      <w:marTop w:val="0"/>
      <w:marBottom w:val="0"/>
      <w:divBdr>
        <w:top w:val="none" w:sz="0" w:space="0" w:color="auto"/>
        <w:left w:val="none" w:sz="0" w:space="0" w:color="auto"/>
        <w:bottom w:val="none" w:sz="0" w:space="0" w:color="auto"/>
        <w:right w:val="none" w:sz="0" w:space="0" w:color="auto"/>
      </w:divBdr>
    </w:div>
    <w:div w:id="20058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uslugi71.ru" TargetMode="External"/><Relationship Id="rId4" Type="http://schemas.microsoft.com/office/2007/relationships/stylesWithEffects" Target="stylesWithEffects.xml"/><Relationship Id="rId9" Type="http://schemas.openxmlformats.org/officeDocument/2006/relationships/hyperlink" Target="https://donskoy.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02C4-EF0C-4BD0-89D2-B008BEC2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26</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Светлана Вячеславовна Ремизова</cp:lastModifiedBy>
  <cp:revision>11</cp:revision>
  <cp:lastPrinted>2020-02-17T09:32:00Z</cp:lastPrinted>
  <dcterms:created xsi:type="dcterms:W3CDTF">2024-12-05T05:40:00Z</dcterms:created>
  <dcterms:modified xsi:type="dcterms:W3CDTF">2024-12-11T12:05:00Z</dcterms:modified>
</cp:coreProperties>
</file>