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27F4" w:rsidRPr="00F561FD" w:rsidRDefault="00D327F4" w:rsidP="00F10267">
      <w:pPr>
        <w:spacing w:line="360" w:lineRule="exact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</w:p>
    <w:p w:rsidR="00BD7839" w:rsidRPr="00F561FD" w:rsidRDefault="00BD7839" w:rsidP="00F10267">
      <w:pPr>
        <w:spacing w:line="360" w:lineRule="exact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BD7839" w:rsidRPr="00F561FD" w:rsidRDefault="00BD7839" w:rsidP="00F10267">
      <w:pPr>
        <w:spacing w:line="360" w:lineRule="exact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BD7839" w:rsidRPr="00F561FD" w:rsidRDefault="00BD7839" w:rsidP="00F10267">
      <w:pPr>
        <w:spacing w:line="360" w:lineRule="exact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BD7839" w:rsidRPr="00F561FD" w:rsidRDefault="00BD7839" w:rsidP="00F10267">
      <w:pPr>
        <w:spacing w:line="360" w:lineRule="exact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BD7839" w:rsidRPr="00F561FD" w:rsidRDefault="00BD7839" w:rsidP="00F10267">
      <w:pPr>
        <w:spacing w:line="360" w:lineRule="exact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BD7839" w:rsidRPr="00F561FD" w:rsidRDefault="00BD7839" w:rsidP="00F10267">
      <w:pPr>
        <w:spacing w:line="360" w:lineRule="exact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BD7839" w:rsidRPr="00F561FD" w:rsidRDefault="00BD7839" w:rsidP="00F10267">
      <w:pPr>
        <w:spacing w:line="360" w:lineRule="exact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BD7839" w:rsidRPr="00F561FD" w:rsidRDefault="00BD7839" w:rsidP="00F10267">
      <w:pPr>
        <w:spacing w:line="360" w:lineRule="exact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BD7839" w:rsidRPr="00F561FD" w:rsidRDefault="00BD7839" w:rsidP="00F10267">
      <w:pPr>
        <w:spacing w:line="360" w:lineRule="exact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BD7839" w:rsidRPr="00F561FD" w:rsidRDefault="00BD7839" w:rsidP="00F10267">
      <w:pPr>
        <w:spacing w:line="360" w:lineRule="exact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BE51F0" w:rsidRPr="00F561FD" w:rsidRDefault="00BE51F0" w:rsidP="00F10267">
      <w:pPr>
        <w:spacing w:line="360" w:lineRule="exact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9D49F1" w:rsidRPr="00F561FD" w:rsidRDefault="009D49F1" w:rsidP="00F10267">
      <w:pPr>
        <w:spacing w:line="360" w:lineRule="exact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F20375" w:rsidRPr="00F561FD" w:rsidRDefault="00F20375" w:rsidP="00F10267">
      <w:pPr>
        <w:spacing w:line="360" w:lineRule="exact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b/>
          <w:sz w:val="28"/>
          <w:szCs w:val="28"/>
        </w:rPr>
        <w:t>Об утверждении муниципальной программы «</w:t>
      </w:r>
      <w:r w:rsidR="00757447" w:rsidRPr="00F561FD">
        <w:rPr>
          <w:rFonts w:ascii="PT Astra Serif" w:hAnsi="PT Astra Serif" w:cs="Arial"/>
          <w:b/>
          <w:sz w:val="28"/>
          <w:szCs w:val="28"/>
        </w:rPr>
        <w:t>Реализация государственной национальной политики</w:t>
      </w:r>
      <w:r w:rsidRPr="00F561FD">
        <w:rPr>
          <w:rFonts w:ascii="PT Astra Serif" w:hAnsi="PT Astra Serif" w:cs="Arial"/>
          <w:b/>
          <w:sz w:val="28"/>
          <w:szCs w:val="28"/>
        </w:rPr>
        <w:t xml:space="preserve"> и развитие местного самоуправления в муниципальном образовании Кимовский район»</w:t>
      </w:r>
    </w:p>
    <w:p w:rsidR="009D49F1" w:rsidRPr="00F561FD" w:rsidRDefault="009D49F1" w:rsidP="00F10267">
      <w:pPr>
        <w:pStyle w:val="a9"/>
        <w:spacing w:line="360" w:lineRule="exact"/>
        <w:ind w:firstLine="709"/>
        <w:rPr>
          <w:rFonts w:ascii="PT Astra Serif" w:hAnsi="PT Astra Serif" w:cs="Arial"/>
          <w:b/>
          <w:sz w:val="28"/>
          <w:szCs w:val="28"/>
        </w:rPr>
      </w:pPr>
    </w:p>
    <w:p w:rsidR="008E3B14" w:rsidRPr="00F561FD" w:rsidRDefault="00F20375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</w:t>
      </w:r>
      <w:r w:rsidR="0038611F" w:rsidRPr="00F561FD">
        <w:rPr>
          <w:rFonts w:ascii="PT Astra Serif" w:hAnsi="PT Astra Serif" w:cs="Arial"/>
          <w:sz w:val="28"/>
          <w:szCs w:val="28"/>
        </w:rPr>
        <w:t>0</w:t>
      </w:r>
      <w:r w:rsidRPr="00F561FD">
        <w:rPr>
          <w:rFonts w:ascii="PT Astra Serif" w:hAnsi="PT Astra Serif" w:cs="Arial"/>
          <w:sz w:val="28"/>
          <w:szCs w:val="28"/>
        </w:rPr>
        <w:t>6</w:t>
      </w:r>
      <w:r w:rsidR="0038611F" w:rsidRPr="00F561FD">
        <w:rPr>
          <w:rFonts w:ascii="PT Astra Serif" w:hAnsi="PT Astra Serif" w:cs="Arial"/>
          <w:sz w:val="28"/>
          <w:szCs w:val="28"/>
        </w:rPr>
        <w:t>.10.</w:t>
      </w:r>
      <w:r w:rsidRPr="00F561FD">
        <w:rPr>
          <w:rFonts w:ascii="PT Astra Serif" w:hAnsi="PT Astra Serif" w:cs="Arial"/>
          <w:sz w:val="28"/>
          <w:szCs w:val="28"/>
        </w:rPr>
        <w:t>2003 № 131 «Об общих принципах организации местного самоуправления в Российской Федерации», постановлением правительства Тульской обл</w:t>
      </w:r>
      <w:r w:rsidR="0038611F" w:rsidRPr="00F561FD">
        <w:rPr>
          <w:rFonts w:ascii="PT Astra Serif" w:hAnsi="PT Astra Serif" w:cs="Arial"/>
          <w:sz w:val="28"/>
          <w:szCs w:val="28"/>
        </w:rPr>
        <w:t>асти от 27.12.</w:t>
      </w:r>
      <w:r w:rsidR="00CD1974" w:rsidRPr="00F561FD">
        <w:rPr>
          <w:rFonts w:ascii="PT Astra Serif" w:hAnsi="PT Astra Serif" w:cs="Arial"/>
          <w:sz w:val="28"/>
          <w:szCs w:val="28"/>
        </w:rPr>
        <w:t>2012 №</w:t>
      </w:r>
      <w:r w:rsidRPr="00F561FD">
        <w:rPr>
          <w:rFonts w:ascii="PT Astra Serif" w:hAnsi="PT Astra Serif" w:cs="Arial"/>
          <w:sz w:val="28"/>
          <w:szCs w:val="28"/>
        </w:rPr>
        <w:t xml:space="preserve">771 «Об утверждении Порядка разработки, реализации и оценки эффективности государственных программ Тульской области, на основании Устава муниципального образования Кимовский район, администрация муниципального образования Кимовский район </w:t>
      </w:r>
      <w:r w:rsidR="008E3B14" w:rsidRPr="00F561FD">
        <w:rPr>
          <w:rFonts w:ascii="PT Astra Serif" w:hAnsi="PT Astra Serif" w:cs="Arial"/>
          <w:sz w:val="28"/>
          <w:szCs w:val="28"/>
        </w:rPr>
        <w:t>ПОСТАНОВЛЯЕТ</w:t>
      </w:r>
      <w:r w:rsidRPr="00F561FD">
        <w:rPr>
          <w:rFonts w:ascii="PT Astra Serif" w:hAnsi="PT Astra Serif" w:cs="Arial"/>
          <w:sz w:val="28"/>
          <w:szCs w:val="28"/>
        </w:rPr>
        <w:t>:</w:t>
      </w:r>
    </w:p>
    <w:p w:rsidR="008E3B14" w:rsidRPr="00F561FD" w:rsidRDefault="00D30E42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1. </w:t>
      </w:r>
      <w:r w:rsidR="00D55192" w:rsidRPr="00F561FD">
        <w:rPr>
          <w:rFonts w:ascii="PT Astra Serif" w:hAnsi="PT Astra Serif" w:cs="Arial"/>
          <w:sz w:val="28"/>
          <w:szCs w:val="28"/>
        </w:rPr>
        <w:t>Утвердить муниципальную программу «Реализация государственной национальной политики и развитие местного самоуправления в муниципальном образовании Кимовский район» (Приложение №1)</w:t>
      </w:r>
      <w:r w:rsidR="00711A47" w:rsidRPr="00F561FD">
        <w:rPr>
          <w:rFonts w:ascii="PT Astra Serif" w:hAnsi="PT Astra Serif" w:cs="Arial"/>
          <w:sz w:val="28"/>
          <w:szCs w:val="28"/>
        </w:rPr>
        <w:t>.</w:t>
      </w:r>
    </w:p>
    <w:p w:rsidR="00D55192" w:rsidRPr="00F561FD" w:rsidRDefault="00B565A5" w:rsidP="00F10267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561FD">
        <w:rPr>
          <w:rFonts w:ascii="PT Astra Serif" w:hAnsi="PT Astra Serif"/>
          <w:sz w:val="28"/>
          <w:szCs w:val="28"/>
        </w:rPr>
        <w:t>2</w:t>
      </w:r>
      <w:r w:rsidR="00D30E42" w:rsidRPr="00F561FD">
        <w:rPr>
          <w:rFonts w:ascii="PT Astra Serif" w:hAnsi="PT Astra Serif"/>
          <w:sz w:val="28"/>
          <w:szCs w:val="28"/>
        </w:rPr>
        <w:t>. </w:t>
      </w:r>
      <w:r w:rsidR="00D55192" w:rsidRPr="00F561FD">
        <w:rPr>
          <w:rFonts w:ascii="PT Astra Serif" w:hAnsi="PT Astra Serif"/>
          <w:sz w:val="28"/>
          <w:szCs w:val="28"/>
        </w:rPr>
        <w:t xml:space="preserve">Утвердить </w:t>
      </w:r>
      <w:hyperlink w:anchor="P307">
        <w:r w:rsidR="00D55192" w:rsidRPr="00F561FD">
          <w:rPr>
            <w:rFonts w:ascii="PT Astra Serif" w:hAnsi="PT Astra Serif"/>
            <w:sz w:val="28"/>
            <w:szCs w:val="28"/>
          </w:rPr>
          <w:t>состав</w:t>
        </w:r>
      </w:hyperlink>
      <w:r w:rsidR="00D55192" w:rsidRPr="00F561FD">
        <w:rPr>
          <w:rFonts w:ascii="PT Astra Serif" w:hAnsi="PT Astra Serif"/>
          <w:sz w:val="28"/>
          <w:szCs w:val="28"/>
        </w:rPr>
        <w:t xml:space="preserve"> управляющего совета муниципальной программы «Реализация государственной национальной политики и развитие местного самоуправления в муниципальном образовании Кимовский район» (Приложение №2)</w:t>
      </w:r>
      <w:r w:rsidR="00711A47" w:rsidRPr="00F561FD">
        <w:rPr>
          <w:rFonts w:ascii="PT Astra Serif" w:hAnsi="PT Astra Serif"/>
          <w:sz w:val="28"/>
          <w:szCs w:val="28"/>
        </w:rPr>
        <w:t>.</w:t>
      </w:r>
    </w:p>
    <w:p w:rsidR="00F20375" w:rsidRPr="00F561FD" w:rsidRDefault="00D55192" w:rsidP="00F10267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561FD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="00F20375" w:rsidRPr="00F561FD">
        <w:rPr>
          <w:rFonts w:ascii="PT Astra Serif" w:hAnsi="PT Astra Serif"/>
          <w:sz w:val="28"/>
          <w:szCs w:val="28"/>
        </w:rPr>
        <w:t>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</w:t>
      </w:r>
      <w:r w:rsidR="00497941" w:rsidRPr="00F561FD">
        <w:rPr>
          <w:rFonts w:ascii="PT Astra Serif" w:hAnsi="PT Astra Serif"/>
          <w:sz w:val="28"/>
          <w:szCs w:val="28"/>
        </w:rPr>
        <w:t>, о</w:t>
      </w:r>
      <w:r w:rsidR="00F20375" w:rsidRPr="00F561FD">
        <w:rPr>
          <w:rFonts w:ascii="PT Astra Serif" w:hAnsi="PT Astra Serif"/>
          <w:sz w:val="28"/>
          <w:szCs w:val="28"/>
        </w:rPr>
        <w:t>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711A47" w:rsidRPr="00F561FD" w:rsidRDefault="00711A47" w:rsidP="00F10267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561FD">
        <w:rPr>
          <w:rFonts w:ascii="PT Astra Serif" w:hAnsi="PT Astra Serif"/>
          <w:sz w:val="28"/>
          <w:szCs w:val="28"/>
        </w:rPr>
        <w:t>4. Признать утратившими силу:</w:t>
      </w:r>
    </w:p>
    <w:p w:rsidR="00711A47" w:rsidRPr="00F561FD" w:rsidRDefault="00711A47" w:rsidP="00F10267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561FD">
        <w:rPr>
          <w:rFonts w:ascii="PT Astra Serif" w:hAnsi="PT Astra Serif"/>
          <w:sz w:val="28"/>
          <w:szCs w:val="28"/>
        </w:rPr>
        <w:lastRenderedPageBreak/>
        <w:t>- постановление администрации муниципального образования Кимовский район от 13.09.2018 №1103 «Об утверждении муниципальной программы «Реализация государственной национальной политики и развитие местного самоуправления в муниципальном образовании Кимовский район на 2019-2025 годы»;</w:t>
      </w:r>
    </w:p>
    <w:p w:rsidR="003C0555" w:rsidRPr="00F561FD" w:rsidRDefault="003C0555" w:rsidP="00F10267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561FD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Кимовский район от 25.03.2019 №344 «О внесении изменения в постановление администрации муниципального образования Кимовский район от 13.09.2018 № 1103 «Об утверждении муниципальной программы «Реализация государственной национальной политики и развитие местного самоуправления в муниципальном образовании Кимовский район на 2019-2025 годы»</w:t>
      </w:r>
    </w:p>
    <w:p w:rsidR="003C0555" w:rsidRPr="00F561FD" w:rsidRDefault="003C0555" w:rsidP="00F10267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561FD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Кимовский район от 29.06.2020 №539 «О внесении изменения в постановление администрации муниципального образования Кимовский район от 13.09.2018 № 1103 «Об утверждении муниципальной программы «Реализация государственной национальной политики и развитие местного самоуправления в муниципальном образовании Кимовский район на 2019-2025 годы»;</w:t>
      </w:r>
    </w:p>
    <w:p w:rsidR="003C0555" w:rsidRPr="00F561FD" w:rsidRDefault="003C0555" w:rsidP="00F10267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561FD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Кимовский район от 09.06.2021 №581 «О внесении изменения в постановление администрации муниципального образования Кимовский район от 13.09.2018 № 1103 «Об утверждении муниципальной программы «Реализация государственной национальной политики и развитие местного самоуправления в муниципальном образовании Кимовский район на 2019-2025 годы»;</w:t>
      </w:r>
    </w:p>
    <w:p w:rsidR="008E3B14" w:rsidRPr="00F561FD" w:rsidRDefault="00711A47" w:rsidP="00F10267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561FD">
        <w:rPr>
          <w:rFonts w:ascii="PT Astra Serif" w:hAnsi="PT Astra Serif"/>
          <w:sz w:val="28"/>
          <w:szCs w:val="28"/>
        </w:rPr>
        <w:t xml:space="preserve">- постановление администрации муниципального образования Кимовский район от 11.04.2023 №375 </w:t>
      </w:r>
      <w:r w:rsidR="003C0555" w:rsidRPr="00F561FD">
        <w:rPr>
          <w:rFonts w:ascii="PT Astra Serif" w:hAnsi="PT Astra Serif"/>
          <w:sz w:val="28"/>
          <w:szCs w:val="28"/>
        </w:rPr>
        <w:t>«О</w:t>
      </w:r>
      <w:r w:rsidRPr="00F561FD">
        <w:rPr>
          <w:rFonts w:ascii="PT Astra Serif" w:hAnsi="PT Astra Serif"/>
          <w:sz w:val="28"/>
          <w:szCs w:val="28"/>
        </w:rPr>
        <w:t xml:space="preserve"> внесении изменения в постановление администрации муниципального образования Кимовский район от 13.09.2018 № 1103 «Об утверждении муниципальной программы «Реализация государственной национальной политики и развитие местного самоуправления в муниципальном образовании Кимовский район на 2019-2025 годы»</w:t>
      </w:r>
      <w:r w:rsidR="007A6336" w:rsidRPr="00F561FD">
        <w:rPr>
          <w:rFonts w:ascii="PT Astra Serif" w:hAnsi="PT Astra Serif"/>
          <w:sz w:val="28"/>
          <w:szCs w:val="28"/>
        </w:rPr>
        <w:t>.</w:t>
      </w:r>
    </w:p>
    <w:p w:rsidR="008E3B14" w:rsidRPr="00F561FD" w:rsidRDefault="00711A47" w:rsidP="00F10267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561FD">
        <w:rPr>
          <w:rFonts w:ascii="PT Astra Serif" w:hAnsi="PT Astra Serif"/>
          <w:sz w:val="28"/>
          <w:szCs w:val="28"/>
        </w:rPr>
        <w:t>5</w:t>
      </w:r>
      <w:r w:rsidR="00D30E42" w:rsidRPr="00F561FD">
        <w:rPr>
          <w:rFonts w:ascii="PT Astra Serif" w:hAnsi="PT Astra Serif"/>
          <w:sz w:val="28"/>
          <w:szCs w:val="28"/>
        </w:rPr>
        <w:t>. </w:t>
      </w:r>
      <w:proofErr w:type="gramStart"/>
      <w:r w:rsidR="00F20375" w:rsidRPr="00F561FD">
        <w:rPr>
          <w:rFonts w:ascii="PT Astra Serif" w:hAnsi="PT Astra Serif"/>
          <w:sz w:val="28"/>
          <w:szCs w:val="28"/>
        </w:rPr>
        <w:t>Контро</w:t>
      </w:r>
      <w:r w:rsidR="00BD0D97" w:rsidRPr="00F561FD">
        <w:rPr>
          <w:rFonts w:ascii="PT Astra Serif" w:hAnsi="PT Astra Serif"/>
          <w:sz w:val="28"/>
          <w:szCs w:val="28"/>
        </w:rPr>
        <w:t xml:space="preserve">ль </w:t>
      </w:r>
      <w:r w:rsidR="00F20375" w:rsidRPr="00F561FD">
        <w:rPr>
          <w:rFonts w:ascii="PT Astra Serif" w:hAnsi="PT Astra Serif"/>
          <w:sz w:val="28"/>
          <w:szCs w:val="28"/>
        </w:rPr>
        <w:t>за</w:t>
      </w:r>
      <w:proofErr w:type="gramEnd"/>
      <w:r w:rsidR="00F20375" w:rsidRPr="00F561FD">
        <w:rPr>
          <w:rFonts w:ascii="PT Astra Serif" w:hAnsi="PT Astra Serif"/>
          <w:sz w:val="28"/>
          <w:szCs w:val="28"/>
        </w:rPr>
        <w:t xml:space="preserve"> вып</w:t>
      </w:r>
      <w:r w:rsidR="00BF2EC0" w:rsidRPr="00F561FD">
        <w:rPr>
          <w:rFonts w:ascii="PT Astra Serif" w:hAnsi="PT Astra Serif"/>
          <w:sz w:val="28"/>
          <w:szCs w:val="28"/>
        </w:rPr>
        <w:t>олнением настоящего постановления возложить на руководителя аппарата администрации Морозову Н.М.</w:t>
      </w:r>
    </w:p>
    <w:p w:rsidR="00F20375" w:rsidRPr="00F561FD" w:rsidRDefault="00711A47" w:rsidP="00F10267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561FD">
        <w:rPr>
          <w:rFonts w:ascii="PT Astra Serif" w:hAnsi="PT Astra Serif"/>
          <w:sz w:val="28"/>
          <w:szCs w:val="28"/>
        </w:rPr>
        <w:t>6</w:t>
      </w:r>
      <w:r w:rsidR="00D30E42" w:rsidRPr="00F561FD">
        <w:rPr>
          <w:rFonts w:ascii="PT Astra Serif" w:hAnsi="PT Astra Serif"/>
          <w:sz w:val="28"/>
          <w:szCs w:val="28"/>
        </w:rPr>
        <w:t>. </w:t>
      </w:r>
      <w:r w:rsidR="00F20375" w:rsidRPr="00F561FD">
        <w:rPr>
          <w:rFonts w:ascii="PT Astra Serif" w:hAnsi="PT Astra Serif"/>
          <w:sz w:val="28"/>
          <w:szCs w:val="28"/>
        </w:rPr>
        <w:t xml:space="preserve">Постановление вступает в силу </w:t>
      </w:r>
      <w:r w:rsidR="003C0555" w:rsidRPr="00F561FD">
        <w:rPr>
          <w:rFonts w:ascii="PT Astra Serif" w:hAnsi="PT Astra Serif"/>
          <w:sz w:val="28"/>
          <w:szCs w:val="28"/>
        </w:rPr>
        <w:t>с 1 января 2025 года и подлежит обнародованию</w:t>
      </w:r>
      <w:r w:rsidR="00B565A5" w:rsidRPr="00F561FD">
        <w:rPr>
          <w:rFonts w:ascii="PT Astra Serif" w:hAnsi="PT Astra Serif"/>
          <w:sz w:val="28"/>
          <w:szCs w:val="28"/>
        </w:rPr>
        <w:t>.</w:t>
      </w:r>
    </w:p>
    <w:p w:rsidR="00EB1885" w:rsidRPr="00F561FD" w:rsidRDefault="00EB1885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8611F" w:rsidRDefault="0038611F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16E0E" w:rsidRPr="00F561FD" w:rsidRDefault="00516E0E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16E0E" w:rsidTr="00516E0E">
        <w:tc>
          <w:tcPr>
            <w:tcW w:w="4785" w:type="dxa"/>
          </w:tcPr>
          <w:p w:rsidR="00516E0E" w:rsidRPr="00516E0E" w:rsidRDefault="00516E0E" w:rsidP="00F10267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6E0E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785" w:type="dxa"/>
          </w:tcPr>
          <w:p w:rsidR="00516E0E" w:rsidRDefault="00516E0E" w:rsidP="00F10267">
            <w:pPr>
              <w:spacing w:line="360" w:lineRule="exact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516E0E" w:rsidRDefault="00516E0E" w:rsidP="00F10267">
            <w:pPr>
              <w:spacing w:line="360" w:lineRule="exact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516E0E" w:rsidRPr="00516E0E" w:rsidRDefault="00516E0E" w:rsidP="00F10267">
            <w:pPr>
              <w:spacing w:line="360" w:lineRule="exact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16E0E">
              <w:rPr>
                <w:rFonts w:ascii="PT Astra Serif" w:hAnsi="PT Astra Serif" w:cs="Arial"/>
                <w:b/>
                <w:sz w:val="28"/>
                <w:szCs w:val="28"/>
              </w:rPr>
              <w:t>Е.В.Суханов</w:t>
            </w:r>
          </w:p>
        </w:tc>
      </w:tr>
    </w:tbl>
    <w:p w:rsidR="00516E0E" w:rsidRDefault="00516E0E" w:rsidP="00F10267">
      <w:pPr>
        <w:pStyle w:val="a9"/>
        <w:spacing w:line="360" w:lineRule="exact"/>
        <w:ind w:firstLine="709"/>
        <w:rPr>
          <w:rFonts w:ascii="PT Astra Serif" w:hAnsi="PT Astra Serif" w:cs="Arial"/>
          <w:sz w:val="28"/>
          <w:szCs w:val="28"/>
        </w:rPr>
        <w:sectPr w:rsidR="00516E0E" w:rsidSect="002A0424">
          <w:headerReference w:type="default" r:id="rId8"/>
          <w:footerReference w:type="default" r:id="rId9"/>
          <w:type w:val="nextColumn"/>
          <w:pgSz w:w="11906" w:h="16838"/>
          <w:pgMar w:top="1134" w:right="851" w:bottom="1134" w:left="1418" w:header="720" w:footer="720" w:gutter="0"/>
          <w:cols w:space="720"/>
          <w:titlePg/>
          <w:docGrid w:linePitch="272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5"/>
      </w:tblGrid>
      <w:tr w:rsidR="00CD0843" w:rsidRPr="00F561FD" w:rsidTr="00516E0E">
        <w:trPr>
          <w:trHeight w:val="1932"/>
        </w:trPr>
        <w:tc>
          <w:tcPr>
            <w:tcW w:w="4503" w:type="dxa"/>
          </w:tcPr>
          <w:p w:rsidR="00CD0843" w:rsidRPr="00F561FD" w:rsidRDefault="00CD0843" w:rsidP="00F10267">
            <w:pPr>
              <w:pStyle w:val="a9"/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516E0E" w:rsidRDefault="00CD0843" w:rsidP="00F10267">
            <w:pPr>
              <w:pStyle w:val="a9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561FD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  <w:r w:rsidR="00A217AD" w:rsidRPr="00F561FD">
              <w:rPr>
                <w:rFonts w:ascii="PT Astra Serif" w:hAnsi="PT Astra Serif" w:cs="Arial"/>
                <w:sz w:val="28"/>
                <w:szCs w:val="28"/>
              </w:rPr>
              <w:t xml:space="preserve"> №1</w:t>
            </w:r>
            <w:r w:rsidR="00516E0E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516E0E" w:rsidRDefault="00CD0843" w:rsidP="00F10267">
            <w:pPr>
              <w:pStyle w:val="a9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561FD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  <w:r w:rsidR="00516E0E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F561FD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516E0E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F561FD">
              <w:rPr>
                <w:rFonts w:ascii="PT Astra Serif" w:hAnsi="PT Astra Serif" w:cs="Arial"/>
                <w:sz w:val="28"/>
                <w:szCs w:val="28"/>
              </w:rPr>
              <w:t>Кимовский район</w:t>
            </w:r>
            <w:r w:rsidR="00516E0E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CD0843" w:rsidRPr="00F561FD" w:rsidRDefault="00CD0843" w:rsidP="00F10267">
            <w:pPr>
              <w:pStyle w:val="a9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561FD">
              <w:rPr>
                <w:rFonts w:ascii="PT Astra Serif" w:hAnsi="PT Astra Serif" w:cs="Arial"/>
                <w:sz w:val="28"/>
                <w:szCs w:val="28"/>
              </w:rPr>
              <w:t>от                      №</w:t>
            </w:r>
          </w:p>
          <w:p w:rsidR="00CD0843" w:rsidRPr="00F561FD" w:rsidRDefault="00CD0843" w:rsidP="00F10267">
            <w:pPr>
              <w:spacing w:line="360" w:lineRule="exact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C07BC6" w:rsidRPr="00F561FD" w:rsidRDefault="00C07BC6" w:rsidP="00F10267">
      <w:pPr>
        <w:spacing w:line="360" w:lineRule="exact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516E0E" w:rsidRDefault="0038611F" w:rsidP="00F10267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F561FD">
        <w:rPr>
          <w:rFonts w:ascii="PT Astra Serif" w:hAnsi="PT Astra Serif" w:cs="Arial"/>
          <w:b/>
          <w:sz w:val="28"/>
          <w:szCs w:val="28"/>
        </w:rPr>
        <w:t>МУНИЦИПАЛЬНАЯ ПРОГРАММА</w:t>
      </w:r>
      <w:r w:rsidR="00516E0E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F20375" w:rsidRPr="00F561FD" w:rsidRDefault="00F20375" w:rsidP="00F10267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F561FD">
        <w:rPr>
          <w:rFonts w:ascii="PT Astra Serif" w:hAnsi="PT Astra Serif" w:cs="Arial"/>
          <w:b/>
          <w:sz w:val="28"/>
          <w:szCs w:val="28"/>
        </w:rPr>
        <w:t>«</w:t>
      </w:r>
      <w:r w:rsidR="009A4757" w:rsidRPr="00F561FD">
        <w:rPr>
          <w:rFonts w:ascii="PT Astra Serif" w:hAnsi="PT Astra Serif" w:cs="Arial"/>
          <w:b/>
          <w:sz w:val="28"/>
          <w:szCs w:val="28"/>
        </w:rPr>
        <w:t>Реализация государственной национальной политики</w:t>
      </w:r>
      <w:r w:rsidRPr="00F561FD">
        <w:rPr>
          <w:rFonts w:ascii="PT Astra Serif" w:hAnsi="PT Astra Serif" w:cs="Arial"/>
          <w:b/>
          <w:sz w:val="28"/>
          <w:szCs w:val="28"/>
        </w:rPr>
        <w:t xml:space="preserve"> и развитие местного самоуправления в муни</w:t>
      </w:r>
      <w:r w:rsidR="009F6005" w:rsidRPr="00F561FD">
        <w:rPr>
          <w:rFonts w:ascii="PT Astra Serif" w:hAnsi="PT Astra Serif" w:cs="Arial"/>
          <w:b/>
          <w:sz w:val="28"/>
          <w:szCs w:val="28"/>
        </w:rPr>
        <w:t xml:space="preserve">ципальном образовании Кимовский </w:t>
      </w:r>
      <w:r w:rsidRPr="00F561FD">
        <w:rPr>
          <w:rFonts w:ascii="PT Astra Serif" w:hAnsi="PT Astra Serif" w:cs="Arial"/>
          <w:b/>
          <w:sz w:val="28"/>
          <w:szCs w:val="28"/>
        </w:rPr>
        <w:t>район»</w:t>
      </w:r>
    </w:p>
    <w:p w:rsidR="002D20A7" w:rsidRPr="00F561FD" w:rsidRDefault="002D20A7" w:rsidP="00F10267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2D20A7" w:rsidRPr="00F561FD" w:rsidRDefault="002D20A7" w:rsidP="00F10267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F561FD">
        <w:rPr>
          <w:rFonts w:ascii="PT Astra Serif" w:hAnsi="PT Astra Serif" w:cs="Arial"/>
          <w:b/>
          <w:sz w:val="28"/>
          <w:szCs w:val="28"/>
        </w:rPr>
        <w:t>Стратегические приоритеты в сфере реализации</w:t>
      </w:r>
    </w:p>
    <w:p w:rsidR="002D20A7" w:rsidRPr="00F561FD" w:rsidRDefault="002D20A7" w:rsidP="00F10267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F561FD">
        <w:rPr>
          <w:rFonts w:ascii="PT Astra Serif" w:hAnsi="PT Astra Serif" w:cs="Arial"/>
          <w:b/>
          <w:sz w:val="28"/>
          <w:szCs w:val="28"/>
        </w:rPr>
        <w:t>муниципальной программы</w:t>
      </w:r>
    </w:p>
    <w:p w:rsidR="00D26301" w:rsidRPr="00F561FD" w:rsidRDefault="00D26301" w:rsidP="00F10267">
      <w:pPr>
        <w:spacing w:line="360" w:lineRule="exact"/>
        <w:ind w:firstLine="709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p w:rsidR="00D26301" w:rsidRPr="00F561FD" w:rsidRDefault="00D26301" w:rsidP="00F10267">
      <w:pPr>
        <w:spacing w:line="360" w:lineRule="exact"/>
        <w:ind w:firstLine="709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  <w:r w:rsidRPr="00F561FD">
        <w:rPr>
          <w:rFonts w:ascii="PT Astra Serif" w:hAnsi="PT Astra Serif" w:cs="PT Astra Serif"/>
          <w:b/>
          <w:sz w:val="28"/>
          <w:szCs w:val="28"/>
          <w:lang w:eastAsia="ru-RU"/>
        </w:rPr>
        <w:t>1. Оценка текущего состояния сферы государственной</w:t>
      </w:r>
      <w:r w:rsidR="000A163D" w:rsidRPr="00F561FD">
        <w:rPr>
          <w:rFonts w:ascii="PT Astra Serif" w:hAnsi="PT Astra Serif" w:cs="PT Astra Serif"/>
          <w:b/>
          <w:sz w:val="28"/>
          <w:szCs w:val="28"/>
          <w:lang w:eastAsia="ru-RU"/>
        </w:rPr>
        <w:t xml:space="preserve"> национальной </w:t>
      </w:r>
      <w:r w:rsidRPr="00F561FD">
        <w:rPr>
          <w:rFonts w:ascii="PT Astra Serif" w:hAnsi="PT Astra Serif" w:cs="PT Astra Serif"/>
          <w:b/>
          <w:sz w:val="28"/>
          <w:szCs w:val="28"/>
          <w:lang w:eastAsia="ru-RU"/>
        </w:rPr>
        <w:t>политики и развития местного самоуправления</w:t>
      </w:r>
      <w:r w:rsidR="000A163D" w:rsidRPr="00F561FD">
        <w:rPr>
          <w:rFonts w:ascii="PT Astra Serif" w:hAnsi="PT Astra Serif" w:cs="PT Astra Serif"/>
          <w:b/>
          <w:sz w:val="28"/>
          <w:szCs w:val="28"/>
          <w:lang w:eastAsia="ru-RU"/>
        </w:rPr>
        <w:t xml:space="preserve"> на территории муниципального образования</w:t>
      </w:r>
      <w:r w:rsidRPr="00F561FD">
        <w:rPr>
          <w:rFonts w:ascii="PT Astra Serif" w:hAnsi="PT Astra Serif" w:cs="PT Astra Serif"/>
          <w:b/>
          <w:sz w:val="28"/>
          <w:szCs w:val="28"/>
          <w:lang w:eastAsia="ru-RU"/>
        </w:rPr>
        <w:t xml:space="preserve"> </w:t>
      </w:r>
      <w:r w:rsidR="000A163D" w:rsidRPr="00F561FD">
        <w:rPr>
          <w:rFonts w:ascii="PT Astra Serif" w:hAnsi="PT Astra Serif" w:cs="PT Astra Serif"/>
          <w:b/>
          <w:sz w:val="28"/>
          <w:szCs w:val="28"/>
          <w:lang w:eastAsia="ru-RU"/>
        </w:rPr>
        <w:t>Кимовский район</w:t>
      </w:r>
    </w:p>
    <w:p w:rsidR="009F6005" w:rsidRPr="00F561FD" w:rsidRDefault="009F6005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26301" w:rsidRPr="00F561FD" w:rsidRDefault="00D26301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По данным Всероссийской переписи населения 2020 года на территории Кимовского района проживают представители свыше 45 национальностей.</w:t>
      </w:r>
    </w:p>
    <w:p w:rsidR="00D26301" w:rsidRPr="00F561FD" w:rsidRDefault="00D26301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Сохранение этнокультурного и языкового многообразия ведет к укреплению единства российской нации, сохранению общероссийской гражданской идентичности.</w:t>
      </w:r>
    </w:p>
    <w:p w:rsidR="00D26301" w:rsidRPr="00F561FD" w:rsidRDefault="00D26301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F561FD">
        <w:rPr>
          <w:rFonts w:ascii="PT Astra Serif" w:hAnsi="PT Astra Serif" w:cs="Arial"/>
          <w:sz w:val="28"/>
          <w:szCs w:val="28"/>
        </w:rPr>
        <w:t xml:space="preserve">Современное российское общество объединяет единый культурный (цивилизационный) код, основанный на сохранении и развитии русской культуры и языка, исторического и культурного наследия всех народов Российской Федерации, в котором заключены такие основополагающие общечеловеческие принципы, как уважение самобытных традиций народов, населяющих </w:t>
      </w:r>
      <w:r w:rsidR="00EB183F" w:rsidRPr="00F561FD">
        <w:rPr>
          <w:rFonts w:ascii="PT Astra Serif" w:hAnsi="PT Astra Serif" w:cs="Arial"/>
          <w:sz w:val="28"/>
          <w:szCs w:val="28"/>
        </w:rPr>
        <w:t>Кимовский район</w:t>
      </w:r>
      <w:r w:rsidRPr="00F561FD">
        <w:rPr>
          <w:rFonts w:ascii="PT Astra Serif" w:hAnsi="PT Astra Serif" w:cs="Arial"/>
          <w:sz w:val="28"/>
          <w:szCs w:val="28"/>
        </w:rPr>
        <w:t>, и интегрирование их лучших достижений в единую российскую культуру.</w:t>
      </w:r>
      <w:proofErr w:type="gramEnd"/>
    </w:p>
    <w:p w:rsidR="00D26301" w:rsidRPr="00F561FD" w:rsidRDefault="00D26301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Этнокул</w:t>
      </w:r>
      <w:r w:rsidR="00EB183F" w:rsidRPr="00F561FD">
        <w:rPr>
          <w:rFonts w:ascii="PT Astra Serif" w:hAnsi="PT Astra Serif" w:cs="Arial"/>
          <w:sz w:val="28"/>
          <w:szCs w:val="28"/>
        </w:rPr>
        <w:t>ьтурное и языковое многообразие Кимовского района</w:t>
      </w:r>
      <w:r w:rsidRPr="00F561FD">
        <w:rPr>
          <w:rFonts w:ascii="PT Astra Serif" w:hAnsi="PT Astra Serif" w:cs="Arial"/>
          <w:sz w:val="28"/>
          <w:szCs w:val="28"/>
        </w:rPr>
        <w:t xml:space="preserve">, исторический опыт межкультурного и межрелигиозного </w:t>
      </w:r>
      <w:r w:rsidR="001131BF" w:rsidRPr="00F561FD">
        <w:rPr>
          <w:rFonts w:ascii="PT Astra Serif" w:hAnsi="PT Astra Serif" w:cs="Arial"/>
          <w:sz w:val="28"/>
          <w:szCs w:val="28"/>
        </w:rPr>
        <w:t xml:space="preserve">взаимодействия служат </w:t>
      </w:r>
      <w:r w:rsidRPr="00F561FD">
        <w:rPr>
          <w:rFonts w:ascii="PT Astra Serif" w:hAnsi="PT Astra Serif" w:cs="Arial"/>
          <w:sz w:val="28"/>
          <w:szCs w:val="28"/>
        </w:rPr>
        <w:t>укреплению региона и дальнейшему развитию межнациональных (межэтнических) отношений.</w:t>
      </w:r>
    </w:p>
    <w:p w:rsidR="00D26301" w:rsidRPr="00F561FD" w:rsidRDefault="00D26301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Вместе с тем размывание традиционных ценностей, искажение истории, а также инспирирование межнациональных и межконфессиональных конфликтов ведут к возникновению новых угроз национальной безопасности.</w:t>
      </w:r>
    </w:p>
    <w:p w:rsidR="00D26301" w:rsidRPr="00F561FD" w:rsidRDefault="00D26301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lastRenderedPageBreak/>
        <w:t>В этой связи основными проблемами в сфере государственной национальной политики на территории Кимовского района являются:</w:t>
      </w:r>
    </w:p>
    <w:p w:rsidR="00D26301" w:rsidRPr="00F561FD" w:rsidRDefault="00D26301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несовершенство действующей системы социальной и культурной адаптации иностр</w:t>
      </w:r>
      <w:r w:rsidR="004E2ED0" w:rsidRPr="00F561FD">
        <w:rPr>
          <w:rFonts w:ascii="PT Astra Serif" w:hAnsi="PT Astra Serif" w:cs="Arial"/>
          <w:sz w:val="28"/>
          <w:szCs w:val="28"/>
        </w:rPr>
        <w:t>анных граждан в Кимовском районе</w:t>
      </w:r>
      <w:r w:rsidRPr="00F561FD">
        <w:rPr>
          <w:rFonts w:ascii="PT Astra Serif" w:hAnsi="PT Astra Serif" w:cs="Arial"/>
          <w:sz w:val="28"/>
          <w:szCs w:val="28"/>
        </w:rPr>
        <w:t xml:space="preserve"> и их интеграция в российское общество;</w:t>
      </w:r>
    </w:p>
    <w:p w:rsidR="00D26301" w:rsidRPr="00F561FD" w:rsidRDefault="00D26301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частичная утрата этнокультурного наследия, размывание традиционных российских духовно-нравственных ценностей.</w:t>
      </w:r>
    </w:p>
    <w:p w:rsidR="00D26301" w:rsidRPr="00F561FD" w:rsidRDefault="00D26301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В настоящее время укрепляется гражданское самосознание, растет осознание необходимости защиты традиционных духовно-нравственных ценностей, возрастает социальная активность граждан, их вовлеченность в решение наиболее актуальных задач местного и государственного значения.</w:t>
      </w:r>
    </w:p>
    <w:p w:rsidR="00D26301" w:rsidRPr="00F561FD" w:rsidRDefault="00D26301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 xml:space="preserve">Реализуемые в рамках </w:t>
      </w:r>
      <w:r w:rsidR="004E2ED0" w:rsidRPr="00F561FD">
        <w:rPr>
          <w:rFonts w:ascii="PT Astra Serif" w:hAnsi="PT Astra Serif" w:cs="Arial"/>
          <w:sz w:val="28"/>
          <w:szCs w:val="28"/>
        </w:rPr>
        <w:t xml:space="preserve">Муниципальной программы «Реализация государственной национальной политики и развитие местного самоуправления в муниципальном образовании Кимовский район» </w:t>
      </w:r>
      <w:r w:rsidRPr="00F561FD">
        <w:rPr>
          <w:rFonts w:ascii="PT Astra Serif" w:hAnsi="PT Astra Serif" w:cs="Arial"/>
          <w:sz w:val="28"/>
          <w:szCs w:val="28"/>
        </w:rPr>
        <w:t xml:space="preserve">(далее - </w:t>
      </w:r>
      <w:r w:rsidR="004E2ED0" w:rsidRPr="00F561FD">
        <w:rPr>
          <w:rFonts w:ascii="PT Astra Serif" w:hAnsi="PT Astra Serif" w:cs="Arial"/>
          <w:sz w:val="28"/>
          <w:szCs w:val="28"/>
        </w:rPr>
        <w:t>муниципальная</w:t>
      </w:r>
      <w:r w:rsidRPr="00F561FD">
        <w:rPr>
          <w:rFonts w:ascii="PT Astra Serif" w:hAnsi="PT Astra Serif" w:cs="Arial"/>
          <w:sz w:val="28"/>
          <w:szCs w:val="28"/>
        </w:rPr>
        <w:t xml:space="preserve"> программа) мероприятия оказывают непосредственное позитивное влияние на обеспечение межнациона</w:t>
      </w:r>
      <w:r w:rsidR="004E2ED0" w:rsidRPr="00F561FD">
        <w:rPr>
          <w:rFonts w:ascii="PT Astra Serif" w:hAnsi="PT Astra Serif" w:cs="Arial"/>
          <w:sz w:val="28"/>
          <w:szCs w:val="28"/>
        </w:rPr>
        <w:t>льного мира и согласия в районе</w:t>
      </w:r>
      <w:r w:rsidRPr="00F561FD">
        <w:rPr>
          <w:rFonts w:ascii="PT Astra Serif" w:hAnsi="PT Astra Serif" w:cs="Arial"/>
          <w:sz w:val="28"/>
          <w:szCs w:val="28"/>
        </w:rPr>
        <w:t>, способствуют развитию местного самоуправления.</w:t>
      </w:r>
    </w:p>
    <w:p w:rsidR="00D26301" w:rsidRPr="00F561FD" w:rsidRDefault="00D26301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 xml:space="preserve">В рамках реализации </w:t>
      </w:r>
      <w:r w:rsidR="004E2ED0" w:rsidRPr="00F561FD">
        <w:rPr>
          <w:rFonts w:ascii="PT Astra Serif" w:hAnsi="PT Astra Serif" w:cs="Arial"/>
          <w:sz w:val="28"/>
          <w:szCs w:val="28"/>
        </w:rPr>
        <w:t>Муниципальной</w:t>
      </w:r>
      <w:r w:rsidRPr="00F561FD">
        <w:rPr>
          <w:rFonts w:ascii="PT Astra Serif" w:hAnsi="PT Astra Serif" w:cs="Arial"/>
          <w:sz w:val="28"/>
          <w:szCs w:val="28"/>
        </w:rPr>
        <w:t xml:space="preserve"> пр</w:t>
      </w:r>
      <w:r w:rsidR="004E2ED0" w:rsidRPr="00F561FD">
        <w:rPr>
          <w:rFonts w:ascii="PT Astra Serif" w:hAnsi="PT Astra Serif" w:cs="Arial"/>
          <w:sz w:val="28"/>
          <w:szCs w:val="28"/>
        </w:rPr>
        <w:t>ограммы ежегодно на территории района</w:t>
      </w:r>
      <w:r w:rsidRPr="00F561FD">
        <w:rPr>
          <w:rFonts w:ascii="PT Astra Serif" w:hAnsi="PT Astra Serif" w:cs="Arial"/>
          <w:sz w:val="28"/>
          <w:szCs w:val="28"/>
        </w:rPr>
        <w:t xml:space="preserve"> проводится социологическое исследование, целью которого является определение состояния и тенденций в сфере межнациональных и ме</w:t>
      </w:r>
      <w:r w:rsidR="00F53DBD" w:rsidRPr="00F561FD">
        <w:rPr>
          <w:rFonts w:ascii="PT Astra Serif" w:hAnsi="PT Astra Serif" w:cs="Arial"/>
          <w:sz w:val="28"/>
          <w:szCs w:val="28"/>
        </w:rPr>
        <w:t>жконфессиональных отношений</w:t>
      </w:r>
      <w:r w:rsidRPr="00F561FD">
        <w:rPr>
          <w:rFonts w:ascii="PT Astra Serif" w:hAnsi="PT Astra Serif" w:cs="Arial"/>
          <w:sz w:val="28"/>
          <w:szCs w:val="28"/>
        </w:rPr>
        <w:t>. Данное исследование подтверждает положительную тенденцию развития межнациональ</w:t>
      </w:r>
      <w:r w:rsidR="004E2ED0" w:rsidRPr="00F561FD">
        <w:rPr>
          <w:rFonts w:ascii="PT Astra Serif" w:hAnsi="PT Astra Serif" w:cs="Arial"/>
          <w:sz w:val="28"/>
          <w:szCs w:val="28"/>
        </w:rPr>
        <w:t>ных отношений</w:t>
      </w:r>
      <w:r w:rsidR="00DE10FC">
        <w:rPr>
          <w:rFonts w:ascii="PT Astra Serif" w:hAnsi="PT Astra Serif" w:cs="Arial"/>
          <w:sz w:val="28"/>
          <w:szCs w:val="28"/>
        </w:rPr>
        <w:t xml:space="preserve"> в Кимовском районе. Если в 2020</w:t>
      </w:r>
      <w:r w:rsidRPr="00F561FD">
        <w:rPr>
          <w:rFonts w:ascii="PT Astra Serif" w:hAnsi="PT Astra Serif" w:cs="Arial"/>
          <w:sz w:val="28"/>
          <w:szCs w:val="28"/>
        </w:rPr>
        <w:t xml:space="preserve"> году доля граждан, положительно оценивающих состояние межнацион</w:t>
      </w:r>
      <w:r w:rsidR="00DE10FC">
        <w:rPr>
          <w:rFonts w:ascii="PT Astra Serif" w:hAnsi="PT Astra Serif" w:cs="Arial"/>
          <w:sz w:val="28"/>
          <w:szCs w:val="28"/>
        </w:rPr>
        <w:t>альных отношений, составила 79,5</w:t>
      </w:r>
      <w:r w:rsidRPr="00F561FD">
        <w:rPr>
          <w:rFonts w:ascii="PT Astra Serif" w:hAnsi="PT Astra Serif" w:cs="Arial"/>
          <w:sz w:val="28"/>
          <w:szCs w:val="28"/>
        </w:rPr>
        <w:t xml:space="preserve">%, то по результатам 2021 </w:t>
      </w:r>
      <w:r w:rsidR="000B6BF8" w:rsidRPr="00F561FD">
        <w:rPr>
          <w:rFonts w:ascii="PT Astra Serif" w:hAnsi="PT Astra Serif" w:cs="Arial"/>
          <w:sz w:val="28"/>
          <w:szCs w:val="28"/>
        </w:rPr>
        <w:t>года данное значение достигло 80</w:t>
      </w:r>
      <w:r w:rsidRPr="00F561FD">
        <w:rPr>
          <w:rFonts w:ascii="PT Astra Serif" w:hAnsi="PT Astra Serif" w:cs="Arial"/>
          <w:sz w:val="28"/>
          <w:szCs w:val="28"/>
        </w:rPr>
        <w:t>%.</w:t>
      </w:r>
    </w:p>
    <w:p w:rsidR="00D26301" w:rsidRPr="00F561FD" w:rsidRDefault="00D26301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 xml:space="preserve">Особая роль в реализации </w:t>
      </w:r>
      <w:r w:rsidR="004E2ED0" w:rsidRPr="00F561FD">
        <w:rPr>
          <w:rFonts w:ascii="PT Astra Serif" w:hAnsi="PT Astra Serif" w:cs="Arial"/>
          <w:sz w:val="28"/>
          <w:szCs w:val="28"/>
        </w:rPr>
        <w:t>Муниципальной</w:t>
      </w:r>
      <w:r w:rsidRPr="00F561FD">
        <w:rPr>
          <w:rFonts w:ascii="PT Astra Serif" w:hAnsi="PT Astra Serif" w:cs="Arial"/>
          <w:sz w:val="28"/>
          <w:szCs w:val="28"/>
        </w:rPr>
        <w:t xml:space="preserve"> программы отводится мероприятиям, направленным </w:t>
      </w:r>
      <w:proofErr w:type="gramStart"/>
      <w:r w:rsidRPr="00F561FD">
        <w:rPr>
          <w:rFonts w:ascii="PT Astra Serif" w:hAnsi="PT Astra Serif" w:cs="Arial"/>
          <w:sz w:val="28"/>
          <w:szCs w:val="28"/>
        </w:rPr>
        <w:t>на</w:t>
      </w:r>
      <w:proofErr w:type="gramEnd"/>
      <w:r w:rsidRPr="00F561FD">
        <w:rPr>
          <w:rFonts w:ascii="PT Astra Serif" w:hAnsi="PT Astra Serif" w:cs="Arial"/>
          <w:sz w:val="28"/>
          <w:szCs w:val="28"/>
        </w:rPr>
        <w:t>:</w:t>
      </w:r>
    </w:p>
    <w:p w:rsidR="00D26301" w:rsidRPr="00F561FD" w:rsidRDefault="00D26301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повышение доли граждан, положительно оценивающих состояние межнациональных (межэтнических) отношений, в общей численности граждан Российской Федерации;</w:t>
      </w:r>
    </w:p>
    <w:p w:rsidR="00E6016A" w:rsidRPr="00F561FD" w:rsidRDefault="00E6016A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увеличение участников мероприятий, направленных на укрепление общероссийского гражданского единства;</w:t>
      </w:r>
    </w:p>
    <w:p w:rsidR="00E6016A" w:rsidRPr="00F561FD" w:rsidRDefault="00E6016A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отношений;</w:t>
      </w:r>
    </w:p>
    <w:p w:rsidR="00E6016A" w:rsidRPr="00F561FD" w:rsidRDefault="00E6016A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увеличение численности участников мероприятий, направленных на этнокультурное развитие народов России;</w:t>
      </w:r>
    </w:p>
    <w:p w:rsidR="00E6016A" w:rsidRPr="00F561FD" w:rsidRDefault="00E6016A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увеличение численности тематических страниц на ресурсах печатных и электрон</w:t>
      </w:r>
      <w:r w:rsidR="002E00EA" w:rsidRPr="00F561FD">
        <w:rPr>
          <w:rFonts w:ascii="PT Astra Serif" w:hAnsi="PT Astra Serif" w:cs="Arial"/>
          <w:sz w:val="28"/>
          <w:szCs w:val="28"/>
        </w:rPr>
        <w:t>ных средств массовой информации</w:t>
      </w:r>
      <w:r w:rsidRPr="00F561FD">
        <w:rPr>
          <w:rFonts w:ascii="PT Astra Serif" w:hAnsi="PT Astra Serif" w:cs="Arial"/>
          <w:sz w:val="28"/>
          <w:szCs w:val="28"/>
        </w:rPr>
        <w:t>,</w:t>
      </w:r>
      <w:r w:rsidR="002E00EA" w:rsidRPr="00F561FD">
        <w:rPr>
          <w:rFonts w:ascii="PT Astra Serif" w:hAnsi="PT Astra Serif" w:cs="Arial"/>
          <w:sz w:val="28"/>
          <w:szCs w:val="28"/>
        </w:rPr>
        <w:t xml:space="preserve"> направленных на укрепление </w:t>
      </w:r>
      <w:r w:rsidR="002E00EA" w:rsidRPr="00F561FD">
        <w:rPr>
          <w:rFonts w:ascii="PT Astra Serif" w:hAnsi="PT Astra Serif" w:cs="Arial"/>
          <w:sz w:val="28"/>
          <w:szCs w:val="28"/>
        </w:rPr>
        <w:lastRenderedPageBreak/>
        <w:t>единства российской нации, этнокультурное развитие народов России и гармонизацию межнациональных отношений.</w:t>
      </w:r>
      <w:r w:rsidRPr="00F561FD">
        <w:rPr>
          <w:rFonts w:ascii="PT Astra Serif" w:hAnsi="PT Astra Serif" w:cs="Arial"/>
          <w:sz w:val="28"/>
          <w:szCs w:val="28"/>
        </w:rPr>
        <w:t xml:space="preserve"> </w:t>
      </w:r>
    </w:p>
    <w:p w:rsidR="00D26301" w:rsidRPr="00F561FD" w:rsidRDefault="00D26301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 xml:space="preserve">Помимо реализации государственной национальной политики в рамках </w:t>
      </w:r>
      <w:r w:rsidR="004E2ED0" w:rsidRPr="00F561FD">
        <w:rPr>
          <w:rFonts w:ascii="PT Astra Serif" w:hAnsi="PT Astra Serif" w:cs="Arial"/>
          <w:sz w:val="28"/>
          <w:szCs w:val="28"/>
        </w:rPr>
        <w:t>Муниципальной</w:t>
      </w:r>
      <w:r w:rsidRPr="00F561FD">
        <w:rPr>
          <w:rFonts w:ascii="PT Astra Serif" w:hAnsi="PT Astra Serif" w:cs="Arial"/>
          <w:sz w:val="28"/>
          <w:szCs w:val="28"/>
        </w:rPr>
        <w:t xml:space="preserve"> программы проводится комплекс мероприятий по развитию местно</w:t>
      </w:r>
      <w:r w:rsidR="002E00EA" w:rsidRPr="00F561FD">
        <w:rPr>
          <w:rFonts w:ascii="PT Astra Serif" w:hAnsi="PT Astra Serif" w:cs="Arial"/>
          <w:sz w:val="28"/>
          <w:szCs w:val="28"/>
        </w:rPr>
        <w:t>го самоуправления в муниципальном образовании Кимовский район.</w:t>
      </w:r>
    </w:p>
    <w:p w:rsidR="002E00EA" w:rsidRPr="00F561FD" w:rsidRDefault="00D26301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 xml:space="preserve">Одной из форм подобного взаимодействия является участие граждан в решении вопросов местного значения. В связи с этим наибольшее распространение в </w:t>
      </w:r>
      <w:r w:rsidR="002E00EA" w:rsidRPr="00F561FD">
        <w:rPr>
          <w:rFonts w:ascii="PT Astra Serif" w:hAnsi="PT Astra Serif" w:cs="Arial"/>
          <w:sz w:val="28"/>
          <w:szCs w:val="28"/>
        </w:rPr>
        <w:t>Кимовском районе получили территориальные общественные самоуправления (далее - ТОС) и социально-ориентированные некоммерческие организации (далее – СОНКО).</w:t>
      </w:r>
    </w:p>
    <w:p w:rsidR="00AF2BE8" w:rsidRPr="00F561FD" w:rsidRDefault="002E00EA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Их возрастающая роль в развитии и становлении гражданского общества требует от органов местного самоуправления дальнейшего совершенствования основных форм, методов и принципов взаимодействия с ними при решении вопросов местного значения. ТОС и СОНКО являются одним из способов реализации инициатив населения и играют важную роль в решении проблем местного значения.</w:t>
      </w:r>
    </w:p>
    <w:p w:rsidR="002E00EA" w:rsidRPr="00F561FD" w:rsidRDefault="002E00EA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 xml:space="preserve">Вместе с тем, в муниципальном образовании Кимовский район имеет место проблема низкого уровня активности населения, что </w:t>
      </w:r>
      <w:proofErr w:type="gramStart"/>
      <w:r w:rsidRPr="00F561FD">
        <w:rPr>
          <w:rFonts w:ascii="PT Astra Serif" w:hAnsi="PT Astra Serif" w:cs="Arial"/>
          <w:sz w:val="28"/>
          <w:szCs w:val="28"/>
        </w:rPr>
        <w:t>предопределяет их пассивность в социальной ж</w:t>
      </w:r>
      <w:r w:rsidR="00EB0F38" w:rsidRPr="00F561FD">
        <w:rPr>
          <w:rFonts w:ascii="PT Astra Serif" w:hAnsi="PT Astra Serif" w:cs="Arial"/>
          <w:sz w:val="28"/>
          <w:szCs w:val="28"/>
        </w:rPr>
        <w:t>изни</w:t>
      </w:r>
      <w:r w:rsidRPr="00F561FD">
        <w:rPr>
          <w:rFonts w:ascii="PT Astra Serif" w:hAnsi="PT Astra Serif" w:cs="Arial"/>
          <w:sz w:val="28"/>
          <w:szCs w:val="28"/>
        </w:rPr>
        <w:t xml:space="preserve"> является</w:t>
      </w:r>
      <w:proofErr w:type="gramEnd"/>
      <w:r w:rsidRPr="00F561FD">
        <w:rPr>
          <w:rFonts w:ascii="PT Astra Serif" w:hAnsi="PT Astra Serif" w:cs="Arial"/>
          <w:sz w:val="28"/>
          <w:szCs w:val="28"/>
        </w:rPr>
        <w:t xml:space="preserve"> одним из главных препятствий для нормального взаимодействия с органами местного самоуправления.</w:t>
      </w:r>
    </w:p>
    <w:p w:rsidR="002E00EA" w:rsidRPr="00F561FD" w:rsidRDefault="002E00EA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 xml:space="preserve">Структура и содержание настоящей Программы сформированы на основании уже имеющегося </w:t>
      </w:r>
      <w:r w:rsidR="00585EC4" w:rsidRPr="00F561FD">
        <w:rPr>
          <w:rFonts w:ascii="PT Astra Serif" w:hAnsi="PT Astra Serif" w:cs="Arial"/>
          <w:sz w:val="28"/>
          <w:szCs w:val="28"/>
        </w:rPr>
        <w:t xml:space="preserve">в муниципальном образовании Кимовский район опыта деятельности </w:t>
      </w:r>
      <w:r w:rsidR="00BE5629">
        <w:rPr>
          <w:rFonts w:ascii="PT Astra Serif" w:hAnsi="PT Astra Serif" w:cs="Arial"/>
          <w:sz w:val="28"/>
          <w:szCs w:val="28"/>
        </w:rPr>
        <w:t xml:space="preserve">с </w:t>
      </w:r>
      <w:r w:rsidR="00585EC4" w:rsidRPr="00F561FD">
        <w:rPr>
          <w:rFonts w:ascii="PT Astra Serif" w:hAnsi="PT Astra Serif" w:cs="Arial"/>
          <w:sz w:val="28"/>
          <w:szCs w:val="28"/>
        </w:rPr>
        <w:t xml:space="preserve">ТОС и СОНКО. На уровне отдела по организационной работе и взаимодействию с органами местного самоуправления в соответствии с Программой осуществляется координация и взаимодействие администрации муниципального образования Кимовский район </w:t>
      </w:r>
      <w:r w:rsidR="00EB0F38" w:rsidRPr="00F561FD">
        <w:rPr>
          <w:rFonts w:ascii="PT Astra Serif" w:hAnsi="PT Astra Serif" w:cs="Arial"/>
          <w:sz w:val="28"/>
          <w:szCs w:val="28"/>
        </w:rPr>
        <w:t xml:space="preserve">ТОС и СОНКО Кимовского района, средства бюджета, выделяемые на реализацию Программы, используются как стимулирующий фактор. С помощью бюджетной </w:t>
      </w:r>
      <w:r w:rsidRPr="00F561FD">
        <w:rPr>
          <w:rFonts w:ascii="PT Astra Serif" w:hAnsi="PT Astra Serif" w:cs="Arial"/>
          <w:sz w:val="28"/>
          <w:szCs w:val="28"/>
        </w:rPr>
        <w:t>поддержки предполагается</w:t>
      </w:r>
      <w:r w:rsidR="00EB0F38" w:rsidRPr="00F561FD">
        <w:rPr>
          <w:rFonts w:ascii="PT Astra Serif" w:hAnsi="PT Astra Serif" w:cs="Arial"/>
          <w:sz w:val="28"/>
          <w:szCs w:val="28"/>
        </w:rPr>
        <w:t xml:space="preserve"> </w:t>
      </w:r>
      <w:r w:rsidRPr="00F561FD">
        <w:rPr>
          <w:rFonts w:ascii="PT Astra Serif" w:hAnsi="PT Astra Serif" w:cs="Arial"/>
          <w:sz w:val="28"/>
          <w:szCs w:val="28"/>
        </w:rPr>
        <w:t xml:space="preserve">привлечение и эффективное использование ресурсов </w:t>
      </w:r>
      <w:r w:rsidR="00EB0F38" w:rsidRPr="00F561FD">
        <w:rPr>
          <w:rFonts w:ascii="PT Astra Serif" w:hAnsi="PT Astra Serif" w:cs="Arial"/>
          <w:sz w:val="28"/>
          <w:szCs w:val="28"/>
        </w:rPr>
        <w:t>территории и потенциала ТОС в интересах решения вопросов мес</w:t>
      </w:r>
      <w:r w:rsidRPr="00F561FD">
        <w:rPr>
          <w:rFonts w:ascii="PT Astra Serif" w:hAnsi="PT Astra Serif" w:cs="Arial"/>
          <w:sz w:val="28"/>
          <w:szCs w:val="28"/>
        </w:rPr>
        <w:t>тного значения</w:t>
      </w:r>
      <w:r w:rsidR="00EB0F38" w:rsidRPr="00F561FD">
        <w:rPr>
          <w:rFonts w:ascii="PT Astra Serif" w:hAnsi="PT Astra Serif" w:cs="Arial"/>
          <w:sz w:val="28"/>
          <w:szCs w:val="28"/>
        </w:rPr>
        <w:t xml:space="preserve"> и социальных проблем.</w:t>
      </w:r>
    </w:p>
    <w:p w:rsidR="00AF2BE8" w:rsidRPr="00F561FD" w:rsidRDefault="00AF2BE8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F2BE8" w:rsidRPr="00F561FD" w:rsidRDefault="00AF2BE8" w:rsidP="00F10267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F561FD">
        <w:rPr>
          <w:rFonts w:ascii="PT Astra Serif" w:hAnsi="PT Astra Serif" w:cs="Arial"/>
          <w:b/>
          <w:sz w:val="28"/>
          <w:szCs w:val="28"/>
        </w:rPr>
        <w:t xml:space="preserve">2. Описание приоритетов и целей </w:t>
      </w:r>
      <w:r w:rsidR="006F7D67" w:rsidRPr="00F561FD">
        <w:rPr>
          <w:rFonts w:ascii="PT Astra Serif" w:hAnsi="PT Astra Serif" w:cs="Arial"/>
          <w:b/>
          <w:sz w:val="28"/>
          <w:szCs w:val="28"/>
        </w:rPr>
        <w:t>муниципальной</w:t>
      </w:r>
      <w:r w:rsidRPr="00F561FD">
        <w:rPr>
          <w:rFonts w:ascii="PT Astra Serif" w:hAnsi="PT Astra Serif" w:cs="Arial"/>
          <w:b/>
          <w:sz w:val="28"/>
          <w:szCs w:val="28"/>
        </w:rPr>
        <w:t xml:space="preserve"> политики</w:t>
      </w:r>
    </w:p>
    <w:p w:rsidR="00AF2BE8" w:rsidRPr="00F561FD" w:rsidRDefault="00AF2BE8" w:rsidP="00F10267">
      <w:pPr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F561FD">
        <w:rPr>
          <w:rFonts w:ascii="PT Astra Serif" w:hAnsi="PT Astra Serif" w:cs="Arial"/>
          <w:b/>
          <w:sz w:val="28"/>
          <w:szCs w:val="28"/>
        </w:rPr>
        <w:t>в сфере реа</w:t>
      </w:r>
      <w:r w:rsidR="006F7D67" w:rsidRPr="00F561FD">
        <w:rPr>
          <w:rFonts w:ascii="PT Astra Serif" w:hAnsi="PT Astra Serif" w:cs="Arial"/>
          <w:b/>
          <w:sz w:val="28"/>
          <w:szCs w:val="28"/>
        </w:rPr>
        <w:t>лизации муниципальной программы</w:t>
      </w:r>
    </w:p>
    <w:p w:rsidR="00AF2BE8" w:rsidRPr="00F561FD" w:rsidRDefault="00AF2BE8" w:rsidP="00F10267">
      <w:pPr>
        <w:spacing w:line="360" w:lineRule="exact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AF2BE8" w:rsidRPr="00F561FD" w:rsidRDefault="00AF2BE8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Реализация мер по гармонизации национальных и межнациональных (межэтнических) отношений на территории муниципального образования Кимовский район, осуществляемая органами местного самоуправления, основана на положениях Конституции Российской Федерации, федерального законодательства, законодательства Тульской области.</w:t>
      </w:r>
    </w:p>
    <w:p w:rsidR="00AF2BE8" w:rsidRPr="00F561FD" w:rsidRDefault="00AF2BE8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lastRenderedPageBreak/>
        <w:t>Приоритеты и цели муниципальной программы «Реализация государственной национальной политики и развитие местного самоуправления в муниципальном образовании Кимовский район» определены в соответствии со следующими стратегическими документами:</w:t>
      </w:r>
    </w:p>
    <w:p w:rsidR="00AF2BE8" w:rsidRPr="00F561FD" w:rsidRDefault="00AF2BE8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Федерации»;</w:t>
      </w:r>
    </w:p>
    <w:p w:rsidR="00AF2BE8" w:rsidRPr="00F561FD" w:rsidRDefault="00AF2BE8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Указом Президента Российской Федерации от 19 декабря 2012 года №1666 «О Стратегии государственной национальной политики Российской Федерации на период до 2025 года»;</w:t>
      </w:r>
    </w:p>
    <w:p w:rsidR="00AF2BE8" w:rsidRPr="00F561FD" w:rsidRDefault="00AF2BE8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Постановлением Правительства Российской Федерации от 29 декабря 2016 г. №1532 «Об утверждении государственной программы Российской Федерации «Реализация государственной национальной политики»;</w:t>
      </w:r>
    </w:p>
    <w:p w:rsidR="00AF2BE8" w:rsidRPr="00F561FD" w:rsidRDefault="00AF2BE8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Уставом муниципального образования Кимовский район;</w:t>
      </w:r>
    </w:p>
    <w:p w:rsidR="00CD1974" w:rsidRPr="00F561FD" w:rsidRDefault="00CD1974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Постановлением главы администрации муниципального образования Кимовский район №279 от 15.03.2022 «Об утверждении Плана мероприятий по реализации в 2022-2025 годах в муниципальном образовании Кимовский район Стратегии государственной национальной политики Российской Федерации на период до 2025 года в муниципальном образовании Кимовский район».</w:t>
      </w:r>
    </w:p>
    <w:p w:rsidR="002A0424" w:rsidRPr="00F561FD" w:rsidRDefault="00AF2BE8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 xml:space="preserve">С учетом основных положений вышеуказанных стратегических документов приоритетами государственной национальной политики и развития местного самоуправления в </w:t>
      </w:r>
      <w:r w:rsidR="00FE272C" w:rsidRPr="00F561FD">
        <w:rPr>
          <w:rFonts w:ascii="PT Astra Serif" w:hAnsi="PT Astra Serif" w:cs="Arial"/>
          <w:sz w:val="28"/>
          <w:szCs w:val="28"/>
        </w:rPr>
        <w:t>муниципальном образовании Кимовский район</w:t>
      </w:r>
      <w:r w:rsidRPr="00F561FD">
        <w:rPr>
          <w:rFonts w:ascii="PT Astra Serif" w:hAnsi="PT Astra Serif" w:cs="Arial"/>
          <w:sz w:val="28"/>
          <w:szCs w:val="28"/>
        </w:rPr>
        <w:t xml:space="preserve"> являются:</w:t>
      </w:r>
    </w:p>
    <w:p w:rsidR="005C2AA3" w:rsidRPr="005C2AA3" w:rsidRDefault="005C2AA3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C2AA3">
        <w:rPr>
          <w:rFonts w:ascii="PT Astra Serif" w:hAnsi="PT Astra Serif" w:cs="Arial"/>
          <w:sz w:val="28"/>
          <w:szCs w:val="28"/>
        </w:rPr>
        <w:t>укрепление гражданского единства, гражданского самосознания и сохранение самобытности многонацио</w:t>
      </w:r>
      <w:r w:rsidR="00F10267">
        <w:rPr>
          <w:rFonts w:ascii="PT Astra Serif" w:hAnsi="PT Astra Serif" w:cs="Arial"/>
          <w:sz w:val="28"/>
          <w:szCs w:val="28"/>
        </w:rPr>
        <w:t>нального народа, проживающего на территории муниципального образования Кимовский район</w:t>
      </w:r>
      <w:r w:rsidRPr="005C2AA3">
        <w:rPr>
          <w:rFonts w:ascii="PT Astra Serif" w:hAnsi="PT Astra Serif" w:cs="Arial"/>
          <w:sz w:val="28"/>
          <w:szCs w:val="28"/>
        </w:rPr>
        <w:t xml:space="preserve">, а также обеспечение межнационального и межрелигиозного мира и согласия в </w:t>
      </w:r>
      <w:r w:rsidR="00F10267">
        <w:rPr>
          <w:rFonts w:ascii="PT Astra Serif" w:hAnsi="PT Astra Serif" w:cs="Arial"/>
          <w:sz w:val="28"/>
          <w:szCs w:val="28"/>
        </w:rPr>
        <w:t>Кимовском районе;</w:t>
      </w:r>
    </w:p>
    <w:p w:rsidR="00AF2BE8" w:rsidRPr="00FB4DDC" w:rsidRDefault="00F10267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0267">
        <w:rPr>
          <w:rFonts w:ascii="PT Astra Serif" w:hAnsi="PT Astra Serif" w:cs="Arial"/>
          <w:sz w:val="28"/>
          <w:szCs w:val="28"/>
        </w:rPr>
        <w:t>сохранение русского языка как языка межнационального общения</w:t>
      </w:r>
      <w:r w:rsidR="00AF2BE8" w:rsidRPr="00FB4DDC">
        <w:rPr>
          <w:rFonts w:ascii="PT Astra Serif" w:hAnsi="PT Astra Serif" w:cs="Arial"/>
          <w:sz w:val="28"/>
          <w:szCs w:val="28"/>
        </w:rPr>
        <w:t>;</w:t>
      </w:r>
    </w:p>
    <w:p w:rsidR="00AF2BE8" w:rsidRDefault="00F10267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0267">
        <w:rPr>
          <w:rFonts w:ascii="PT Astra Serif" w:hAnsi="PT Astra Serif" w:cs="Arial"/>
          <w:sz w:val="28"/>
          <w:szCs w:val="28"/>
        </w:rPr>
        <w:t>поддержание мирного взаимодействия между представителями разных национальностей, основанного на взаимоуважении и признании ценностей других культур, профилактика экстремизма и предупреждение конфликтов на национальной и религиозной почве</w:t>
      </w:r>
      <w:r w:rsidR="002A0424">
        <w:rPr>
          <w:rFonts w:ascii="PT Astra Serif" w:hAnsi="PT Astra Serif" w:cs="Arial"/>
          <w:sz w:val="28"/>
          <w:szCs w:val="28"/>
        </w:rPr>
        <w:t>;</w:t>
      </w:r>
    </w:p>
    <w:p w:rsidR="00F10267" w:rsidRDefault="00F10267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0267">
        <w:rPr>
          <w:rFonts w:ascii="PT Astra Serif" w:hAnsi="PT Astra Serif" w:cs="Arial"/>
          <w:sz w:val="28"/>
          <w:szCs w:val="28"/>
        </w:rPr>
        <w:t>создание дополнительных социально-экономических, политических и культурных условий для улучшения социального благополучия граждан</w:t>
      </w:r>
      <w:r>
        <w:rPr>
          <w:rFonts w:ascii="PT Astra Serif" w:hAnsi="PT Astra Serif" w:cs="Arial"/>
          <w:sz w:val="28"/>
          <w:szCs w:val="28"/>
        </w:rPr>
        <w:t>;</w:t>
      </w:r>
    </w:p>
    <w:p w:rsidR="00F10267" w:rsidRDefault="00F10267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0267">
        <w:rPr>
          <w:rFonts w:ascii="PT Astra Serif" w:hAnsi="PT Astra Serif" w:cs="Arial"/>
          <w:sz w:val="28"/>
          <w:szCs w:val="28"/>
        </w:rPr>
        <w:t>решение социально значимых проблем местного значения</w:t>
      </w:r>
      <w:r>
        <w:rPr>
          <w:rFonts w:ascii="PT Astra Serif" w:hAnsi="PT Astra Serif" w:cs="Arial"/>
          <w:sz w:val="28"/>
          <w:szCs w:val="28"/>
        </w:rPr>
        <w:t>;</w:t>
      </w:r>
    </w:p>
    <w:p w:rsidR="00F10267" w:rsidRDefault="00F10267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0267">
        <w:rPr>
          <w:rFonts w:ascii="PT Astra Serif" w:hAnsi="PT Astra Serif" w:cs="Arial"/>
          <w:sz w:val="28"/>
          <w:szCs w:val="28"/>
        </w:rPr>
        <w:t>повышение эффективности взаимодействия органов местн</w:t>
      </w:r>
      <w:r>
        <w:rPr>
          <w:rFonts w:ascii="PT Astra Serif" w:hAnsi="PT Astra Serif" w:cs="Arial"/>
          <w:sz w:val="28"/>
          <w:szCs w:val="28"/>
        </w:rPr>
        <w:t>ого самоуправления муниципального образования Кимовский район</w:t>
      </w:r>
      <w:r w:rsidRPr="00F10267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и жителей Кимовского района;</w:t>
      </w:r>
    </w:p>
    <w:p w:rsidR="00FB4DDC" w:rsidRPr="00F561FD" w:rsidRDefault="00F10267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10267">
        <w:rPr>
          <w:rFonts w:ascii="PT Astra Serif" w:hAnsi="PT Astra Serif" w:cs="Arial"/>
          <w:sz w:val="28"/>
          <w:szCs w:val="28"/>
        </w:rPr>
        <w:lastRenderedPageBreak/>
        <w:t xml:space="preserve">активизация участия жителей </w:t>
      </w:r>
      <w:r>
        <w:rPr>
          <w:rFonts w:ascii="PT Astra Serif" w:hAnsi="PT Astra Serif" w:cs="Arial"/>
          <w:sz w:val="28"/>
          <w:szCs w:val="28"/>
        </w:rPr>
        <w:t>Кимовского района</w:t>
      </w:r>
      <w:r w:rsidRPr="00F10267">
        <w:rPr>
          <w:rFonts w:ascii="PT Astra Serif" w:hAnsi="PT Astra Serif" w:cs="Arial"/>
          <w:sz w:val="28"/>
          <w:szCs w:val="28"/>
        </w:rPr>
        <w:t xml:space="preserve"> в решении проблем местного значения и формировании комфортных условий их проживания</w:t>
      </w:r>
      <w:r w:rsidR="00FB4DDC">
        <w:rPr>
          <w:rFonts w:ascii="PT Astra Serif" w:hAnsi="PT Astra Serif" w:cs="Arial"/>
          <w:sz w:val="28"/>
          <w:szCs w:val="28"/>
        </w:rPr>
        <w:t>.</w:t>
      </w:r>
    </w:p>
    <w:p w:rsidR="00AF2BE8" w:rsidRPr="00F561FD" w:rsidRDefault="00FE272C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Цели муниципальной</w:t>
      </w:r>
      <w:r w:rsidR="00AF2BE8" w:rsidRPr="00F561FD">
        <w:rPr>
          <w:rFonts w:ascii="PT Astra Serif" w:hAnsi="PT Astra Serif" w:cs="Arial"/>
          <w:sz w:val="28"/>
          <w:szCs w:val="28"/>
        </w:rPr>
        <w:t xml:space="preserve"> программы:</w:t>
      </w:r>
    </w:p>
    <w:p w:rsidR="00AF2BE8" w:rsidRPr="00F561FD" w:rsidRDefault="00AF2BE8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гармонизация национальных и межнациона</w:t>
      </w:r>
      <w:r w:rsidR="00C316CF" w:rsidRPr="00F561FD">
        <w:rPr>
          <w:rFonts w:ascii="PT Astra Serif" w:hAnsi="PT Astra Serif" w:cs="Arial"/>
          <w:sz w:val="28"/>
          <w:szCs w:val="28"/>
        </w:rPr>
        <w:t>льных (межэтнических) отношений</w:t>
      </w:r>
      <w:r w:rsidRPr="00F561FD">
        <w:rPr>
          <w:rFonts w:ascii="PT Astra Serif" w:hAnsi="PT Astra Serif" w:cs="Arial"/>
          <w:sz w:val="28"/>
          <w:szCs w:val="28"/>
        </w:rPr>
        <w:t>;</w:t>
      </w:r>
    </w:p>
    <w:p w:rsidR="00AF2BE8" w:rsidRPr="00F561FD" w:rsidRDefault="00FE272C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 xml:space="preserve">повышение эффективности </w:t>
      </w:r>
      <w:r w:rsidR="00AF2BE8" w:rsidRPr="00F561FD">
        <w:rPr>
          <w:rFonts w:ascii="PT Astra Serif" w:hAnsi="PT Astra Serif" w:cs="Arial"/>
          <w:sz w:val="28"/>
          <w:szCs w:val="28"/>
        </w:rPr>
        <w:t>взаимодействия с органами территориально</w:t>
      </w:r>
      <w:r w:rsidR="00156B30" w:rsidRPr="00F561FD">
        <w:rPr>
          <w:rFonts w:ascii="PT Astra Serif" w:hAnsi="PT Astra Serif" w:cs="Arial"/>
          <w:sz w:val="28"/>
          <w:szCs w:val="28"/>
        </w:rPr>
        <w:t>го общественного самоуправления (далее ТОС);</w:t>
      </w:r>
    </w:p>
    <w:p w:rsidR="00156B30" w:rsidRPr="00F561FD" w:rsidRDefault="00156B30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 xml:space="preserve">создание условий для повышения эффективности деятельности социально ориентированных некоммерческих организаций (далее СОНКО). </w:t>
      </w:r>
    </w:p>
    <w:p w:rsidR="00AF2BE8" w:rsidRPr="00F561FD" w:rsidRDefault="00AF2BE8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 xml:space="preserve">Достижение целей и целевых показателей </w:t>
      </w:r>
      <w:r w:rsidR="00FE272C" w:rsidRPr="00F561FD">
        <w:rPr>
          <w:rFonts w:ascii="PT Astra Serif" w:hAnsi="PT Astra Serif" w:cs="Arial"/>
          <w:sz w:val="28"/>
          <w:szCs w:val="28"/>
        </w:rPr>
        <w:t>Муниципальной</w:t>
      </w:r>
      <w:r w:rsidRPr="00F561FD">
        <w:rPr>
          <w:rFonts w:ascii="PT Astra Serif" w:hAnsi="PT Astra Serif" w:cs="Arial"/>
          <w:sz w:val="28"/>
          <w:szCs w:val="28"/>
        </w:rPr>
        <w:t xml:space="preserve"> программы будет осуществляться посредством реализации следующих структурных элементов </w:t>
      </w:r>
      <w:r w:rsidR="00FE272C" w:rsidRPr="00F561FD">
        <w:rPr>
          <w:rFonts w:ascii="PT Astra Serif" w:hAnsi="PT Astra Serif" w:cs="Arial"/>
          <w:sz w:val="28"/>
          <w:szCs w:val="28"/>
        </w:rPr>
        <w:t>Муниципальной</w:t>
      </w:r>
      <w:r w:rsidRPr="00F561FD">
        <w:rPr>
          <w:rFonts w:ascii="PT Astra Serif" w:hAnsi="PT Astra Serif" w:cs="Arial"/>
          <w:sz w:val="28"/>
          <w:szCs w:val="28"/>
        </w:rPr>
        <w:t xml:space="preserve"> программы:</w:t>
      </w:r>
    </w:p>
    <w:p w:rsidR="00AF2BE8" w:rsidRPr="00F561FD" w:rsidRDefault="00AF2BE8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1. К</w:t>
      </w:r>
      <w:r w:rsidR="00FE272C" w:rsidRPr="00F561FD">
        <w:rPr>
          <w:rFonts w:ascii="PT Astra Serif" w:hAnsi="PT Astra Serif" w:cs="Arial"/>
          <w:sz w:val="28"/>
          <w:szCs w:val="28"/>
        </w:rPr>
        <w:t>омплекс процессных мероприятий «</w:t>
      </w:r>
      <w:r w:rsidRPr="00F561FD">
        <w:rPr>
          <w:rFonts w:ascii="PT Astra Serif" w:hAnsi="PT Astra Serif" w:cs="Arial"/>
          <w:sz w:val="28"/>
          <w:szCs w:val="28"/>
        </w:rPr>
        <w:t xml:space="preserve">Реализация мероприятий по укреплению единства российской нации и </w:t>
      </w:r>
      <w:r w:rsidR="00156B30" w:rsidRPr="00F561FD">
        <w:rPr>
          <w:rFonts w:ascii="PT Astra Serif" w:hAnsi="PT Astra Serif" w:cs="Arial"/>
          <w:sz w:val="28"/>
          <w:szCs w:val="28"/>
        </w:rPr>
        <w:t xml:space="preserve">обеспечению </w:t>
      </w:r>
      <w:r w:rsidRPr="00F561FD">
        <w:rPr>
          <w:rFonts w:ascii="PT Astra Serif" w:hAnsi="PT Astra Serif" w:cs="Arial"/>
          <w:sz w:val="28"/>
          <w:szCs w:val="28"/>
        </w:rPr>
        <w:t>этнокуль</w:t>
      </w:r>
      <w:r w:rsidR="00156B30" w:rsidRPr="00F561FD">
        <w:rPr>
          <w:rFonts w:ascii="PT Astra Serif" w:hAnsi="PT Astra Serif" w:cs="Arial"/>
          <w:sz w:val="28"/>
          <w:szCs w:val="28"/>
        </w:rPr>
        <w:t>турного</w:t>
      </w:r>
      <w:r w:rsidR="00DE0773" w:rsidRPr="00F561FD">
        <w:rPr>
          <w:rFonts w:ascii="PT Astra Serif" w:hAnsi="PT Astra Serif" w:cs="Arial"/>
          <w:sz w:val="28"/>
          <w:szCs w:val="28"/>
        </w:rPr>
        <w:t xml:space="preserve"> развития</w:t>
      </w:r>
      <w:r w:rsidR="00FE272C" w:rsidRPr="00F561FD">
        <w:rPr>
          <w:rFonts w:ascii="PT Astra Serif" w:hAnsi="PT Astra Serif" w:cs="Arial"/>
          <w:sz w:val="28"/>
          <w:szCs w:val="28"/>
        </w:rPr>
        <w:t xml:space="preserve"> народов России</w:t>
      </w:r>
      <w:r w:rsidR="0060040B" w:rsidRPr="00F561FD">
        <w:rPr>
          <w:rFonts w:ascii="PT Astra Serif" w:hAnsi="PT Astra Serif" w:cs="Arial"/>
          <w:sz w:val="28"/>
          <w:szCs w:val="28"/>
        </w:rPr>
        <w:t xml:space="preserve"> в муниципальном образовании Кимовский район</w:t>
      </w:r>
      <w:r w:rsidR="00FE272C" w:rsidRPr="00F561FD">
        <w:rPr>
          <w:rFonts w:ascii="PT Astra Serif" w:hAnsi="PT Astra Serif" w:cs="Arial"/>
          <w:sz w:val="28"/>
          <w:szCs w:val="28"/>
        </w:rPr>
        <w:t>»</w:t>
      </w:r>
      <w:r w:rsidRPr="00F561FD">
        <w:rPr>
          <w:rFonts w:ascii="PT Astra Serif" w:hAnsi="PT Astra Serif" w:cs="Arial"/>
          <w:sz w:val="28"/>
          <w:szCs w:val="28"/>
        </w:rPr>
        <w:t>.</w:t>
      </w:r>
    </w:p>
    <w:p w:rsidR="00DE0773" w:rsidRPr="00F561FD" w:rsidRDefault="0060040B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2</w:t>
      </w:r>
      <w:r w:rsidR="00AF2BE8" w:rsidRPr="00F561FD">
        <w:rPr>
          <w:rFonts w:ascii="PT Astra Serif" w:hAnsi="PT Astra Serif" w:cs="Arial"/>
          <w:sz w:val="28"/>
          <w:szCs w:val="28"/>
        </w:rPr>
        <w:t xml:space="preserve">. </w:t>
      </w:r>
      <w:r w:rsidR="00DE0773" w:rsidRPr="00F561FD">
        <w:rPr>
          <w:rFonts w:ascii="PT Astra Serif" w:hAnsi="PT Astra Serif" w:cs="Arial"/>
          <w:sz w:val="28"/>
          <w:szCs w:val="28"/>
        </w:rPr>
        <w:t>Комплекс процессных мероприятий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район».</w:t>
      </w:r>
    </w:p>
    <w:p w:rsidR="0060040B" w:rsidRPr="00F561FD" w:rsidRDefault="0060040B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 xml:space="preserve">3. </w:t>
      </w:r>
      <w:r w:rsidR="00DE0773" w:rsidRPr="00F561FD">
        <w:rPr>
          <w:rFonts w:ascii="PT Astra Serif" w:hAnsi="PT Astra Serif" w:cs="Arial"/>
          <w:sz w:val="28"/>
          <w:szCs w:val="28"/>
        </w:rPr>
        <w:t>Комплекс процессных мероприятий «Поддержка гражданских инициатив и социально ориентированных некоммерческих организаций в муниципальном образовании Кимовский район».</w:t>
      </w:r>
    </w:p>
    <w:p w:rsidR="0060040B" w:rsidRPr="00F561FD" w:rsidRDefault="0060040B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0040B" w:rsidRPr="00F561FD" w:rsidRDefault="0060040B" w:rsidP="00F10267">
      <w:pPr>
        <w:spacing w:line="360" w:lineRule="exact"/>
        <w:ind w:firstLine="709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  <w:r w:rsidRPr="00F561FD">
        <w:rPr>
          <w:rFonts w:ascii="PT Astra Serif" w:hAnsi="PT Astra Serif" w:cs="Arial"/>
          <w:b/>
          <w:sz w:val="28"/>
          <w:szCs w:val="28"/>
        </w:rPr>
        <w:t xml:space="preserve">3. Задачи </w:t>
      </w:r>
      <w:r w:rsidR="00DE0773" w:rsidRPr="00F561FD">
        <w:rPr>
          <w:rFonts w:ascii="PT Astra Serif" w:hAnsi="PT Astra Serif" w:cs="Arial"/>
          <w:b/>
          <w:sz w:val="28"/>
          <w:szCs w:val="28"/>
        </w:rPr>
        <w:t>муниципального</w:t>
      </w:r>
      <w:r w:rsidRPr="00F561FD">
        <w:rPr>
          <w:rFonts w:ascii="PT Astra Serif" w:hAnsi="PT Astra Serif" w:cs="Arial"/>
          <w:b/>
          <w:sz w:val="28"/>
          <w:szCs w:val="28"/>
        </w:rPr>
        <w:t xml:space="preserve"> управления, способы их эффективного решения в сфере государственной национальной политики и развития местного самоуправления </w:t>
      </w:r>
      <w:r w:rsidRPr="00F561FD">
        <w:rPr>
          <w:rFonts w:ascii="PT Astra Serif" w:hAnsi="PT Astra Serif" w:cs="PT Astra Serif"/>
          <w:b/>
          <w:sz w:val="28"/>
          <w:szCs w:val="28"/>
          <w:lang w:eastAsia="ru-RU"/>
        </w:rPr>
        <w:t>в муниципальном образовании Кимовский район</w:t>
      </w:r>
    </w:p>
    <w:p w:rsidR="0060040B" w:rsidRPr="00F561FD" w:rsidRDefault="0060040B" w:rsidP="00F10267">
      <w:pPr>
        <w:spacing w:line="360" w:lineRule="exact"/>
        <w:ind w:firstLine="709"/>
        <w:jc w:val="both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p w:rsidR="005322F6" w:rsidRPr="00F561FD" w:rsidRDefault="005322F6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 xml:space="preserve">Муниципальная программа является ключевым инструментом </w:t>
      </w:r>
      <w:r w:rsidR="004A0D11" w:rsidRPr="00F561FD">
        <w:rPr>
          <w:rFonts w:ascii="PT Astra Serif" w:hAnsi="PT Astra Serif" w:cs="Arial"/>
          <w:sz w:val="28"/>
          <w:szCs w:val="28"/>
        </w:rPr>
        <w:t>муниципального</w:t>
      </w:r>
      <w:r w:rsidRPr="00F561FD">
        <w:rPr>
          <w:rFonts w:ascii="PT Astra Serif" w:hAnsi="PT Astra Serif" w:cs="Arial"/>
          <w:sz w:val="28"/>
          <w:szCs w:val="28"/>
        </w:rPr>
        <w:t xml:space="preserve"> управления в сфере реализации государственной национальной политики Российской Федерации </w:t>
      </w:r>
      <w:r w:rsidR="004A0D11" w:rsidRPr="00F561FD">
        <w:rPr>
          <w:rFonts w:ascii="PT Astra Serif" w:hAnsi="PT Astra Serif" w:cs="Arial"/>
          <w:sz w:val="28"/>
          <w:szCs w:val="28"/>
        </w:rPr>
        <w:t xml:space="preserve">и развития местного самоуправления </w:t>
      </w:r>
      <w:r w:rsidRPr="00F561FD">
        <w:rPr>
          <w:rFonts w:ascii="PT Astra Serif" w:hAnsi="PT Astra Serif" w:cs="Arial"/>
          <w:sz w:val="28"/>
          <w:szCs w:val="28"/>
        </w:rPr>
        <w:t>на территории муниципального образования Кимовский район.</w:t>
      </w:r>
    </w:p>
    <w:p w:rsidR="005322F6" w:rsidRPr="00F561FD" w:rsidRDefault="005322F6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 xml:space="preserve">Повышение эффективности системы координации деятельности органов местного самоуправления при реализации государственной национальной </w:t>
      </w:r>
      <w:r w:rsidR="00570756" w:rsidRPr="00F561FD">
        <w:rPr>
          <w:rFonts w:ascii="PT Astra Serif" w:hAnsi="PT Astra Serif" w:cs="Arial"/>
          <w:sz w:val="28"/>
          <w:szCs w:val="28"/>
        </w:rPr>
        <w:t xml:space="preserve">политики Российской Федерации на территории муниципального образования Кимовский район </w:t>
      </w:r>
      <w:r w:rsidRPr="00F561FD">
        <w:rPr>
          <w:rFonts w:ascii="PT Astra Serif" w:hAnsi="PT Astra Serif" w:cs="Arial"/>
          <w:sz w:val="28"/>
          <w:szCs w:val="28"/>
        </w:rPr>
        <w:t xml:space="preserve">обеспечивается посредством развития институтов гражданского общества, поддержки общественно значимых инициатив, развития взаимодействия институтов гражданского </w:t>
      </w:r>
      <w:r w:rsidRPr="00F561FD">
        <w:rPr>
          <w:rFonts w:ascii="PT Astra Serif" w:hAnsi="PT Astra Serif" w:cs="Arial"/>
          <w:sz w:val="28"/>
          <w:szCs w:val="28"/>
        </w:rPr>
        <w:lastRenderedPageBreak/>
        <w:t>общества и населения с органами публичной власти в решении вопросов, которые могут вызвать рост социальной напряженности.</w:t>
      </w:r>
    </w:p>
    <w:p w:rsidR="005322F6" w:rsidRPr="00F561FD" w:rsidRDefault="005322F6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 xml:space="preserve">Ежегодно проводимые на </w:t>
      </w:r>
      <w:r w:rsidR="00570756" w:rsidRPr="00F561FD">
        <w:rPr>
          <w:rFonts w:ascii="PT Astra Serif" w:hAnsi="PT Astra Serif" w:cs="Arial"/>
          <w:sz w:val="28"/>
          <w:szCs w:val="28"/>
        </w:rPr>
        <w:t>муниципальном</w:t>
      </w:r>
      <w:r w:rsidRPr="00F561FD">
        <w:rPr>
          <w:rFonts w:ascii="PT Astra Serif" w:hAnsi="PT Astra Serif" w:cs="Arial"/>
          <w:sz w:val="28"/>
          <w:szCs w:val="28"/>
        </w:rPr>
        <w:t xml:space="preserve"> уровне семинары, круглые столы, встречи по реализации государственной национальной политики способствуют повышению эффективности муниципального управления в сфере реализации государственной национальной политики Российской Федерации.</w:t>
      </w:r>
    </w:p>
    <w:p w:rsidR="005322F6" w:rsidRPr="00F561FD" w:rsidRDefault="005322F6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Совершенствование взаимодействия органов местного самоуправления с институтами гражданского общества в целях укрепления гражданского единства многонационального народа</w:t>
      </w:r>
      <w:r w:rsidR="00570756" w:rsidRPr="00F561FD">
        <w:rPr>
          <w:rFonts w:ascii="PT Astra Serif" w:hAnsi="PT Astra Serif" w:cs="Arial"/>
          <w:sz w:val="28"/>
          <w:szCs w:val="28"/>
        </w:rPr>
        <w:t xml:space="preserve"> Кимовского района</w:t>
      </w:r>
      <w:r w:rsidRPr="00F561FD">
        <w:rPr>
          <w:rFonts w:ascii="PT Astra Serif" w:hAnsi="PT Astra Serif" w:cs="Arial"/>
          <w:sz w:val="28"/>
          <w:szCs w:val="28"/>
        </w:rPr>
        <w:t>, сохранения межнационального мира и согласия осуществляется в р</w:t>
      </w:r>
      <w:r w:rsidR="00570756" w:rsidRPr="00F561FD">
        <w:rPr>
          <w:rFonts w:ascii="PT Astra Serif" w:hAnsi="PT Astra Serif" w:cs="Arial"/>
          <w:sz w:val="28"/>
          <w:szCs w:val="28"/>
        </w:rPr>
        <w:t>амках реализации Муниципальной</w:t>
      </w:r>
      <w:r w:rsidRPr="00F561FD">
        <w:rPr>
          <w:rFonts w:ascii="PT Astra Serif" w:hAnsi="PT Astra Serif" w:cs="Arial"/>
          <w:sz w:val="28"/>
          <w:szCs w:val="28"/>
        </w:rPr>
        <w:t xml:space="preserve"> программы, осуществляемой за счет средств бюд</w:t>
      </w:r>
      <w:r w:rsidR="00570756" w:rsidRPr="00F561FD">
        <w:rPr>
          <w:rFonts w:ascii="PT Astra Serif" w:hAnsi="PT Astra Serif" w:cs="Arial"/>
          <w:sz w:val="28"/>
          <w:szCs w:val="28"/>
        </w:rPr>
        <w:t>жета муниципального образования Кимовский район</w:t>
      </w:r>
      <w:r w:rsidRPr="00F561FD">
        <w:rPr>
          <w:rFonts w:ascii="PT Astra Serif" w:hAnsi="PT Astra Serif" w:cs="Arial"/>
          <w:sz w:val="28"/>
          <w:szCs w:val="28"/>
        </w:rPr>
        <w:t>.</w:t>
      </w:r>
    </w:p>
    <w:p w:rsidR="005322F6" w:rsidRPr="00F561FD" w:rsidRDefault="005322F6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В сфере профилактики раннего предупреждения межнациональных (межэтнических) и межрелигиозных конфликтных ситуаций одной из важнейших задач является развитие системы мониторинга путем повышения качества и оперативности взаимодействия органов исполнительной власти с органами местного самоуправления в</w:t>
      </w:r>
      <w:r w:rsidR="00570756" w:rsidRPr="00F561FD">
        <w:rPr>
          <w:rFonts w:ascii="PT Astra Serif" w:hAnsi="PT Astra Serif" w:cs="Arial"/>
          <w:sz w:val="28"/>
          <w:szCs w:val="28"/>
        </w:rPr>
        <w:t xml:space="preserve"> муниципальном образовании Кимовский район</w:t>
      </w:r>
      <w:r w:rsidRPr="00F561FD">
        <w:rPr>
          <w:rFonts w:ascii="PT Astra Serif" w:hAnsi="PT Astra Serif" w:cs="Arial"/>
          <w:sz w:val="28"/>
          <w:szCs w:val="28"/>
        </w:rPr>
        <w:t>.</w:t>
      </w:r>
    </w:p>
    <w:p w:rsidR="004A0D11" w:rsidRPr="00F561FD" w:rsidRDefault="005322F6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Достижение целей в сфере реализации государственной национальной политики Российской Федераци</w:t>
      </w:r>
      <w:r w:rsidR="004A0D11" w:rsidRPr="00F561FD">
        <w:rPr>
          <w:rFonts w:ascii="PT Astra Serif" w:hAnsi="PT Astra Serif" w:cs="Arial"/>
          <w:sz w:val="28"/>
          <w:szCs w:val="28"/>
        </w:rPr>
        <w:t xml:space="preserve">и в муниципальном </w:t>
      </w:r>
      <w:r w:rsidR="00570756" w:rsidRPr="00F561FD">
        <w:rPr>
          <w:rFonts w:ascii="PT Astra Serif" w:hAnsi="PT Astra Serif" w:cs="Arial"/>
          <w:sz w:val="28"/>
          <w:szCs w:val="28"/>
        </w:rPr>
        <w:t>образовании Кимовский район</w:t>
      </w:r>
      <w:r w:rsidRPr="00F561FD">
        <w:rPr>
          <w:rFonts w:ascii="PT Astra Serif" w:hAnsi="PT Astra Serif" w:cs="Arial"/>
          <w:sz w:val="28"/>
          <w:szCs w:val="28"/>
        </w:rPr>
        <w:t>, таких как гармонизация национальных и межнациональных (межэтнических) отношений и развитие местного с</w:t>
      </w:r>
      <w:r w:rsidR="00570756" w:rsidRPr="00F561FD">
        <w:rPr>
          <w:rFonts w:ascii="PT Astra Serif" w:hAnsi="PT Astra Serif" w:cs="Arial"/>
          <w:sz w:val="28"/>
          <w:szCs w:val="28"/>
        </w:rPr>
        <w:t>амоуправления в муниципальном образовании Кимовский район</w:t>
      </w:r>
      <w:r w:rsidRPr="00F561FD">
        <w:rPr>
          <w:rFonts w:ascii="PT Astra Serif" w:hAnsi="PT Astra Serif" w:cs="Arial"/>
          <w:sz w:val="28"/>
          <w:szCs w:val="28"/>
        </w:rPr>
        <w:t>, обеспечивается путем решения следующих задач:</w:t>
      </w:r>
    </w:p>
    <w:p w:rsidR="005322F6" w:rsidRPr="00F561FD" w:rsidRDefault="005322F6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создание условий для укрепления общероссийского гражданского единства в Тульской области;</w:t>
      </w:r>
    </w:p>
    <w:p w:rsidR="005322F6" w:rsidRPr="00F561FD" w:rsidRDefault="005322F6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сохранение этнокультурной самобытности народов России в</w:t>
      </w:r>
      <w:r w:rsidR="00A217AD" w:rsidRPr="00F561FD">
        <w:rPr>
          <w:rFonts w:ascii="PT Astra Serif" w:hAnsi="PT Astra Serif" w:cs="Arial"/>
          <w:sz w:val="28"/>
          <w:szCs w:val="28"/>
        </w:rPr>
        <w:t xml:space="preserve"> муниципальном образовании Кимовский район</w:t>
      </w:r>
      <w:r w:rsidRPr="00F561FD">
        <w:rPr>
          <w:rFonts w:ascii="PT Astra Serif" w:hAnsi="PT Astra Serif" w:cs="Arial"/>
          <w:sz w:val="28"/>
          <w:szCs w:val="28"/>
        </w:rPr>
        <w:t>;</w:t>
      </w:r>
    </w:p>
    <w:p w:rsidR="005322F6" w:rsidRPr="00F561FD" w:rsidRDefault="005322F6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 xml:space="preserve">укрепление общероссийской гражданской идентичности на основе духовно-нравственных и культурных ценностей народов Российской Федерации в </w:t>
      </w:r>
      <w:r w:rsidR="00A217AD" w:rsidRPr="00F561FD">
        <w:rPr>
          <w:rFonts w:ascii="PT Astra Serif" w:hAnsi="PT Astra Serif" w:cs="Arial"/>
          <w:sz w:val="28"/>
          <w:szCs w:val="28"/>
        </w:rPr>
        <w:t>муниципальном образовании Кимовский район</w:t>
      </w:r>
      <w:r w:rsidRPr="00F561FD">
        <w:rPr>
          <w:rFonts w:ascii="PT Astra Serif" w:hAnsi="PT Astra Serif" w:cs="Arial"/>
          <w:sz w:val="28"/>
          <w:szCs w:val="28"/>
        </w:rPr>
        <w:t>;</w:t>
      </w:r>
    </w:p>
    <w:p w:rsidR="005322F6" w:rsidRPr="00F561FD" w:rsidRDefault="005322F6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 xml:space="preserve">укрепление гражданского единства многонационального народа Российской Федерации (российской нации), обеспечение межнационального и межрелигиозного мира и согласия, гармонизации межнациональных (межэтнических) отношений в </w:t>
      </w:r>
      <w:r w:rsidR="00A217AD" w:rsidRPr="00F561FD">
        <w:rPr>
          <w:rFonts w:ascii="PT Astra Serif" w:hAnsi="PT Astra Serif" w:cs="Arial"/>
          <w:sz w:val="28"/>
          <w:szCs w:val="28"/>
        </w:rPr>
        <w:t>муниципальном образовании Кимовский район</w:t>
      </w:r>
      <w:r w:rsidRPr="00F561FD">
        <w:rPr>
          <w:rFonts w:ascii="PT Astra Serif" w:hAnsi="PT Astra Serif" w:cs="Arial"/>
          <w:sz w:val="28"/>
          <w:szCs w:val="28"/>
        </w:rPr>
        <w:t>;</w:t>
      </w:r>
    </w:p>
    <w:p w:rsidR="00FB4DDC" w:rsidRDefault="005322F6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 xml:space="preserve">повышение эффективности деятельности органов местного самоуправления </w:t>
      </w:r>
      <w:r w:rsidR="00A217AD" w:rsidRPr="00F561FD">
        <w:rPr>
          <w:rFonts w:ascii="PT Astra Serif" w:hAnsi="PT Astra Serif" w:cs="Arial"/>
          <w:sz w:val="28"/>
          <w:szCs w:val="28"/>
        </w:rPr>
        <w:t>в муниципальном образовании Кимовский район</w:t>
      </w:r>
      <w:r w:rsidR="00FB4DDC">
        <w:rPr>
          <w:rFonts w:ascii="PT Astra Serif" w:hAnsi="PT Astra Serif" w:cs="Arial"/>
          <w:sz w:val="28"/>
          <w:szCs w:val="28"/>
        </w:rPr>
        <w:t>.</w:t>
      </w:r>
    </w:p>
    <w:p w:rsidR="00FB4DDC" w:rsidRDefault="00FB4DDC" w:rsidP="00F10267">
      <w:pPr>
        <w:spacing w:line="360" w:lineRule="exact"/>
        <w:rPr>
          <w:rFonts w:ascii="PT Astra Serif" w:hAnsi="PT Astra Serif" w:cs="Arial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B4DDC" w:rsidRPr="00F561FD" w:rsidTr="00F06A76">
        <w:tc>
          <w:tcPr>
            <w:tcW w:w="4785" w:type="dxa"/>
          </w:tcPr>
          <w:p w:rsidR="00FB4DDC" w:rsidRPr="00F561FD" w:rsidRDefault="00FB4DDC" w:rsidP="00F10267">
            <w:pPr>
              <w:spacing w:line="360" w:lineRule="exact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FB4DDC" w:rsidRDefault="00FB4DDC" w:rsidP="00F10267">
            <w:pPr>
              <w:pStyle w:val="a9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Приложение №2</w:t>
            </w:r>
          </w:p>
          <w:p w:rsidR="00FB4DDC" w:rsidRDefault="00FB4DDC" w:rsidP="00F10267">
            <w:pPr>
              <w:pStyle w:val="a9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561FD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F561FD">
              <w:rPr>
                <w:rFonts w:ascii="PT Astra Serif" w:hAnsi="PT Astra Serif" w:cs="Arial"/>
                <w:sz w:val="28"/>
                <w:szCs w:val="28"/>
              </w:rPr>
              <w:t xml:space="preserve">муниципального образования Кимовский район </w:t>
            </w:r>
          </w:p>
          <w:p w:rsidR="00FB4DDC" w:rsidRPr="00F561FD" w:rsidRDefault="00FB4DDC" w:rsidP="00F10267">
            <w:pPr>
              <w:pStyle w:val="a9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561FD">
              <w:rPr>
                <w:rFonts w:ascii="PT Astra Serif" w:hAnsi="PT Astra Serif" w:cs="Arial"/>
                <w:sz w:val="28"/>
                <w:szCs w:val="28"/>
              </w:rPr>
              <w:t>от                      №</w:t>
            </w:r>
          </w:p>
        </w:tc>
      </w:tr>
    </w:tbl>
    <w:p w:rsidR="00FB4DDC" w:rsidRPr="00F561FD" w:rsidRDefault="00FB4DDC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B4DDC" w:rsidRPr="00F561FD" w:rsidRDefault="00FB4DDC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B4DDC" w:rsidRDefault="00FB4DDC" w:rsidP="00F10267">
      <w:pPr>
        <w:tabs>
          <w:tab w:val="left" w:pos="3293"/>
        </w:tabs>
        <w:spacing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F561FD">
        <w:rPr>
          <w:rFonts w:ascii="PT Astra Serif" w:hAnsi="PT Astra Serif" w:cs="Arial"/>
          <w:b/>
          <w:sz w:val="28"/>
          <w:szCs w:val="28"/>
        </w:rPr>
        <w:t>Состав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FB4DDC" w:rsidRPr="00516E0E" w:rsidRDefault="00FB4DDC" w:rsidP="00F10267">
      <w:pPr>
        <w:tabs>
          <w:tab w:val="left" w:pos="3293"/>
        </w:tabs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F561FD">
        <w:rPr>
          <w:rFonts w:ascii="PT Astra Serif" w:hAnsi="PT Astra Serif" w:cs="Arial"/>
          <w:b/>
          <w:sz w:val="28"/>
          <w:szCs w:val="28"/>
        </w:rPr>
        <w:t>управляющего совета муниципальной программы</w:t>
      </w:r>
      <w:r>
        <w:rPr>
          <w:rFonts w:ascii="PT Astra Serif" w:hAnsi="PT Astra Serif" w:cs="Arial"/>
          <w:b/>
          <w:sz w:val="28"/>
          <w:szCs w:val="28"/>
        </w:rPr>
        <w:t xml:space="preserve"> «Реализация </w:t>
      </w:r>
      <w:r w:rsidRPr="00F561FD">
        <w:rPr>
          <w:rFonts w:ascii="PT Astra Serif" w:hAnsi="PT Astra Serif" w:cs="Arial"/>
          <w:b/>
          <w:sz w:val="28"/>
          <w:szCs w:val="28"/>
        </w:rPr>
        <w:t>государственной национальн</w:t>
      </w:r>
      <w:r>
        <w:rPr>
          <w:rFonts w:ascii="PT Astra Serif" w:hAnsi="PT Astra Serif" w:cs="Arial"/>
          <w:b/>
          <w:sz w:val="28"/>
          <w:szCs w:val="28"/>
        </w:rPr>
        <w:t xml:space="preserve">ой политики и развитие местного </w:t>
      </w:r>
      <w:r w:rsidRPr="00F561FD">
        <w:rPr>
          <w:rFonts w:ascii="PT Astra Serif" w:hAnsi="PT Astra Serif" w:cs="Arial"/>
          <w:b/>
          <w:sz w:val="28"/>
          <w:szCs w:val="28"/>
        </w:rPr>
        <w:t>самоуправления в муниципальном образовании Кимовский район»</w:t>
      </w:r>
    </w:p>
    <w:p w:rsidR="00FB4DDC" w:rsidRPr="00F561FD" w:rsidRDefault="00FB4DDC" w:rsidP="00F10267">
      <w:pPr>
        <w:tabs>
          <w:tab w:val="left" w:pos="3293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B4DDC" w:rsidRPr="00F561FD" w:rsidRDefault="00FB4DDC" w:rsidP="00F10267">
      <w:pPr>
        <w:tabs>
          <w:tab w:val="left" w:pos="3293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Руководитель аппарата администрации муниципального образования Кимовский район – председатель управляющего совета.</w:t>
      </w:r>
    </w:p>
    <w:p w:rsidR="00FB4DDC" w:rsidRPr="00F561FD" w:rsidRDefault="00FB4DDC" w:rsidP="00F10267">
      <w:pPr>
        <w:tabs>
          <w:tab w:val="left" w:pos="3293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B4DDC" w:rsidRPr="00F561FD" w:rsidRDefault="00FB4DDC" w:rsidP="00F10267">
      <w:pPr>
        <w:tabs>
          <w:tab w:val="left" w:pos="3293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Члены управляющего совета:</w:t>
      </w:r>
    </w:p>
    <w:p w:rsidR="00FB4DDC" w:rsidRPr="00F561FD" w:rsidRDefault="00FB4DDC" w:rsidP="00F10267">
      <w:pPr>
        <w:tabs>
          <w:tab w:val="left" w:pos="3293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B4DDC" w:rsidRPr="00F561FD" w:rsidRDefault="00FB4DDC" w:rsidP="00F10267">
      <w:pPr>
        <w:tabs>
          <w:tab w:val="left" w:pos="3293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Начальник финансового управления администрации муниципального образования Кимовский район;</w:t>
      </w:r>
    </w:p>
    <w:p w:rsidR="00FB4DDC" w:rsidRPr="00F561FD" w:rsidRDefault="00FB4DDC" w:rsidP="00F10267">
      <w:pPr>
        <w:tabs>
          <w:tab w:val="left" w:pos="3293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61FD">
        <w:rPr>
          <w:rFonts w:ascii="PT Astra Serif" w:hAnsi="PT Astra Serif" w:cs="Arial"/>
          <w:sz w:val="28"/>
          <w:szCs w:val="28"/>
        </w:rPr>
        <w:t>Начальник отдела экономического развития, предпринимательства и сельского хозяйства;</w:t>
      </w:r>
    </w:p>
    <w:p w:rsidR="00FB4DDC" w:rsidRPr="00F561FD" w:rsidRDefault="00970EAC" w:rsidP="00F10267">
      <w:pPr>
        <w:tabs>
          <w:tab w:val="left" w:pos="3293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</w:t>
      </w:r>
      <w:r w:rsidR="00FB4DDC" w:rsidRPr="00F561FD">
        <w:rPr>
          <w:rFonts w:ascii="PT Astra Serif" w:hAnsi="PT Astra Serif" w:cs="Arial"/>
          <w:sz w:val="28"/>
          <w:szCs w:val="28"/>
        </w:rPr>
        <w:t>онсультант отдела по организационной работе и взаимодействию с органами местного самоуправления администрации муниципального образования Кимовский район</w:t>
      </w:r>
      <w:r w:rsidR="007D7DEF">
        <w:rPr>
          <w:rFonts w:ascii="PT Astra Serif" w:hAnsi="PT Astra Serif" w:cs="Arial"/>
          <w:sz w:val="28"/>
          <w:szCs w:val="28"/>
        </w:rPr>
        <w:t xml:space="preserve"> – ответственный исполнитель программы</w:t>
      </w:r>
      <w:r w:rsidR="00FB4DDC" w:rsidRPr="00F561FD">
        <w:rPr>
          <w:rFonts w:ascii="PT Astra Serif" w:hAnsi="PT Astra Serif" w:cs="Arial"/>
          <w:sz w:val="28"/>
          <w:szCs w:val="28"/>
        </w:rPr>
        <w:t>.</w:t>
      </w:r>
    </w:p>
    <w:p w:rsidR="00FB4DDC" w:rsidRPr="00F561FD" w:rsidRDefault="00FB4DDC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217AD" w:rsidRPr="00F561FD" w:rsidRDefault="00A217AD" w:rsidP="00F1026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sectPr w:rsidR="00A217AD" w:rsidRPr="00F561FD" w:rsidSect="00F10267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6F1" w:rsidRDefault="00A606F1">
      <w:r>
        <w:separator/>
      </w:r>
    </w:p>
  </w:endnote>
  <w:endnote w:type="continuationSeparator" w:id="0">
    <w:p w:rsidR="00A606F1" w:rsidRDefault="00A60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B30" w:rsidRDefault="00156B30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6F1" w:rsidRDefault="00A606F1">
      <w:r>
        <w:separator/>
      </w:r>
    </w:p>
  </w:footnote>
  <w:footnote w:type="continuationSeparator" w:id="0">
    <w:p w:rsidR="00A606F1" w:rsidRDefault="00A60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677630"/>
      <w:docPartObj>
        <w:docPartGallery w:val="Page Numbers (Top of Page)"/>
        <w:docPartUnique/>
      </w:docPartObj>
    </w:sdtPr>
    <w:sdtContent>
      <w:p w:rsidR="00156B30" w:rsidRDefault="00C43804">
        <w:pPr>
          <w:pStyle w:val="af"/>
          <w:jc w:val="center"/>
        </w:pPr>
        <w:fldSimple w:instr=" PAGE   \* MERGEFORMAT ">
          <w:r w:rsidR="00DE10FC">
            <w:rPr>
              <w:noProof/>
            </w:rPr>
            <w:t>4</w:t>
          </w:r>
        </w:fldSimple>
      </w:p>
    </w:sdtContent>
  </w:sdt>
  <w:p w:rsidR="00156B30" w:rsidRDefault="00156B3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24"/>
        </w:tabs>
        <w:ind w:left="1440" w:firstLine="0"/>
      </w:pPr>
      <w:rPr>
        <w:rFonts w:ascii="Symbol" w:hAnsi="Symbol" w:cs="Symbo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6D7CB16A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7">
    <w:nsid w:val="056110D2"/>
    <w:multiLevelType w:val="multilevel"/>
    <w:tmpl w:val="EEF8242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AF631A"/>
    <w:multiLevelType w:val="hybridMultilevel"/>
    <w:tmpl w:val="4DE0E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250A96"/>
    <w:multiLevelType w:val="hybridMultilevel"/>
    <w:tmpl w:val="9300CFBA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1E540C2"/>
    <w:multiLevelType w:val="hybridMultilevel"/>
    <w:tmpl w:val="2AF6A3D8"/>
    <w:lvl w:ilvl="0" w:tplc="5336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F360C"/>
    <w:multiLevelType w:val="hybridMultilevel"/>
    <w:tmpl w:val="5EA0A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8C2B05"/>
    <w:multiLevelType w:val="hybridMultilevel"/>
    <w:tmpl w:val="CD6E8ACC"/>
    <w:lvl w:ilvl="0" w:tplc="99583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474FD"/>
    <w:multiLevelType w:val="hybridMultilevel"/>
    <w:tmpl w:val="A42A621C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CC7D31"/>
    <w:multiLevelType w:val="hybridMultilevel"/>
    <w:tmpl w:val="0B2AAC14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214472"/>
    <w:multiLevelType w:val="hybridMultilevel"/>
    <w:tmpl w:val="2FAEA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2324C"/>
    <w:multiLevelType w:val="hybridMultilevel"/>
    <w:tmpl w:val="76ECD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3F6EF4"/>
    <w:multiLevelType w:val="hybridMultilevel"/>
    <w:tmpl w:val="A31286CA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30416D"/>
    <w:multiLevelType w:val="hybridMultilevel"/>
    <w:tmpl w:val="7ABABF74"/>
    <w:lvl w:ilvl="0" w:tplc="5336A0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8"/>
  </w:num>
  <w:num w:numId="10">
    <w:abstractNumId w:val="16"/>
  </w:num>
  <w:num w:numId="11">
    <w:abstractNumId w:val="9"/>
  </w:num>
  <w:num w:numId="12">
    <w:abstractNumId w:val="17"/>
  </w:num>
  <w:num w:numId="13">
    <w:abstractNumId w:val="7"/>
  </w:num>
  <w:num w:numId="14">
    <w:abstractNumId w:val="13"/>
  </w:num>
  <w:num w:numId="15">
    <w:abstractNumId w:val="14"/>
  </w:num>
  <w:num w:numId="16">
    <w:abstractNumId w:val="10"/>
  </w:num>
  <w:num w:numId="17">
    <w:abstractNumId w:val="11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757447"/>
    <w:rsid w:val="00003D1A"/>
    <w:rsid w:val="000122A2"/>
    <w:rsid w:val="000208BB"/>
    <w:rsid w:val="000258B1"/>
    <w:rsid w:val="000274E8"/>
    <w:rsid w:val="00027ED6"/>
    <w:rsid w:val="000316A0"/>
    <w:rsid w:val="00032CCB"/>
    <w:rsid w:val="00034004"/>
    <w:rsid w:val="00035826"/>
    <w:rsid w:val="00037DE8"/>
    <w:rsid w:val="0005584E"/>
    <w:rsid w:val="00056B8A"/>
    <w:rsid w:val="00060A16"/>
    <w:rsid w:val="000644FC"/>
    <w:rsid w:val="00064850"/>
    <w:rsid w:val="00065AD4"/>
    <w:rsid w:val="00067A47"/>
    <w:rsid w:val="000708C5"/>
    <w:rsid w:val="00070D36"/>
    <w:rsid w:val="00072054"/>
    <w:rsid w:val="000763E8"/>
    <w:rsid w:val="00083843"/>
    <w:rsid w:val="00085DCC"/>
    <w:rsid w:val="00086828"/>
    <w:rsid w:val="00091256"/>
    <w:rsid w:val="000915EF"/>
    <w:rsid w:val="00095299"/>
    <w:rsid w:val="000973F4"/>
    <w:rsid w:val="000A163D"/>
    <w:rsid w:val="000A4D91"/>
    <w:rsid w:val="000B4BDC"/>
    <w:rsid w:val="000B4DB4"/>
    <w:rsid w:val="000B6BF8"/>
    <w:rsid w:val="000C0419"/>
    <w:rsid w:val="000C45C2"/>
    <w:rsid w:val="000D00A5"/>
    <w:rsid w:val="000D103A"/>
    <w:rsid w:val="000D168A"/>
    <w:rsid w:val="000D2C0B"/>
    <w:rsid w:val="000D3555"/>
    <w:rsid w:val="000D4782"/>
    <w:rsid w:val="000D5D20"/>
    <w:rsid w:val="000E0397"/>
    <w:rsid w:val="000E1233"/>
    <w:rsid w:val="000E1F09"/>
    <w:rsid w:val="000E2B50"/>
    <w:rsid w:val="000E3A24"/>
    <w:rsid w:val="000E50D5"/>
    <w:rsid w:val="000E7DFC"/>
    <w:rsid w:val="000F6A03"/>
    <w:rsid w:val="001027D7"/>
    <w:rsid w:val="0010312A"/>
    <w:rsid w:val="001035B2"/>
    <w:rsid w:val="001037E8"/>
    <w:rsid w:val="001050DC"/>
    <w:rsid w:val="00110241"/>
    <w:rsid w:val="00111D46"/>
    <w:rsid w:val="001131BF"/>
    <w:rsid w:val="00116ADA"/>
    <w:rsid w:val="001201EC"/>
    <w:rsid w:val="00125FE5"/>
    <w:rsid w:val="00126F99"/>
    <w:rsid w:val="00132D85"/>
    <w:rsid w:val="0013429F"/>
    <w:rsid w:val="0013484E"/>
    <w:rsid w:val="001457A0"/>
    <w:rsid w:val="00147D33"/>
    <w:rsid w:val="001519CF"/>
    <w:rsid w:val="00152658"/>
    <w:rsid w:val="0015281E"/>
    <w:rsid w:val="00153428"/>
    <w:rsid w:val="0015390B"/>
    <w:rsid w:val="00155328"/>
    <w:rsid w:val="00156B30"/>
    <w:rsid w:val="00156F47"/>
    <w:rsid w:val="00165CF0"/>
    <w:rsid w:val="001716B7"/>
    <w:rsid w:val="001800BB"/>
    <w:rsid w:val="00181270"/>
    <w:rsid w:val="00185ABF"/>
    <w:rsid w:val="00190B10"/>
    <w:rsid w:val="00193EE3"/>
    <w:rsid w:val="001964AF"/>
    <w:rsid w:val="001A0774"/>
    <w:rsid w:val="001A1E52"/>
    <w:rsid w:val="001A3B88"/>
    <w:rsid w:val="001A4A25"/>
    <w:rsid w:val="001B133C"/>
    <w:rsid w:val="001B336E"/>
    <w:rsid w:val="001B3EEA"/>
    <w:rsid w:val="001B4C60"/>
    <w:rsid w:val="001B78FE"/>
    <w:rsid w:val="001C1D01"/>
    <w:rsid w:val="001C3B97"/>
    <w:rsid w:val="001C6190"/>
    <w:rsid w:val="001C7CE1"/>
    <w:rsid w:val="001D0ED8"/>
    <w:rsid w:val="001D0F0A"/>
    <w:rsid w:val="001D1220"/>
    <w:rsid w:val="001D4483"/>
    <w:rsid w:val="001D5333"/>
    <w:rsid w:val="001D60B2"/>
    <w:rsid w:val="001E39E7"/>
    <w:rsid w:val="001E4EC0"/>
    <w:rsid w:val="001E5CE7"/>
    <w:rsid w:val="001E67AD"/>
    <w:rsid w:val="001E6CD0"/>
    <w:rsid w:val="001E7783"/>
    <w:rsid w:val="001F1C9C"/>
    <w:rsid w:val="001F2005"/>
    <w:rsid w:val="001F3180"/>
    <w:rsid w:val="001F387B"/>
    <w:rsid w:val="001F772B"/>
    <w:rsid w:val="00201382"/>
    <w:rsid w:val="00205998"/>
    <w:rsid w:val="00216FC2"/>
    <w:rsid w:val="00217860"/>
    <w:rsid w:val="002218DA"/>
    <w:rsid w:val="00221B16"/>
    <w:rsid w:val="00221C0B"/>
    <w:rsid w:val="002223BA"/>
    <w:rsid w:val="00226301"/>
    <w:rsid w:val="00233A6D"/>
    <w:rsid w:val="00233C3B"/>
    <w:rsid w:val="00241E7E"/>
    <w:rsid w:val="002463AF"/>
    <w:rsid w:val="002511C3"/>
    <w:rsid w:val="0025132F"/>
    <w:rsid w:val="00254870"/>
    <w:rsid w:val="00254E87"/>
    <w:rsid w:val="00255B81"/>
    <w:rsid w:val="00256FE4"/>
    <w:rsid w:val="00257943"/>
    <w:rsid w:val="00263317"/>
    <w:rsid w:val="002638B5"/>
    <w:rsid w:val="00264088"/>
    <w:rsid w:val="002673C7"/>
    <w:rsid w:val="00270327"/>
    <w:rsid w:val="00270ABA"/>
    <w:rsid w:val="00271CC1"/>
    <w:rsid w:val="00274A61"/>
    <w:rsid w:val="0027701C"/>
    <w:rsid w:val="00287193"/>
    <w:rsid w:val="00291118"/>
    <w:rsid w:val="00292053"/>
    <w:rsid w:val="002934F0"/>
    <w:rsid w:val="002A0424"/>
    <w:rsid w:val="002A0F71"/>
    <w:rsid w:val="002A2FE9"/>
    <w:rsid w:val="002A4DCB"/>
    <w:rsid w:val="002A587B"/>
    <w:rsid w:val="002B264F"/>
    <w:rsid w:val="002B526B"/>
    <w:rsid w:val="002B5DF2"/>
    <w:rsid w:val="002C08B7"/>
    <w:rsid w:val="002C1B38"/>
    <w:rsid w:val="002C3E31"/>
    <w:rsid w:val="002D04F2"/>
    <w:rsid w:val="002D13A8"/>
    <w:rsid w:val="002D1F5D"/>
    <w:rsid w:val="002D2070"/>
    <w:rsid w:val="002D20A7"/>
    <w:rsid w:val="002D4D0A"/>
    <w:rsid w:val="002D4D9C"/>
    <w:rsid w:val="002D64C1"/>
    <w:rsid w:val="002E00EA"/>
    <w:rsid w:val="002E0ADE"/>
    <w:rsid w:val="002E5463"/>
    <w:rsid w:val="002E6602"/>
    <w:rsid w:val="002F10D6"/>
    <w:rsid w:val="002F18A1"/>
    <w:rsid w:val="002F1B6A"/>
    <w:rsid w:val="002F34B2"/>
    <w:rsid w:val="002F53BB"/>
    <w:rsid w:val="002F55C4"/>
    <w:rsid w:val="00301151"/>
    <w:rsid w:val="00306982"/>
    <w:rsid w:val="00307282"/>
    <w:rsid w:val="00314C3B"/>
    <w:rsid w:val="00317D46"/>
    <w:rsid w:val="00321846"/>
    <w:rsid w:val="00322D86"/>
    <w:rsid w:val="00331E1A"/>
    <w:rsid w:val="00333726"/>
    <w:rsid w:val="00346437"/>
    <w:rsid w:val="0035185D"/>
    <w:rsid w:val="00353F37"/>
    <w:rsid w:val="003604E1"/>
    <w:rsid w:val="003610EF"/>
    <w:rsid w:val="0036212A"/>
    <w:rsid w:val="0036296D"/>
    <w:rsid w:val="003639B4"/>
    <w:rsid w:val="00363D97"/>
    <w:rsid w:val="00365849"/>
    <w:rsid w:val="0037541D"/>
    <w:rsid w:val="0038611F"/>
    <w:rsid w:val="003868D7"/>
    <w:rsid w:val="003904B2"/>
    <w:rsid w:val="00396341"/>
    <w:rsid w:val="003A058D"/>
    <w:rsid w:val="003A2791"/>
    <w:rsid w:val="003A2F54"/>
    <w:rsid w:val="003A3013"/>
    <w:rsid w:val="003B7C49"/>
    <w:rsid w:val="003C0555"/>
    <w:rsid w:val="003C1864"/>
    <w:rsid w:val="003C43BB"/>
    <w:rsid w:val="003D261F"/>
    <w:rsid w:val="003D2DD0"/>
    <w:rsid w:val="003D33E7"/>
    <w:rsid w:val="003E6F4D"/>
    <w:rsid w:val="003F1499"/>
    <w:rsid w:val="003F3C06"/>
    <w:rsid w:val="003F558F"/>
    <w:rsid w:val="00401310"/>
    <w:rsid w:val="00405492"/>
    <w:rsid w:val="00406A18"/>
    <w:rsid w:val="004149AC"/>
    <w:rsid w:val="00420C48"/>
    <w:rsid w:val="0042137D"/>
    <w:rsid w:val="00421552"/>
    <w:rsid w:val="00421BDB"/>
    <w:rsid w:val="00423DDA"/>
    <w:rsid w:val="00423E7F"/>
    <w:rsid w:val="00424465"/>
    <w:rsid w:val="0043133C"/>
    <w:rsid w:val="00441AAA"/>
    <w:rsid w:val="004423ED"/>
    <w:rsid w:val="004456C1"/>
    <w:rsid w:val="00447906"/>
    <w:rsid w:val="004547EE"/>
    <w:rsid w:val="00456029"/>
    <w:rsid w:val="0046048C"/>
    <w:rsid w:val="00464C7C"/>
    <w:rsid w:val="004709A8"/>
    <w:rsid w:val="00470B7C"/>
    <w:rsid w:val="00470FF5"/>
    <w:rsid w:val="00477BD5"/>
    <w:rsid w:val="00477E7A"/>
    <w:rsid w:val="0048786D"/>
    <w:rsid w:val="00490EA6"/>
    <w:rsid w:val="00496940"/>
    <w:rsid w:val="00497941"/>
    <w:rsid w:val="004A0D11"/>
    <w:rsid w:val="004A30E0"/>
    <w:rsid w:val="004A6500"/>
    <w:rsid w:val="004B0557"/>
    <w:rsid w:val="004B2712"/>
    <w:rsid w:val="004B28B0"/>
    <w:rsid w:val="004D12DA"/>
    <w:rsid w:val="004D3E0B"/>
    <w:rsid w:val="004D41E8"/>
    <w:rsid w:val="004D6021"/>
    <w:rsid w:val="004E2ED0"/>
    <w:rsid w:val="004E329E"/>
    <w:rsid w:val="004E3317"/>
    <w:rsid w:val="004E3DCB"/>
    <w:rsid w:val="004E440E"/>
    <w:rsid w:val="004E69C3"/>
    <w:rsid w:val="004F4959"/>
    <w:rsid w:val="0051214F"/>
    <w:rsid w:val="00513A6F"/>
    <w:rsid w:val="00516787"/>
    <w:rsid w:val="00516E0E"/>
    <w:rsid w:val="00517A61"/>
    <w:rsid w:val="005235FA"/>
    <w:rsid w:val="00523B99"/>
    <w:rsid w:val="00524C88"/>
    <w:rsid w:val="00530002"/>
    <w:rsid w:val="005322F6"/>
    <w:rsid w:val="005324D0"/>
    <w:rsid w:val="005342F4"/>
    <w:rsid w:val="00544B07"/>
    <w:rsid w:val="00545FCD"/>
    <w:rsid w:val="0055127C"/>
    <w:rsid w:val="00554186"/>
    <w:rsid w:val="00554A43"/>
    <w:rsid w:val="005603B9"/>
    <w:rsid w:val="005614F1"/>
    <w:rsid w:val="00561C44"/>
    <w:rsid w:val="00570756"/>
    <w:rsid w:val="00575893"/>
    <w:rsid w:val="00577B3A"/>
    <w:rsid w:val="0058047E"/>
    <w:rsid w:val="00580757"/>
    <w:rsid w:val="00581D98"/>
    <w:rsid w:val="00585EC4"/>
    <w:rsid w:val="00586410"/>
    <w:rsid w:val="00593F42"/>
    <w:rsid w:val="005951D7"/>
    <w:rsid w:val="0059526D"/>
    <w:rsid w:val="00595864"/>
    <w:rsid w:val="00596264"/>
    <w:rsid w:val="005A27AF"/>
    <w:rsid w:val="005A37D6"/>
    <w:rsid w:val="005A3AED"/>
    <w:rsid w:val="005A5492"/>
    <w:rsid w:val="005A79E2"/>
    <w:rsid w:val="005B1628"/>
    <w:rsid w:val="005B3823"/>
    <w:rsid w:val="005B7262"/>
    <w:rsid w:val="005C2732"/>
    <w:rsid w:val="005C2AA3"/>
    <w:rsid w:val="005C32F9"/>
    <w:rsid w:val="005C4B4C"/>
    <w:rsid w:val="005C7B56"/>
    <w:rsid w:val="005D036C"/>
    <w:rsid w:val="005D255D"/>
    <w:rsid w:val="005D3F43"/>
    <w:rsid w:val="005D5269"/>
    <w:rsid w:val="005E40DA"/>
    <w:rsid w:val="005E4911"/>
    <w:rsid w:val="005F08EA"/>
    <w:rsid w:val="005F3EB6"/>
    <w:rsid w:val="0060040B"/>
    <w:rsid w:val="00600445"/>
    <w:rsid w:val="006033D5"/>
    <w:rsid w:val="006049CE"/>
    <w:rsid w:val="006058C7"/>
    <w:rsid w:val="006108E6"/>
    <w:rsid w:val="00610C89"/>
    <w:rsid w:val="0061684E"/>
    <w:rsid w:val="00616FC6"/>
    <w:rsid w:val="006230DA"/>
    <w:rsid w:val="00625ED6"/>
    <w:rsid w:val="00627E2D"/>
    <w:rsid w:val="006326E0"/>
    <w:rsid w:val="00632983"/>
    <w:rsid w:val="00633696"/>
    <w:rsid w:val="0063435A"/>
    <w:rsid w:val="00634840"/>
    <w:rsid w:val="0063661C"/>
    <w:rsid w:val="00637B87"/>
    <w:rsid w:val="006413DD"/>
    <w:rsid w:val="00642170"/>
    <w:rsid w:val="00642543"/>
    <w:rsid w:val="006454E3"/>
    <w:rsid w:val="0064741C"/>
    <w:rsid w:val="00651E35"/>
    <w:rsid w:val="006522FF"/>
    <w:rsid w:val="00656DAF"/>
    <w:rsid w:val="006627B2"/>
    <w:rsid w:val="006629CF"/>
    <w:rsid w:val="00662E03"/>
    <w:rsid w:val="00665198"/>
    <w:rsid w:val="00665D80"/>
    <w:rsid w:val="00677F02"/>
    <w:rsid w:val="006849B5"/>
    <w:rsid w:val="00685F6E"/>
    <w:rsid w:val="00686D13"/>
    <w:rsid w:val="00690F19"/>
    <w:rsid w:val="00693E69"/>
    <w:rsid w:val="00694875"/>
    <w:rsid w:val="006B26C0"/>
    <w:rsid w:val="006B5783"/>
    <w:rsid w:val="006B7A29"/>
    <w:rsid w:val="006C0865"/>
    <w:rsid w:val="006C08A9"/>
    <w:rsid w:val="006C2116"/>
    <w:rsid w:val="006C28CC"/>
    <w:rsid w:val="006C2D03"/>
    <w:rsid w:val="006D0005"/>
    <w:rsid w:val="006D1BA2"/>
    <w:rsid w:val="006D2E15"/>
    <w:rsid w:val="006D3B98"/>
    <w:rsid w:val="006E1D79"/>
    <w:rsid w:val="006F184A"/>
    <w:rsid w:val="006F18E0"/>
    <w:rsid w:val="006F2A06"/>
    <w:rsid w:val="006F2B0A"/>
    <w:rsid w:val="006F7D67"/>
    <w:rsid w:val="00700B77"/>
    <w:rsid w:val="00701408"/>
    <w:rsid w:val="00707AD7"/>
    <w:rsid w:val="00711A47"/>
    <w:rsid w:val="00712BE5"/>
    <w:rsid w:val="00723BDE"/>
    <w:rsid w:val="00724286"/>
    <w:rsid w:val="007272DC"/>
    <w:rsid w:val="0073190D"/>
    <w:rsid w:val="00732935"/>
    <w:rsid w:val="007336CD"/>
    <w:rsid w:val="0073523F"/>
    <w:rsid w:val="00735DC8"/>
    <w:rsid w:val="00736AAC"/>
    <w:rsid w:val="00740FCA"/>
    <w:rsid w:val="007428EC"/>
    <w:rsid w:val="00744761"/>
    <w:rsid w:val="00744C52"/>
    <w:rsid w:val="00747A49"/>
    <w:rsid w:val="007517DF"/>
    <w:rsid w:val="007549D0"/>
    <w:rsid w:val="00754A0A"/>
    <w:rsid w:val="00756B4C"/>
    <w:rsid w:val="00757447"/>
    <w:rsid w:val="00761E3E"/>
    <w:rsid w:val="007658F8"/>
    <w:rsid w:val="00765F7E"/>
    <w:rsid w:val="00766973"/>
    <w:rsid w:val="00773BF5"/>
    <w:rsid w:val="007760C5"/>
    <w:rsid w:val="00777940"/>
    <w:rsid w:val="00781AD4"/>
    <w:rsid w:val="00781DC4"/>
    <w:rsid w:val="00782549"/>
    <w:rsid w:val="00784D1D"/>
    <w:rsid w:val="00785264"/>
    <w:rsid w:val="007900CD"/>
    <w:rsid w:val="00792006"/>
    <w:rsid w:val="00792DFE"/>
    <w:rsid w:val="00794147"/>
    <w:rsid w:val="00794221"/>
    <w:rsid w:val="00795DA0"/>
    <w:rsid w:val="007A564A"/>
    <w:rsid w:val="007A6336"/>
    <w:rsid w:val="007B01D2"/>
    <w:rsid w:val="007B19B2"/>
    <w:rsid w:val="007B29B1"/>
    <w:rsid w:val="007B3F27"/>
    <w:rsid w:val="007B4A9D"/>
    <w:rsid w:val="007B6480"/>
    <w:rsid w:val="007B6646"/>
    <w:rsid w:val="007B749E"/>
    <w:rsid w:val="007C0BF3"/>
    <w:rsid w:val="007C200B"/>
    <w:rsid w:val="007C25C8"/>
    <w:rsid w:val="007D1ACE"/>
    <w:rsid w:val="007D492C"/>
    <w:rsid w:val="007D7DEF"/>
    <w:rsid w:val="007E1828"/>
    <w:rsid w:val="007E1C57"/>
    <w:rsid w:val="007E603C"/>
    <w:rsid w:val="007E61C4"/>
    <w:rsid w:val="007E76BD"/>
    <w:rsid w:val="007F1CBE"/>
    <w:rsid w:val="007F4169"/>
    <w:rsid w:val="007F4915"/>
    <w:rsid w:val="007F71A5"/>
    <w:rsid w:val="00802BC5"/>
    <w:rsid w:val="00802DE9"/>
    <w:rsid w:val="008031FF"/>
    <w:rsid w:val="0080785B"/>
    <w:rsid w:val="00821B48"/>
    <w:rsid w:val="008221E3"/>
    <w:rsid w:val="00822A26"/>
    <w:rsid w:val="00823D0C"/>
    <w:rsid w:val="008242D2"/>
    <w:rsid w:val="008252C3"/>
    <w:rsid w:val="008264ED"/>
    <w:rsid w:val="008345FA"/>
    <w:rsid w:val="008422B6"/>
    <w:rsid w:val="00842513"/>
    <w:rsid w:val="00844386"/>
    <w:rsid w:val="00845769"/>
    <w:rsid w:val="00845DA7"/>
    <w:rsid w:val="0085205E"/>
    <w:rsid w:val="00856C37"/>
    <w:rsid w:val="008601DE"/>
    <w:rsid w:val="00860714"/>
    <w:rsid w:val="00860AD7"/>
    <w:rsid w:val="008611F0"/>
    <w:rsid w:val="00862A2C"/>
    <w:rsid w:val="00862C3C"/>
    <w:rsid w:val="008656AE"/>
    <w:rsid w:val="00866486"/>
    <w:rsid w:val="008752C1"/>
    <w:rsid w:val="0088210B"/>
    <w:rsid w:val="008853AB"/>
    <w:rsid w:val="00886A35"/>
    <w:rsid w:val="00893027"/>
    <w:rsid w:val="008A3042"/>
    <w:rsid w:val="008A53EB"/>
    <w:rsid w:val="008B5715"/>
    <w:rsid w:val="008C1521"/>
    <w:rsid w:val="008C1A12"/>
    <w:rsid w:val="008C21A0"/>
    <w:rsid w:val="008C6D92"/>
    <w:rsid w:val="008C76D6"/>
    <w:rsid w:val="008D2491"/>
    <w:rsid w:val="008D4FBF"/>
    <w:rsid w:val="008E3A0E"/>
    <w:rsid w:val="008E3B14"/>
    <w:rsid w:val="008E41B5"/>
    <w:rsid w:val="008E4856"/>
    <w:rsid w:val="008F197E"/>
    <w:rsid w:val="008F22B4"/>
    <w:rsid w:val="008F3969"/>
    <w:rsid w:val="008F5CA6"/>
    <w:rsid w:val="00904399"/>
    <w:rsid w:val="00917092"/>
    <w:rsid w:val="00921C8F"/>
    <w:rsid w:val="0092367D"/>
    <w:rsid w:val="00924439"/>
    <w:rsid w:val="009252B4"/>
    <w:rsid w:val="00936FFB"/>
    <w:rsid w:val="00937BB9"/>
    <w:rsid w:val="00941871"/>
    <w:rsid w:val="00943FF6"/>
    <w:rsid w:val="009453A2"/>
    <w:rsid w:val="00955061"/>
    <w:rsid w:val="009551D9"/>
    <w:rsid w:val="009559BC"/>
    <w:rsid w:val="00955AD9"/>
    <w:rsid w:val="00956F94"/>
    <w:rsid w:val="0096133E"/>
    <w:rsid w:val="009623C6"/>
    <w:rsid w:val="009626EC"/>
    <w:rsid w:val="00970EAC"/>
    <w:rsid w:val="009769EF"/>
    <w:rsid w:val="00980FA0"/>
    <w:rsid w:val="0098109F"/>
    <w:rsid w:val="00986E00"/>
    <w:rsid w:val="009878FB"/>
    <w:rsid w:val="009900B3"/>
    <w:rsid w:val="00992975"/>
    <w:rsid w:val="00993271"/>
    <w:rsid w:val="00993D7A"/>
    <w:rsid w:val="009953FD"/>
    <w:rsid w:val="009954C6"/>
    <w:rsid w:val="00996302"/>
    <w:rsid w:val="009A1DD0"/>
    <w:rsid w:val="009A4757"/>
    <w:rsid w:val="009A5694"/>
    <w:rsid w:val="009B44D2"/>
    <w:rsid w:val="009B53B7"/>
    <w:rsid w:val="009C041D"/>
    <w:rsid w:val="009C08C9"/>
    <w:rsid w:val="009C3476"/>
    <w:rsid w:val="009C6332"/>
    <w:rsid w:val="009D20D8"/>
    <w:rsid w:val="009D49F1"/>
    <w:rsid w:val="009E073D"/>
    <w:rsid w:val="009E18EB"/>
    <w:rsid w:val="009E6455"/>
    <w:rsid w:val="009F5723"/>
    <w:rsid w:val="009F6005"/>
    <w:rsid w:val="009F6DEF"/>
    <w:rsid w:val="00A02AE0"/>
    <w:rsid w:val="00A058B0"/>
    <w:rsid w:val="00A149A2"/>
    <w:rsid w:val="00A171C3"/>
    <w:rsid w:val="00A217AD"/>
    <w:rsid w:val="00A22B61"/>
    <w:rsid w:val="00A24544"/>
    <w:rsid w:val="00A267CA"/>
    <w:rsid w:val="00A2694B"/>
    <w:rsid w:val="00A30F7A"/>
    <w:rsid w:val="00A36AC5"/>
    <w:rsid w:val="00A36C37"/>
    <w:rsid w:val="00A411F9"/>
    <w:rsid w:val="00A4122D"/>
    <w:rsid w:val="00A47009"/>
    <w:rsid w:val="00A47FFD"/>
    <w:rsid w:val="00A53A15"/>
    <w:rsid w:val="00A541B3"/>
    <w:rsid w:val="00A601D6"/>
    <w:rsid w:val="00A606F1"/>
    <w:rsid w:val="00A6655F"/>
    <w:rsid w:val="00A67256"/>
    <w:rsid w:val="00A730AA"/>
    <w:rsid w:val="00A77B87"/>
    <w:rsid w:val="00A808D4"/>
    <w:rsid w:val="00A80FFA"/>
    <w:rsid w:val="00A81380"/>
    <w:rsid w:val="00A81418"/>
    <w:rsid w:val="00A82564"/>
    <w:rsid w:val="00A9034D"/>
    <w:rsid w:val="00A914B7"/>
    <w:rsid w:val="00A93523"/>
    <w:rsid w:val="00A9571B"/>
    <w:rsid w:val="00AA395D"/>
    <w:rsid w:val="00AA3F07"/>
    <w:rsid w:val="00AB2EEA"/>
    <w:rsid w:val="00AC071C"/>
    <w:rsid w:val="00AC1214"/>
    <w:rsid w:val="00AC1779"/>
    <w:rsid w:val="00AC66AD"/>
    <w:rsid w:val="00AC7C89"/>
    <w:rsid w:val="00AD147D"/>
    <w:rsid w:val="00AD75D9"/>
    <w:rsid w:val="00AD7840"/>
    <w:rsid w:val="00AD7BB6"/>
    <w:rsid w:val="00AE04A2"/>
    <w:rsid w:val="00AE0882"/>
    <w:rsid w:val="00AE155B"/>
    <w:rsid w:val="00AE31AC"/>
    <w:rsid w:val="00AF2BE8"/>
    <w:rsid w:val="00AF4071"/>
    <w:rsid w:val="00AF4A93"/>
    <w:rsid w:val="00AF570A"/>
    <w:rsid w:val="00AF5D23"/>
    <w:rsid w:val="00B00C7E"/>
    <w:rsid w:val="00B018C4"/>
    <w:rsid w:val="00B06319"/>
    <w:rsid w:val="00B066D6"/>
    <w:rsid w:val="00B06A58"/>
    <w:rsid w:val="00B13BEB"/>
    <w:rsid w:val="00B15422"/>
    <w:rsid w:val="00B233D1"/>
    <w:rsid w:val="00B279C3"/>
    <w:rsid w:val="00B3005F"/>
    <w:rsid w:val="00B352B7"/>
    <w:rsid w:val="00B3769F"/>
    <w:rsid w:val="00B4273F"/>
    <w:rsid w:val="00B438D2"/>
    <w:rsid w:val="00B464D5"/>
    <w:rsid w:val="00B50E8C"/>
    <w:rsid w:val="00B565A5"/>
    <w:rsid w:val="00B57838"/>
    <w:rsid w:val="00B60119"/>
    <w:rsid w:val="00B644C9"/>
    <w:rsid w:val="00B6576A"/>
    <w:rsid w:val="00B660C9"/>
    <w:rsid w:val="00B675E2"/>
    <w:rsid w:val="00B702A8"/>
    <w:rsid w:val="00B741AF"/>
    <w:rsid w:val="00B74666"/>
    <w:rsid w:val="00B74F45"/>
    <w:rsid w:val="00B76151"/>
    <w:rsid w:val="00B803CA"/>
    <w:rsid w:val="00B812DF"/>
    <w:rsid w:val="00B814B3"/>
    <w:rsid w:val="00B82443"/>
    <w:rsid w:val="00B8586F"/>
    <w:rsid w:val="00B87E5C"/>
    <w:rsid w:val="00B90B6C"/>
    <w:rsid w:val="00BA3124"/>
    <w:rsid w:val="00BA576B"/>
    <w:rsid w:val="00BA5C3C"/>
    <w:rsid w:val="00BA7E11"/>
    <w:rsid w:val="00BB1BA2"/>
    <w:rsid w:val="00BB3F8B"/>
    <w:rsid w:val="00BB639F"/>
    <w:rsid w:val="00BD0D97"/>
    <w:rsid w:val="00BD3D9A"/>
    <w:rsid w:val="00BD7839"/>
    <w:rsid w:val="00BE4CDE"/>
    <w:rsid w:val="00BE51F0"/>
    <w:rsid w:val="00BE5629"/>
    <w:rsid w:val="00BF2EC0"/>
    <w:rsid w:val="00BF3479"/>
    <w:rsid w:val="00BF4024"/>
    <w:rsid w:val="00C0000E"/>
    <w:rsid w:val="00C00371"/>
    <w:rsid w:val="00C0399F"/>
    <w:rsid w:val="00C04E45"/>
    <w:rsid w:val="00C07BC6"/>
    <w:rsid w:val="00C12EDA"/>
    <w:rsid w:val="00C13513"/>
    <w:rsid w:val="00C212B6"/>
    <w:rsid w:val="00C267F6"/>
    <w:rsid w:val="00C27AE2"/>
    <w:rsid w:val="00C27D5B"/>
    <w:rsid w:val="00C316CF"/>
    <w:rsid w:val="00C37006"/>
    <w:rsid w:val="00C403B8"/>
    <w:rsid w:val="00C42D5B"/>
    <w:rsid w:val="00C43557"/>
    <w:rsid w:val="00C43804"/>
    <w:rsid w:val="00C44DD7"/>
    <w:rsid w:val="00C46B32"/>
    <w:rsid w:val="00C503D2"/>
    <w:rsid w:val="00C50E1C"/>
    <w:rsid w:val="00C57AA0"/>
    <w:rsid w:val="00C57B0C"/>
    <w:rsid w:val="00C629E2"/>
    <w:rsid w:val="00C6352A"/>
    <w:rsid w:val="00C67042"/>
    <w:rsid w:val="00C70A6D"/>
    <w:rsid w:val="00C71175"/>
    <w:rsid w:val="00C72D30"/>
    <w:rsid w:val="00C80E5A"/>
    <w:rsid w:val="00C82DEF"/>
    <w:rsid w:val="00C84757"/>
    <w:rsid w:val="00C87652"/>
    <w:rsid w:val="00C907AF"/>
    <w:rsid w:val="00C91ED7"/>
    <w:rsid w:val="00C94343"/>
    <w:rsid w:val="00C9691C"/>
    <w:rsid w:val="00CA068D"/>
    <w:rsid w:val="00CA2257"/>
    <w:rsid w:val="00CA5DCB"/>
    <w:rsid w:val="00CA7745"/>
    <w:rsid w:val="00CB19D8"/>
    <w:rsid w:val="00CB53A1"/>
    <w:rsid w:val="00CB5A01"/>
    <w:rsid w:val="00CB5B4A"/>
    <w:rsid w:val="00CB6AC1"/>
    <w:rsid w:val="00CB78D8"/>
    <w:rsid w:val="00CC1034"/>
    <w:rsid w:val="00CC57EC"/>
    <w:rsid w:val="00CC71D6"/>
    <w:rsid w:val="00CC753C"/>
    <w:rsid w:val="00CD0843"/>
    <w:rsid w:val="00CD1974"/>
    <w:rsid w:val="00CE223F"/>
    <w:rsid w:val="00CE3809"/>
    <w:rsid w:val="00CE7A7C"/>
    <w:rsid w:val="00CF1B1C"/>
    <w:rsid w:val="00CF2DB7"/>
    <w:rsid w:val="00CF469F"/>
    <w:rsid w:val="00D01FED"/>
    <w:rsid w:val="00D02AA9"/>
    <w:rsid w:val="00D03FD0"/>
    <w:rsid w:val="00D04B11"/>
    <w:rsid w:val="00D06ED8"/>
    <w:rsid w:val="00D12FA2"/>
    <w:rsid w:val="00D153E4"/>
    <w:rsid w:val="00D1763B"/>
    <w:rsid w:val="00D202F2"/>
    <w:rsid w:val="00D234A1"/>
    <w:rsid w:val="00D26301"/>
    <w:rsid w:val="00D27F1A"/>
    <w:rsid w:val="00D30A51"/>
    <w:rsid w:val="00D30E42"/>
    <w:rsid w:val="00D327F4"/>
    <w:rsid w:val="00D32E0F"/>
    <w:rsid w:val="00D33426"/>
    <w:rsid w:val="00D37A4A"/>
    <w:rsid w:val="00D412F7"/>
    <w:rsid w:val="00D44F9A"/>
    <w:rsid w:val="00D47315"/>
    <w:rsid w:val="00D511AF"/>
    <w:rsid w:val="00D55192"/>
    <w:rsid w:val="00D626C0"/>
    <w:rsid w:val="00D62831"/>
    <w:rsid w:val="00D63ACC"/>
    <w:rsid w:val="00D645F6"/>
    <w:rsid w:val="00D70B14"/>
    <w:rsid w:val="00D71E47"/>
    <w:rsid w:val="00D742BC"/>
    <w:rsid w:val="00D75739"/>
    <w:rsid w:val="00D85132"/>
    <w:rsid w:val="00D967A6"/>
    <w:rsid w:val="00D96A20"/>
    <w:rsid w:val="00DA11FC"/>
    <w:rsid w:val="00DA3D4C"/>
    <w:rsid w:val="00DA71F8"/>
    <w:rsid w:val="00DB28EC"/>
    <w:rsid w:val="00DB6B8B"/>
    <w:rsid w:val="00DC25F0"/>
    <w:rsid w:val="00DC3FD3"/>
    <w:rsid w:val="00DC46BE"/>
    <w:rsid w:val="00DC51DB"/>
    <w:rsid w:val="00DC5326"/>
    <w:rsid w:val="00DC63B9"/>
    <w:rsid w:val="00DD1AD4"/>
    <w:rsid w:val="00DE0773"/>
    <w:rsid w:val="00DE10FC"/>
    <w:rsid w:val="00DE12C5"/>
    <w:rsid w:val="00DE15AC"/>
    <w:rsid w:val="00DE5555"/>
    <w:rsid w:val="00DF4E97"/>
    <w:rsid w:val="00DF72F3"/>
    <w:rsid w:val="00E01609"/>
    <w:rsid w:val="00E0207C"/>
    <w:rsid w:val="00E0253D"/>
    <w:rsid w:val="00E040E4"/>
    <w:rsid w:val="00E15899"/>
    <w:rsid w:val="00E17F71"/>
    <w:rsid w:val="00E20F2D"/>
    <w:rsid w:val="00E232D3"/>
    <w:rsid w:val="00E31EDD"/>
    <w:rsid w:val="00E34B95"/>
    <w:rsid w:val="00E41C0B"/>
    <w:rsid w:val="00E460AC"/>
    <w:rsid w:val="00E505B1"/>
    <w:rsid w:val="00E50E6A"/>
    <w:rsid w:val="00E57EAE"/>
    <w:rsid w:val="00E6016A"/>
    <w:rsid w:val="00E612C0"/>
    <w:rsid w:val="00E63491"/>
    <w:rsid w:val="00E652E7"/>
    <w:rsid w:val="00E70861"/>
    <w:rsid w:val="00E720A4"/>
    <w:rsid w:val="00E7213B"/>
    <w:rsid w:val="00E747AB"/>
    <w:rsid w:val="00E855C2"/>
    <w:rsid w:val="00E91FB5"/>
    <w:rsid w:val="00E93FD0"/>
    <w:rsid w:val="00E95807"/>
    <w:rsid w:val="00EA04A6"/>
    <w:rsid w:val="00EA112E"/>
    <w:rsid w:val="00EA67D7"/>
    <w:rsid w:val="00EB0833"/>
    <w:rsid w:val="00EB0F38"/>
    <w:rsid w:val="00EB1092"/>
    <w:rsid w:val="00EB183F"/>
    <w:rsid w:val="00EB1885"/>
    <w:rsid w:val="00EB20EC"/>
    <w:rsid w:val="00EC4B61"/>
    <w:rsid w:val="00EC5A57"/>
    <w:rsid w:val="00EC75C6"/>
    <w:rsid w:val="00ED342D"/>
    <w:rsid w:val="00ED35E8"/>
    <w:rsid w:val="00EE0B80"/>
    <w:rsid w:val="00EE2A41"/>
    <w:rsid w:val="00EE5010"/>
    <w:rsid w:val="00EE542D"/>
    <w:rsid w:val="00EE5C19"/>
    <w:rsid w:val="00EE796A"/>
    <w:rsid w:val="00EF581D"/>
    <w:rsid w:val="00EF7307"/>
    <w:rsid w:val="00EF73F1"/>
    <w:rsid w:val="00F00843"/>
    <w:rsid w:val="00F0419B"/>
    <w:rsid w:val="00F07989"/>
    <w:rsid w:val="00F10267"/>
    <w:rsid w:val="00F135E8"/>
    <w:rsid w:val="00F13944"/>
    <w:rsid w:val="00F17256"/>
    <w:rsid w:val="00F20375"/>
    <w:rsid w:val="00F232B6"/>
    <w:rsid w:val="00F25AC8"/>
    <w:rsid w:val="00F277A7"/>
    <w:rsid w:val="00F34780"/>
    <w:rsid w:val="00F35A6C"/>
    <w:rsid w:val="00F3700E"/>
    <w:rsid w:val="00F448CE"/>
    <w:rsid w:val="00F44D30"/>
    <w:rsid w:val="00F455C4"/>
    <w:rsid w:val="00F46424"/>
    <w:rsid w:val="00F465B7"/>
    <w:rsid w:val="00F5229A"/>
    <w:rsid w:val="00F528FF"/>
    <w:rsid w:val="00F53DBD"/>
    <w:rsid w:val="00F561FD"/>
    <w:rsid w:val="00F5627A"/>
    <w:rsid w:val="00F56767"/>
    <w:rsid w:val="00F62F0A"/>
    <w:rsid w:val="00F635B4"/>
    <w:rsid w:val="00F63615"/>
    <w:rsid w:val="00F6508A"/>
    <w:rsid w:val="00F74D77"/>
    <w:rsid w:val="00F75049"/>
    <w:rsid w:val="00F75700"/>
    <w:rsid w:val="00F80AC8"/>
    <w:rsid w:val="00F841AA"/>
    <w:rsid w:val="00F85CDC"/>
    <w:rsid w:val="00F90304"/>
    <w:rsid w:val="00F9277B"/>
    <w:rsid w:val="00FA720E"/>
    <w:rsid w:val="00FB3EA8"/>
    <w:rsid w:val="00FB4DDC"/>
    <w:rsid w:val="00FB51E4"/>
    <w:rsid w:val="00FB51EF"/>
    <w:rsid w:val="00FC3979"/>
    <w:rsid w:val="00FC4C9A"/>
    <w:rsid w:val="00FD4500"/>
    <w:rsid w:val="00FD57D2"/>
    <w:rsid w:val="00FD7CCD"/>
    <w:rsid w:val="00FE272C"/>
    <w:rsid w:val="00FE300D"/>
    <w:rsid w:val="00FE5AD1"/>
    <w:rsid w:val="00FF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4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505B1"/>
    <w:pPr>
      <w:keepNext/>
      <w:tabs>
        <w:tab w:val="num" w:pos="0"/>
      </w:tabs>
      <w:ind w:left="432" w:hanging="432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505B1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505B1"/>
    <w:pPr>
      <w:keepNext/>
      <w:tabs>
        <w:tab w:val="num" w:pos="0"/>
      </w:tabs>
      <w:ind w:left="720" w:hanging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505B1"/>
    <w:pPr>
      <w:keepNext/>
      <w:tabs>
        <w:tab w:val="num" w:pos="0"/>
      </w:tabs>
      <w:ind w:left="864" w:hanging="86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05B1"/>
  </w:style>
  <w:style w:type="character" w:customStyle="1" w:styleId="WW8Num1z1">
    <w:name w:val="WW8Num1z1"/>
    <w:rsid w:val="00E505B1"/>
  </w:style>
  <w:style w:type="character" w:customStyle="1" w:styleId="WW8Num1z2">
    <w:name w:val="WW8Num1z2"/>
    <w:rsid w:val="00E505B1"/>
  </w:style>
  <w:style w:type="character" w:customStyle="1" w:styleId="WW8Num1z3">
    <w:name w:val="WW8Num1z3"/>
    <w:rsid w:val="00E505B1"/>
  </w:style>
  <w:style w:type="character" w:customStyle="1" w:styleId="WW8Num1z4">
    <w:name w:val="WW8Num1z4"/>
    <w:rsid w:val="00E505B1"/>
  </w:style>
  <w:style w:type="character" w:customStyle="1" w:styleId="WW8Num1z5">
    <w:name w:val="WW8Num1z5"/>
    <w:rsid w:val="00E505B1"/>
  </w:style>
  <w:style w:type="character" w:customStyle="1" w:styleId="WW8Num1z6">
    <w:name w:val="WW8Num1z6"/>
    <w:rsid w:val="00E505B1"/>
  </w:style>
  <w:style w:type="character" w:customStyle="1" w:styleId="WW8Num1z7">
    <w:name w:val="WW8Num1z7"/>
    <w:rsid w:val="00E505B1"/>
  </w:style>
  <w:style w:type="character" w:customStyle="1" w:styleId="WW8Num1z8">
    <w:name w:val="WW8Num1z8"/>
    <w:rsid w:val="00E505B1"/>
  </w:style>
  <w:style w:type="character" w:customStyle="1" w:styleId="WW8Num2z0">
    <w:name w:val="WW8Num2z0"/>
    <w:rsid w:val="00E505B1"/>
    <w:rPr>
      <w:rFonts w:hint="default"/>
    </w:rPr>
  </w:style>
  <w:style w:type="character" w:customStyle="1" w:styleId="WW8Num3z0">
    <w:name w:val="WW8Num3z0"/>
    <w:rsid w:val="00E505B1"/>
    <w:rPr>
      <w:rFonts w:hint="default"/>
    </w:rPr>
  </w:style>
  <w:style w:type="character" w:customStyle="1" w:styleId="WW8Num3z1">
    <w:name w:val="WW8Num3z1"/>
    <w:rsid w:val="00E505B1"/>
    <w:rPr>
      <w:rFonts w:ascii="Symbol" w:hAnsi="Symbol" w:cs="Symbol" w:hint="default"/>
      <w:szCs w:val="24"/>
    </w:rPr>
  </w:style>
  <w:style w:type="character" w:customStyle="1" w:styleId="WW8Num3z2">
    <w:name w:val="WW8Num3z2"/>
    <w:rsid w:val="00E505B1"/>
  </w:style>
  <w:style w:type="character" w:customStyle="1" w:styleId="WW8Num3z3">
    <w:name w:val="WW8Num3z3"/>
    <w:rsid w:val="00E505B1"/>
  </w:style>
  <w:style w:type="character" w:customStyle="1" w:styleId="WW8Num3z4">
    <w:name w:val="WW8Num3z4"/>
    <w:rsid w:val="00E505B1"/>
  </w:style>
  <w:style w:type="character" w:customStyle="1" w:styleId="WW8Num3z5">
    <w:name w:val="WW8Num3z5"/>
    <w:rsid w:val="00E505B1"/>
  </w:style>
  <w:style w:type="character" w:customStyle="1" w:styleId="WW8Num3z6">
    <w:name w:val="WW8Num3z6"/>
    <w:rsid w:val="00E505B1"/>
  </w:style>
  <w:style w:type="character" w:customStyle="1" w:styleId="WW8Num3z7">
    <w:name w:val="WW8Num3z7"/>
    <w:rsid w:val="00E505B1"/>
  </w:style>
  <w:style w:type="character" w:customStyle="1" w:styleId="WW8Num3z8">
    <w:name w:val="WW8Num3z8"/>
    <w:rsid w:val="00E505B1"/>
  </w:style>
  <w:style w:type="character" w:customStyle="1" w:styleId="WW8Num4z0">
    <w:name w:val="WW8Num4z0"/>
    <w:rsid w:val="00E505B1"/>
    <w:rPr>
      <w:rFonts w:hint="default"/>
    </w:rPr>
  </w:style>
  <w:style w:type="character" w:customStyle="1" w:styleId="WW8Num4z1">
    <w:name w:val="WW8Num4z1"/>
    <w:rsid w:val="00E505B1"/>
  </w:style>
  <w:style w:type="character" w:customStyle="1" w:styleId="WW8Num4z2">
    <w:name w:val="WW8Num4z2"/>
    <w:rsid w:val="00E505B1"/>
  </w:style>
  <w:style w:type="character" w:customStyle="1" w:styleId="WW8Num4z3">
    <w:name w:val="WW8Num4z3"/>
    <w:rsid w:val="00E505B1"/>
  </w:style>
  <w:style w:type="character" w:customStyle="1" w:styleId="WW8Num4z4">
    <w:name w:val="WW8Num4z4"/>
    <w:rsid w:val="00E505B1"/>
  </w:style>
  <w:style w:type="character" w:customStyle="1" w:styleId="WW8Num4z5">
    <w:name w:val="WW8Num4z5"/>
    <w:rsid w:val="00E505B1"/>
  </w:style>
  <w:style w:type="character" w:customStyle="1" w:styleId="WW8Num4z6">
    <w:name w:val="WW8Num4z6"/>
    <w:rsid w:val="00E505B1"/>
  </w:style>
  <w:style w:type="character" w:customStyle="1" w:styleId="WW8Num4z7">
    <w:name w:val="WW8Num4z7"/>
    <w:rsid w:val="00E505B1"/>
  </w:style>
  <w:style w:type="character" w:customStyle="1" w:styleId="WW8Num4z8">
    <w:name w:val="WW8Num4z8"/>
    <w:rsid w:val="00E505B1"/>
  </w:style>
  <w:style w:type="character" w:customStyle="1" w:styleId="WW8Num5z0">
    <w:name w:val="WW8Num5z0"/>
    <w:rsid w:val="00E505B1"/>
    <w:rPr>
      <w:rFonts w:hint="default"/>
      <w:b/>
      <w:sz w:val="24"/>
      <w:szCs w:val="24"/>
    </w:rPr>
  </w:style>
  <w:style w:type="character" w:customStyle="1" w:styleId="WW8Num6z0">
    <w:name w:val="WW8Num6z0"/>
    <w:rsid w:val="00E505B1"/>
    <w:rPr>
      <w:rFonts w:ascii="Symbol" w:hAnsi="Symbol" w:cs="Symbol" w:hint="default"/>
    </w:rPr>
  </w:style>
  <w:style w:type="character" w:customStyle="1" w:styleId="WW8Num7z0">
    <w:name w:val="WW8Num7z0"/>
    <w:rsid w:val="00E505B1"/>
    <w:rPr>
      <w:rFonts w:hint="default"/>
    </w:rPr>
  </w:style>
  <w:style w:type="character" w:customStyle="1" w:styleId="WW8Num5z1">
    <w:name w:val="WW8Num5z1"/>
    <w:rsid w:val="00E505B1"/>
    <w:rPr>
      <w:rFonts w:ascii="Symbol" w:hAnsi="Symbol" w:cs="Symbol" w:hint="default"/>
      <w:szCs w:val="24"/>
    </w:rPr>
  </w:style>
  <w:style w:type="character" w:customStyle="1" w:styleId="WW8Num5z2">
    <w:name w:val="WW8Num5z2"/>
    <w:rsid w:val="00E505B1"/>
  </w:style>
  <w:style w:type="character" w:customStyle="1" w:styleId="WW8Num5z3">
    <w:name w:val="WW8Num5z3"/>
    <w:rsid w:val="00E505B1"/>
  </w:style>
  <w:style w:type="character" w:customStyle="1" w:styleId="WW8Num5z4">
    <w:name w:val="WW8Num5z4"/>
    <w:rsid w:val="00E505B1"/>
  </w:style>
  <w:style w:type="character" w:customStyle="1" w:styleId="WW8Num5z5">
    <w:name w:val="WW8Num5z5"/>
    <w:rsid w:val="00E505B1"/>
  </w:style>
  <w:style w:type="character" w:customStyle="1" w:styleId="WW8Num5z6">
    <w:name w:val="WW8Num5z6"/>
    <w:rsid w:val="00E505B1"/>
  </w:style>
  <w:style w:type="character" w:customStyle="1" w:styleId="WW8Num5z7">
    <w:name w:val="WW8Num5z7"/>
    <w:rsid w:val="00E505B1"/>
  </w:style>
  <w:style w:type="character" w:customStyle="1" w:styleId="WW8Num5z8">
    <w:name w:val="WW8Num5z8"/>
    <w:rsid w:val="00E505B1"/>
  </w:style>
  <w:style w:type="character" w:customStyle="1" w:styleId="WW8Num6z1">
    <w:name w:val="WW8Num6z1"/>
    <w:rsid w:val="00E505B1"/>
  </w:style>
  <w:style w:type="character" w:customStyle="1" w:styleId="WW8Num6z2">
    <w:name w:val="WW8Num6z2"/>
    <w:rsid w:val="00E505B1"/>
  </w:style>
  <w:style w:type="character" w:customStyle="1" w:styleId="WW8Num6z3">
    <w:name w:val="WW8Num6z3"/>
    <w:rsid w:val="00E505B1"/>
  </w:style>
  <w:style w:type="character" w:customStyle="1" w:styleId="WW8Num6z4">
    <w:name w:val="WW8Num6z4"/>
    <w:rsid w:val="00E505B1"/>
  </w:style>
  <w:style w:type="character" w:customStyle="1" w:styleId="WW8Num6z5">
    <w:name w:val="WW8Num6z5"/>
    <w:rsid w:val="00E505B1"/>
  </w:style>
  <w:style w:type="character" w:customStyle="1" w:styleId="WW8Num6z6">
    <w:name w:val="WW8Num6z6"/>
    <w:rsid w:val="00E505B1"/>
  </w:style>
  <w:style w:type="character" w:customStyle="1" w:styleId="WW8Num6z7">
    <w:name w:val="WW8Num6z7"/>
    <w:rsid w:val="00E505B1"/>
  </w:style>
  <w:style w:type="character" w:customStyle="1" w:styleId="WW8Num6z8">
    <w:name w:val="WW8Num6z8"/>
    <w:rsid w:val="00E505B1"/>
  </w:style>
  <w:style w:type="character" w:customStyle="1" w:styleId="WW8Num7z1">
    <w:name w:val="WW8Num7z1"/>
    <w:rsid w:val="00E505B1"/>
  </w:style>
  <w:style w:type="character" w:customStyle="1" w:styleId="WW8Num7z2">
    <w:name w:val="WW8Num7z2"/>
    <w:rsid w:val="00E505B1"/>
  </w:style>
  <w:style w:type="character" w:customStyle="1" w:styleId="WW8Num7z3">
    <w:name w:val="WW8Num7z3"/>
    <w:rsid w:val="00E505B1"/>
  </w:style>
  <w:style w:type="character" w:customStyle="1" w:styleId="WW8Num7z4">
    <w:name w:val="WW8Num7z4"/>
    <w:rsid w:val="00E505B1"/>
  </w:style>
  <w:style w:type="character" w:customStyle="1" w:styleId="WW8Num7z5">
    <w:name w:val="WW8Num7z5"/>
    <w:rsid w:val="00E505B1"/>
  </w:style>
  <w:style w:type="character" w:customStyle="1" w:styleId="WW8Num7z6">
    <w:name w:val="WW8Num7z6"/>
    <w:rsid w:val="00E505B1"/>
  </w:style>
  <w:style w:type="character" w:customStyle="1" w:styleId="WW8Num7z7">
    <w:name w:val="WW8Num7z7"/>
    <w:rsid w:val="00E505B1"/>
  </w:style>
  <w:style w:type="character" w:customStyle="1" w:styleId="WW8Num7z8">
    <w:name w:val="WW8Num7z8"/>
    <w:rsid w:val="00E505B1"/>
  </w:style>
  <w:style w:type="character" w:customStyle="1" w:styleId="WW8Num8z0">
    <w:name w:val="WW8Num8z0"/>
    <w:rsid w:val="00E505B1"/>
    <w:rPr>
      <w:rFonts w:hint="default"/>
      <w:b/>
    </w:rPr>
  </w:style>
  <w:style w:type="character" w:customStyle="1" w:styleId="WW8Num8z1">
    <w:name w:val="WW8Num8z1"/>
    <w:rsid w:val="00E505B1"/>
    <w:rPr>
      <w:rFonts w:hint="default"/>
    </w:rPr>
  </w:style>
  <w:style w:type="character" w:customStyle="1" w:styleId="WW8Num9z0">
    <w:name w:val="WW8Num9z0"/>
    <w:rsid w:val="00E505B1"/>
    <w:rPr>
      <w:rFonts w:hint="default"/>
    </w:rPr>
  </w:style>
  <w:style w:type="character" w:customStyle="1" w:styleId="WW8Num10z0">
    <w:name w:val="WW8Num10z0"/>
    <w:rsid w:val="00E505B1"/>
    <w:rPr>
      <w:rFonts w:hint="default"/>
    </w:rPr>
  </w:style>
  <w:style w:type="character" w:customStyle="1" w:styleId="WW8Num11z0">
    <w:name w:val="WW8Num11z0"/>
    <w:rsid w:val="00E505B1"/>
    <w:rPr>
      <w:rFonts w:hint="default"/>
    </w:rPr>
  </w:style>
  <w:style w:type="character" w:customStyle="1" w:styleId="WW8Num11z1">
    <w:name w:val="WW8Num11z1"/>
    <w:rsid w:val="00E505B1"/>
  </w:style>
  <w:style w:type="character" w:customStyle="1" w:styleId="WW8Num11z2">
    <w:name w:val="WW8Num11z2"/>
    <w:rsid w:val="00E505B1"/>
  </w:style>
  <w:style w:type="character" w:customStyle="1" w:styleId="WW8Num11z3">
    <w:name w:val="WW8Num11z3"/>
    <w:rsid w:val="00E505B1"/>
  </w:style>
  <w:style w:type="character" w:customStyle="1" w:styleId="WW8Num11z4">
    <w:name w:val="WW8Num11z4"/>
    <w:rsid w:val="00E505B1"/>
  </w:style>
  <w:style w:type="character" w:customStyle="1" w:styleId="WW8Num11z5">
    <w:name w:val="WW8Num11z5"/>
    <w:rsid w:val="00E505B1"/>
  </w:style>
  <w:style w:type="character" w:customStyle="1" w:styleId="WW8Num11z6">
    <w:name w:val="WW8Num11z6"/>
    <w:rsid w:val="00E505B1"/>
  </w:style>
  <w:style w:type="character" w:customStyle="1" w:styleId="WW8Num11z7">
    <w:name w:val="WW8Num11z7"/>
    <w:rsid w:val="00E505B1"/>
  </w:style>
  <w:style w:type="character" w:customStyle="1" w:styleId="WW8Num11z8">
    <w:name w:val="WW8Num11z8"/>
    <w:rsid w:val="00E505B1"/>
  </w:style>
  <w:style w:type="character" w:customStyle="1" w:styleId="WW8Num12z0">
    <w:name w:val="WW8Num12z0"/>
    <w:rsid w:val="00E505B1"/>
    <w:rPr>
      <w:rFonts w:hint="default"/>
      <w:b/>
      <w:sz w:val="24"/>
      <w:szCs w:val="24"/>
    </w:rPr>
  </w:style>
  <w:style w:type="character" w:customStyle="1" w:styleId="WW8Num13z0">
    <w:name w:val="WW8Num13z0"/>
    <w:rsid w:val="00E505B1"/>
    <w:rPr>
      <w:rFonts w:ascii="Symbol" w:hAnsi="Symbol" w:cs="Symbol" w:hint="default"/>
    </w:rPr>
  </w:style>
  <w:style w:type="character" w:customStyle="1" w:styleId="WW8Num13z1">
    <w:name w:val="WW8Num13z1"/>
    <w:rsid w:val="00E505B1"/>
    <w:rPr>
      <w:rFonts w:ascii="Courier New" w:hAnsi="Courier New" w:cs="Courier New" w:hint="default"/>
    </w:rPr>
  </w:style>
  <w:style w:type="character" w:customStyle="1" w:styleId="WW8Num13z2">
    <w:name w:val="WW8Num13z2"/>
    <w:rsid w:val="00E505B1"/>
    <w:rPr>
      <w:rFonts w:ascii="Wingdings" w:hAnsi="Wingdings" w:cs="Wingdings" w:hint="default"/>
    </w:rPr>
  </w:style>
  <w:style w:type="character" w:customStyle="1" w:styleId="WW8Num14z0">
    <w:name w:val="WW8Num14z0"/>
    <w:rsid w:val="00E505B1"/>
    <w:rPr>
      <w:rFonts w:hint="default"/>
    </w:rPr>
  </w:style>
  <w:style w:type="character" w:customStyle="1" w:styleId="WW8Num14z1">
    <w:name w:val="WW8Num14z1"/>
    <w:rsid w:val="00E505B1"/>
  </w:style>
  <w:style w:type="character" w:customStyle="1" w:styleId="WW8Num14z2">
    <w:name w:val="WW8Num14z2"/>
    <w:rsid w:val="00E505B1"/>
  </w:style>
  <w:style w:type="character" w:customStyle="1" w:styleId="WW8Num14z3">
    <w:name w:val="WW8Num14z3"/>
    <w:rsid w:val="00E505B1"/>
  </w:style>
  <w:style w:type="character" w:customStyle="1" w:styleId="WW8Num14z4">
    <w:name w:val="WW8Num14z4"/>
    <w:rsid w:val="00E505B1"/>
  </w:style>
  <w:style w:type="character" w:customStyle="1" w:styleId="WW8Num14z5">
    <w:name w:val="WW8Num14z5"/>
    <w:rsid w:val="00E505B1"/>
  </w:style>
  <w:style w:type="character" w:customStyle="1" w:styleId="WW8Num14z6">
    <w:name w:val="WW8Num14z6"/>
    <w:rsid w:val="00E505B1"/>
  </w:style>
  <w:style w:type="character" w:customStyle="1" w:styleId="WW8Num14z7">
    <w:name w:val="WW8Num14z7"/>
    <w:rsid w:val="00E505B1"/>
  </w:style>
  <w:style w:type="character" w:customStyle="1" w:styleId="WW8Num14z8">
    <w:name w:val="WW8Num14z8"/>
    <w:rsid w:val="00E505B1"/>
  </w:style>
  <w:style w:type="character" w:customStyle="1" w:styleId="10">
    <w:name w:val="Основной шрифт абзаца1"/>
    <w:rsid w:val="00E505B1"/>
  </w:style>
  <w:style w:type="character" w:styleId="a3">
    <w:name w:val="page number"/>
    <w:basedOn w:val="10"/>
    <w:rsid w:val="00E505B1"/>
  </w:style>
  <w:style w:type="character" w:customStyle="1" w:styleId="a4">
    <w:name w:val="Верхний колонтитул Знак"/>
    <w:basedOn w:val="10"/>
    <w:uiPriority w:val="99"/>
    <w:rsid w:val="00E505B1"/>
  </w:style>
  <w:style w:type="character" w:styleId="a5">
    <w:name w:val="Hyperlink"/>
    <w:basedOn w:val="10"/>
    <w:rsid w:val="00E505B1"/>
    <w:rPr>
      <w:color w:val="0000FF"/>
      <w:u w:val="single"/>
    </w:rPr>
  </w:style>
  <w:style w:type="character" w:styleId="a6">
    <w:name w:val="Strong"/>
    <w:basedOn w:val="10"/>
    <w:qFormat/>
    <w:rsid w:val="00E505B1"/>
    <w:rPr>
      <w:b/>
      <w:bCs/>
    </w:rPr>
  </w:style>
  <w:style w:type="character" w:customStyle="1" w:styleId="a7">
    <w:name w:val="Название Знак"/>
    <w:basedOn w:val="10"/>
    <w:rsid w:val="00E505B1"/>
    <w:rPr>
      <w:b/>
      <w:bCs/>
      <w:sz w:val="28"/>
    </w:rPr>
  </w:style>
  <w:style w:type="paragraph" w:customStyle="1" w:styleId="a8">
    <w:name w:val="Заголовок"/>
    <w:basedOn w:val="a"/>
    <w:next w:val="a9"/>
    <w:rsid w:val="00E505B1"/>
    <w:pPr>
      <w:jc w:val="center"/>
    </w:pPr>
    <w:rPr>
      <w:b/>
      <w:bCs/>
      <w:sz w:val="28"/>
    </w:rPr>
  </w:style>
  <w:style w:type="paragraph" w:styleId="a9">
    <w:name w:val="Body Text"/>
    <w:basedOn w:val="a"/>
    <w:rsid w:val="00E505B1"/>
    <w:pPr>
      <w:jc w:val="both"/>
    </w:pPr>
    <w:rPr>
      <w:sz w:val="24"/>
    </w:rPr>
  </w:style>
  <w:style w:type="paragraph" w:styleId="aa">
    <w:name w:val="List"/>
    <w:basedOn w:val="a9"/>
    <w:rsid w:val="00E505B1"/>
    <w:rPr>
      <w:rFonts w:cs="DejaVu Sans"/>
    </w:rPr>
  </w:style>
  <w:style w:type="paragraph" w:styleId="ab">
    <w:name w:val="caption"/>
    <w:basedOn w:val="a"/>
    <w:qFormat/>
    <w:rsid w:val="00E505B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E505B1"/>
    <w:pPr>
      <w:suppressLineNumbers/>
    </w:pPr>
    <w:rPr>
      <w:rFonts w:cs="DejaVu Sans"/>
    </w:rPr>
  </w:style>
  <w:style w:type="paragraph" w:styleId="ac">
    <w:name w:val="Body Text Indent"/>
    <w:basedOn w:val="a"/>
    <w:rsid w:val="00E505B1"/>
    <w:pPr>
      <w:ind w:left="5040"/>
      <w:jc w:val="both"/>
    </w:pPr>
    <w:rPr>
      <w:sz w:val="24"/>
    </w:rPr>
  </w:style>
  <w:style w:type="paragraph" w:styleId="ad">
    <w:name w:val="footer"/>
    <w:basedOn w:val="a"/>
    <w:rsid w:val="00E505B1"/>
  </w:style>
  <w:style w:type="paragraph" w:styleId="ae">
    <w:name w:val="List Paragraph"/>
    <w:basedOn w:val="a"/>
    <w:qFormat/>
    <w:rsid w:val="00E505B1"/>
    <w:pPr>
      <w:ind w:left="708"/>
    </w:pPr>
  </w:style>
  <w:style w:type="paragraph" w:customStyle="1" w:styleId="ConsPlusTitle">
    <w:name w:val="ConsPlusTitle"/>
    <w:rsid w:val="00E505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E505B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E505B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">
    <w:name w:val="header"/>
    <w:basedOn w:val="a"/>
    <w:uiPriority w:val="99"/>
    <w:rsid w:val="00E505B1"/>
  </w:style>
  <w:style w:type="paragraph" w:styleId="af0">
    <w:name w:val="Normal (Web)"/>
    <w:basedOn w:val="a"/>
    <w:rsid w:val="00E505B1"/>
    <w:pPr>
      <w:spacing w:before="100" w:after="100"/>
    </w:pPr>
    <w:rPr>
      <w:rFonts w:ascii="Arial" w:hAnsi="Arial" w:cs="Arial"/>
      <w:color w:val="000000"/>
    </w:rPr>
  </w:style>
  <w:style w:type="paragraph" w:customStyle="1" w:styleId="af1">
    <w:name w:val="Содержимое таблицы"/>
    <w:basedOn w:val="a"/>
    <w:rsid w:val="00E505B1"/>
    <w:pPr>
      <w:suppressLineNumbers/>
    </w:pPr>
  </w:style>
  <w:style w:type="paragraph" w:customStyle="1" w:styleId="af2">
    <w:name w:val="Заголовок таблицы"/>
    <w:basedOn w:val="af1"/>
    <w:rsid w:val="00E505B1"/>
    <w:pPr>
      <w:jc w:val="center"/>
    </w:pPr>
    <w:rPr>
      <w:b/>
      <w:bCs/>
    </w:rPr>
  </w:style>
  <w:style w:type="table" w:styleId="af3">
    <w:name w:val="Table Grid"/>
    <w:basedOn w:val="a1"/>
    <w:rsid w:val="00802B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81270"/>
    <w:rPr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0"/>
    <w:rsid w:val="0018127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81270"/>
    <w:pPr>
      <w:widowControl w:val="0"/>
      <w:shd w:val="clear" w:color="auto" w:fill="FFFFFF"/>
      <w:suppressAutoHyphens w:val="0"/>
      <w:spacing w:before="600" w:line="355" w:lineRule="exact"/>
      <w:ind w:hanging="1520"/>
      <w:jc w:val="both"/>
    </w:pPr>
    <w:rPr>
      <w:sz w:val="28"/>
      <w:szCs w:val="28"/>
      <w:lang w:eastAsia="ru-RU"/>
    </w:rPr>
  </w:style>
  <w:style w:type="paragraph" w:customStyle="1" w:styleId="af4">
    <w:name w:val="Прижатый влево"/>
    <w:basedOn w:val="a"/>
    <w:next w:val="a"/>
    <w:rsid w:val="00586410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6C08A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C08A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4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505B1"/>
    <w:pPr>
      <w:keepNext/>
      <w:tabs>
        <w:tab w:val="num" w:pos="0"/>
      </w:tabs>
      <w:ind w:left="432" w:hanging="432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505B1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505B1"/>
    <w:pPr>
      <w:keepNext/>
      <w:tabs>
        <w:tab w:val="num" w:pos="0"/>
      </w:tabs>
      <w:ind w:left="720" w:hanging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505B1"/>
    <w:pPr>
      <w:keepNext/>
      <w:tabs>
        <w:tab w:val="num" w:pos="0"/>
      </w:tabs>
      <w:ind w:left="864" w:hanging="86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05B1"/>
  </w:style>
  <w:style w:type="character" w:customStyle="1" w:styleId="WW8Num1z1">
    <w:name w:val="WW8Num1z1"/>
    <w:rsid w:val="00E505B1"/>
  </w:style>
  <w:style w:type="character" w:customStyle="1" w:styleId="WW8Num1z2">
    <w:name w:val="WW8Num1z2"/>
    <w:rsid w:val="00E505B1"/>
  </w:style>
  <w:style w:type="character" w:customStyle="1" w:styleId="WW8Num1z3">
    <w:name w:val="WW8Num1z3"/>
    <w:rsid w:val="00E505B1"/>
  </w:style>
  <w:style w:type="character" w:customStyle="1" w:styleId="WW8Num1z4">
    <w:name w:val="WW8Num1z4"/>
    <w:rsid w:val="00E505B1"/>
  </w:style>
  <w:style w:type="character" w:customStyle="1" w:styleId="WW8Num1z5">
    <w:name w:val="WW8Num1z5"/>
    <w:rsid w:val="00E505B1"/>
  </w:style>
  <w:style w:type="character" w:customStyle="1" w:styleId="WW8Num1z6">
    <w:name w:val="WW8Num1z6"/>
    <w:rsid w:val="00E505B1"/>
  </w:style>
  <w:style w:type="character" w:customStyle="1" w:styleId="WW8Num1z7">
    <w:name w:val="WW8Num1z7"/>
    <w:rsid w:val="00E505B1"/>
  </w:style>
  <w:style w:type="character" w:customStyle="1" w:styleId="WW8Num1z8">
    <w:name w:val="WW8Num1z8"/>
    <w:rsid w:val="00E505B1"/>
  </w:style>
  <w:style w:type="character" w:customStyle="1" w:styleId="WW8Num2z0">
    <w:name w:val="WW8Num2z0"/>
    <w:rsid w:val="00E505B1"/>
    <w:rPr>
      <w:rFonts w:hint="default"/>
    </w:rPr>
  </w:style>
  <w:style w:type="character" w:customStyle="1" w:styleId="WW8Num3z0">
    <w:name w:val="WW8Num3z0"/>
    <w:rsid w:val="00E505B1"/>
    <w:rPr>
      <w:rFonts w:hint="default"/>
    </w:rPr>
  </w:style>
  <w:style w:type="character" w:customStyle="1" w:styleId="WW8Num3z1">
    <w:name w:val="WW8Num3z1"/>
    <w:rsid w:val="00E505B1"/>
    <w:rPr>
      <w:rFonts w:ascii="Symbol" w:hAnsi="Symbol" w:cs="Symbol" w:hint="default"/>
      <w:szCs w:val="24"/>
    </w:rPr>
  </w:style>
  <w:style w:type="character" w:customStyle="1" w:styleId="WW8Num3z2">
    <w:name w:val="WW8Num3z2"/>
    <w:rsid w:val="00E505B1"/>
  </w:style>
  <w:style w:type="character" w:customStyle="1" w:styleId="WW8Num3z3">
    <w:name w:val="WW8Num3z3"/>
    <w:rsid w:val="00E505B1"/>
  </w:style>
  <w:style w:type="character" w:customStyle="1" w:styleId="WW8Num3z4">
    <w:name w:val="WW8Num3z4"/>
    <w:rsid w:val="00E505B1"/>
  </w:style>
  <w:style w:type="character" w:customStyle="1" w:styleId="WW8Num3z5">
    <w:name w:val="WW8Num3z5"/>
    <w:rsid w:val="00E505B1"/>
  </w:style>
  <w:style w:type="character" w:customStyle="1" w:styleId="WW8Num3z6">
    <w:name w:val="WW8Num3z6"/>
    <w:rsid w:val="00E505B1"/>
  </w:style>
  <w:style w:type="character" w:customStyle="1" w:styleId="WW8Num3z7">
    <w:name w:val="WW8Num3z7"/>
    <w:rsid w:val="00E505B1"/>
  </w:style>
  <w:style w:type="character" w:customStyle="1" w:styleId="WW8Num3z8">
    <w:name w:val="WW8Num3z8"/>
    <w:rsid w:val="00E505B1"/>
  </w:style>
  <w:style w:type="character" w:customStyle="1" w:styleId="WW8Num4z0">
    <w:name w:val="WW8Num4z0"/>
    <w:rsid w:val="00E505B1"/>
    <w:rPr>
      <w:rFonts w:hint="default"/>
    </w:rPr>
  </w:style>
  <w:style w:type="character" w:customStyle="1" w:styleId="WW8Num4z1">
    <w:name w:val="WW8Num4z1"/>
    <w:rsid w:val="00E505B1"/>
  </w:style>
  <w:style w:type="character" w:customStyle="1" w:styleId="WW8Num4z2">
    <w:name w:val="WW8Num4z2"/>
    <w:rsid w:val="00E505B1"/>
  </w:style>
  <w:style w:type="character" w:customStyle="1" w:styleId="WW8Num4z3">
    <w:name w:val="WW8Num4z3"/>
    <w:rsid w:val="00E505B1"/>
  </w:style>
  <w:style w:type="character" w:customStyle="1" w:styleId="WW8Num4z4">
    <w:name w:val="WW8Num4z4"/>
    <w:rsid w:val="00E505B1"/>
  </w:style>
  <w:style w:type="character" w:customStyle="1" w:styleId="WW8Num4z5">
    <w:name w:val="WW8Num4z5"/>
    <w:rsid w:val="00E505B1"/>
  </w:style>
  <w:style w:type="character" w:customStyle="1" w:styleId="WW8Num4z6">
    <w:name w:val="WW8Num4z6"/>
    <w:rsid w:val="00E505B1"/>
  </w:style>
  <w:style w:type="character" w:customStyle="1" w:styleId="WW8Num4z7">
    <w:name w:val="WW8Num4z7"/>
    <w:rsid w:val="00E505B1"/>
  </w:style>
  <w:style w:type="character" w:customStyle="1" w:styleId="WW8Num4z8">
    <w:name w:val="WW8Num4z8"/>
    <w:rsid w:val="00E505B1"/>
  </w:style>
  <w:style w:type="character" w:customStyle="1" w:styleId="WW8Num5z0">
    <w:name w:val="WW8Num5z0"/>
    <w:rsid w:val="00E505B1"/>
    <w:rPr>
      <w:rFonts w:hint="default"/>
      <w:b/>
      <w:sz w:val="24"/>
      <w:szCs w:val="24"/>
    </w:rPr>
  </w:style>
  <w:style w:type="character" w:customStyle="1" w:styleId="WW8Num6z0">
    <w:name w:val="WW8Num6z0"/>
    <w:rsid w:val="00E505B1"/>
    <w:rPr>
      <w:rFonts w:ascii="Symbol" w:hAnsi="Symbol" w:cs="Symbol" w:hint="default"/>
    </w:rPr>
  </w:style>
  <w:style w:type="character" w:customStyle="1" w:styleId="WW8Num7z0">
    <w:name w:val="WW8Num7z0"/>
    <w:rsid w:val="00E505B1"/>
    <w:rPr>
      <w:rFonts w:hint="default"/>
    </w:rPr>
  </w:style>
  <w:style w:type="character" w:customStyle="1" w:styleId="WW8Num5z1">
    <w:name w:val="WW8Num5z1"/>
    <w:rsid w:val="00E505B1"/>
    <w:rPr>
      <w:rFonts w:ascii="Symbol" w:hAnsi="Symbol" w:cs="Symbol" w:hint="default"/>
      <w:szCs w:val="24"/>
    </w:rPr>
  </w:style>
  <w:style w:type="character" w:customStyle="1" w:styleId="WW8Num5z2">
    <w:name w:val="WW8Num5z2"/>
    <w:rsid w:val="00E505B1"/>
  </w:style>
  <w:style w:type="character" w:customStyle="1" w:styleId="WW8Num5z3">
    <w:name w:val="WW8Num5z3"/>
    <w:rsid w:val="00E505B1"/>
  </w:style>
  <w:style w:type="character" w:customStyle="1" w:styleId="WW8Num5z4">
    <w:name w:val="WW8Num5z4"/>
    <w:rsid w:val="00E505B1"/>
  </w:style>
  <w:style w:type="character" w:customStyle="1" w:styleId="WW8Num5z5">
    <w:name w:val="WW8Num5z5"/>
    <w:rsid w:val="00E505B1"/>
  </w:style>
  <w:style w:type="character" w:customStyle="1" w:styleId="WW8Num5z6">
    <w:name w:val="WW8Num5z6"/>
    <w:rsid w:val="00E505B1"/>
  </w:style>
  <w:style w:type="character" w:customStyle="1" w:styleId="WW8Num5z7">
    <w:name w:val="WW8Num5z7"/>
    <w:rsid w:val="00E505B1"/>
  </w:style>
  <w:style w:type="character" w:customStyle="1" w:styleId="WW8Num5z8">
    <w:name w:val="WW8Num5z8"/>
    <w:rsid w:val="00E505B1"/>
  </w:style>
  <w:style w:type="character" w:customStyle="1" w:styleId="WW8Num6z1">
    <w:name w:val="WW8Num6z1"/>
    <w:rsid w:val="00E505B1"/>
  </w:style>
  <w:style w:type="character" w:customStyle="1" w:styleId="WW8Num6z2">
    <w:name w:val="WW8Num6z2"/>
    <w:rsid w:val="00E505B1"/>
  </w:style>
  <w:style w:type="character" w:customStyle="1" w:styleId="WW8Num6z3">
    <w:name w:val="WW8Num6z3"/>
    <w:rsid w:val="00E505B1"/>
  </w:style>
  <w:style w:type="character" w:customStyle="1" w:styleId="WW8Num6z4">
    <w:name w:val="WW8Num6z4"/>
    <w:rsid w:val="00E505B1"/>
  </w:style>
  <w:style w:type="character" w:customStyle="1" w:styleId="WW8Num6z5">
    <w:name w:val="WW8Num6z5"/>
    <w:rsid w:val="00E505B1"/>
  </w:style>
  <w:style w:type="character" w:customStyle="1" w:styleId="WW8Num6z6">
    <w:name w:val="WW8Num6z6"/>
    <w:rsid w:val="00E505B1"/>
  </w:style>
  <w:style w:type="character" w:customStyle="1" w:styleId="WW8Num6z7">
    <w:name w:val="WW8Num6z7"/>
    <w:rsid w:val="00E505B1"/>
  </w:style>
  <w:style w:type="character" w:customStyle="1" w:styleId="WW8Num6z8">
    <w:name w:val="WW8Num6z8"/>
    <w:rsid w:val="00E505B1"/>
  </w:style>
  <w:style w:type="character" w:customStyle="1" w:styleId="WW8Num7z1">
    <w:name w:val="WW8Num7z1"/>
    <w:rsid w:val="00E505B1"/>
  </w:style>
  <w:style w:type="character" w:customStyle="1" w:styleId="WW8Num7z2">
    <w:name w:val="WW8Num7z2"/>
    <w:rsid w:val="00E505B1"/>
  </w:style>
  <w:style w:type="character" w:customStyle="1" w:styleId="WW8Num7z3">
    <w:name w:val="WW8Num7z3"/>
    <w:rsid w:val="00E505B1"/>
  </w:style>
  <w:style w:type="character" w:customStyle="1" w:styleId="WW8Num7z4">
    <w:name w:val="WW8Num7z4"/>
    <w:rsid w:val="00E505B1"/>
  </w:style>
  <w:style w:type="character" w:customStyle="1" w:styleId="WW8Num7z5">
    <w:name w:val="WW8Num7z5"/>
    <w:rsid w:val="00E505B1"/>
  </w:style>
  <w:style w:type="character" w:customStyle="1" w:styleId="WW8Num7z6">
    <w:name w:val="WW8Num7z6"/>
    <w:rsid w:val="00E505B1"/>
  </w:style>
  <w:style w:type="character" w:customStyle="1" w:styleId="WW8Num7z7">
    <w:name w:val="WW8Num7z7"/>
    <w:rsid w:val="00E505B1"/>
  </w:style>
  <w:style w:type="character" w:customStyle="1" w:styleId="WW8Num7z8">
    <w:name w:val="WW8Num7z8"/>
    <w:rsid w:val="00E505B1"/>
  </w:style>
  <w:style w:type="character" w:customStyle="1" w:styleId="WW8Num8z0">
    <w:name w:val="WW8Num8z0"/>
    <w:rsid w:val="00E505B1"/>
    <w:rPr>
      <w:rFonts w:hint="default"/>
      <w:b/>
    </w:rPr>
  </w:style>
  <w:style w:type="character" w:customStyle="1" w:styleId="WW8Num8z1">
    <w:name w:val="WW8Num8z1"/>
    <w:rsid w:val="00E505B1"/>
    <w:rPr>
      <w:rFonts w:hint="default"/>
    </w:rPr>
  </w:style>
  <w:style w:type="character" w:customStyle="1" w:styleId="WW8Num9z0">
    <w:name w:val="WW8Num9z0"/>
    <w:rsid w:val="00E505B1"/>
    <w:rPr>
      <w:rFonts w:hint="default"/>
    </w:rPr>
  </w:style>
  <w:style w:type="character" w:customStyle="1" w:styleId="WW8Num10z0">
    <w:name w:val="WW8Num10z0"/>
    <w:rsid w:val="00E505B1"/>
    <w:rPr>
      <w:rFonts w:hint="default"/>
    </w:rPr>
  </w:style>
  <w:style w:type="character" w:customStyle="1" w:styleId="WW8Num11z0">
    <w:name w:val="WW8Num11z0"/>
    <w:rsid w:val="00E505B1"/>
    <w:rPr>
      <w:rFonts w:hint="default"/>
    </w:rPr>
  </w:style>
  <w:style w:type="character" w:customStyle="1" w:styleId="WW8Num11z1">
    <w:name w:val="WW8Num11z1"/>
    <w:rsid w:val="00E505B1"/>
  </w:style>
  <w:style w:type="character" w:customStyle="1" w:styleId="WW8Num11z2">
    <w:name w:val="WW8Num11z2"/>
    <w:rsid w:val="00E505B1"/>
  </w:style>
  <w:style w:type="character" w:customStyle="1" w:styleId="WW8Num11z3">
    <w:name w:val="WW8Num11z3"/>
    <w:rsid w:val="00E505B1"/>
  </w:style>
  <w:style w:type="character" w:customStyle="1" w:styleId="WW8Num11z4">
    <w:name w:val="WW8Num11z4"/>
    <w:rsid w:val="00E505B1"/>
  </w:style>
  <w:style w:type="character" w:customStyle="1" w:styleId="WW8Num11z5">
    <w:name w:val="WW8Num11z5"/>
    <w:rsid w:val="00E505B1"/>
  </w:style>
  <w:style w:type="character" w:customStyle="1" w:styleId="WW8Num11z6">
    <w:name w:val="WW8Num11z6"/>
    <w:rsid w:val="00E505B1"/>
  </w:style>
  <w:style w:type="character" w:customStyle="1" w:styleId="WW8Num11z7">
    <w:name w:val="WW8Num11z7"/>
    <w:rsid w:val="00E505B1"/>
  </w:style>
  <w:style w:type="character" w:customStyle="1" w:styleId="WW8Num11z8">
    <w:name w:val="WW8Num11z8"/>
    <w:rsid w:val="00E505B1"/>
  </w:style>
  <w:style w:type="character" w:customStyle="1" w:styleId="WW8Num12z0">
    <w:name w:val="WW8Num12z0"/>
    <w:rsid w:val="00E505B1"/>
    <w:rPr>
      <w:rFonts w:hint="default"/>
      <w:b/>
      <w:sz w:val="24"/>
      <w:szCs w:val="24"/>
    </w:rPr>
  </w:style>
  <w:style w:type="character" w:customStyle="1" w:styleId="WW8Num13z0">
    <w:name w:val="WW8Num13z0"/>
    <w:rsid w:val="00E505B1"/>
    <w:rPr>
      <w:rFonts w:ascii="Symbol" w:hAnsi="Symbol" w:cs="Symbol" w:hint="default"/>
    </w:rPr>
  </w:style>
  <w:style w:type="character" w:customStyle="1" w:styleId="WW8Num13z1">
    <w:name w:val="WW8Num13z1"/>
    <w:rsid w:val="00E505B1"/>
    <w:rPr>
      <w:rFonts w:ascii="Courier New" w:hAnsi="Courier New" w:cs="Courier New" w:hint="default"/>
    </w:rPr>
  </w:style>
  <w:style w:type="character" w:customStyle="1" w:styleId="WW8Num13z2">
    <w:name w:val="WW8Num13z2"/>
    <w:rsid w:val="00E505B1"/>
    <w:rPr>
      <w:rFonts w:ascii="Wingdings" w:hAnsi="Wingdings" w:cs="Wingdings" w:hint="default"/>
    </w:rPr>
  </w:style>
  <w:style w:type="character" w:customStyle="1" w:styleId="WW8Num14z0">
    <w:name w:val="WW8Num14z0"/>
    <w:rsid w:val="00E505B1"/>
    <w:rPr>
      <w:rFonts w:hint="default"/>
    </w:rPr>
  </w:style>
  <w:style w:type="character" w:customStyle="1" w:styleId="WW8Num14z1">
    <w:name w:val="WW8Num14z1"/>
    <w:rsid w:val="00E505B1"/>
  </w:style>
  <w:style w:type="character" w:customStyle="1" w:styleId="WW8Num14z2">
    <w:name w:val="WW8Num14z2"/>
    <w:rsid w:val="00E505B1"/>
  </w:style>
  <w:style w:type="character" w:customStyle="1" w:styleId="WW8Num14z3">
    <w:name w:val="WW8Num14z3"/>
    <w:rsid w:val="00E505B1"/>
  </w:style>
  <w:style w:type="character" w:customStyle="1" w:styleId="WW8Num14z4">
    <w:name w:val="WW8Num14z4"/>
    <w:rsid w:val="00E505B1"/>
  </w:style>
  <w:style w:type="character" w:customStyle="1" w:styleId="WW8Num14z5">
    <w:name w:val="WW8Num14z5"/>
    <w:rsid w:val="00E505B1"/>
  </w:style>
  <w:style w:type="character" w:customStyle="1" w:styleId="WW8Num14z6">
    <w:name w:val="WW8Num14z6"/>
    <w:rsid w:val="00E505B1"/>
  </w:style>
  <w:style w:type="character" w:customStyle="1" w:styleId="WW8Num14z7">
    <w:name w:val="WW8Num14z7"/>
    <w:rsid w:val="00E505B1"/>
  </w:style>
  <w:style w:type="character" w:customStyle="1" w:styleId="WW8Num14z8">
    <w:name w:val="WW8Num14z8"/>
    <w:rsid w:val="00E505B1"/>
  </w:style>
  <w:style w:type="character" w:customStyle="1" w:styleId="10">
    <w:name w:val="Основной шрифт абзаца1"/>
    <w:rsid w:val="00E505B1"/>
  </w:style>
  <w:style w:type="character" w:styleId="a3">
    <w:name w:val="page number"/>
    <w:basedOn w:val="10"/>
    <w:rsid w:val="00E505B1"/>
  </w:style>
  <w:style w:type="character" w:customStyle="1" w:styleId="a4">
    <w:name w:val="Верхний колонтитул Знак"/>
    <w:basedOn w:val="10"/>
    <w:uiPriority w:val="99"/>
    <w:rsid w:val="00E505B1"/>
  </w:style>
  <w:style w:type="character" w:styleId="a5">
    <w:name w:val="Hyperlink"/>
    <w:basedOn w:val="10"/>
    <w:rsid w:val="00E505B1"/>
    <w:rPr>
      <w:color w:val="0000FF"/>
      <w:u w:val="single"/>
    </w:rPr>
  </w:style>
  <w:style w:type="character" w:styleId="a6">
    <w:name w:val="Strong"/>
    <w:basedOn w:val="10"/>
    <w:qFormat/>
    <w:rsid w:val="00E505B1"/>
    <w:rPr>
      <w:b/>
      <w:bCs/>
    </w:rPr>
  </w:style>
  <w:style w:type="character" w:customStyle="1" w:styleId="a7">
    <w:name w:val="Название Знак"/>
    <w:basedOn w:val="10"/>
    <w:rsid w:val="00E505B1"/>
    <w:rPr>
      <w:b/>
      <w:bCs/>
      <w:sz w:val="28"/>
    </w:rPr>
  </w:style>
  <w:style w:type="paragraph" w:customStyle="1" w:styleId="a8">
    <w:name w:val="Заголовок"/>
    <w:basedOn w:val="a"/>
    <w:next w:val="a9"/>
    <w:rsid w:val="00E505B1"/>
    <w:pPr>
      <w:jc w:val="center"/>
    </w:pPr>
    <w:rPr>
      <w:b/>
      <w:bCs/>
      <w:sz w:val="28"/>
    </w:rPr>
  </w:style>
  <w:style w:type="paragraph" w:styleId="a9">
    <w:name w:val="Body Text"/>
    <w:basedOn w:val="a"/>
    <w:rsid w:val="00E505B1"/>
    <w:pPr>
      <w:jc w:val="both"/>
    </w:pPr>
    <w:rPr>
      <w:sz w:val="24"/>
    </w:rPr>
  </w:style>
  <w:style w:type="paragraph" w:styleId="aa">
    <w:name w:val="List"/>
    <w:basedOn w:val="a9"/>
    <w:rsid w:val="00E505B1"/>
    <w:rPr>
      <w:rFonts w:cs="DejaVu Sans"/>
    </w:rPr>
  </w:style>
  <w:style w:type="paragraph" w:styleId="ab">
    <w:name w:val="caption"/>
    <w:basedOn w:val="a"/>
    <w:qFormat/>
    <w:rsid w:val="00E505B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E505B1"/>
    <w:pPr>
      <w:suppressLineNumbers/>
    </w:pPr>
    <w:rPr>
      <w:rFonts w:cs="DejaVu Sans"/>
    </w:rPr>
  </w:style>
  <w:style w:type="paragraph" w:styleId="ac">
    <w:name w:val="Body Text Indent"/>
    <w:basedOn w:val="a"/>
    <w:rsid w:val="00E505B1"/>
    <w:pPr>
      <w:ind w:left="5040"/>
      <w:jc w:val="both"/>
    </w:pPr>
    <w:rPr>
      <w:sz w:val="24"/>
    </w:rPr>
  </w:style>
  <w:style w:type="paragraph" w:styleId="ad">
    <w:name w:val="footer"/>
    <w:basedOn w:val="a"/>
    <w:rsid w:val="00E505B1"/>
  </w:style>
  <w:style w:type="paragraph" w:styleId="ae">
    <w:name w:val="List Paragraph"/>
    <w:basedOn w:val="a"/>
    <w:qFormat/>
    <w:rsid w:val="00E505B1"/>
    <w:pPr>
      <w:ind w:left="708"/>
    </w:pPr>
  </w:style>
  <w:style w:type="paragraph" w:customStyle="1" w:styleId="ConsPlusTitle">
    <w:name w:val="ConsPlusTitle"/>
    <w:rsid w:val="00E505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E505B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E505B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">
    <w:name w:val="header"/>
    <w:basedOn w:val="a"/>
    <w:uiPriority w:val="99"/>
    <w:rsid w:val="00E505B1"/>
  </w:style>
  <w:style w:type="paragraph" w:styleId="af0">
    <w:name w:val="Normal (Web)"/>
    <w:basedOn w:val="a"/>
    <w:rsid w:val="00E505B1"/>
    <w:pPr>
      <w:spacing w:before="100" w:after="100"/>
    </w:pPr>
    <w:rPr>
      <w:rFonts w:ascii="Arial" w:hAnsi="Arial" w:cs="Arial"/>
      <w:color w:val="000000"/>
    </w:rPr>
  </w:style>
  <w:style w:type="paragraph" w:customStyle="1" w:styleId="af1">
    <w:name w:val="Содержимое таблицы"/>
    <w:basedOn w:val="a"/>
    <w:rsid w:val="00E505B1"/>
    <w:pPr>
      <w:suppressLineNumbers/>
    </w:pPr>
  </w:style>
  <w:style w:type="paragraph" w:customStyle="1" w:styleId="af2">
    <w:name w:val="Заголовок таблицы"/>
    <w:basedOn w:val="af1"/>
    <w:rsid w:val="00E505B1"/>
    <w:pPr>
      <w:jc w:val="center"/>
    </w:pPr>
    <w:rPr>
      <w:b/>
      <w:bCs/>
    </w:rPr>
  </w:style>
  <w:style w:type="table" w:styleId="af3">
    <w:name w:val="Table Grid"/>
    <w:basedOn w:val="a1"/>
    <w:rsid w:val="00802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181270"/>
    <w:rPr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0"/>
    <w:rsid w:val="0018127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81270"/>
    <w:pPr>
      <w:widowControl w:val="0"/>
      <w:shd w:val="clear" w:color="auto" w:fill="FFFFFF"/>
      <w:suppressAutoHyphens w:val="0"/>
      <w:spacing w:before="600" w:line="355" w:lineRule="exact"/>
      <w:ind w:hanging="1520"/>
      <w:jc w:val="both"/>
    </w:pPr>
    <w:rPr>
      <w:sz w:val="28"/>
      <w:szCs w:val="28"/>
      <w:lang w:eastAsia="ru-RU"/>
    </w:rPr>
  </w:style>
  <w:style w:type="paragraph" w:customStyle="1" w:styleId="af4">
    <w:name w:val="Прижатый влево"/>
    <w:basedOn w:val="a"/>
    <w:next w:val="a"/>
    <w:rsid w:val="00586410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6C08A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C08A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E48B-40DD-4F7F-AB67-31F3CE83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Lic</dc:creator>
  <cp:lastModifiedBy>Глухова</cp:lastModifiedBy>
  <cp:revision>4</cp:revision>
  <cp:lastPrinted>2024-10-23T13:24:00Z</cp:lastPrinted>
  <dcterms:created xsi:type="dcterms:W3CDTF">2024-09-18T14:41:00Z</dcterms:created>
  <dcterms:modified xsi:type="dcterms:W3CDTF">2024-10-23T13:32:00Z</dcterms:modified>
</cp:coreProperties>
</file>