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39" w:rsidRDefault="00240839" w:rsidP="00240839">
      <w:pPr>
        <w:pStyle w:val="af0"/>
        <w:tabs>
          <w:tab w:val="center" w:pos="0"/>
        </w:tabs>
        <w:jc w:val="right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>ПРОЕКТ</w:t>
      </w:r>
    </w:p>
    <w:p w:rsidR="001B3916" w:rsidRPr="00E574DB" w:rsidRDefault="00165A40" w:rsidP="00BE7ECA">
      <w:pPr>
        <w:pStyle w:val="af0"/>
        <w:tabs>
          <w:tab w:val="center" w:pos="0"/>
        </w:tabs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Тульская область</w:t>
      </w:r>
    </w:p>
    <w:p w:rsidR="001B3916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</w:p>
    <w:p w:rsidR="00165A40" w:rsidRPr="00E574DB" w:rsidRDefault="001B3916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А</w:t>
      </w:r>
      <w:r w:rsidR="00165A40" w:rsidRPr="00E574DB">
        <w:rPr>
          <w:rFonts w:ascii="PT Astra Serif" w:hAnsi="PT Astra Serif"/>
          <w:b/>
          <w:bCs/>
          <w:sz w:val="24"/>
        </w:rPr>
        <w:t>дминистрация</w:t>
      </w:r>
    </w:p>
    <w:p w:rsidR="00165A40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1B3916" w:rsidRPr="00E574DB" w:rsidRDefault="00165A40" w:rsidP="00BE7ECA">
      <w:pPr>
        <w:pStyle w:val="af0"/>
        <w:rPr>
          <w:rFonts w:ascii="PT Astra Serif" w:hAnsi="PT Astra Serif"/>
          <w:b/>
          <w:bCs/>
          <w:sz w:val="24"/>
        </w:rPr>
      </w:pPr>
      <w:r w:rsidRPr="00E574DB">
        <w:rPr>
          <w:rFonts w:ascii="PT Astra Serif" w:hAnsi="PT Astra Serif"/>
          <w:b/>
          <w:bCs/>
          <w:sz w:val="24"/>
        </w:rPr>
        <w:t>Кимовского района</w:t>
      </w: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pStyle w:val="af0"/>
        <w:rPr>
          <w:rFonts w:ascii="PT Astra Serif" w:hAnsi="PT Astra Serif"/>
          <w:b/>
          <w:bCs/>
          <w:sz w:val="24"/>
        </w:rPr>
      </w:pP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E574DB">
        <w:rPr>
          <w:rFonts w:ascii="PT Astra Serif" w:hAnsi="PT Astra Serif"/>
          <w:b/>
          <w:bCs/>
          <w:sz w:val="24"/>
          <w:szCs w:val="24"/>
        </w:rPr>
        <w:t>П</w:t>
      </w:r>
      <w:proofErr w:type="gramEnd"/>
      <w:r w:rsidRPr="00E574DB">
        <w:rPr>
          <w:rFonts w:ascii="PT Astra Serif" w:hAnsi="PT Astra Serif"/>
          <w:b/>
          <w:bCs/>
          <w:sz w:val="24"/>
          <w:szCs w:val="24"/>
        </w:rPr>
        <w:t xml:space="preserve"> О С Т А Н О В Л Е Н И Е</w:t>
      </w:r>
    </w:p>
    <w:p w:rsidR="002664BE" w:rsidRPr="00E574DB" w:rsidRDefault="002664BE" w:rsidP="002664BE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2664BE" w:rsidRPr="00E574DB" w:rsidRDefault="00165A40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>О</w:t>
      </w:r>
      <w:r w:rsidR="001B3916" w:rsidRPr="00E574DB">
        <w:rPr>
          <w:rFonts w:ascii="PT Astra Serif" w:hAnsi="PT Astra Serif"/>
          <w:sz w:val="24"/>
          <w:u w:val="single"/>
        </w:rPr>
        <w:t>т</w:t>
      </w:r>
      <w:r w:rsidR="00262C42">
        <w:rPr>
          <w:rFonts w:ascii="PT Astra Serif" w:hAnsi="PT Astra Serif"/>
          <w:sz w:val="24"/>
          <w:u w:val="single"/>
        </w:rPr>
        <w:t xml:space="preserve"> </w:t>
      </w:r>
      <w:r w:rsidRPr="00E574DB">
        <w:rPr>
          <w:rFonts w:ascii="PT Astra Serif" w:hAnsi="PT Astra Serif"/>
          <w:sz w:val="24"/>
        </w:rPr>
        <w:t xml:space="preserve">                  </w:t>
      </w:r>
      <w:r w:rsidR="002664BE" w:rsidRPr="00E574DB">
        <w:rPr>
          <w:rFonts w:ascii="PT Astra Serif" w:hAnsi="PT Astra Serif"/>
          <w:sz w:val="24"/>
        </w:rPr>
        <w:t xml:space="preserve">                       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BE7ECA">
        <w:rPr>
          <w:rFonts w:ascii="PT Astra Serif" w:hAnsi="PT Astra Serif"/>
          <w:sz w:val="24"/>
        </w:rPr>
        <w:t xml:space="preserve">       </w:t>
      </w:r>
      <w:r w:rsidR="001B3916" w:rsidRPr="00E574DB">
        <w:rPr>
          <w:rFonts w:ascii="PT Astra Serif" w:hAnsi="PT Astra Serif"/>
          <w:sz w:val="24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№</w:t>
      </w:r>
      <w:r w:rsidR="00240839">
        <w:rPr>
          <w:rFonts w:ascii="PT Astra Serif" w:hAnsi="PT Astra Serif"/>
          <w:sz w:val="24"/>
          <w:u w:val="single"/>
        </w:rPr>
        <w:t xml:space="preserve"> </w:t>
      </w:r>
      <w:r w:rsidR="005820FA">
        <w:rPr>
          <w:rFonts w:ascii="PT Astra Serif" w:hAnsi="PT Astra Serif"/>
          <w:sz w:val="24"/>
          <w:u w:val="single"/>
        </w:rPr>
        <w:t xml:space="preserve"> </w:t>
      </w:r>
      <w:r w:rsidRPr="00E574DB">
        <w:rPr>
          <w:rFonts w:ascii="PT Astra Serif" w:hAnsi="PT Astra Serif"/>
          <w:sz w:val="24"/>
          <w:u w:val="single"/>
        </w:rPr>
        <w:t xml:space="preserve"> </w:t>
      </w:r>
      <w:r w:rsidR="001B3916" w:rsidRPr="00E574DB">
        <w:rPr>
          <w:rFonts w:ascii="PT Astra Serif" w:hAnsi="PT Astra Serif"/>
          <w:sz w:val="24"/>
          <w:u w:val="single"/>
        </w:rPr>
        <w:t xml:space="preserve">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  <w:u w:val="single"/>
        </w:rPr>
      </w:pPr>
      <w:r w:rsidRPr="00E574DB">
        <w:rPr>
          <w:rFonts w:ascii="PT Astra Serif" w:hAnsi="PT Astra Serif"/>
          <w:sz w:val="24"/>
          <w:u w:val="single"/>
        </w:rPr>
        <w:t xml:space="preserve">          </w:t>
      </w:r>
    </w:p>
    <w:p w:rsidR="001B3916" w:rsidRPr="00E574DB" w:rsidRDefault="001B3916" w:rsidP="002664BE">
      <w:pPr>
        <w:pStyle w:val="af0"/>
        <w:jc w:val="left"/>
        <w:rPr>
          <w:rFonts w:ascii="PT Astra Serif" w:hAnsi="PT Astra Serif"/>
          <w:sz w:val="24"/>
        </w:rPr>
      </w:pPr>
    </w:p>
    <w:p w:rsidR="00E574DB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391D01">
        <w:rPr>
          <w:rFonts w:ascii="PT Astra Serif" w:hAnsi="PT Astra Serif" w:cs="Times New Roman"/>
          <w:sz w:val="24"/>
          <w:szCs w:val="24"/>
        </w:rPr>
        <w:t>й</w:t>
      </w:r>
      <w:r w:rsidRPr="00E574DB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</w:t>
      </w:r>
    </w:p>
    <w:p w:rsidR="00442D9D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1B3916" w:rsidRPr="00E574DB" w:rsidRDefault="00E574DB" w:rsidP="002664BE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E574DB">
        <w:rPr>
          <w:rFonts w:ascii="PT Astra Serif" w:hAnsi="PT Astra Serif" w:cs="Times New Roman"/>
          <w:sz w:val="24"/>
          <w:szCs w:val="24"/>
        </w:rPr>
        <w:t>от 17.11.2020 № 232 «</w:t>
      </w:r>
      <w:r w:rsidR="001B3916" w:rsidRPr="00E574DB">
        <w:rPr>
          <w:rFonts w:ascii="PT Astra Serif" w:hAnsi="PT Astra Serif" w:cs="Times New Roman"/>
          <w:sz w:val="24"/>
          <w:szCs w:val="24"/>
        </w:rPr>
        <w:t xml:space="preserve">Об утверждении муниципальной программы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«Энергосбережение и повышение энергетической эффективности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в муниципальном образовании Новольвовское Кимовского района </w:t>
      </w:r>
    </w:p>
    <w:p w:rsidR="001B3916" w:rsidRPr="00E574DB" w:rsidRDefault="001B3916" w:rsidP="002664BE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на 20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/>
          <w:bCs/>
          <w:sz w:val="24"/>
          <w:szCs w:val="24"/>
          <w:lang w:eastAsia="ar-SA"/>
        </w:rPr>
        <w:t xml:space="preserve"> годы»</w:t>
      </w:r>
    </w:p>
    <w:p w:rsidR="001B3916" w:rsidRPr="00E574DB" w:rsidRDefault="001B3916" w:rsidP="002664B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B3916" w:rsidRPr="00E574DB" w:rsidRDefault="001B3916" w:rsidP="002664B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proofErr w:type="gramStart"/>
      <w:r w:rsidRPr="00E574DB">
        <w:rPr>
          <w:rFonts w:ascii="PT Astra Serif" w:hAnsi="PT Astra Serif"/>
          <w:color w:val="000000"/>
          <w:sz w:val="24"/>
          <w:szCs w:val="24"/>
        </w:rPr>
        <w:t>В соответствии с Федеральным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>и законами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 от 06.10.2003 № 131-ФЗ  «Об общих принципах организации местного самоуправления в Российской Федерации», </w:t>
      </w:r>
      <w:r w:rsidR="00165A40" w:rsidRPr="00E574DB">
        <w:rPr>
          <w:rFonts w:ascii="PT Astra Serif" w:hAnsi="PT Astra Serif"/>
          <w:color w:val="000000"/>
          <w:sz w:val="24"/>
          <w:szCs w:val="24"/>
        </w:rPr>
        <w:t xml:space="preserve"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574DB">
        <w:rPr>
          <w:rFonts w:ascii="PT Astra Serif" w:hAnsi="PT Astra Serif"/>
          <w:color w:val="000000"/>
          <w:sz w:val="24"/>
          <w:szCs w:val="24"/>
        </w:rPr>
        <w:t xml:space="preserve">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E574DB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  <w:proofErr w:type="gramEnd"/>
    </w:p>
    <w:p w:rsidR="001B3916" w:rsidRPr="00E574DB" w:rsidRDefault="001B3916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bCs/>
          <w:sz w:val="24"/>
          <w:szCs w:val="24"/>
          <w:lang w:eastAsia="ar-SA"/>
        </w:rPr>
      </w:pPr>
      <w:r w:rsidRPr="00E574DB">
        <w:rPr>
          <w:rFonts w:ascii="PT Astra Serif" w:hAnsi="PT Astra Serif"/>
          <w:sz w:val="24"/>
          <w:szCs w:val="24"/>
        </w:rPr>
        <w:t xml:space="preserve">1. </w:t>
      </w:r>
      <w:r w:rsidR="00E574DB" w:rsidRPr="00E574DB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17.11.2020 № 232 «Об у</w:t>
      </w:r>
      <w:r w:rsidRPr="00E574DB">
        <w:rPr>
          <w:rFonts w:ascii="PT Astra Serif" w:hAnsi="PT Astra Serif"/>
          <w:sz w:val="24"/>
          <w:szCs w:val="24"/>
        </w:rPr>
        <w:t>твер</w:t>
      </w:r>
      <w:r w:rsidR="00E574DB" w:rsidRPr="00E574DB">
        <w:rPr>
          <w:rFonts w:ascii="PT Astra Serif" w:hAnsi="PT Astra Serif"/>
          <w:sz w:val="24"/>
          <w:szCs w:val="24"/>
        </w:rPr>
        <w:t>ждении</w:t>
      </w:r>
      <w:r w:rsidRPr="00E574DB">
        <w:rPr>
          <w:rFonts w:ascii="PT Astra Serif" w:hAnsi="PT Astra Serif"/>
          <w:sz w:val="24"/>
          <w:szCs w:val="24"/>
        </w:rPr>
        <w:t xml:space="preserve"> муниципальн</w:t>
      </w:r>
      <w:r w:rsidR="00E574DB" w:rsidRPr="00E574DB">
        <w:rPr>
          <w:rFonts w:ascii="PT Astra Serif" w:hAnsi="PT Astra Serif"/>
          <w:sz w:val="24"/>
          <w:szCs w:val="24"/>
        </w:rPr>
        <w:t>ой</w:t>
      </w:r>
      <w:r w:rsidRPr="00E574DB">
        <w:rPr>
          <w:rFonts w:ascii="PT Astra Serif" w:hAnsi="PT Astra Serif"/>
          <w:sz w:val="24"/>
          <w:szCs w:val="24"/>
        </w:rPr>
        <w:t xml:space="preserve"> программ</w:t>
      </w:r>
      <w:r w:rsidR="00E574DB" w:rsidRPr="00E574DB">
        <w:rPr>
          <w:rFonts w:ascii="PT Astra Serif" w:hAnsi="PT Astra Serif"/>
          <w:sz w:val="24"/>
          <w:szCs w:val="24"/>
        </w:rPr>
        <w:t>ы</w:t>
      </w:r>
      <w:r w:rsidRPr="00E574DB">
        <w:rPr>
          <w:rFonts w:ascii="PT Astra Serif" w:hAnsi="PT Astra Serif"/>
          <w:sz w:val="24"/>
          <w:szCs w:val="24"/>
        </w:rPr>
        <w:t xml:space="preserve"> 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«Энергосбережение и повышение энергетической эффективности в муниципальном образовании Новольвовское Кимовского района на 20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21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>-202</w:t>
      </w:r>
      <w:r w:rsidR="00165A40" w:rsidRPr="00E574DB">
        <w:rPr>
          <w:rFonts w:ascii="PT Astra Serif" w:hAnsi="PT Astra Serif"/>
          <w:bCs/>
          <w:sz w:val="24"/>
          <w:szCs w:val="24"/>
          <w:lang w:eastAsia="ar-SA"/>
        </w:rPr>
        <w:t>5</w:t>
      </w:r>
      <w:r w:rsidRPr="00E574DB">
        <w:rPr>
          <w:rFonts w:ascii="PT Astra Serif" w:hAnsi="PT Astra Serif"/>
          <w:bCs/>
          <w:sz w:val="24"/>
          <w:szCs w:val="24"/>
          <w:lang w:eastAsia="ar-SA"/>
        </w:rPr>
        <w:t xml:space="preserve"> годы» 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следующ</w:t>
      </w:r>
      <w:r w:rsidR="00391D01">
        <w:rPr>
          <w:rFonts w:ascii="PT Astra Serif" w:hAnsi="PT Astra Serif"/>
          <w:bCs/>
          <w:sz w:val="24"/>
          <w:szCs w:val="24"/>
          <w:lang w:eastAsia="ar-SA"/>
        </w:rPr>
        <w:t>и</w:t>
      </w:r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е изменени</w:t>
      </w:r>
      <w:r w:rsidR="00391D01">
        <w:rPr>
          <w:rFonts w:ascii="PT Astra Serif" w:hAnsi="PT Astra Serif"/>
          <w:bCs/>
          <w:sz w:val="24"/>
          <w:szCs w:val="24"/>
          <w:lang w:eastAsia="ar-SA"/>
        </w:rPr>
        <w:t>я</w:t>
      </w:r>
      <w:bookmarkStart w:id="0" w:name="_GoBack"/>
      <w:bookmarkEnd w:id="0"/>
      <w:r w:rsidR="00E574DB" w:rsidRPr="00E574DB">
        <w:rPr>
          <w:rFonts w:ascii="PT Astra Serif" w:hAnsi="PT Astra Serif"/>
          <w:bCs/>
          <w:sz w:val="24"/>
          <w:szCs w:val="24"/>
          <w:lang w:eastAsia="ar-SA"/>
        </w:rPr>
        <w:t>:</w:t>
      </w:r>
    </w:p>
    <w:p w:rsidR="00240839" w:rsidRDefault="00E574DB" w:rsidP="0024083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1.1. </w:t>
      </w:r>
      <w:r w:rsidR="00240839" w:rsidRPr="00022D53">
        <w:rPr>
          <w:rFonts w:ascii="PT Astra Serif" w:hAnsi="PT Astra Serif"/>
          <w:sz w:val="24"/>
          <w:szCs w:val="24"/>
        </w:rPr>
        <w:t>Строку «</w:t>
      </w:r>
      <w:r w:rsidR="00240839">
        <w:rPr>
          <w:rFonts w:ascii="PT Astra Serif" w:hAnsi="PT Astra Serif"/>
          <w:sz w:val="24"/>
          <w:szCs w:val="24"/>
        </w:rPr>
        <w:t>Источники и о</w:t>
      </w:r>
      <w:r w:rsidR="00240839" w:rsidRPr="006A2DF8">
        <w:rPr>
          <w:rFonts w:ascii="PT Astra Serif" w:hAnsi="PT Astra Serif"/>
          <w:sz w:val="24"/>
          <w:szCs w:val="24"/>
        </w:rPr>
        <w:t>бъемы финанс</w:t>
      </w:r>
      <w:r w:rsidR="00240839">
        <w:rPr>
          <w:rFonts w:ascii="PT Astra Serif" w:hAnsi="PT Astra Serif"/>
          <w:sz w:val="24"/>
          <w:szCs w:val="24"/>
        </w:rPr>
        <w:t>ового обеспечения реализации Программы</w:t>
      </w:r>
      <w:r w:rsidR="00240839" w:rsidRPr="00022D53">
        <w:rPr>
          <w:rFonts w:ascii="PT Astra Serif" w:hAnsi="PT Astra Serif"/>
          <w:sz w:val="24"/>
          <w:szCs w:val="24"/>
        </w:rPr>
        <w:t>» Паспорта муниципальной программы изложить в следующей редакции:</w:t>
      </w:r>
    </w:p>
    <w:p w:rsidR="00240839" w:rsidRPr="00022D53" w:rsidRDefault="00240839" w:rsidP="0024083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240839" w:rsidRPr="006A2DF8" w:rsidTr="00240839">
        <w:tc>
          <w:tcPr>
            <w:tcW w:w="2802" w:type="dxa"/>
            <w:shd w:val="clear" w:color="auto" w:fill="auto"/>
          </w:tcPr>
          <w:p w:rsidR="00240839" w:rsidRPr="006A2DF8" w:rsidRDefault="00240839" w:rsidP="002408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Источники и о</w:t>
            </w:r>
            <w:r w:rsidRPr="006A2DF8">
              <w:rPr>
                <w:rFonts w:ascii="PT Astra Serif" w:hAnsi="PT Astra Serif"/>
                <w:sz w:val="24"/>
                <w:szCs w:val="24"/>
              </w:rPr>
              <w:t>бъемы финанс</w:t>
            </w:r>
            <w:r>
              <w:rPr>
                <w:rFonts w:ascii="PT Astra Serif" w:hAnsi="PT Astra Serif"/>
                <w:sz w:val="24"/>
                <w:szCs w:val="24"/>
              </w:rPr>
              <w:t>ового обеспечения реализации Программы</w:t>
            </w:r>
          </w:p>
        </w:tc>
        <w:tc>
          <w:tcPr>
            <w:tcW w:w="6768" w:type="dxa"/>
            <w:shd w:val="clear" w:color="auto" w:fill="auto"/>
          </w:tcPr>
          <w:p w:rsidR="00240839" w:rsidRDefault="00240839" w:rsidP="003E51EA">
            <w:pPr>
              <w:pStyle w:val="ConsPlusNormal"/>
              <w:ind w:firstLine="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 финансирования Программы - б</w:t>
            </w:r>
            <w:r w:rsidRPr="006A2DF8">
              <w:rPr>
                <w:rFonts w:ascii="PT Astra Serif" w:hAnsi="PT Astra Serif"/>
                <w:sz w:val="24"/>
                <w:szCs w:val="24"/>
              </w:rPr>
              <w:t>юджет муниципального образования Новольвовское Кимовского района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40839" w:rsidRPr="006A2DF8" w:rsidRDefault="00240839" w:rsidP="009279A8">
            <w:pPr>
              <w:pStyle w:val="ConsPlusNormal"/>
              <w:ind w:firstLine="4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r w:rsidR="009279A8">
              <w:rPr>
                <w:rFonts w:ascii="PT Astra Serif" w:hAnsi="PT Astra Serif"/>
                <w:sz w:val="24"/>
                <w:szCs w:val="24"/>
              </w:rPr>
              <w:t>1 386,4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ублей</w:t>
            </w:r>
            <w:proofErr w:type="spellEnd"/>
            <w:r w:rsidR="009279A8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40839" w:rsidRDefault="00240839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4"/>
          <w:szCs w:val="24"/>
        </w:rPr>
      </w:pPr>
    </w:p>
    <w:p w:rsidR="00240839" w:rsidRDefault="00240839" w:rsidP="00240839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Абзац второй раздела 5 </w:t>
      </w:r>
      <w:r w:rsidRPr="00022D53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Источники ф</w:t>
      </w:r>
      <w:r w:rsidRPr="00022D53">
        <w:rPr>
          <w:rFonts w:ascii="PT Astra Serif" w:hAnsi="PT Astra Serif"/>
          <w:sz w:val="24"/>
          <w:szCs w:val="24"/>
        </w:rPr>
        <w:t>инанс</w:t>
      </w:r>
      <w:r>
        <w:rPr>
          <w:rFonts w:ascii="PT Astra Serif" w:hAnsi="PT Astra Serif"/>
          <w:sz w:val="24"/>
          <w:szCs w:val="24"/>
        </w:rPr>
        <w:t>ирования Программы»</w:t>
      </w:r>
      <w:r w:rsidRPr="00022D5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изложить </w:t>
      </w:r>
      <w:r w:rsidRPr="00022D53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 следующей </w:t>
      </w:r>
      <w:r w:rsidRPr="00022D53">
        <w:rPr>
          <w:rFonts w:ascii="PT Astra Serif" w:hAnsi="PT Astra Serif"/>
          <w:sz w:val="24"/>
          <w:szCs w:val="24"/>
        </w:rPr>
        <w:t>редакции:</w:t>
      </w:r>
    </w:p>
    <w:p w:rsidR="00240839" w:rsidRDefault="00240839" w:rsidP="0024083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Общий объем финансирования </w:t>
      </w:r>
      <w:r w:rsidR="009279A8">
        <w:rPr>
          <w:rFonts w:ascii="PT Astra Serif" w:hAnsi="PT Astra Serif" w:cs="Times New Roman"/>
          <w:sz w:val="24"/>
          <w:szCs w:val="24"/>
        </w:rPr>
        <w:t>П</w:t>
      </w:r>
      <w:r>
        <w:rPr>
          <w:rFonts w:ascii="PT Astra Serif" w:hAnsi="PT Astra Serif" w:cs="Times New Roman"/>
          <w:sz w:val="24"/>
          <w:szCs w:val="24"/>
        </w:rPr>
        <w:t xml:space="preserve">рограммы </w:t>
      </w:r>
      <w:r w:rsidR="009279A8">
        <w:rPr>
          <w:rFonts w:ascii="PT Astra Serif" w:hAnsi="PT Astra Serif" w:cs="Times New Roman"/>
          <w:sz w:val="24"/>
          <w:szCs w:val="24"/>
        </w:rPr>
        <w:t xml:space="preserve">за счет средств бюджета муниципального образования за весь период ее реализации </w:t>
      </w:r>
      <w:r>
        <w:rPr>
          <w:rFonts w:ascii="PT Astra Serif" w:hAnsi="PT Astra Serif" w:cs="Times New Roman"/>
          <w:sz w:val="24"/>
          <w:szCs w:val="24"/>
        </w:rPr>
        <w:t>составляет  1</w:t>
      </w:r>
      <w:r w:rsidR="009279A8">
        <w:rPr>
          <w:rFonts w:ascii="PT Astra Serif" w:hAnsi="PT Astra Serif" w:cs="Times New Roman"/>
          <w:sz w:val="24"/>
          <w:szCs w:val="24"/>
        </w:rPr>
        <w:t xml:space="preserve"> 386,4 </w:t>
      </w:r>
      <w:proofErr w:type="spellStart"/>
      <w:r w:rsidR="009279A8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9279A8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="009279A8">
        <w:rPr>
          <w:rFonts w:ascii="PT Astra Serif" w:hAnsi="PT Astra Serif" w:cs="Times New Roman"/>
          <w:sz w:val="24"/>
          <w:szCs w:val="24"/>
        </w:rPr>
        <w:t>ублей</w:t>
      </w:r>
      <w:proofErr w:type="spellEnd"/>
      <w:r w:rsidR="009279A8"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 w:cs="Times New Roman"/>
          <w:sz w:val="24"/>
          <w:szCs w:val="24"/>
        </w:rPr>
        <w:t>в том числе по годам:</w:t>
      </w:r>
    </w:p>
    <w:p w:rsidR="00240839" w:rsidRPr="006F3ECD" w:rsidRDefault="00240839" w:rsidP="0024083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202</w:t>
      </w:r>
      <w:r w:rsidR="009279A8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 xml:space="preserve"> – </w:t>
      </w:r>
      <w:r w:rsidR="009279A8">
        <w:rPr>
          <w:rFonts w:ascii="PT Astra Serif" w:hAnsi="PT Astra Serif" w:cs="Times New Roman"/>
          <w:sz w:val="24"/>
          <w:szCs w:val="24"/>
        </w:rPr>
        <w:t xml:space="preserve">200,00 </w:t>
      </w:r>
      <w:proofErr w:type="spellStart"/>
      <w:r w:rsidR="009279A8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="009279A8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sz w:val="24"/>
          <w:szCs w:val="24"/>
        </w:rPr>
        <w:t>уб</w:t>
      </w:r>
      <w:proofErr w:type="spellEnd"/>
      <w:r>
        <w:rPr>
          <w:rFonts w:ascii="PT Astra Serif" w:hAnsi="PT Astra Serif" w:cs="Times New Roman"/>
          <w:sz w:val="24"/>
          <w:szCs w:val="24"/>
        </w:rPr>
        <w:t>., 202</w:t>
      </w:r>
      <w:r w:rsidR="009279A8">
        <w:rPr>
          <w:rFonts w:ascii="PT Astra Serif" w:hAnsi="PT Astra Serif" w:cs="Times New Roman"/>
          <w:sz w:val="24"/>
          <w:szCs w:val="24"/>
        </w:rPr>
        <w:t>2 – 28</w:t>
      </w:r>
      <w:r>
        <w:rPr>
          <w:rFonts w:ascii="PT Astra Serif" w:hAnsi="PT Astra Serif" w:cs="Times New Roman"/>
          <w:sz w:val="24"/>
          <w:szCs w:val="24"/>
        </w:rPr>
        <w:t>0</w:t>
      </w:r>
      <w:r w:rsidR="009279A8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 xml:space="preserve">00 </w:t>
      </w:r>
      <w:proofErr w:type="spellStart"/>
      <w:r w:rsidR="009279A8">
        <w:rPr>
          <w:rFonts w:ascii="PT Astra Serif" w:hAnsi="PT Astra Serif" w:cs="Times New Roman"/>
          <w:sz w:val="24"/>
          <w:szCs w:val="24"/>
        </w:rPr>
        <w:t>тыс.</w:t>
      </w:r>
      <w:r>
        <w:rPr>
          <w:rFonts w:ascii="PT Astra Serif" w:hAnsi="PT Astra Serif" w:cs="Times New Roman"/>
          <w:sz w:val="24"/>
          <w:szCs w:val="24"/>
        </w:rPr>
        <w:t>руб</w:t>
      </w:r>
      <w:proofErr w:type="spellEnd"/>
      <w:r>
        <w:rPr>
          <w:rFonts w:ascii="PT Astra Serif" w:hAnsi="PT Astra Serif" w:cs="Times New Roman"/>
          <w:sz w:val="24"/>
          <w:szCs w:val="24"/>
        </w:rPr>
        <w:t>., 202</w:t>
      </w:r>
      <w:r w:rsidR="009279A8">
        <w:rPr>
          <w:rFonts w:ascii="PT Astra Serif" w:hAnsi="PT Astra Serif" w:cs="Times New Roman"/>
          <w:sz w:val="24"/>
          <w:szCs w:val="24"/>
        </w:rPr>
        <w:t xml:space="preserve">3 – </w:t>
      </w:r>
      <w:r>
        <w:rPr>
          <w:rFonts w:ascii="PT Astra Serif" w:hAnsi="PT Astra Serif" w:cs="Times New Roman"/>
          <w:sz w:val="24"/>
          <w:szCs w:val="24"/>
        </w:rPr>
        <w:t>1</w:t>
      </w:r>
      <w:r w:rsidR="009279A8">
        <w:rPr>
          <w:rFonts w:ascii="PT Astra Serif" w:hAnsi="PT Astra Serif" w:cs="Times New Roman"/>
          <w:sz w:val="24"/>
          <w:szCs w:val="24"/>
        </w:rPr>
        <w:t>50</w:t>
      </w:r>
      <w:r>
        <w:rPr>
          <w:rFonts w:ascii="PT Astra Serif" w:hAnsi="PT Astra Serif" w:cs="Times New Roman"/>
          <w:sz w:val="24"/>
          <w:szCs w:val="24"/>
        </w:rPr>
        <w:t xml:space="preserve">,00 </w:t>
      </w:r>
      <w:proofErr w:type="spellStart"/>
      <w:r w:rsidR="009279A8">
        <w:rPr>
          <w:rFonts w:ascii="PT Astra Serif" w:hAnsi="PT Astra Serif" w:cs="Times New Roman"/>
          <w:sz w:val="24"/>
          <w:szCs w:val="24"/>
        </w:rPr>
        <w:t>тыс.</w:t>
      </w:r>
      <w:r>
        <w:rPr>
          <w:rFonts w:ascii="PT Astra Serif" w:hAnsi="PT Astra Serif" w:cs="Times New Roman"/>
          <w:sz w:val="24"/>
          <w:szCs w:val="24"/>
        </w:rPr>
        <w:t>руб</w:t>
      </w:r>
      <w:proofErr w:type="spellEnd"/>
      <w:r>
        <w:rPr>
          <w:rFonts w:ascii="PT Astra Serif" w:hAnsi="PT Astra Serif" w:cs="Times New Roman"/>
          <w:sz w:val="24"/>
          <w:szCs w:val="24"/>
        </w:rPr>
        <w:t>., 202</w:t>
      </w:r>
      <w:r w:rsidR="009279A8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 – </w:t>
      </w:r>
      <w:r w:rsidR="009279A8">
        <w:rPr>
          <w:rFonts w:ascii="PT Astra Serif" w:hAnsi="PT Astra Serif" w:cs="Times New Roman"/>
          <w:sz w:val="24"/>
          <w:szCs w:val="24"/>
        </w:rPr>
        <w:t>406,4</w:t>
      </w:r>
      <w:r>
        <w:rPr>
          <w:rFonts w:ascii="PT Astra Serif" w:hAnsi="PT Astra Serif" w:cs="Times New Roman"/>
          <w:sz w:val="24"/>
          <w:szCs w:val="24"/>
        </w:rPr>
        <w:t>0</w:t>
      </w:r>
      <w:r w:rsidR="009279A8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9279A8">
        <w:rPr>
          <w:rFonts w:ascii="PT Astra Serif" w:hAnsi="PT Astra Serif" w:cs="Times New Roman"/>
          <w:sz w:val="24"/>
          <w:szCs w:val="24"/>
        </w:rPr>
        <w:t>тыс.</w:t>
      </w:r>
      <w:r>
        <w:rPr>
          <w:rFonts w:ascii="PT Astra Serif" w:hAnsi="PT Astra Serif" w:cs="Times New Roman"/>
          <w:sz w:val="24"/>
          <w:szCs w:val="24"/>
        </w:rPr>
        <w:t>руб</w:t>
      </w:r>
      <w:proofErr w:type="spellEnd"/>
      <w:r>
        <w:rPr>
          <w:rFonts w:ascii="PT Astra Serif" w:hAnsi="PT Astra Serif" w:cs="Times New Roman"/>
          <w:sz w:val="24"/>
          <w:szCs w:val="24"/>
        </w:rPr>
        <w:t>., 202</w:t>
      </w:r>
      <w:r w:rsidR="009279A8">
        <w:rPr>
          <w:rFonts w:ascii="PT Astra Serif" w:hAnsi="PT Astra Serif" w:cs="Times New Roman"/>
          <w:sz w:val="24"/>
          <w:szCs w:val="24"/>
        </w:rPr>
        <w:t>5</w:t>
      </w:r>
      <w:r>
        <w:rPr>
          <w:rFonts w:ascii="PT Astra Serif" w:hAnsi="PT Astra Serif" w:cs="Times New Roman"/>
          <w:sz w:val="24"/>
          <w:szCs w:val="24"/>
        </w:rPr>
        <w:t xml:space="preserve"> – </w:t>
      </w:r>
      <w:r w:rsidR="009279A8">
        <w:rPr>
          <w:rFonts w:ascii="PT Astra Serif" w:hAnsi="PT Astra Serif" w:cs="Times New Roman"/>
          <w:sz w:val="24"/>
          <w:szCs w:val="24"/>
        </w:rPr>
        <w:t>350</w:t>
      </w:r>
      <w:r>
        <w:rPr>
          <w:rFonts w:ascii="PT Astra Serif" w:hAnsi="PT Astra Serif" w:cs="Times New Roman"/>
          <w:sz w:val="24"/>
          <w:szCs w:val="24"/>
        </w:rPr>
        <w:t xml:space="preserve">,00 </w:t>
      </w:r>
      <w:proofErr w:type="spellStart"/>
      <w:r w:rsidR="009279A8">
        <w:rPr>
          <w:rFonts w:ascii="PT Astra Serif" w:hAnsi="PT Astra Serif" w:cs="Times New Roman"/>
          <w:sz w:val="24"/>
          <w:szCs w:val="24"/>
        </w:rPr>
        <w:t>тыс.</w:t>
      </w:r>
      <w:r>
        <w:rPr>
          <w:rFonts w:ascii="PT Astra Serif" w:hAnsi="PT Astra Serif" w:cs="Times New Roman"/>
          <w:sz w:val="24"/>
          <w:szCs w:val="24"/>
        </w:rPr>
        <w:t>руб</w:t>
      </w:r>
      <w:proofErr w:type="spellEnd"/>
      <w:r>
        <w:rPr>
          <w:rFonts w:ascii="PT Astra Serif" w:hAnsi="PT Astra Serif" w:cs="Times New Roman"/>
          <w:sz w:val="24"/>
          <w:szCs w:val="24"/>
        </w:rPr>
        <w:t>.».</w:t>
      </w:r>
    </w:p>
    <w:p w:rsidR="00E574DB" w:rsidRPr="00E574DB" w:rsidRDefault="00240839" w:rsidP="001D19AD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72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1.3. </w:t>
      </w:r>
      <w:r w:rsidR="00442D9D">
        <w:rPr>
          <w:rFonts w:ascii="PT Astra Serif" w:hAnsi="PT Astra Serif"/>
          <w:sz w:val="24"/>
          <w:szCs w:val="24"/>
        </w:rPr>
        <w:t>Приложение к муниципальной программе изложить в новой редакции согласно приложению.</w:t>
      </w:r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="00165A40" w:rsidRPr="00E574DB">
        <w:rPr>
          <w:rFonts w:ascii="PT Astra Serif" w:hAnsi="PT Astra Serif"/>
          <w:sz w:val="24"/>
          <w:szCs w:val="24"/>
        </w:rPr>
        <w:t>Отделу</w:t>
      </w:r>
      <w:r w:rsidRPr="00E574DB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6D2800">
        <w:rPr>
          <w:rFonts w:ascii="PT Astra Serif" w:hAnsi="PT Astra Serif"/>
          <w:sz w:val="24"/>
          <w:szCs w:val="24"/>
        </w:rPr>
        <w:t>Дмитриенко Т.В.</w:t>
      </w:r>
      <w:r w:rsidRPr="00E574DB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</w:t>
      </w:r>
      <w:r w:rsidRPr="00E574DB">
        <w:rPr>
          <w:rFonts w:ascii="PT Astra Serif" w:hAnsi="PT Astra Serif"/>
          <w:sz w:val="24"/>
          <w:szCs w:val="24"/>
        </w:rPr>
        <w:lastRenderedPageBreak/>
        <w:t xml:space="preserve">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  <w:proofErr w:type="gramEnd"/>
    </w:p>
    <w:p w:rsidR="001B3916" w:rsidRPr="00E574DB" w:rsidRDefault="001B3916" w:rsidP="00985B8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3. </w:t>
      </w:r>
      <w:proofErr w:type="gramStart"/>
      <w:r w:rsidRPr="00E574DB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E574DB">
        <w:rPr>
          <w:rFonts w:ascii="PT Astra Serif" w:hAnsi="PT Astra Serif"/>
          <w:sz w:val="24"/>
          <w:szCs w:val="24"/>
        </w:rPr>
        <w:t xml:space="preserve"> исполнением настоящего постановления </w:t>
      </w:r>
      <w:r w:rsidR="006D2800">
        <w:rPr>
          <w:rFonts w:ascii="PT Astra Serif" w:hAnsi="PT Astra Serif"/>
          <w:sz w:val="24"/>
          <w:szCs w:val="24"/>
        </w:rPr>
        <w:t>возложить на заместителя главы администрации Лукьянову Н.А</w:t>
      </w:r>
      <w:r w:rsidRPr="00E574DB">
        <w:rPr>
          <w:rFonts w:ascii="PT Astra Serif" w:hAnsi="PT Astra Serif"/>
          <w:sz w:val="24"/>
          <w:szCs w:val="24"/>
        </w:rPr>
        <w:t>.</w:t>
      </w:r>
    </w:p>
    <w:p w:rsidR="001B3916" w:rsidRPr="00E574DB" w:rsidRDefault="001B3916" w:rsidP="00985B8F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E574DB">
        <w:rPr>
          <w:rFonts w:ascii="PT Astra Serif" w:hAnsi="PT Astra Serif"/>
          <w:sz w:val="24"/>
          <w:szCs w:val="24"/>
        </w:rPr>
        <w:t xml:space="preserve">4. Постановление вступает в силу </w:t>
      </w:r>
      <w:r w:rsidR="00E574DB" w:rsidRPr="00E574DB">
        <w:rPr>
          <w:rFonts w:ascii="PT Astra Serif" w:hAnsi="PT Astra Serif"/>
          <w:sz w:val="24"/>
          <w:szCs w:val="24"/>
        </w:rPr>
        <w:t>со дня обнародования.</w:t>
      </w:r>
    </w:p>
    <w:p w:rsidR="001B3916" w:rsidRPr="00E574DB" w:rsidRDefault="001B3916" w:rsidP="00985B8F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4"/>
        <w:gridCol w:w="4152"/>
      </w:tblGrid>
      <w:tr w:rsidR="001B3916" w:rsidRPr="00E574DB" w:rsidTr="00690A12">
        <w:tc>
          <w:tcPr>
            <w:tcW w:w="5244" w:type="dxa"/>
          </w:tcPr>
          <w:p w:rsidR="001B3916" w:rsidRPr="00E574DB" w:rsidRDefault="006D2800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</w:t>
            </w:r>
            <w:r w:rsidR="001B3916"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а</w:t>
            </w:r>
            <w:r w:rsidR="001B3916"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администрации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1B3916" w:rsidRPr="00E574DB" w:rsidRDefault="001B3916" w:rsidP="00690A12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1B3916" w:rsidRPr="00E574DB" w:rsidRDefault="001B3916" w:rsidP="00690A12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1B3916" w:rsidRPr="00E574DB" w:rsidRDefault="001B3916" w:rsidP="006D2800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E574DB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</w:t>
            </w:r>
            <w:r w:rsidR="006D2800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Г.В.Винокурова</w:t>
            </w:r>
          </w:p>
        </w:tc>
      </w:tr>
    </w:tbl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1B3916" w:rsidRPr="00165A40" w:rsidRDefault="001B3916" w:rsidP="00C94490">
      <w:pPr>
        <w:spacing w:after="0"/>
        <w:jc w:val="center"/>
        <w:rPr>
          <w:rFonts w:ascii="PT Astra Serif" w:hAnsi="PT Astra Serif"/>
          <w:sz w:val="26"/>
          <w:szCs w:val="26"/>
          <w:lang w:eastAsia="ar-SA"/>
        </w:rPr>
      </w:pPr>
    </w:p>
    <w:p w:rsidR="0069695D" w:rsidRPr="00165A40" w:rsidRDefault="0069695D" w:rsidP="00E574DB">
      <w:pPr>
        <w:pStyle w:val="a5"/>
        <w:rPr>
          <w:rFonts w:ascii="PT Astra Serif" w:hAnsi="PT Astra Serif"/>
          <w:sz w:val="26"/>
          <w:szCs w:val="26"/>
        </w:rPr>
      </w:pPr>
    </w:p>
    <w:p w:rsidR="00C61B38" w:rsidRDefault="00C61B38" w:rsidP="00E574DB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6"/>
          <w:szCs w:val="26"/>
        </w:rPr>
        <w:sectPr w:rsidR="00C61B38" w:rsidSect="000347A8">
          <w:headerReference w:type="even" r:id="rId9"/>
          <w:headerReference w:type="default" r:id="rId10"/>
          <w:pgSz w:w="11906" w:h="16838"/>
          <w:pgMar w:top="899" w:right="851" w:bottom="1079" w:left="1701" w:header="720" w:footer="720" w:gutter="0"/>
          <w:cols w:space="720"/>
          <w:docGrid w:linePitch="360"/>
        </w:sect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89"/>
        <w:gridCol w:w="4889"/>
        <w:gridCol w:w="4937"/>
      </w:tblGrid>
      <w:tr w:rsidR="0069695D" w:rsidRPr="00442D9D" w:rsidTr="0069695D"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69695D" w:rsidRPr="00442D9D" w:rsidRDefault="0069695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2C5591" w:rsidRDefault="0069695D" w:rsidP="006D2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к </w:t>
            </w:r>
            <w:r w:rsid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постановлению администрации муниципального образования Новольвовское Кимовского района </w:t>
            </w:r>
          </w:p>
          <w:p w:rsidR="0069695D" w:rsidRPr="00442D9D" w:rsidRDefault="00442D9D" w:rsidP="00240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от</w:t>
            </w:r>
            <w:r w:rsidR="005820F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240839">
              <w:rPr>
                <w:rFonts w:ascii="PT Astra Serif" w:eastAsia="Times New Roman" w:hAnsi="PT Astra Serif"/>
                <w:sz w:val="24"/>
                <w:szCs w:val="24"/>
              </w:rPr>
              <w:t xml:space="preserve">           </w:t>
            </w:r>
            <w:r w:rsidR="002C559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№</w:t>
            </w:r>
            <w:r w:rsidR="00240839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5820F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56787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</w:tr>
      <w:tr w:rsidR="00442D9D" w:rsidRPr="00442D9D" w:rsidTr="0069695D"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696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</w:p>
        </w:tc>
        <w:tc>
          <w:tcPr>
            <w:tcW w:w="5025" w:type="dxa"/>
          </w:tcPr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 xml:space="preserve">Приложение </w:t>
            </w:r>
          </w:p>
          <w:p w:rsidR="00442D9D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42D9D">
              <w:rPr>
                <w:rFonts w:ascii="PT Astra Serif" w:eastAsia="Times New Roman" w:hAnsi="PT Astra Serif"/>
                <w:sz w:val="24"/>
                <w:szCs w:val="24"/>
              </w:rPr>
              <w:t>к муниципальной программе</w:t>
            </w:r>
          </w:p>
        </w:tc>
      </w:tr>
    </w:tbl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9695D" w:rsidRPr="00442D9D" w:rsidRDefault="0069695D" w:rsidP="006969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>ПЕРЕЧЕНЬ</w:t>
      </w:r>
    </w:p>
    <w:p w:rsidR="001B3916" w:rsidRPr="00442D9D" w:rsidRDefault="001B3916" w:rsidP="00665FF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 w:rsidRPr="00442D9D">
        <w:rPr>
          <w:rFonts w:ascii="PT Astra Serif" w:hAnsi="PT Astra Serif"/>
          <w:b/>
          <w:sz w:val="24"/>
          <w:szCs w:val="24"/>
        </w:rPr>
        <w:t xml:space="preserve"> мероприятий Программы </w:t>
      </w:r>
      <w:r w:rsidR="0069695D" w:rsidRPr="00442D9D">
        <w:rPr>
          <w:rFonts w:ascii="PT Astra Serif" w:hAnsi="PT Astra Serif"/>
          <w:b/>
          <w:sz w:val="24"/>
          <w:szCs w:val="24"/>
        </w:rPr>
        <w:t>энергосбережения и повышения энергетической эффективности</w:t>
      </w:r>
    </w:p>
    <w:p w:rsidR="001B3916" w:rsidRPr="00442D9D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350"/>
        <w:gridCol w:w="1560"/>
        <w:gridCol w:w="1559"/>
        <w:gridCol w:w="1417"/>
        <w:gridCol w:w="1418"/>
        <w:gridCol w:w="1276"/>
      </w:tblGrid>
      <w:tr w:rsidR="001B3916" w:rsidRPr="00442D9D" w:rsidTr="00147643">
        <w:tc>
          <w:tcPr>
            <w:tcW w:w="4961" w:type="dxa"/>
            <w:vMerge w:val="restart"/>
          </w:tcPr>
          <w:p w:rsidR="001B3916" w:rsidRPr="00442D9D" w:rsidRDefault="001B3916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350" w:type="dxa"/>
            <w:vMerge w:val="restart"/>
          </w:tcPr>
          <w:p w:rsidR="001B3916" w:rsidRPr="00442D9D" w:rsidRDefault="001B3916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Источник </w:t>
            </w:r>
            <w:r w:rsidR="00C61B38" w:rsidRPr="00442D9D">
              <w:rPr>
                <w:rFonts w:ascii="PT Astra Serif" w:hAnsi="PT Astra Serif"/>
                <w:b/>
                <w:sz w:val="24"/>
                <w:szCs w:val="24"/>
              </w:rPr>
              <w:t>финансового обеспечения</w:t>
            </w:r>
          </w:p>
        </w:tc>
        <w:tc>
          <w:tcPr>
            <w:tcW w:w="7230" w:type="dxa"/>
            <w:gridSpan w:val="5"/>
          </w:tcPr>
          <w:p w:rsidR="001B3916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 xml:space="preserve">Объем финансового обеспечения, </w:t>
            </w:r>
            <w:proofErr w:type="spellStart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="001B3916" w:rsidRPr="00442D9D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C61B38" w:rsidRPr="00442D9D" w:rsidTr="00147643">
        <w:tc>
          <w:tcPr>
            <w:tcW w:w="4961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</w:tc>
      </w:tr>
      <w:tr w:rsidR="00C61B38" w:rsidRPr="00442D9D" w:rsidTr="00147643">
        <w:trPr>
          <w:trHeight w:val="217"/>
        </w:trPr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освещения 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>в здани</w:t>
            </w:r>
            <w:r w:rsidR="00147643" w:rsidRPr="00442D9D">
              <w:rPr>
                <w:rFonts w:ascii="PT Astra Serif" w:hAnsi="PT Astra Serif"/>
                <w:sz w:val="24"/>
                <w:szCs w:val="24"/>
              </w:rPr>
              <w:t>ях</w:t>
            </w:r>
            <w:r w:rsidR="00C61B38" w:rsidRPr="00442D9D">
              <w:rPr>
                <w:rFonts w:ascii="PT Astra Serif" w:hAnsi="PT Astra Serif"/>
                <w:sz w:val="24"/>
                <w:szCs w:val="24"/>
              </w:rPr>
              <w:t xml:space="preserve"> муниципальной принадлежности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240839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B38" w:rsidRPr="00442D9D" w:rsidRDefault="00240839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61B38" w:rsidRPr="00442D9D" w:rsidRDefault="00240839" w:rsidP="00EE0F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61B38" w:rsidRPr="00442D9D" w:rsidRDefault="00240839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1B38" w:rsidRPr="00442D9D" w:rsidRDefault="00240839" w:rsidP="00C61B3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9A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 xml:space="preserve">Модернизация систем </w:t>
            </w:r>
            <w:r w:rsidR="004421D3" w:rsidRPr="00442D9D">
              <w:rPr>
                <w:rFonts w:ascii="PT Astra Serif" w:hAnsi="PT Astra Serif"/>
                <w:sz w:val="24"/>
                <w:szCs w:val="24"/>
              </w:rPr>
              <w:t>уличного освещения в населенных пунктах</w:t>
            </w:r>
            <w:r w:rsidRPr="00442D9D">
              <w:rPr>
                <w:rFonts w:ascii="PT Astra Serif" w:hAnsi="PT Astra Serif"/>
                <w:sz w:val="24"/>
                <w:szCs w:val="24"/>
              </w:rPr>
              <w:t xml:space="preserve"> (использование энергосберегающих ламп)</w:t>
            </w:r>
          </w:p>
        </w:tc>
        <w:tc>
          <w:tcPr>
            <w:tcW w:w="2350" w:type="dxa"/>
          </w:tcPr>
          <w:p w:rsidR="00C61B38" w:rsidRPr="00442D9D" w:rsidRDefault="004421D3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442D9D" w:rsidP="0044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20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1B38" w:rsidRPr="00442D9D" w:rsidRDefault="00262C42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61B38" w:rsidRPr="00442D9D" w:rsidRDefault="005820FA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118,8</w:t>
            </w:r>
          </w:p>
        </w:tc>
        <w:tc>
          <w:tcPr>
            <w:tcW w:w="1418" w:type="dxa"/>
          </w:tcPr>
          <w:p w:rsidR="00C61B38" w:rsidRPr="00442D9D" w:rsidRDefault="00240839" w:rsidP="0024083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406,4</w:t>
            </w:r>
          </w:p>
        </w:tc>
        <w:tc>
          <w:tcPr>
            <w:tcW w:w="1276" w:type="dxa"/>
          </w:tcPr>
          <w:p w:rsidR="00C61B38" w:rsidRPr="00442D9D" w:rsidRDefault="00240839" w:rsidP="002159A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  <w:r w:rsidR="002159AD" w:rsidRPr="00442D9D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C61B38" w:rsidRPr="00442D9D" w:rsidRDefault="00C61B38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6D2800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приборов учета энергетических ресурсов</w:t>
            </w:r>
          </w:p>
        </w:tc>
        <w:tc>
          <w:tcPr>
            <w:tcW w:w="2350" w:type="dxa"/>
          </w:tcPr>
          <w:p w:rsidR="00C61B38" w:rsidRPr="00442D9D" w:rsidRDefault="00C61B38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бюджет МО Новольвовское</w:t>
            </w:r>
          </w:p>
        </w:tc>
        <w:tc>
          <w:tcPr>
            <w:tcW w:w="1560" w:type="dxa"/>
          </w:tcPr>
          <w:p w:rsidR="00C61B38" w:rsidRPr="00442D9D" w:rsidRDefault="00240839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B38" w:rsidRPr="00442D9D" w:rsidRDefault="00240839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61B38" w:rsidRPr="00442D9D" w:rsidRDefault="005820FA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31,2</w:t>
            </w:r>
          </w:p>
        </w:tc>
        <w:tc>
          <w:tcPr>
            <w:tcW w:w="1418" w:type="dxa"/>
          </w:tcPr>
          <w:p w:rsidR="00C61B38" w:rsidRPr="00442D9D" w:rsidRDefault="00240839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1B38" w:rsidRPr="00442D9D" w:rsidRDefault="00240839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9A2CB5" w:rsidRPr="00442D9D" w:rsidRDefault="009A2CB5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350" w:type="dxa"/>
          </w:tcPr>
          <w:p w:rsidR="00C61B38" w:rsidRPr="00442D9D" w:rsidRDefault="009A2CB5" w:rsidP="0014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B38" w:rsidRPr="00442D9D" w:rsidRDefault="002159AD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2D9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61B38" w:rsidRPr="00442D9D" w:rsidTr="00147643">
        <w:tc>
          <w:tcPr>
            <w:tcW w:w="4961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350" w:type="dxa"/>
          </w:tcPr>
          <w:p w:rsidR="00C61B38" w:rsidRPr="00442D9D" w:rsidRDefault="00C61B38" w:rsidP="00EE0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C61B38" w:rsidRPr="00442D9D" w:rsidRDefault="002159AD" w:rsidP="0021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280,0</w:t>
            </w:r>
          </w:p>
        </w:tc>
        <w:tc>
          <w:tcPr>
            <w:tcW w:w="1417" w:type="dxa"/>
          </w:tcPr>
          <w:p w:rsidR="00C61B38" w:rsidRPr="00442D9D" w:rsidRDefault="002159AD" w:rsidP="00EE0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2D9D">
              <w:rPr>
                <w:rFonts w:ascii="PT Astra Serif" w:hAnsi="PT Astra Serif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C61B38" w:rsidRPr="00442D9D" w:rsidRDefault="00240839" w:rsidP="00C61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406,4</w:t>
            </w:r>
          </w:p>
        </w:tc>
        <w:tc>
          <w:tcPr>
            <w:tcW w:w="1276" w:type="dxa"/>
          </w:tcPr>
          <w:p w:rsidR="00C61B38" w:rsidRPr="00442D9D" w:rsidRDefault="00240839" w:rsidP="00240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</w:t>
            </w:r>
            <w:r w:rsidR="002159AD" w:rsidRPr="00442D9D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</w:tbl>
    <w:p w:rsidR="001B3916" w:rsidRDefault="001B3916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567871" w:rsidRPr="00442D9D" w:rsidRDefault="00567871" w:rsidP="003B39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_______________________________________</w:t>
      </w:r>
    </w:p>
    <w:sectPr w:rsidR="00567871" w:rsidRPr="00442D9D" w:rsidSect="00442D9D">
      <w:pgSz w:w="16838" w:h="11906" w:orient="landscape"/>
      <w:pgMar w:top="1701" w:right="902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7F" w:rsidRDefault="0004597F">
      <w:pPr>
        <w:spacing w:after="0" w:line="240" w:lineRule="auto"/>
      </w:pPr>
      <w:r>
        <w:separator/>
      </w:r>
    </w:p>
  </w:endnote>
  <w:endnote w:type="continuationSeparator" w:id="0">
    <w:p w:rsidR="0004597F" w:rsidRDefault="0004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7F" w:rsidRDefault="0004597F">
      <w:pPr>
        <w:spacing w:after="0" w:line="240" w:lineRule="auto"/>
      </w:pPr>
      <w:r>
        <w:separator/>
      </w:r>
    </w:p>
  </w:footnote>
  <w:footnote w:type="continuationSeparator" w:id="0">
    <w:p w:rsidR="0004597F" w:rsidRDefault="0004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16" w:rsidRDefault="000A55B0" w:rsidP="00F869C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B391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916" w:rsidRDefault="001B3916" w:rsidP="00F869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16" w:rsidRDefault="001B3916" w:rsidP="00F869C8">
    <w:pPr>
      <w:pStyle w:val="a3"/>
      <w:framePr w:wrap="around" w:vAnchor="text" w:hAnchor="margin" w:xAlign="right" w:y="1"/>
      <w:rPr>
        <w:rStyle w:val="a8"/>
      </w:rPr>
    </w:pPr>
  </w:p>
  <w:p w:rsidR="001B3916" w:rsidRDefault="001B3916" w:rsidP="00F869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EBC"/>
    <w:multiLevelType w:val="multilevel"/>
    <w:tmpl w:val="50564C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12B6719F"/>
    <w:multiLevelType w:val="hybridMultilevel"/>
    <w:tmpl w:val="57A238BC"/>
    <w:lvl w:ilvl="0" w:tplc="07D25F1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7402"/>
    <w:multiLevelType w:val="hybridMultilevel"/>
    <w:tmpl w:val="AF26C1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A005AE"/>
    <w:multiLevelType w:val="hybridMultilevel"/>
    <w:tmpl w:val="1FC2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B38E7"/>
    <w:multiLevelType w:val="hybridMultilevel"/>
    <w:tmpl w:val="1A76A41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26138F"/>
    <w:multiLevelType w:val="hybridMultilevel"/>
    <w:tmpl w:val="90A6CC22"/>
    <w:lvl w:ilvl="0" w:tplc="E2149E12">
      <w:start w:val="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71150A64"/>
    <w:multiLevelType w:val="hybridMultilevel"/>
    <w:tmpl w:val="6F767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176AA6"/>
    <w:multiLevelType w:val="hybridMultilevel"/>
    <w:tmpl w:val="97C4A4B4"/>
    <w:lvl w:ilvl="0" w:tplc="EF6238C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C03"/>
    <w:rsid w:val="00030C21"/>
    <w:rsid w:val="000347A8"/>
    <w:rsid w:val="0004597F"/>
    <w:rsid w:val="00045D6F"/>
    <w:rsid w:val="00070D59"/>
    <w:rsid w:val="000710E1"/>
    <w:rsid w:val="000A55B0"/>
    <w:rsid w:val="000B7008"/>
    <w:rsid w:val="000C0B58"/>
    <w:rsid w:val="000C2A3A"/>
    <w:rsid w:val="000D27FE"/>
    <w:rsid w:val="000D2E7E"/>
    <w:rsid w:val="000D4D5F"/>
    <w:rsid w:val="000D51BF"/>
    <w:rsid w:val="000F3E90"/>
    <w:rsid w:val="001031A5"/>
    <w:rsid w:val="00113256"/>
    <w:rsid w:val="00132658"/>
    <w:rsid w:val="00147643"/>
    <w:rsid w:val="001559D1"/>
    <w:rsid w:val="00165A40"/>
    <w:rsid w:val="00176342"/>
    <w:rsid w:val="00183D00"/>
    <w:rsid w:val="001A7330"/>
    <w:rsid w:val="001B3916"/>
    <w:rsid w:val="001B4566"/>
    <w:rsid w:val="001C1C61"/>
    <w:rsid w:val="001C4F8B"/>
    <w:rsid w:val="001D19AD"/>
    <w:rsid w:val="001D7E1A"/>
    <w:rsid w:val="001E0647"/>
    <w:rsid w:val="001E3775"/>
    <w:rsid w:val="001F0062"/>
    <w:rsid w:val="001F464E"/>
    <w:rsid w:val="001F6FA7"/>
    <w:rsid w:val="002078F6"/>
    <w:rsid w:val="002159AD"/>
    <w:rsid w:val="00230381"/>
    <w:rsid w:val="002330A6"/>
    <w:rsid w:val="00240839"/>
    <w:rsid w:val="00262C42"/>
    <w:rsid w:val="002664BE"/>
    <w:rsid w:val="00272406"/>
    <w:rsid w:val="002C5591"/>
    <w:rsid w:val="002D7939"/>
    <w:rsid w:val="002E2AF7"/>
    <w:rsid w:val="00307885"/>
    <w:rsid w:val="0034416C"/>
    <w:rsid w:val="0037656C"/>
    <w:rsid w:val="00391D01"/>
    <w:rsid w:val="003A3354"/>
    <w:rsid w:val="003B39D4"/>
    <w:rsid w:val="003C170F"/>
    <w:rsid w:val="003E4767"/>
    <w:rsid w:val="003E4916"/>
    <w:rsid w:val="003F772A"/>
    <w:rsid w:val="004074E1"/>
    <w:rsid w:val="004421D3"/>
    <w:rsid w:val="00442D9D"/>
    <w:rsid w:val="0044305B"/>
    <w:rsid w:val="00445F02"/>
    <w:rsid w:val="00457B13"/>
    <w:rsid w:val="00461EBE"/>
    <w:rsid w:val="00472B7F"/>
    <w:rsid w:val="0048591C"/>
    <w:rsid w:val="004A507C"/>
    <w:rsid w:val="004A6259"/>
    <w:rsid w:val="004B629B"/>
    <w:rsid w:val="004B74F9"/>
    <w:rsid w:val="004C5489"/>
    <w:rsid w:val="004D1DA0"/>
    <w:rsid w:val="004D3C81"/>
    <w:rsid w:val="004D63F4"/>
    <w:rsid w:val="00500FD3"/>
    <w:rsid w:val="0050326B"/>
    <w:rsid w:val="005118CF"/>
    <w:rsid w:val="005335C2"/>
    <w:rsid w:val="0055207C"/>
    <w:rsid w:val="005670FF"/>
    <w:rsid w:val="00567871"/>
    <w:rsid w:val="005743FF"/>
    <w:rsid w:val="00576AAF"/>
    <w:rsid w:val="005820FA"/>
    <w:rsid w:val="005A6185"/>
    <w:rsid w:val="005C033C"/>
    <w:rsid w:val="00642E02"/>
    <w:rsid w:val="00665FF6"/>
    <w:rsid w:val="00690A12"/>
    <w:rsid w:val="0069695D"/>
    <w:rsid w:val="006D2800"/>
    <w:rsid w:val="006D3286"/>
    <w:rsid w:val="007206D3"/>
    <w:rsid w:val="007225D2"/>
    <w:rsid w:val="00734125"/>
    <w:rsid w:val="00735C03"/>
    <w:rsid w:val="00743503"/>
    <w:rsid w:val="0074436B"/>
    <w:rsid w:val="00752074"/>
    <w:rsid w:val="007708A4"/>
    <w:rsid w:val="00773D7D"/>
    <w:rsid w:val="00776022"/>
    <w:rsid w:val="00786853"/>
    <w:rsid w:val="00791822"/>
    <w:rsid w:val="007C6DAF"/>
    <w:rsid w:val="007C7029"/>
    <w:rsid w:val="007F77E2"/>
    <w:rsid w:val="008038D1"/>
    <w:rsid w:val="008234AD"/>
    <w:rsid w:val="00831375"/>
    <w:rsid w:val="00865858"/>
    <w:rsid w:val="008A6338"/>
    <w:rsid w:val="008D4E6E"/>
    <w:rsid w:val="008E0E69"/>
    <w:rsid w:val="00913517"/>
    <w:rsid w:val="00917722"/>
    <w:rsid w:val="009279A8"/>
    <w:rsid w:val="009614DE"/>
    <w:rsid w:val="0096734B"/>
    <w:rsid w:val="00967A11"/>
    <w:rsid w:val="00982BC3"/>
    <w:rsid w:val="00985B8F"/>
    <w:rsid w:val="009A2CB5"/>
    <w:rsid w:val="009A5AAD"/>
    <w:rsid w:val="009C6247"/>
    <w:rsid w:val="009D2739"/>
    <w:rsid w:val="009F5B90"/>
    <w:rsid w:val="00A036C0"/>
    <w:rsid w:val="00A167F5"/>
    <w:rsid w:val="00A42451"/>
    <w:rsid w:val="00A46351"/>
    <w:rsid w:val="00A57C90"/>
    <w:rsid w:val="00AB0A75"/>
    <w:rsid w:val="00B40EBD"/>
    <w:rsid w:val="00B70B8D"/>
    <w:rsid w:val="00B74512"/>
    <w:rsid w:val="00B77A59"/>
    <w:rsid w:val="00B82585"/>
    <w:rsid w:val="00BA65A4"/>
    <w:rsid w:val="00BC1F21"/>
    <w:rsid w:val="00BE7175"/>
    <w:rsid w:val="00BE7ECA"/>
    <w:rsid w:val="00C61B38"/>
    <w:rsid w:val="00C94490"/>
    <w:rsid w:val="00C979F3"/>
    <w:rsid w:val="00CD02F5"/>
    <w:rsid w:val="00CE4A6C"/>
    <w:rsid w:val="00CE64DB"/>
    <w:rsid w:val="00CF135B"/>
    <w:rsid w:val="00CF3E4B"/>
    <w:rsid w:val="00CF6FAC"/>
    <w:rsid w:val="00DB54E5"/>
    <w:rsid w:val="00E0209A"/>
    <w:rsid w:val="00E04BCA"/>
    <w:rsid w:val="00E17CE6"/>
    <w:rsid w:val="00E246A6"/>
    <w:rsid w:val="00E32DF6"/>
    <w:rsid w:val="00E338E2"/>
    <w:rsid w:val="00E3718F"/>
    <w:rsid w:val="00E574DB"/>
    <w:rsid w:val="00EB2E4F"/>
    <w:rsid w:val="00EC4F36"/>
    <w:rsid w:val="00ED0F2E"/>
    <w:rsid w:val="00EE0F14"/>
    <w:rsid w:val="00F41355"/>
    <w:rsid w:val="00F869C8"/>
    <w:rsid w:val="00F95E0E"/>
    <w:rsid w:val="00FA2ABA"/>
    <w:rsid w:val="00F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35C03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35C03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uiPriority w:val="99"/>
    <w:qFormat/>
    <w:rsid w:val="00735C03"/>
    <w:rPr>
      <w:rFonts w:cs="Times New Roman"/>
      <w:b/>
    </w:rPr>
  </w:style>
  <w:style w:type="character" w:styleId="a7">
    <w:name w:val="Emphasis"/>
    <w:uiPriority w:val="99"/>
    <w:qFormat/>
    <w:rsid w:val="00735C03"/>
    <w:rPr>
      <w:rFonts w:cs="Times New Roman"/>
      <w:i/>
    </w:rPr>
  </w:style>
  <w:style w:type="character" w:styleId="a8">
    <w:name w:val="page number"/>
    <w:uiPriority w:val="99"/>
    <w:rsid w:val="00735C03"/>
    <w:rPr>
      <w:rFonts w:cs="Times New Roman"/>
    </w:rPr>
  </w:style>
  <w:style w:type="paragraph" w:customStyle="1" w:styleId="ConsPlusNormal">
    <w:name w:val="ConsPlusNormal"/>
    <w:rsid w:val="005520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99"/>
    <w:qFormat/>
    <w:rsid w:val="0055207C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5207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F46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D0F2E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character" w:customStyle="1" w:styleId="aa">
    <w:name w:val="Без интервала Знак"/>
    <w:link w:val="a9"/>
    <w:uiPriority w:val="99"/>
    <w:locked/>
    <w:rsid w:val="00BC1F21"/>
    <w:rPr>
      <w:rFonts w:eastAsia="Times New Roman"/>
      <w:sz w:val="22"/>
      <w:szCs w:val="22"/>
      <w:lang w:val="ru-RU" w:eastAsia="en-US" w:bidi="ar-SA"/>
    </w:rPr>
  </w:style>
  <w:style w:type="table" w:styleId="ab">
    <w:name w:val="Table Grid"/>
    <w:basedOn w:val="a1"/>
    <w:uiPriority w:val="99"/>
    <w:locked/>
    <w:rsid w:val="001F6FA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A62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4436B"/>
    <w:rPr>
      <w:rFonts w:ascii="Times New Roman" w:hAnsi="Times New Roman" w:cs="Times New Roman"/>
      <w:lang w:eastAsia="en-US"/>
    </w:rPr>
  </w:style>
  <w:style w:type="paragraph" w:styleId="ae">
    <w:name w:val="Balloon Text"/>
    <w:basedOn w:val="a"/>
    <w:link w:val="af"/>
    <w:uiPriority w:val="99"/>
    <w:semiHidden/>
    <w:rsid w:val="000F3E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A3354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985B8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f0">
    <w:name w:val="Title"/>
    <w:basedOn w:val="a"/>
    <w:link w:val="af1"/>
    <w:uiPriority w:val="99"/>
    <w:qFormat/>
    <w:locked/>
    <w:rsid w:val="00985B8F"/>
    <w:pPr>
      <w:spacing w:after="0" w:line="240" w:lineRule="auto"/>
      <w:jc w:val="center"/>
    </w:pPr>
    <w:rPr>
      <w:sz w:val="44"/>
      <w:szCs w:val="24"/>
      <w:lang w:eastAsia="ru-RU"/>
    </w:rPr>
  </w:style>
  <w:style w:type="character" w:customStyle="1" w:styleId="af1">
    <w:name w:val="Название Знак"/>
    <w:link w:val="af0"/>
    <w:uiPriority w:val="99"/>
    <w:locked/>
    <w:rsid w:val="00985B8F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D4DF-6432-4804-8977-4FB5B2F4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55</cp:revision>
  <cp:lastPrinted>2024-10-29T12:29:00Z</cp:lastPrinted>
  <dcterms:created xsi:type="dcterms:W3CDTF">2017-11-14T14:06:00Z</dcterms:created>
  <dcterms:modified xsi:type="dcterms:W3CDTF">2024-10-29T12:29:00Z</dcterms:modified>
</cp:coreProperties>
</file>