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7" w:type="dxa"/>
        <w:tblInd w:w="-601" w:type="dxa"/>
        <w:tblLook w:val="04A0"/>
      </w:tblPr>
      <w:tblGrid>
        <w:gridCol w:w="10207"/>
        <w:gridCol w:w="5670"/>
      </w:tblGrid>
      <w:tr w:rsidR="0055455A" w:rsidTr="00825F5A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55455A" w:rsidRDefault="0055455A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5455A" w:rsidRPr="0055455A" w:rsidRDefault="005545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6B26A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55455A" w:rsidRDefault="00B02270" w:rsidP="0055455A">
            <w:r w:rsidRPr="0055455A">
              <w:rPr>
                <w:rFonts w:ascii="Times New Roman" w:hAnsi="Times New Roman" w:cs="Times New Roman"/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фонд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малого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13411" w:rsidTr="00825F5A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F13411" w:rsidRDefault="00F13411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13411" w:rsidRDefault="00F134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2270" w:rsidRPr="0055455A" w:rsidRDefault="00B022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5F5A" w:rsidTr="00825F5A">
        <w:tc>
          <w:tcPr>
            <w:tcW w:w="15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F5A" w:rsidRPr="00B02270" w:rsidRDefault="00825F5A" w:rsidP="00825F5A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825F5A" w:rsidRPr="00B02270" w:rsidRDefault="00825F5A" w:rsidP="00B02270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B02270">
              <w:rPr>
                <w:rFonts w:ascii="Times New Roman" w:hAnsi="Times New Roman" w:cs="Times New Roman"/>
                <w:sz w:val="56"/>
                <w:szCs w:val="56"/>
              </w:rPr>
              <w:t>Кимовский муниципальный фонд поддержки малого предпринимательства</w:t>
            </w:r>
          </w:p>
          <w:p w:rsidR="00B02270" w:rsidRPr="0055455A" w:rsidRDefault="00B02270" w:rsidP="00B02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07765" w:rsidRDefault="00160F72"/>
    <w:p w:rsidR="00F13411" w:rsidRDefault="00F13411"/>
    <w:p w:rsidR="006B26AC" w:rsidRDefault="006B26AC" w:rsidP="00F1341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Журнал </w:t>
      </w:r>
    </w:p>
    <w:p w:rsidR="00F13411" w:rsidRPr="006B26AC" w:rsidRDefault="006B26AC" w:rsidP="00F13411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6B26AC">
        <w:rPr>
          <w:rFonts w:ascii="Times New Roman" w:hAnsi="Times New Roman" w:cs="Times New Roman"/>
          <w:sz w:val="48"/>
          <w:szCs w:val="48"/>
        </w:rPr>
        <w:t>регистрации решений исполнительного директора Кимовск</w:t>
      </w:r>
      <w:r w:rsidR="00B02270">
        <w:rPr>
          <w:rFonts w:ascii="Times New Roman" w:hAnsi="Times New Roman" w:cs="Times New Roman"/>
          <w:sz w:val="48"/>
          <w:szCs w:val="48"/>
        </w:rPr>
        <w:t xml:space="preserve">ого </w:t>
      </w:r>
      <w:r w:rsidRPr="006B26AC">
        <w:rPr>
          <w:rFonts w:ascii="Times New Roman" w:hAnsi="Times New Roman" w:cs="Times New Roman"/>
          <w:sz w:val="48"/>
          <w:szCs w:val="48"/>
        </w:rPr>
        <w:t>муниципальн</w:t>
      </w:r>
      <w:r w:rsidR="00B02270">
        <w:rPr>
          <w:rFonts w:ascii="Times New Roman" w:hAnsi="Times New Roman" w:cs="Times New Roman"/>
          <w:sz w:val="48"/>
          <w:szCs w:val="48"/>
        </w:rPr>
        <w:t>ого</w:t>
      </w:r>
      <w:r w:rsidRPr="006B26AC">
        <w:rPr>
          <w:rFonts w:ascii="Times New Roman" w:hAnsi="Times New Roman" w:cs="Times New Roman"/>
          <w:sz w:val="48"/>
          <w:szCs w:val="48"/>
        </w:rPr>
        <w:t xml:space="preserve"> фонд</w:t>
      </w:r>
      <w:r w:rsidR="00B02270">
        <w:rPr>
          <w:rFonts w:ascii="Times New Roman" w:hAnsi="Times New Roman" w:cs="Times New Roman"/>
          <w:sz w:val="48"/>
          <w:szCs w:val="48"/>
        </w:rPr>
        <w:t>а</w:t>
      </w:r>
      <w:r w:rsidRPr="006B26AC">
        <w:rPr>
          <w:rFonts w:ascii="Times New Roman" w:hAnsi="Times New Roman" w:cs="Times New Roman"/>
          <w:sz w:val="48"/>
          <w:szCs w:val="48"/>
        </w:rPr>
        <w:t xml:space="preserve"> поддержки малого предпринимательства по займам</w:t>
      </w:r>
    </w:p>
    <w:p w:rsidR="00F13411" w:rsidRDefault="00F13411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90"/>
        <w:gridCol w:w="3686"/>
      </w:tblGrid>
      <w:tr w:rsidR="00F13411" w:rsidTr="00825F5A">
        <w:tc>
          <w:tcPr>
            <w:tcW w:w="11590" w:type="dxa"/>
          </w:tcPr>
          <w:p w:rsidR="00F13411" w:rsidRPr="00825F5A" w:rsidRDefault="00825F5A" w:rsidP="00825F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>Начат:</w:t>
            </w:r>
          </w:p>
        </w:tc>
        <w:tc>
          <w:tcPr>
            <w:tcW w:w="3686" w:type="dxa"/>
          </w:tcPr>
          <w:p w:rsidR="00F13411" w:rsidRPr="00825F5A" w:rsidRDefault="00F13411" w:rsidP="0082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20___г.</w:t>
            </w:r>
          </w:p>
        </w:tc>
      </w:tr>
      <w:tr w:rsidR="00F13411" w:rsidTr="00825F5A">
        <w:tc>
          <w:tcPr>
            <w:tcW w:w="11590" w:type="dxa"/>
          </w:tcPr>
          <w:p w:rsidR="00F13411" w:rsidRPr="00825F5A" w:rsidRDefault="00825F5A" w:rsidP="00825F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>Окончен:</w:t>
            </w:r>
          </w:p>
        </w:tc>
        <w:tc>
          <w:tcPr>
            <w:tcW w:w="3686" w:type="dxa"/>
          </w:tcPr>
          <w:p w:rsidR="00F13411" w:rsidRPr="00825F5A" w:rsidRDefault="00825F5A" w:rsidP="0082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20___г.</w:t>
            </w:r>
          </w:p>
        </w:tc>
      </w:tr>
    </w:tbl>
    <w:p w:rsidR="00F13411" w:rsidRDefault="00F13411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6B26AC" w:rsidRDefault="006B26AC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Кимовск</w:t>
      </w:r>
    </w:p>
    <w:p w:rsidR="006B6774" w:rsidRDefault="006B6774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34"/>
        <w:gridCol w:w="992"/>
        <w:gridCol w:w="1984"/>
        <w:gridCol w:w="3402"/>
        <w:gridCol w:w="1560"/>
        <w:gridCol w:w="4110"/>
        <w:gridCol w:w="1418"/>
        <w:gridCol w:w="1276"/>
      </w:tblGrid>
      <w:tr w:rsidR="00B15ACF" w:rsidTr="00B15ACF">
        <w:tc>
          <w:tcPr>
            <w:tcW w:w="534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</w:t>
            </w:r>
          </w:p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992" w:type="dxa"/>
          </w:tcPr>
          <w:p w:rsidR="00B15ACF" w:rsidRPr="0090346C" w:rsidRDefault="00B15ACF" w:rsidP="006B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Дата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принятия решения</w:t>
            </w:r>
          </w:p>
        </w:tc>
        <w:tc>
          <w:tcPr>
            <w:tcW w:w="1984" w:type="dxa"/>
          </w:tcPr>
          <w:p w:rsidR="00B15ACF" w:rsidRDefault="00B15ACF" w:rsidP="006B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заявления</w:t>
            </w:r>
          </w:p>
          <w:p w:rsidR="00B15ACF" w:rsidRPr="0090346C" w:rsidRDefault="00B15ACF" w:rsidP="006B26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(№, дата, время поступления заявления, наименование и реквизиты заявителя, ФИО и должность лица действующего от имени заявителя)</w:t>
            </w:r>
          </w:p>
        </w:tc>
        <w:tc>
          <w:tcPr>
            <w:tcW w:w="3402" w:type="dxa"/>
          </w:tcPr>
          <w:p w:rsidR="00B15ACF" w:rsidRDefault="00B15ACF" w:rsidP="0042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Краткое содержание результатов экспертизы: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оответствие заявителя требованиям;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Б) действительность и соответствие поданных заявителем документов;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инансовое состояние;</w:t>
            </w:r>
          </w:p>
          <w:p w:rsidR="00B15ACF" w:rsidRPr="0090346C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роверка благонадежности. </w:t>
            </w:r>
          </w:p>
        </w:tc>
        <w:tc>
          <w:tcPr>
            <w:tcW w:w="1560" w:type="dxa"/>
          </w:tcPr>
          <w:p w:rsidR="00B15ACF" w:rsidRDefault="00B15ACF" w:rsidP="006B67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Принятое решение:</w:t>
            </w:r>
          </w:p>
          <w:p w:rsidR="00B15ACF" w:rsidRPr="0090346C" w:rsidRDefault="00B15ACF" w:rsidP="006B67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отказ в выдаче  /о выдаче</w:t>
            </w:r>
          </w:p>
        </w:tc>
        <w:tc>
          <w:tcPr>
            <w:tcW w:w="4110" w:type="dxa"/>
          </w:tcPr>
          <w:p w:rsidR="00B15ACF" w:rsidRDefault="00B15ACF" w:rsidP="006B67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Условия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которых одобрен за</w:t>
            </w:r>
            <w:r w:rsidR="00B022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м: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умма займа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Б) процентная ставка, решение о дополнительном снижении процентной ставки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В)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 целевое назначение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Г)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 срок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на который выдается за</w:t>
            </w:r>
            <w:r w:rsidR="00B022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м, дата предполагаемой выдачи, порядок выдачи</w:t>
            </w:r>
          </w:p>
          <w:p w:rsidR="00B15ACF" w:rsidRDefault="00B15ACF" w:rsidP="006F6B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Д)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 порядок погашения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обеспечение займа</w:t>
            </w:r>
          </w:p>
          <w:p w:rsidR="00B15ACF" w:rsidRPr="0090346C" w:rsidRDefault="00B15ACF" w:rsidP="00B15A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Е) отметка о сделке подлежащей контролю</w:t>
            </w:r>
          </w:p>
        </w:tc>
        <w:tc>
          <w:tcPr>
            <w:tcW w:w="1418" w:type="dxa"/>
          </w:tcPr>
          <w:p w:rsidR="00B15ACF" w:rsidRPr="0090346C" w:rsidRDefault="00B15ACF" w:rsidP="00B15A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 и подпись лица принявшего решение</w:t>
            </w:r>
          </w:p>
        </w:tc>
        <w:tc>
          <w:tcPr>
            <w:tcW w:w="1276" w:type="dxa"/>
          </w:tcPr>
          <w:p w:rsidR="00B15ACF" w:rsidRPr="0090346C" w:rsidRDefault="00B15ACF" w:rsidP="00903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Примечания </w:t>
            </w:r>
          </w:p>
        </w:tc>
      </w:tr>
      <w:tr w:rsidR="00B15ACF" w:rsidTr="00B15ACF">
        <w:tc>
          <w:tcPr>
            <w:tcW w:w="534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110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B15ACF" w:rsidRPr="0090346C" w:rsidRDefault="00B15ACF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ACF" w:rsidTr="00B15ACF">
        <w:tc>
          <w:tcPr>
            <w:tcW w:w="53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5ACF" w:rsidRDefault="00B15ACF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F5A" w:rsidRPr="00F13411" w:rsidRDefault="00825F5A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25F5A" w:rsidRPr="00F13411" w:rsidSect="00825F5A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455A"/>
    <w:rsid w:val="00160F72"/>
    <w:rsid w:val="002A68F7"/>
    <w:rsid w:val="0030158D"/>
    <w:rsid w:val="0042670A"/>
    <w:rsid w:val="004325BD"/>
    <w:rsid w:val="0055455A"/>
    <w:rsid w:val="005673F1"/>
    <w:rsid w:val="005D0518"/>
    <w:rsid w:val="006B26AC"/>
    <w:rsid w:val="006B6774"/>
    <w:rsid w:val="006F6BD9"/>
    <w:rsid w:val="00825F5A"/>
    <w:rsid w:val="0090346C"/>
    <w:rsid w:val="009C68A4"/>
    <w:rsid w:val="00B01466"/>
    <w:rsid w:val="00B02270"/>
    <w:rsid w:val="00B15ACF"/>
    <w:rsid w:val="00B2281D"/>
    <w:rsid w:val="00F1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2016-07-12T14:01:00Z</cp:lastPrinted>
  <dcterms:created xsi:type="dcterms:W3CDTF">2016-07-12T12:59:00Z</dcterms:created>
  <dcterms:modified xsi:type="dcterms:W3CDTF">2018-12-18T07:37:00Z</dcterms:modified>
</cp:coreProperties>
</file>