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B6" w:rsidRDefault="00931CB6" w:rsidP="00931CB6">
      <w:pPr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М</w:t>
      </w:r>
      <w:r w:rsidRPr="006E319F">
        <w:rPr>
          <w:rFonts w:ascii="PT Astra Serif" w:hAnsi="PT Astra Serif"/>
          <w:b/>
          <w:sz w:val="26"/>
          <w:szCs w:val="26"/>
        </w:rPr>
        <w:t>униципально</w:t>
      </w:r>
      <w:r>
        <w:rPr>
          <w:rFonts w:ascii="PT Astra Serif" w:hAnsi="PT Astra Serif"/>
          <w:b/>
          <w:sz w:val="26"/>
          <w:szCs w:val="26"/>
        </w:rPr>
        <w:t xml:space="preserve">е </w:t>
      </w:r>
      <w:r w:rsidRPr="006E319F">
        <w:rPr>
          <w:rFonts w:ascii="PT Astra Serif" w:hAnsi="PT Astra Serif"/>
          <w:b/>
          <w:sz w:val="26"/>
          <w:szCs w:val="26"/>
        </w:rPr>
        <w:t>казенно</w:t>
      </w:r>
      <w:r>
        <w:rPr>
          <w:rFonts w:ascii="PT Astra Serif" w:hAnsi="PT Astra Serif"/>
          <w:b/>
          <w:sz w:val="26"/>
          <w:szCs w:val="26"/>
        </w:rPr>
        <w:t>е</w:t>
      </w:r>
      <w:r w:rsidRPr="006E319F">
        <w:rPr>
          <w:rFonts w:ascii="PT Astra Serif" w:hAnsi="PT Astra Serif"/>
          <w:b/>
          <w:sz w:val="26"/>
          <w:szCs w:val="26"/>
        </w:rPr>
        <w:t xml:space="preserve"> учреждени</w:t>
      </w:r>
      <w:r>
        <w:rPr>
          <w:rFonts w:ascii="PT Astra Serif" w:hAnsi="PT Astra Serif"/>
          <w:b/>
          <w:sz w:val="26"/>
          <w:szCs w:val="26"/>
        </w:rPr>
        <w:t>е</w:t>
      </w:r>
      <w:r w:rsidRPr="006E319F">
        <w:rPr>
          <w:rFonts w:ascii="PT Astra Serif" w:hAnsi="PT Astra Serif"/>
          <w:b/>
          <w:sz w:val="26"/>
          <w:szCs w:val="26"/>
        </w:rPr>
        <w:t xml:space="preserve"> культуры </w:t>
      </w:r>
      <w:r>
        <w:rPr>
          <w:rFonts w:ascii="PT Astra Serif" w:hAnsi="PT Astra Serif" w:cs="Arial"/>
          <w:b/>
          <w:color w:val="000000" w:themeColor="text1"/>
          <w:sz w:val="26"/>
          <w:szCs w:val="26"/>
          <w:shd w:val="clear" w:color="auto" w:fill="FFFFFF"/>
        </w:rPr>
        <w:t>«</w:t>
      </w:r>
      <w:proofErr w:type="spellStart"/>
      <w:r w:rsidRPr="00931CB6">
        <w:rPr>
          <w:rFonts w:ascii="PT Astra Serif" w:hAnsi="PT Astra Serif"/>
          <w:b/>
          <w:color w:val="000000"/>
          <w:sz w:val="26"/>
          <w:szCs w:val="26"/>
        </w:rPr>
        <w:t>Новольвовски</w:t>
      </w:r>
      <w:r w:rsidRPr="00EC01AE">
        <w:rPr>
          <w:rFonts w:ascii="PT Astra Serif" w:hAnsi="PT Astra Serif"/>
          <w:color w:val="000000"/>
          <w:sz w:val="26"/>
          <w:szCs w:val="26"/>
        </w:rPr>
        <w:t>й</w:t>
      </w:r>
      <w:proofErr w:type="spellEnd"/>
      <w:r w:rsidRPr="006E319F">
        <w:rPr>
          <w:rFonts w:ascii="PT Astra Serif" w:hAnsi="PT Astra Serif" w:cs="Arial"/>
          <w:b/>
          <w:color w:val="000000" w:themeColor="text1"/>
          <w:sz w:val="26"/>
          <w:szCs w:val="26"/>
          <w:shd w:val="clear" w:color="auto" w:fill="FFFFFF"/>
        </w:rPr>
        <w:t xml:space="preserve"> центр культуры и досуга</w:t>
      </w:r>
      <w:r>
        <w:rPr>
          <w:rFonts w:ascii="PT Astra Serif" w:hAnsi="PT Astra Serif" w:cs="Arial"/>
          <w:b/>
          <w:color w:val="000000" w:themeColor="text1"/>
          <w:sz w:val="26"/>
          <w:szCs w:val="26"/>
          <w:shd w:val="clear" w:color="auto" w:fill="FFFFFF"/>
        </w:rPr>
        <w:t>»</w:t>
      </w:r>
      <w:r>
        <w:rPr>
          <w:rFonts w:ascii="PT Astra Serif" w:eastAsia="Times New Roman" w:hAnsi="PT Astra Serif" w:cs="Times New Roman"/>
          <w:b/>
          <w:sz w:val="26"/>
          <w:szCs w:val="26"/>
        </w:rPr>
        <w:t xml:space="preserve"> (МКУК </w:t>
      </w:r>
      <w:proofErr w:type="spellStart"/>
      <w:r>
        <w:rPr>
          <w:rFonts w:ascii="PT Astra Serif" w:eastAsia="Times New Roman" w:hAnsi="PT Astra Serif" w:cs="Times New Roman"/>
          <w:b/>
          <w:sz w:val="26"/>
          <w:szCs w:val="26"/>
        </w:rPr>
        <w:t>НЦКиД</w:t>
      </w:r>
      <w:proofErr w:type="spellEnd"/>
      <w:r>
        <w:rPr>
          <w:rFonts w:ascii="PT Astra Serif" w:eastAsia="Times New Roman" w:hAnsi="PT Astra Serif" w:cs="Times New Roman"/>
          <w:b/>
          <w:sz w:val="26"/>
          <w:szCs w:val="26"/>
        </w:rPr>
        <w:t>)</w:t>
      </w:r>
    </w:p>
    <w:p w:rsidR="00931CB6" w:rsidRPr="00931CB6" w:rsidRDefault="00931CB6" w:rsidP="00931CB6">
      <w:pPr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  <w:r>
        <w:rPr>
          <w:rFonts w:ascii="PT Astra Serif" w:eastAsia="Times New Roman" w:hAnsi="PT Astra Serif" w:cs="Times New Roman"/>
          <w:b/>
          <w:color w:val="000000"/>
          <w:sz w:val="26"/>
          <w:szCs w:val="26"/>
        </w:rPr>
        <w:t>30172</w:t>
      </w:r>
      <w:r w:rsidRPr="00746C9E">
        <w:rPr>
          <w:rFonts w:ascii="PT Astra Serif" w:eastAsia="Times New Roman" w:hAnsi="PT Astra Serif" w:cs="Times New Roman"/>
          <w:b/>
          <w:color w:val="000000"/>
          <w:sz w:val="26"/>
          <w:szCs w:val="26"/>
        </w:rPr>
        <w:t xml:space="preserve">0, </w:t>
      </w:r>
      <w:r w:rsidRPr="00931CB6">
        <w:rPr>
          <w:rFonts w:ascii="PT Astra Serif" w:hAnsi="PT Astra Serif" w:cs="Tahoma"/>
          <w:b/>
          <w:sz w:val="28"/>
          <w:szCs w:val="28"/>
          <w:shd w:val="clear" w:color="auto" w:fill="FFFFFF"/>
        </w:rPr>
        <w:t xml:space="preserve">Тульская область, Кимовский район, </w:t>
      </w:r>
      <w:proofErr w:type="gramStart"/>
      <w:r w:rsidRPr="00931CB6">
        <w:rPr>
          <w:rFonts w:ascii="PT Astra Serif" w:hAnsi="PT Astra Serif" w:cs="Tahoma"/>
          <w:b/>
          <w:sz w:val="28"/>
          <w:szCs w:val="28"/>
          <w:shd w:val="clear" w:color="auto" w:fill="FFFFFF"/>
        </w:rPr>
        <w:t>г</w:t>
      </w:r>
      <w:proofErr w:type="gramEnd"/>
      <w:r w:rsidRPr="00931CB6">
        <w:rPr>
          <w:rFonts w:ascii="PT Astra Serif" w:hAnsi="PT Astra Serif" w:cs="Tahoma"/>
          <w:b/>
          <w:sz w:val="28"/>
          <w:szCs w:val="28"/>
          <w:shd w:val="clear" w:color="auto" w:fill="FFFFFF"/>
        </w:rPr>
        <w:t>. Кимовск, ул. Толстого, д.18</w:t>
      </w:r>
    </w:p>
    <w:p w:rsidR="00931CB6" w:rsidRDefault="00931CB6" w:rsidP="00931CB6">
      <w:pPr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931CB6" w:rsidRPr="007E46DA" w:rsidRDefault="00931CB6" w:rsidP="00931CB6">
      <w:pPr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931CB6" w:rsidRDefault="00931CB6" w:rsidP="00931CB6">
      <w:pPr>
        <w:tabs>
          <w:tab w:val="left" w:pos="7555"/>
        </w:tabs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от 31 августа 2023г                                                      </w:t>
      </w:r>
      <w:r>
        <w:rPr>
          <w:rFonts w:ascii="PT Astra Serif" w:eastAsia="Times New Roman" w:hAnsi="PT Astra Serif" w:cs="Times New Roman"/>
          <w:sz w:val="26"/>
          <w:szCs w:val="26"/>
        </w:rPr>
        <w:tab/>
        <w:t xml:space="preserve">             </w:t>
      </w:r>
      <w:r w:rsidR="00413D43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  №</w:t>
      </w:r>
      <w:r w:rsidR="00413D43">
        <w:rPr>
          <w:rFonts w:ascii="PT Astra Serif" w:eastAsia="Times New Roman" w:hAnsi="PT Astra Serif" w:cs="Times New Roman"/>
          <w:sz w:val="26"/>
          <w:szCs w:val="26"/>
        </w:rPr>
        <w:t>6</w:t>
      </w:r>
    </w:p>
    <w:p w:rsidR="00931CB6" w:rsidRPr="00813E8B" w:rsidRDefault="00931CB6" w:rsidP="00931CB6">
      <w:pPr>
        <w:tabs>
          <w:tab w:val="left" w:pos="7555"/>
        </w:tabs>
        <w:jc w:val="center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ПРЕДПИСАНИЕ</w:t>
      </w:r>
    </w:p>
    <w:p w:rsidR="00931CB6" w:rsidRPr="00813E8B" w:rsidRDefault="00931CB6" w:rsidP="00931CB6">
      <w:pPr>
        <w:jc w:val="center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финансового управления</w:t>
      </w:r>
      <w:r w:rsidRPr="00813E8B">
        <w:rPr>
          <w:rFonts w:ascii="PT Astra Serif" w:eastAsia="Times New Roman" w:hAnsi="PT Astra Serif" w:cs="Times New Roman"/>
          <w:sz w:val="26"/>
          <w:szCs w:val="26"/>
        </w:rPr>
        <w:t xml:space="preserve"> администрации муниципального</w:t>
      </w:r>
    </w:p>
    <w:p w:rsidR="00931CB6" w:rsidRDefault="00931CB6" w:rsidP="00931CB6">
      <w:pPr>
        <w:jc w:val="center"/>
        <w:rPr>
          <w:rFonts w:ascii="PT Astra Serif" w:eastAsia="Times New Roman" w:hAnsi="PT Astra Serif" w:cs="Times New Roman"/>
          <w:sz w:val="26"/>
          <w:szCs w:val="26"/>
        </w:rPr>
      </w:pPr>
      <w:r w:rsidRPr="00813E8B">
        <w:rPr>
          <w:rFonts w:ascii="PT Astra Serif" w:eastAsia="Times New Roman" w:hAnsi="PT Astra Serif" w:cs="Times New Roman"/>
          <w:sz w:val="26"/>
          <w:szCs w:val="26"/>
        </w:rPr>
        <w:t>образования Кимовский район</w:t>
      </w:r>
    </w:p>
    <w:p w:rsidR="00931CB6" w:rsidRDefault="00931CB6" w:rsidP="00931CB6"/>
    <w:p w:rsidR="00931CB6" w:rsidRDefault="00931CB6" w:rsidP="00931CB6"/>
    <w:p w:rsidR="00931CB6" w:rsidRDefault="00931CB6" w:rsidP="00931CB6">
      <w:pPr>
        <w:spacing w:after="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в соответствии с </w:t>
      </w:r>
      <w:r>
        <w:rPr>
          <w:rFonts w:ascii="PT Astra Serif" w:hAnsi="PT Astra Serif" w:cs="Times New Roman"/>
          <w:sz w:val="26"/>
          <w:szCs w:val="26"/>
        </w:rPr>
        <w:t>приказом</w:t>
      </w:r>
      <w:r w:rsidRPr="00812726">
        <w:rPr>
          <w:rFonts w:ascii="PT Astra Serif" w:hAnsi="PT Astra Serif" w:cs="Times New Roman"/>
          <w:sz w:val="26"/>
          <w:szCs w:val="26"/>
        </w:rPr>
        <w:t xml:space="preserve"> начальника финансового управления администрации муниципального образования Кимовский район  от</w:t>
      </w:r>
      <w:r>
        <w:rPr>
          <w:rFonts w:ascii="PT Astra Serif" w:hAnsi="PT Astra Serif" w:cs="Times New Roman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08.08.2023г. № 19</w:t>
      </w:r>
      <w:r>
        <w:rPr>
          <w:rFonts w:ascii="PT Astra Serif" w:hAnsi="PT Astra Serif" w:cs="Times New Roman"/>
          <w:sz w:val="26"/>
          <w:szCs w:val="26"/>
        </w:rPr>
        <w:t xml:space="preserve">, в период с </w:t>
      </w:r>
      <w:r>
        <w:rPr>
          <w:rFonts w:ascii="PT Astra Serif" w:hAnsi="PT Astra Serif" w:cs="Times New Roman"/>
          <w:sz w:val="28"/>
          <w:szCs w:val="28"/>
        </w:rPr>
        <w:t>09.08.2023 года по 30.08.2023</w:t>
      </w:r>
      <w:r w:rsidRPr="006B1C18">
        <w:rPr>
          <w:rFonts w:ascii="PT Astra Serif" w:hAnsi="PT Astra Serif" w:cs="Times New Roman"/>
          <w:sz w:val="28"/>
          <w:szCs w:val="28"/>
        </w:rPr>
        <w:t xml:space="preserve"> года</w:t>
      </w:r>
      <w:r>
        <w:rPr>
          <w:rFonts w:ascii="PT Astra Serif" w:hAnsi="PT Astra Serif" w:cs="Times New Roman"/>
          <w:sz w:val="26"/>
          <w:szCs w:val="26"/>
        </w:rPr>
        <w:t xml:space="preserve"> в отношении </w:t>
      </w:r>
      <w:r w:rsidRPr="00567C92">
        <w:rPr>
          <w:rFonts w:ascii="PT Astra Serif" w:hAnsi="PT Astra Serif"/>
          <w:sz w:val="26"/>
          <w:szCs w:val="26"/>
        </w:rPr>
        <w:t xml:space="preserve">муниципального казенного учреждения </w:t>
      </w:r>
      <w:r>
        <w:rPr>
          <w:rFonts w:ascii="PT Astra Serif" w:hAnsi="PT Astra Serif"/>
          <w:sz w:val="26"/>
          <w:szCs w:val="26"/>
        </w:rPr>
        <w:t xml:space="preserve">культуры </w:t>
      </w:r>
      <w:r>
        <w:rPr>
          <w:rFonts w:ascii="PT Astra Serif" w:hAnsi="PT Astra Serif" w:cs="Arial"/>
          <w:color w:val="000000" w:themeColor="text1"/>
          <w:sz w:val="26"/>
          <w:szCs w:val="26"/>
          <w:shd w:val="clear" w:color="auto" w:fill="FFFFFF"/>
        </w:rPr>
        <w:t>«</w:t>
      </w:r>
      <w:proofErr w:type="spellStart"/>
      <w:r>
        <w:rPr>
          <w:rFonts w:ascii="PT Astra Serif" w:hAnsi="PT Astra Serif" w:cs="Arial"/>
          <w:color w:val="000000" w:themeColor="text1"/>
          <w:sz w:val="26"/>
          <w:szCs w:val="26"/>
          <w:shd w:val="clear" w:color="auto" w:fill="FFFFFF"/>
        </w:rPr>
        <w:t>Новольвовский</w:t>
      </w:r>
      <w:proofErr w:type="spellEnd"/>
      <w:r>
        <w:rPr>
          <w:rFonts w:ascii="PT Astra Serif" w:hAnsi="PT Astra Serif" w:cs="Arial"/>
          <w:color w:val="000000" w:themeColor="text1"/>
          <w:sz w:val="26"/>
          <w:szCs w:val="26"/>
          <w:shd w:val="clear" w:color="auto" w:fill="FFFFFF"/>
        </w:rPr>
        <w:t xml:space="preserve"> центр</w:t>
      </w:r>
      <w:r w:rsidRPr="00567C92">
        <w:rPr>
          <w:rFonts w:ascii="PT Astra Serif" w:hAnsi="PT Astra Serif" w:cs="Arial"/>
          <w:color w:val="000000" w:themeColor="text1"/>
          <w:sz w:val="26"/>
          <w:szCs w:val="26"/>
          <w:shd w:val="clear" w:color="auto" w:fill="FFFFFF"/>
        </w:rPr>
        <w:t xml:space="preserve"> </w:t>
      </w:r>
      <w:r>
        <w:rPr>
          <w:rFonts w:ascii="PT Astra Serif" w:hAnsi="PT Astra Serif" w:cs="Arial"/>
          <w:color w:val="000000" w:themeColor="text1"/>
          <w:sz w:val="26"/>
          <w:szCs w:val="26"/>
          <w:shd w:val="clear" w:color="auto" w:fill="FFFFFF"/>
        </w:rPr>
        <w:t>культуры и досуга»</w:t>
      </w:r>
      <w:r>
        <w:rPr>
          <w:rFonts w:ascii="PT Astra Serif" w:hAnsi="PT Astra Serif" w:cs="Times New Roman"/>
          <w:sz w:val="26"/>
          <w:szCs w:val="26"/>
        </w:rPr>
        <w:t xml:space="preserve"> проведена плановая выездная проверка, 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предупреждение </w:t>
      </w:r>
      <w:r>
        <w:rPr>
          <w:rFonts w:ascii="PT Astra Serif" w:hAnsi="PT Astra Serif" w:cs="Times New Roman"/>
          <w:sz w:val="26"/>
          <w:szCs w:val="26"/>
        </w:rPr>
        <w:t>и выявление нарушений бюджетного законодательства</w:t>
      </w:r>
      <w:r w:rsidRPr="00390657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РФ.</w:t>
      </w:r>
      <w:r w:rsidRPr="0060301C">
        <w:rPr>
          <w:rFonts w:ascii="PT Astra Serif" w:hAnsi="PT Astra Serif" w:cs="Times New Roman"/>
          <w:sz w:val="26"/>
          <w:szCs w:val="26"/>
        </w:rPr>
        <w:t xml:space="preserve"> </w:t>
      </w:r>
    </w:p>
    <w:p w:rsidR="00931CB6" w:rsidRDefault="00931CB6" w:rsidP="00931CB6">
      <w:pPr>
        <w:spacing w:after="0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931CB6" w:rsidRDefault="00931CB6" w:rsidP="00931CB6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Проверенный период</w:t>
      </w:r>
      <w:r w:rsidRPr="00437060">
        <w:rPr>
          <w:rFonts w:ascii="PT Astra Serif" w:hAnsi="PT Astra Serif" w:cs="Times New Roman"/>
          <w:sz w:val="26"/>
          <w:szCs w:val="26"/>
        </w:rPr>
        <w:t>:</w:t>
      </w:r>
      <w:r>
        <w:rPr>
          <w:rFonts w:ascii="PT Astra Serif" w:hAnsi="PT Astra Serif" w:cs="Times New Roman"/>
          <w:sz w:val="26"/>
          <w:szCs w:val="26"/>
        </w:rPr>
        <w:t xml:space="preserve"> с </w:t>
      </w:r>
      <w:r>
        <w:rPr>
          <w:rFonts w:ascii="PT Astra Serif" w:hAnsi="PT Astra Serif"/>
          <w:sz w:val="26"/>
          <w:szCs w:val="26"/>
        </w:rPr>
        <w:t>01.01.2022</w:t>
      </w:r>
      <w:r w:rsidRPr="00750BF4">
        <w:rPr>
          <w:rFonts w:ascii="PT Astra Serif" w:hAnsi="PT Astra Serif"/>
          <w:sz w:val="26"/>
          <w:szCs w:val="26"/>
        </w:rPr>
        <w:t xml:space="preserve"> г. – п</w:t>
      </w:r>
      <w:r>
        <w:rPr>
          <w:rFonts w:ascii="PT Astra Serif" w:hAnsi="PT Astra Serif"/>
          <w:sz w:val="26"/>
          <w:szCs w:val="26"/>
        </w:rPr>
        <w:t>о 31.12.2022</w:t>
      </w:r>
      <w:r w:rsidRPr="00750BF4">
        <w:rPr>
          <w:rFonts w:ascii="PT Astra Serif" w:hAnsi="PT Astra Serif"/>
          <w:sz w:val="26"/>
          <w:szCs w:val="26"/>
        </w:rPr>
        <w:t xml:space="preserve"> г.</w:t>
      </w:r>
    </w:p>
    <w:p w:rsidR="00931CB6" w:rsidRPr="00EA5141" w:rsidRDefault="00931CB6" w:rsidP="00931CB6">
      <w:pPr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В ходе контрольного мероприятия выявлены следующие нарушения</w:t>
      </w:r>
      <w:r w:rsidRPr="009B7F7D">
        <w:rPr>
          <w:rFonts w:ascii="PT Astra Serif" w:hAnsi="PT Astra Serif" w:cs="Times New Roman"/>
          <w:sz w:val="26"/>
          <w:szCs w:val="26"/>
        </w:rPr>
        <w:t>:</w:t>
      </w:r>
    </w:p>
    <w:p w:rsidR="00931CB6" w:rsidRPr="00984CA8" w:rsidRDefault="00931CB6" w:rsidP="00931CB6">
      <w:pPr>
        <w:numPr>
          <w:ilvl w:val="0"/>
          <w:numId w:val="1"/>
        </w:numPr>
        <w:spacing w:before="240"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984CA8">
        <w:rPr>
          <w:rFonts w:ascii="PT Astra Serif" w:eastAsia="Times New Roman" w:hAnsi="PT Astra Serif" w:cs="Times New Roman"/>
          <w:sz w:val="26"/>
          <w:szCs w:val="26"/>
        </w:rPr>
        <w:t>Не ведутся</w:t>
      </w:r>
      <w:r w:rsidRPr="00984CA8">
        <w:rPr>
          <w:rFonts w:ascii="PT Astra Serif" w:hAnsi="PT Astra Serif"/>
          <w:sz w:val="26"/>
          <w:szCs w:val="26"/>
        </w:rPr>
        <w:t xml:space="preserve"> о</w:t>
      </w:r>
      <w:r w:rsidRPr="00984CA8">
        <w:rPr>
          <w:rFonts w:ascii="PT Astra Serif" w:eastAsia="Times New Roman" w:hAnsi="PT Astra Serif" w:cs="Times New Roman"/>
          <w:sz w:val="26"/>
          <w:szCs w:val="26"/>
        </w:rPr>
        <w:t>боснования и расчеты плановых показателей, использованных при составлении бюджетной сметы;</w:t>
      </w:r>
    </w:p>
    <w:p w:rsidR="00931CB6" w:rsidRPr="000B635E" w:rsidRDefault="00931CB6" w:rsidP="00931CB6">
      <w:pPr>
        <w:numPr>
          <w:ilvl w:val="0"/>
          <w:numId w:val="1"/>
        </w:numPr>
        <w:spacing w:before="240"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981860">
        <w:rPr>
          <w:rFonts w:ascii="PT Astra Serif" w:hAnsi="PT Astra Serif" w:cs="Times New Roman"/>
          <w:sz w:val="26"/>
          <w:szCs w:val="26"/>
        </w:rPr>
        <w:t xml:space="preserve">В соответствии </w:t>
      </w:r>
      <w:r>
        <w:rPr>
          <w:rFonts w:ascii="PT Astra Serif" w:hAnsi="PT Astra Serif" w:cs="Times New Roman"/>
          <w:sz w:val="26"/>
          <w:szCs w:val="26"/>
        </w:rPr>
        <w:t>с частью 5</w:t>
      </w:r>
      <w:r w:rsidRPr="00981860">
        <w:rPr>
          <w:rFonts w:ascii="PT Astra Serif" w:hAnsi="PT Astra Serif" w:cs="Times New Roman"/>
          <w:sz w:val="26"/>
          <w:szCs w:val="26"/>
        </w:rPr>
        <w:t xml:space="preserve"> статьи </w:t>
      </w:r>
      <w:r>
        <w:rPr>
          <w:rFonts w:ascii="PT Astra Serif" w:hAnsi="PT Astra Serif" w:cs="Times New Roman"/>
          <w:sz w:val="26"/>
          <w:szCs w:val="26"/>
        </w:rPr>
        <w:t>34</w:t>
      </w:r>
      <w:r w:rsidRPr="00981860">
        <w:rPr>
          <w:rFonts w:ascii="PT Astra Serif" w:hAnsi="PT Astra Serif" w:cs="Times New Roman"/>
          <w:sz w:val="26"/>
          <w:szCs w:val="26"/>
        </w:rPr>
        <w:t xml:space="preserve"> </w:t>
      </w:r>
      <w:r w:rsidRPr="001A1C4A">
        <w:rPr>
          <w:rFonts w:ascii="PT Astra Serif" w:hAnsi="PT Astra Serif" w:cs="Times New Roman"/>
          <w:sz w:val="26"/>
          <w:szCs w:val="26"/>
        </w:rPr>
        <w:t>Федерального закона №44-ФЗ</w:t>
      </w:r>
      <w:r w:rsidRPr="00981860">
        <w:rPr>
          <w:rFonts w:ascii="PT Astra Serif" w:hAnsi="PT Astra Serif" w:cs="Times New Roman"/>
          <w:sz w:val="26"/>
          <w:szCs w:val="26"/>
        </w:rPr>
        <w:t xml:space="preserve"> установлено нарушение оплаты оказанных услуг и приобретенных това</w:t>
      </w:r>
      <w:r>
        <w:rPr>
          <w:rFonts w:ascii="PT Astra Serif" w:hAnsi="PT Astra Serif" w:cs="Times New Roman"/>
          <w:sz w:val="26"/>
          <w:szCs w:val="26"/>
        </w:rPr>
        <w:t>ров по муниципальным контрактам;</w:t>
      </w:r>
    </w:p>
    <w:p w:rsidR="00931CB6" w:rsidRPr="000B635E" w:rsidRDefault="00931CB6" w:rsidP="00931CB6">
      <w:pPr>
        <w:spacing w:before="240"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931CB6" w:rsidRPr="00D25921" w:rsidRDefault="00931CB6" w:rsidP="00931CB6">
      <w:pPr>
        <w:ind w:firstLine="709"/>
        <w:jc w:val="both"/>
      </w:pPr>
      <w:r w:rsidRPr="00D25921">
        <w:rPr>
          <w:rFonts w:ascii="PT Astra Serif" w:hAnsi="PT Astra Serif"/>
          <w:sz w:val="26"/>
          <w:szCs w:val="26"/>
        </w:rPr>
        <w:t>Информацию о результатах</w:t>
      </w:r>
      <w:r w:rsidRPr="00D25921">
        <w:rPr>
          <w:rFonts w:ascii="PT Astra Serif" w:hAnsi="PT Astra Serif"/>
          <w:color w:val="000000"/>
          <w:sz w:val="26"/>
          <w:szCs w:val="26"/>
        </w:rPr>
        <w:t xml:space="preserve"> исполнения настоящего предписания и принятых мерах представить в </w:t>
      </w:r>
      <w:r w:rsidRPr="00D25921">
        <w:rPr>
          <w:rFonts w:ascii="PT Astra Serif" w:hAnsi="PT Astra Serif"/>
          <w:sz w:val="26"/>
          <w:szCs w:val="26"/>
        </w:rPr>
        <w:t>финансовое управление администрации муниципального образования Кимовский район</w:t>
      </w:r>
      <w:r w:rsidRPr="00D25921">
        <w:rPr>
          <w:rFonts w:ascii="PT Astra Serif" w:hAnsi="PT Astra Serif"/>
          <w:color w:val="000000"/>
          <w:sz w:val="26"/>
          <w:szCs w:val="26"/>
        </w:rPr>
        <w:t xml:space="preserve">  в письменной форме не позднее  </w:t>
      </w:r>
      <w:r>
        <w:rPr>
          <w:rFonts w:ascii="PT Astra Serif" w:hAnsi="PT Astra Serif"/>
          <w:color w:val="000000"/>
          <w:sz w:val="26"/>
          <w:szCs w:val="26"/>
        </w:rPr>
        <w:t>12</w:t>
      </w:r>
      <w:r w:rsidRPr="00D25921">
        <w:rPr>
          <w:rFonts w:ascii="PT Astra Serif" w:hAnsi="PT Astra Serif"/>
          <w:color w:val="000000"/>
          <w:sz w:val="26"/>
          <w:szCs w:val="26"/>
        </w:rPr>
        <w:t xml:space="preserve"> </w:t>
      </w:r>
      <w:r>
        <w:rPr>
          <w:rFonts w:ascii="PT Astra Serif" w:hAnsi="PT Astra Serif"/>
          <w:color w:val="000000"/>
          <w:sz w:val="26"/>
          <w:szCs w:val="26"/>
        </w:rPr>
        <w:t>сентября</w:t>
      </w:r>
      <w:r w:rsidRPr="00D25921">
        <w:rPr>
          <w:rFonts w:ascii="PT Astra Serif" w:hAnsi="PT Astra Serif"/>
          <w:color w:val="000000"/>
          <w:sz w:val="26"/>
          <w:szCs w:val="26"/>
        </w:rPr>
        <w:t xml:space="preserve"> 202</w:t>
      </w:r>
      <w:r>
        <w:rPr>
          <w:rFonts w:ascii="PT Astra Serif" w:hAnsi="PT Astra Serif"/>
          <w:color w:val="000000"/>
          <w:sz w:val="26"/>
          <w:szCs w:val="26"/>
        </w:rPr>
        <w:t>3</w:t>
      </w:r>
      <w:r w:rsidRPr="00D25921">
        <w:rPr>
          <w:rFonts w:ascii="PT Astra Serif" w:hAnsi="PT Astra Serif"/>
          <w:color w:val="000000"/>
          <w:sz w:val="26"/>
          <w:szCs w:val="26"/>
        </w:rPr>
        <w:t xml:space="preserve"> г.</w:t>
      </w:r>
    </w:p>
    <w:p w:rsidR="00931CB6" w:rsidRDefault="00931CB6" w:rsidP="00931CB6">
      <w:pPr>
        <w:pStyle w:val="a4"/>
        <w:shd w:val="clear" w:color="auto" w:fill="FFFFFF"/>
        <w:spacing w:before="24" w:beforeAutospacing="0" w:after="0" w:afterAutospacing="0"/>
        <w:ind w:right="30" w:firstLine="709"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Срок исполнения настоящего предписания может быть однократно продлен в соответствии с пунктами 19-22 федерального стандарта №1095.</w:t>
      </w:r>
    </w:p>
    <w:p w:rsidR="00931CB6" w:rsidRDefault="00931CB6" w:rsidP="00931CB6">
      <w:pPr>
        <w:pStyle w:val="a4"/>
        <w:shd w:val="clear" w:color="auto" w:fill="FFFFFF"/>
        <w:spacing w:before="24" w:beforeAutospacing="0" w:after="0" w:afterAutospacing="0"/>
        <w:ind w:right="30" w:firstLine="709"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lastRenderedPageBreak/>
        <w:t>Невыполнение в установленный срок настоящего предписания влечет административную ответственность в соответствии с частью 20 статьи 19.5 Кодекса Российской Федерации об административных правонарушениях.</w:t>
      </w:r>
    </w:p>
    <w:p w:rsidR="00931CB6" w:rsidRPr="00D25921" w:rsidRDefault="00931CB6" w:rsidP="00931CB6">
      <w:pPr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D25921">
        <w:rPr>
          <w:rFonts w:ascii="PT Astra Serif" w:eastAsia="Times New Roman" w:hAnsi="PT Astra Serif" w:cs="Times New Roman"/>
          <w:sz w:val="26"/>
          <w:szCs w:val="26"/>
        </w:rPr>
        <w:t>Наст</w:t>
      </w:r>
      <w:r>
        <w:rPr>
          <w:rFonts w:ascii="PT Astra Serif" w:hAnsi="PT Astra Serif" w:cs="Times New Roman"/>
          <w:sz w:val="26"/>
          <w:szCs w:val="26"/>
        </w:rPr>
        <w:t>оящее предписание составлено в 2</w:t>
      </w:r>
      <w:r w:rsidRPr="00D25921">
        <w:rPr>
          <w:rFonts w:ascii="PT Astra Serif" w:eastAsia="Times New Roman" w:hAnsi="PT Astra Serif" w:cs="Times New Roman"/>
          <w:sz w:val="26"/>
          <w:szCs w:val="26"/>
        </w:rPr>
        <w:t>-х экземплярах.</w:t>
      </w:r>
    </w:p>
    <w:p w:rsidR="00931CB6" w:rsidRPr="00D25921" w:rsidRDefault="00931CB6" w:rsidP="00931CB6">
      <w:pPr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931CB6" w:rsidRPr="00D25921" w:rsidRDefault="00931CB6" w:rsidP="00931CB6">
      <w:pPr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931CB6" w:rsidRPr="00D25921" w:rsidRDefault="00931CB6" w:rsidP="00931CB6">
      <w:pPr>
        <w:jc w:val="both"/>
        <w:rPr>
          <w:rFonts w:ascii="PT Astra Serif" w:eastAsia="Times New Roman" w:hAnsi="PT Astra Serif" w:cs="Times New Roman"/>
          <w:b/>
          <w:sz w:val="26"/>
          <w:szCs w:val="26"/>
        </w:rPr>
      </w:pPr>
      <w:r w:rsidRPr="00D25921">
        <w:rPr>
          <w:rFonts w:ascii="PT Astra Serif" w:eastAsia="Times New Roman" w:hAnsi="PT Astra Serif" w:cs="Times New Roman"/>
          <w:b/>
          <w:sz w:val="26"/>
          <w:szCs w:val="26"/>
        </w:rPr>
        <w:t>Начальник финансового управления</w:t>
      </w:r>
    </w:p>
    <w:p w:rsidR="00931CB6" w:rsidRPr="00D25921" w:rsidRDefault="00931CB6" w:rsidP="00931CB6">
      <w:pPr>
        <w:jc w:val="both"/>
        <w:rPr>
          <w:rFonts w:ascii="PT Astra Serif" w:eastAsia="Times New Roman" w:hAnsi="PT Astra Serif" w:cs="Times New Roman"/>
          <w:b/>
          <w:sz w:val="26"/>
          <w:szCs w:val="26"/>
        </w:rPr>
      </w:pPr>
      <w:r w:rsidRPr="00D25921">
        <w:rPr>
          <w:rFonts w:ascii="PT Astra Serif" w:eastAsia="Times New Roman" w:hAnsi="PT Astra Serif" w:cs="Times New Roman"/>
          <w:b/>
          <w:sz w:val="26"/>
          <w:szCs w:val="26"/>
        </w:rPr>
        <w:t xml:space="preserve">администрации МО Кимовский район                                              </w:t>
      </w:r>
      <w:proofErr w:type="spellStart"/>
      <w:r w:rsidRPr="00D25921">
        <w:rPr>
          <w:rFonts w:ascii="PT Astra Serif" w:eastAsia="Times New Roman" w:hAnsi="PT Astra Serif" w:cs="Times New Roman"/>
          <w:b/>
          <w:sz w:val="26"/>
          <w:szCs w:val="26"/>
        </w:rPr>
        <w:t>Т.Н.Жарикова</w:t>
      </w:r>
      <w:proofErr w:type="spellEnd"/>
    </w:p>
    <w:p w:rsidR="00931CB6" w:rsidRPr="00D25921" w:rsidRDefault="00931CB6" w:rsidP="00931CB6">
      <w:pPr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931CB6" w:rsidRPr="00D25921" w:rsidRDefault="00931CB6" w:rsidP="00931CB6">
      <w:pPr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931CB6" w:rsidRPr="00D25921" w:rsidRDefault="00931CB6" w:rsidP="00931CB6">
      <w:pPr>
        <w:pStyle w:val="a3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931CB6" w:rsidRPr="00D25921" w:rsidRDefault="00931CB6" w:rsidP="00931CB6">
      <w:pPr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D25921">
        <w:rPr>
          <w:rFonts w:ascii="PT Astra Serif" w:eastAsia="Times New Roman" w:hAnsi="PT Astra Serif" w:cs="Times New Roman"/>
          <w:sz w:val="26"/>
          <w:szCs w:val="26"/>
        </w:rPr>
        <w:t>предписание об устранении выявленных нарушениях законодательства РФ о контрактной системе в сфере закупок вручено:</w:t>
      </w:r>
    </w:p>
    <w:p w:rsidR="00931CB6" w:rsidRPr="00D25921" w:rsidRDefault="00931CB6" w:rsidP="00931CB6">
      <w:pPr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D25921">
        <w:rPr>
          <w:rFonts w:ascii="PT Astra Serif" w:eastAsia="Times New Roman" w:hAnsi="PT Astra Serif" w:cs="Times New Roman"/>
          <w:sz w:val="26"/>
          <w:szCs w:val="26"/>
        </w:rPr>
        <w:t>_____________________________________________________________________________</w:t>
      </w:r>
    </w:p>
    <w:p w:rsidR="00931CB6" w:rsidRPr="00D25921" w:rsidRDefault="00931CB6" w:rsidP="00931CB6">
      <w:pPr>
        <w:jc w:val="both"/>
        <w:rPr>
          <w:rFonts w:ascii="PT Astra Serif" w:hAnsi="PT Astra Serif" w:cs="Times New Roman"/>
          <w:sz w:val="26"/>
          <w:szCs w:val="26"/>
        </w:rPr>
      </w:pPr>
      <w:r w:rsidRPr="00D25921">
        <w:rPr>
          <w:rFonts w:ascii="PT Astra Serif" w:eastAsia="Times New Roman" w:hAnsi="PT Astra Serif" w:cs="Times New Roman"/>
          <w:sz w:val="26"/>
          <w:szCs w:val="26"/>
        </w:rPr>
        <w:t>( Ф.И.О., должность представителя Субъекта проверки, подпись, дата получения)</w:t>
      </w:r>
    </w:p>
    <w:p w:rsidR="00C70ACA" w:rsidRDefault="00C70ACA"/>
    <w:sectPr w:rsidR="00C70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77A5A"/>
    <w:multiLevelType w:val="hybridMultilevel"/>
    <w:tmpl w:val="53C04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31CB6"/>
    <w:rsid w:val="00413D43"/>
    <w:rsid w:val="00931CB6"/>
    <w:rsid w:val="00C70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CB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31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PWS11</dc:creator>
  <cp:keywords/>
  <dc:description/>
  <cp:lastModifiedBy>PWS11</cp:lastModifiedBy>
  <cp:revision>3</cp:revision>
  <dcterms:created xsi:type="dcterms:W3CDTF">2023-08-28T05:07:00Z</dcterms:created>
  <dcterms:modified xsi:type="dcterms:W3CDTF">2023-08-28T05:15:00Z</dcterms:modified>
</cp:coreProperties>
</file>