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E5" w:rsidRPr="00A47355" w:rsidRDefault="003531E5" w:rsidP="003531E5">
      <w:pPr>
        <w:pStyle w:val="a3"/>
        <w:kinsoku w:val="0"/>
        <w:overflowPunct w:val="0"/>
        <w:spacing w:before="73"/>
        <w:ind w:left="1137"/>
        <w:rPr>
          <w:rFonts w:ascii="PT Astra Serif" w:hAnsi="PT Astra Serif" w:cs="Courier New"/>
          <w:bCs w:val="0"/>
          <w:sz w:val="28"/>
          <w:szCs w:val="28"/>
        </w:rPr>
      </w:pPr>
      <w:r w:rsidRPr="00A47355">
        <w:rPr>
          <w:rFonts w:ascii="PT Astra Serif" w:hAnsi="PT Astra Serif" w:cs="Courier New"/>
          <w:bCs w:val="0"/>
          <w:sz w:val="28"/>
          <w:szCs w:val="28"/>
        </w:rPr>
        <w:t xml:space="preserve">                                          ТУЛЬСКАЯ ОБЛАСТЬ</w:t>
      </w:r>
    </w:p>
    <w:p w:rsidR="003531E5" w:rsidRPr="00425AA5" w:rsidRDefault="003531E5" w:rsidP="003531E5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 w:rsidRPr="00425AA5">
        <w:rPr>
          <w:rFonts w:ascii="PT Astra Serif" w:hAnsi="PT Astra Serif"/>
          <w:b/>
        </w:rPr>
        <w:t>АДМИНИСТРАЦИЯ</w:t>
      </w:r>
    </w:p>
    <w:p w:rsidR="003531E5" w:rsidRPr="00425AA5" w:rsidRDefault="003531E5" w:rsidP="003531E5">
      <w:pPr>
        <w:pStyle w:val="a6"/>
        <w:kinsoku w:val="0"/>
        <w:overflowPunct w:val="0"/>
        <w:rPr>
          <w:rFonts w:ascii="PT Astra Serif" w:hAnsi="PT Astra Serif"/>
          <w:b/>
          <w:sz w:val="28"/>
          <w:szCs w:val="28"/>
        </w:rPr>
      </w:pPr>
      <w:r w:rsidRPr="00425AA5">
        <w:rPr>
          <w:rFonts w:ascii="PT Astra Serif" w:hAnsi="PT Astra Serif"/>
          <w:b/>
          <w:sz w:val="28"/>
          <w:szCs w:val="28"/>
        </w:rPr>
        <w:t>МУНИЦИПАЛЬНОГО</w:t>
      </w:r>
      <w:r w:rsidRPr="00425AA5"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 w:rsidRPr="00425AA5">
        <w:rPr>
          <w:rFonts w:ascii="PT Astra Serif" w:hAnsi="PT Astra Serif"/>
          <w:b/>
          <w:sz w:val="28"/>
          <w:szCs w:val="28"/>
        </w:rPr>
        <w:t>ОБРАЗОВНИЯ ЕПИФАНСКОЕ</w:t>
      </w:r>
    </w:p>
    <w:p w:rsidR="003531E5" w:rsidRDefault="003531E5" w:rsidP="003531E5">
      <w:pPr>
        <w:pStyle w:val="Heading1"/>
        <w:kinsoku w:val="0"/>
        <w:overflowPunct w:val="0"/>
        <w:spacing w:line="432" w:lineRule="auto"/>
        <w:ind w:left="0" w:right="3180"/>
        <w:jc w:val="left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</w:t>
      </w:r>
      <w:r w:rsidRPr="00425AA5">
        <w:rPr>
          <w:rFonts w:ascii="PT Astra Serif" w:hAnsi="PT Astra Serif"/>
          <w:b/>
        </w:rPr>
        <w:t>КИМОВСКОГ</w:t>
      </w:r>
      <w:r>
        <w:rPr>
          <w:rFonts w:ascii="PT Astra Serif" w:hAnsi="PT Astra Serif"/>
          <w:b/>
        </w:rPr>
        <w:t xml:space="preserve">О </w:t>
      </w:r>
      <w:r w:rsidRPr="00425AA5">
        <w:rPr>
          <w:rFonts w:ascii="PT Astra Serif" w:hAnsi="PT Astra Serif"/>
          <w:b/>
        </w:rPr>
        <w:t>РАЙОНА</w:t>
      </w:r>
    </w:p>
    <w:p w:rsidR="003531E5" w:rsidRPr="00425AA5" w:rsidRDefault="003531E5" w:rsidP="003531E5">
      <w:pPr>
        <w:pStyle w:val="Heading1"/>
        <w:kinsoku w:val="0"/>
        <w:overflowPunct w:val="0"/>
        <w:spacing w:line="432" w:lineRule="auto"/>
        <w:ind w:left="0" w:right="3180"/>
        <w:jc w:val="left"/>
        <w:outlineLvl w:val="9"/>
        <w:rPr>
          <w:rFonts w:ascii="PT Astra Serif" w:hAnsi="PT Astra Serif"/>
          <w:spacing w:val="-67"/>
        </w:rPr>
      </w:pPr>
    </w:p>
    <w:p w:rsidR="003531E5" w:rsidRDefault="003531E5" w:rsidP="003531E5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  <w:b/>
        </w:rPr>
      </w:pPr>
      <w:r w:rsidRPr="00425AA5">
        <w:rPr>
          <w:rFonts w:ascii="PT Astra Serif" w:hAnsi="PT Astra Serif"/>
          <w:b/>
        </w:rPr>
        <w:t>ПОСТАНОВЛЕНИЕ</w:t>
      </w:r>
    </w:p>
    <w:p w:rsidR="003531E5" w:rsidRPr="00425AA5" w:rsidRDefault="003531E5" w:rsidP="003531E5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</w:p>
    <w:p w:rsidR="003531E5" w:rsidRDefault="003531E5" w:rsidP="003531E5">
      <w:pPr>
        <w:pStyle w:val="a3"/>
        <w:tabs>
          <w:tab w:val="left" w:pos="6164"/>
        </w:tabs>
        <w:kinsoku w:val="0"/>
        <w:overflowPunct w:val="0"/>
        <w:spacing w:before="12"/>
        <w:ind w:left="566"/>
        <w:jc w:val="center"/>
        <w:rPr>
          <w:rFonts w:ascii="PT Astra Serif" w:hAnsi="PT Astra Serif"/>
          <w:b w:val="0"/>
          <w:position w:val="1"/>
        </w:rPr>
      </w:pPr>
      <w:r w:rsidRPr="00A47355">
        <w:rPr>
          <w:rFonts w:ascii="PT Astra Serif" w:hAnsi="PT Astra Serif"/>
          <w:b w:val="0"/>
          <w:w w:val="95"/>
        </w:rPr>
        <w:t>от</w:t>
      </w:r>
      <w:r w:rsidRPr="00A47355">
        <w:rPr>
          <w:rFonts w:ascii="PT Astra Serif" w:hAnsi="PT Astra Serif"/>
          <w:b w:val="0"/>
          <w:spacing w:val="-6"/>
          <w:w w:val="95"/>
        </w:rPr>
        <w:t xml:space="preserve"> </w:t>
      </w:r>
      <w:r>
        <w:rPr>
          <w:rFonts w:ascii="PT Astra Serif" w:hAnsi="PT Astra Serif"/>
          <w:b w:val="0"/>
          <w:spacing w:val="-6"/>
          <w:w w:val="95"/>
        </w:rPr>
        <w:t>1</w:t>
      </w:r>
      <w:r w:rsidR="00D23B23">
        <w:rPr>
          <w:rFonts w:ascii="PT Astra Serif" w:hAnsi="PT Astra Serif"/>
          <w:b w:val="0"/>
          <w:spacing w:val="-6"/>
          <w:w w:val="95"/>
        </w:rPr>
        <w:t>0</w:t>
      </w:r>
      <w:r w:rsidR="00D23B23">
        <w:rPr>
          <w:rFonts w:ascii="PT Astra Serif" w:hAnsi="PT Astra Serif"/>
          <w:b w:val="0"/>
          <w:w w:val="95"/>
        </w:rPr>
        <w:t>.11.2022</w:t>
      </w:r>
      <w:r w:rsidRPr="00A47355">
        <w:rPr>
          <w:rFonts w:ascii="PT Astra Serif" w:hAnsi="PT Astra Serif"/>
          <w:b w:val="0"/>
          <w:w w:val="95"/>
        </w:rPr>
        <w:tab/>
      </w:r>
      <w:r>
        <w:rPr>
          <w:rFonts w:ascii="PT Astra Serif" w:hAnsi="PT Astra Serif"/>
          <w:b w:val="0"/>
          <w:position w:val="1"/>
        </w:rPr>
        <w:t>№</w:t>
      </w:r>
      <w:r w:rsidR="00D23B23">
        <w:rPr>
          <w:rFonts w:ascii="PT Astra Serif" w:hAnsi="PT Astra Serif"/>
          <w:b w:val="0"/>
          <w:position w:val="1"/>
        </w:rPr>
        <w:t>88</w:t>
      </w:r>
    </w:p>
    <w:p w:rsidR="003531E5" w:rsidRDefault="003531E5" w:rsidP="003531E5">
      <w:pPr>
        <w:pStyle w:val="a3"/>
        <w:tabs>
          <w:tab w:val="left" w:pos="6164"/>
        </w:tabs>
        <w:kinsoku w:val="0"/>
        <w:overflowPunct w:val="0"/>
        <w:spacing w:before="12"/>
        <w:ind w:left="566"/>
        <w:jc w:val="center"/>
        <w:rPr>
          <w:rFonts w:ascii="PT Astra Serif" w:hAnsi="PT Astra Serif"/>
          <w:b w:val="0"/>
          <w:position w:val="1"/>
        </w:rPr>
      </w:pPr>
    </w:p>
    <w:p w:rsidR="003531E5" w:rsidRPr="00A47355" w:rsidRDefault="003531E5" w:rsidP="003531E5">
      <w:pPr>
        <w:pStyle w:val="a3"/>
        <w:tabs>
          <w:tab w:val="left" w:pos="6164"/>
        </w:tabs>
        <w:kinsoku w:val="0"/>
        <w:overflowPunct w:val="0"/>
        <w:spacing w:before="12"/>
        <w:ind w:left="566"/>
        <w:jc w:val="center"/>
        <w:rPr>
          <w:rFonts w:ascii="PT Astra Serif" w:hAnsi="PT Astra Serif"/>
          <w:b w:val="0"/>
          <w:position w:val="1"/>
        </w:rPr>
      </w:pPr>
    </w:p>
    <w:p w:rsidR="003531E5" w:rsidRPr="00425AA5" w:rsidRDefault="003531E5" w:rsidP="003531E5">
      <w:pPr>
        <w:pStyle w:val="a3"/>
        <w:kinsoku w:val="0"/>
        <w:overflowPunct w:val="0"/>
        <w:spacing w:before="1"/>
        <w:ind w:left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утверждении перечня муниципальных программ муниципального образования Епифанское Кимовского района на 2023 год</w:t>
      </w:r>
    </w:p>
    <w:p w:rsidR="003531E5" w:rsidRPr="00425AA5" w:rsidRDefault="003531E5" w:rsidP="003531E5">
      <w:pPr>
        <w:pStyle w:val="a3"/>
        <w:kinsoku w:val="0"/>
        <w:overflowPunct w:val="0"/>
        <w:spacing w:before="4"/>
        <w:rPr>
          <w:rFonts w:ascii="PT Astra Serif" w:hAnsi="PT Astra Serif"/>
          <w:b w:val="0"/>
          <w:bCs w:val="0"/>
        </w:rPr>
      </w:pPr>
    </w:p>
    <w:p w:rsidR="003531E5" w:rsidRPr="00A47355" w:rsidRDefault="003531E5" w:rsidP="003531E5">
      <w:pPr>
        <w:pStyle w:val="a3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</w:rPr>
      </w:pPr>
      <w:r w:rsidRPr="00A47355">
        <w:rPr>
          <w:rFonts w:ascii="PT Astra Serif" w:hAnsi="PT Astra Serif"/>
          <w:b w:val="0"/>
        </w:rPr>
        <w:t>В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соответствии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с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</w:rPr>
        <w:t xml:space="preserve">постановлением администрации муниципального образования Епифанское Кимовского района от 12.12.2017 №129 </w:t>
      </w:r>
      <w:r w:rsidRPr="00A47355">
        <w:rPr>
          <w:rFonts w:ascii="PT Astra Serif" w:hAnsi="PT Astra Serif"/>
          <w:b w:val="0"/>
        </w:rPr>
        <w:t>«Об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утверждении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</w:rPr>
        <w:t>п</w:t>
      </w:r>
      <w:r w:rsidRPr="00A47355">
        <w:rPr>
          <w:rFonts w:ascii="PT Astra Serif" w:hAnsi="PT Astra Serif"/>
          <w:b w:val="0"/>
        </w:rPr>
        <w:t>орядка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разработки,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реализации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оценки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эффективности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</w:rPr>
        <w:t xml:space="preserve">муниципальных </w:t>
      </w:r>
      <w:r w:rsidRPr="00A47355">
        <w:rPr>
          <w:rFonts w:ascii="PT Astra Serif" w:hAnsi="PT Astra Serif"/>
          <w:b w:val="0"/>
        </w:rPr>
        <w:t>программ</w:t>
      </w:r>
      <w:r w:rsidRPr="00DF11FC"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муниципального образования Епифанское Кимовского района</w:t>
      </w:r>
      <w:r w:rsidRPr="00A47355">
        <w:rPr>
          <w:rFonts w:ascii="PT Astra Serif" w:hAnsi="PT Astra Serif"/>
          <w:b w:val="0"/>
        </w:rPr>
        <w:t>», на основании Устава муниципального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образования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Епифанское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Кимовского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района,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администрация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муниципального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образования</w:t>
      </w:r>
      <w:r w:rsidRPr="00A47355">
        <w:rPr>
          <w:rFonts w:ascii="PT Astra Serif" w:hAnsi="PT Astra Serif"/>
          <w:b w:val="0"/>
          <w:spacing w:val="14"/>
        </w:rPr>
        <w:t xml:space="preserve"> </w:t>
      </w:r>
      <w:r w:rsidRPr="00A47355">
        <w:rPr>
          <w:rFonts w:ascii="PT Astra Serif" w:hAnsi="PT Astra Serif"/>
          <w:b w:val="0"/>
        </w:rPr>
        <w:t>Епифанское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Кимовского</w:t>
      </w:r>
      <w:r w:rsidRPr="00A47355">
        <w:rPr>
          <w:rFonts w:ascii="PT Astra Serif" w:hAnsi="PT Astra Serif"/>
          <w:b w:val="0"/>
          <w:spacing w:val="29"/>
        </w:rPr>
        <w:t xml:space="preserve"> </w:t>
      </w:r>
      <w:r w:rsidRPr="00A47355">
        <w:rPr>
          <w:rFonts w:ascii="PT Astra Serif" w:hAnsi="PT Astra Serif"/>
          <w:b w:val="0"/>
        </w:rPr>
        <w:t>района</w:t>
      </w:r>
      <w:r w:rsidRPr="00A47355">
        <w:rPr>
          <w:rFonts w:ascii="PT Astra Serif" w:hAnsi="PT Astra Serif"/>
          <w:b w:val="0"/>
          <w:spacing w:val="-3"/>
        </w:rPr>
        <w:t xml:space="preserve"> </w:t>
      </w:r>
      <w:r w:rsidRPr="00A47355">
        <w:rPr>
          <w:rFonts w:ascii="PT Astra Serif" w:hAnsi="PT Astra Serif"/>
          <w:b w:val="0"/>
        </w:rPr>
        <w:t>ПОСТАНОВЛЯЕТ:</w:t>
      </w:r>
    </w:p>
    <w:p w:rsidR="003531E5" w:rsidRPr="00425AA5" w:rsidRDefault="003531E5" w:rsidP="003531E5">
      <w:pPr>
        <w:pStyle w:val="a3"/>
        <w:kinsoku w:val="0"/>
        <w:overflowPunct w:val="0"/>
        <w:spacing w:before="4"/>
        <w:rPr>
          <w:rFonts w:ascii="PT Astra Serif" w:hAnsi="PT Astra Serif"/>
        </w:rPr>
      </w:pPr>
    </w:p>
    <w:p w:rsidR="003531E5" w:rsidRDefault="003531E5" w:rsidP="003531E5">
      <w:pPr>
        <w:pStyle w:val="a5"/>
        <w:numPr>
          <w:ilvl w:val="0"/>
          <w:numId w:val="1"/>
        </w:numPr>
        <w:tabs>
          <w:tab w:val="left" w:pos="2428"/>
          <w:tab w:val="left" w:pos="5393"/>
        </w:tabs>
        <w:kinsoku w:val="0"/>
        <w:overflowPunct w:val="0"/>
        <w:ind w:left="1219" w:right="112" w:firstLine="67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Утвердить перечень муниципальных программ </w:t>
      </w:r>
      <w:r w:rsidRPr="00425AA5">
        <w:rPr>
          <w:rFonts w:ascii="PT Astra Serif" w:hAnsi="PT Astra Serif"/>
          <w:sz w:val="26"/>
          <w:szCs w:val="26"/>
        </w:rPr>
        <w:t>муниципально</w:t>
      </w:r>
      <w:r>
        <w:rPr>
          <w:rFonts w:ascii="PT Astra Serif" w:hAnsi="PT Astra Serif"/>
          <w:sz w:val="26"/>
          <w:szCs w:val="26"/>
        </w:rPr>
        <w:t>го</w:t>
      </w:r>
      <w:r w:rsidRPr="00425AA5">
        <w:rPr>
          <w:rFonts w:ascii="PT Astra Serif" w:hAnsi="PT Astra Serif"/>
          <w:spacing w:val="18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образовани</w:t>
      </w:r>
      <w:r>
        <w:rPr>
          <w:rFonts w:ascii="PT Astra Serif" w:hAnsi="PT Astra Serif"/>
          <w:sz w:val="26"/>
          <w:szCs w:val="26"/>
        </w:rPr>
        <w:t>я</w:t>
      </w:r>
      <w:r w:rsidRPr="00425AA5">
        <w:rPr>
          <w:rFonts w:ascii="PT Astra Serif" w:hAnsi="PT Astra Serif"/>
          <w:spacing w:val="20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Епифанское</w:t>
      </w:r>
      <w:r w:rsidRPr="00425AA5">
        <w:rPr>
          <w:rFonts w:ascii="PT Astra Serif" w:hAnsi="PT Astra Serif"/>
          <w:spacing w:val="15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Кимовского</w:t>
      </w:r>
      <w:r w:rsidRPr="00425AA5">
        <w:rPr>
          <w:rFonts w:ascii="PT Astra Serif" w:hAnsi="PT Astra Serif"/>
          <w:spacing w:val="9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района</w:t>
      </w:r>
      <w:r w:rsidRPr="00425AA5">
        <w:rPr>
          <w:rFonts w:ascii="PT Astra Serif" w:hAnsi="PT Astra Serif"/>
          <w:spacing w:val="1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на</w:t>
      </w:r>
      <w:r>
        <w:rPr>
          <w:rFonts w:ascii="PT Astra Serif" w:hAnsi="PT Astra Serif"/>
          <w:spacing w:val="-5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>3</w:t>
      </w:r>
      <w:r w:rsidRPr="00425AA5">
        <w:rPr>
          <w:rFonts w:ascii="PT Astra Serif" w:hAnsi="PT Astra Serif"/>
          <w:spacing w:val="14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год (приложение).</w:t>
      </w:r>
    </w:p>
    <w:p w:rsidR="003531E5" w:rsidRPr="0080000E" w:rsidRDefault="003531E5" w:rsidP="003531E5">
      <w:pPr>
        <w:pStyle w:val="a5"/>
        <w:tabs>
          <w:tab w:val="left" w:pos="2428"/>
          <w:tab w:val="left" w:pos="5393"/>
        </w:tabs>
        <w:kinsoku w:val="0"/>
        <w:overflowPunct w:val="0"/>
        <w:ind w:left="1219" w:right="112"/>
        <w:jc w:val="both"/>
        <w:rPr>
          <w:rFonts w:ascii="PT Astra Serif" w:hAnsi="PT Astra Serif"/>
          <w:sz w:val="26"/>
          <w:szCs w:val="26"/>
        </w:rPr>
      </w:pPr>
    </w:p>
    <w:p w:rsidR="003531E5" w:rsidRPr="00425AA5" w:rsidRDefault="003531E5" w:rsidP="003531E5">
      <w:pPr>
        <w:pStyle w:val="a5"/>
        <w:numPr>
          <w:ilvl w:val="0"/>
          <w:numId w:val="1"/>
        </w:numPr>
        <w:tabs>
          <w:tab w:val="left" w:pos="2297"/>
        </w:tabs>
        <w:kinsoku w:val="0"/>
        <w:overflowPunct w:val="0"/>
        <w:ind w:left="1215" w:right="128" w:firstLine="686"/>
        <w:jc w:val="both"/>
        <w:rPr>
          <w:rFonts w:ascii="PT Astra Serif" w:hAnsi="PT Astra Serif"/>
          <w:sz w:val="26"/>
          <w:szCs w:val="26"/>
        </w:rPr>
      </w:pPr>
      <w:r>
        <w:rPr>
          <w:noProof/>
        </w:rPr>
        <w:pict>
          <v:rect id="_x0000_s1027" style="position:absolute;left:0;text-align:left;margin-left:43.75pt;margin-top:25.3pt;width:15pt;height:6pt;z-index:251658240;mso-position-horizontal-relative:page" o:allowincell="f" filled="f" stroked="f">
            <v:textbox inset="0,0,0,0">
              <w:txbxContent>
                <w:p w:rsidR="003531E5" w:rsidRDefault="003531E5" w:rsidP="003531E5">
                  <w:pPr>
                    <w:widowControl/>
                    <w:autoSpaceDE/>
                    <w:autoSpaceDN/>
                    <w:adjustRightInd/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762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1E5" w:rsidRDefault="003531E5" w:rsidP="003531E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425AA5">
        <w:rPr>
          <w:rFonts w:ascii="PT Astra Serif" w:hAnsi="PT Astra Serif"/>
          <w:sz w:val="26"/>
          <w:szCs w:val="26"/>
        </w:rPr>
        <w:t>Сектору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делопроизводства,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кадров,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правовой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работы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(Князева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Н.В.)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обнародовать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настоящее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постановление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посредством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 xml:space="preserve">размещения в </w:t>
      </w:r>
      <w:r>
        <w:rPr>
          <w:rFonts w:ascii="PT Astra Serif" w:hAnsi="PT Astra Serif"/>
          <w:sz w:val="26"/>
          <w:szCs w:val="26"/>
        </w:rPr>
        <w:t xml:space="preserve">здании </w:t>
      </w:r>
      <w:r w:rsidRPr="00425AA5">
        <w:rPr>
          <w:rFonts w:ascii="PT Astra Serif" w:hAnsi="PT Astra Serif"/>
          <w:sz w:val="26"/>
          <w:szCs w:val="26"/>
        </w:rPr>
        <w:t>администрации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муниципального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образования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Епифанское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Кимовского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района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и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разместить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на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официальном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сайте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администрации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муниципального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образования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Епифанское</w:t>
      </w:r>
      <w:r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Кимовского</w:t>
      </w:r>
      <w:r w:rsidRPr="00425AA5">
        <w:rPr>
          <w:rFonts w:ascii="PT Astra Serif" w:hAnsi="PT Astra Serif"/>
          <w:spacing w:val="13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района</w:t>
      </w:r>
      <w:r w:rsidRPr="00425AA5">
        <w:rPr>
          <w:rFonts w:ascii="PT Astra Serif" w:hAnsi="PT Astra Serif"/>
          <w:spacing w:val="9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</w:t>
      </w:r>
      <w:r w:rsidRPr="00425AA5">
        <w:rPr>
          <w:rFonts w:ascii="PT Astra Serif" w:hAnsi="PT Astra Serif"/>
          <w:spacing w:val="12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сети</w:t>
      </w:r>
      <w:r w:rsidRPr="00425AA5">
        <w:rPr>
          <w:rFonts w:ascii="PT Astra Serif" w:hAnsi="PT Astra Serif"/>
          <w:spacing w:val="-7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Интернет.</w:t>
      </w:r>
    </w:p>
    <w:p w:rsidR="003531E5" w:rsidRPr="0080000E" w:rsidRDefault="003531E5" w:rsidP="003531E5">
      <w:pPr>
        <w:pStyle w:val="a5"/>
        <w:numPr>
          <w:ilvl w:val="0"/>
          <w:numId w:val="1"/>
        </w:numPr>
        <w:tabs>
          <w:tab w:val="left" w:pos="2141"/>
        </w:tabs>
        <w:kinsoku w:val="0"/>
        <w:overflowPunct w:val="0"/>
        <w:ind w:left="2140" w:hanging="252"/>
        <w:jc w:val="both"/>
        <w:rPr>
          <w:rFonts w:ascii="PT Astra Serif" w:hAnsi="PT Astra Serif"/>
          <w:sz w:val="26"/>
          <w:szCs w:val="26"/>
        </w:rPr>
      </w:pPr>
      <w:proofErr w:type="gramStart"/>
      <w:r w:rsidRPr="00425AA5">
        <w:rPr>
          <w:rFonts w:ascii="PT Astra Serif" w:hAnsi="PT Astra Serif"/>
          <w:spacing w:val="-1"/>
          <w:sz w:val="26"/>
          <w:szCs w:val="26"/>
        </w:rPr>
        <w:t>Контроль</w:t>
      </w:r>
      <w:r w:rsidRPr="00425AA5">
        <w:rPr>
          <w:rFonts w:ascii="PT Astra Serif" w:hAnsi="PT Astra Serif"/>
          <w:spacing w:val="12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за</w:t>
      </w:r>
      <w:proofErr w:type="gramEnd"/>
      <w:r w:rsidRPr="00425AA5">
        <w:rPr>
          <w:rFonts w:ascii="PT Astra Serif" w:hAnsi="PT Astra Serif"/>
          <w:spacing w:val="-15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выполнением</w:t>
      </w:r>
      <w:r w:rsidRPr="00425AA5">
        <w:rPr>
          <w:rFonts w:ascii="PT Astra Serif" w:hAnsi="PT Astra Serif"/>
          <w:spacing w:val="8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настоящего</w:t>
      </w:r>
      <w:r w:rsidRPr="00425AA5">
        <w:rPr>
          <w:rFonts w:ascii="PT Astra Serif" w:hAnsi="PT Astra Serif"/>
          <w:spacing w:val="19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постановления</w:t>
      </w:r>
      <w:r w:rsidRPr="00425AA5">
        <w:rPr>
          <w:rFonts w:ascii="PT Astra Serif" w:hAnsi="PT Astra Serif"/>
          <w:spacing w:val="-14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оставляю</w:t>
      </w:r>
      <w:r w:rsidRPr="00425AA5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за</w:t>
      </w:r>
      <w:r w:rsidRPr="00425AA5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425AA5">
        <w:rPr>
          <w:rFonts w:ascii="PT Astra Serif" w:hAnsi="PT Astra Serif"/>
          <w:iCs/>
          <w:sz w:val="26"/>
          <w:szCs w:val="26"/>
        </w:rPr>
        <w:t>собой.</w:t>
      </w:r>
    </w:p>
    <w:p w:rsidR="003531E5" w:rsidRPr="00425AA5" w:rsidRDefault="003531E5" w:rsidP="003531E5">
      <w:pPr>
        <w:pStyle w:val="a5"/>
        <w:tabs>
          <w:tab w:val="left" w:pos="2141"/>
        </w:tabs>
        <w:kinsoku w:val="0"/>
        <w:overflowPunct w:val="0"/>
        <w:ind w:left="2140"/>
        <w:jc w:val="both"/>
        <w:rPr>
          <w:rFonts w:ascii="PT Astra Serif" w:hAnsi="PT Astra Serif"/>
          <w:sz w:val="26"/>
          <w:szCs w:val="26"/>
        </w:rPr>
      </w:pPr>
    </w:p>
    <w:p w:rsidR="003531E5" w:rsidRPr="00425AA5" w:rsidRDefault="003531E5" w:rsidP="003531E5">
      <w:pPr>
        <w:pStyle w:val="a5"/>
        <w:numPr>
          <w:ilvl w:val="0"/>
          <w:numId w:val="1"/>
        </w:numPr>
        <w:tabs>
          <w:tab w:val="left" w:pos="2155"/>
        </w:tabs>
        <w:kinsoku w:val="0"/>
        <w:overflowPunct w:val="0"/>
        <w:spacing w:before="6"/>
        <w:ind w:left="2154" w:hanging="253"/>
        <w:jc w:val="both"/>
        <w:rPr>
          <w:rFonts w:ascii="PT Astra Serif" w:hAnsi="PT Astra Serif"/>
          <w:sz w:val="26"/>
          <w:szCs w:val="26"/>
        </w:rPr>
      </w:pPr>
      <w:r w:rsidRPr="00425AA5">
        <w:rPr>
          <w:rFonts w:ascii="PT Astra Serif" w:hAnsi="PT Astra Serif"/>
          <w:sz w:val="26"/>
          <w:szCs w:val="26"/>
        </w:rPr>
        <w:t>Постановление</w:t>
      </w:r>
      <w:r w:rsidRPr="00425AA5">
        <w:rPr>
          <w:rFonts w:ascii="PT Astra Serif" w:hAnsi="PT Astra Serif"/>
          <w:spacing w:val="30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вступает</w:t>
      </w:r>
      <w:r w:rsidRPr="00425AA5">
        <w:rPr>
          <w:rFonts w:ascii="PT Astra Serif" w:hAnsi="PT Astra Serif"/>
          <w:spacing w:val="14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</w:t>
      </w:r>
      <w:r w:rsidRPr="00425AA5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силу</w:t>
      </w:r>
      <w:r w:rsidRPr="00425AA5">
        <w:rPr>
          <w:rFonts w:ascii="PT Astra Serif" w:hAnsi="PT Astra Serif"/>
          <w:spacing w:val="9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со</w:t>
      </w:r>
      <w:r w:rsidRPr="00425AA5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дня</w:t>
      </w:r>
      <w:r w:rsidRPr="00425AA5">
        <w:rPr>
          <w:rFonts w:ascii="PT Astra Serif" w:hAnsi="PT Astra Serif"/>
          <w:spacing w:val="8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подписания</w:t>
      </w:r>
      <w:r w:rsidRPr="00425AA5">
        <w:rPr>
          <w:rFonts w:ascii="PT Astra Serif" w:hAnsi="PT Astra Serif"/>
          <w:sz w:val="26"/>
          <w:szCs w:val="26"/>
        </w:rPr>
        <w:t>.</w:t>
      </w:r>
    </w:p>
    <w:p w:rsidR="003531E5" w:rsidRPr="00425AA5" w:rsidRDefault="003531E5" w:rsidP="003531E5">
      <w:pPr>
        <w:pStyle w:val="a3"/>
        <w:kinsoku w:val="0"/>
        <w:overflowPunct w:val="0"/>
        <w:rPr>
          <w:rFonts w:ascii="PT Astra Serif" w:hAnsi="PT Astra Serif"/>
        </w:rPr>
      </w:pPr>
    </w:p>
    <w:p w:rsidR="003531E5" w:rsidRDefault="003531E5" w:rsidP="003531E5">
      <w:pPr>
        <w:pStyle w:val="a3"/>
        <w:kinsoku w:val="0"/>
        <w:overflowPunct w:val="0"/>
        <w:rPr>
          <w:rFonts w:ascii="PT Astra Serif" w:hAnsi="PT Astra Serif"/>
        </w:rPr>
      </w:pPr>
    </w:p>
    <w:p w:rsidR="003531E5" w:rsidRDefault="003531E5" w:rsidP="003531E5">
      <w:pPr>
        <w:pStyle w:val="a3"/>
        <w:kinsoku w:val="0"/>
        <w:overflowPunct w:val="0"/>
        <w:rPr>
          <w:rFonts w:ascii="PT Astra Serif" w:hAnsi="PT Astra Serif"/>
        </w:rPr>
      </w:pPr>
    </w:p>
    <w:p w:rsidR="003531E5" w:rsidRPr="00425AA5" w:rsidRDefault="003531E5" w:rsidP="003531E5">
      <w:pPr>
        <w:pStyle w:val="a3"/>
        <w:kinsoku w:val="0"/>
        <w:overflowPunct w:val="0"/>
        <w:rPr>
          <w:rFonts w:ascii="PT Astra Serif" w:hAnsi="PT Astra Serif"/>
        </w:rPr>
        <w:sectPr w:rsidR="003531E5" w:rsidRPr="00425AA5" w:rsidSect="003531E5">
          <w:pgSz w:w="11900" w:h="16840"/>
          <w:pgMar w:top="920" w:right="701" w:bottom="280" w:left="709" w:header="720" w:footer="720" w:gutter="0"/>
          <w:cols w:space="720"/>
          <w:noEndnote/>
        </w:sectPr>
      </w:pPr>
    </w:p>
    <w:p w:rsidR="003531E5" w:rsidRPr="00A47355" w:rsidRDefault="003531E5" w:rsidP="003531E5">
      <w:pPr>
        <w:pStyle w:val="a3"/>
        <w:kinsoku w:val="0"/>
        <w:overflowPunct w:val="0"/>
        <w:ind w:left="1495"/>
        <w:rPr>
          <w:rFonts w:ascii="PT Astra Serif" w:hAnsi="PT Astra Serif"/>
          <w:w w:val="105"/>
        </w:rPr>
      </w:pPr>
      <w:r>
        <w:rPr>
          <w:rFonts w:ascii="PT Astra Serif" w:hAnsi="PT Astra Serif"/>
          <w:b w:val="0"/>
          <w:w w:val="105"/>
        </w:rPr>
        <w:lastRenderedPageBreak/>
        <w:t xml:space="preserve">            </w:t>
      </w:r>
      <w:r w:rsidRPr="00A47355">
        <w:rPr>
          <w:rFonts w:ascii="PT Astra Serif" w:hAnsi="PT Astra Serif"/>
          <w:w w:val="105"/>
        </w:rPr>
        <w:t>Глава администрации</w:t>
      </w:r>
    </w:p>
    <w:p w:rsidR="003531E5" w:rsidRPr="00A47355" w:rsidRDefault="003531E5" w:rsidP="003531E5">
      <w:pPr>
        <w:pStyle w:val="a3"/>
        <w:kinsoku w:val="0"/>
        <w:overflowPunct w:val="0"/>
        <w:ind w:left="1495"/>
        <w:rPr>
          <w:rFonts w:ascii="PT Astra Serif" w:hAnsi="PT Astra Serif"/>
          <w:w w:val="105"/>
        </w:rPr>
      </w:pPr>
      <w:r w:rsidRPr="00A47355">
        <w:rPr>
          <w:rFonts w:ascii="PT Astra Serif" w:hAnsi="PT Astra Serif"/>
          <w:w w:val="105"/>
        </w:rPr>
        <w:t xml:space="preserve">    муниципального образования</w:t>
      </w:r>
    </w:p>
    <w:p w:rsidR="003531E5" w:rsidRPr="00A47355" w:rsidRDefault="003531E5" w:rsidP="003531E5">
      <w:pPr>
        <w:pStyle w:val="a3"/>
        <w:kinsoku w:val="0"/>
        <w:overflowPunct w:val="0"/>
        <w:ind w:left="1495"/>
        <w:rPr>
          <w:rFonts w:ascii="PT Astra Serif" w:hAnsi="PT Astra Serif"/>
          <w:b w:val="0"/>
          <w:w w:val="105"/>
        </w:rPr>
      </w:pPr>
      <w:r w:rsidRPr="00A47355">
        <w:rPr>
          <w:rFonts w:ascii="PT Astra Serif" w:hAnsi="PT Astra Serif"/>
          <w:w w:val="105"/>
        </w:rPr>
        <w:t xml:space="preserve">   Епифанское Кимовского района                                   </w:t>
      </w:r>
      <w:r w:rsidRPr="00A47355">
        <w:rPr>
          <w:rFonts w:ascii="PT Astra Serif" w:hAnsi="PT Astra Serif"/>
          <w:w w:val="110"/>
        </w:rPr>
        <w:t>С.А. Карпов</w:t>
      </w:r>
    </w:p>
    <w:p w:rsidR="003531E5" w:rsidRPr="00263DAC" w:rsidRDefault="003531E5" w:rsidP="003531E5">
      <w:pPr>
        <w:pStyle w:val="a3"/>
        <w:kinsoku w:val="0"/>
        <w:overflowPunct w:val="0"/>
        <w:spacing w:before="78"/>
        <w:ind w:left="6009" w:right="190"/>
        <w:jc w:val="right"/>
        <w:rPr>
          <w:rFonts w:ascii="PT Astra Serif" w:hAnsi="PT Astra Serif"/>
          <w:b w:val="0"/>
          <w:bCs w:val="0"/>
          <w:w w:val="105"/>
        </w:rPr>
      </w:pPr>
      <w:r>
        <w:rPr>
          <w:rFonts w:ascii="PT Astra Serif" w:hAnsi="PT Astra Serif"/>
          <w:b w:val="0"/>
          <w:bCs w:val="0"/>
          <w:w w:val="105"/>
        </w:rPr>
        <w:br w:type="page"/>
      </w:r>
      <w:r>
        <w:rPr>
          <w:noProof/>
        </w:rPr>
        <w:lastRenderedPageBreak/>
        <w:pict>
          <v:rect id="_x0000_s1026" style="position:absolute;left:0;text-align:left;margin-left:42.7pt;margin-top:528.3pt;width:10pt;height:3pt;z-index:251660288;mso-position-horizontal-relative:page;mso-position-vertical-relative:page" o:allowincell="f" filled="f" stroked="f">
            <v:textbox inset="0,0,0,0">
              <w:txbxContent>
                <w:p w:rsidR="003531E5" w:rsidRDefault="003531E5" w:rsidP="003531E5">
                  <w:pPr>
                    <w:widowControl/>
                    <w:autoSpaceDE/>
                    <w:autoSpaceDN/>
                    <w:adjustRightInd/>
                    <w:spacing w:line="6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3825" cy="381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1E5" w:rsidRDefault="003531E5" w:rsidP="003531E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263DAC">
        <w:rPr>
          <w:rFonts w:ascii="PT Astra Serif" w:hAnsi="PT Astra Serif"/>
          <w:b w:val="0"/>
          <w:bCs w:val="0"/>
          <w:w w:val="105"/>
        </w:rPr>
        <w:t>Приложение</w:t>
      </w:r>
    </w:p>
    <w:p w:rsidR="003531E5" w:rsidRPr="00263DAC" w:rsidRDefault="003531E5" w:rsidP="003531E5">
      <w:pPr>
        <w:pStyle w:val="a3"/>
        <w:kinsoku w:val="0"/>
        <w:overflowPunct w:val="0"/>
        <w:spacing w:before="16" w:line="252" w:lineRule="auto"/>
        <w:ind w:left="6009" w:right="190"/>
        <w:jc w:val="right"/>
        <w:rPr>
          <w:rFonts w:ascii="PT Astra Serif" w:hAnsi="PT Astra Serif"/>
          <w:b w:val="0"/>
          <w:bCs w:val="0"/>
        </w:rPr>
      </w:pPr>
      <w:r w:rsidRPr="00263DAC">
        <w:rPr>
          <w:rFonts w:ascii="PT Astra Serif" w:hAnsi="PT Astra Serif"/>
          <w:b w:val="0"/>
          <w:bCs w:val="0"/>
        </w:rPr>
        <w:t>к</w:t>
      </w:r>
      <w:r w:rsidRPr="00263DAC">
        <w:rPr>
          <w:rFonts w:ascii="PT Astra Serif" w:hAnsi="PT Astra Serif"/>
          <w:b w:val="0"/>
          <w:bCs w:val="0"/>
          <w:spacing w:val="27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постановлению</w:t>
      </w:r>
      <w:r w:rsidRPr="00263DAC">
        <w:rPr>
          <w:rFonts w:ascii="PT Astra Serif" w:hAnsi="PT Astra Serif"/>
          <w:b w:val="0"/>
          <w:bCs w:val="0"/>
          <w:spacing w:val="60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администрации</w:t>
      </w:r>
      <w:r w:rsidRPr="00263DAC">
        <w:rPr>
          <w:rFonts w:ascii="PT Astra Serif" w:hAnsi="PT Astra Serif"/>
          <w:b w:val="0"/>
          <w:bCs w:val="0"/>
          <w:spacing w:val="-62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муниципального</w:t>
      </w:r>
      <w:r w:rsidRPr="00263DAC">
        <w:rPr>
          <w:rFonts w:ascii="PT Astra Serif" w:hAnsi="PT Astra Serif"/>
          <w:b w:val="0"/>
          <w:bCs w:val="0"/>
          <w:spacing w:val="19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образования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Епифанское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Кимовского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района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от</w:t>
      </w:r>
      <w:r>
        <w:rPr>
          <w:rFonts w:ascii="PT Astra Serif" w:hAnsi="PT Astra Serif"/>
          <w:b w:val="0"/>
          <w:bCs w:val="0"/>
        </w:rPr>
        <w:t xml:space="preserve"> </w:t>
      </w:r>
      <w:r w:rsidR="00E067FD">
        <w:rPr>
          <w:rFonts w:ascii="PT Astra Serif" w:hAnsi="PT Astra Serif"/>
          <w:b w:val="0"/>
          <w:bCs w:val="0"/>
        </w:rPr>
        <w:t>10</w:t>
      </w:r>
      <w:r>
        <w:rPr>
          <w:rFonts w:ascii="PT Astra Serif" w:hAnsi="PT Astra Serif"/>
          <w:b w:val="0"/>
          <w:bCs w:val="0"/>
        </w:rPr>
        <w:t>.11.202</w:t>
      </w:r>
      <w:r w:rsidR="00E067FD">
        <w:rPr>
          <w:rFonts w:ascii="PT Astra Serif" w:hAnsi="PT Astra Serif"/>
          <w:b w:val="0"/>
          <w:bCs w:val="0"/>
        </w:rPr>
        <w:t>2</w:t>
      </w:r>
      <w:r w:rsidRPr="00263DAC">
        <w:rPr>
          <w:rFonts w:ascii="PT Astra Serif" w:hAnsi="PT Astra Serif"/>
          <w:b w:val="0"/>
          <w:bCs w:val="0"/>
          <w:spacing w:val="32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№</w:t>
      </w:r>
      <w:r w:rsidR="00E067FD">
        <w:rPr>
          <w:rFonts w:ascii="PT Astra Serif" w:hAnsi="PT Astra Serif"/>
          <w:b w:val="0"/>
          <w:bCs w:val="0"/>
        </w:rPr>
        <w:t>88</w:t>
      </w:r>
    </w:p>
    <w:p w:rsidR="003531E5" w:rsidRPr="00263DAC" w:rsidRDefault="003531E5" w:rsidP="003531E5">
      <w:pPr>
        <w:pStyle w:val="a3"/>
        <w:kinsoku w:val="0"/>
        <w:overflowPunct w:val="0"/>
        <w:rPr>
          <w:rFonts w:ascii="PT Astra Serif" w:hAnsi="PT Astra Serif"/>
          <w:b w:val="0"/>
          <w:bCs w:val="0"/>
          <w:sz w:val="28"/>
          <w:szCs w:val="28"/>
        </w:rPr>
      </w:pPr>
    </w:p>
    <w:p w:rsidR="003531E5" w:rsidRPr="00263DAC" w:rsidRDefault="003531E5" w:rsidP="003531E5">
      <w:pPr>
        <w:pStyle w:val="a3"/>
        <w:kinsoku w:val="0"/>
        <w:overflowPunct w:val="0"/>
        <w:rPr>
          <w:rFonts w:ascii="PT Astra Serif" w:hAnsi="PT Astra Serif"/>
          <w:b w:val="0"/>
          <w:bCs w:val="0"/>
          <w:sz w:val="28"/>
          <w:szCs w:val="28"/>
        </w:rPr>
      </w:pPr>
    </w:p>
    <w:p w:rsidR="003531E5" w:rsidRDefault="003531E5" w:rsidP="003531E5">
      <w:pPr>
        <w:pStyle w:val="a3"/>
        <w:kinsoku w:val="0"/>
        <w:overflowPunct w:val="0"/>
        <w:ind w:left="1134"/>
        <w:jc w:val="center"/>
        <w:rPr>
          <w:rFonts w:ascii="PT Astra Serif" w:hAnsi="PT Astra Serif"/>
          <w:bCs w:val="0"/>
        </w:rPr>
      </w:pPr>
      <w:r w:rsidRPr="007206D2">
        <w:rPr>
          <w:rFonts w:ascii="PT Astra Serif" w:hAnsi="PT Astra Serif"/>
          <w:bCs w:val="0"/>
        </w:rPr>
        <w:t>Перечень</w:t>
      </w:r>
    </w:p>
    <w:p w:rsidR="003531E5" w:rsidRDefault="003531E5" w:rsidP="003531E5">
      <w:pPr>
        <w:pStyle w:val="a3"/>
        <w:kinsoku w:val="0"/>
        <w:overflowPunct w:val="0"/>
        <w:ind w:left="1134"/>
        <w:jc w:val="center"/>
        <w:rPr>
          <w:rFonts w:ascii="PT Astra Serif" w:hAnsi="PT Astra Serif"/>
          <w:bCs w:val="0"/>
        </w:rPr>
      </w:pPr>
      <w:r>
        <w:rPr>
          <w:rFonts w:ascii="PT Astra Serif" w:hAnsi="PT Astra Serif"/>
          <w:bCs w:val="0"/>
        </w:rPr>
        <w:t>муниципальных программ муниципального образования</w:t>
      </w:r>
    </w:p>
    <w:p w:rsidR="003531E5" w:rsidRPr="007206D2" w:rsidRDefault="003531E5" w:rsidP="003531E5">
      <w:pPr>
        <w:pStyle w:val="a3"/>
        <w:kinsoku w:val="0"/>
        <w:overflowPunct w:val="0"/>
        <w:ind w:left="1134"/>
        <w:jc w:val="center"/>
        <w:rPr>
          <w:rFonts w:ascii="PT Astra Serif" w:hAnsi="PT Astra Serif"/>
          <w:bCs w:val="0"/>
        </w:rPr>
      </w:pPr>
      <w:r>
        <w:rPr>
          <w:rFonts w:ascii="PT Astra Serif" w:hAnsi="PT Astra Serif"/>
          <w:bCs w:val="0"/>
        </w:rPr>
        <w:t>Епифанское Кимовского района на 2023 год</w:t>
      </w:r>
    </w:p>
    <w:p w:rsidR="003531E5" w:rsidRPr="00263DAC" w:rsidRDefault="003531E5" w:rsidP="003531E5">
      <w:pPr>
        <w:pStyle w:val="a3"/>
        <w:kinsoku w:val="0"/>
        <w:overflowPunct w:val="0"/>
        <w:spacing w:before="3"/>
        <w:rPr>
          <w:rFonts w:ascii="PT Astra Serif" w:hAnsi="PT Astra Serif"/>
          <w:sz w:val="20"/>
          <w:szCs w:val="20"/>
        </w:rPr>
      </w:pPr>
    </w:p>
    <w:p w:rsidR="003531E5" w:rsidRPr="00263DAC" w:rsidRDefault="003531E5" w:rsidP="003531E5">
      <w:pPr>
        <w:pStyle w:val="a3"/>
        <w:kinsoku w:val="0"/>
        <w:overflowPunct w:val="0"/>
        <w:spacing w:before="4" w:after="1"/>
        <w:rPr>
          <w:rFonts w:ascii="PT Astra Serif" w:hAnsi="PT Astra Serif"/>
          <w:b w:val="0"/>
          <w:bCs w:val="0"/>
          <w:sz w:val="25"/>
          <w:szCs w:val="25"/>
        </w:rPr>
      </w:pPr>
    </w:p>
    <w:tbl>
      <w:tblPr>
        <w:tblStyle w:val="a8"/>
        <w:tblW w:w="10206" w:type="dxa"/>
        <w:tblInd w:w="534" w:type="dxa"/>
        <w:tblLook w:val="04A0"/>
      </w:tblPr>
      <w:tblGrid>
        <w:gridCol w:w="817"/>
        <w:gridCol w:w="3577"/>
        <w:gridCol w:w="2977"/>
        <w:gridCol w:w="2835"/>
      </w:tblGrid>
      <w:tr w:rsidR="003531E5" w:rsidRPr="00C23CEC" w:rsidTr="00EF35D6">
        <w:tc>
          <w:tcPr>
            <w:tcW w:w="817" w:type="dxa"/>
          </w:tcPr>
          <w:p w:rsidR="003531E5" w:rsidRPr="00C23CEC" w:rsidRDefault="003531E5" w:rsidP="00EF35D6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C23CEC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3CEC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23CEC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C23CEC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77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23CEC">
              <w:rPr>
                <w:rFonts w:ascii="PT Astra Serif" w:hAnsi="PT Astra Serif"/>
                <w:b/>
                <w:sz w:val="26"/>
                <w:szCs w:val="26"/>
              </w:rPr>
              <w:t>Наименование муниципальной программы муниципального образования Епифанское Кимовского района</w:t>
            </w:r>
          </w:p>
        </w:tc>
        <w:tc>
          <w:tcPr>
            <w:tcW w:w="2977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23CEC">
              <w:rPr>
                <w:rFonts w:ascii="PT Astra Serif" w:hAnsi="PT Astra Serif"/>
                <w:b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2835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23CEC">
              <w:rPr>
                <w:rFonts w:ascii="PT Astra Serif" w:hAnsi="PT Astra Serif"/>
                <w:b/>
                <w:sz w:val="26"/>
                <w:szCs w:val="26"/>
              </w:rPr>
              <w:t>Основание направления реализации муниципальной программы</w:t>
            </w:r>
          </w:p>
        </w:tc>
      </w:tr>
      <w:tr w:rsidR="003531E5" w:rsidRPr="00C23CEC" w:rsidTr="00EF35D6">
        <w:tc>
          <w:tcPr>
            <w:tcW w:w="817" w:type="dxa"/>
          </w:tcPr>
          <w:p w:rsidR="003531E5" w:rsidRPr="00C23CEC" w:rsidRDefault="003531E5" w:rsidP="00EF35D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577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Муниципальная программа «Формирование современной городской среды в п. Епифань Кимовского района на 2018-2024 годы»</w:t>
            </w:r>
          </w:p>
        </w:tc>
        <w:tc>
          <w:tcPr>
            <w:tcW w:w="2977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>
              <w:t xml:space="preserve"> </w:t>
            </w:r>
            <w:r w:rsidRPr="00C23CEC">
              <w:rPr>
                <w:rFonts w:ascii="PT Astra Serif" w:hAnsi="PT Astra Serif"/>
                <w:sz w:val="26"/>
                <w:szCs w:val="26"/>
              </w:rPr>
              <w:t>муниципального образования Епифанское Кимовского района</w:t>
            </w:r>
          </w:p>
        </w:tc>
        <w:tc>
          <w:tcPr>
            <w:tcW w:w="2835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Повышение уровня благоустройства нуждающихся в благоустройстве территорий общего пользования п. Епифань Кимовского района, а также дворовых территорий многоквартирных домов</w:t>
            </w:r>
          </w:p>
        </w:tc>
      </w:tr>
      <w:tr w:rsidR="003531E5" w:rsidRPr="00C23CEC" w:rsidTr="00EF35D6">
        <w:tc>
          <w:tcPr>
            <w:tcW w:w="817" w:type="dxa"/>
          </w:tcPr>
          <w:p w:rsidR="003531E5" w:rsidRPr="00C23CEC" w:rsidRDefault="003531E5" w:rsidP="00EF35D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577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71CA">
              <w:rPr>
                <w:rFonts w:ascii="PT Astra Serif" w:hAnsi="PT Astra Serif"/>
                <w:sz w:val="26"/>
                <w:szCs w:val="26"/>
              </w:rPr>
              <w:t>Муниципальная программа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годы»</w:t>
            </w:r>
          </w:p>
        </w:tc>
        <w:tc>
          <w:tcPr>
            <w:tcW w:w="2977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614D"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>
              <w:t xml:space="preserve"> </w:t>
            </w:r>
            <w:r w:rsidRPr="00F1614D">
              <w:rPr>
                <w:rFonts w:ascii="PT Astra Serif" w:hAnsi="PT Astra Serif"/>
                <w:sz w:val="26"/>
                <w:szCs w:val="26"/>
              </w:rPr>
              <w:t>муниципального образования Епифанское Кимовского района</w:t>
            </w:r>
          </w:p>
        </w:tc>
        <w:tc>
          <w:tcPr>
            <w:tcW w:w="2835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614D">
              <w:rPr>
                <w:rFonts w:ascii="PT Astra Serif" w:hAnsi="PT Astra Serif"/>
                <w:sz w:val="26"/>
                <w:szCs w:val="26"/>
              </w:rPr>
              <w:t>Развитие территориального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общественного самоуправления, </w:t>
            </w:r>
            <w:r w:rsidRPr="00F1614D">
              <w:rPr>
                <w:rFonts w:ascii="PT Astra Serif" w:hAnsi="PT Astra Serif"/>
                <w:sz w:val="26"/>
                <w:szCs w:val="26"/>
              </w:rPr>
              <w:t>института сельских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старост и местного самоуправления в </w:t>
            </w:r>
            <w:r w:rsidRPr="00F1614D">
              <w:rPr>
                <w:rFonts w:ascii="PT Astra Serif" w:hAnsi="PT Astra Serif"/>
                <w:sz w:val="26"/>
                <w:szCs w:val="26"/>
              </w:rPr>
              <w:t>муниципальном образовании Епифанское Кимовского района</w:t>
            </w:r>
          </w:p>
        </w:tc>
      </w:tr>
      <w:tr w:rsidR="003531E5" w:rsidRPr="00C23CEC" w:rsidTr="00EF35D6">
        <w:tc>
          <w:tcPr>
            <w:tcW w:w="817" w:type="dxa"/>
          </w:tcPr>
          <w:p w:rsidR="003531E5" w:rsidRPr="00C23CEC" w:rsidRDefault="003531E5" w:rsidP="00EF35D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577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Муниципальная программа «Обеспечение </w:t>
            </w:r>
            <w:r w:rsidRPr="002C278F">
              <w:rPr>
                <w:rFonts w:ascii="PT Astra Serif" w:hAnsi="PT Astra Serif"/>
                <w:sz w:val="26"/>
                <w:szCs w:val="26"/>
              </w:rPr>
              <w:t xml:space="preserve">пожарной безопасности </w:t>
            </w:r>
            <w:r>
              <w:rPr>
                <w:rFonts w:ascii="PT Astra Serif" w:hAnsi="PT Astra Serif"/>
                <w:sz w:val="26"/>
                <w:szCs w:val="26"/>
              </w:rPr>
              <w:t>на территории муниципального образования Епифанское Кимовского района 2022-2024 годы»</w:t>
            </w:r>
          </w:p>
        </w:tc>
        <w:tc>
          <w:tcPr>
            <w:tcW w:w="2977" w:type="dxa"/>
          </w:tcPr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F100D"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>
              <w:t xml:space="preserve"> </w:t>
            </w:r>
            <w:r w:rsidRPr="000F100D">
              <w:rPr>
                <w:rFonts w:ascii="PT Astra Serif" w:hAnsi="PT Astra Serif"/>
                <w:sz w:val="26"/>
                <w:szCs w:val="26"/>
              </w:rPr>
              <w:t>муниципального образования Епифанское Кимовского района</w:t>
            </w:r>
          </w:p>
        </w:tc>
        <w:tc>
          <w:tcPr>
            <w:tcW w:w="2835" w:type="dxa"/>
          </w:tcPr>
          <w:p w:rsidR="003531E5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Определяет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направления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и механизмы реализации полномочий по обеспечению первичных мер пожарной безопасности на территории муниципального образования Епифанское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Кимовского района, усиления противопожарной </w:t>
            </w:r>
          </w:p>
          <w:p w:rsidR="003531E5" w:rsidRPr="00C23CEC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защиты населения и материальных ценностей</w:t>
            </w:r>
          </w:p>
        </w:tc>
      </w:tr>
      <w:tr w:rsidR="003531E5" w:rsidRPr="00C23CEC" w:rsidTr="00EF35D6">
        <w:tc>
          <w:tcPr>
            <w:tcW w:w="817" w:type="dxa"/>
          </w:tcPr>
          <w:p w:rsidR="003531E5" w:rsidRDefault="003531E5" w:rsidP="00EF35D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77" w:type="dxa"/>
          </w:tcPr>
          <w:p w:rsidR="003531E5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0425">
              <w:rPr>
                <w:rFonts w:ascii="PT Astra Serif" w:hAnsi="PT Astra Serif"/>
                <w:sz w:val="26"/>
                <w:szCs w:val="26"/>
              </w:rPr>
              <w:t>Муниципальная программа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«Энергосбережение и повышение энергетической эффективности в муниципальном образовании Епифанское Кимовского района на 2021-2023 годы»</w:t>
            </w:r>
          </w:p>
        </w:tc>
        <w:tc>
          <w:tcPr>
            <w:tcW w:w="2977" w:type="dxa"/>
          </w:tcPr>
          <w:p w:rsidR="003531E5" w:rsidRPr="000F100D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0425"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>
              <w:t xml:space="preserve"> </w:t>
            </w:r>
            <w:r w:rsidRPr="00D60425">
              <w:rPr>
                <w:rFonts w:ascii="PT Astra Serif" w:hAnsi="PT Astra Serif"/>
                <w:sz w:val="26"/>
                <w:szCs w:val="26"/>
              </w:rPr>
              <w:t>муниципального образования Епифанское Кимовского района</w:t>
            </w:r>
          </w:p>
        </w:tc>
        <w:tc>
          <w:tcPr>
            <w:tcW w:w="2835" w:type="dxa"/>
          </w:tcPr>
          <w:p w:rsidR="003531E5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Экономия электрической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энергии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 части освещения,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электрообогрева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а также снижения потерь в распределительных и групповых электросетях, экономия газовой (отопление газом) энергии и экономия воды</w:t>
            </w:r>
          </w:p>
        </w:tc>
      </w:tr>
      <w:tr w:rsidR="003531E5" w:rsidRPr="00C23CEC" w:rsidTr="00EF35D6">
        <w:tc>
          <w:tcPr>
            <w:tcW w:w="817" w:type="dxa"/>
          </w:tcPr>
          <w:p w:rsidR="003531E5" w:rsidRDefault="003531E5" w:rsidP="00EF35D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3577" w:type="dxa"/>
          </w:tcPr>
          <w:p w:rsidR="003531E5" w:rsidRDefault="003531E5" w:rsidP="003531E5">
            <w:pPr>
              <w:tabs>
                <w:tab w:val="left" w:pos="600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31E5">
              <w:rPr>
                <w:rFonts w:ascii="PT Astra Serif" w:hAnsi="PT Astra Serif"/>
                <w:sz w:val="26"/>
                <w:szCs w:val="26"/>
              </w:rPr>
              <w:t>Муниципальная программа</w:t>
            </w:r>
          </w:p>
          <w:p w:rsidR="003531E5" w:rsidRPr="003531E5" w:rsidRDefault="003531E5" w:rsidP="003531E5">
            <w:pPr>
              <w:tabs>
                <w:tab w:val="left" w:pos="600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31E5">
              <w:rPr>
                <w:rFonts w:ascii="PT Astra Serif" w:hAnsi="PT Astra Serif"/>
                <w:sz w:val="26"/>
                <w:szCs w:val="26"/>
              </w:rPr>
              <w:t xml:space="preserve">«Развитие малого и среднего предпринимательства в </w:t>
            </w:r>
            <w:proofErr w:type="gramStart"/>
            <w:r w:rsidRPr="003531E5">
              <w:rPr>
                <w:rFonts w:ascii="PT Astra Serif" w:hAnsi="PT Astra Serif"/>
                <w:sz w:val="26"/>
                <w:szCs w:val="26"/>
              </w:rPr>
              <w:t>муниципальном</w:t>
            </w:r>
            <w:proofErr w:type="gramEnd"/>
            <w:r w:rsidRPr="003531E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531E5" w:rsidRPr="003531E5" w:rsidRDefault="003531E5" w:rsidP="003531E5">
            <w:pPr>
              <w:tabs>
                <w:tab w:val="left" w:pos="600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3531E5">
              <w:rPr>
                <w:rFonts w:ascii="PT Astra Serif" w:hAnsi="PT Astra Serif"/>
                <w:sz w:val="26"/>
                <w:szCs w:val="26"/>
              </w:rPr>
              <w:t>образовании</w:t>
            </w:r>
            <w:proofErr w:type="gramEnd"/>
            <w:r w:rsidRPr="003531E5">
              <w:rPr>
                <w:rFonts w:ascii="PT Astra Serif" w:hAnsi="PT Astra Serif"/>
                <w:sz w:val="26"/>
                <w:szCs w:val="26"/>
              </w:rPr>
              <w:t xml:space="preserve"> Епифанское Кимовского района </w:t>
            </w:r>
          </w:p>
          <w:p w:rsidR="003531E5" w:rsidRPr="00D60425" w:rsidRDefault="003531E5" w:rsidP="003531E5">
            <w:pPr>
              <w:tabs>
                <w:tab w:val="left" w:pos="600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31E5">
              <w:rPr>
                <w:rFonts w:ascii="PT Astra Serif" w:hAnsi="PT Astra Serif"/>
                <w:sz w:val="26"/>
                <w:szCs w:val="26"/>
              </w:rPr>
              <w:t>на 2023-2027 годы»</w:t>
            </w:r>
          </w:p>
        </w:tc>
        <w:tc>
          <w:tcPr>
            <w:tcW w:w="2977" w:type="dxa"/>
          </w:tcPr>
          <w:p w:rsidR="003531E5" w:rsidRPr="00D60425" w:rsidRDefault="003531E5" w:rsidP="00EF35D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0425"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>
              <w:t xml:space="preserve"> </w:t>
            </w:r>
            <w:r w:rsidRPr="00D60425">
              <w:rPr>
                <w:rFonts w:ascii="PT Astra Serif" w:hAnsi="PT Astra Serif"/>
                <w:sz w:val="26"/>
                <w:szCs w:val="26"/>
              </w:rPr>
              <w:t>муниципального образования Епифанское Кимовского района</w:t>
            </w:r>
          </w:p>
        </w:tc>
        <w:tc>
          <w:tcPr>
            <w:tcW w:w="2835" w:type="dxa"/>
          </w:tcPr>
          <w:p w:rsidR="003531E5" w:rsidRDefault="003531E5" w:rsidP="003531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</w:t>
            </w:r>
            <w:r w:rsidR="00F85774">
              <w:rPr>
                <w:rFonts w:ascii="PT Astra Serif" w:hAnsi="PT Astra Serif"/>
                <w:sz w:val="26"/>
                <w:szCs w:val="26"/>
              </w:rPr>
              <w:t xml:space="preserve">на </w:t>
            </w:r>
            <w:r>
              <w:rPr>
                <w:rFonts w:ascii="PT Astra Serif" w:hAnsi="PT Astra Serif"/>
                <w:sz w:val="26"/>
                <w:szCs w:val="26"/>
              </w:rPr>
              <w:t>территории муниципального образования Епифанское Кимовского района</w:t>
            </w:r>
          </w:p>
        </w:tc>
      </w:tr>
    </w:tbl>
    <w:p w:rsidR="003531E5" w:rsidRDefault="003531E5" w:rsidP="003531E5">
      <w:pPr>
        <w:rPr>
          <w:rFonts w:ascii="PT Astra Serif" w:hAnsi="PT Astra Serif"/>
        </w:rPr>
        <w:sectPr w:rsidR="003531E5">
          <w:type w:val="continuous"/>
          <w:pgSz w:w="11900" w:h="16840"/>
          <w:pgMar w:top="1040" w:right="620" w:bottom="280" w:left="600" w:header="720" w:footer="720" w:gutter="0"/>
          <w:cols w:space="720"/>
          <w:noEndnote/>
        </w:sectPr>
      </w:pPr>
    </w:p>
    <w:p w:rsidR="003531E5" w:rsidRDefault="003531E5" w:rsidP="003531E5">
      <w:pPr>
        <w:rPr>
          <w:rFonts w:ascii="PT Astra Serif" w:hAnsi="PT Astra Serif"/>
        </w:rPr>
        <w:sectPr w:rsidR="003531E5">
          <w:type w:val="continuous"/>
          <w:pgSz w:w="11900" w:h="16840"/>
          <w:pgMar w:top="1040" w:right="620" w:bottom="280" w:left="600" w:header="720" w:footer="720" w:gutter="0"/>
          <w:cols w:space="720"/>
          <w:noEndnote/>
        </w:sectPr>
      </w:pPr>
    </w:p>
    <w:p w:rsidR="003531E5" w:rsidRPr="00F5248C" w:rsidRDefault="003531E5" w:rsidP="003531E5">
      <w:pPr>
        <w:tabs>
          <w:tab w:val="left" w:pos="1540"/>
        </w:tabs>
        <w:rPr>
          <w:rFonts w:ascii="PT Astra Serif" w:hAnsi="PT Astra Serif"/>
        </w:rPr>
      </w:pPr>
    </w:p>
    <w:p w:rsidR="00E92E77" w:rsidRDefault="009F6B8A"/>
    <w:sectPr w:rsidR="00E92E77" w:rsidSect="00A47355">
      <w:pgSz w:w="16840" w:h="11900" w:orient="landscape"/>
      <w:pgMar w:top="400" w:right="860" w:bottom="280" w:left="18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9" w:hanging="301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802" w:hanging="301"/>
      </w:pPr>
    </w:lvl>
    <w:lvl w:ilvl="2">
      <w:numFmt w:val="bullet"/>
      <w:lvlText w:val="•"/>
      <w:lvlJc w:val="left"/>
      <w:pPr>
        <w:ind w:left="1525" w:hanging="301"/>
      </w:pPr>
    </w:lvl>
    <w:lvl w:ilvl="3">
      <w:numFmt w:val="bullet"/>
      <w:lvlText w:val="•"/>
      <w:lvlJc w:val="left"/>
      <w:pPr>
        <w:ind w:left="2248" w:hanging="301"/>
      </w:pPr>
    </w:lvl>
    <w:lvl w:ilvl="4">
      <w:numFmt w:val="bullet"/>
      <w:lvlText w:val="•"/>
      <w:lvlJc w:val="left"/>
      <w:pPr>
        <w:ind w:left="2970" w:hanging="301"/>
      </w:pPr>
    </w:lvl>
    <w:lvl w:ilvl="5">
      <w:numFmt w:val="bullet"/>
      <w:lvlText w:val="•"/>
      <w:lvlJc w:val="left"/>
      <w:pPr>
        <w:ind w:left="3693" w:hanging="301"/>
      </w:pPr>
    </w:lvl>
    <w:lvl w:ilvl="6">
      <w:numFmt w:val="bullet"/>
      <w:lvlText w:val="•"/>
      <w:lvlJc w:val="left"/>
      <w:pPr>
        <w:ind w:left="4416" w:hanging="301"/>
      </w:pPr>
    </w:lvl>
    <w:lvl w:ilvl="7">
      <w:numFmt w:val="bullet"/>
      <w:lvlText w:val="•"/>
      <w:lvlJc w:val="left"/>
      <w:pPr>
        <w:ind w:left="5138" w:hanging="301"/>
      </w:pPr>
    </w:lvl>
    <w:lvl w:ilvl="8">
      <w:numFmt w:val="bullet"/>
      <w:lvlText w:val="•"/>
      <w:lvlJc w:val="left"/>
      <w:pPr>
        <w:ind w:left="5861" w:hanging="30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1E5"/>
    <w:rsid w:val="003531E5"/>
    <w:rsid w:val="00677D6A"/>
    <w:rsid w:val="007C37D0"/>
    <w:rsid w:val="009F6B8A"/>
    <w:rsid w:val="00B62668"/>
    <w:rsid w:val="00D23B23"/>
    <w:rsid w:val="00E067FD"/>
    <w:rsid w:val="00F8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31E5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531E5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3531E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31E5"/>
    <w:pPr>
      <w:ind w:left="1098"/>
      <w:jc w:val="center"/>
      <w:outlineLvl w:val="0"/>
    </w:pPr>
    <w:rPr>
      <w:sz w:val="28"/>
      <w:szCs w:val="28"/>
    </w:rPr>
  </w:style>
  <w:style w:type="paragraph" w:styleId="a6">
    <w:name w:val="Title"/>
    <w:basedOn w:val="a"/>
    <w:next w:val="a"/>
    <w:link w:val="a7"/>
    <w:uiPriority w:val="1"/>
    <w:qFormat/>
    <w:rsid w:val="003531E5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3531E5"/>
    <w:rPr>
      <w:rFonts w:ascii="Times New Roman" w:eastAsiaTheme="minorEastAsia" w:hAnsi="Times New Roman" w:cs="Times New Roman"/>
      <w:sz w:val="33"/>
      <w:szCs w:val="33"/>
      <w:lang w:eastAsia="ru-RU"/>
    </w:rPr>
  </w:style>
  <w:style w:type="table" w:styleId="a8">
    <w:name w:val="Table Grid"/>
    <w:basedOn w:val="a1"/>
    <w:uiPriority w:val="59"/>
    <w:rsid w:val="003531E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31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1E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353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2022-11-11T06:32:00Z</dcterms:created>
  <dcterms:modified xsi:type="dcterms:W3CDTF">2022-11-11T06:44:00Z</dcterms:modified>
</cp:coreProperties>
</file>