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3C" w:rsidRPr="0052153C" w:rsidRDefault="001E2397" w:rsidP="0052153C">
      <w:pPr>
        <w:jc w:val="right"/>
      </w:pPr>
      <w:bookmarkStart w:id="0" w:name="_GoBack"/>
      <w:bookmarkEnd w:id="0"/>
      <w:r w:rsidRPr="0052153C">
        <w:t xml:space="preserve">      </w:t>
      </w:r>
    </w:p>
    <w:p w:rsidR="001E2397" w:rsidRDefault="001E2397" w:rsidP="001E2397">
      <w:pPr>
        <w:jc w:val="center"/>
        <w:rPr>
          <w:b/>
        </w:rPr>
      </w:pPr>
      <w:r>
        <w:rPr>
          <w:b/>
        </w:rPr>
        <w:t>ТУЛЬСКАЯ  ОБЛАСТЬ</w:t>
      </w:r>
    </w:p>
    <w:p w:rsidR="001E2397" w:rsidRDefault="001E2397" w:rsidP="001E2397">
      <w:pPr>
        <w:jc w:val="center"/>
        <w:rPr>
          <w:b/>
        </w:rPr>
      </w:pPr>
    </w:p>
    <w:p w:rsidR="001E2397" w:rsidRDefault="001E2397" w:rsidP="001E2397">
      <w:pPr>
        <w:jc w:val="center"/>
        <w:rPr>
          <w:b/>
        </w:rPr>
      </w:pPr>
    </w:p>
    <w:p w:rsidR="001E2397" w:rsidRDefault="001E2397" w:rsidP="001E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E2397" w:rsidRDefault="001E2397" w:rsidP="001E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ЕПИФАНСКОЕ</w:t>
      </w:r>
    </w:p>
    <w:p w:rsidR="001E2397" w:rsidRDefault="001E2397" w:rsidP="001E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КИМОВСКОГО  РАЙОНА</w:t>
      </w:r>
    </w:p>
    <w:p w:rsidR="001E2397" w:rsidRDefault="001E2397" w:rsidP="001E2397">
      <w:pPr>
        <w:jc w:val="center"/>
        <w:rPr>
          <w:b/>
          <w:sz w:val="28"/>
          <w:szCs w:val="28"/>
        </w:rPr>
      </w:pPr>
    </w:p>
    <w:p w:rsidR="001E2397" w:rsidRDefault="001E2397" w:rsidP="001E2397">
      <w:pPr>
        <w:jc w:val="center"/>
        <w:rPr>
          <w:b/>
        </w:rPr>
      </w:pPr>
    </w:p>
    <w:p w:rsidR="001E2397" w:rsidRDefault="001E2397" w:rsidP="001E2397">
      <w:pPr>
        <w:jc w:val="center"/>
      </w:pPr>
      <w:r>
        <w:rPr>
          <w:b/>
          <w:sz w:val="28"/>
          <w:szCs w:val="28"/>
        </w:rPr>
        <w:t>ПОСТАНОВЛЕНИЕ</w:t>
      </w:r>
    </w:p>
    <w:p w:rsidR="001E2397" w:rsidRDefault="001E2397" w:rsidP="001E2397">
      <w:pPr>
        <w:jc w:val="center"/>
      </w:pPr>
    </w:p>
    <w:p w:rsidR="001E2397" w:rsidRDefault="001E2397" w:rsidP="001E2397">
      <w:pPr>
        <w:jc w:val="center"/>
      </w:pPr>
    </w:p>
    <w:p w:rsidR="001E2397" w:rsidRPr="0095154A" w:rsidRDefault="0095154A" w:rsidP="001E2397">
      <w:pPr>
        <w:jc w:val="both"/>
      </w:pPr>
      <w:r w:rsidRPr="0095154A">
        <w:t>от 10.11.</w:t>
      </w:r>
      <w:r w:rsidR="001E2397" w:rsidRPr="0095154A">
        <w:t xml:space="preserve">2020 г.                                                                                                                      </w:t>
      </w:r>
      <w:r w:rsidRPr="0095154A">
        <w:t>№91</w:t>
      </w:r>
      <w:r w:rsidR="001E2397" w:rsidRPr="0095154A">
        <w:t xml:space="preserve"> </w:t>
      </w:r>
    </w:p>
    <w:p w:rsidR="001E2397" w:rsidRDefault="001E2397" w:rsidP="001E2397">
      <w:pPr>
        <w:jc w:val="both"/>
      </w:pPr>
    </w:p>
    <w:p w:rsidR="001E2397" w:rsidRDefault="001E2397" w:rsidP="001E2397">
      <w:pPr>
        <w:rPr>
          <w:b/>
        </w:rPr>
      </w:pPr>
    </w:p>
    <w:p w:rsidR="001E2397" w:rsidRDefault="001E2397" w:rsidP="001E2397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Еп</w:t>
      </w:r>
      <w:r w:rsidR="009110DC">
        <w:rPr>
          <w:b/>
        </w:rPr>
        <w:t>ифанское Кимовского района от 31.10</w:t>
      </w:r>
      <w:r>
        <w:rPr>
          <w:b/>
        </w:rPr>
        <w:t>.2019  №1</w:t>
      </w:r>
      <w:r w:rsidR="009110DC">
        <w:rPr>
          <w:b/>
        </w:rPr>
        <w:t>3</w:t>
      </w:r>
      <w:r>
        <w:rPr>
          <w:b/>
        </w:rPr>
        <w:t>3</w:t>
      </w:r>
    </w:p>
    <w:p w:rsidR="001E2397" w:rsidRDefault="001E2397" w:rsidP="001E2397">
      <w:pPr>
        <w:jc w:val="center"/>
        <w:rPr>
          <w:b/>
        </w:rPr>
      </w:pPr>
      <w:r>
        <w:rPr>
          <w:b/>
        </w:rPr>
        <w:t xml:space="preserve"> «Об утверждении Положения об условиях оплаты труда </w:t>
      </w:r>
    </w:p>
    <w:p w:rsidR="001E2397" w:rsidRDefault="001E2397" w:rsidP="001E2397">
      <w:pPr>
        <w:jc w:val="center"/>
        <w:rPr>
          <w:b/>
        </w:rPr>
      </w:pPr>
      <w:r>
        <w:rPr>
          <w:b/>
        </w:rPr>
        <w:t xml:space="preserve">работников муниципального казенного учреждения культуры </w:t>
      </w:r>
    </w:p>
    <w:p w:rsidR="001E2397" w:rsidRDefault="001E2397" w:rsidP="001E2397">
      <w:pPr>
        <w:jc w:val="center"/>
        <w:rPr>
          <w:b/>
        </w:rPr>
      </w:pPr>
      <w:r>
        <w:rPr>
          <w:b/>
        </w:rPr>
        <w:t>«Епифанский Центр культуры и досуга»</w:t>
      </w:r>
    </w:p>
    <w:p w:rsidR="001E2397" w:rsidRDefault="001E2397" w:rsidP="001E2397">
      <w:pPr>
        <w:jc w:val="center"/>
        <w:rPr>
          <w:b/>
        </w:rPr>
      </w:pPr>
    </w:p>
    <w:p w:rsidR="001E2397" w:rsidRDefault="001E2397" w:rsidP="001E2397">
      <w:pPr>
        <w:ind w:firstLine="540"/>
        <w:jc w:val="both"/>
      </w:pPr>
    </w:p>
    <w:p w:rsidR="001E2397" w:rsidRDefault="001E2397" w:rsidP="00B03B19">
      <w:pPr>
        <w:pStyle w:val="4"/>
        <w:spacing w:before="0" w:beforeAutospacing="0" w:after="240" w:afterAutospacing="0"/>
        <w:ind w:firstLine="720"/>
        <w:jc w:val="both"/>
        <w:rPr>
          <w:b w:val="0"/>
        </w:rPr>
      </w:pPr>
      <w:r>
        <w:rPr>
          <w:b w:val="0"/>
        </w:rPr>
        <w:t>В соответствии с Трудовым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распоряжением Правительства Тульской области от 31.07.2020 №577-р «Об индексации заработной платы работников государственных учреждений (организаций) Тульской области», Уставом муниципального образования Епифанское Кимовского района администрация муниципального образования Епифанское Кимовского района ПОСТАНОВЛЯЕТ:</w:t>
      </w:r>
    </w:p>
    <w:p w:rsidR="001E2397" w:rsidRDefault="001E2397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  <w:r>
        <w:rPr>
          <w:b w:val="0"/>
        </w:rPr>
        <w:t xml:space="preserve">1. Внести изменения </w:t>
      </w:r>
      <w:r w:rsidRPr="001E2397">
        <w:rPr>
          <w:b w:val="0"/>
        </w:rPr>
        <w:t>в постановление администрации муниципального образования Епифанское Кимовского района</w:t>
      </w:r>
      <w:r w:rsidR="009110DC">
        <w:rPr>
          <w:b w:val="0"/>
        </w:rPr>
        <w:t xml:space="preserve"> от 31.10</w:t>
      </w:r>
      <w:r w:rsidRPr="001E2397">
        <w:rPr>
          <w:b w:val="0"/>
        </w:rPr>
        <w:t>.2019  №1</w:t>
      </w:r>
      <w:r w:rsidR="009110DC">
        <w:rPr>
          <w:b w:val="0"/>
        </w:rPr>
        <w:t>3</w:t>
      </w:r>
      <w:r w:rsidRPr="001E2397">
        <w:rPr>
          <w:b w:val="0"/>
        </w:rPr>
        <w:t>3</w:t>
      </w:r>
      <w:r>
        <w:rPr>
          <w:b w:val="0"/>
        </w:rPr>
        <w:t xml:space="preserve"> </w:t>
      </w:r>
      <w:r w:rsidRPr="001E2397">
        <w:rPr>
          <w:b w:val="0"/>
        </w:rPr>
        <w:t xml:space="preserve">«Об утверждении Положения об условиях оплаты труда </w:t>
      </w:r>
      <w:r>
        <w:rPr>
          <w:b w:val="0"/>
        </w:rPr>
        <w:t xml:space="preserve"> </w:t>
      </w:r>
      <w:r w:rsidRPr="001E2397">
        <w:rPr>
          <w:b w:val="0"/>
        </w:rPr>
        <w:t xml:space="preserve">работников муниципального казенного учреждения культуры </w:t>
      </w:r>
      <w:r>
        <w:rPr>
          <w:b w:val="0"/>
        </w:rPr>
        <w:t xml:space="preserve"> </w:t>
      </w:r>
      <w:r w:rsidRPr="001E2397">
        <w:rPr>
          <w:b w:val="0"/>
        </w:rPr>
        <w:t>«Епифанский Центр культуры и досуга»</w:t>
      </w:r>
      <w:r>
        <w:rPr>
          <w:b w:val="0"/>
        </w:rPr>
        <w:t>:</w:t>
      </w:r>
    </w:p>
    <w:p w:rsidR="001E2397" w:rsidRDefault="001E2397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  <w:r>
        <w:rPr>
          <w:b w:val="0"/>
        </w:rPr>
        <w:t>1.1. В разделе 2 пункт 1 и пункт 2 изложить в новой редакции:</w:t>
      </w:r>
    </w:p>
    <w:p w:rsidR="001E2397" w:rsidRDefault="001E2397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</w:p>
    <w:p w:rsidR="001E2397" w:rsidRPr="00006177" w:rsidRDefault="001E2397" w:rsidP="001E2397">
      <w:pPr>
        <w:ind w:firstLine="540"/>
        <w:jc w:val="center"/>
        <w:rPr>
          <w:b/>
        </w:rPr>
      </w:pPr>
      <w:r>
        <w:rPr>
          <w:b/>
        </w:rPr>
        <w:t>«</w:t>
      </w:r>
      <w:r w:rsidRPr="00006177">
        <w:rPr>
          <w:b/>
        </w:rPr>
        <w:t xml:space="preserve">2. </w:t>
      </w:r>
      <w:r>
        <w:rPr>
          <w:b/>
        </w:rPr>
        <w:t>Размеры должностных окладов (окладов) по профессиональным квалификационным группам</w:t>
      </w:r>
    </w:p>
    <w:p w:rsidR="001E2397" w:rsidRPr="00006177" w:rsidRDefault="001E2397" w:rsidP="001E2397">
      <w:pPr>
        <w:jc w:val="center"/>
        <w:rPr>
          <w:b/>
        </w:rPr>
      </w:pPr>
    </w:p>
    <w:p w:rsidR="001E2397" w:rsidRDefault="001E2397" w:rsidP="001E2397">
      <w:pPr>
        <w:ind w:firstLine="720"/>
        <w:jc w:val="both"/>
      </w:pPr>
      <w:r>
        <w:t>1. Размеры должностных окладов (окладов) работников учреждения культуры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31.08.2007 г. 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1E2397" w:rsidRDefault="001E2397" w:rsidP="001E2397">
      <w:pPr>
        <w:ind w:firstLine="54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1E2397" w:rsidRPr="00F21E16" w:rsidTr="008B12FB">
        <w:tc>
          <w:tcPr>
            <w:tcW w:w="6768" w:type="dxa"/>
            <w:shd w:val="clear" w:color="auto" w:fill="auto"/>
          </w:tcPr>
          <w:p w:rsidR="001E2397" w:rsidRPr="00F21E16" w:rsidRDefault="001E2397" w:rsidP="008B12FB">
            <w:pPr>
              <w:jc w:val="center"/>
            </w:pPr>
            <w:r w:rsidRPr="00F21E16">
              <w:t>Должности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2397" w:rsidRPr="00F21E16" w:rsidRDefault="001E2397" w:rsidP="008B12FB">
            <w:pPr>
              <w:jc w:val="center"/>
            </w:pPr>
            <w:r w:rsidRPr="00F21E16">
              <w:t>Размер должностного оклада (оклада), руб.</w:t>
            </w:r>
          </w:p>
        </w:tc>
      </w:tr>
      <w:tr w:rsidR="00D6714A" w:rsidRPr="00F21E16" w:rsidTr="008B12FB">
        <w:tc>
          <w:tcPr>
            <w:tcW w:w="6768" w:type="dxa"/>
            <w:shd w:val="clear" w:color="auto" w:fill="auto"/>
          </w:tcPr>
          <w:p w:rsidR="00D6714A" w:rsidRPr="00F21E16" w:rsidRDefault="00D6714A" w:rsidP="00D6714A">
            <w:r>
              <w:t>Должности технических исполнителей и артистов вспомогательного состава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6714A" w:rsidRPr="00F21E16" w:rsidRDefault="00D6714A" w:rsidP="008B12FB">
            <w:pPr>
              <w:jc w:val="center"/>
            </w:pPr>
            <w:r>
              <w:t>4537</w:t>
            </w:r>
          </w:p>
        </w:tc>
      </w:tr>
      <w:tr w:rsidR="001E2397" w:rsidRPr="00F21E16" w:rsidTr="008B12FB">
        <w:tc>
          <w:tcPr>
            <w:tcW w:w="6768" w:type="dxa"/>
            <w:shd w:val="clear" w:color="auto" w:fill="auto"/>
          </w:tcPr>
          <w:p w:rsidR="001E2397" w:rsidRPr="00F21E16" w:rsidRDefault="001E2397" w:rsidP="008B12FB">
            <w:pPr>
              <w:jc w:val="both"/>
            </w:pPr>
            <w:r w:rsidRPr="00F21E16">
              <w:t>Должности работников культуры, искусства и кинематографии среднего звена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2397" w:rsidRPr="00F21E16" w:rsidRDefault="00D6714A" w:rsidP="00D6714A">
            <w:pPr>
              <w:jc w:val="center"/>
            </w:pPr>
            <w:r>
              <w:t>6168</w:t>
            </w:r>
          </w:p>
        </w:tc>
      </w:tr>
      <w:tr w:rsidR="001E2397" w:rsidRPr="00F21E16" w:rsidTr="008B12FB">
        <w:tc>
          <w:tcPr>
            <w:tcW w:w="6768" w:type="dxa"/>
            <w:shd w:val="clear" w:color="auto" w:fill="auto"/>
          </w:tcPr>
          <w:p w:rsidR="001E2397" w:rsidRPr="00F21E16" w:rsidRDefault="001E2397" w:rsidP="008B12FB">
            <w:pPr>
              <w:jc w:val="both"/>
            </w:pPr>
            <w:r w:rsidRPr="00F21E16"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2397" w:rsidRPr="00F21E16" w:rsidRDefault="00D6714A" w:rsidP="008B12FB">
            <w:pPr>
              <w:jc w:val="center"/>
            </w:pPr>
            <w:r>
              <w:t>7088</w:t>
            </w:r>
          </w:p>
        </w:tc>
      </w:tr>
      <w:tr w:rsidR="001E2397" w:rsidRPr="00F21E16" w:rsidTr="008B12FB">
        <w:tc>
          <w:tcPr>
            <w:tcW w:w="6768" w:type="dxa"/>
            <w:shd w:val="clear" w:color="auto" w:fill="auto"/>
          </w:tcPr>
          <w:p w:rsidR="001E2397" w:rsidRPr="00F21E16" w:rsidRDefault="001E2397" w:rsidP="008B12FB">
            <w:pPr>
              <w:jc w:val="both"/>
            </w:pPr>
            <w:r w:rsidRPr="00F21E16"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2397" w:rsidRPr="00F21E16" w:rsidRDefault="00D6714A" w:rsidP="008B12FB">
            <w:pPr>
              <w:jc w:val="center"/>
            </w:pPr>
            <w:r>
              <w:t>8080</w:t>
            </w:r>
          </w:p>
        </w:tc>
      </w:tr>
    </w:tbl>
    <w:p w:rsidR="001E2397" w:rsidRDefault="001E2397" w:rsidP="001E2397">
      <w:pPr>
        <w:ind w:firstLine="720"/>
        <w:jc w:val="both"/>
      </w:pPr>
      <w:r>
        <w:t xml:space="preserve">Должность художественного руководителя относить к должности </w:t>
      </w:r>
      <w:r w:rsidRPr="00F21E16">
        <w:t>руководящего состава учреждений культуры, искусства и кинематографии</w:t>
      </w:r>
      <w:r>
        <w:t>.</w:t>
      </w:r>
    </w:p>
    <w:p w:rsidR="001E2397" w:rsidRDefault="001E2397" w:rsidP="001E2397">
      <w:pPr>
        <w:ind w:firstLine="720"/>
        <w:jc w:val="both"/>
      </w:pPr>
      <w: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1E2397" w:rsidRDefault="001E2397" w:rsidP="001E2397">
      <w:pPr>
        <w:ind w:firstLine="720"/>
        <w:jc w:val="both"/>
      </w:pPr>
      <w:r>
        <w:t>2. Размеры должностных окладов (окладов) работников, занимающих должности служащих, устанавливаются на основе отнесения занимаемых должностей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center"/>
            </w:pPr>
            <w:r>
              <w:t>Должности по уровням</w:t>
            </w:r>
          </w:p>
        </w:tc>
        <w:tc>
          <w:tcPr>
            <w:tcW w:w="2982" w:type="dxa"/>
            <w:shd w:val="clear" w:color="auto" w:fill="auto"/>
          </w:tcPr>
          <w:p w:rsidR="001E2397" w:rsidRDefault="001E2397" w:rsidP="008B12FB">
            <w:pPr>
              <w:jc w:val="center"/>
            </w:pPr>
            <w:r>
              <w:t>Размер должностного оклада (оклада), руб.</w:t>
            </w:r>
          </w:p>
        </w:tc>
      </w:tr>
      <w:tr w:rsidR="001E2397" w:rsidTr="008B12FB">
        <w:tc>
          <w:tcPr>
            <w:tcW w:w="9570" w:type="dxa"/>
            <w:gridSpan w:val="2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ПКГ «Общеотраслевые должности служащих первого уровня»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C3210F" w:rsidP="008B12FB">
            <w:pPr>
              <w:jc w:val="center"/>
            </w:pPr>
            <w:r>
              <w:t>4</w:t>
            </w:r>
            <w:r w:rsidR="00AD28C2">
              <w:t>397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4616</w:t>
            </w:r>
          </w:p>
        </w:tc>
      </w:tr>
      <w:tr w:rsidR="001E2397" w:rsidTr="008B12FB">
        <w:tc>
          <w:tcPr>
            <w:tcW w:w="9570" w:type="dxa"/>
            <w:gridSpan w:val="2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ПКГ «Общеотраслевые должности служащих второго уровня»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6168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6477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6785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4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7402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5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8018</w:t>
            </w:r>
          </w:p>
        </w:tc>
      </w:tr>
      <w:tr w:rsidR="001E2397" w:rsidTr="008B12FB">
        <w:tc>
          <w:tcPr>
            <w:tcW w:w="9570" w:type="dxa"/>
            <w:gridSpan w:val="2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ПКГ «Общеотраслевые должности служащих третьего уровня»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7017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7719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84</w:t>
            </w:r>
            <w:r w:rsidR="002F0614">
              <w:t>21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4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9123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5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C3210F" w:rsidP="008B12FB">
            <w:pPr>
              <w:jc w:val="center"/>
            </w:pPr>
            <w:r>
              <w:t>9</w:t>
            </w:r>
            <w:r w:rsidR="00AD28C2">
              <w:t>824</w:t>
            </w:r>
          </w:p>
        </w:tc>
      </w:tr>
      <w:tr w:rsidR="001E2397" w:rsidTr="008B12FB">
        <w:tc>
          <w:tcPr>
            <w:tcW w:w="9570" w:type="dxa"/>
            <w:gridSpan w:val="2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ПКГ «Общеотраслевые должности служащих четвертого уровня»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9824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10013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10413</w:t>
            </w:r>
          </w:p>
        </w:tc>
      </w:tr>
    </w:tbl>
    <w:p w:rsidR="001E2397" w:rsidRDefault="001E2397" w:rsidP="001E2397">
      <w:pPr>
        <w:ind w:firstLine="720"/>
        <w:jc w:val="both"/>
      </w:pPr>
    </w:p>
    <w:p w:rsidR="001E2397" w:rsidRDefault="001E2397" w:rsidP="001E2397">
      <w:pPr>
        <w:ind w:firstLine="720"/>
        <w:jc w:val="both"/>
      </w:pPr>
      <w: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center"/>
            </w:pPr>
            <w:r>
              <w:t>Наименование должности</w:t>
            </w:r>
          </w:p>
        </w:tc>
        <w:tc>
          <w:tcPr>
            <w:tcW w:w="2982" w:type="dxa"/>
            <w:shd w:val="clear" w:color="auto" w:fill="auto"/>
          </w:tcPr>
          <w:p w:rsidR="001E2397" w:rsidRDefault="001E2397" w:rsidP="008B12FB">
            <w:pPr>
              <w:jc w:val="center"/>
            </w:pPr>
            <w:r>
              <w:t>Размер должностного оклада (оклада), руб.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Специалист по охране труда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7017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Специалист по закупкам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7017</w:t>
            </w:r>
          </w:p>
        </w:tc>
      </w:tr>
      <w:tr w:rsidR="001E2397" w:rsidTr="008B12FB">
        <w:tc>
          <w:tcPr>
            <w:tcW w:w="6588" w:type="dxa"/>
            <w:shd w:val="clear" w:color="auto" w:fill="auto"/>
          </w:tcPr>
          <w:p w:rsidR="001E2397" w:rsidRDefault="001E2397" w:rsidP="008B12FB">
            <w:pPr>
              <w:jc w:val="both"/>
            </w:pPr>
            <w:r>
              <w:t>Инженер по гражданской обороне и чрезвычайным ситуациям</w:t>
            </w:r>
          </w:p>
        </w:tc>
        <w:tc>
          <w:tcPr>
            <w:tcW w:w="2982" w:type="dxa"/>
            <w:shd w:val="clear" w:color="auto" w:fill="auto"/>
          </w:tcPr>
          <w:p w:rsidR="001E2397" w:rsidRDefault="00AD28C2" w:rsidP="008B12FB">
            <w:pPr>
              <w:jc w:val="center"/>
            </w:pPr>
            <w:r>
              <w:t>7017</w:t>
            </w:r>
          </w:p>
        </w:tc>
      </w:tr>
      <w:tr w:rsidR="00AD28C2" w:rsidTr="008B12FB">
        <w:tc>
          <w:tcPr>
            <w:tcW w:w="6588" w:type="dxa"/>
            <w:shd w:val="clear" w:color="auto" w:fill="auto"/>
          </w:tcPr>
          <w:p w:rsidR="00AD28C2" w:rsidRDefault="00AD28C2" w:rsidP="008B12FB">
            <w:pPr>
              <w:jc w:val="both"/>
            </w:pPr>
            <w:r>
              <w:t>Системный администратор</w:t>
            </w:r>
          </w:p>
        </w:tc>
        <w:tc>
          <w:tcPr>
            <w:tcW w:w="2982" w:type="dxa"/>
            <w:shd w:val="clear" w:color="auto" w:fill="auto"/>
          </w:tcPr>
          <w:p w:rsidR="00AD28C2" w:rsidRDefault="00AD28C2" w:rsidP="008B12FB">
            <w:pPr>
              <w:jc w:val="center"/>
            </w:pPr>
            <w:r>
              <w:t>7017</w:t>
            </w:r>
          </w:p>
        </w:tc>
      </w:tr>
    </w:tbl>
    <w:p w:rsidR="002C4E68" w:rsidRDefault="002C4E68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</w:p>
    <w:p w:rsidR="001E2397" w:rsidRDefault="00355293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  <w:r>
        <w:rPr>
          <w:b w:val="0"/>
        </w:rPr>
        <w:t>1.2. В разделе 3 пункт</w:t>
      </w:r>
      <w:r w:rsidR="00641041">
        <w:rPr>
          <w:b w:val="0"/>
        </w:rPr>
        <w:t xml:space="preserve"> 11</w:t>
      </w:r>
      <w:r w:rsidR="002C4E68">
        <w:rPr>
          <w:b w:val="0"/>
        </w:rPr>
        <w:t xml:space="preserve"> изложить в новой редакции:</w:t>
      </w:r>
    </w:p>
    <w:p w:rsidR="002C4E68" w:rsidRDefault="002C4E68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</w:p>
    <w:p w:rsidR="002C4E68" w:rsidRDefault="002C4E68" w:rsidP="002C4E68">
      <w:pPr>
        <w:jc w:val="center"/>
        <w:rPr>
          <w:b/>
        </w:rPr>
      </w:pPr>
      <w:r>
        <w:rPr>
          <w:b/>
        </w:rPr>
        <w:t xml:space="preserve">« 3. </w:t>
      </w:r>
      <w:r w:rsidRPr="001A44C1">
        <w:rPr>
          <w:b/>
        </w:rPr>
        <w:t xml:space="preserve">Порядок и условия оплаты труда работников, </w:t>
      </w:r>
      <w:r>
        <w:rPr>
          <w:b/>
        </w:rPr>
        <w:t>осуществляющих профессиональную деятельность по профессиям рабочих</w:t>
      </w:r>
    </w:p>
    <w:p w:rsidR="002C4E68" w:rsidRDefault="002C4E68" w:rsidP="002C4E68">
      <w:pPr>
        <w:jc w:val="both"/>
      </w:pPr>
    </w:p>
    <w:p w:rsidR="002C4E68" w:rsidRDefault="00641041" w:rsidP="002C4E68">
      <w:pPr>
        <w:ind w:firstLine="720"/>
        <w:jc w:val="both"/>
      </w:pPr>
      <w:r>
        <w:t>11</w:t>
      </w:r>
      <w:r w:rsidR="002C4E68">
        <w:t>. Размеры окладов работников, профессии которых отнесены к квалификационным условиям ПКГ отраслевых профессий рабочих, утвержденным приказом Министерства здравоохранения и социального развития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2C4E68" w:rsidRPr="001A44C1" w:rsidRDefault="002C4E68" w:rsidP="002C4E68">
      <w:pPr>
        <w:ind w:firstLine="7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0"/>
      </w:tblGrid>
      <w:tr w:rsidR="002C4E68" w:rsidRPr="00D771C6" w:rsidTr="008B12FB">
        <w:tc>
          <w:tcPr>
            <w:tcW w:w="6588" w:type="dxa"/>
            <w:shd w:val="clear" w:color="auto" w:fill="auto"/>
          </w:tcPr>
          <w:p w:rsidR="002C4E68" w:rsidRPr="00D771C6" w:rsidRDefault="002C4E68" w:rsidP="008B12FB">
            <w:pPr>
              <w:jc w:val="center"/>
            </w:pPr>
            <w:r w:rsidRPr="00D771C6">
              <w:t>Квалификационные уровни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2C4E68" w:rsidP="008B12FB">
            <w:pPr>
              <w:jc w:val="center"/>
            </w:pPr>
            <w:r>
              <w:t>Размер оклада, руб.</w:t>
            </w:r>
          </w:p>
        </w:tc>
      </w:tr>
      <w:tr w:rsidR="002C4E68" w:rsidRPr="00D771C6" w:rsidTr="008B12FB">
        <w:tc>
          <w:tcPr>
            <w:tcW w:w="9468" w:type="dxa"/>
            <w:gridSpan w:val="2"/>
            <w:shd w:val="clear" w:color="auto" w:fill="auto"/>
          </w:tcPr>
          <w:p w:rsidR="002C4E68" w:rsidRPr="00D771C6" w:rsidRDefault="002C4E68" w:rsidP="008B12FB">
            <w:pPr>
              <w:jc w:val="both"/>
            </w:pPr>
            <w:r w:rsidRPr="00D771C6">
              <w:t>ПКГ «О</w:t>
            </w:r>
            <w:r>
              <w:t>бщео</w:t>
            </w:r>
            <w:r w:rsidRPr="00D771C6">
              <w:t xml:space="preserve">траслевые </w:t>
            </w:r>
            <w:r>
              <w:t xml:space="preserve">профессии рабочих первого </w:t>
            </w:r>
            <w:r w:rsidRPr="00D771C6">
              <w:t>уровня»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Pr="00D771C6" w:rsidRDefault="002C4E68" w:rsidP="008B12FB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495B91" w:rsidP="008B12FB">
            <w:pPr>
              <w:jc w:val="center"/>
            </w:pPr>
            <w:r>
              <w:t>3</w:t>
            </w:r>
            <w:r w:rsidR="00641041">
              <w:t>905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Pr="00D771C6" w:rsidRDefault="002C4E68" w:rsidP="008B12FB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641041" w:rsidP="008B12FB">
            <w:pPr>
              <w:jc w:val="center"/>
            </w:pPr>
            <w:r>
              <w:t>4085</w:t>
            </w:r>
          </w:p>
        </w:tc>
      </w:tr>
      <w:tr w:rsidR="002C4E68" w:rsidRPr="00D771C6" w:rsidTr="008B12FB">
        <w:tc>
          <w:tcPr>
            <w:tcW w:w="9468" w:type="dxa"/>
            <w:gridSpan w:val="2"/>
            <w:shd w:val="clear" w:color="auto" w:fill="auto"/>
          </w:tcPr>
          <w:p w:rsidR="002C4E68" w:rsidRPr="00D771C6" w:rsidRDefault="002C4E68" w:rsidP="008B12FB">
            <w:pPr>
              <w:jc w:val="both"/>
            </w:pPr>
            <w:r w:rsidRPr="00D771C6">
              <w:t>ПКГ «О</w:t>
            </w:r>
            <w:r>
              <w:t>бщео</w:t>
            </w:r>
            <w:r w:rsidRPr="00D771C6">
              <w:t xml:space="preserve">траслевые </w:t>
            </w:r>
            <w:r>
              <w:t xml:space="preserve">профессии рабочих второго </w:t>
            </w:r>
            <w:r w:rsidRPr="00D771C6">
              <w:t>уровня»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r w:rsidRPr="00E552A5">
              <w:t>1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641041" w:rsidP="008B12FB">
            <w:pPr>
              <w:jc w:val="center"/>
            </w:pPr>
            <w:r>
              <w:t>4761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r>
              <w:t>2</w:t>
            </w:r>
            <w:r w:rsidRPr="00E552A5">
              <w:t xml:space="preserve">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641041" w:rsidP="008B12FB">
            <w:pPr>
              <w:jc w:val="center"/>
            </w:pPr>
            <w:r>
              <w:t>4983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r>
              <w:t>3</w:t>
            </w:r>
            <w:r w:rsidRPr="00E552A5">
              <w:t xml:space="preserve">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641041" w:rsidP="008B12FB">
            <w:pPr>
              <w:jc w:val="center"/>
            </w:pPr>
            <w:r>
              <w:t>5414</w:t>
            </w:r>
          </w:p>
        </w:tc>
      </w:tr>
      <w:tr w:rsidR="002C4E68" w:rsidRPr="00D771C6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r>
              <w:t>4</w:t>
            </w:r>
            <w:r w:rsidRPr="00E552A5">
              <w:t xml:space="preserve"> квалификационный уровень</w:t>
            </w:r>
          </w:p>
        </w:tc>
        <w:tc>
          <w:tcPr>
            <w:tcW w:w="2880" w:type="dxa"/>
            <w:shd w:val="clear" w:color="auto" w:fill="auto"/>
          </w:tcPr>
          <w:p w:rsidR="002C4E68" w:rsidRPr="00D771C6" w:rsidRDefault="00641041" w:rsidP="008B12FB">
            <w:pPr>
              <w:jc w:val="center"/>
            </w:pPr>
            <w:r>
              <w:t>5979</w:t>
            </w:r>
          </w:p>
        </w:tc>
      </w:tr>
    </w:tbl>
    <w:p w:rsidR="002C4E68" w:rsidRDefault="002C4E68" w:rsidP="002C4E68">
      <w:pPr>
        <w:jc w:val="center"/>
      </w:pPr>
    </w:p>
    <w:p w:rsidR="002C4E68" w:rsidRDefault="002C4E68" w:rsidP="002C4E68">
      <w:pPr>
        <w:ind w:firstLine="720"/>
        <w:jc w:val="both"/>
      </w:pPr>
      <w: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2C4E68" w:rsidRDefault="002C4E68" w:rsidP="002C4E68">
      <w:pPr>
        <w:ind w:firstLine="720"/>
        <w:jc w:val="both"/>
      </w:pPr>
      <w:r>
        <w:t>Размеры должностных окладов работников</w:t>
      </w:r>
      <w:r w:rsidRPr="001A44C1">
        <w:rPr>
          <w:b/>
        </w:rPr>
        <w:t xml:space="preserve">, </w:t>
      </w:r>
      <w:r w:rsidRPr="001C1187">
        <w:t>осуществляющих профессиональную деятельность по профессиям рабочих</w:t>
      </w:r>
      <w:r>
        <w:t>, не включенных в ПКГ: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2C4E68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pPr>
              <w:jc w:val="center"/>
            </w:pPr>
            <w:r>
              <w:t>Наименование должности</w:t>
            </w:r>
          </w:p>
        </w:tc>
        <w:tc>
          <w:tcPr>
            <w:tcW w:w="2982" w:type="dxa"/>
            <w:shd w:val="clear" w:color="auto" w:fill="auto"/>
          </w:tcPr>
          <w:p w:rsidR="002C4E68" w:rsidRDefault="002C4E68" w:rsidP="008B12FB">
            <w:pPr>
              <w:jc w:val="center"/>
            </w:pPr>
            <w:r>
              <w:t>Размер должностного оклада (оклада), руб.</w:t>
            </w:r>
          </w:p>
        </w:tc>
      </w:tr>
      <w:tr w:rsidR="002C4E68" w:rsidTr="008B12FB">
        <w:tc>
          <w:tcPr>
            <w:tcW w:w="6588" w:type="dxa"/>
            <w:shd w:val="clear" w:color="auto" w:fill="auto"/>
          </w:tcPr>
          <w:p w:rsidR="002C4E68" w:rsidRDefault="002C4E68" w:rsidP="008B12FB">
            <w:pPr>
              <w:jc w:val="both"/>
            </w:pPr>
            <w:r>
              <w:t>Рабочий по обслуживанию электрооборудования</w:t>
            </w:r>
          </w:p>
        </w:tc>
        <w:tc>
          <w:tcPr>
            <w:tcW w:w="2982" w:type="dxa"/>
            <w:shd w:val="clear" w:color="auto" w:fill="auto"/>
          </w:tcPr>
          <w:p w:rsidR="002C4E68" w:rsidRDefault="00641041" w:rsidP="008B12FB">
            <w:pPr>
              <w:jc w:val="center"/>
            </w:pPr>
            <w:r>
              <w:t>4467</w:t>
            </w:r>
          </w:p>
        </w:tc>
      </w:tr>
    </w:tbl>
    <w:p w:rsidR="002C4E68" w:rsidRDefault="002C4E68" w:rsidP="001E2397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</w:p>
    <w:p w:rsidR="001E2397" w:rsidRDefault="00B03B19" w:rsidP="001E2397">
      <w:pPr>
        <w:pStyle w:val="a3"/>
        <w:spacing w:before="0" w:after="0" w:line="240" w:lineRule="auto"/>
        <w:ind w:firstLine="720"/>
        <w:jc w:val="both"/>
      </w:pPr>
      <w:r>
        <w:rPr>
          <w:sz w:val="24"/>
        </w:rPr>
        <w:t>2</w:t>
      </w:r>
      <w:r w:rsidR="001E2397">
        <w:rPr>
          <w:sz w:val="24"/>
        </w:rPr>
        <w:t>. Сектору делопроизводства, кадров, правовой работы (Князева Н.В.) обнародовать   настоящее постановление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1E2397" w:rsidRDefault="00B03B19" w:rsidP="001E2397">
      <w:pPr>
        <w:pStyle w:val="2"/>
      </w:pPr>
      <w:r>
        <w:t>3</w:t>
      </w:r>
      <w:r w:rsidR="001E2397">
        <w:t>. Контроль за  выполнением данного постановления оставляю за собой.</w:t>
      </w:r>
    </w:p>
    <w:p w:rsidR="001E2397" w:rsidRDefault="00B03B19" w:rsidP="001E2397">
      <w:pPr>
        <w:ind w:firstLine="720"/>
        <w:jc w:val="both"/>
      </w:pPr>
      <w:r>
        <w:t>4</w:t>
      </w:r>
      <w:r w:rsidR="001E2397">
        <w:t>. Постановление вступает в силу со дня официального обнародования, распространяется на прав</w:t>
      </w:r>
      <w:r>
        <w:t>оотношения, возникшие с 1 октября 2020</w:t>
      </w:r>
      <w:r w:rsidR="001E2397">
        <w:t xml:space="preserve"> года.</w:t>
      </w:r>
    </w:p>
    <w:p w:rsidR="001E2397" w:rsidRDefault="001E2397" w:rsidP="001E2397">
      <w:pPr>
        <w:ind w:firstLine="720"/>
        <w:jc w:val="both"/>
      </w:pPr>
    </w:p>
    <w:p w:rsidR="00B03B19" w:rsidRDefault="00B03B19" w:rsidP="001E2397">
      <w:pPr>
        <w:ind w:firstLine="720"/>
        <w:jc w:val="both"/>
      </w:pPr>
    </w:p>
    <w:p w:rsidR="00B03B19" w:rsidRDefault="00B03B19" w:rsidP="001E2397">
      <w:pPr>
        <w:ind w:firstLine="720"/>
        <w:jc w:val="both"/>
      </w:pPr>
    </w:p>
    <w:p w:rsidR="00B03B19" w:rsidRDefault="00B03B19" w:rsidP="001E2397">
      <w:pPr>
        <w:ind w:firstLine="720"/>
        <w:jc w:val="both"/>
      </w:pPr>
    </w:p>
    <w:p w:rsidR="001E2397" w:rsidRDefault="001E2397" w:rsidP="001E2397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1E2397" w:rsidTr="008B12FB">
        <w:tc>
          <w:tcPr>
            <w:tcW w:w="5778" w:type="dxa"/>
            <w:hideMark/>
          </w:tcPr>
          <w:p w:rsidR="001E2397" w:rsidRDefault="00B03B19" w:rsidP="008B12F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Заместитель главы</w:t>
            </w:r>
            <w:r w:rsidR="001E2397">
              <w:rPr>
                <w:b/>
                <w:snapToGrid w:val="0"/>
              </w:rPr>
              <w:t xml:space="preserve"> администрации</w:t>
            </w:r>
          </w:p>
          <w:p w:rsidR="001E2397" w:rsidRDefault="001E2397" w:rsidP="008B12F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муниципального образования</w:t>
            </w:r>
          </w:p>
          <w:p w:rsidR="001E2397" w:rsidRDefault="001E2397" w:rsidP="008B12F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2397" w:rsidRDefault="001E2397" w:rsidP="008B12FB">
            <w:pPr>
              <w:jc w:val="center"/>
              <w:rPr>
                <w:b/>
                <w:snapToGrid w:val="0"/>
              </w:rPr>
            </w:pPr>
          </w:p>
          <w:p w:rsidR="001E2397" w:rsidRDefault="001E2397" w:rsidP="008B12FB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      </w:t>
            </w:r>
          </w:p>
          <w:p w:rsidR="001E2397" w:rsidRDefault="00B03B19" w:rsidP="008B12FB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В.А. Кирилин</w:t>
            </w:r>
          </w:p>
        </w:tc>
      </w:tr>
    </w:tbl>
    <w:p w:rsidR="001E2397" w:rsidRDefault="001E2397" w:rsidP="001E2397">
      <w:pPr>
        <w:ind w:firstLine="540"/>
        <w:jc w:val="right"/>
      </w:pPr>
    </w:p>
    <w:p w:rsidR="001E2397" w:rsidRDefault="001E2397" w:rsidP="001E2397">
      <w:pPr>
        <w:ind w:firstLine="540"/>
        <w:jc w:val="right"/>
      </w:pPr>
    </w:p>
    <w:p w:rsidR="001E2397" w:rsidRDefault="001E2397" w:rsidP="001E2397">
      <w:pPr>
        <w:ind w:firstLine="540"/>
        <w:jc w:val="right"/>
      </w:pPr>
    </w:p>
    <w:p w:rsidR="001E2397" w:rsidRDefault="001E2397" w:rsidP="001E2397">
      <w:pPr>
        <w:ind w:firstLine="540"/>
        <w:jc w:val="right"/>
      </w:pPr>
    </w:p>
    <w:p w:rsidR="001E2397" w:rsidRDefault="001E2397" w:rsidP="001E2397">
      <w:pPr>
        <w:ind w:firstLine="540"/>
        <w:jc w:val="right"/>
      </w:pPr>
    </w:p>
    <w:p w:rsidR="001E2397" w:rsidRDefault="001E2397" w:rsidP="00B03B19"/>
    <w:sectPr w:rsidR="001E2397" w:rsidSect="002E2A3A">
      <w:pgSz w:w="11906" w:h="16838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C08"/>
    <w:multiLevelType w:val="hybridMultilevel"/>
    <w:tmpl w:val="86A4AFE2"/>
    <w:lvl w:ilvl="0" w:tplc="2480C41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284624">
      <w:numFmt w:val="none"/>
      <w:lvlText w:val=""/>
      <w:lvlJc w:val="left"/>
      <w:pPr>
        <w:tabs>
          <w:tab w:val="num" w:pos="360"/>
        </w:tabs>
      </w:pPr>
    </w:lvl>
    <w:lvl w:ilvl="2" w:tplc="584CF404">
      <w:numFmt w:val="none"/>
      <w:lvlText w:val=""/>
      <w:lvlJc w:val="left"/>
      <w:pPr>
        <w:tabs>
          <w:tab w:val="num" w:pos="360"/>
        </w:tabs>
      </w:pPr>
    </w:lvl>
    <w:lvl w:ilvl="3" w:tplc="DCCACAF0">
      <w:numFmt w:val="none"/>
      <w:lvlText w:val=""/>
      <w:lvlJc w:val="left"/>
      <w:pPr>
        <w:tabs>
          <w:tab w:val="num" w:pos="360"/>
        </w:tabs>
      </w:pPr>
    </w:lvl>
    <w:lvl w:ilvl="4" w:tplc="E32E1C54">
      <w:numFmt w:val="none"/>
      <w:lvlText w:val=""/>
      <w:lvlJc w:val="left"/>
      <w:pPr>
        <w:tabs>
          <w:tab w:val="num" w:pos="360"/>
        </w:tabs>
      </w:pPr>
    </w:lvl>
    <w:lvl w:ilvl="5" w:tplc="0C80DED6">
      <w:numFmt w:val="none"/>
      <w:lvlText w:val=""/>
      <w:lvlJc w:val="left"/>
      <w:pPr>
        <w:tabs>
          <w:tab w:val="num" w:pos="360"/>
        </w:tabs>
      </w:pPr>
    </w:lvl>
    <w:lvl w:ilvl="6" w:tplc="4FA004B4">
      <w:numFmt w:val="none"/>
      <w:lvlText w:val=""/>
      <w:lvlJc w:val="left"/>
      <w:pPr>
        <w:tabs>
          <w:tab w:val="num" w:pos="360"/>
        </w:tabs>
      </w:pPr>
    </w:lvl>
    <w:lvl w:ilvl="7" w:tplc="A788862C">
      <w:numFmt w:val="none"/>
      <w:lvlText w:val=""/>
      <w:lvlJc w:val="left"/>
      <w:pPr>
        <w:tabs>
          <w:tab w:val="num" w:pos="360"/>
        </w:tabs>
      </w:pPr>
    </w:lvl>
    <w:lvl w:ilvl="8" w:tplc="AC1E6C9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2665B4"/>
    <w:multiLevelType w:val="hybridMultilevel"/>
    <w:tmpl w:val="6BC27948"/>
    <w:lvl w:ilvl="0" w:tplc="6E22AD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97"/>
    <w:rsid w:val="001E2397"/>
    <w:rsid w:val="002C4E68"/>
    <w:rsid w:val="002F0614"/>
    <w:rsid w:val="00355293"/>
    <w:rsid w:val="00495B91"/>
    <w:rsid w:val="0052153C"/>
    <w:rsid w:val="00641041"/>
    <w:rsid w:val="007378FE"/>
    <w:rsid w:val="008744A3"/>
    <w:rsid w:val="008D7D83"/>
    <w:rsid w:val="009110DC"/>
    <w:rsid w:val="0095154A"/>
    <w:rsid w:val="00AD28C2"/>
    <w:rsid w:val="00B03B19"/>
    <w:rsid w:val="00B75D45"/>
    <w:rsid w:val="00B841C8"/>
    <w:rsid w:val="00C3210F"/>
    <w:rsid w:val="00D6714A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28068-A4E7-404C-93FB-0F34B87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1E23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2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2397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E239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E239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E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2020-11-10T13:09:00Z</dcterms:created>
  <dcterms:modified xsi:type="dcterms:W3CDTF">2020-11-10T13:09:00Z</dcterms:modified>
</cp:coreProperties>
</file>