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CF" w:rsidRDefault="00E107CF" w:rsidP="00E107CF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7700" cy="681789"/>
            <wp:effectExtent l="19050" t="0" r="0" b="0"/>
            <wp:docPr id="1" name="Рисунок 1" descr="D:\ДОКУМЕНТЫ ПАНИНОЙ\2018\банеры\герб\герб Епифан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ПАНИНОЙ\2018\банеры\герб\герб Епифани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E107CF" w:rsidRDefault="00E107CF" w:rsidP="009427D8">
            <w:pPr>
              <w:pStyle w:val="Style4"/>
              <w:widowControl/>
              <w:rPr>
                <w:rStyle w:val="FontStyle15"/>
                <w:sz w:val="28"/>
                <w:szCs w:val="28"/>
                <w:highlight w:val="yellow"/>
              </w:rPr>
            </w:pPr>
          </w:p>
        </w:tc>
      </w:tr>
      <w:tr w:rsidR="00E107CF" w:rsidRPr="00FF6B1F" w:rsidTr="009427D8">
        <w:tc>
          <w:tcPr>
            <w:tcW w:w="4785" w:type="dxa"/>
            <w:shd w:val="clear" w:color="auto" w:fill="auto"/>
          </w:tcPr>
          <w:p w:rsidR="00E107CF" w:rsidRPr="00E92AF5" w:rsidRDefault="009F6B28" w:rsidP="00351A73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от </w:t>
            </w:r>
            <w:r w:rsidR="002B06EE">
              <w:rPr>
                <w:rStyle w:val="FontStyle17"/>
                <w:b/>
                <w:sz w:val="28"/>
                <w:szCs w:val="28"/>
              </w:rPr>
              <w:t>0</w:t>
            </w:r>
            <w:r w:rsidR="00351A73">
              <w:rPr>
                <w:rStyle w:val="FontStyle17"/>
                <w:b/>
                <w:sz w:val="28"/>
                <w:szCs w:val="28"/>
              </w:rPr>
              <w:t>6</w:t>
            </w:r>
            <w:r w:rsidR="00E92AF5" w:rsidRPr="00E92AF5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="00351A73">
              <w:rPr>
                <w:rStyle w:val="FontStyle17"/>
                <w:b/>
                <w:sz w:val="28"/>
                <w:szCs w:val="28"/>
              </w:rPr>
              <w:t>марта</w:t>
            </w:r>
            <w:r>
              <w:rPr>
                <w:rStyle w:val="FontStyle17"/>
                <w:b/>
                <w:sz w:val="28"/>
                <w:szCs w:val="28"/>
              </w:rPr>
              <w:t xml:space="preserve"> 20</w:t>
            </w:r>
            <w:r w:rsidR="00351A73">
              <w:rPr>
                <w:rStyle w:val="FontStyle17"/>
                <w:b/>
                <w:sz w:val="28"/>
                <w:szCs w:val="28"/>
              </w:rPr>
              <w:t>20</w:t>
            </w:r>
            <w:r w:rsidR="00E107CF" w:rsidRPr="00E92AF5">
              <w:rPr>
                <w:rStyle w:val="FontStyle17"/>
                <w:b/>
                <w:sz w:val="28"/>
                <w:szCs w:val="28"/>
              </w:rPr>
              <w:t xml:space="preserve"> года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E107CF" w:rsidRPr="00E92AF5" w:rsidRDefault="00E107CF" w:rsidP="00351A7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E92AF5">
              <w:rPr>
                <w:rStyle w:val="FontStyle15"/>
                <w:sz w:val="28"/>
                <w:szCs w:val="28"/>
              </w:rPr>
              <w:t xml:space="preserve">         </w:t>
            </w:r>
            <w:r w:rsidR="009F6B28">
              <w:rPr>
                <w:rStyle w:val="FontStyle15"/>
                <w:sz w:val="28"/>
                <w:szCs w:val="28"/>
              </w:rPr>
              <w:t xml:space="preserve">                             №</w:t>
            </w:r>
            <w:r w:rsidR="00533DC9">
              <w:rPr>
                <w:rStyle w:val="FontStyle15"/>
                <w:sz w:val="28"/>
                <w:szCs w:val="28"/>
              </w:rPr>
              <w:t xml:space="preserve"> 17</w:t>
            </w:r>
            <w:r w:rsidR="009F6B28">
              <w:rPr>
                <w:rStyle w:val="FontStyle15"/>
                <w:sz w:val="28"/>
                <w:szCs w:val="28"/>
              </w:rPr>
              <w:t xml:space="preserve"> </w:t>
            </w:r>
          </w:p>
        </w:tc>
      </w:tr>
    </w:tbl>
    <w:p w:rsidR="00D76C83" w:rsidRPr="006A7992" w:rsidRDefault="00D76C83" w:rsidP="00D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83" w:rsidRPr="00E107CF" w:rsidRDefault="00351A73" w:rsidP="004441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и представления указанными лицами данной информации</w:t>
      </w:r>
    </w:p>
    <w:p w:rsidR="00351A73" w:rsidRDefault="00351A73" w:rsidP="009F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A73" w:rsidRDefault="00351A73" w:rsidP="00E749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349.5 Трудово</w:t>
      </w:r>
      <w:r w:rsidR="009F17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Федерации, на основании Устава муниципального образования Епифанское Кимовского района, администрация муниципального образования Епифанское Кимовского района 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1A73" w:rsidRDefault="00644EBD" w:rsidP="00E749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Порядок размещения </w:t>
      </w:r>
      <w:r w:rsidR="0035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среднемесячной заработной плате руководителей, их заместителей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главных бухгалтеров муниципальных учреждений и муниципальных унитарных предприятий и представления указанными лицами данной информации (приложение).</w:t>
      </w:r>
    </w:p>
    <w:p w:rsidR="009F1741" w:rsidRDefault="009F1741" w:rsidP="00E749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</w:t>
      </w:r>
      <w:r w:rsidRPr="00DC6D1A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обнародовать</w:t>
      </w:r>
      <w:r w:rsidRPr="00DC6D1A">
        <w:rPr>
          <w:rFonts w:ascii="Times New Roman" w:hAnsi="Times New Roman" w:cs="Times New Roman"/>
          <w:sz w:val="28"/>
          <w:szCs w:val="28"/>
        </w:rPr>
        <w:t xml:space="preserve"> в здании администрации муниципального образования  Епифанское Кимовского района и разместить на официальном сайте администрации муниципального образования Епифанское Кимовского района в сети Интернет.</w:t>
      </w:r>
    </w:p>
    <w:p w:rsidR="009F1741" w:rsidRDefault="009F1741" w:rsidP="00E749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1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6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83" w:rsidRPr="00E107CF" w:rsidRDefault="00D76C83" w:rsidP="00D7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5245"/>
      </w:tblGrid>
      <w:tr w:rsidR="00D76C83" w:rsidRPr="00880969" w:rsidTr="00880969">
        <w:trPr>
          <w:tblCellSpacing w:w="15" w:type="dxa"/>
        </w:trPr>
        <w:tc>
          <w:tcPr>
            <w:tcW w:w="4111" w:type="dxa"/>
            <w:vAlign w:val="center"/>
            <w:hideMark/>
          </w:tcPr>
          <w:p w:rsidR="00D76C83" w:rsidRPr="00880969" w:rsidRDefault="00184F2C" w:rsidP="005A54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  <w:r w:rsidR="00D76C83"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администрации</w:t>
            </w:r>
          </w:p>
          <w:p w:rsidR="00D76C83" w:rsidRPr="00880969" w:rsidRDefault="00D76C83" w:rsidP="005A54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76C83" w:rsidRPr="00880969" w:rsidRDefault="00D76C83" w:rsidP="005A54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Епифанское Кимовского района</w:t>
            </w:r>
          </w:p>
        </w:tc>
        <w:tc>
          <w:tcPr>
            <w:tcW w:w="5200" w:type="dxa"/>
            <w:vAlign w:val="center"/>
            <w:hideMark/>
          </w:tcPr>
          <w:p w:rsidR="00E107CF" w:rsidRPr="00880969" w:rsidRDefault="004419C0" w:rsidP="00E107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E107CF" w:rsidRPr="00880969" w:rsidRDefault="00E107CF" w:rsidP="00E107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6C83" w:rsidRPr="00880969" w:rsidRDefault="004419C0" w:rsidP="00E107C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107CF"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 А. Лавров</w:t>
            </w:r>
            <w:r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D76C83"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44EBD" w:rsidRDefault="00644EBD"/>
    <w:p w:rsidR="00644EBD" w:rsidRDefault="00644EBD"/>
    <w:p w:rsidR="00644EBD" w:rsidRDefault="00644EBD" w:rsidP="00E74996">
      <w:pPr>
        <w:jc w:val="right"/>
      </w:pPr>
    </w:p>
    <w:p w:rsidR="00644EBD" w:rsidRDefault="00644EBD" w:rsidP="00E749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4EBD">
        <w:rPr>
          <w:rFonts w:ascii="Times New Roman" w:hAnsi="Times New Roman" w:cs="Times New Roman"/>
          <w:sz w:val="28"/>
          <w:szCs w:val="28"/>
        </w:rPr>
        <w:t>Приложение</w:t>
      </w:r>
    </w:p>
    <w:p w:rsidR="009F1741" w:rsidRDefault="009F1741" w:rsidP="00E749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F1741" w:rsidRDefault="009F1741" w:rsidP="00E749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F1741" w:rsidRDefault="009F1741" w:rsidP="00E749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Епифанское Кимовского района</w:t>
      </w:r>
    </w:p>
    <w:p w:rsidR="009F1741" w:rsidRPr="00644EBD" w:rsidRDefault="009F1741" w:rsidP="00E749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06.03.2020 №17</w:t>
      </w:r>
    </w:p>
    <w:p w:rsidR="00644EBD" w:rsidRDefault="00644EBD" w:rsidP="00E74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BD">
        <w:rPr>
          <w:rFonts w:ascii="Times New Roman" w:hAnsi="Times New Roman" w:cs="Times New Roman"/>
          <w:b/>
          <w:sz w:val="28"/>
          <w:szCs w:val="28"/>
        </w:rPr>
        <w:t xml:space="preserve">Порядок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</w:t>
      </w:r>
      <w:r w:rsidR="00CE6A41">
        <w:rPr>
          <w:rFonts w:ascii="Times New Roman" w:hAnsi="Times New Roman" w:cs="Times New Roman"/>
          <w:b/>
          <w:sz w:val="28"/>
          <w:szCs w:val="28"/>
        </w:rPr>
        <w:t xml:space="preserve">унитарных </w:t>
      </w:r>
      <w:r w:rsidRPr="00644EBD">
        <w:rPr>
          <w:rFonts w:ascii="Times New Roman" w:hAnsi="Times New Roman" w:cs="Times New Roman"/>
          <w:b/>
          <w:sz w:val="28"/>
          <w:szCs w:val="28"/>
        </w:rPr>
        <w:t>предприятий и представления указанными лицами данной информации.</w:t>
      </w:r>
    </w:p>
    <w:p w:rsidR="00CE6A41" w:rsidRPr="00533DC9" w:rsidRDefault="00CE6A41" w:rsidP="00E7499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C9">
        <w:rPr>
          <w:rFonts w:ascii="Times New Roman" w:hAnsi="Times New Roman" w:cs="Times New Roman"/>
          <w:sz w:val="28"/>
          <w:szCs w:val="28"/>
        </w:rPr>
        <w:t>1.Н</w:t>
      </w:r>
      <w:r w:rsidR="00644EBD" w:rsidRPr="00533DC9">
        <w:rPr>
          <w:rFonts w:ascii="Times New Roman" w:hAnsi="Times New Roman" w:cs="Times New Roman"/>
          <w:sz w:val="28"/>
          <w:szCs w:val="28"/>
        </w:rPr>
        <w:t>астоящий Порядок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</w:t>
      </w:r>
      <w:r w:rsidRPr="00533DC9">
        <w:rPr>
          <w:rFonts w:ascii="Times New Roman" w:hAnsi="Times New Roman" w:cs="Times New Roman"/>
          <w:sz w:val="28"/>
          <w:szCs w:val="28"/>
        </w:rPr>
        <w:t>униципальных унитарных предприят</w:t>
      </w:r>
      <w:r w:rsidR="00644EBD" w:rsidRPr="00533DC9">
        <w:rPr>
          <w:rFonts w:ascii="Times New Roman" w:hAnsi="Times New Roman" w:cs="Times New Roman"/>
          <w:sz w:val="28"/>
          <w:szCs w:val="28"/>
        </w:rPr>
        <w:t>ий (далее –</w:t>
      </w:r>
      <w:r w:rsidRPr="00533DC9">
        <w:rPr>
          <w:rFonts w:ascii="Times New Roman" w:hAnsi="Times New Roman" w:cs="Times New Roman"/>
          <w:sz w:val="28"/>
          <w:szCs w:val="28"/>
        </w:rPr>
        <w:t xml:space="preserve"> соотве</w:t>
      </w:r>
      <w:r w:rsidR="00644EBD" w:rsidRPr="00533DC9">
        <w:rPr>
          <w:rFonts w:ascii="Times New Roman" w:hAnsi="Times New Roman" w:cs="Times New Roman"/>
          <w:sz w:val="28"/>
          <w:szCs w:val="28"/>
        </w:rPr>
        <w:t>т</w:t>
      </w:r>
      <w:r w:rsidRPr="00533DC9">
        <w:rPr>
          <w:rFonts w:ascii="Times New Roman" w:hAnsi="Times New Roman" w:cs="Times New Roman"/>
          <w:sz w:val="28"/>
          <w:szCs w:val="28"/>
        </w:rPr>
        <w:t>ст</w:t>
      </w:r>
      <w:r w:rsidR="00644EBD" w:rsidRPr="00533DC9">
        <w:rPr>
          <w:rFonts w:ascii="Times New Roman" w:hAnsi="Times New Roman" w:cs="Times New Roman"/>
          <w:sz w:val="28"/>
          <w:szCs w:val="28"/>
        </w:rPr>
        <w:t xml:space="preserve">венно </w:t>
      </w:r>
      <w:r w:rsidRPr="00533DC9">
        <w:rPr>
          <w:rFonts w:ascii="Times New Roman" w:hAnsi="Times New Roman" w:cs="Times New Roman"/>
          <w:sz w:val="28"/>
          <w:szCs w:val="28"/>
        </w:rPr>
        <w:t>учреждения, предприятия)</w:t>
      </w:r>
      <w:r w:rsidR="00644EBD" w:rsidRPr="00533DC9">
        <w:rPr>
          <w:rFonts w:ascii="Times New Roman" w:hAnsi="Times New Roman" w:cs="Times New Roman"/>
          <w:sz w:val="28"/>
          <w:szCs w:val="28"/>
        </w:rPr>
        <w:t xml:space="preserve"> и представления указанными лицами данной информации </w:t>
      </w:r>
      <w:proofErr w:type="gramStart"/>
      <w:r w:rsidR="00644EBD" w:rsidRPr="00533DC9">
        <w:rPr>
          <w:rFonts w:ascii="Times New Roman" w:hAnsi="Times New Roman" w:cs="Times New Roman"/>
          <w:sz w:val="28"/>
          <w:szCs w:val="28"/>
        </w:rPr>
        <w:t>в соотве</w:t>
      </w:r>
      <w:r w:rsidRPr="00533DC9">
        <w:rPr>
          <w:rFonts w:ascii="Times New Roman" w:hAnsi="Times New Roman" w:cs="Times New Roman"/>
          <w:sz w:val="28"/>
          <w:szCs w:val="28"/>
        </w:rPr>
        <w:t>т</w:t>
      </w:r>
      <w:r w:rsidR="00644EBD" w:rsidRPr="00533DC9">
        <w:rPr>
          <w:rFonts w:ascii="Times New Roman" w:hAnsi="Times New Roman" w:cs="Times New Roman"/>
          <w:sz w:val="28"/>
          <w:szCs w:val="28"/>
        </w:rPr>
        <w:t>ствии с Трудовыми кодексом</w:t>
      </w:r>
      <w:proofErr w:type="gramEnd"/>
      <w:r w:rsidR="00644EBD" w:rsidRPr="00533DC9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по тексту – Порядок)</w:t>
      </w:r>
      <w:r w:rsidRPr="00533DC9">
        <w:rPr>
          <w:rFonts w:ascii="Times New Roman" w:hAnsi="Times New Roman" w:cs="Times New Roman"/>
          <w:sz w:val="28"/>
          <w:szCs w:val="28"/>
        </w:rPr>
        <w:t>.</w:t>
      </w:r>
    </w:p>
    <w:p w:rsidR="00CE6A41" w:rsidRPr="00533DC9" w:rsidRDefault="00CE6A41" w:rsidP="00E7499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C9">
        <w:rPr>
          <w:rFonts w:ascii="Times New Roman" w:hAnsi="Times New Roman" w:cs="Times New Roman"/>
          <w:sz w:val="28"/>
          <w:szCs w:val="28"/>
        </w:rPr>
        <w:t>2.Информация, указанная в пункте 1 Порядка, размещается администрацией муници</w:t>
      </w:r>
      <w:r w:rsidR="00533DC9" w:rsidRPr="00533DC9">
        <w:rPr>
          <w:rFonts w:ascii="Times New Roman" w:hAnsi="Times New Roman" w:cs="Times New Roman"/>
          <w:sz w:val="28"/>
          <w:szCs w:val="28"/>
        </w:rPr>
        <w:t>пального образования Епифанск</w:t>
      </w:r>
      <w:r w:rsidRPr="00533DC9">
        <w:rPr>
          <w:rFonts w:ascii="Times New Roman" w:hAnsi="Times New Roman" w:cs="Times New Roman"/>
          <w:sz w:val="28"/>
          <w:szCs w:val="28"/>
        </w:rPr>
        <w:t>о</w:t>
      </w:r>
      <w:r w:rsidR="00533DC9" w:rsidRPr="00533DC9">
        <w:rPr>
          <w:rFonts w:ascii="Times New Roman" w:hAnsi="Times New Roman" w:cs="Times New Roman"/>
          <w:sz w:val="28"/>
          <w:szCs w:val="28"/>
        </w:rPr>
        <w:t>е</w:t>
      </w:r>
      <w:r w:rsidRPr="00533DC9">
        <w:rPr>
          <w:rFonts w:ascii="Times New Roman" w:hAnsi="Times New Roman" w:cs="Times New Roman"/>
          <w:sz w:val="28"/>
          <w:szCs w:val="28"/>
        </w:rPr>
        <w:t xml:space="preserve"> Кимовского района в информационно-телекоммуникационной сети «</w:t>
      </w:r>
      <w:r w:rsidR="00533DC9" w:rsidRPr="00533DC9">
        <w:rPr>
          <w:rFonts w:ascii="Times New Roman" w:hAnsi="Times New Roman" w:cs="Times New Roman"/>
          <w:sz w:val="28"/>
          <w:szCs w:val="28"/>
        </w:rPr>
        <w:t>Инт</w:t>
      </w:r>
      <w:r w:rsidRPr="00533DC9">
        <w:rPr>
          <w:rFonts w:ascii="Times New Roman" w:hAnsi="Times New Roman" w:cs="Times New Roman"/>
          <w:sz w:val="28"/>
          <w:szCs w:val="28"/>
        </w:rPr>
        <w:t>ернет» (далее – сеть «Интернет») на официальном сайте администрации муни</w:t>
      </w:r>
      <w:r w:rsidR="00533DC9" w:rsidRPr="00533DC9">
        <w:rPr>
          <w:rFonts w:ascii="Times New Roman" w:hAnsi="Times New Roman" w:cs="Times New Roman"/>
          <w:sz w:val="28"/>
          <w:szCs w:val="28"/>
        </w:rPr>
        <w:t>ципального образования Епифанск</w:t>
      </w:r>
      <w:r w:rsidRPr="00533DC9">
        <w:rPr>
          <w:rFonts w:ascii="Times New Roman" w:hAnsi="Times New Roman" w:cs="Times New Roman"/>
          <w:sz w:val="28"/>
          <w:szCs w:val="28"/>
        </w:rPr>
        <w:t>о</w:t>
      </w:r>
      <w:r w:rsidR="00533DC9" w:rsidRPr="00533DC9">
        <w:rPr>
          <w:rFonts w:ascii="Times New Roman" w:hAnsi="Times New Roman" w:cs="Times New Roman"/>
          <w:sz w:val="28"/>
          <w:szCs w:val="28"/>
        </w:rPr>
        <w:t>е</w:t>
      </w:r>
      <w:r w:rsidRPr="00533DC9">
        <w:rPr>
          <w:rFonts w:ascii="Times New Roman" w:hAnsi="Times New Roman" w:cs="Times New Roman"/>
          <w:sz w:val="28"/>
          <w:szCs w:val="28"/>
        </w:rPr>
        <w:t xml:space="preserve"> Кимовского района в разделе «Постановления» не позднее 15 мая года, следующего за отчётным.</w:t>
      </w:r>
    </w:p>
    <w:p w:rsidR="00533DC9" w:rsidRPr="00533DC9" w:rsidRDefault="00533DC9" w:rsidP="00E7499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C9">
        <w:rPr>
          <w:rFonts w:ascii="Times New Roman" w:hAnsi="Times New Roman" w:cs="Times New Roman"/>
          <w:sz w:val="28"/>
          <w:szCs w:val="28"/>
        </w:rPr>
        <w:t>3.В составе информации, подлежащей представлению и размещению в сети «Интернет», указывается полное наименование учреждения или предприятия, должность и сведения о рассчитываемой за календарный год среднемесячной заработной плате.</w:t>
      </w:r>
    </w:p>
    <w:p w:rsidR="00533DC9" w:rsidRPr="00533DC9" w:rsidRDefault="00533DC9" w:rsidP="00E7499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C9">
        <w:rPr>
          <w:rFonts w:ascii="Times New Roman" w:hAnsi="Times New Roman" w:cs="Times New Roman"/>
          <w:sz w:val="28"/>
          <w:szCs w:val="28"/>
        </w:rPr>
        <w:t>4.Информация, предусмотренная пунктами 1, 3 Порядка, предс</w:t>
      </w:r>
      <w:r w:rsidR="00704F56">
        <w:rPr>
          <w:rFonts w:ascii="Times New Roman" w:hAnsi="Times New Roman" w:cs="Times New Roman"/>
          <w:sz w:val="28"/>
          <w:szCs w:val="28"/>
        </w:rPr>
        <w:t xml:space="preserve">тавляется для размещения в сети </w:t>
      </w:r>
      <w:r w:rsidRPr="00533DC9">
        <w:rPr>
          <w:rFonts w:ascii="Times New Roman" w:hAnsi="Times New Roman" w:cs="Times New Roman"/>
          <w:sz w:val="28"/>
          <w:szCs w:val="28"/>
        </w:rPr>
        <w:t>«Интернет» руководителем учреждения или предприятия в администра</w:t>
      </w:r>
      <w:r w:rsidR="009F1741">
        <w:rPr>
          <w:rFonts w:ascii="Times New Roman" w:hAnsi="Times New Roman" w:cs="Times New Roman"/>
          <w:sz w:val="28"/>
          <w:szCs w:val="28"/>
        </w:rPr>
        <w:t>ции</w:t>
      </w:r>
      <w:r w:rsidRPr="00533D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Епифанское Кимовского района в письменной форме не позднее 30 апреля года, следующего за отчётным.</w:t>
      </w:r>
    </w:p>
    <w:p w:rsidR="00533DC9" w:rsidRDefault="00533DC9" w:rsidP="00E7499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C9">
        <w:rPr>
          <w:rFonts w:ascii="Times New Roman" w:hAnsi="Times New Roman" w:cs="Times New Roman"/>
          <w:sz w:val="28"/>
          <w:szCs w:val="28"/>
        </w:rPr>
        <w:t xml:space="preserve">5.Ответственность за достоверность и своевременность размещения информации, указанной в пункте 1 настоящего Порядка, возлагается на </w:t>
      </w:r>
      <w:r w:rsidR="00E5384A">
        <w:rPr>
          <w:rFonts w:ascii="Times New Roman" w:hAnsi="Times New Roman" w:cs="Times New Roman"/>
          <w:sz w:val="28"/>
          <w:szCs w:val="28"/>
        </w:rPr>
        <w:t>главного инспектора</w:t>
      </w:r>
      <w:r w:rsidR="00704F56">
        <w:rPr>
          <w:rFonts w:ascii="Times New Roman" w:hAnsi="Times New Roman" w:cs="Times New Roman"/>
          <w:sz w:val="28"/>
          <w:szCs w:val="28"/>
        </w:rPr>
        <w:t xml:space="preserve"> </w:t>
      </w:r>
      <w:r w:rsidRPr="00533DC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Епифанское Кимовского района.</w:t>
      </w:r>
    </w:p>
    <w:p w:rsidR="00704F56" w:rsidRDefault="00704F56" w:rsidP="00E7499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F56" w:rsidRPr="00533DC9" w:rsidRDefault="00704F56" w:rsidP="00E7499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sectPr w:rsidR="00704F56" w:rsidRPr="00533DC9" w:rsidSect="0076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A3505"/>
    <w:multiLevelType w:val="hybridMultilevel"/>
    <w:tmpl w:val="518A8228"/>
    <w:lvl w:ilvl="0" w:tplc="85D016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83"/>
    <w:rsid w:val="00070FFC"/>
    <w:rsid w:val="00143B11"/>
    <w:rsid w:val="001471C2"/>
    <w:rsid w:val="00175F2D"/>
    <w:rsid w:val="00184F2C"/>
    <w:rsid w:val="001B0533"/>
    <w:rsid w:val="0023508E"/>
    <w:rsid w:val="002446F1"/>
    <w:rsid w:val="002709FB"/>
    <w:rsid w:val="002874B0"/>
    <w:rsid w:val="002B06EE"/>
    <w:rsid w:val="002B1016"/>
    <w:rsid w:val="00323D39"/>
    <w:rsid w:val="00351A73"/>
    <w:rsid w:val="003611DF"/>
    <w:rsid w:val="00414757"/>
    <w:rsid w:val="0043585A"/>
    <w:rsid w:val="004419C0"/>
    <w:rsid w:val="004441FE"/>
    <w:rsid w:val="00533DC9"/>
    <w:rsid w:val="00551E28"/>
    <w:rsid w:val="00644EBD"/>
    <w:rsid w:val="006C5D34"/>
    <w:rsid w:val="00704F56"/>
    <w:rsid w:val="00727197"/>
    <w:rsid w:val="007E1315"/>
    <w:rsid w:val="00800C94"/>
    <w:rsid w:val="00845ED4"/>
    <w:rsid w:val="00873FA4"/>
    <w:rsid w:val="00880969"/>
    <w:rsid w:val="008E5907"/>
    <w:rsid w:val="009E316B"/>
    <w:rsid w:val="009F1741"/>
    <w:rsid w:val="009F6B28"/>
    <w:rsid w:val="00A4091B"/>
    <w:rsid w:val="00A9558C"/>
    <w:rsid w:val="00AB20C9"/>
    <w:rsid w:val="00AF5485"/>
    <w:rsid w:val="00B02506"/>
    <w:rsid w:val="00C26FA8"/>
    <w:rsid w:val="00C424FF"/>
    <w:rsid w:val="00C95AEE"/>
    <w:rsid w:val="00CE6623"/>
    <w:rsid w:val="00CE6A41"/>
    <w:rsid w:val="00D66F4A"/>
    <w:rsid w:val="00D76C83"/>
    <w:rsid w:val="00DC2EC0"/>
    <w:rsid w:val="00E107CF"/>
    <w:rsid w:val="00E34930"/>
    <w:rsid w:val="00E5384A"/>
    <w:rsid w:val="00E74996"/>
    <w:rsid w:val="00E92AF5"/>
    <w:rsid w:val="00EF27CE"/>
    <w:rsid w:val="00F4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23601-F298-4339-8619-6EE12D76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83"/>
  </w:style>
  <w:style w:type="paragraph" w:styleId="1">
    <w:name w:val="heading 1"/>
    <w:basedOn w:val="a"/>
    <w:next w:val="a"/>
    <w:link w:val="10"/>
    <w:uiPriority w:val="9"/>
    <w:qFormat/>
    <w:rsid w:val="00D76C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6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6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C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6C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6C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76C83"/>
    <w:pPr>
      <w:ind w:left="720"/>
      <w:contextualSpacing/>
    </w:pPr>
  </w:style>
  <w:style w:type="character" w:customStyle="1" w:styleId="FontStyle17">
    <w:name w:val="Font Style17"/>
    <w:uiPriority w:val="99"/>
    <w:rsid w:val="00E107C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E107C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E107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107CF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1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7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33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EE4AA-769D-432B-8D47-2BF6085C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2019-11-11T12:50:00Z</cp:lastPrinted>
  <dcterms:created xsi:type="dcterms:W3CDTF">2020-03-12T07:07:00Z</dcterms:created>
  <dcterms:modified xsi:type="dcterms:W3CDTF">2020-03-12T07:07:00Z</dcterms:modified>
</cp:coreProperties>
</file>