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Pr="003F322D" w:rsidRDefault="003F322D" w:rsidP="003F322D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bookmarkStart w:id="0" w:name="_GoBack"/>
      <w:bookmarkEnd w:id="0"/>
      <w:r w:rsidRPr="003F322D">
        <w:rPr>
          <w:spacing w:val="20"/>
          <w:szCs w:val="28"/>
        </w:rPr>
        <w:t>ТУЛЬСКАЯ ОБЛАСТЬ</w:t>
      </w:r>
    </w:p>
    <w:p w:rsidR="003F322D" w:rsidRPr="003F322D" w:rsidRDefault="003F322D" w:rsidP="003F322D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 w:rsidRPr="003F322D">
        <w:rPr>
          <w:spacing w:val="20"/>
          <w:szCs w:val="28"/>
        </w:rPr>
        <w:t>АДМИНИСТРАЦИЯ</w:t>
      </w:r>
    </w:p>
    <w:p w:rsidR="003F322D" w:rsidRPr="003F322D" w:rsidRDefault="003F322D" w:rsidP="003F322D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 w:rsidRPr="003F322D">
        <w:rPr>
          <w:spacing w:val="20"/>
          <w:szCs w:val="28"/>
        </w:rPr>
        <w:t>МУНИЦИПАЛЬНОГО ОБРАЗОВАНИЯ</w:t>
      </w:r>
    </w:p>
    <w:p w:rsidR="003F322D" w:rsidRPr="003F322D" w:rsidRDefault="003F322D" w:rsidP="003F322D">
      <w:pPr>
        <w:pStyle w:val="a3"/>
        <w:widowControl w:val="0"/>
        <w:autoSpaceDE w:val="0"/>
        <w:autoSpaceDN w:val="0"/>
        <w:adjustRightInd w:val="0"/>
        <w:rPr>
          <w:b w:val="0"/>
          <w:spacing w:val="20"/>
          <w:szCs w:val="28"/>
        </w:rPr>
      </w:pPr>
      <w:r w:rsidRPr="003F322D">
        <w:rPr>
          <w:spacing w:val="20"/>
          <w:szCs w:val="28"/>
        </w:rPr>
        <w:t>ЕПИФАНСКОЕ КИМОВСКОГО РАЙОНА</w:t>
      </w:r>
      <w:r w:rsidRPr="003F322D">
        <w:rPr>
          <w:spacing w:val="20"/>
          <w:szCs w:val="28"/>
        </w:rPr>
        <w:br/>
      </w:r>
      <w:r w:rsidRPr="003F322D">
        <w:rPr>
          <w:spacing w:val="20"/>
          <w:szCs w:val="28"/>
        </w:rPr>
        <w:br/>
        <w:t>ПОСТАНОВЛЕНИЕ</w:t>
      </w:r>
    </w:p>
    <w:p w:rsidR="003F322D" w:rsidRPr="003F322D" w:rsidRDefault="003F322D" w:rsidP="003F322D">
      <w:pPr>
        <w:pStyle w:val="a5"/>
        <w:rPr>
          <w:rFonts w:ascii="Times New Roman" w:hAnsi="Times New Roman"/>
          <w:b/>
          <w:sz w:val="28"/>
          <w:szCs w:val="28"/>
        </w:rPr>
      </w:pPr>
    </w:p>
    <w:p w:rsidR="003F322D" w:rsidRPr="003F322D" w:rsidRDefault="003F322D" w:rsidP="003F32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 17.12</w:t>
      </w:r>
      <w:r w:rsidRPr="003F322D">
        <w:rPr>
          <w:rFonts w:ascii="Times New Roman" w:hAnsi="Times New Roman" w:cs="Times New Roman"/>
          <w:b/>
          <w:sz w:val="28"/>
          <w:szCs w:val="28"/>
        </w:rPr>
        <w:t xml:space="preserve">.2019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 160</w:t>
      </w:r>
    </w:p>
    <w:p w:rsidR="003F322D" w:rsidRPr="009F0E37" w:rsidRDefault="003F322D" w:rsidP="003F322D">
      <w:pPr>
        <w:pStyle w:val="ConsPlusTitle"/>
        <w:widowControl/>
        <w:jc w:val="center"/>
        <w:rPr>
          <w:sz w:val="24"/>
          <w:szCs w:val="24"/>
        </w:rPr>
      </w:pPr>
    </w:p>
    <w:p w:rsidR="003F322D" w:rsidRPr="003F322D" w:rsidRDefault="003F322D" w:rsidP="003F322D">
      <w:pPr>
        <w:pStyle w:val="a9"/>
        <w:spacing w:line="180" w:lineRule="atLeast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2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постановление администрации муниципального образования Епифанское Кимовского района от 02.08.2018г. № 82 «Об утверждении </w:t>
      </w:r>
      <w:r w:rsidRPr="003F322D">
        <w:rPr>
          <w:rFonts w:ascii="Times New Roman" w:hAnsi="Times New Roman" w:cs="Times New Roman"/>
          <w:b/>
          <w:bCs/>
          <w:sz w:val="28"/>
          <w:szCs w:val="28"/>
        </w:rPr>
        <w:t>муниципальной целевой программы « По обеспечению первичных мер пожарной безопасности на территории муниципального образования   Епифанское Кимовского района  на  2018-2021 годы»</w:t>
      </w:r>
    </w:p>
    <w:p w:rsidR="003F322D" w:rsidRDefault="003F322D" w:rsidP="003F32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22D" w:rsidRPr="003F322D" w:rsidRDefault="003F322D" w:rsidP="003F32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06.10.2003г. №131-ФЗ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 администрация муниципального образования Епифанское Кимовского района ПОСТАНОВЛЯЕТ: </w:t>
      </w:r>
    </w:p>
    <w:p w:rsidR="003F322D" w:rsidRPr="003F322D" w:rsidRDefault="003F322D" w:rsidP="003F322D">
      <w:pPr>
        <w:pStyle w:val="a7"/>
        <w:rPr>
          <w:sz w:val="28"/>
          <w:szCs w:val="28"/>
        </w:rPr>
      </w:pPr>
      <w:r w:rsidRPr="003F322D">
        <w:rPr>
          <w:sz w:val="28"/>
          <w:szCs w:val="28"/>
        </w:rPr>
        <w:t xml:space="preserve">   1. Внести в  постановление администрации муниципального образования Епифанское Кимовского района от 02.08.2018г. № 82 «Об утверждении </w:t>
      </w:r>
      <w:r w:rsidRPr="003F322D">
        <w:rPr>
          <w:bCs/>
          <w:sz w:val="28"/>
          <w:szCs w:val="28"/>
        </w:rPr>
        <w:t>муниципальной целевой программы « По обеспечению первичных мер пожарной безопасности на территории муниципального образования   Епифанское Кимовского района  на  2018-2021 годы</w:t>
      </w:r>
      <w:r w:rsidRPr="003F322D">
        <w:rPr>
          <w:b/>
          <w:bCs/>
          <w:sz w:val="28"/>
          <w:szCs w:val="28"/>
        </w:rPr>
        <w:t xml:space="preserve">» </w:t>
      </w:r>
      <w:r w:rsidRPr="003F322D">
        <w:rPr>
          <w:sz w:val="28"/>
          <w:szCs w:val="28"/>
        </w:rPr>
        <w:t>следующие изменения:</w:t>
      </w:r>
    </w:p>
    <w:p w:rsidR="003F322D" w:rsidRPr="003F322D" w:rsidRDefault="003F322D" w:rsidP="003F322D">
      <w:pPr>
        <w:pStyle w:val="a7"/>
        <w:rPr>
          <w:sz w:val="28"/>
          <w:szCs w:val="28"/>
        </w:rPr>
      </w:pPr>
      <w:r w:rsidRPr="003F322D">
        <w:rPr>
          <w:sz w:val="28"/>
          <w:szCs w:val="28"/>
        </w:rPr>
        <w:t xml:space="preserve">1) приложение 1 к муниципальной </w:t>
      </w:r>
      <w:r w:rsidR="00114C4B">
        <w:rPr>
          <w:sz w:val="28"/>
          <w:szCs w:val="28"/>
        </w:rPr>
        <w:t xml:space="preserve">целевой </w:t>
      </w:r>
      <w:r w:rsidR="00592534">
        <w:rPr>
          <w:sz w:val="28"/>
          <w:szCs w:val="28"/>
        </w:rPr>
        <w:t>1</w:t>
      </w:r>
      <w:r w:rsidRPr="003F322D">
        <w:rPr>
          <w:sz w:val="28"/>
          <w:szCs w:val="28"/>
        </w:rPr>
        <w:t xml:space="preserve"> Программе  изложить в новой редакции (приложение 1).</w:t>
      </w:r>
    </w:p>
    <w:p w:rsidR="003F322D" w:rsidRDefault="003F322D" w:rsidP="003F322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22D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F322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выполнением постановления оставляю за собой.</w:t>
      </w:r>
      <w:r w:rsidRPr="003F322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F322D" w:rsidRPr="003F322D" w:rsidRDefault="003F322D" w:rsidP="003F322D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322D">
        <w:rPr>
          <w:rFonts w:ascii="Times New Roman" w:hAnsi="Times New Roman" w:cs="Times New Roman"/>
          <w:sz w:val="28"/>
          <w:szCs w:val="28"/>
        </w:rPr>
        <w:t>3.  Постановление вступает в силу со дня  обнародования</w:t>
      </w:r>
    </w:p>
    <w:p w:rsidR="003F322D" w:rsidRPr="003F322D" w:rsidRDefault="003F322D" w:rsidP="003F32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</w:t>
      </w:r>
      <w:r w:rsidRPr="003F322D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3F322D" w:rsidRPr="003F322D" w:rsidRDefault="003F322D" w:rsidP="003F32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22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322D" w:rsidRDefault="003F322D" w:rsidP="003F32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322D">
        <w:rPr>
          <w:rFonts w:ascii="Times New Roman" w:hAnsi="Times New Roman" w:cs="Times New Roman"/>
          <w:b/>
          <w:sz w:val="28"/>
          <w:szCs w:val="28"/>
        </w:rPr>
        <w:t xml:space="preserve">Епифанское Кимовского района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F322D">
        <w:rPr>
          <w:rFonts w:ascii="Times New Roman" w:hAnsi="Times New Roman" w:cs="Times New Roman"/>
          <w:b/>
          <w:sz w:val="28"/>
          <w:szCs w:val="28"/>
        </w:rPr>
        <w:t xml:space="preserve">                 В.А. Лавров </w:t>
      </w:r>
    </w:p>
    <w:p w:rsidR="003F322D" w:rsidRPr="003F322D" w:rsidRDefault="003F322D" w:rsidP="003F32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F322D" w:rsidRPr="003F322D" w:rsidSect="003939D1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322D" w:rsidRDefault="003F322D" w:rsidP="003F32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0262" w:rsidRDefault="00930262" w:rsidP="00930262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930262" w:rsidRDefault="00930262" w:rsidP="00930262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целевой  Программе </w:t>
      </w:r>
      <w:r>
        <w:rPr>
          <w:rFonts w:ascii="Times New Roman" w:hAnsi="Times New Roman" w:cs="Times New Roman"/>
          <w:sz w:val="24"/>
          <w:szCs w:val="24"/>
        </w:rPr>
        <w:t>«По обеспечению первичных мер  пожарной безопасности на территории   муниципального образования  Епифанское Кимовского района на 2018-2021годы»</w:t>
      </w:r>
    </w:p>
    <w:p w:rsidR="00930262" w:rsidRDefault="00930262" w:rsidP="00930262">
      <w:pPr>
        <w:pStyle w:val="ConsPlusTitle"/>
        <w:widowControl/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930262" w:rsidRDefault="00930262" w:rsidP="00930262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муниципальной  Программы «По обеспечению первичных мер  пожарной безопасности на территории   муниципального образования  Епифанское Кимовского района на 2018-2021годы»</w:t>
      </w:r>
    </w:p>
    <w:p w:rsidR="00930262" w:rsidRDefault="00930262" w:rsidP="00930262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"/>
        <w:gridCol w:w="2632"/>
        <w:gridCol w:w="1950"/>
        <w:gridCol w:w="1221"/>
        <w:gridCol w:w="1129"/>
        <w:gridCol w:w="925"/>
        <w:gridCol w:w="971"/>
        <w:gridCol w:w="1364"/>
        <w:gridCol w:w="1820"/>
        <w:gridCol w:w="2505"/>
      </w:tblGrid>
      <w:tr w:rsidR="00930262" w:rsidTr="00A8250F">
        <w:trPr>
          <w:trHeight w:hRule="exact" w:val="647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62" w:rsidRDefault="00930262" w:rsidP="00A8250F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  <w:p w:rsidR="00930262" w:rsidRDefault="00930262" w:rsidP="00A8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62" w:rsidRDefault="00930262" w:rsidP="00A8250F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930262" w:rsidRDefault="00930262" w:rsidP="00A825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262" w:rsidRDefault="00930262" w:rsidP="00A8250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62" w:rsidRDefault="00930262" w:rsidP="00A8250F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930262" w:rsidRDefault="00930262" w:rsidP="00A825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262" w:rsidRDefault="00930262" w:rsidP="00A8250F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930262" w:rsidTr="00A8250F">
        <w:trPr>
          <w:trHeight w:hRule="exact" w:val="326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62" w:rsidRDefault="00930262" w:rsidP="00A825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62" w:rsidRDefault="00930262" w:rsidP="00A825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62" w:rsidRDefault="00930262" w:rsidP="00A825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30262" w:rsidTr="00A8250F">
        <w:trPr>
          <w:trHeight w:hRule="exact" w:val="3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Pr="001E47AF" w:rsidRDefault="00930262" w:rsidP="00A825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Pr="001E47AF" w:rsidRDefault="00930262" w:rsidP="00A82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1E47A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Организационное обеспечение реализации</w:t>
            </w:r>
            <w:r w:rsidRPr="001E47AF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  <w:lang w:eastAsia="en-US"/>
              </w:rPr>
              <w:t xml:space="preserve">  </w:t>
            </w:r>
            <w:r w:rsidRPr="001E47AF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Программы</w:t>
            </w:r>
          </w:p>
        </w:tc>
      </w:tr>
      <w:tr w:rsidR="00930262" w:rsidTr="00A8250F">
        <w:trPr>
          <w:trHeight w:hRule="exact" w:val="29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  <w:p w:rsidR="00930262" w:rsidRDefault="00930262" w:rsidP="00A8250F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930262" w:rsidRDefault="00930262" w:rsidP="00A8250F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930262" w:rsidRDefault="00930262" w:rsidP="00A8250F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следующий год)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31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утвержденным планом-графиком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20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(октябрь-ноябрь)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6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Pr="001E47AF" w:rsidRDefault="00930262" w:rsidP="00A8250F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11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Pr="001E47AF" w:rsidRDefault="00930262" w:rsidP="00A8250F">
            <w:pPr>
              <w:shd w:val="clear" w:color="auto" w:fill="FFFFFF"/>
              <w:ind w:left="1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1E47A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муниципального образования </w:t>
            </w:r>
          </w:p>
        </w:tc>
      </w:tr>
      <w:tr w:rsidR="00930262" w:rsidTr="00A8250F">
        <w:trPr>
          <w:trHeight w:hRule="exact" w:val="25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противопожарного инвентаря (огнетушители для зданий, пожарная мотопомпа,  ранцевые огнетушители, лопата, багор, ведро и т.д.)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34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0</w:t>
            </w:r>
          </w:p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18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19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Ремонт и техническое обслуживание, систем противопожарного водоснабжения (пожарные гидранты)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  <w:p w:rsidR="00930262" w:rsidRDefault="00930262" w:rsidP="00A8250F">
            <w:pPr>
              <w:shd w:val="clear" w:color="auto" w:fill="FFFFFF"/>
              <w:ind w:left="6" w:hanging="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ООО «СВКХ-Сервис»</w:t>
            </w:r>
          </w:p>
        </w:tc>
      </w:tr>
      <w:tr w:rsidR="00930262" w:rsidTr="00A8250F">
        <w:trPr>
          <w:trHeight w:hRule="exact" w:val="14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tabs>
                <w:tab w:val="left" w:pos="375"/>
                <w:tab w:val="center" w:pos="1228"/>
              </w:tabs>
              <w:ind w:left="6" w:hanging="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18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пожаробезопаности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помещений, зданий жилого сектора.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18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Контроль за противопожарным состоянием территории свалки ТБО (вывоз мусора)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262" w:rsidTr="00A8250F">
        <w:trPr>
          <w:trHeight w:hRule="exact" w:val="12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Замена электропроводки в здание администрации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195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Деревянные конструкции чердачного помещения, деревянные двери обработать огнезащитным составом с составлением акта.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31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Обустроить подъезды с площадками (пирсами) к  мостам  для установки пожарных автомобилей и забора воды в любое время года естественным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(прудам) с твердым покрытием размерами не менее 12*12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128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Оборудование водонапорных башен устройствами для забора воды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31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2.11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работ по содержанию в исправном состоянии средств обеспечения пожарной безопасности административных зданий</w:t>
            </w:r>
          </w:p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64,7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31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средствами звукового оповещения для оповещения населения в случае пожара в населенных пунктах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4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Pr="001E47AF" w:rsidRDefault="00930262" w:rsidP="00A8250F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11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Pr="001E47AF" w:rsidRDefault="00930262" w:rsidP="00A8250F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E47AF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930262" w:rsidTr="00A8250F">
        <w:trPr>
          <w:trHeight w:hRule="exact" w:val="13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930262" w:rsidTr="00A8250F">
        <w:trPr>
          <w:trHeight w:hRule="exact" w:val="22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програмных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tabs>
                <w:tab w:val="left" w:pos="375"/>
                <w:tab w:val="center" w:pos="1228"/>
              </w:tabs>
              <w:ind w:left="6" w:hanging="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14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 Епифанское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114C4B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21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Общеобразовательные </w:t>
            </w:r>
          </w:p>
          <w:p w:rsidR="00930262" w:rsidRPr="001371F9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учреждения</w:t>
            </w:r>
          </w:p>
        </w:tc>
      </w:tr>
      <w:tr w:rsidR="00930262" w:rsidTr="00A8250F">
        <w:trPr>
          <w:trHeight w:hRule="exact" w:val="219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 Епифанское</w:t>
            </w:r>
          </w:p>
        </w:tc>
      </w:tr>
      <w:tr w:rsidR="00930262" w:rsidTr="00A8250F">
        <w:trPr>
          <w:trHeight w:hRule="exact" w:val="485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С Е Г О 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305,5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104,5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262" w:rsidRDefault="00930262" w:rsidP="00A8250F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EB4818" w:rsidRPr="003F322D" w:rsidRDefault="00EB4818">
      <w:pPr>
        <w:rPr>
          <w:rFonts w:ascii="Times New Roman" w:hAnsi="Times New Roman" w:cs="Times New Roman"/>
        </w:rPr>
      </w:pPr>
    </w:p>
    <w:sectPr w:rsidR="00EB4818" w:rsidRPr="003F322D" w:rsidSect="009302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22" w:rsidRDefault="00AC7F22">
      <w:pPr>
        <w:spacing w:after="0" w:line="240" w:lineRule="auto"/>
      </w:pPr>
      <w:r>
        <w:separator/>
      </w:r>
    </w:p>
  </w:endnote>
  <w:endnote w:type="continuationSeparator" w:id="0">
    <w:p w:rsidR="00AC7F22" w:rsidRDefault="00AC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22" w:rsidRDefault="00AC7F22">
      <w:pPr>
        <w:spacing w:after="0" w:line="240" w:lineRule="auto"/>
      </w:pPr>
      <w:r>
        <w:separator/>
      </w:r>
    </w:p>
  </w:footnote>
  <w:footnote w:type="continuationSeparator" w:id="0">
    <w:p w:rsidR="00AC7F22" w:rsidRDefault="00AC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37" w:rsidRDefault="00AC7F22" w:rsidP="009F0E3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D"/>
    <w:rsid w:val="00114C4B"/>
    <w:rsid w:val="003F322D"/>
    <w:rsid w:val="00592534"/>
    <w:rsid w:val="00930262"/>
    <w:rsid w:val="00940FF3"/>
    <w:rsid w:val="00AC7F22"/>
    <w:rsid w:val="00C05250"/>
    <w:rsid w:val="00D033C1"/>
    <w:rsid w:val="00E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03E4-5E1D-4A45-A02B-5134D48B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2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3F32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F32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F32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3F322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F3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F3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ПРАГМАТИКА"/>
    <w:basedOn w:val="a3"/>
    <w:next w:val="a3"/>
    <w:uiPriority w:val="99"/>
    <w:rsid w:val="003F322D"/>
    <w:pPr>
      <w:spacing w:after="120" w:line="276" w:lineRule="auto"/>
      <w:jc w:val="left"/>
    </w:pPr>
    <w:rPr>
      <w:rFonts w:asciiTheme="minorHAnsi" w:eastAsiaTheme="minorEastAsia" w:hAnsiTheme="minorHAnsi" w:cstheme="minorBidi"/>
      <w:b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1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C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671C-1059-4B90-A773-F0FA0AC9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2019-12-17T08:02:00Z</cp:lastPrinted>
  <dcterms:created xsi:type="dcterms:W3CDTF">2019-12-17T09:00:00Z</dcterms:created>
  <dcterms:modified xsi:type="dcterms:W3CDTF">2019-12-17T09:00:00Z</dcterms:modified>
</cp:coreProperties>
</file>