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E8" w:rsidRPr="00086842" w:rsidRDefault="008B43E8" w:rsidP="0031039B">
      <w:pPr>
        <w:pStyle w:val="1"/>
        <w:rPr>
          <w:rFonts w:ascii="PT Astra Serif" w:hAnsi="PT Astra Serif"/>
          <w:sz w:val="28"/>
          <w:szCs w:val="28"/>
        </w:rPr>
      </w:pPr>
      <w:proofErr w:type="gramStart"/>
      <w:r w:rsidRPr="00086842">
        <w:rPr>
          <w:rFonts w:ascii="PT Astra Serif" w:hAnsi="PT Astra Serif"/>
          <w:sz w:val="28"/>
          <w:szCs w:val="28"/>
        </w:rPr>
        <w:t>П</w:t>
      </w:r>
      <w:proofErr w:type="gramEnd"/>
      <w:r w:rsidRPr="00086842">
        <w:rPr>
          <w:rFonts w:ascii="PT Astra Serif" w:hAnsi="PT Astra Serif"/>
          <w:sz w:val="28"/>
          <w:szCs w:val="28"/>
        </w:rPr>
        <w:t xml:space="preserve"> Р О Т О К О Л</w:t>
      </w:r>
      <w:r w:rsidR="00DD6B3F" w:rsidRPr="00086842">
        <w:rPr>
          <w:rFonts w:ascii="PT Astra Serif" w:hAnsi="PT Astra Serif"/>
          <w:sz w:val="28"/>
          <w:szCs w:val="28"/>
        </w:rPr>
        <w:t xml:space="preserve"> </w:t>
      </w:r>
      <w:r w:rsidRPr="00086842">
        <w:rPr>
          <w:rFonts w:ascii="PT Astra Serif" w:hAnsi="PT Astra Serif"/>
          <w:sz w:val="28"/>
          <w:szCs w:val="28"/>
        </w:rPr>
        <w:t xml:space="preserve"> № </w:t>
      </w:r>
      <w:r w:rsidR="009C0A99">
        <w:rPr>
          <w:rFonts w:ascii="PT Astra Serif" w:hAnsi="PT Astra Serif"/>
          <w:sz w:val="28"/>
          <w:szCs w:val="28"/>
        </w:rPr>
        <w:t>4</w:t>
      </w:r>
      <w:r w:rsidR="00DD6B3F" w:rsidRPr="00086842">
        <w:rPr>
          <w:rFonts w:ascii="PT Astra Serif" w:hAnsi="PT Astra Serif"/>
          <w:sz w:val="28"/>
          <w:szCs w:val="28"/>
        </w:rPr>
        <w:t>/</w:t>
      </w:r>
      <w:r w:rsidR="00032922">
        <w:rPr>
          <w:rFonts w:ascii="PT Astra Serif" w:hAnsi="PT Astra Serif"/>
          <w:sz w:val="28"/>
          <w:szCs w:val="28"/>
        </w:rPr>
        <w:t>2</w:t>
      </w:r>
      <w:r w:rsidR="004E4C20" w:rsidRPr="00086842">
        <w:rPr>
          <w:rFonts w:ascii="PT Astra Serif" w:hAnsi="PT Astra Serif"/>
          <w:sz w:val="28"/>
          <w:szCs w:val="28"/>
        </w:rPr>
        <w:t>/20</w:t>
      </w:r>
      <w:r w:rsidR="00086842" w:rsidRPr="00086842">
        <w:rPr>
          <w:rFonts w:ascii="PT Astra Serif" w:hAnsi="PT Astra Serif"/>
          <w:sz w:val="28"/>
          <w:szCs w:val="28"/>
        </w:rPr>
        <w:t>2</w:t>
      </w:r>
      <w:r w:rsidR="00FD1ABD">
        <w:rPr>
          <w:rFonts w:ascii="PT Astra Serif" w:hAnsi="PT Astra Serif"/>
          <w:sz w:val="28"/>
          <w:szCs w:val="28"/>
        </w:rPr>
        <w:t>3</w:t>
      </w:r>
    </w:p>
    <w:p w:rsidR="008B43E8" w:rsidRPr="00086842" w:rsidRDefault="008B43E8" w:rsidP="0031039B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B43E8" w:rsidRPr="00217D23" w:rsidRDefault="008B43E8" w:rsidP="0031039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086842">
        <w:rPr>
          <w:rFonts w:ascii="PT Astra Serif" w:hAnsi="PT Astra Serif"/>
          <w:b/>
          <w:sz w:val="28"/>
          <w:szCs w:val="28"/>
        </w:rPr>
        <w:t xml:space="preserve">рассмотрения заявок на участие в открытом аукционе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086842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4513DB" w:rsidRPr="0008684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217D23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217D23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8B43E8" w:rsidRPr="00217D23" w:rsidRDefault="008B43E8" w:rsidP="00217D23">
      <w:pPr>
        <w:pStyle w:val="a3"/>
        <w:spacing w:line="240" w:lineRule="exact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781"/>
      </w:tblGrid>
      <w:tr w:rsidR="008B43E8" w:rsidRPr="00217D23" w:rsidTr="00DE36CC">
        <w:trPr>
          <w:jc w:val="right"/>
        </w:trPr>
        <w:tc>
          <w:tcPr>
            <w:tcW w:w="4781" w:type="dxa"/>
          </w:tcPr>
          <w:p w:rsidR="008B43E8" w:rsidRPr="00FA3AE6" w:rsidRDefault="00E7114D" w:rsidP="00E7114D">
            <w:pPr>
              <w:spacing w:after="0" w:line="240" w:lineRule="exact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E7114D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21 ноября</w:t>
            </w:r>
            <w:r w:rsidR="008B43E8" w:rsidRPr="00E7114D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</w:t>
            </w:r>
            <w:r w:rsidR="0038593F" w:rsidRPr="00E7114D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="00F35654" w:rsidRPr="00E7114D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8B43E8" w:rsidRPr="00E7114D">
              <w:rPr>
                <w:rFonts w:ascii="PT Astra Serif" w:hAnsi="PT Astra Serif" w:cs="Times New Roman"/>
                <w:b/>
                <w:sz w:val="28"/>
                <w:szCs w:val="28"/>
              </w:rPr>
              <w:t> года</w:t>
            </w:r>
          </w:p>
        </w:tc>
      </w:tr>
    </w:tbl>
    <w:p w:rsidR="008B43E8" w:rsidRPr="00217D23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</w:rPr>
      </w:pPr>
      <w:r w:rsidRPr="00217D23">
        <w:rPr>
          <w:rFonts w:ascii="PT Astra Serif" w:hAnsi="PT Astra Serif"/>
          <w:b/>
          <w:bCs/>
          <w:sz w:val="28"/>
          <w:szCs w:val="28"/>
        </w:rPr>
        <w:t>Присутствовали:</w:t>
      </w:r>
    </w:p>
    <w:p w:rsidR="008B43E8" w:rsidRPr="00217D23" w:rsidRDefault="008B43E8" w:rsidP="00217D23">
      <w:pPr>
        <w:pStyle w:val="a3"/>
        <w:jc w:val="left"/>
        <w:rPr>
          <w:rFonts w:ascii="PT Astra Serif" w:hAnsi="PT Astra Serif"/>
          <w:b/>
          <w:bCs/>
          <w:sz w:val="28"/>
          <w:szCs w:val="28"/>
          <w:u w:val="single"/>
        </w:rPr>
      </w:pPr>
    </w:p>
    <w:tbl>
      <w:tblPr>
        <w:tblW w:w="9322" w:type="dxa"/>
        <w:tblLayout w:type="fixed"/>
        <w:tblLook w:val="01E0"/>
      </w:tblPr>
      <w:tblGrid>
        <w:gridCol w:w="2779"/>
        <w:gridCol w:w="306"/>
        <w:gridCol w:w="6237"/>
      </w:tblGrid>
      <w:tr w:rsidR="00EA57F5" w:rsidRPr="00217D23" w:rsidTr="00D12FA5">
        <w:trPr>
          <w:trHeight w:val="647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Ларионова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Татьяна Владимировна</w:t>
            </w:r>
          </w:p>
          <w:p w:rsidR="00502C64" w:rsidRPr="00217D23" w:rsidRDefault="00502C64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муниципального образования Кимовский район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061073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председатель</w:t>
            </w:r>
            <w:r w:rsidR="00081FFE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аукционной  </w:t>
            </w:r>
            <w:r w:rsidR="00061073" w:rsidRPr="00217D2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комиссии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D12FA5">
        <w:trPr>
          <w:trHeight w:val="1030"/>
        </w:trPr>
        <w:tc>
          <w:tcPr>
            <w:tcW w:w="2779" w:type="dxa"/>
          </w:tcPr>
          <w:p w:rsidR="00EA57F5" w:rsidRPr="00217D23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Фесенко</w:t>
            </w:r>
          </w:p>
          <w:p w:rsidR="00EA57F5" w:rsidRPr="00217D23" w:rsidRDefault="00656063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Нина Николаевна</w:t>
            </w: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экономического развития, предпринимательства и сельского хозяйства</w:t>
            </w:r>
            <w:r w:rsidR="00061073" w:rsidRPr="00217D23">
              <w:rPr>
                <w:rFonts w:ascii="PT Astra Serif" w:hAnsi="PT Astra Serif" w:cs="Times New Roman"/>
                <w:sz w:val="28"/>
                <w:szCs w:val="28"/>
              </w:rPr>
              <w:t>, заместитель председателя аукционной комиссии</w:t>
            </w:r>
          </w:p>
          <w:p w:rsidR="0031039B" w:rsidRPr="00217D23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rPr>
          <w:trHeight w:val="1030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Тихонова 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Елена Николаевна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656063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консультант</w:t>
            </w:r>
            <w:r w:rsidR="00EA57F5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отдела экономического развития, предпринимательства и сельского хозяйства администрации муниципального образования Кимовский район, секретарь аукционной  комиссии</w:t>
            </w:r>
          </w:p>
        </w:tc>
      </w:tr>
      <w:tr w:rsidR="00EA57F5" w:rsidRPr="00217D23" w:rsidTr="00086842">
        <w:trPr>
          <w:trHeight w:val="1204"/>
        </w:trPr>
        <w:tc>
          <w:tcPr>
            <w:tcW w:w="2779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b/>
                <w:sz w:val="28"/>
                <w:szCs w:val="28"/>
              </w:rPr>
              <w:t>Члены аукционной комиссии: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Воронина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Елена Александровна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1039B" w:rsidRPr="00217D23" w:rsidRDefault="0031039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имущественных и земельных отношений</w:t>
            </w:r>
            <w:r w:rsidR="007242B0"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Кимовский район</w:t>
            </w:r>
          </w:p>
          <w:p w:rsidR="00EA57F5" w:rsidRPr="00217D23" w:rsidRDefault="00EA57F5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rPr>
          <w:trHeight w:val="697"/>
        </w:trPr>
        <w:tc>
          <w:tcPr>
            <w:tcW w:w="2779" w:type="dxa"/>
          </w:tcPr>
          <w:p w:rsidR="00C43AFB" w:rsidRPr="004D0381" w:rsidRDefault="004D0381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D0381">
              <w:rPr>
                <w:rFonts w:ascii="PT Astra Serif" w:hAnsi="PT Astra Serif" w:cs="Times New Roman"/>
                <w:sz w:val="28"/>
                <w:szCs w:val="28"/>
              </w:rPr>
              <w:t>Макарова</w:t>
            </w:r>
          </w:p>
          <w:p w:rsidR="00EA57F5" w:rsidRPr="004D0381" w:rsidRDefault="004D0381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D0381">
              <w:rPr>
                <w:rFonts w:ascii="PT Astra Serif" w:hAnsi="PT Astra Serif" w:cs="Times New Roman"/>
                <w:sz w:val="28"/>
                <w:szCs w:val="28"/>
              </w:rPr>
              <w:t>Екатерина Ивановна</w:t>
            </w:r>
          </w:p>
          <w:p w:rsidR="00086842" w:rsidRPr="004D0381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EA57F5" w:rsidRPr="004D0381" w:rsidRDefault="00EA57F5" w:rsidP="00217D2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4D0381" w:rsidRDefault="004D0381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D0381">
              <w:rPr>
                <w:rFonts w:ascii="PT Astra Serif" w:hAnsi="PT Astra Serif" w:cs="Times New Roman"/>
                <w:sz w:val="28"/>
                <w:szCs w:val="28"/>
              </w:rPr>
              <w:t>консультант</w:t>
            </w:r>
            <w:r w:rsidR="00EA57F5" w:rsidRPr="004D0381">
              <w:rPr>
                <w:rFonts w:ascii="PT Astra Serif" w:hAnsi="PT Astra Serif" w:cs="Times New Roman"/>
                <w:sz w:val="28"/>
                <w:szCs w:val="28"/>
              </w:rPr>
              <w:t xml:space="preserve"> сектора по правовой работе администрации муниципального образования Кимовский район</w:t>
            </w:r>
          </w:p>
          <w:p w:rsidR="00C43AFB" w:rsidRPr="004D0381" w:rsidRDefault="00C43AFB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A57F5" w:rsidRPr="00217D23" w:rsidTr="00086842">
        <w:tc>
          <w:tcPr>
            <w:tcW w:w="2779" w:type="dxa"/>
          </w:tcPr>
          <w:p w:rsidR="00086842" w:rsidRPr="00217D23" w:rsidRDefault="00086842" w:rsidP="00217D23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 xml:space="preserve">Михайлова </w:t>
            </w:r>
          </w:p>
          <w:p w:rsidR="00086842" w:rsidRPr="00217D23" w:rsidRDefault="00086842" w:rsidP="00390882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306" w:type="dxa"/>
          </w:tcPr>
          <w:p w:rsidR="00EA57F5" w:rsidRPr="00217D23" w:rsidRDefault="00EA57F5" w:rsidP="00217D2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A57F5" w:rsidRPr="00217D23" w:rsidRDefault="00086842" w:rsidP="00217D2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17D23">
              <w:rPr>
                <w:rFonts w:ascii="PT Astra Serif" w:hAnsi="PT Astra Serif" w:cs="Times New Roman"/>
                <w:sz w:val="28"/>
                <w:szCs w:val="28"/>
              </w:rPr>
              <w:t>начальник отдела строительства и архитектуры</w:t>
            </w:r>
          </w:p>
        </w:tc>
      </w:tr>
    </w:tbl>
    <w:p w:rsidR="00390882" w:rsidRPr="000766FE" w:rsidRDefault="00390882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4E4C20" w:rsidRPr="00217D23" w:rsidRDefault="004E4C20" w:rsidP="00217D23">
      <w:pPr>
        <w:pStyle w:val="1KGK9"/>
        <w:ind w:firstLine="709"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217D23">
        <w:rPr>
          <w:rFonts w:ascii="PT Astra Serif" w:hAnsi="PT Astra Serif" w:cs="Times New Roman"/>
          <w:b/>
          <w:color w:val="000000"/>
          <w:sz w:val="28"/>
          <w:szCs w:val="28"/>
        </w:rPr>
        <w:t>СЛУШАЛИ:</w:t>
      </w:r>
    </w:p>
    <w:p w:rsidR="004E4C20" w:rsidRPr="00217D23" w:rsidRDefault="009C0A99" w:rsidP="00217D23">
      <w:pPr>
        <w:pStyle w:val="1KGK9"/>
        <w:tabs>
          <w:tab w:val="num" w:pos="0"/>
        </w:tabs>
        <w:spacing w:after="24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Ларионова Т.В.</w:t>
      </w:r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– </w:t>
      </w:r>
      <w:r w:rsidRPr="00217D23">
        <w:rPr>
          <w:rFonts w:ascii="PT Astra Serif" w:hAnsi="PT Astra Serif" w:cs="Times New Roman"/>
          <w:sz w:val="28"/>
          <w:szCs w:val="28"/>
        </w:rPr>
        <w:t>заместитель главы администрации муниципального образования Кимовский район</w:t>
      </w:r>
      <w:r>
        <w:rPr>
          <w:rFonts w:ascii="PT Astra Serif" w:hAnsi="PT Astra Serif" w:cs="Times New Roman"/>
          <w:sz w:val="28"/>
          <w:szCs w:val="28"/>
        </w:rPr>
        <w:t>,</w:t>
      </w:r>
      <w:r w:rsidR="004E4C20" w:rsidRPr="00217D23">
        <w:rPr>
          <w:rFonts w:ascii="PT Astra Serif" w:hAnsi="PT Astra Serif" w:cs="Times New Roman"/>
          <w:sz w:val="28"/>
          <w:szCs w:val="28"/>
        </w:rPr>
        <w:t xml:space="preserve"> председател</w:t>
      </w:r>
      <w:r>
        <w:rPr>
          <w:rFonts w:ascii="PT Astra Serif" w:hAnsi="PT Astra Serif" w:cs="Times New Roman"/>
          <w:sz w:val="28"/>
          <w:szCs w:val="28"/>
        </w:rPr>
        <w:t>ь</w:t>
      </w:r>
      <w:r w:rsidR="004E4C20" w:rsidRPr="00217D23">
        <w:rPr>
          <w:rFonts w:ascii="PT Astra Serif" w:hAnsi="PT Astra Serif" w:cs="Times New Roman"/>
          <w:sz w:val="28"/>
          <w:szCs w:val="28"/>
        </w:rPr>
        <w:t xml:space="preserve"> аукционной комиссии</w:t>
      </w:r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, которая сообщала о количестве поданных заявок на участие в открытом аукционе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>Кимовск</w:t>
      </w:r>
      <w:proofErr w:type="spellEnd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>Кимовского</w:t>
      </w:r>
      <w:proofErr w:type="spellEnd"/>
      <w:r w:rsidR="004E4C20" w:rsidRPr="00217D23">
        <w:rPr>
          <w:rFonts w:ascii="PT Astra Serif" w:hAnsi="PT Astra Serif" w:cs="Times New Roman"/>
          <w:color w:val="000000"/>
          <w:sz w:val="28"/>
          <w:szCs w:val="28"/>
        </w:rPr>
        <w:t xml:space="preserve"> района.</w:t>
      </w:r>
    </w:p>
    <w:p w:rsidR="004E4C20" w:rsidRPr="00086842" w:rsidRDefault="004E4C20" w:rsidP="00217D23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  <w:sectPr w:rsidR="004E4C20" w:rsidRPr="00086842" w:rsidSect="00AE5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114D">
        <w:rPr>
          <w:rFonts w:ascii="PT Astra Serif" w:hAnsi="PT Astra Serif" w:cs="Times New Roman"/>
          <w:sz w:val="28"/>
          <w:szCs w:val="28"/>
        </w:rPr>
        <w:t>По состоянию на 1</w:t>
      </w:r>
      <w:r w:rsidR="00FA3AE6" w:rsidRPr="00E7114D">
        <w:rPr>
          <w:rFonts w:ascii="PT Astra Serif" w:hAnsi="PT Astra Serif" w:cs="Times New Roman"/>
          <w:sz w:val="28"/>
          <w:szCs w:val="28"/>
        </w:rPr>
        <w:t>1</w:t>
      </w:r>
      <w:r w:rsidRPr="00E7114D">
        <w:rPr>
          <w:rFonts w:ascii="PT Astra Serif" w:hAnsi="PT Astra Serif" w:cs="Times New Roman"/>
          <w:sz w:val="28"/>
          <w:szCs w:val="28"/>
        </w:rPr>
        <w:t xml:space="preserve"> часов 00 минут </w:t>
      </w:r>
      <w:r w:rsidR="00656063" w:rsidRPr="00E7114D">
        <w:rPr>
          <w:rFonts w:ascii="PT Astra Serif" w:hAnsi="PT Astra Serif" w:cs="Times New Roman"/>
          <w:sz w:val="28"/>
          <w:szCs w:val="28"/>
        </w:rPr>
        <w:t xml:space="preserve"> </w:t>
      </w:r>
      <w:r w:rsidR="00E7114D" w:rsidRPr="00E7114D">
        <w:rPr>
          <w:rFonts w:ascii="PT Astra Serif" w:hAnsi="PT Astra Serif" w:cs="Times New Roman"/>
          <w:sz w:val="28"/>
          <w:szCs w:val="28"/>
        </w:rPr>
        <w:t>21 ноября</w:t>
      </w:r>
      <w:r w:rsidRPr="00E7114D">
        <w:rPr>
          <w:rFonts w:ascii="PT Astra Serif" w:hAnsi="PT Astra Serif" w:cs="Times New Roman"/>
          <w:sz w:val="28"/>
          <w:szCs w:val="28"/>
        </w:rPr>
        <w:t xml:space="preserve"> 20</w:t>
      </w:r>
      <w:r w:rsidR="0038593F" w:rsidRPr="00E7114D">
        <w:rPr>
          <w:rFonts w:ascii="PT Astra Serif" w:hAnsi="PT Astra Serif" w:cs="Times New Roman"/>
          <w:sz w:val="28"/>
          <w:szCs w:val="28"/>
        </w:rPr>
        <w:t>2</w:t>
      </w:r>
      <w:r w:rsidR="00FD1ABD" w:rsidRPr="00E7114D">
        <w:rPr>
          <w:rFonts w:ascii="PT Astra Serif" w:hAnsi="PT Astra Serif" w:cs="Times New Roman"/>
          <w:sz w:val="28"/>
          <w:szCs w:val="28"/>
        </w:rPr>
        <w:t>3</w:t>
      </w:r>
      <w:r w:rsidRPr="00E7114D">
        <w:rPr>
          <w:rFonts w:ascii="PT Astra Serif" w:hAnsi="PT Astra Serif" w:cs="Times New Roman"/>
          <w:sz w:val="28"/>
          <w:szCs w:val="28"/>
        </w:rPr>
        <w:t xml:space="preserve"> года:</w:t>
      </w:r>
    </w:p>
    <w:tbl>
      <w:tblPr>
        <w:tblW w:w="9808" w:type="dxa"/>
        <w:tblInd w:w="-34" w:type="dxa"/>
        <w:tblLayout w:type="fixed"/>
        <w:tblLook w:val="04A0"/>
      </w:tblPr>
      <w:tblGrid>
        <w:gridCol w:w="1403"/>
        <w:gridCol w:w="421"/>
        <w:gridCol w:w="567"/>
        <w:gridCol w:w="1012"/>
        <w:gridCol w:w="708"/>
        <w:gridCol w:w="993"/>
        <w:gridCol w:w="1108"/>
        <w:gridCol w:w="851"/>
        <w:gridCol w:w="285"/>
        <w:gridCol w:w="286"/>
        <w:gridCol w:w="286"/>
        <w:gridCol w:w="285"/>
        <w:gridCol w:w="294"/>
        <w:gridCol w:w="266"/>
        <w:gridCol w:w="23"/>
        <w:gridCol w:w="989"/>
        <w:gridCol w:w="31"/>
      </w:tblGrid>
      <w:tr w:rsidR="00E12B0A" w:rsidRPr="00F35654" w:rsidTr="009C0A99">
        <w:trPr>
          <w:trHeight w:val="705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№ Лота, информация о размещении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Подано заявок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№ заявки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Дата</w:t>
            </w:r>
          </w:p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подачи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Время подачи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Наимено</w:t>
            </w:r>
            <w:r w:rsidR="009C0A99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-</w:t>
            </w: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вание</w:t>
            </w:r>
            <w:proofErr w:type="spellEnd"/>
            <w:proofErr w:type="gram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участника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Адрес участника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Информация о поступлении задатка</w:t>
            </w:r>
          </w:p>
        </w:tc>
        <w:tc>
          <w:tcPr>
            <w:tcW w:w="2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0288" w:rsidRPr="00F35654" w:rsidRDefault="000A0288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Решения членов комиссии о допуске к участию в аукционе и признании заявителя участником аукциона.</w:t>
            </w: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br/>
              <w:t>"+" - положительное</w:t>
            </w:r>
            <w:proofErr w:type="gramStart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, "</w:t>
            </w:r>
            <w:proofErr w:type="gramEnd"/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-" - отрицательное</w:t>
            </w:r>
          </w:p>
        </w:tc>
      </w:tr>
      <w:tr w:rsidR="009C0A99" w:rsidRPr="00F35654" w:rsidTr="0001141E">
        <w:trPr>
          <w:trHeight w:val="391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B0D" w:rsidRPr="00F35654" w:rsidRDefault="00EF2B0D" w:rsidP="00217D23">
            <w:pPr>
              <w:spacing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B0D" w:rsidRPr="00F35654" w:rsidRDefault="00EF2B0D" w:rsidP="000114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Решение комиссии</w:t>
            </w:r>
          </w:p>
        </w:tc>
      </w:tr>
      <w:tr w:rsidR="009C0A99" w:rsidRPr="00F35654" w:rsidTr="009C0A99">
        <w:trPr>
          <w:trHeight w:val="613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99" w:rsidRPr="009C0A99" w:rsidRDefault="009C0A99" w:rsidP="004D0381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outlineLvl w:val="0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1. </w:t>
            </w:r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ул. Мелихова, между домами № 6 и №8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99" w:rsidRPr="004D0381" w:rsidRDefault="00E7114D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99" w:rsidRPr="00F35654" w:rsidRDefault="00E7114D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99" w:rsidRPr="00E7114D" w:rsidRDefault="00E7114D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E7114D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16.11.2023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99" w:rsidRPr="00F35654" w:rsidRDefault="00E7114D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10:40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99" w:rsidRPr="00F35654" w:rsidRDefault="00E7114D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ООО «Ключ здоровья»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922" w:rsidRDefault="00032922" w:rsidP="00032922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г. Тула, ул. Советская,</w:t>
            </w:r>
          </w:p>
          <w:p w:rsidR="009C0A99" w:rsidRPr="00F35654" w:rsidRDefault="00032922" w:rsidP="00032922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д.17,пом.</w:t>
            </w:r>
            <w:r>
              <w:rPr>
                <w:rFonts w:ascii="PT Astra Serif" w:hAnsi="PT Astra Serif" w:cs="Times New Roman"/>
                <w:color w:val="000000"/>
                <w:sz w:val="16"/>
                <w:szCs w:val="16"/>
                <w:lang w:val="en-US"/>
              </w:rPr>
              <w:t>VI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99" w:rsidRPr="00032922" w:rsidRDefault="00E7114D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03292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185</w:t>
            </w:r>
            <w:r w:rsidR="00032922" w:rsidRPr="00032922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8-52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5D612B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5D612B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5D612B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5D612B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5D612B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99" w:rsidRPr="00F35654" w:rsidRDefault="009C0A99" w:rsidP="005D612B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F3565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032922" w:rsidRDefault="009C0A99" w:rsidP="005D612B">
            <w:pPr>
              <w:spacing w:after="0"/>
              <w:rPr>
                <w:rFonts w:ascii="PT Astra Serif" w:hAnsi="PT Astra Serif" w:cs="Times New Roman"/>
                <w:color w:val="000000"/>
                <w:sz w:val="16"/>
                <w:szCs w:val="16"/>
              </w:rPr>
            </w:pPr>
            <w:r w:rsidRPr="00032922">
              <w:rPr>
                <w:rFonts w:ascii="PT Astra Serif" w:hAnsi="PT Astra Serif" w:cs="Times New Roman"/>
                <w:color w:val="000000"/>
                <w:sz w:val="16"/>
                <w:szCs w:val="16"/>
              </w:rPr>
              <w:t>Допустить к аукциону, признать участником аукциона</w:t>
            </w:r>
          </w:p>
        </w:tc>
      </w:tr>
      <w:tr w:rsidR="009C0A99" w:rsidRPr="00F35654" w:rsidTr="0001141E">
        <w:trPr>
          <w:trHeight w:val="481"/>
        </w:trPr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C0A99" w:rsidRPr="009C0A99" w:rsidRDefault="009C0A99" w:rsidP="004D038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2. </w:t>
            </w:r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микрорайон Шахтинский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99" w:rsidRPr="00F35654" w:rsidRDefault="009C0A99" w:rsidP="009C0A99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A99" w:rsidRPr="00F35654" w:rsidRDefault="009C0A99" w:rsidP="009C0A99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9C0A99" w:rsidRPr="00F35654" w:rsidTr="009C0A99">
        <w:trPr>
          <w:trHeight w:val="18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A99" w:rsidRPr="009C0A99" w:rsidRDefault="009C0A99" w:rsidP="004D03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3. </w:t>
            </w:r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микрорайон Угольный,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(у завода)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9C0A99" w:rsidRPr="00F35654" w:rsidTr="009C0A99">
        <w:trPr>
          <w:trHeight w:val="27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4. </w:t>
            </w:r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микрорайон Ясный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9C0A99" w:rsidRPr="00F35654" w:rsidTr="0001141E">
        <w:trPr>
          <w:trHeight w:val="107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5. </w:t>
            </w:r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микрорайон Зубовский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(у здания бывшего магазина)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99" w:rsidRPr="00F35654" w:rsidRDefault="009C0A99" w:rsidP="009C0A99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99" w:rsidRPr="00F35654" w:rsidRDefault="009C0A99" w:rsidP="009C0A99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9C0A99" w:rsidRPr="00F35654" w:rsidTr="009C0A99">
        <w:trPr>
          <w:trHeight w:val="68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6. </w:t>
            </w:r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микрорайон Весенний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(ул. </w:t>
            </w:r>
            <w:proofErr w:type="gramStart"/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Шахтная</w:t>
            </w:r>
            <w:proofErr w:type="gramEnd"/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у д.2)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9C0A99" w:rsidRPr="00F35654" w:rsidTr="009C0A99">
        <w:trPr>
          <w:trHeight w:val="92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7. </w:t>
            </w:r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микрорайон Новый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(у здания бывшего магазина)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01141E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99" w:rsidRPr="00F35654" w:rsidRDefault="009C0A99" w:rsidP="009C0A99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99" w:rsidRPr="00F35654" w:rsidRDefault="009C0A99" w:rsidP="009C0A99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9C0A99" w:rsidRPr="00F35654" w:rsidTr="004D0381">
        <w:trPr>
          <w:gridAfter w:val="1"/>
          <w:wAfter w:w="31" w:type="dxa"/>
          <w:trHeight w:val="147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C0A99">
              <w:rPr>
                <w:rFonts w:ascii="PT Astra Serif" w:hAnsi="PT Astra Serif"/>
                <w:sz w:val="18"/>
                <w:szCs w:val="18"/>
              </w:rPr>
              <w:t xml:space="preserve">8. </w:t>
            </w:r>
            <w:proofErr w:type="spellStart"/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мкр</w:t>
            </w:r>
            <w:proofErr w:type="spellEnd"/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. Зубовский,  примерно в 16 м на северо-восток от здания магазина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4D0381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99" w:rsidRPr="00F35654" w:rsidRDefault="009C0A99" w:rsidP="0001141E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99" w:rsidRPr="00F35654" w:rsidRDefault="009C0A99" w:rsidP="009C0A99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9C0A99" w:rsidRPr="00F35654" w:rsidTr="009C0A99">
        <w:trPr>
          <w:gridAfter w:val="1"/>
          <w:wAfter w:w="31" w:type="dxa"/>
          <w:trHeight w:val="66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9C0A9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9. </w:t>
            </w:r>
            <w:r w:rsidRPr="009C0A99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ул. Коммунистическая, у д. 10а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ind w:right="-109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9C0A99" w:rsidRPr="00F35654" w:rsidTr="009C0A99">
        <w:trPr>
          <w:gridAfter w:val="1"/>
          <w:wAfter w:w="31" w:type="dxa"/>
          <w:trHeight w:val="35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C0A99">
              <w:rPr>
                <w:rFonts w:ascii="PT Astra Serif" w:hAnsi="PT Astra Serif"/>
                <w:sz w:val="18"/>
                <w:szCs w:val="18"/>
              </w:rPr>
              <w:t xml:space="preserve">10. </w:t>
            </w:r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ул. Павлова, напротив д. 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9C0A99" w:rsidRPr="00F35654" w:rsidTr="009C0A99">
        <w:trPr>
          <w:gridAfter w:val="1"/>
          <w:wAfter w:w="31" w:type="dxa"/>
          <w:trHeight w:val="27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9C0A9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11. </w:t>
            </w:r>
            <w:r w:rsidRPr="009C0A99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ул. Павлова, напротив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9C0A99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9C0A99" w:rsidRPr="00F35654" w:rsidTr="004D0381">
        <w:trPr>
          <w:gridAfter w:val="1"/>
          <w:wAfter w:w="31" w:type="dxa"/>
          <w:trHeight w:val="4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9C0A99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12. </w:t>
            </w:r>
            <w:r w:rsidRPr="009C0A99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>ул. Ленина, у д. 46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9C0A99" w:rsidRPr="00F35654" w:rsidTr="009C0A99">
        <w:trPr>
          <w:gridAfter w:val="1"/>
          <w:wAfter w:w="31" w:type="dxa"/>
          <w:trHeight w:val="62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9C0A9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13. </w:t>
            </w:r>
            <w:r w:rsidRPr="009C0A99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ул. Павлова, напротив д. 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9C0A99" w:rsidRPr="00F35654" w:rsidTr="009C0A99">
        <w:trPr>
          <w:gridAfter w:val="1"/>
          <w:wAfter w:w="31" w:type="dxa"/>
          <w:trHeight w:val="62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Helvetica"/>
                <w:color w:val="1A1A1A"/>
                <w:sz w:val="18"/>
                <w:szCs w:val="18"/>
              </w:rPr>
            </w:pPr>
            <w:r w:rsidRPr="009C0A99">
              <w:rPr>
                <w:rFonts w:ascii="PT Astra Serif" w:hAnsi="PT Astra Serif" w:cs="Helvetica"/>
                <w:color w:val="1A1A1A"/>
                <w:sz w:val="18"/>
                <w:szCs w:val="18"/>
              </w:rPr>
              <w:t xml:space="preserve">14. </w:t>
            </w:r>
            <w:r w:rsidRPr="009C0A99">
              <w:rPr>
                <w:rFonts w:ascii="PT Astra Serif" w:eastAsia="Times New Roman" w:hAnsi="PT Astra Serif" w:cs="Helvetica"/>
                <w:color w:val="1A1A1A"/>
                <w:sz w:val="18"/>
                <w:szCs w:val="18"/>
              </w:rPr>
              <w:t>ул. Коммунистическая, напротив д. 10а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9C0A99" w:rsidRPr="00F35654" w:rsidTr="009C0A99">
        <w:trPr>
          <w:gridAfter w:val="1"/>
          <w:wAfter w:w="31" w:type="dxa"/>
          <w:trHeight w:val="40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highlight w:val="yellow"/>
              </w:rPr>
            </w:pPr>
            <w:r w:rsidRPr="009C0A99">
              <w:rPr>
                <w:rFonts w:ascii="PT Astra Serif" w:hAnsi="PT Astra Serif" w:cs="Helvetica"/>
                <w:color w:val="1A1A1A"/>
                <w:sz w:val="18"/>
                <w:szCs w:val="18"/>
                <w:shd w:val="clear" w:color="auto" w:fill="FFFFFF"/>
              </w:rPr>
              <w:t xml:space="preserve">15. </w:t>
            </w:r>
            <w:r w:rsidRPr="009C0A99">
              <w:rPr>
                <w:rFonts w:ascii="PT Astra Serif" w:eastAsia="Times New Roman" w:hAnsi="PT Astra Serif" w:cs="Helvetica"/>
                <w:color w:val="1A1A1A"/>
                <w:sz w:val="18"/>
                <w:szCs w:val="18"/>
                <w:shd w:val="clear" w:color="auto" w:fill="FFFFFF"/>
              </w:rPr>
              <w:t>ул. Шевченко, у д. 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9C0A99" w:rsidRPr="00F35654" w:rsidTr="009C0A99">
        <w:trPr>
          <w:gridAfter w:val="1"/>
          <w:wAfter w:w="31" w:type="dxa"/>
          <w:trHeight w:val="42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C0A99">
              <w:rPr>
                <w:rFonts w:ascii="PT Astra Serif" w:hAnsi="PT Astra Serif"/>
                <w:sz w:val="18"/>
                <w:szCs w:val="18"/>
              </w:rPr>
              <w:t xml:space="preserve">16. </w:t>
            </w:r>
            <w:r w:rsidRPr="009C0A99">
              <w:rPr>
                <w:rFonts w:ascii="PT Astra Serif" w:eastAsia="Times New Roman" w:hAnsi="PT Astra Serif" w:cs="Times New Roman"/>
                <w:sz w:val="18"/>
                <w:szCs w:val="18"/>
              </w:rPr>
              <w:t>в 66 м на юг от д.14 по ул. Мелихова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9C0A99" w:rsidRPr="00F35654" w:rsidTr="009C0A99">
        <w:trPr>
          <w:gridAfter w:val="1"/>
          <w:wAfter w:w="31" w:type="dxa"/>
          <w:trHeight w:val="4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tabs>
                <w:tab w:val="left" w:pos="2412"/>
              </w:tabs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C0A99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17. </w:t>
            </w:r>
            <w:r w:rsidRPr="009C0A99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9C0A99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>Драгушиной</w:t>
            </w:r>
            <w:proofErr w:type="spellEnd"/>
            <w:r w:rsidRPr="009C0A99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C0A99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между д. 11 и д. 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9C0A99" w:rsidRPr="00F35654" w:rsidTr="009C0A99">
        <w:trPr>
          <w:gridAfter w:val="1"/>
          <w:wAfter w:w="31" w:type="dxa"/>
          <w:trHeight w:val="62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99" w:rsidRPr="009C0A99" w:rsidRDefault="009C0A99" w:rsidP="004D038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9C0A99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18. </w:t>
            </w:r>
            <w:r w:rsidRPr="009C0A99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9C0A99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>Драгушиной</w:t>
            </w:r>
            <w:proofErr w:type="spellEnd"/>
            <w:r w:rsidRPr="009C0A99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99" w:rsidRPr="004D0381" w:rsidRDefault="009C0A99" w:rsidP="009C0A99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4D0381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A99" w:rsidRPr="00F35654" w:rsidRDefault="009C0A99" w:rsidP="009C0A99">
            <w:pPr>
              <w:spacing w:after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</w:tr>
    </w:tbl>
    <w:p w:rsidR="00340088" w:rsidRDefault="00340088" w:rsidP="009C0A9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35654" w:rsidRDefault="00F35654" w:rsidP="00073122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73122" w:rsidRPr="00086842" w:rsidRDefault="00073122" w:rsidP="00073122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086842">
        <w:rPr>
          <w:rFonts w:ascii="PT Astra Serif" w:hAnsi="PT Astra Serif" w:cs="Times New Roman"/>
          <w:b/>
          <w:sz w:val="28"/>
          <w:szCs w:val="28"/>
        </w:rPr>
        <w:t>Рассмотрев поступившие документы, комиссия решила:</w:t>
      </w:r>
    </w:p>
    <w:p w:rsidR="00073122" w:rsidRPr="004D0381" w:rsidRDefault="00073122" w:rsidP="007166B1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32922">
        <w:rPr>
          <w:rFonts w:ascii="PT Astra Serif" w:hAnsi="PT Astra Serif" w:cs="Times New Roman"/>
          <w:sz w:val="28"/>
          <w:szCs w:val="28"/>
        </w:rPr>
        <w:t>По лотам №</w:t>
      </w:r>
      <w:r w:rsidR="00F9153A" w:rsidRPr="00032922">
        <w:rPr>
          <w:rFonts w:ascii="PT Astra Serif" w:hAnsi="PT Astra Serif" w:cs="Times New Roman"/>
          <w:sz w:val="28"/>
          <w:szCs w:val="28"/>
        </w:rPr>
        <w:t xml:space="preserve"> 2,</w:t>
      </w:r>
      <w:r w:rsidRPr="00032922">
        <w:rPr>
          <w:rFonts w:ascii="PT Astra Serif" w:hAnsi="PT Astra Serif" w:cs="Times New Roman"/>
          <w:sz w:val="28"/>
          <w:szCs w:val="28"/>
        </w:rPr>
        <w:t xml:space="preserve"> 3, 4,</w:t>
      </w:r>
      <w:r w:rsidR="003B08AA" w:rsidRPr="00032922">
        <w:rPr>
          <w:rFonts w:ascii="PT Astra Serif" w:hAnsi="PT Astra Serif" w:cs="Times New Roman"/>
          <w:sz w:val="28"/>
          <w:szCs w:val="28"/>
        </w:rPr>
        <w:t xml:space="preserve"> </w:t>
      </w:r>
      <w:r w:rsidR="00032922" w:rsidRPr="00032922">
        <w:rPr>
          <w:rFonts w:ascii="PT Astra Serif" w:hAnsi="PT Astra Serif" w:cs="Times New Roman"/>
          <w:sz w:val="28"/>
          <w:szCs w:val="28"/>
        </w:rPr>
        <w:t xml:space="preserve">5, </w:t>
      </w:r>
      <w:r w:rsidR="00F9153A" w:rsidRPr="00032922">
        <w:rPr>
          <w:rFonts w:ascii="PT Astra Serif" w:hAnsi="PT Astra Serif" w:cs="Times New Roman"/>
          <w:sz w:val="28"/>
          <w:szCs w:val="28"/>
        </w:rPr>
        <w:t xml:space="preserve">6, </w:t>
      </w:r>
      <w:r w:rsidR="00EF2B0D" w:rsidRPr="00032922">
        <w:rPr>
          <w:rFonts w:ascii="PT Astra Serif" w:hAnsi="PT Astra Serif" w:cs="Times New Roman"/>
          <w:sz w:val="28"/>
          <w:szCs w:val="28"/>
        </w:rPr>
        <w:t xml:space="preserve">7, </w:t>
      </w:r>
      <w:r w:rsidR="00032922" w:rsidRPr="00032922">
        <w:rPr>
          <w:rFonts w:ascii="PT Astra Serif" w:hAnsi="PT Astra Serif" w:cs="Times New Roman"/>
          <w:sz w:val="28"/>
          <w:szCs w:val="28"/>
        </w:rPr>
        <w:t xml:space="preserve">8, </w:t>
      </w:r>
      <w:r w:rsidR="00EF2B0D" w:rsidRPr="00032922">
        <w:rPr>
          <w:rFonts w:ascii="PT Astra Serif" w:hAnsi="PT Astra Serif" w:cs="Times New Roman"/>
          <w:sz w:val="28"/>
          <w:szCs w:val="28"/>
        </w:rPr>
        <w:t>9</w:t>
      </w:r>
      <w:r w:rsidR="00761673" w:rsidRPr="00032922">
        <w:rPr>
          <w:rFonts w:ascii="PT Astra Serif" w:hAnsi="PT Astra Serif" w:cs="Times New Roman"/>
          <w:sz w:val="28"/>
          <w:szCs w:val="28"/>
        </w:rPr>
        <w:t>,</w:t>
      </w:r>
      <w:r w:rsidR="00032922" w:rsidRPr="00032922">
        <w:rPr>
          <w:rFonts w:ascii="PT Astra Serif" w:hAnsi="PT Astra Serif" w:cs="Times New Roman"/>
          <w:sz w:val="28"/>
          <w:szCs w:val="28"/>
        </w:rPr>
        <w:t xml:space="preserve"> 10, 11, 12, 13, 14, 15, 16, 17 и</w:t>
      </w:r>
      <w:r w:rsidR="00761673" w:rsidRPr="00032922">
        <w:rPr>
          <w:rFonts w:ascii="PT Astra Serif" w:hAnsi="PT Astra Serif" w:cs="Times New Roman"/>
          <w:sz w:val="28"/>
          <w:szCs w:val="28"/>
        </w:rPr>
        <w:t xml:space="preserve"> 18</w:t>
      </w:r>
      <w:r w:rsidR="003B08AA" w:rsidRPr="00032922">
        <w:rPr>
          <w:rFonts w:ascii="PT Astra Serif" w:hAnsi="PT Astra Serif" w:cs="Times New Roman"/>
          <w:sz w:val="28"/>
          <w:szCs w:val="28"/>
        </w:rPr>
        <w:t xml:space="preserve"> </w:t>
      </w:r>
      <w:r w:rsidRPr="00032922">
        <w:rPr>
          <w:rFonts w:ascii="PT Astra Serif" w:hAnsi="PT Astra Serif" w:cs="Times New Roman"/>
          <w:sz w:val="28"/>
          <w:szCs w:val="28"/>
        </w:rPr>
        <w:t>в соответствии с пунктом 5.10.2 аукционной документации признать аукцион</w:t>
      </w:r>
      <w:r w:rsidRPr="004D0381">
        <w:rPr>
          <w:rFonts w:ascii="PT Astra Serif" w:hAnsi="PT Astra Serif" w:cs="Times New Roman"/>
          <w:sz w:val="28"/>
          <w:szCs w:val="28"/>
        </w:rPr>
        <w:t xml:space="preserve"> не состоявшимся</w:t>
      </w:r>
    </w:p>
    <w:p w:rsidR="00073122" w:rsidRPr="004D0381" w:rsidRDefault="00073122" w:rsidP="00C326E7">
      <w:pPr>
        <w:pStyle w:val="common"/>
        <w:numPr>
          <w:ilvl w:val="0"/>
          <w:numId w:val="6"/>
        </w:numPr>
        <w:tabs>
          <w:tab w:val="left" w:pos="0"/>
        </w:tabs>
        <w:spacing w:before="0" w:beforeAutospacing="0" w:line="276" w:lineRule="auto"/>
        <w:ind w:left="0" w:firstLine="709"/>
        <w:rPr>
          <w:rFonts w:ascii="PT Astra Serif" w:hAnsi="PT Astra Serif"/>
          <w:color w:val="auto"/>
          <w:sz w:val="28"/>
          <w:szCs w:val="28"/>
        </w:rPr>
      </w:pPr>
      <w:r w:rsidRPr="004D0381">
        <w:rPr>
          <w:rFonts w:ascii="PT Astra Serif" w:hAnsi="PT Astra Serif"/>
          <w:sz w:val="28"/>
          <w:szCs w:val="28"/>
        </w:rPr>
        <w:t xml:space="preserve">Аукцион на право заключения договоров на размещение нестационарных торговых объектов на территории муниципального </w:t>
      </w:r>
      <w:r w:rsidRPr="00032922">
        <w:rPr>
          <w:rFonts w:ascii="PT Astra Serif" w:hAnsi="PT Astra Serif"/>
          <w:sz w:val="28"/>
          <w:szCs w:val="28"/>
        </w:rPr>
        <w:t xml:space="preserve">образования город </w:t>
      </w:r>
      <w:proofErr w:type="spellStart"/>
      <w:r w:rsidRPr="00032922">
        <w:rPr>
          <w:rFonts w:ascii="PT Astra Serif" w:hAnsi="PT Astra Serif"/>
          <w:sz w:val="28"/>
          <w:szCs w:val="28"/>
        </w:rPr>
        <w:t>Кимовск</w:t>
      </w:r>
      <w:proofErr w:type="spellEnd"/>
      <w:r w:rsidRPr="0003292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32922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032922">
        <w:rPr>
          <w:rFonts w:ascii="PT Astra Serif" w:hAnsi="PT Astra Serif"/>
          <w:sz w:val="28"/>
          <w:szCs w:val="28"/>
        </w:rPr>
        <w:t xml:space="preserve"> района по лотам № </w:t>
      </w:r>
      <w:r w:rsidR="00032922" w:rsidRPr="00032922">
        <w:rPr>
          <w:rFonts w:ascii="PT Astra Serif" w:hAnsi="PT Astra Serif"/>
          <w:sz w:val="28"/>
          <w:szCs w:val="28"/>
        </w:rPr>
        <w:t>1</w:t>
      </w:r>
      <w:r w:rsidR="00F9153A" w:rsidRPr="00032922">
        <w:rPr>
          <w:rFonts w:ascii="PT Astra Serif" w:hAnsi="PT Astra Serif"/>
          <w:sz w:val="28"/>
          <w:szCs w:val="28"/>
        </w:rPr>
        <w:t xml:space="preserve"> </w:t>
      </w:r>
      <w:r w:rsidRPr="00032922">
        <w:rPr>
          <w:rFonts w:ascii="PT Astra Serif" w:hAnsi="PT Astra Serif"/>
          <w:sz w:val="28"/>
          <w:szCs w:val="28"/>
        </w:rPr>
        <w:t>признать</w:t>
      </w:r>
      <w:r w:rsidRPr="004D0381">
        <w:rPr>
          <w:rFonts w:ascii="PT Astra Serif" w:hAnsi="PT Astra Serif"/>
          <w:sz w:val="28"/>
          <w:szCs w:val="28"/>
        </w:rPr>
        <w:t xml:space="preserve"> несостоявшимся по причине участия в аукционе менее двух участников по каждому лоту. Единственному заявителю по указанн</w:t>
      </w:r>
      <w:r w:rsidR="007166B1" w:rsidRPr="004D0381">
        <w:rPr>
          <w:rFonts w:ascii="PT Astra Serif" w:hAnsi="PT Astra Serif"/>
          <w:sz w:val="28"/>
          <w:szCs w:val="28"/>
        </w:rPr>
        <w:t>ым</w:t>
      </w:r>
      <w:r w:rsidRPr="004D0381">
        <w:rPr>
          <w:rFonts w:ascii="PT Astra Serif" w:hAnsi="PT Astra Serif"/>
          <w:sz w:val="28"/>
          <w:szCs w:val="28"/>
        </w:rPr>
        <w:t xml:space="preserve"> лот</w:t>
      </w:r>
      <w:r w:rsidR="007166B1" w:rsidRPr="004D0381">
        <w:rPr>
          <w:rFonts w:ascii="PT Astra Serif" w:hAnsi="PT Astra Serif"/>
          <w:sz w:val="28"/>
          <w:szCs w:val="28"/>
        </w:rPr>
        <w:t>ам</w:t>
      </w:r>
      <w:r w:rsidRPr="004D0381">
        <w:rPr>
          <w:rFonts w:ascii="PT Astra Serif" w:hAnsi="PT Astra Serif"/>
          <w:sz w:val="28"/>
          <w:szCs w:val="28"/>
        </w:rPr>
        <w:t xml:space="preserve"> предл</w:t>
      </w:r>
      <w:r w:rsidR="007166B1" w:rsidRPr="004D0381">
        <w:rPr>
          <w:rFonts w:ascii="PT Astra Serif" w:hAnsi="PT Astra Serif"/>
          <w:sz w:val="28"/>
          <w:szCs w:val="28"/>
        </w:rPr>
        <w:t>ожить</w:t>
      </w:r>
      <w:r w:rsidRPr="004D0381">
        <w:rPr>
          <w:rFonts w:ascii="PT Astra Serif" w:hAnsi="PT Astra Serif"/>
          <w:sz w:val="28"/>
          <w:szCs w:val="28"/>
        </w:rPr>
        <w:t xml:space="preserve"> заключить договор на размещение нестационарного торгового объекта на территории муниципального образования город </w:t>
      </w:r>
      <w:proofErr w:type="spellStart"/>
      <w:r w:rsidRPr="004D0381">
        <w:rPr>
          <w:rFonts w:ascii="PT Astra Serif" w:hAnsi="PT Astra Serif"/>
          <w:sz w:val="28"/>
          <w:szCs w:val="28"/>
        </w:rPr>
        <w:t>Кимовск</w:t>
      </w:r>
      <w:proofErr w:type="spellEnd"/>
      <w:r w:rsidRPr="004D038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D038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4D0381">
        <w:rPr>
          <w:rFonts w:ascii="PT Astra Serif" w:hAnsi="PT Astra Serif"/>
          <w:sz w:val="28"/>
          <w:szCs w:val="28"/>
        </w:rPr>
        <w:t xml:space="preserve"> района.</w:t>
      </w:r>
    </w:p>
    <w:p w:rsidR="00C326E7" w:rsidRPr="004D0381" w:rsidRDefault="00C326E7" w:rsidP="00C326E7">
      <w:pPr>
        <w:pStyle w:val="common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/>
        <w:ind w:left="0" w:firstLine="709"/>
        <w:rPr>
          <w:rFonts w:ascii="PT Astra Serif" w:hAnsi="PT Astra Serif"/>
          <w:sz w:val="28"/>
          <w:szCs w:val="28"/>
        </w:rPr>
      </w:pPr>
      <w:r w:rsidRPr="004D0381">
        <w:rPr>
          <w:rFonts w:ascii="PT Astra Serif" w:hAnsi="PT Astra Serif"/>
          <w:sz w:val="28"/>
          <w:szCs w:val="28"/>
        </w:rPr>
        <w:t xml:space="preserve">Протокол № </w:t>
      </w:r>
      <w:r w:rsidR="004D0381" w:rsidRPr="004D0381">
        <w:rPr>
          <w:rFonts w:ascii="PT Astra Serif" w:hAnsi="PT Astra Serif"/>
          <w:sz w:val="28"/>
          <w:szCs w:val="28"/>
        </w:rPr>
        <w:t>4</w:t>
      </w:r>
      <w:r w:rsidRPr="004D0381">
        <w:rPr>
          <w:rFonts w:ascii="PT Astra Serif" w:hAnsi="PT Astra Serif"/>
          <w:sz w:val="28"/>
          <w:szCs w:val="28"/>
        </w:rPr>
        <w:t>/</w:t>
      </w:r>
      <w:r w:rsidR="00F35654" w:rsidRPr="004D0381">
        <w:rPr>
          <w:rFonts w:ascii="PT Astra Serif" w:hAnsi="PT Astra Serif"/>
          <w:sz w:val="28"/>
          <w:szCs w:val="28"/>
        </w:rPr>
        <w:t>1</w:t>
      </w:r>
      <w:r w:rsidRPr="004D0381">
        <w:rPr>
          <w:rFonts w:ascii="PT Astra Serif" w:hAnsi="PT Astra Serif"/>
          <w:sz w:val="28"/>
          <w:szCs w:val="28"/>
        </w:rPr>
        <w:t>/</w:t>
      </w:r>
      <w:r w:rsidR="005A0214" w:rsidRPr="004D0381">
        <w:rPr>
          <w:rFonts w:ascii="PT Astra Serif" w:hAnsi="PT Astra Serif"/>
          <w:sz w:val="28"/>
          <w:szCs w:val="28"/>
        </w:rPr>
        <w:t>20</w:t>
      </w:r>
      <w:r w:rsidR="00F9153A" w:rsidRPr="004D0381">
        <w:rPr>
          <w:rFonts w:ascii="PT Astra Serif" w:hAnsi="PT Astra Serif"/>
          <w:sz w:val="28"/>
          <w:szCs w:val="28"/>
        </w:rPr>
        <w:t>2</w:t>
      </w:r>
      <w:r w:rsidR="00F35654" w:rsidRPr="004D0381">
        <w:rPr>
          <w:rFonts w:ascii="PT Astra Serif" w:hAnsi="PT Astra Serif"/>
          <w:sz w:val="28"/>
          <w:szCs w:val="28"/>
        </w:rPr>
        <w:t>3</w:t>
      </w:r>
      <w:r w:rsidRPr="004D0381">
        <w:rPr>
          <w:rFonts w:ascii="PT Astra Serif" w:hAnsi="PT Astra Serif"/>
          <w:sz w:val="28"/>
          <w:szCs w:val="28"/>
        </w:rPr>
        <w:t xml:space="preserve"> рассмотрения заявок на участие в открытом аукционе на право заключения договоров, на размещение нестационарных торговых объектов на территории муниципального образования город </w:t>
      </w:r>
      <w:proofErr w:type="spellStart"/>
      <w:r w:rsidRPr="004D0381">
        <w:rPr>
          <w:rFonts w:ascii="PT Astra Serif" w:hAnsi="PT Astra Serif"/>
          <w:sz w:val="28"/>
          <w:szCs w:val="28"/>
        </w:rPr>
        <w:t>Кимовск</w:t>
      </w:r>
      <w:proofErr w:type="spellEnd"/>
      <w:r w:rsidRPr="004D038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D0381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4D0381">
        <w:rPr>
          <w:rFonts w:ascii="PT Astra Serif" w:hAnsi="PT Astra Serif"/>
          <w:sz w:val="28"/>
          <w:szCs w:val="28"/>
        </w:rPr>
        <w:t xml:space="preserve"> района </w:t>
      </w:r>
      <w:r w:rsidR="0031039B" w:rsidRPr="004D0381">
        <w:rPr>
          <w:rFonts w:ascii="PT Astra Serif" w:hAnsi="PT Astra Serif"/>
          <w:sz w:val="28"/>
          <w:szCs w:val="28"/>
        </w:rPr>
        <w:t>разместить</w:t>
      </w:r>
      <w:r w:rsidRPr="004D0381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r w:rsidR="00697A68" w:rsidRPr="004D0381">
        <w:rPr>
          <w:rFonts w:ascii="PT Astra Serif" w:hAnsi="PT Astra Serif"/>
          <w:sz w:val="28"/>
          <w:szCs w:val="28"/>
        </w:rPr>
        <w:t>Кимовский район</w:t>
      </w:r>
      <w:r w:rsidRPr="004D0381">
        <w:rPr>
          <w:rFonts w:ascii="PT Astra Serif" w:hAnsi="PT Astra Serif"/>
          <w:sz w:val="28"/>
          <w:szCs w:val="28"/>
        </w:rPr>
        <w:t xml:space="preserve"> https://</w:t>
      </w:r>
      <w:proofErr w:type="spellStart"/>
      <w:r w:rsidR="00697A68" w:rsidRPr="004D0381">
        <w:rPr>
          <w:rFonts w:ascii="PT Astra Serif" w:hAnsi="PT Astra Serif"/>
          <w:sz w:val="28"/>
          <w:szCs w:val="28"/>
          <w:lang w:val="en-US"/>
        </w:rPr>
        <w:t>kimovsk</w:t>
      </w:r>
      <w:proofErr w:type="spellEnd"/>
      <w:r w:rsidRPr="004D0381">
        <w:rPr>
          <w:rFonts w:ascii="PT Astra Serif" w:hAnsi="PT Astra Serif"/>
          <w:sz w:val="28"/>
          <w:szCs w:val="28"/>
        </w:rPr>
        <w:t>.</w:t>
      </w:r>
      <w:proofErr w:type="spellStart"/>
      <w:r w:rsidRPr="004D0381">
        <w:rPr>
          <w:rFonts w:ascii="PT Astra Serif" w:hAnsi="PT Astra Serif"/>
          <w:sz w:val="28"/>
          <w:szCs w:val="28"/>
        </w:rPr>
        <w:t>tularegion.ru</w:t>
      </w:r>
      <w:proofErr w:type="spellEnd"/>
      <w:r w:rsidRPr="004D0381">
        <w:rPr>
          <w:rFonts w:ascii="PT Astra Serif" w:hAnsi="PT Astra Serif"/>
          <w:sz w:val="28"/>
          <w:szCs w:val="28"/>
        </w:rPr>
        <w:t>/ в сети «Интернет».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843"/>
        <w:gridCol w:w="2517"/>
      </w:tblGrid>
      <w:tr w:rsidR="00774C62" w:rsidTr="00340088">
        <w:tc>
          <w:tcPr>
            <w:tcW w:w="5211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 w:rsidRPr="00340088">
              <w:rPr>
                <w:rFonts w:ascii="PT Astra Serif" w:hAnsi="PT Astra Serif"/>
                <w:b/>
                <w:sz w:val="28"/>
                <w:szCs w:val="28"/>
              </w:rPr>
              <w:t>Председатель аукционной комиссии</w:t>
            </w:r>
          </w:p>
        </w:tc>
        <w:tc>
          <w:tcPr>
            <w:tcW w:w="1843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0088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  <w:shd w:val="clear" w:color="auto" w:fill="auto"/>
          </w:tcPr>
          <w:p w:rsidR="00774C62" w:rsidRPr="00340088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340088">
              <w:rPr>
                <w:rFonts w:ascii="PT Astra Serif" w:hAnsi="PT Astra Serif"/>
                <w:b/>
                <w:sz w:val="28"/>
                <w:szCs w:val="28"/>
              </w:rPr>
              <w:t>Т.В. Ларионова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774C62">
              <w:rPr>
                <w:rFonts w:ascii="PT Astra Serif" w:hAnsi="PT Astra Serif"/>
                <w:b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Члены 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аукционной комиссии</w:t>
            </w:r>
            <w:r w:rsidRPr="00086842">
              <w:rPr>
                <w:rFonts w:ascii="PT Astra Serif" w:hAnsi="PT Astra Serif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b/>
                <w:sz w:val="28"/>
                <w:szCs w:val="28"/>
              </w:rPr>
              <w:t>Е.А. Воронина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Default="009C0A99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Е.И. Макарова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Г.И. Михайлова</w:t>
            </w: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74C62" w:rsidTr="00774C62">
        <w:tc>
          <w:tcPr>
            <w:tcW w:w="5211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C6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  <w:tc>
          <w:tcPr>
            <w:tcW w:w="2517" w:type="dxa"/>
          </w:tcPr>
          <w:p w:rsidR="00774C62" w:rsidRPr="00086842" w:rsidRDefault="00774C62" w:rsidP="00774C62">
            <w:pPr>
              <w:pStyle w:val="common"/>
              <w:tabs>
                <w:tab w:val="left" w:pos="0"/>
              </w:tabs>
              <w:spacing w:before="0" w:beforeAutospacing="0" w:after="0" w:afterAutospacing="0"/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Pr="00086842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Фесенко</w:t>
            </w:r>
          </w:p>
        </w:tc>
      </w:tr>
    </w:tbl>
    <w:p w:rsidR="00774C62" w:rsidRPr="00086842" w:rsidRDefault="00774C62" w:rsidP="00774C62">
      <w:pPr>
        <w:pStyle w:val="common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sectPr w:rsidR="00774C62" w:rsidRPr="00086842" w:rsidSect="004E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48"/>
    <w:multiLevelType w:val="multilevel"/>
    <w:tmpl w:val="E3F2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61269"/>
    <w:multiLevelType w:val="hybridMultilevel"/>
    <w:tmpl w:val="75469742"/>
    <w:lvl w:ilvl="0" w:tplc="2CB45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A524E2"/>
    <w:multiLevelType w:val="multilevel"/>
    <w:tmpl w:val="71C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93E90"/>
    <w:multiLevelType w:val="hybridMultilevel"/>
    <w:tmpl w:val="E3026F56"/>
    <w:lvl w:ilvl="0" w:tplc="34F02B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F04C4"/>
    <w:multiLevelType w:val="hybridMultilevel"/>
    <w:tmpl w:val="E7462180"/>
    <w:lvl w:ilvl="0" w:tplc="727425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7571D7E"/>
    <w:multiLevelType w:val="multilevel"/>
    <w:tmpl w:val="463C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0442A"/>
    <w:multiLevelType w:val="multilevel"/>
    <w:tmpl w:val="9CA4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982"/>
    <w:rsid w:val="0001141E"/>
    <w:rsid w:val="00025547"/>
    <w:rsid w:val="000258B0"/>
    <w:rsid w:val="00032922"/>
    <w:rsid w:val="00061073"/>
    <w:rsid w:val="00073122"/>
    <w:rsid w:val="0007353B"/>
    <w:rsid w:val="000766FE"/>
    <w:rsid w:val="00081FFE"/>
    <w:rsid w:val="00084A89"/>
    <w:rsid w:val="00085F31"/>
    <w:rsid w:val="00086842"/>
    <w:rsid w:val="000A0288"/>
    <w:rsid w:val="000A5E61"/>
    <w:rsid w:val="000C5652"/>
    <w:rsid w:val="000C7102"/>
    <w:rsid w:val="0011706E"/>
    <w:rsid w:val="00122A40"/>
    <w:rsid w:val="001232B0"/>
    <w:rsid w:val="00136DE3"/>
    <w:rsid w:val="00146123"/>
    <w:rsid w:val="00153B5E"/>
    <w:rsid w:val="00161982"/>
    <w:rsid w:val="001951BD"/>
    <w:rsid w:val="001C2911"/>
    <w:rsid w:val="00217D23"/>
    <w:rsid w:val="002A733E"/>
    <w:rsid w:val="002B7A95"/>
    <w:rsid w:val="002D1655"/>
    <w:rsid w:val="002E468B"/>
    <w:rsid w:val="002F333D"/>
    <w:rsid w:val="0031039B"/>
    <w:rsid w:val="0031477C"/>
    <w:rsid w:val="00320700"/>
    <w:rsid w:val="00340088"/>
    <w:rsid w:val="00342A7D"/>
    <w:rsid w:val="00357F4B"/>
    <w:rsid w:val="0038593F"/>
    <w:rsid w:val="00390882"/>
    <w:rsid w:val="003B08AA"/>
    <w:rsid w:val="003D5F43"/>
    <w:rsid w:val="003F3134"/>
    <w:rsid w:val="00442903"/>
    <w:rsid w:val="00446C79"/>
    <w:rsid w:val="0045060F"/>
    <w:rsid w:val="004513DB"/>
    <w:rsid w:val="00453619"/>
    <w:rsid w:val="00453D8A"/>
    <w:rsid w:val="00475B7E"/>
    <w:rsid w:val="004B116D"/>
    <w:rsid w:val="004C2E36"/>
    <w:rsid w:val="004D0381"/>
    <w:rsid w:val="004E4C20"/>
    <w:rsid w:val="004E7111"/>
    <w:rsid w:val="004F31A3"/>
    <w:rsid w:val="004F6FAC"/>
    <w:rsid w:val="00502C64"/>
    <w:rsid w:val="00506717"/>
    <w:rsid w:val="00527674"/>
    <w:rsid w:val="00554DC6"/>
    <w:rsid w:val="005A0214"/>
    <w:rsid w:val="005A59BB"/>
    <w:rsid w:val="005D349A"/>
    <w:rsid w:val="00656063"/>
    <w:rsid w:val="00697A68"/>
    <w:rsid w:val="006A322A"/>
    <w:rsid w:val="006B6E9F"/>
    <w:rsid w:val="006D5F0D"/>
    <w:rsid w:val="006D7CEE"/>
    <w:rsid w:val="006F2C0D"/>
    <w:rsid w:val="00705A5C"/>
    <w:rsid w:val="007166B1"/>
    <w:rsid w:val="007242B0"/>
    <w:rsid w:val="00761673"/>
    <w:rsid w:val="00774C62"/>
    <w:rsid w:val="007E5164"/>
    <w:rsid w:val="008145CE"/>
    <w:rsid w:val="008352FD"/>
    <w:rsid w:val="0084209B"/>
    <w:rsid w:val="008633A9"/>
    <w:rsid w:val="008B43E8"/>
    <w:rsid w:val="008E4851"/>
    <w:rsid w:val="00913516"/>
    <w:rsid w:val="009274C6"/>
    <w:rsid w:val="00935F02"/>
    <w:rsid w:val="00936C10"/>
    <w:rsid w:val="00943B22"/>
    <w:rsid w:val="00971297"/>
    <w:rsid w:val="009859DC"/>
    <w:rsid w:val="009A0AD3"/>
    <w:rsid w:val="009A2F71"/>
    <w:rsid w:val="009C0A99"/>
    <w:rsid w:val="00A00302"/>
    <w:rsid w:val="00A126FE"/>
    <w:rsid w:val="00A263D2"/>
    <w:rsid w:val="00A921F9"/>
    <w:rsid w:val="00AE52A2"/>
    <w:rsid w:val="00B04569"/>
    <w:rsid w:val="00B10C79"/>
    <w:rsid w:val="00B33CE6"/>
    <w:rsid w:val="00B44A3A"/>
    <w:rsid w:val="00B91CCE"/>
    <w:rsid w:val="00B944BE"/>
    <w:rsid w:val="00B94A45"/>
    <w:rsid w:val="00BA1012"/>
    <w:rsid w:val="00BB4E42"/>
    <w:rsid w:val="00BB705A"/>
    <w:rsid w:val="00BE6E4C"/>
    <w:rsid w:val="00C14C77"/>
    <w:rsid w:val="00C326E7"/>
    <w:rsid w:val="00C43AFB"/>
    <w:rsid w:val="00C7128A"/>
    <w:rsid w:val="00C843E8"/>
    <w:rsid w:val="00CB1162"/>
    <w:rsid w:val="00CD676C"/>
    <w:rsid w:val="00D12FA5"/>
    <w:rsid w:val="00D32D10"/>
    <w:rsid w:val="00D41258"/>
    <w:rsid w:val="00D55FB6"/>
    <w:rsid w:val="00D776E6"/>
    <w:rsid w:val="00DA63F0"/>
    <w:rsid w:val="00DB161F"/>
    <w:rsid w:val="00DB7682"/>
    <w:rsid w:val="00DC33F3"/>
    <w:rsid w:val="00DD6B3F"/>
    <w:rsid w:val="00DE36CC"/>
    <w:rsid w:val="00DE3743"/>
    <w:rsid w:val="00E041E8"/>
    <w:rsid w:val="00E12B0A"/>
    <w:rsid w:val="00E14B6E"/>
    <w:rsid w:val="00E476F1"/>
    <w:rsid w:val="00E53E96"/>
    <w:rsid w:val="00E57432"/>
    <w:rsid w:val="00E7114D"/>
    <w:rsid w:val="00E9489F"/>
    <w:rsid w:val="00EA57F5"/>
    <w:rsid w:val="00EC766E"/>
    <w:rsid w:val="00EF2B0D"/>
    <w:rsid w:val="00F154C4"/>
    <w:rsid w:val="00F22424"/>
    <w:rsid w:val="00F22930"/>
    <w:rsid w:val="00F35654"/>
    <w:rsid w:val="00F46FFB"/>
    <w:rsid w:val="00F7625C"/>
    <w:rsid w:val="00F9153A"/>
    <w:rsid w:val="00F965A4"/>
    <w:rsid w:val="00FA28A9"/>
    <w:rsid w:val="00FA3AE6"/>
    <w:rsid w:val="00FD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A2"/>
  </w:style>
  <w:style w:type="paragraph" w:styleId="1">
    <w:name w:val="heading 1"/>
    <w:basedOn w:val="a"/>
    <w:next w:val="a"/>
    <w:link w:val="10"/>
    <w:qFormat/>
    <w:rsid w:val="008B4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3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8B43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43E8"/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rsid w:val="008B43E8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</w:rPr>
  </w:style>
  <w:style w:type="paragraph" w:customStyle="1" w:styleId="common">
    <w:name w:val="common"/>
    <w:basedOn w:val="a"/>
    <w:rsid w:val="00E14B6E"/>
    <w:pPr>
      <w:spacing w:before="100" w:beforeAutospacing="1" w:after="100" w:afterAutospacing="1" w:line="240" w:lineRule="auto"/>
      <w:ind w:firstLine="63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21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F6F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9B30-096F-4214-AC46-DEEA0B41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Тихонова</cp:lastModifiedBy>
  <cp:revision>56</cp:revision>
  <cp:lastPrinted>2023-11-20T09:45:00Z</cp:lastPrinted>
  <dcterms:created xsi:type="dcterms:W3CDTF">2017-08-02T04:38:00Z</dcterms:created>
  <dcterms:modified xsi:type="dcterms:W3CDTF">2023-11-20T09:46:00Z</dcterms:modified>
</cp:coreProperties>
</file>