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62" w:rsidRPr="00FA3AF3" w:rsidRDefault="009F7962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FA3AF3">
        <w:rPr>
          <w:rFonts w:ascii="PT Astra Serif" w:hAnsi="PT Astra Serif" w:cs="Times New Roman"/>
          <w:sz w:val="28"/>
          <w:szCs w:val="28"/>
        </w:rPr>
        <w:t>Сведения</w:t>
      </w:r>
    </w:p>
    <w:p w:rsidR="009F7962" w:rsidRPr="00FA3AF3" w:rsidRDefault="009F7962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FA3AF3">
        <w:rPr>
          <w:rFonts w:ascii="PT Astra Serif" w:hAnsi="PT Astra Serif" w:cs="Times New Roman"/>
          <w:sz w:val="28"/>
          <w:szCs w:val="28"/>
        </w:rPr>
        <w:t xml:space="preserve"> о достижении значений показателей </w:t>
      </w:r>
    </w:p>
    <w:p w:rsidR="009F7962" w:rsidRPr="00FA3AF3" w:rsidRDefault="009F796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FA3AF3">
        <w:rPr>
          <w:rFonts w:ascii="PT Astra Serif" w:hAnsi="PT Astra Serif"/>
          <w:sz w:val="28"/>
          <w:szCs w:val="28"/>
        </w:rPr>
        <w:t>муниципальной программы муниципального образования Кимовский район</w:t>
      </w:r>
    </w:p>
    <w:p w:rsidR="003A2565" w:rsidRPr="00FA3AF3" w:rsidRDefault="009F7962" w:rsidP="003A2565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FA3AF3">
        <w:rPr>
          <w:rFonts w:ascii="PT Astra Serif" w:hAnsi="PT Astra Serif" w:cs="Times New Roman"/>
          <w:sz w:val="28"/>
          <w:szCs w:val="28"/>
        </w:rPr>
        <w:t>«</w:t>
      </w:r>
      <w:r w:rsidR="00946B92" w:rsidRPr="00FA3AF3">
        <w:rPr>
          <w:rFonts w:ascii="PT Astra Serif" w:hAnsi="PT Astra Serif" w:cs="Times New Roman"/>
          <w:sz w:val="28"/>
          <w:szCs w:val="28"/>
        </w:rPr>
        <w:t>Реализация государственной национальной политики и развитие местного самоуправления в муниципальном образовании Кимовский район на 2019-2025 годы</w:t>
      </w:r>
      <w:r w:rsidRPr="00FA3AF3">
        <w:rPr>
          <w:rFonts w:ascii="PT Astra Serif" w:hAnsi="PT Astra Serif" w:cs="Times New Roman"/>
          <w:sz w:val="28"/>
          <w:szCs w:val="28"/>
        </w:rPr>
        <w:t>» за</w:t>
      </w:r>
      <w:r w:rsidR="00501BDA" w:rsidRPr="00FA3AF3">
        <w:rPr>
          <w:rFonts w:ascii="PT Astra Serif" w:hAnsi="PT Astra Serif" w:cs="Times New Roman"/>
          <w:sz w:val="28"/>
          <w:szCs w:val="28"/>
        </w:rPr>
        <w:t xml:space="preserve"> </w:t>
      </w:r>
      <w:r w:rsidR="00B272BC" w:rsidRPr="00FA3AF3">
        <w:rPr>
          <w:rFonts w:ascii="PT Astra Serif" w:hAnsi="PT Astra Serif" w:cs="Times New Roman"/>
          <w:sz w:val="28"/>
          <w:szCs w:val="28"/>
        </w:rPr>
        <w:t>20</w:t>
      </w:r>
      <w:r w:rsidR="00DE24E1" w:rsidRPr="00FA3AF3">
        <w:rPr>
          <w:rFonts w:ascii="PT Astra Serif" w:hAnsi="PT Astra Serif" w:cs="Times New Roman"/>
          <w:sz w:val="28"/>
          <w:szCs w:val="28"/>
        </w:rPr>
        <w:t>24</w:t>
      </w:r>
      <w:r w:rsidRPr="00FA3AF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987C4C" w:rsidRPr="00FA3AF3" w:rsidRDefault="00987C4C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693"/>
        <w:gridCol w:w="1133"/>
        <w:gridCol w:w="1700"/>
        <w:gridCol w:w="1133"/>
        <w:gridCol w:w="1138"/>
        <w:gridCol w:w="1851"/>
      </w:tblGrid>
      <w:tr w:rsidR="009F7962" w:rsidRPr="00FA3AF3" w:rsidTr="00EB226A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9F7962" w:rsidRPr="00FA3AF3" w:rsidTr="00EB226A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FA3AF3">
              <w:rPr>
                <w:rFonts w:ascii="PT Astra Serif" w:hAnsi="PT Astra Serif" w:cs="Times New Roman"/>
                <w:sz w:val="24"/>
                <w:szCs w:val="24"/>
              </w:rPr>
              <w:t>отчетному</w:t>
            </w:r>
            <w:proofErr w:type="gramEnd"/>
            <w:r w:rsidRPr="00FA3AF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5" w:anchor="Par1218" w:history="1">
              <w:r w:rsidRPr="00FA3AF3">
                <w:rPr>
                  <w:rStyle w:val="a3"/>
                  <w:rFonts w:ascii="PT Astra Serif" w:hAnsi="PT Astra Serif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7962" w:rsidRPr="00FA3AF3" w:rsidTr="00EB226A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>
            <w:pPr>
              <w:snapToGri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7962" w:rsidRPr="00FA3AF3" w:rsidTr="00EB226A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962" w:rsidRPr="00FA3AF3" w:rsidRDefault="009F7962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7D5809" w:rsidRPr="00FA3AF3" w:rsidTr="00316B1D"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FA3AF3" w:rsidRDefault="007D5809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Подпрограмма 1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7D5809" w:rsidRPr="00FA3AF3" w:rsidTr="00D65865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FA3AF3" w:rsidRDefault="007D5809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FA3AF3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FA3AF3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76778" w:rsidRDefault="006B5228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6778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876778" w:rsidRPr="00876778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FA3AF3" w:rsidRDefault="007D6D53" w:rsidP="006740AB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3310FB" w:rsidRPr="00FA3AF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FA3AF3" w:rsidRDefault="0055715F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876778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FA3AF3" w:rsidRDefault="006A49EE" w:rsidP="006B522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По результатам социальных</w:t>
            </w:r>
            <w:r w:rsidR="004E431C" w:rsidRPr="00FA3AF3">
              <w:rPr>
                <w:rFonts w:ascii="PT Astra Serif" w:hAnsi="PT Astra Serif" w:cs="Times New Roman"/>
                <w:sz w:val="24"/>
                <w:szCs w:val="24"/>
              </w:rPr>
              <w:t xml:space="preserve"> опросов</w:t>
            </w:r>
          </w:p>
        </w:tc>
      </w:tr>
      <w:tr w:rsidR="007D5809" w:rsidRPr="00FA3AF3" w:rsidTr="00D65865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FA3AF3" w:rsidRDefault="007D5809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FA3AF3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FA3AF3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76778" w:rsidRDefault="00876778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6778">
              <w:rPr>
                <w:rFonts w:ascii="PT Astra Serif" w:hAnsi="PT Astra Serif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FA3AF3" w:rsidRDefault="003310FB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36</w:t>
            </w:r>
            <w:r w:rsidR="007D6D53" w:rsidRPr="00FA3AF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FA3AF3" w:rsidRDefault="006B5228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6264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87677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FA3AF3" w:rsidRDefault="00DE24E1" w:rsidP="00595E7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Организация мероприятий, тематических часов, бесед с руководителями общественных организаций, учащимися дошкольных и школьных учреждений, а также учреждений культуры</w:t>
            </w:r>
          </w:p>
        </w:tc>
      </w:tr>
      <w:tr w:rsidR="007D5809" w:rsidRPr="00FA3AF3" w:rsidTr="00D65865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FA3AF3" w:rsidRDefault="007D5809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FA3AF3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 xml:space="preserve"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</w:t>
            </w:r>
            <w:r w:rsidRPr="00FA3A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FA3AF3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76778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677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FA3AF3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FA3AF3" w:rsidRDefault="00094AC4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FA3AF3" w:rsidRDefault="006A49EE" w:rsidP="006A49E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 xml:space="preserve">Во всех образовательных (дошкольных, школьных и дополнительных) учреждениях реализуются мероприятия, направленные на укрепление </w:t>
            </w:r>
            <w:r w:rsidRPr="00FA3A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общероссийского гражданского единства и гармонизацию межнациональных отношений</w:t>
            </w:r>
          </w:p>
        </w:tc>
      </w:tr>
      <w:tr w:rsidR="007D5809" w:rsidRPr="00FA3AF3" w:rsidTr="00D65865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FA3AF3" w:rsidRDefault="007D5809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809" w:rsidRPr="00FA3AF3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FA3AF3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876778" w:rsidRDefault="00876778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6778">
              <w:rPr>
                <w:rFonts w:ascii="PT Astra Serif" w:hAnsi="PT Astra Serif" w:cs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FA3AF3" w:rsidRDefault="003310FB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320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5809" w:rsidRPr="00FA3AF3" w:rsidRDefault="006B5228" w:rsidP="006B5228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6264B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87677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809" w:rsidRPr="00FA3AF3" w:rsidRDefault="0078770C" w:rsidP="00397519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 xml:space="preserve">По результатам </w:t>
            </w:r>
            <w:proofErr w:type="gramStart"/>
            <w:r w:rsidRPr="00FA3AF3">
              <w:rPr>
                <w:rFonts w:ascii="PT Astra Serif" w:hAnsi="PT Astra Serif" w:cs="Times New Roman"/>
                <w:sz w:val="24"/>
                <w:szCs w:val="24"/>
              </w:rPr>
              <w:t>проведенных</w:t>
            </w:r>
            <w:proofErr w:type="gramEnd"/>
            <w:r w:rsidRPr="00FA3AF3">
              <w:rPr>
                <w:rFonts w:ascii="PT Astra Serif" w:hAnsi="PT Astra Serif" w:cs="Times New Roman"/>
                <w:sz w:val="24"/>
                <w:szCs w:val="24"/>
              </w:rPr>
              <w:t xml:space="preserve"> мероприятий за 2024 год</w:t>
            </w:r>
          </w:p>
        </w:tc>
      </w:tr>
      <w:tr w:rsidR="007D5809" w:rsidRPr="00FA3AF3" w:rsidTr="00D65865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FA3AF3" w:rsidRDefault="007D5809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5809" w:rsidRPr="00FA3AF3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FA3AF3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876778" w:rsidRDefault="00876778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6778">
              <w:rPr>
                <w:rFonts w:ascii="PT Astra Serif" w:hAnsi="PT Astra Serif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FA3AF3" w:rsidRDefault="003310FB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55</w:t>
            </w:r>
          </w:p>
        </w:tc>
        <w:tc>
          <w:tcPr>
            <w:tcW w:w="1139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5809" w:rsidRPr="00FA3AF3" w:rsidRDefault="0046264B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87677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4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809" w:rsidRPr="00FA3AF3" w:rsidRDefault="001313E3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Информация о мероприятиях размещена в социальных сетях и на официальном сайте</w:t>
            </w:r>
            <w:r w:rsidR="00397519">
              <w:rPr>
                <w:rFonts w:ascii="PT Astra Serif" w:hAnsi="PT Astra Serif" w:cs="Times New Roman"/>
                <w:sz w:val="24"/>
                <w:szCs w:val="24"/>
              </w:rPr>
              <w:t xml:space="preserve"> АМО Кимовский район</w:t>
            </w:r>
          </w:p>
        </w:tc>
      </w:tr>
      <w:tr w:rsidR="007D5809" w:rsidRPr="00FA3AF3" w:rsidTr="007D5809">
        <w:trPr>
          <w:trHeight w:val="690"/>
        </w:trPr>
        <w:tc>
          <w:tcPr>
            <w:tcW w:w="10216" w:type="dxa"/>
            <w:gridSpan w:val="7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5809" w:rsidRPr="00FA3AF3" w:rsidRDefault="007D5809" w:rsidP="007D5809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/>
                <w:sz w:val="24"/>
                <w:szCs w:val="24"/>
              </w:rPr>
              <w:t>Подпрограмма 2 «Поддержка гражданских инициатив и социально ориентированных некоммерческих организаций в муниципальном образовании Кимовский район»</w:t>
            </w:r>
          </w:p>
        </w:tc>
      </w:tr>
      <w:tr w:rsidR="007D5809" w:rsidRPr="00FA3AF3" w:rsidTr="00FA3AF3">
        <w:trPr>
          <w:trHeight w:val="2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FA3AF3" w:rsidRDefault="007E289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A3AF3">
              <w:rPr>
                <w:rFonts w:ascii="PT Astra Serif" w:hAnsi="PT Astra Serif"/>
                <w:sz w:val="24"/>
                <w:szCs w:val="24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76778" w:rsidRDefault="00876778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6778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3310FB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46264B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1313E3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Информация о мероприятиях размещена в социальных сетях и на официальном сайте</w:t>
            </w:r>
            <w:r w:rsidR="00397519">
              <w:rPr>
                <w:rFonts w:ascii="PT Astra Serif" w:hAnsi="PT Astra Serif" w:cs="Times New Roman"/>
                <w:sz w:val="24"/>
                <w:szCs w:val="24"/>
              </w:rPr>
              <w:t xml:space="preserve"> АМО Кимовский район</w:t>
            </w:r>
          </w:p>
        </w:tc>
      </w:tr>
      <w:tr w:rsidR="007D5809" w:rsidRPr="00FA3AF3" w:rsidTr="00FA3AF3">
        <w:trPr>
          <w:trHeight w:val="1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FA3AF3" w:rsidRDefault="007E289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FA3AF3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A3AF3">
              <w:rPr>
                <w:rFonts w:ascii="PT Astra Serif" w:hAnsi="PT Astra Serif"/>
                <w:sz w:val="24"/>
                <w:szCs w:val="24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76778" w:rsidRDefault="00876778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6778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E676CB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310FB" w:rsidRPr="00FA3AF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876778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595E7C" w:rsidP="00EA7CFD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Семинары были проведены в онлайн формате</w:t>
            </w:r>
          </w:p>
        </w:tc>
      </w:tr>
      <w:tr w:rsidR="007D5809" w:rsidRPr="00FA3AF3" w:rsidTr="00FA3AF3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FA3AF3" w:rsidRDefault="007E289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FA3AF3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A3AF3">
              <w:rPr>
                <w:rFonts w:ascii="PT Astra Serif" w:hAnsi="PT Astra Serif"/>
                <w:sz w:val="24"/>
                <w:szCs w:val="24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76778" w:rsidRDefault="003310FB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677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3310FB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46264B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397519" w:rsidP="0078770C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</w:t>
            </w:r>
            <w:r w:rsidR="0078770C" w:rsidRPr="00FA3AF3">
              <w:rPr>
                <w:rFonts w:ascii="PT Astra Serif" w:hAnsi="PT Astra Serif" w:cs="Times New Roman"/>
                <w:sz w:val="24"/>
                <w:szCs w:val="24"/>
              </w:rPr>
              <w:t xml:space="preserve"> 2024 год</w:t>
            </w:r>
          </w:p>
        </w:tc>
      </w:tr>
      <w:tr w:rsidR="007D5809" w:rsidRPr="00FA3AF3" w:rsidTr="00FA3AF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FA3AF3" w:rsidRDefault="007E289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FA3AF3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A3AF3">
              <w:rPr>
                <w:rFonts w:ascii="PT Astra Serif" w:hAnsi="PT Astra Serif"/>
                <w:sz w:val="24"/>
                <w:szCs w:val="24"/>
              </w:rPr>
              <w:t>Увеличение участников социально значимых проектов, на реализацию которых предоставлена грантовая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участ.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76778" w:rsidRDefault="00D65865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677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3310FB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6A49E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6B5228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/>
                <w:sz w:val="24"/>
                <w:szCs w:val="24"/>
              </w:rPr>
              <w:t>К</w:t>
            </w:r>
            <w:r w:rsidR="006A49EE" w:rsidRPr="00FA3AF3">
              <w:rPr>
                <w:rFonts w:ascii="PT Astra Serif" w:hAnsi="PT Astra Serif"/>
                <w:sz w:val="24"/>
                <w:szCs w:val="24"/>
              </w:rPr>
              <w:t>онкурсов социально-значимых проектов не проводилось</w:t>
            </w:r>
          </w:p>
        </w:tc>
      </w:tr>
      <w:tr w:rsidR="007D5809" w:rsidRPr="00FA3AF3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FA3AF3" w:rsidRDefault="007E289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FA3AF3" w:rsidRDefault="007D5809" w:rsidP="00316B1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A3AF3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76778" w:rsidRDefault="00D65865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677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93700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/>
                <w:sz w:val="24"/>
                <w:szCs w:val="24"/>
              </w:rPr>
              <w:t>Предоставление финансовой поддержки 5 проектам СОНКО не было</w:t>
            </w:r>
          </w:p>
        </w:tc>
      </w:tr>
      <w:tr w:rsidR="007D5809" w:rsidRPr="00FA3AF3" w:rsidTr="007D5809">
        <w:trPr>
          <w:trHeight w:val="936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FA3AF3" w:rsidRDefault="007D5809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самоуправлениям, расположенным на территории муниципального образования Кимовский район»</w:t>
            </w:r>
          </w:p>
        </w:tc>
      </w:tr>
      <w:tr w:rsidR="007D5809" w:rsidRPr="00FA3AF3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FA3AF3" w:rsidRDefault="007E289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FA3AF3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мероприятий, </w:t>
            </w:r>
            <w:proofErr w:type="gramStart"/>
            <w:r w:rsidRPr="00FA3AF3">
              <w:rPr>
                <w:rFonts w:ascii="PT Astra Serif" w:hAnsi="PT Astra Serif" w:cs="Times New Roman"/>
                <w:sz w:val="24"/>
                <w:szCs w:val="24"/>
              </w:rPr>
              <w:t>проведенных</w:t>
            </w:r>
            <w:proofErr w:type="gramEnd"/>
            <w:r w:rsidRPr="00FA3AF3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Кимовский район совместно с территориальными общественными самоуправлениям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76778" w:rsidRDefault="00876778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6778">
              <w:rPr>
                <w:rFonts w:ascii="PT Astra Serif" w:hAnsi="PT Astra Serif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595E7C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A16935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FA3AF3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обучающих семинаров, круглых столов, тематических мероприятий, направленных на содействие органам территориального общественного самоуправления и стимулирование активности жителей </w:t>
            </w:r>
          </w:p>
        </w:tc>
      </w:tr>
      <w:tr w:rsidR="007D5809" w:rsidRPr="00FA3AF3" w:rsidTr="007D5809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FA3AF3" w:rsidRDefault="007E289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09" w:rsidRPr="00FA3AF3" w:rsidRDefault="007D5809" w:rsidP="00316B1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7E289E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876778" w:rsidRDefault="00876778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6778"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E676CB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595E7C" w:rsidRPr="00FA3AF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094AC4" w:rsidP="00EB226A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09" w:rsidRPr="00FA3AF3" w:rsidRDefault="007E289E" w:rsidP="007E289E">
            <w:pPr>
              <w:pStyle w:val="ConsPlusCel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3AF3">
              <w:rPr>
                <w:rFonts w:ascii="PT Astra Serif" w:hAnsi="PT Astra Serif" w:cs="Times New Roman"/>
                <w:sz w:val="24"/>
                <w:szCs w:val="24"/>
              </w:rPr>
              <w:t>Вся территории МО Кимовский район распределена за территориальными общественными самоуправлениями</w:t>
            </w:r>
          </w:p>
        </w:tc>
      </w:tr>
    </w:tbl>
    <w:p w:rsidR="00FA3AF3" w:rsidRDefault="00FA3AF3" w:rsidP="00FA3AF3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</w:p>
    <w:p w:rsidR="00E76893" w:rsidRDefault="00E76893" w:rsidP="00FA3AF3">
      <w:pPr>
        <w:spacing w:after="0" w:line="360" w:lineRule="exact"/>
        <w:jc w:val="both"/>
        <w:rPr>
          <w:rFonts w:ascii="PT Astra Serif" w:hAnsi="PT Astra Serif"/>
          <w:sz w:val="28"/>
          <w:szCs w:val="28"/>
        </w:rPr>
      </w:pPr>
      <w:r w:rsidRPr="00FA3AF3">
        <w:rPr>
          <w:rFonts w:ascii="PT Astra Serif" w:hAnsi="PT Astra Serif"/>
          <w:sz w:val="28"/>
          <w:szCs w:val="28"/>
        </w:rPr>
        <w:t xml:space="preserve">Эффективность достижения показателей составила </w:t>
      </w:r>
      <w:r w:rsidR="00A16935">
        <w:rPr>
          <w:rFonts w:ascii="PT Astra Serif" w:hAnsi="PT Astra Serif"/>
          <w:sz w:val="28"/>
          <w:szCs w:val="28"/>
        </w:rPr>
        <w:t>94</w:t>
      </w:r>
      <w:r w:rsidR="00DE24E1" w:rsidRPr="00FA3AF3">
        <w:rPr>
          <w:rFonts w:ascii="PT Astra Serif" w:hAnsi="PT Astra Serif"/>
          <w:sz w:val="28"/>
          <w:szCs w:val="28"/>
        </w:rPr>
        <w:t>,</w:t>
      </w:r>
      <w:r w:rsidR="00A16935">
        <w:rPr>
          <w:rFonts w:ascii="PT Astra Serif" w:hAnsi="PT Astra Serif"/>
          <w:sz w:val="28"/>
          <w:szCs w:val="28"/>
        </w:rPr>
        <w:t>75</w:t>
      </w:r>
      <w:r w:rsidRPr="00FA3AF3">
        <w:rPr>
          <w:rFonts w:ascii="PT Astra Serif" w:hAnsi="PT Astra Serif"/>
          <w:sz w:val="28"/>
          <w:szCs w:val="28"/>
        </w:rPr>
        <w:t>%.</w:t>
      </w:r>
    </w:p>
    <w:p w:rsidR="00FA3AF3" w:rsidRDefault="00FA3AF3" w:rsidP="00FA3AF3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97519" w:rsidRDefault="00397519" w:rsidP="00FA3AF3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A3AF3" w:rsidRPr="00FA3AF3" w:rsidRDefault="00FA3AF3" w:rsidP="00FA3AF3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226A" w:rsidRPr="00FA3AF3" w:rsidTr="00EB226A">
        <w:tc>
          <w:tcPr>
            <w:tcW w:w="4785" w:type="dxa"/>
            <w:vAlign w:val="center"/>
          </w:tcPr>
          <w:p w:rsidR="00EB226A" w:rsidRPr="00FA3AF3" w:rsidRDefault="008504E7" w:rsidP="00EB226A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A3AF3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</w:t>
            </w:r>
            <w:r w:rsidR="00EB226A" w:rsidRPr="00FA3AF3">
              <w:rPr>
                <w:rFonts w:ascii="PT Astra Serif" w:hAnsi="PT Astra Serif"/>
                <w:b/>
                <w:sz w:val="28"/>
                <w:szCs w:val="28"/>
              </w:rPr>
              <w:t>отдела по организационной работе и взаимодействию с органами местного самоуправления</w:t>
            </w:r>
          </w:p>
        </w:tc>
        <w:tc>
          <w:tcPr>
            <w:tcW w:w="4786" w:type="dxa"/>
            <w:vAlign w:val="center"/>
          </w:tcPr>
          <w:p w:rsidR="00A16935" w:rsidRDefault="00A16935" w:rsidP="00EB226A">
            <w:pPr>
              <w:spacing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226A" w:rsidRPr="00FA3AF3" w:rsidRDefault="00393512" w:rsidP="00EB226A">
            <w:pPr>
              <w:spacing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A3AF3">
              <w:rPr>
                <w:rFonts w:ascii="PT Astra Serif" w:hAnsi="PT Astra Serif"/>
                <w:b/>
                <w:sz w:val="28"/>
                <w:szCs w:val="28"/>
              </w:rPr>
              <w:t>Ю.Ю. Мороз</w:t>
            </w:r>
          </w:p>
        </w:tc>
      </w:tr>
    </w:tbl>
    <w:p w:rsidR="00EB226A" w:rsidRPr="00987C4C" w:rsidRDefault="00EB226A" w:rsidP="00C706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B226A" w:rsidRPr="00987C4C" w:rsidSect="00C965F0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F357A"/>
    <w:rsid w:val="000038F6"/>
    <w:rsid w:val="00056103"/>
    <w:rsid w:val="000565B9"/>
    <w:rsid w:val="00074DD9"/>
    <w:rsid w:val="00094AC4"/>
    <w:rsid w:val="000B5160"/>
    <w:rsid w:val="000E7F0E"/>
    <w:rsid w:val="001313E3"/>
    <w:rsid w:val="00137DF6"/>
    <w:rsid w:val="0014705A"/>
    <w:rsid w:val="001523EB"/>
    <w:rsid w:val="0016766E"/>
    <w:rsid w:val="0023529C"/>
    <w:rsid w:val="002647C3"/>
    <w:rsid w:val="0027674E"/>
    <w:rsid w:val="002C34F3"/>
    <w:rsid w:val="002D77B8"/>
    <w:rsid w:val="00316866"/>
    <w:rsid w:val="00316A03"/>
    <w:rsid w:val="00316B1D"/>
    <w:rsid w:val="00324078"/>
    <w:rsid w:val="003310FB"/>
    <w:rsid w:val="00333994"/>
    <w:rsid w:val="003529D0"/>
    <w:rsid w:val="00393512"/>
    <w:rsid w:val="00397519"/>
    <w:rsid w:val="003A2565"/>
    <w:rsid w:val="00427BB4"/>
    <w:rsid w:val="00446120"/>
    <w:rsid w:val="0046264B"/>
    <w:rsid w:val="00470129"/>
    <w:rsid w:val="004A13FF"/>
    <w:rsid w:val="004E431C"/>
    <w:rsid w:val="00501589"/>
    <w:rsid w:val="00501BDA"/>
    <w:rsid w:val="00504089"/>
    <w:rsid w:val="005569A6"/>
    <w:rsid w:val="0055715F"/>
    <w:rsid w:val="0058758F"/>
    <w:rsid w:val="00595E7C"/>
    <w:rsid w:val="0059691B"/>
    <w:rsid w:val="005B34EA"/>
    <w:rsid w:val="006740AB"/>
    <w:rsid w:val="00684CFE"/>
    <w:rsid w:val="006A49EE"/>
    <w:rsid w:val="006B5228"/>
    <w:rsid w:val="006C5805"/>
    <w:rsid w:val="0078770C"/>
    <w:rsid w:val="007D5809"/>
    <w:rsid w:val="007D6D53"/>
    <w:rsid w:val="007E289E"/>
    <w:rsid w:val="00815138"/>
    <w:rsid w:val="00831CAC"/>
    <w:rsid w:val="008504E7"/>
    <w:rsid w:val="00876778"/>
    <w:rsid w:val="008C38BC"/>
    <w:rsid w:val="008F49F4"/>
    <w:rsid w:val="00926B22"/>
    <w:rsid w:val="0093700E"/>
    <w:rsid w:val="00946B92"/>
    <w:rsid w:val="009577A8"/>
    <w:rsid w:val="00986BEE"/>
    <w:rsid w:val="00987C4C"/>
    <w:rsid w:val="009E4E4A"/>
    <w:rsid w:val="009F7962"/>
    <w:rsid w:val="00A108B4"/>
    <w:rsid w:val="00A16935"/>
    <w:rsid w:val="00A34314"/>
    <w:rsid w:val="00AD014B"/>
    <w:rsid w:val="00B272BC"/>
    <w:rsid w:val="00BA1210"/>
    <w:rsid w:val="00C52DCF"/>
    <w:rsid w:val="00C6322D"/>
    <w:rsid w:val="00C7068C"/>
    <w:rsid w:val="00C965F0"/>
    <w:rsid w:val="00CB07D5"/>
    <w:rsid w:val="00D43239"/>
    <w:rsid w:val="00D64C41"/>
    <w:rsid w:val="00D65865"/>
    <w:rsid w:val="00DE24E1"/>
    <w:rsid w:val="00DE28E7"/>
    <w:rsid w:val="00DF357A"/>
    <w:rsid w:val="00E057BB"/>
    <w:rsid w:val="00E2689E"/>
    <w:rsid w:val="00E676CB"/>
    <w:rsid w:val="00E76893"/>
    <w:rsid w:val="00EA7CFD"/>
    <w:rsid w:val="00EB226A"/>
    <w:rsid w:val="00EF5568"/>
    <w:rsid w:val="00FA3AF3"/>
    <w:rsid w:val="00FB3D3C"/>
    <w:rsid w:val="00FE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F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965F0"/>
  </w:style>
  <w:style w:type="character" w:styleId="a3">
    <w:name w:val="Hyperlink"/>
    <w:basedOn w:val="1"/>
    <w:rsid w:val="00C965F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965F0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C965F0"/>
    <w:pPr>
      <w:spacing w:after="140" w:line="288" w:lineRule="auto"/>
    </w:pPr>
  </w:style>
  <w:style w:type="paragraph" w:styleId="a6">
    <w:name w:val="List"/>
    <w:basedOn w:val="a5"/>
    <w:rsid w:val="00C965F0"/>
    <w:rPr>
      <w:rFonts w:cs="DejaVu Sans"/>
    </w:rPr>
  </w:style>
  <w:style w:type="paragraph" w:styleId="a7">
    <w:name w:val="caption"/>
    <w:basedOn w:val="a"/>
    <w:qFormat/>
    <w:rsid w:val="00C965F0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rsid w:val="00C965F0"/>
    <w:pPr>
      <w:suppressLineNumbers/>
    </w:pPr>
    <w:rPr>
      <w:rFonts w:cs="DejaVu Sans"/>
    </w:rPr>
  </w:style>
  <w:style w:type="paragraph" w:customStyle="1" w:styleId="ConsPlusNormal">
    <w:name w:val="ConsPlusNormal"/>
    <w:rsid w:val="00C965F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C965F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C965F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C965F0"/>
    <w:pPr>
      <w:suppressLineNumbers/>
    </w:pPr>
  </w:style>
  <w:style w:type="paragraph" w:customStyle="1" w:styleId="a9">
    <w:name w:val="Заголовок таблицы"/>
    <w:basedOn w:val="a8"/>
    <w:rsid w:val="00C965F0"/>
    <w:pPr>
      <w:jc w:val="center"/>
    </w:pPr>
    <w:rPr>
      <w:b/>
      <w:bCs/>
    </w:rPr>
  </w:style>
  <w:style w:type="table" w:styleId="aa">
    <w:name w:val="Table Grid"/>
    <w:basedOn w:val="a1"/>
    <w:uiPriority w:val="59"/>
    <w:rsid w:val="00EB22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\\serverfiles\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BADCE-9112-427F-B5AC-33BBA414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Links>
    <vt:vector size="6" baseType="variant">
      <vt:variant>
        <vt:i4>554106950</vt:i4>
      </vt:variant>
      <vt:variant>
        <vt:i4>0</vt:i4>
      </vt:variant>
      <vt:variant>
        <vt:i4>0</vt:i4>
      </vt:variant>
      <vt:variant>
        <vt:i4>5</vt:i4>
      </vt:variant>
      <vt:variant>
        <vt:lpwstr>D:\МОИ ДОКУМЕНТЫ\АДМИНИСТРАЦИЯ\АДМИНИСТРАЦИЯ ЭКОНОМИКА\Светикова № 2518 от 24.12.2013.doc</vt:lpwstr>
      </vt:variant>
      <vt:variant>
        <vt:lpwstr>Par1218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Глухова</cp:lastModifiedBy>
  <cp:revision>3</cp:revision>
  <cp:lastPrinted>2025-02-06T07:12:00Z</cp:lastPrinted>
  <dcterms:created xsi:type="dcterms:W3CDTF">2025-02-05T09:09:00Z</dcterms:created>
  <dcterms:modified xsi:type="dcterms:W3CDTF">2025-02-06T07:34:00Z</dcterms:modified>
</cp:coreProperties>
</file>