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2C" w:rsidRPr="00DE06B0" w:rsidRDefault="00151D2C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151D2C" w:rsidRPr="00DE06B0" w:rsidRDefault="00151D2C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муниципального </w:t>
      </w:r>
    </w:p>
    <w:p w:rsidR="00151D2C" w:rsidRPr="00DE06B0" w:rsidRDefault="00151D2C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образования Новольвовское Кимовского района</w:t>
      </w:r>
    </w:p>
    <w:p w:rsidR="00151D2C" w:rsidRPr="00DE06B0" w:rsidRDefault="00151D2C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________________ Г.В.Винокурова</w:t>
      </w:r>
    </w:p>
    <w:p w:rsidR="00151D2C" w:rsidRDefault="00151D2C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51D2C" w:rsidRDefault="00151D2C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51D2C" w:rsidRDefault="00151D2C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151D2C" w:rsidRPr="00225BDB" w:rsidRDefault="00151D2C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>о ходе реализации и оценке эффективности</w:t>
      </w:r>
    </w:p>
    <w:p w:rsidR="00151D2C" w:rsidRDefault="00151D2C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муниципальных программ </w:t>
      </w:r>
    </w:p>
    <w:p w:rsidR="00151D2C" w:rsidRPr="00225BDB" w:rsidRDefault="00151D2C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>за 2016 год</w:t>
      </w:r>
    </w:p>
    <w:p w:rsidR="00151D2C" w:rsidRPr="00225BDB" w:rsidRDefault="00151D2C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51D2C" w:rsidRPr="00225BDB" w:rsidRDefault="00151D2C" w:rsidP="00225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BDB">
        <w:rPr>
          <w:rFonts w:ascii="Times New Roman" w:hAnsi="Times New Roman"/>
          <w:sz w:val="24"/>
          <w:szCs w:val="24"/>
          <w:lang w:eastAsia="ru-RU"/>
        </w:rPr>
        <w:t>Отчет о ходе реализации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sz w:val="24"/>
          <w:szCs w:val="24"/>
          <w:lang w:eastAsia="ru-RU"/>
        </w:rPr>
        <w:t>и оценке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эффективности 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Новольвовское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Кимовского района за 2016 год </w:t>
      </w:r>
      <w:r>
        <w:rPr>
          <w:rFonts w:ascii="Times New Roman" w:hAnsi="Times New Roman"/>
          <w:sz w:val="24"/>
          <w:szCs w:val="24"/>
          <w:lang w:eastAsia="ru-RU"/>
        </w:rPr>
        <w:t>составлен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РФ,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Порядка разработки, реализации и оценки эффективности муниципальных программ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51D2C" w:rsidRPr="00225BDB" w:rsidRDefault="00151D2C" w:rsidP="00225B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1D2C" w:rsidRDefault="00151D2C" w:rsidP="0094063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Сведения о достижении значений показателей </w:t>
      </w:r>
    </w:p>
    <w:p w:rsidR="00151D2C" w:rsidRDefault="00151D2C" w:rsidP="0094063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«Адресной программы по переселению граждан из аварийного жилищного фонда в 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образовании Новольвовское Кимов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>ск</w:t>
      </w:r>
      <w:r>
        <w:rPr>
          <w:rFonts w:ascii="Times New Roman" w:hAnsi="Times New Roman"/>
          <w:b/>
          <w:sz w:val="24"/>
          <w:szCs w:val="24"/>
          <w:lang w:eastAsia="ru-RU"/>
        </w:rPr>
        <w:t>ого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151D2C" w:rsidRPr="00225BDB" w:rsidRDefault="00151D2C" w:rsidP="0094063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25BDB">
        <w:rPr>
          <w:rFonts w:ascii="Times New Roman" w:hAnsi="Times New Roman"/>
          <w:b/>
          <w:sz w:val="24"/>
          <w:szCs w:val="24"/>
        </w:rPr>
        <w:t>за 2016 год</w:t>
      </w:r>
    </w:p>
    <w:p w:rsidR="00151D2C" w:rsidRPr="00225BDB" w:rsidRDefault="00151D2C" w:rsidP="00225B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2034"/>
        <w:gridCol w:w="1405"/>
        <w:gridCol w:w="1597"/>
        <w:gridCol w:w="890"/>
        <w:gridCol w:w="890"/>
        <w:gridCol w:w="2194"/>
      </w:tblGrid>
      <w:tr w:rsidR="00151D2C" w:rsidRPr="002014BC" w:rsidTr="00F43D75">
        <w:trPr>
          <w:jc w:val="center"/>
        </w:trPr>
        <w:tc>
          <w:tcPr>
            <w:tcW w:w="0" w:type="auto"/>
            <w:vMerge w:val="restart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 измерения</w:t>
            </w:r>
          </w:p>
        </w:tc>
        <w:tc>
          <w:tcPr>
            <w:tcW w:w="0" w:type="auto"/>
            <w:gridSpan w:val="3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151D2C" w:rsidRPr="002014BC" w:rsidTr="00F43D75">
        <w:trPr>
          <w:jc w:val="center"/>
        </w:trPr>
        <w:tc>
          <w:tcPr>
            <w:tcW w:w="0" w:type="auto"/>
            <w:vMerge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период, предшест-вующий отчетному</w:t>
            </w:r>
          </w:p>
        </w:tc>
        <w:tc>
          <w:tcPr>
            <w:tcW w:w="0" w:type="auto"/>
            <w:gridSpan w:val="2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0" w:type="auto"/>
            <w:vMerge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1D2C" w:rsidRPr="002014BC" w:rsidTr="00F43D75">
        <w:trPr>
          <w:jc w:val="center"/>
        </w:trPr>
        <w:tc>
          <w:tcPr>
            <w:tcW w:w="0" w:type="auto"/>
            <w:vMerge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1D2C" w:rsidRPr="002014BC" w:rsidTr="00F43D75">
        <w:trPr>
          <w:jc w:val="center"/>
        </w:trPr>
        <w:tc>
          <w:tcPr>
            <w:tcW w:w="0" w:type="auto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151D2C" w:rsidRPr="004064A8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51D2C" w:rsidRPr="002014BC" w:rsidTr="00C3253B">
        <w:trPr>
          <w:trHeight w:val="317"/>
          <w:jc w:val="center"/>
        </w:trPr>
        <w:tc>
          <w:tcPr>
            <w:tcW w:w="0" w:type="auto"/>
            <w:gridSpan w:val="7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086">
              <w:rPr>
                <w:rFonts w:ascii="Times New Roman" w:hAnsi="Times New Roman"/>
                <w:sz w:val="24"/>
                <w:szCs w:val="24"/>
                <w:lang w:eastAsia="ru-RU"/>
              </w:rPr>
              <w:t>«Адресная программа по переселению граждан из аварийного жилищного фонда в муниципальном образовании Новольвовское Кимовского района на 2013-2016 годы»</w:t>
            </w:r>
            <w:r w:rsidRPr="00225B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 2014 года Программы)</w:t>
            </w:r>
          </w:p>
        </w:tc>
      </w:tr>
      <w:tr w:rsidR="00151D2C" w:rsidRPr="002014BC" w:rsidTr="00F43D75">
        <w:trPr>
          <w:jc w:val="center"/>
        </w:trPr>
        <w:tc>
          <w:tcPr>
            <w:tcW w:w="0" w:type="auto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Расселяемая площадь жилых помещений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2537,5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2537,5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51D2C" w:rsidRPr="002014BC" w:rsidTr="00F43D75">
        <w:trPr>
          <w:jc w:val="center"/>
        </w:trPr>
        <w:tc>
          <w:tcPr>
            <w:tcW w:w="0" w:type="auto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расселенных помещений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51D2C" w:rsidRPr="002014BC" w:rsidTr="00F43D75">
        <w:trPr>
          <w:jc w:val="center"/>
        </w:trPr>
        <w:tc>
          <w:tcPr>
            <w:tcW w:w="0" w:type="auto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переселенных жителей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4BC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51D2C" w:rsidRPr="002014BC" w:rsidTr="00840207">
        <w:trPr>
          <w:jc w:val="center"/>
        </w:trPr>
        <w:tc>
          <w:tcPr>
            <w:tcW w:w="0" w:type="auto"/>
            <w:gridSpan w:val="7"/>
          </w:tcPr>
          <w:p w:rsidR="00151D2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2086">
              <w:rPr>
                <w:rFonts w:ascii="Times New Roman" w:hAnsi="Times New Roman"/>
                <w:sz w:val="24"/>
                <w:szCs w:val="24"/>
                <w:lang w:eastAsia="ru-RU"/>
              </w:rPr>
              <w:t>«Адресная программа по переселению граждан из аварийного жилищного фонда в муниципальном образовании Новольвовское Кимовского района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02086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020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  <w:r w:rsidRPr="00225B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086">
              <w:rPr>
                <w:rFonts w:ascii="Times New Roman" w:hAnsi="Times New Roman"/>
                <w:sz w:val="24"/>
                <w:szCs w:val="24"/>
                <w:lang w:eastAsia="ru-RU"/>
              </w:rPr>
              <w:t>(э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тап 2015 года Программы)</w:t>
            </w:r>
          </w:p>
        </w:tc>
      </w:tr>
      <w:tr w:rsidR="00151D2C" w:rsidRPr="002014BC" w:rsidTr="00F43D75">
        <w:trPr>
          <w:jc w:val="center"/>
        </w:trPr>
        <w:tc>
          <w:tcPr>
            <w:tcW w:w="0" w:type="auto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Расселяемая площадь жилых помещений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3028,4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3028,4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51D2C" w:rsidRPr="002014BC" w:rsidTr="00CE6D76">
        <w:trPr>
          <w:jc w:val="center"/>
        </w:trPr>
        <w:tc>
          <w:tcPr>
            <w:tcW w:w="0" w:type="auto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расселенных помещений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151D2C" w:rsidRDefault="00151D2C" w:rsidP="00C3253B">
            <w:pPr>
              <w:spacing w:after="0" w:line="240" w:lineRule="auto"/>
              <w:jc w:val="center"/>
            </w:pPr>
            <w:r w:rsidRPr="003E2A87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51D2C" w:rsidRPr="002014BC" w:rsidTr="00CE6D76">
        <w:trPr>
          <w:jc w:val="center"/>
        </w:trPr>
        <w:tc>
          <w:tcPr>
            <w:tcW w:w="0" w:type="auto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Количество переселенных жителей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  <w:r w:rsidRPr="002014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</w:tcPr>
          <w:p w:rsidR="00151D2C" w:rsidRPr="002014BC" w:rsidRDefault="00151D2C" w:rsidP="00C3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</w:tcPr>
          <w:p w:rsidR="00151D2C" w:rsidRDefault="00151D2C" w:rsidP="00C3253B">
            <w:pPr>
              <w:spacing w:after="0" w:line="240" w:lineRule="auto"/>
              <w:jc w:val="center"/>
            </w:pPr>
            <w:r w:rsidRPr="003E2A87"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151D2C" w:rsidRPr="00225BDB" w:rsidRDefault="00151D2C" w:rsidP="00225B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1D2C" w:rsidRPr="00225BDB" w:rsidRDefault="00151D2C" w:rsidP="00225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BDB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муниципальной программы по степени достижения показателей составляе</w:t>
      </w:r>
      <w:bookmarkStart w:id="0" w:name="_GoBack"/>
      <w:bookmarkEnd w:id="0"/>
      <w:r w:rsidRPr="00225BDB"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%. Итоги реализации муниципальной программы за 2016 год признаются </w:t>
      </w:r>
      <w:r>
        <w:rPr>
          <w:rFonts w:ascii="Times New Roman" w:hAnsi="Times New Roman"/>
          <w:sz w:val="24"/>
          <w:szCs w:val="24"/>
          <w:lang w:eastAsia="ru-RU"/>
        </w:rPr>
        <w:t>положительным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51D2C" w:rsidRPr="00225BDB" w:rsidRDefault="00151D2C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51D2C" w:rsidRDefault="00151D2C" w:rsidP="0094063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bCs/>
          <w:sz w:val="24"/>
          <w:szCs w:val="24"/>
          <w:lang w:eastAsia="ru-RU"/>
        </w:rPr>
        <w:t>Сведения о достижении значений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показателей </w:t>
      </w:r>
    </w:p>
    <w:p w:rsidR="00151D2C" w:rsidRDefault="00151D2C" w:rsidP="00940633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25B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Pr="00225BDB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Поддержка и развитие территориального общественного самоуправления в м</w:t>
      </w:r>
      <w:r w:rsidRPr="00225BDB">
        <w:rPr>
          <w:rFonts w:ascii="Times New Roman" w:hAnsi="Times New Roman"/>
          <w:b/>
          <w:bCs/>
          <w:sz w:val="24"/>
          <w:szCs w:val="24"/>
        </w:rPr>
        <w:t>униципально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Новольвовское Кимовского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на 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225BDB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годы» за  2016 год</w:t>
      </w:r>
    </w:p>
    <w:p w:rsidR="00151D2C" w:rsidRDefault="00151D2C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2773"/>
        <w:gridCol w:w="1071"/>
        <w:gridCol w:w="1356"/>
        <w:gridCol w:w="954"/>
        <w:gridCol w:w="900"/>
        <w:gridCol w:w="1926"/>
      </w:tblGrid>
      <w:tr w:rsidR="00151D2C" w:rsidRPr="00A870B3" w:rsidTr="00704F59">
        <w:tc>
          <w:tcPr>
            <w:tcW w:w="696" w:type="dxa"/>
            <w:vMerge w:val="restart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41" w:type="dxa"/>
            <w:vMerge w:val="restart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 измере-ния</w:t>
            </w:r>
          </w:p>
        </w:tc>
        <w:tc>
          <w:tcPr>
            <w:tcW w:w="3165" w:type="dxa"/>
            <w:gridSpan w:val="3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04" w:type="dxa"/>
            <w:vMerge w:val="restart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Обоснование</w:t>
            </w:r>
          </w:p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151D2C" w:rsidRPr="00A870B3" w:rsidTr="00704F59">
        <w:tc>
          <w:tcPr>
            <w:tcW w:w="696" w:type="dxa"/>
            <w:vMerge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период, предшест-вующий отчетному</w:t>
            </w:r>
          </w:p>
        </w:tc>
        <w:tc>
          <w:tcPr>
            <w:tcW w:w="1871" w:type="dxa"/>
            <w:gridSpan w:val="2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904" w:type="dxa"/>
            <w:vMerge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  <w:vMerge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7" w:type="dxa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04" w:type="dxa"/>
            <w:vMerge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4" w:type="dxa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51D2C" w:rsidRPr="00A870B3" w:rsidTr="00704F59">
        <w:tc>
          <w:tcPr>
            <w:tcW w:w="696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81" w:type="dxa"/>
            <w:gridSpan w:val="6"/>
          </w:tcPr>
          <w:p w:rsidR="00151D2C" w:rsidRPr="00A870B3" w:rsidRDefault="00151D2C" w:rsidP="00670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взаимного сотрудничества органов местного   самоуправления муниципального образования Новольвовское Кимовского района с органами территориального общественного самоуправления</w:t>
            </w:r>
          </w:p>
        </w:tc>
      </w:tr>
      <w:tr w:rsidR="00151D2C" w:rsidRPr="00A870B3" w:rsidTr="00704F59">
        <w:tc>
          <w:tcPr>
            <w:tcW w:w="696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41" w:type="dxa"/>
          </w:tcPr>
          <w:p w:rsidR="00151D2C" w:rsidRPr="00A870B3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течение всего периода действия программы совместных мероприятий органов МСУ с органами ТОС</w:t>
            </w:r>
          </w:p>
        </w:tc>
        <w:tc>
          <w:tcPr>
            <w:tcW w:w="1071" w:type="dxa"/>
          </w:tcPr>
          <w:p w:rsidR="00151D2C" w:rsidRPr="00A870B3" w:rsidRDefault="00151D2C" w:rsidP="0067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C3253B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Pr="00670747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Pr="005864D4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41" w:type="dxa"/>
          </w:tcPr>
          <w:p w:rsidR="00151D2C" w:rsidRPr="00A870B3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проведении собраний, конференций граждан по организации ТОС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C3253B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D2C" w:rsidRPr="00A870B3" w:rsidRDefault="00151D2C" w:rsidP="00B5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41" w:type="dxa"/>
          </w:tcPr>
          <w:p w:rsidR="00151D2C" w:rsidRPr="00A870B3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организации рассмотрения предложений и поддержка инициативы населения по вопросам, представляющим общественный интерес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B56A1D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Pr="00B56A1D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Pr="00D26722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изменений, дополнений в правовую базу, регламентирующую деятельность ТОС </w:t>
            </w:r>
          </w:p>
        </w:tc>
        <w:tc>
          <w:tcPr>
            <w:tcW w:w="1071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C3253B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41" w:type="dxa"/>
          </w:tcPr>
          <w:p w:rsidR="00151D2C" w:rsidRPr="00A870B3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заключение договоров о передаче части полномочий органов местного самоуправления ТОС с правом юридического лица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41" w:type="dxa"/>
          </w:tcPr>
          <w:p w:rsidR="00151D2C" w:rsidRPr="00A870B3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смотра-конкурса по благоустройству и озеленению на территории муниципального образования </w:t>
            </w:r>
          </w:p>
        </w:tc>
        <w:tc>
          <w:tcPr>
            <w:tcW w:w="1071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29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151D2C" w:rsidRPr="004064A8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151D2C" w:rsidRPr="00B56A1D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</w:tcPr>
          <w:p w:rsidR="00151D2C" w:rsidRPr="000F2CB7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4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отсутствием финансирования</w:t>
            </w:r>
          </w:p>
        </w:tc>
      </w:tr>
      <w:tr w:rsidR="00151D2C" w:rsidRPr="00A870B3" w:rsidTr="00704F59">
        <w:tc>
          <w:tcPr>
            <w:tcW w:w="696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41" w:type="dxa"/>
          </w:tcPr>
          <w:p w:rsidR="00151D2C" w:rsidRPr="00A870B3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встреч населения с представителями законодательных и исполнительных органов МСУ, службами жизнеобеспечения, другими службами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представителей органов ТОС в составы комиссий, рабочих групп, создаваемых в органах МСУ, в целях вовлечение населения в принятии управленческих решений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органами ТОС встреч главы администрации МО Новольвовское, депутатов, служб жизнеобеспечения, других служб с гражданами по месту жительства, ведение личного приема граждан на территориях ТОС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Активная поддержка инициатив и содействие в их реализации органам ТОС представителями МСУ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Регулярное информирование населения о деятельности органов ТОС по результатам работы, о взаимодействии органов ТОС с органами МСУ, бизнесом, населением через средства массовой информации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0A6E41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1" w:type="dxa"/>
            <w:gridSpan w:val="6"/>
          </w:tcPr>
          <w:p w:rsidR="00151D2C" w:rsidRDefault="00151D2C" w:rsidP="00704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правовой культуры населения муниципального образования Новольвовское Кимовского района в вопросах территориального общественного самоуправления</w:t>
            </w: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Регулярное информирование населения о ТОС с целью развития органов ТОС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семинаров для представителей ТОС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Сотрудничество с общественными, иными организациями с целью привлечения их к работе ТОС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актива органов ТОС к разработке и реализации муниципальных программ и планов, направленных на социально-экономическое развитие МО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6F1892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1" w:type="dxa"/>
            <w:gridSpan w:val="6"/>
          </w:tcPr>
          <w:p w:rsidR="00151D2C" w:rsidRDefault="00151D2C" w:rsidP="00704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территориального общественного самоуправления</w:t>
            </w: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органам ТОС в подготовке месячного, годового планирования работы органа ТОС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органам ТОС в решении социальных вопросов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бизнес структур с целью оказания помощи социально-незащищенным слоям населения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органам ТОС в ведении делопроизводства комитета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D2C" w:rsidRPr="00A870B3" w:rsidTr="00B771D0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81" w:type="dxa"/>
            <w:gridSpan w:val="6"/>
          </w:tcPr>
          <w:p w:rsidR="00151D2C" w:rsidRDefault="00151D2C" w:rsidP="00607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обеспечение деятельности территориального общественного самоуправления</w:t>
            </w:r>
          </w:p>
        </w:tc>
      </w:tr>
      <w:tr w:rsidR="00151D2C" w:rsidRPr="00A870B3" w:rsidTr="00704F59">
        <w:tc>
          <w:tcPr>
            <w:tcW w:w="696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41" w:type="dxa"/>
          </w:tcPr>
          <w:p w:rsidR="00151D2C" w:rsidRDefault="00151D2C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со средствами  массовой информации по освещению результатов работы органов ТОС, практики их взаимодействия с органами МСУ, общественными организациями, бизнес-структурами, населением МО</w:t>
            </w:r>
          </w:p>
        </w:tc>
        <w:tc>
          <w:tcPr>
            <w:tcW w:w="1071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151D2C" w:rsidRPr="00A870B3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4" w:type="dxa"/>
          </w:tcPr>
          <w:p w:rsidR="00151D2C" w:rsidRDefault="00151D2C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1D2C" w:rsidRPr="00225BDB" w:rsidRDefault="00151D2C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1D2C" w:rsidRPr="00AC6A48" w:rsidRDefault="00151D2C" w:rsidP="000F2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по основным мероприятиям муниципальной программы не предусмотрено финансирование, о</w:t>
      </w:r>
      <w:r w:rsidRPr="00AC6A48">
        <w:rPr>
          <w:rFonts w:ascii="Times New Roman" w:hAnsi="Times New Roman" w:cs="Times New Roman"/>
          <w:sz w:val="24"/>
          <w:szCs w:val="24"/>
        </w:rPr>
        <w:t xml:space="preserve">ценка эффективности реализации муниципальной программы по степени достижения показателей в целом составляет </w:t>
      </w:r>
      <w:r>
        <w:rPr>
          <w:rFonts w:ascii="Times New Roman" w:hAnsi="Times New Roman" w:cs="Times New Roman"/>
          <w:sz w:val="24"/>
          <w:szCs w:val="24"/>
        </w:rPr>
        <w:t>95 %.</w:t>
      </w:r>
      <w:r w:rsidRPr="00AC6A48">
        <w:rPr>
          <w:rFonts w:ascii="Times New Roman" w:hAnsi="Times New Roman" w:cs="Times New Roman"/>
          <w:sz w:val="24"/>
          <w:szCs w:val="24"/>
        </w:rPr>
        <w:t xml:space="preserve"> Ито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AC6A48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 за 2016 год призна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C6A48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положительными, программа рекомендуется к дальнейшей реализации.</w:t>
      </w:r>
    </w:p>
    <w:p w:rsidR="00151D2C" w:rsidRPr="00225BDB" w:rsidRDefault="00151D2C" w:rsidP="0022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D2C" w:rsidRDefault="00151D2C" w:rsidP="00225BDB">
      <w:pPr>
        <w:pStyle w:val="a"/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3. Сведения</w:t>
      </w:r>
      <w:r w:rsidRPr="00225BDB">
        <w:rPr>
          <w:rFonts w:ascii="Times New Roman" w:hAnsi="Times New Roman"/>
          <w:sz w:val="24"/>
          <w:szCs w:val="24"/>
        </w:rPr>
        <w:t xml:space="preserve"> 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достижении значений показателей </w:t>
      </w:r>
    </w:p>
    <w:p w:rsidR="00151D2C" w:rsidRPr="00225BDB" w:rsidRDefault="00151D2C" w:rsidP="00225BDB">
      <w:pPr>
        <w:pStyle w:val="a"/>
        <w:shd w:val="clear" w:color="auto" w:fill="auto"/>
        <w:spacing w:line="240" w:lineRule="auto"/>
        <w:rPr>
          <w:rStyle w:val="Exact"/>
          <w:rFonts w:ascii="Times New Roman" w:hAnsi="Times New Roman"/>
          <w:sz w:val="24"/>
          <w:szCs w:val="24"/>
        </w:rPr>
      </w:pP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программы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Обеспечение пожарной безопасности на территории 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образования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Новольвовское 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Кимовск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район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Pr="00225B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</w:t>
      </w:r>
      <w:r w:rsidRPr="00225BDB">
        <w:rPr>
          <w:rFonts w:ascii="Times New Roman" w:hAnsi="Times New Roman"/>
          <w:b w:val="0"/>
          <w:sz w:val="24"/>
          <w:szCs w:val="24"/>
        </w:rPr>
        <w:t xml:space="preserve"> </w:t>
      </w:r>
      <w:r w:rsidRPr="005E72A3">
        <w:rPr>
          <w:rStyle w:val="Exact"/>
          <w:rFonts w:ascii="Times New Roman" w:hAnsi="Times New Roman"/>
          <w:b/>
          <w:sz w:val="24"/>
          <w:szCs w:val="24"/>
        </w:rPr>
        <w:t>за 2016 год</w:t>
      </w:r>
    </w:p>
    <w:p w:rsidR="00151D2C" w:rsidRPr="004064A8" w:rsidRDefault="00151D2C" w:rsidP="004064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210" w:tblpY="1"/>
        <w:tblOverlap w:val="never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2798"/>
        <w:gridCol w:w="1229"/>
        <w:gridCol w:w="992"/>
        <w:gridCol w:w="850"/>
        <w:gridCol w:w="851"/>
        <w:gridCol w:w="2335"/>
      </w:tblGrid>
      <w:tr w:rsidR="00151D2C" w:rsidRPr="004064A8" w:rsidTr="004064A8">
        <w:tc>
          <w:tcPr>
            <w:tcW w:w="712" w:type="dxa"/>
            <w:vMerge w:val="restart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2798" w:type="dxa"/>
            <w:vMerge w:val="restart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9" w:type="dxa"/>
            <w:vMerge w:val="restart"/>
          </w:tcPr>
          <w:p w:rsidR="00151D2C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Ед. измере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693" w:type="dxa"/>
            <w:gridSpan w:val="3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2335" w:type="dxa"/>
            <w:vMerge w:val="restart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151D2C" w:rsidRPr="004064A8" w:rsidTr="004064A8">
        <w:tc>
          <w:tcPr>
            <w:tcW w:w="712" w:type="dxa"/>
            <w:vMerge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период, предшествующий отчетному</w:t>
            </w:r>
          </w:p>
        </w:tc>
        <w:tc>
          <w:tcPr>
            <w:tcW w:w="1701" w:type="dxa"/>
            <w:gridSpan w:val="2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335" w:type="dxa"/>
            <w:vMerge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1D2C" w:rsidRPr="004064A8" w:rsidTr="004064A8">
        <w:tc>
          <w:tcPr>
            <w:tcW w:w="712" w:type="dxa"/>
            <w:vMerge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335" w:type="dxa"/>
            <w:vMerge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24,2</w:t>
            </w: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80,7%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Разработка и утверждение комплекса мероприятий по обеспечению пожарной безопасности жилого фонда.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срока реализации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Разработка и утверждение комплекса мероприятий по содержанию, ремонту сетей наружного противопожарного водоснабжения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срока реализации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год.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</w:rPr>
              <w:t>Укрепление противопожарного состояния муниципальных учреждений, жилого фонда территории муниципального образования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Для повышения эффективности пожарно-профилактической работы и улучшения</w:t>
            </w:r>
            <w:r w:rsidRPr="004064A8">
              <w:rPr>
                <w:rFonts w:ascii="Times New Roman" w:hAnsi="Times New Roman"/>
                <w:iCs/>
                <w:sz w:val="24"/>
                <w:szCs w:val="24"/>
              </w:rPr>
              <w:t xml:space="preserve"> противопожарного состояния объектов в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течение года с целью информирования о необходимости осуществлять контроль за их соблюдением, обеспечивать наличие в соответствии с установленными нормами, исправное содержание и постоянную готовность имеющихся средств пожаротушения проводился инструктаж.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39254D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1D2C" w:rsidRPr="0039254D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4D">
              <w:rPr>
                <w:rFonts w:ascii="Times New Roman" w:hAnsi="Times New Roman"/>
                <w:sz w:val="24"/>
                <w:szCs w:val="24"/>
              </w:rPr>
              <w:t>20,6</w:t>
            </w:r>
          </w:p>
          <w:p w:rsidR="00151D2C" w:rsidRPr="0039254D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D2C" w:rsidRPr="0039254D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39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686 %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течение срока реализации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окос сухой травы на пустырях и заброшенных участках.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39254D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51D2C" w:rsidRPr="0039254D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5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151D2C" w:rsidRDefault="00151D2C" w:rsidP="0039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0 %,</w:t>
            </w:r>
          </w:p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Население по договоренности производило  на безвозмездной основе окос сухой травы, в связи с этим денежные средства были израсходованы на приобретение ранцевых огнетушителей и заправку огнетушителей.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Организация в населенных пунктах мест временного размещения твердых бытовых отходов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Проверка пожарной безопасности придомовой территории частного жилого сектора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Проводятся подворовые обходы с целью проведения разъяснительной беседы о необходимости соблюдения правил содержания придомовой территории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Комплектация и содержание в рабочем состоянии первичных средств тушения пожаров и противопожарный инвентарь на территории общего пользования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35" w:type="dxa"/>
          </w:tcPr>
          <w:p w:rsidR="00151D2C" w:rsidRPr="004064A8" w:rsidRDefault="00151D2C" w:rsidP="0039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120 %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Проведение инструктажа с собственниками частных домовладений на предмет обеспечения первичными средствами тушения пожара и информационными табличками используемого при пожаре инвентаря.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151D2C" w:rsidRDefault="00151D2C" w:rsidP="0039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0 %,</w:t>
            </w:r>
          </w:p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течение года проводится инструктаж на предмет обеспечения первичными средствами тушения. Информационные таблички с изображением, используемые при  пожаре, инвентаря изготовлены жителями самостоятельно.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создание защитных противопожарных минерализованных полос в районах с торфяными почвами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151D2C" w:rsidRDefault="00151D2C" w:rsidP="0039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0 %,</w:t>
            </w:r>
          </w:p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Защитные противопожарные минерализованные полосы в с.Краснополье выполнены безвозмездно.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оборудование водоемов пирсами для забора воды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3-4 квартал 2016 года</w:t>
            </w: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Предоставление льгот по местным налогам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151D2C" w:rsidRDefault="00151D2C" w:rsidP="0039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0 %,</w:t>
            </w:r>
          </w:p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 xml:space="preserve">За предоставлением дополнительных льгот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бращ</w:t>
            </w:r>
            <w:r>
              <w:rPr>
                <w:rFonts w:ascii="Times New Roman" w:hAnsi="Times New Roman"/>
                <w:sz w:val="24"/>
                <w:szCs w:val="24"/>
              </w:rPr>
              <w:t>ений не поступало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Информационные материалы по противопожарной пропаганде изготавливались на множительной технике самостоятельно. При проведение инструктажа граждане обучались мерам пожарной безопасности.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обучение лица, ответственного за пожарную безопасность в организации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Обучение лиц, ответственных за пожарную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в организации проводил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ь за счет средств бюджета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АМО Кимовский район.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создание и пополнение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течение срока реализации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Заключение договоров на приобретение и обновление информационных стендов по пожарной безопасности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151D2C" w:rsidRDefault="00151D2C" w:rsidP="0039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0 %,</w:t>
            </w:r>
          </w:p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 по пожарной безопасности не требовалось, т.к. имеющие</w:t>
            </w:r>
            <w:r>
              <w:rPr>
                <w:rFonts w:ascii="Times New Roman" w:hAnsi="Times New Roman"/>
                <w:sz w:val="24"/>
                <w:szCs w:val="24"/>
              </w:rPr>
              <w:t>ся находятся в удовлетворительно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>м состоянии. В связи с этим денежные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предусмотренные на обновление стендов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4A8">
              <w:rPr>
                <w:rFonts w:ascii="Times New Roman" w:hAnsi="Times New Roman"/>
                <w:sz w:val="24"/>
                <w:szCs w:val="24"/>
              </w:rPr>
              <w:t xml:space="preserve"> были израсходованы на приобретение ранцевых огнетушителей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</w:tr>
      <w:tr w:rsidR="00151D2C" w:rsidRPr="004064A8" w:rsidTr="004064A8">
        <w:tc>
          <w:tcPr>
            <w:tcW w:w="71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798" w:type="dxa"/>
          </w:tcPr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229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1D2C" w:rsidRPr="004064A8" w:rsidRDefault="00151D2C" w:rsidP="00FF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151D2C" w:rsidRDefault="00151D2C" w:rsidP="00392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0 %,</w:t>
            </w:r>
          </w:p>
          <w:p w:rsidR="00151D2C" w:rsidRPr="004064A8" w:rsidRDefault="00151D2C" w:rsidP="00FF4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A8">
              <w:rPr>
                <w:rFonts w:ascii="Times New Roman" w:hAnsi="Times New Roman"/>
                <w:sz w:val="24"/>
                <w:szCs w:val="24"/>
              </w:rPr>
              <w:t>Публикация материалов по противопожарной тематике в средствах массовой информации предусмотрена в бюджете по отдельному договору, в связи с этим данные денежные средства израсходованы на приобретение ранцевых огнетушителей.</w:t>
            </w:r>
          </w:p>
        </w:tc>
      </w:tr>
    </w:tbl>
    <w:p w:rsidR="00151D2C" w:rsidRDefault="00151D2C" w:rsidP="00243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1D2C" w:rsidRPr="00940633" w:rsidRDefault="00151D2C" w:rsidP="00243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63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>
        <w:rPr>
          <w:rFonts w:ascii="Times New Roman" w:hAnsi="Times New Roman" w:cs="Times New Roman"/>
          <w:sz w:val="24"/>
          <w:szCs w:val="24"/>
        </w:rPr>
        <w:t>80,7</w:t>
      </w:r>
      <w:r w:rsidRPr="00940633">
        <w:rPr>
          <w:rFonts w:ascii="Times New Roman" w:hAnsi="Times New Roman" w:cs="Times New Roman"/>
          <w:sz w:val="24"/>
          <w:szCs w:val="24"/>
        </w:rPr>
        <w:t xml:space="preserve"> %. Итог реализации муниципальной программы за 2016 год признаётся положительным.</w:t>
      </w:r>
    </w:p>
    <w:p w:rsidR="00151D2C" w:rsidRPr="00225BDB" w:rsidRDefault="00151D2C" w:rsidP="00225BDB">
      <w:pPr>
        <w:pStyle w:val="a"/>
        <w:shd w:val="clear" w:color="auto" w:fill="auto"/>
        <w:spacing w:line="240" w:lineRule="auto"/>
        <w:rPr>
          <w:rStyle w:val="Exact"/>
          <w:rFonts w:ascii="Times New Roman" w:hAnsi="Times New Roman"/>
          <w:sz w:val="24"/>
          <w:szCs w:val="24"/>
        </w:rPr>
      </w:pPr>
    </w:p>
    <w:p w:rsidR="00151D2C" w:rsidRDefault="00151D2C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DB">
        <w:rPr>
          <w:rFonts w:ascii="Times New Roman" w:hAnsi="Times New Roman" w:cs="Times New Roman"/>
          <w:b/>
          <w:sz w:val="24"/>
          <w:szCs w:val="24"/>
        </w:rPr>
        <w:t xml:space="preserve">4. Сведения о достижении значений показателей </w:t>
      </w:r>
    </w:p>
    <w:p w:rsidR="00151D2C" w:rsidRDefault="00151D2C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D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</w:t>
      </w:r>
      <w:r w:rsidRPr="00225BDB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 образования Новольвовское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Кимовск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25BD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18 годы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51D2C" w:rsidRPr="00225BDB" w:rsidRDefault="00151D2C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2016 год</w:t>
      </w:r>
    </w:p>
    <w:p w:rsidR="00151D2C" w:rsidRPr="00225BDB" w:rsidRDefault="00151D2C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5"/>
        <w:gridCol w:w="1331"/>
        <w:gridCol w:w="804"/>
        <w:gridCol w:w="1070"/>
        <w:gridCol w:w="2327"/>
      </w:tblGrid>
      <w:tr w:rsidR="00151D2C" w:rsidRPr="00225BDB" w:rsidTr="0076387A">
        <w:trPr>
          <w:trHeight w:val="871"/>
        </w:trPr>
        <w:tc>
          <w:tcPr>
            <w:tcW w:w="251" w:type="pct"/>
            <w:vMerge w:val="restar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92" w:type="pct"/>
            <w:vMerge w:val="restar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измере-ния</w:t>
            </w:r>
          </w:p>
        </w:tc>
        <w:tc>
          <w:tcPr>
            <w:tcW w:w="1719" w:type="pct"/>
            <w:gridSpan w:val="3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51D2C" w:rsidRPr="00225BDB" w:rsidTr="0076387A">
        <w:trPr>
          <w:trHeight w:val="370"/>
        </w:trPr>
        <w:tc>
          <w:tcPr>
            <w:tcW w:w="251" w:type="pct"/>
            <w:vMerge/>
            <w:vAlign w:val="center"/>
          </w:tcPr>
          <w:p w:rsidR="00151D2C" w:rsidRPr="00225BDB" w:rsidRDefault="00151D2C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151D2C" w:rsidRPr="00225BDB" w:rsidRDefault="00151D2C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151D2C" w:rsidRPr="00225BDB" w:rsidRDefault="00151D2C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151D2C" w:rsidRDefault="00151D2C" w:rsidP="00225BD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</w:p>
          <w:p w:rsidR="00151D2C" w:rsidRDefault="00151D2C" w:rsidP="00225BD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предшест-</w:t>
            </w:r>
          </w:p>
          <w:p w:rsidR="00151D2C" w:rsidRDefault="00151D2C" w:rsidP="00225BD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 xml:space="preserve">вующий </w:t>
            </w:r>
          </w:p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151D2C" w:rsidRPr="00225BDB" w:rsidRDefault="00151D2C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D2C" w:rsidRPr="00225BDB" w:rsidTr="0076387A">
        <w:trPr>
          <w:trHeight w:val="188"/>
        </w:trPr>
        <w:tc>
          <w:tcPr>
            <w:tcW w:w="251" w:type="pct"/>
            <w:vMerge/>
            <w:vAlign w:val="center"/>
          </w:tcPr>
          <w:p w:rsidR="00151D2C" w:rsidRPr="00225BDB" w:rsidRDefault="00151D2C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151D2C" w:rsidRPr="00225BDB" w:rsidRDefault="00151D2C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151D2C" w:rsidRPr="00225BDB" w:rsidRDefault="00151D2C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151D2C" w:rsidRPr="00225BDB" w:rsidRDefault="00151D2C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74" w:type="pc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151D2C" w:rsidRPr="00225BDB" w:rsidRDefault="00151D2C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D2C" w:rsidRPr="00225BDB" w:rsidTr="0076387A">
        <w:trPr>
          <w:trHeight w:val="278"/>
        </w:trPr>
        <w:tc>
          <w:tcPr>
            <w:tcW w:w="251" w:type="pc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pc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pct"/>
            <w:vAlign w:val="center"/>
          </w:tcPr>
          <w:p w:rsidR="00151D2C" w:rsidRPr="00225BDB" w:rsidRDefault="00151D2C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51D2C" w:rsidRPr="00225BDB" w:rsidTr="0076387A">
        <w:trPr>
          <w:trHeight w:val="278"/>
        </w:trPr>
        <w:tc>
          <w:tcPr>
            <w:tcW w:w="251" w:type="pct"/>
          </w:tcPr>
          <w:p w:rsidR="00151D2C" w:rsidRPr="00225BDB" w:rsidRDefault="00151D2C" w:rsidP="006A41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2" w:type="pct"/>
          </w:tcPr>
          <w:p w:rsidR="00151D2C" w:rsidRPr="00225BDB" w:rsidRDefault="00151D2C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  <w:vAlign w:val="center"/>
          </w:tcPr>
          <w:p w:rsidR="00151D2C" w:rsidRPr="00225BDB" w:rsidRDefault="00151D2C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12" w:type="pct"/>
            <w:vAlign w:val="center"/>
          </w:tcPr>
          <w:p w:rsidR="00151D2C" w:rsidRPr="00225BDB" w:rsidRDefault="00151D2C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151D2C" w:rsidRPr="00225BDB" w:rsidRDefault="00151D2C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pct"/>
            <w:vAlign w:val="center"/>
          </w:tcPr>
          <w:p w:rsidR="00151D2C" w:rsidRPr="00225BDB" w:rsidRDefault="00151D2C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pct"/>
            <w:vAlign w:val="center"/>
          </w:tcPr>
          <w:p w:rsidR="00151D2C" w:rsidRPr="00225BDB" w:rsidRDefault="00151D2C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50 % </w:t>
            </w:r>
          </w:p>
        </w:tc>
      </w:tr>
      <w:tr w:rsidR="00151D2C" w:rsidRPr="00225BDB" w:rsidTr="0076387A">
        <w:trPr>
          <w:trHeight w:val="709"/>
        </w:trPr>
        <w:tc>
          <w:tcPr>
            <w:tcW w:w="251" w:type="pct"/>
          </w:tcPr>
          <w:p w:rsidR="00151D2C" w:rsidRPr="00225BDB" w:rsidRDefault="00151D2C" w:rsidP="006A41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2" w:type="pct"/>
          </w:tcPr>
          <w:p w:rsidR="00151D2C" w:rsidRPr="00225BDB" w:rsidRDefault="00151D2C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498" w:type="pct"/>
            <w:vAlign w:val="center"/>
          </w:tcPr>
          <w:p w:rsidR="00151D2C" w:rsidRPr="00225BDB" w:rsidRDefault="00151D2C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712" w:type="pct"/>
            <w:vAlign w:val="center"/>
          </w:tcPr>
          <w:p w:rsidR="00151D2C" w:rsidRPr="00225BDB" w:rsidRDefault="00151D2C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vAlign w:val="center"/>
          </w:tcPr>
          <w:p w:rsidR="00151D2C" w:rsidRPr="00225BDB" w:rsidRDefault="00151D2C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4" w:type="pct"/>
            <w:vAlign w:val="center"/>
          </w:tcPr>
          <w:p w:rsidR="00151D2C" w:rsidRPr="00225BDB" w:rsidRDefault="00151D2C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40" w:type="pct"/>
            <w:vAlign w:val="center"/>
          </w:tcPr>
          <w:p w:rsidR="00151D2C" w:rsidRPr="00225BDB" w:rsidRDefault="00151D2C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23,3 %</w:t>
            </w:r>
          </w:p>
        </w:tc>
      </w:tr>
    </w:tbl>
    <w:p w:rsidR="00151D2C" w:rsidRDefault="00151D2C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1D2C" w:rsidRDefault="00151D2C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50  %. Итоги реализации муниципальной программы за 2016 год признаются удовлетворительными.</w:t>
      </w:r>
    </w:p>
    <w:p w:rsidR="00151D2C" w:rsidRPr="00B23357" w:rsidRDefault="00151D2C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51D2C" w:rsidRPr="00B23357" w:rsidSect="0074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2A"/>
    <w:rsid w:val="000214B1"/>
    <w:rsid w:val="00042E62"/>
    <w:rsid w:val="00081CAA"/>
    <w:rsid w:val="000963E4"/>
    <w:rsid w:val="000A34B0"/>
    <w:rsid w:val="000A6E41"/>
    <w:rsid w:val="000F2CB7"/>
    <w:rsid w:val="001145BD"/>
    <w:rsid w:val="00121FF3"/>
    <w:rsid w:val="00125480"/>
    <w:rsid w:val="00151A38"/>
    <w:rsid w:val="00151D2C"/>
    <w:rsid w:val="00156F4A"/>
    <w:rsid w:val="00157E89"/>
    <w:rsid w:val="001A3BE5"/>
    <w:rsid w:val="002014BC"/>
    <w:rsid w:val="00204A12"/>
    <w:rsid w:val="00225BDB"/>
    <w:rsid w:val="00243D84"/>
    <w:rsid w:val="00266DC6"/>
    <w:rsid w:val="00285406"/>
    <w:rsid w:val="002867B3"/>
    <w:rsid w:val="002C0810"/>
    <w:rsid w:val="002F0704"/>
    <w:rsid w:val="002F10EF"/>
    <w:rsid w:val="003031CF"/>
    <w:rsid w:val="00313350"/>
    <w:rsid w:val="003147F6"/>
    <w:rsid w:val="0033223B"/>
    <w:rsid w:val="00341F81"/>
    <w:rsid w:val="00342619"/>
    <w:rsid w:val="003429DF"/>
    <w:rsid w:val="0034344D"/>
    <w:rsid w:val="00366521"/>
    <w:rsid w:val="00384AAE"/>
    <w:rsid w:val="0039254D"/>
    <w:rsid w:val="003B39D7"/>
    <w:rsid w:val="003E2A87"/>
    <w:rsid w:val="003F09E1"/>
    <w:rsid w:val="00400873"/>
    <w:rsid w:val="004064A8"/>
    <w:rsid w:val="00432D16"/>
    <w:rsid w:val="0044366E"/>
    <w:rsid w:val="00476073"/>
    <w:rsid w:val="0048568F"/>
    <w:rsid w:val="004E0413"/>
    <w:rsid w:val="0052262A"/>
    <w:rsid w:val="0053126A"/>
    <w:rsid w:val="0053188B"/>
    <w:rsid w:val="00564CF3"/>
    <w:rsid w:val="00576175"/>
    <w:rsid w:val="005864D4"/>
    <w:rsid w:val="005C1872"/>
    <w:rsid w:val="005D09D7"/>
    <w:rsid w:val="005D338E"/>
    <w:rsid w:val="005D46D8"/>
    <w:rsid w:val="005E4AD2"/>
    <w:rsid w:val="005E72A3"/>
    <w:rsid w:val="005F284F"/>
    <w:rsid w:val="00607882"/>
    <w:rsid w:val="006101A3"/>
    <w:rsid w:val="0061145E"/>
    <w:rsid w:val="00613565"/>
    <w:rsid w:val="006210A9"/>
    <w:rsid w:val="006340B4"/>
    <w:rsid w:val="00670747"/>
    <w:rsid w:val="00675F53"/>
    <w:rsid w:val="00694E16"/>
    <w:rsid w:val="006A416B"/>
    <w:rsid w:val="006B78AC"/>
    <w:rsid w:val="006C3CEE"/>
    <w:rsid w:val="006C49A1"/>
    <w:rsid w:val="006F1892"/>
    <w:rsid w:val="006F1C27"/>
    <w:rsid w:val="00704F59"/>
    <w:rsid w:val="00711586"/>
    <w:rsid w:val="007266F2"/>
    <w:rsid w:val="00726A51"/>
    <w:rsid w:val="00742156"/>
    <w:rsid w:val="00753513"/>
    <w:rsid w:val="007537A0"/>
    <w:rsid w:val="007612EF"/>
    <w:rsid w:val="0076387A"/>
    <w:rsid w:val="00765A47"/>
    <w:rsid w:val="00775062"/>
    <w:rsid w:val="007E47E1"/>
    <w:rsid w:val="00807309"/>
    <w:rsid w:val="00840207"/>
    <w:rsid w:val="00853DCA"/>
    <w:rsid w:val="0089162B"/>
    <w:rsid w:val="008B0576"/>
    <w:rsid w:val="008C3BBA"/>
    <w:rsid w:val="008D1999"/>
    <w:rsid w:val="008D69FA"/>
    <w:rsid w:val="008F19BE"/>
    <w:rsid w:val="008F59DB"/>
    <w:rsid w:val="00910C56"/>
    <w:rsid w:val="00923B8F"/>
    <w:rsid w:val="00934E02"/>
    <w:rsid w:val="00940633"/>
    <w:rsid w:val="009407F5"/>
    <w:rsid w:val="00945F5A"/>
    <w:rsid w:val="009804F0"/>
    <w:rsid w:val="00986D72"/>
    <w:rsid w:val="0099339C"/>
    <w:rsid w:val="009E44A2"/>
    <w:rsid w:val="009F42CD"/>
    <w:rsid w:val="00A02086"/>
    <w:rsid w:val="00A20EE8"/>
    <w:rsid w:val="00A22F5E"/>
    <w:rsid w:val="00A34E85"/>
    <w:rsid w:val="00A43B88"/>
    <w:rsid w:val="00A662F8"/>
    <w:rsid w:val="00A870B3"/>
    <w:rsid w:val="00A940E0"/>
    <w:rsid w:val="00A96CDA"/>
    <w:rsid w:val="00AA1747"/>
    <w:rsid w:val="00AA6F8F"/>
    <w:rsid w:val="00AC6A48"/>
    <w:rsid w:val="00AD22AB"/>
    <w:rsid w:val="00B07691"/>
    <w:rsid w:val="00B17E70"/>
    <w:rsid w:val="00B23357"/>
    <w:rsid w:val="00B473D2"/>
    <w:rsid w:val="00B56A1D"/>
    <w:rsid w:val="00B771D0"/>
    <w:rsid w:val="00B8436D"/>
    <w:rsid w:val="00BB454B"/>
    <w:rsid w:val="00BB4B36"/>
    <w:rsid w:val="00BB4CF5"/>
    <w:rsid w:val="00BD4DAC"/>
    <w:rsid w:val="00BE3429"/>
    <w:rsid w:val="00C20616"/>
    <w:rsid w:val="00C260F7"/>
    <w:rsid w:val="00C3253B"/>
    <w:rsid w:val="00C53646"/>
    <w:rsid w:val="00C917C7"/>
    <w:rsid w:val="00CA645B"/>
    <w:rsid w:val="00CB50FE"/>
    <w:rsid w:val="00CC2BCD"/>
    <w:rsid w:val="00CC3C3D"/>
    <w:rsid w:val="00CC5503"/>
    <w:rsid w:val="00CD0A55"/>
    <w:rsid w:val="00CE5702"/>
    <w:rsid w:val="00CE6D76"/>
    <w:rsid w:val="00D0178D"/>
    <w:rsid w:val="00D26722"/>
    <w:rsid w:val="00D67722"/>
    <w:rsid w:val="00D738C5"/>
    <w:rsid w:val="00D81F2A"/>
    <w:rsid w:val="00DD272A"/>
    <w:rsid w:val="00DE06B0"/>
    <w:rsid w:val="00DE63E0"/>
    <w:rsid w:val="00DF711A"/>
    <w:rsid w:val="00E2787E"/>
    <w:rsid w:val="00E7471B"/>
    <w:rsid w:val="00E86C72"/>
    <w:rsid w:val="00ED770C"/>
    <w:rsid w:val="00EE5108"/>
    <w:rsid w:val="00F042E8"/>
    <w:rsid w:val="00F36B81"/>
    <w:rsid w:val="00F43D75"/>
    <w:rsid w:val="00F576B4"/>
    <w:rsid w:val="00F602D4"/>
    <w:rsid w:val="00F77E53"/>
    <w:rsid w:val="00F8392B"/>
    <w:rsid w:val="00F92F72"/>
    <w:rsid w:val="00FA60B7"/>
    <w:rsid w:val="00FD5F88"/>
    <w:rsid w:val="00FF2CE8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72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act">
    <w:name w:val="Подпись к таблице Exact"/>
    <w:basedOn w:val="DefaultParagraphFont"/>
    <w:link w:val="a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">
    <w:name w:val="Подпись к таблице"/>
    <w:basedOn w:val="Normal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NoSpacing">
    <w:name w:val="No Spacing"/>
    <w:uiPriority w:val="99"/>
    <w:qFormat/>
    <w:rsid w:val="00CC2BCD"/>
    <w:rPr>
      <w:lang w:eastAsia="en-US"/>
    </w:rPr>
  </w:style>
  <w:style w:type="table" w:styleId="TableGrid">
    <w:name w:val="Table Grid"/>
    <w:basedOn w:val="TableNormal"/>
    <w:uiPriority w:val="99"/>
    <w:rsid w:val="00CC2B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rsid w:val="00042E6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26A5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54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524</TotalTime>
  <Pages>10</Pages>
  <Words>1821</Words>
  <Characters>10382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User</cp:lastModifiedBy>
  <cp:revision>57</cp:revision>
  <cp:lastPrinted>2017-04-24T13:24:00Z</cp:lastPrinted>
  <dcterms:created xsi:type="dcterms:W3CDTF">2017-01-30T08:14:00Z</dcterms:created>
  <dcterms:modified xsi:type="dcterms:W3CDTF">2017-04-24T13:24:00Z</dcterms:modified>
</cp:coreProperties>
</file>