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Утверждаю: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A717E7">
        <w:rPr>
          <w:rFonts w:ascii="PT Astra Serif" w:hAnsi="PT Astra Serif"/>
          <w:lang w:eastAsia="ru-RU"/>
        </w:rPr>
        <w:t>муниципального</w:t>
      </w:r>
      <w:proofErr w:type="gramEnd"/>
      <w:r w:rsidRPr="00A717E7">
        <w:rPr>
          <w:rFonts w:ascii="PT Astra Serif" w:hAnsi="PT Astra Serif"/>
          <w:lang w:eastAsia="ru-RU"/>
        </w:rPr>
        <w:t xml:space="preserve"> 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A717E7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________________ Г.В.Винокурова</w:t>
      </w:r>
    </w:p>
    <w:p w:rsidR="001169F7" w:rsidRPr="00A717E7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«____»___________ 202</w:t>
      </w:r>
      <w:r w:rsidR="0070288E" w:rsidRPr="00A717E7">
        <w:rPr>
          <w:rFonts w:ascii="PT Astra Serif" w:hAnsi="PT Astra Serif"/>
          <w:lang w:eastAsia="ru-RU"/>
        </w:rPr>
        <w:t>2</w:t>
      </w:r>
      <w:r w:rsidR="001169F7" w:rsidRPr="00A717E7">
        <w:rPr>
          <w:rFonts w:ascii="PT Astra Serif" w:hAnsi="PT Astra Serif"/>
          <w:lang w:eastAsia="ru-RU"/>
        </w:rPr>
        <w:t xml:space="preserve"> г.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ОТЧЕТ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</w:t>
      </w:r>
      <w:r w:rsidR="007C4A7A" w:rsidRPr="00A717E7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A717E7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A717E7">
        <w:rPr>
          <w:rFonts w:ascii="PT Astra Serif" w:hAnsi="PT Astra Serif"/>
          <w:b/>
          <w:lang w:eastAsia="ru-RU"/>
        </w:rPr>
        <w:t xml:space="preserve">за </w:t>
      </w:r>
      <w:r w:rsidR="00620F88">
        <w:rPr>
          <w:rFonts w:ascii="PT Astra Serif" w:hAnsi="PT Astra Serif"/>
          <w:b/>
          <w:lang w:eastAsia="ru-RU"/>
        </w:rPr>
        <w:t>9 месяцев</w:t>
      </w:r>
      <w:r w:rsidR="00CE0B4D"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b/>
          <w:lang w:eastAsia="ru-RU"/>
        </w:rPr>
        <w:t>20</w:t>
      </w:r>
      <w:r w:rsidR="000C4FBA" w:rsidRPr="00A717E7">
        <w:rPr>
          <w:rFonts w:ascii="PT Astra Serif" w:hAnsi="PT Astra Serif"/>
          <w:b/>
          <w:lang w:eastAsia="ru-RU"/>
        </w:rPr>
        <w:t>2</w:t>
      </w:r>
      <w:r w:rsidR="00CE0B4D" w:rsidRPr="00A717E7">
        <w:rPr>
          <w:rFonts w:ascii="PT Astra Serif" w:hAnsi="PT Astra Serif"/>
          <w:b/>
          <w:lang w:eastAsia="ru-RU"/>
        </w:rPr>
        <w:t>2</w:t>
      </w:r>
      <w:r w:rsidRPr="00A717E7">
        <w:rPr>
          <w:rFonts w:ascii="PT Astra Serif" w:hAnsi="PT Astra Serif"/>
          <w:b/>
          <w:lang w:eastAsia="ru-RU"/>
        </w:rPr>
        <w:t xml:space="preserve"> год</w:t>
      </w:r>
      <w:r w:rsidR="00CE0B4D" w:rsidRPr="00A717E7">
        <w:rPr>
          <w:rFonts w:ascii="PT Astra Serif" w:hAnsi="PT Astra Serif"/>
          <w:b/>
          <w:lang w:eastAsia="ru-RU"/>
        </w:rPr>
        <w:t>а</w:t>
      </w:r>
    </w:p>
    <w:p w:rsidR="00123322" w:rsidRPr="00A717E7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A717E7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A717E7">
        <w:rPr>
          <w:rFonts w:ascii="PT Astra Serif" w:hAnsi="PT Astra Serif"/>
          <w:lang w:eastAsia="ru-RU"/>
        </w:rPr>
        <w:t>Отчет о ходе реализации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и оценке</w:t>
      </w:r>
      <w:r w:rsidRPr="00A717E7">
        <w:rPr>
          <w:rFonts w:ascii="PT Astra Serif" w:hAnsi="PT Astra Serif"/>
          <w:b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Новольвовское Кимовского района за </w:t>
      </w:r>
      <w:r w:rsidR="00620F88">
        <w:rPr>
          <w:rFonts w:ascii="PT Astra Serif" w:hAnsi="PT Astra Serif"/>
          <w:lang w:eastAsia="ru-RU"/>
        </w:rPr>
        <w:t>9 месяцев</w:t>
      </w:r>
      <w:r w:rsidR="00CE0B4D" w:rsidRPr="00A717E7">
        <w:rPr>
          <w:rFonts w:ascii="PT Astra Serif" w:hAnsi="PT Astra Serif"/>
          <w:lang w:eastAsia="ru-RU"/>
        </w:rPr>
        <w:t xml:space="preserve"> </w:t>
      </w:r>
      <w:r w:rsidRPr="00A717E7">
        <w:rPr>
          <w:rFonts w:ascii="PT Astra Serif" w:hAnsi="PT Astra Serif"/>
          <w:lang w:eastAsia="ru-RU"/>
        </w:rPr>
        <w:t>20</w:t>
      </w:r>
      <w:r w:rsidR="000C4FBA" w:rsidRPr="00A717E7">
        <w:rPr>
          <w:rFonts w:ascii="PT Astra Serif" w:hAnsi="PT Astra Serif"/>
          <w:lang w:eastAsia="ru-RU"/>
        </w:rPr>
        <w:t>2</w:t>
      </w:r>
      <w:r w:rsidR="00CE0B4D" w:rsidRPr="00A717E7">
        <w:rPr>
          <w:rFonts w:ascii="PT Astra Serif" w:hAnsi="PT Astra Serif"/>
          <w:lang w:eastAsia="ru-RU"/>
        </w:rPr>
        <w:t>2</w:t>
      </w:r>
      <w:r w:rsidRPr="00A717E7">
        <w:rPr>
          <w:rFonts w:ascii="PT Astra Serif" w:hAnsi="PT Astra Serif"/>
          <w:lang w:eastAsia="ru-RU"/>
        </w:rPr>
        <w:t xml:space="preserve"> год</w:t>
      </w:r>
      <w:r w:rsidR="00CE0B4D" w:rsidRPr="00A717E7">
        <w:rPr>
          <w:rFonts w:ascii="PT Astra Serif" w:hAnsi="PT Astra Serif"/>
          <w:lang w:eastAsia="ru-RU"/>
        </w:rPr>
        <w:t>а</w:t>
      </w:r>
      <w:r w:rsidRPr="00A717E7">
        <w:rPr>
          <w:rFonts w:ascii="PT Astra Serif" w:hAnsi="PT Astra Serif"/>
          <w:lang w:eastAsia="ru-RU"/>
        </w:rPr>
        <w:t xml:space="preserve">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A717E7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A717E7">
        <w:rPr>
          <w:rFonts w:ascii="PT Astra Serif" w:hAnsi="PT Astra Serif"/>
          <w:lang w:eastAsia="ru-RU"/>
        </w:rPr>
        <w:t xml:space="preserve">  </w:t>
      </w:r>
    </w:p>
    <w:p w:rsidR="00CB4AAF" w:rsidRPr="00A717E7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A717E7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A717E7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A717E7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A717E7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9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A717E7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A717E7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A717E7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B4AAF" w:rsidRPr="00A717E7" w:rsidTr="004B7F53">
        <w:trPr>
          <w:trHeight w:val="278"/>
          <w:jc w:val="center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3" w:type="pct"/>
            <w:vAlign w:val="center"/>
          </w:tcPr>
          <w:p w:rsidR="00CB4AAF" w:rsidRPr="00A717E7" w:rsidRDefault="00620F88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4" w:type="pct"/>
            <w:vAlign w:val="center"/>
          </w:tcPr>
          <w:p w:rsidR="00CB4AAF" w:rsidRPr="00A717E7" w:rsidRDefault="00A77C74" w:rsidP="004A48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pct"/>
            <w:vAlign w:val="center"/>
          </w:tcPr>
          <w:p w:rsidR="00CB4AAF" w:rsidRDefault="00CB4AAF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620F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% </w:t>
            </w:r>
          </w:p>
          <w:p w:rsidR="00620F88" w:rsidRPr="00A717E7" w:rsidRDefault="00620F88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сентябре заключено три договора на обучение шести сотрудников, оплата в соответствии с условиями договора в 4 квартале 2022 года</w:t>
            </w:r>
          </w:p>
        </w:tc>
      </w:tr>
      <w:tr w:rsidR="00CB4AAF" w:rsidRPr="00A717E7" w:rsidTr="004B7F53">
        <w:trPr>
          <w:trHeight w:val="274"/>
          <w:jc w:val="center"/>
        </w:trPr>
        <w:tc>
          <w:tcPr>
            <w:tcW w:w="251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CB4AAF" w:rsidRPr="00A717E7" w:rsidRDefault="00CB4AAF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CB4AAF" w:rsidRPr="00A717E7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433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74" w:type="pct"/>
            <w:vAlign w:val="center"/>
          </w:tcPr>
          <w:p w:rsidR="00CB4AAF" w:rsidRPr="00A717E7" w:rsidRDefault="00A77C7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vAlign w:val="center"/>
          </w:tcPr>
          <w:p w:rsidR="00CB4AAF" w:rsidRPr="00A717E7" w:rsidRDefault="00A77C74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Обучение </w:t>
            </w:r>
            <w:r w:rsidR="00620F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1 сотрудника 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бесплатное в рамках федерального проекта «Содействие занятости» 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нац</w:t>
            </w:r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роекта</w:t>
            </w:r>
            <w:proofErr w:type="spell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«Демография»</w:t>
            </w:r>
            <w:r w:rsidR="00620F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 Заключено три договора на общую сумму 12,0 тыс</w:t>
            </w:r>
            <w:proofErr w:type="gramStart"/>
            <w:r w:rsidR="00620F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.р</w:t>
            </w:r>
            <w:proofErr w:type="gramEnd"/>
            <w:r w:rsidR="00620F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уб.  Оплата в соответствии с условиями договора </w:t>
            </w:r>
            <w:r w:rsidR="00620F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в 4 квартале 2022 года          </w:t>
            </w:r>
          </w:p>
        </w:tc>
      </w:tr>
    </w:tbl>
    <w:p w:rsidR="00A717E7" w:rsidRP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A717E7">
        <w:rPr>
          <w:rFonts w:ascii="PT Astra Serif" w:hAnsi="PT Astra Serif"/>
          <w:b/>
          <w:bCs/>
          <w:lang w:eastAsia="ru-RU"/>
        </w:rPr>
        <w:t xml:space="preserve">Сведения о достижении значений показателей </w:t>
      </w:r>
    </w:p>
    <w:p w:rsidR="006076F3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A717E7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A717E7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A717E7">
        <w:rPr>
          <w:rFonts w:ascii="PT Astra Serif" w:hAnsi="PT Astra Serif"/>
          <w:b/>
          <w:bCs/>
        </w:rPr>
        <w:t xml:space="preserve">и сельских старост </w:t>
      </w:r>
      <w:r w:rsidRPr="00A717E7">
        <w:rPr>
          <w:rFonts w:ascii="PT Astra Serif" w:hAnsi="PT Astra Serif"/>
          <w:b/>
          <w:bCs/>
        </w:rPr>
        <w:t>муниципально</w:t>
      </w:r>
      <w:r w:rsidR="006076F3" w:rsidRPr="00A717E7">
        <w:rPr>
          <w:rFonts w:ascii="PT Astra Serif" w:hAnsi="PT Astra Serif"/>
          <w:b/>
          <w:bCs/>
        </w:rPr>
        <w:t>го</w:t>
      </w:r>
      <w:r w:rsidRPr="00A717E7">
        <w:rPr>
          <w:rFonts w:ascii="PT Astra Serif" w:hAnsi="PT Astra Serif"/>
          <w:b/>
          <w:bCs/>
        </w:rPr>
        <w:t xml:space="preserve"> образовани</w:t>
      </w:r>
      <w:r w:rsidR="006076F3" w:rsidRPr="00A717E7">
        <w:rPr>
          <w:rFonts w:ascii="PT Astra Serif" w:hAnsi="PT Astra Serif"/>
          <w:b/>
          <w:bCs/>
        </w:rPr>
        <w:t>я</w:t>
      </w:r>
      <w:r w:rsidRPr="00A717E7">
        <w:rPr>
          <w:rFonts w:ascii="PT Astra Serif" w:hAnsi="PT Astra Serif"/>
          <w:b/>
          <w:bCs/>
        </w:rPr>
        <w:t xml:space="preserve"> Новольвовское Кимовского района на 201</w:t>
      </w:r>
      <w:r w:rsidR="006076F3" w:rsidRPr="00A717E7">
        <w:rPr>
          <w:rFonts w:ascii="PT Astra Serif" w:hAnsi="PT Astra Serif"/>
          <w:b/>
          <w:bCs/>
        </w:rPr>
        <w:t>9</w:t>
      </w:r>
      <w:r w:rsidRPr="00A717E7">
        <w:rPr>
          <w:rFonts w:ascii="PT Astra Serif" w:hAnsi="PT Astra Serif"/>
          <w:b/>
          <w:bCs/>
        </w:rPr>
        <w:t>-20</w:t>
      </w:r>
      <w:r w:rsidR="006076F3" w:rsidRPr="00A717E7">
        <w:rPr>
          <w:rFonts w:ascii="PT Astra Serif" w:hAnsi="PT Astra Serif"/>
          <w:b/>
          <w:bCs/>
        </w:rPr>
        <w:t>23</w:t>
      </w:r>
      <w:r w:rsidRPr="00A717E7">
        <w:rPr>
          <w:rFonts w:ascii="PT Astra Serif" w:hAnsi="PT Astra Serif"/>
          <w:b/>
          <w:bCs/>
        </w:rPr>
        <w:t xml:space="preserve"> годы» </w:t>
      </w:r>
    </w:p>
    <w:p w:rsidR="00123322" w:rsidRPr="00A717E7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A717E7" w:rsidTr="009847C5">
        <w:tc>
          <w:tcPr>
            <w:tcW w:w="697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/>
                <w:b/>
                <w:lang w:eastAsia="ru-RU"/>
              </w:rPr>
              <w:t>/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A717E7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A717E7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A717E7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A717E7" w:rsidTr="009847C5">
        <w:tc>
          <w:tcPr>
            <w:tcW w:w="697" w:type="dxa"/>
          </w:tcPr>
          <w:p w:rsidR="00123322" w:rsidRPr="00A717E7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A717E7" w:rsidRDefault="006076F3" w:rsidP="00A41455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717E7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A717E7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A717E7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6</w:t>
            </w:r>
            <w:r w:rsidR="000C4FBA"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717E7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1926" w:type="dxa"/>
          </w:tcPr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  <w:p w:rsidR="0025168A" w:rsidRPr="00A717E7" w:rsidRDefault="0025168A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A717E7" w:rsidTr="0025168A">
        <w:tc>
          <w:tcPr>
            <w:tcW w:w="697" w:type="dxa"/>
          </w:tcPr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A717E7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885" w:type="dxa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969" w:type="dxa"/>
            <w:gridSpan w:val="2"/>
          </w:tcPr>
          <w:p w:rsidR="00673DFB" w:rsidRPr="00A717E7" w:rsidRDefault="00673DF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8A1E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25168A" w:rsidRPr="00A717E7" w:rsidRDefault="008A1E10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141</w:t>
            </w:r>
            <w:r w:rsidR="00A717E7" w:rsidRPr="00A717E7">
              <w:rPr>
                <w:rFonts w:ascii="PT Astra Serif" w:hAnsi="PT Astra Serif"/>
                <w:lang w:eastAsia="ru-RU"/>
              </w:rPr>
              <w:t>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A717E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A717E7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333,0</w:t>
            </w:r>
          </w:p>
        </w:tc>
        <w:tc>
          <w:tcPr>
            <w:tcW w:w="885" w:type="dxa"/>
          </w:tcPr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A717E7" w:rsidRDefault="00620F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384,0</w:t>
            </w:r>
          </w:p>
        </w:tc>
        <w:tc>
          <w:tcPr>
            <w:tcW w:w="969" w:type="dxa"/>
            <w:gridSpan w:val="2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620F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384,0</w:t>
            </w:r>
          </w:p>
        </w:tc>
        <w:tc>
          <w:tcPr>
            <w:tcW w:w="1926" w:type="dxa"/>
          </w:tcPr>
          <w:p w:rsidR="00113088" w:rsidRDefault="00113088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20F88" w:rsidRPr="00A717E7" w:rsidRDefault="00620F88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  <w:p w:rsidR="00A41455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A717E7" w:rsidTr="0025168A">
        <w:tc>
          <w:tcPr>
            <w:tcW w:w="697" w:type="dxa"/>
          </w:tcPr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A717E7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885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969" w:type="dxa"/>
            <w:gridSpan w:val="2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A717E7" w:rsidRDefault="00A717E7" w:rsidP="00A717E7">
            <w:pPr>
              <w:tabs>
                <w:tab w:val="left" w:pos="258"/>
                <w:tab w:val="center" w:pos="376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ab/>
              <w:t>23</w:t>
            </w:r>
          </w:p>
        </w:tc>
        <w:tc>
          <w:tcPr>
            <w:tcW w:w="1926" w:type="dxa"/>
          </w:tcPr>
          <w:p w:rsidR="008334DB" w:rsidRPr="00A717E7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A717E7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A717E7">
              <w:rPr>
                <w:rFonts w:ascii="PT Astra Serif" w:hAnsi="PT Astra Serif"/>
                <w:lang w:eastAsia="ru-RU"/>
              </w:rPr>
              <w:t>100%</w:t>
            </w:r>
          </w:p>
        </w:tc>
      </w:tr>
    </w:tbl>
    <w:p w:rsidR="00123322" w:rsidRPr="00A717E7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A717E7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A717E7">
        <w:rPr>
          <w:rFonts w:ascii="PT Astra Serif" w:hAnsi="PT Astra Serif" w:cs="Times New Roman"/>
          <w:b/>
          <w:sz w:val="22"/>
          <w:szCs w:val="22"/>
        </w:rPr>
        <w:t xml:space="preserve"> района на 2019-2023 годы» </w:t>
      </w:r>
    </w:p>
    <w:p w:rsidR="008A1E10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A717E7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1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A717E7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lastRenderedPageBreak/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A717E7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1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A717E7" w:rsidTr="00E71F73">
        <w:trPr>
          <w:trHeight w:val="278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Приобретение первичных средств пожаротушения</w:t>
            </w:r>
            <w:r w:rsidR="00620F88">
              <w:rPr>
                <w:rFonts w:ascii="PT Astra Serif" w:hAnsi="PT Astra Serif" w:cs="Times New Roman"/>
                <w:sz w:val="22"/>
                <w:szCs w:val="22"/>
              </w:rPr>
              <w:t>, информационных стендов</w:t>
            </w:r>
          </w:p>
        </w:tc>
        <w:tc>
          <w:tcPr>
            <w:tcW w:w="533" w:type="pct"/>
            <w:vAlign w:val="center"/>
          </w:tcPr>
          <w:p w:rsidR="00AA1AAF" w:rsidRPr="00A717E7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23" w:type="pct"/>
            <w:vAlign w:val="center"/>
          </w:tcPr>
          <w:p w:rsidR="00AA1AAF" w:rsidRPr="00A717E7" w:rsidRDefault="00C82918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91,25</w:t>
            </w:r>
          </w:p>
        </w:tc>
        <w:tc>
          <w:tcPr>
            <w:tcW w:w="564" w:type="pct"/>
            <w:vAlign w:val="center"/>
          </w:tcPr>
          <w:p w:rsidR="00AA1AAF" w:rsidRPr="00A717E7" w:rsidRDefault="00A717E7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A717E7" w:rsidRDefault="00620F88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26.09.2022 заключен договор </w:t>
            </w:r>
            <w:r w:rsidR="00363CB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 изготовление информационных стендов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 общую сумму 91,25 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уб. Финансирование по договору осуществляется в 4 квартале 2022 года по факту выполненных работ</w:t>
            </w:r>
            <w:r w:rsidR="00AA1AAF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F73" w:rsidRPr="00A717E7" w:rsidTr="00E71F73">
        <w:trPr>
          <w:trHeight w:val="278"/>
        </w:trPr>
        <w:tc>
          <w:tcPr>
            <w:tcW w:w="5000" w:type="pct"/>
            <w:gridSpan w:val="7"/>
          </w:tcPr>
          <w:p w:rsidR="00E71F73" w:rsidRPr="00A717E7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A717E7" w:rsidTr="00E71F73">
        <w:trPr>
          <w:trHeight w:val="1301"/>
        </w:trPr>
        <w:tc>
          <w:tcPr>
            <w:tcW w:w="270" w:type="pct"/>
          </w:tcPr>
          <w:p w:rsidR="00AA1AAF" w:rsidRPr="00A717E7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A717E7" w:rsidRDefault="00AA1AAF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Организация </w:t>
            </w:r>
            <w:r w:rsidR="00E71F73" w:rsidRPr="00A717E7">
              <w:rPr>
                <w:rFonts w:ascii="PT Astra Serif" w:hAnsi="PT Astra Serif" w:cs="Times New Roman"/>
                <w:sz w:val="22"/>
                <w:szCs w:val="22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AA1AAF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0" w:type="pct"/>
            <w:vAlign w:val="center"/>
          </w:tcPr>
          <w:p w:rsidR="00AA1AAF" w:rsidRPr="00A717E7" w:rsidRDefault="00387C07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A717E7" w:rsidTr="00E71F73">
        <w:trPr>
          <w:trHeight w:val="709"/>
        </w:trPr>
        <w:tc>
          <w:tcPr>
            <w:tcW w:w="270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инструктажа с население</w:t>
            </w:r>
            <w:r w:rsidR="00AA1AAF"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755</w:t>
            </w:r>
          </w:p>
        </w:tc>
        <w:tc>
          <w:tcPr>
            <w:tcW w:w="423" w:type="pct"/>
            <w:vAlign w:val="center"/>
          </w:tcPr>
          <w:p w:rsidR="00AA1AAF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AA1AAF" w:rsidRPr="00A717E7" w:rsidRDefault="00363CB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1290</w:t>
            </w:r>
          </w:p>
        </w:tc>
        <w:tc>
          <w:tcPr>
            <w:tcW w:w="1230" w:type="pct"/>
            <w:vAlign w:val="center"/>
          </w:tcPr>
          <w:p w:rsidR="00AA1AAF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105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564" w:type="pct"/>
            <w:vAlign w:val="center"/>
          </w:tcPr>
          <w:p w:rsidR="00E71F73" w:rsidRPr="00A717E7" w:rsidRDefault="00363CB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A717E7" w:rsidTr="00EF39CA">
        <w:trPr>
          <w:trHeight w:val="132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E71F73" w:rsidRPr="00A717E7" w:rsidRDefault="00363CB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E71F73" w:rsidRPr="00A717E7" w:rsidRDefault="003E2752" w:rsidP="00363CB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363CB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0%</w:t>
            </w:r>
          </w:p>
        </w:tc>
      </w:tr>
      <w:tr w:rsidR="00E71F73" w:rsidRPr="00A717E7" w:rsidTr="00E71F73">
        <w:trPr>
          <w:trHeight w:val="709"/>
        </w:trPr>
        <w:tc>
          <w:tcPr>
            <w:tcW w:w="270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281" w:type="pct"/>
          </w:tcPr>
          <w:p w:rsidR="00E71F73" w:rsidRPr="00A717E7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A717E7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1F1EF2" w:rsidRPr="00A717E7">
              <w:rPr>
                <w:rFonts w:ascii="PT Astra Serif" w:hAnsi="PT Astra Serif" w:cs="Times New Roman"/>
                <w:sz w:val="22"/>
                <w:szCs w:val="22"/>
              </w:rPr>
              <w:t>584</w:t>
            </w:r>
          </w:p>
        </w:tc>
        <w:tc>
          <w:tcPr>
            <w:tcW w:w="423" w:type="pct"/>
            <w:vAlign w:val="center"/>
          </w:tcPr>
          <w:p w:rsidR="00E71F73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968</w:t>
            </w:r>
          </w:p>
        </w:tc>
        <w:tc>
          <w:tcPr>
            <w:tcW w:w="564" w:type="pct"/>
            <w:vAlign w:val="center"/>
          </w:tcPr>
          <w:p w:rsidR="00E71F73" w:rsidRPr="00A717E7" w:rsidRDefault="00363CB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1290</w:t>
            </w:r>
          </w:p>
        </w:tc>
        <w:tc>
          <w:tcPr>
            <w:tcW w:w="1230" w:type="pct"/>
            <w:vAlign w:val="center"/>
          </w:tcPr>
          <w:p w:rsidR="00E71F73" w:rsidRPr="00A717E7" w:rsidRDefault="00FE158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проведении рейдов</w:t>
            </w:r>
          </w:p>
        </w:tc>
      </w:tr>
      <w:tr w:rsidR="00FE1582" w:rsidRPr="00A717E7" w:rsidTr="00FE1582">
        <w:trPr>
          <w:trHeight w:val="274"/>
        </w:trPr>
        <w:tc>
          <w:tcPr>
            <w:tcW w:w="5000" w:type="pct"/>
            <w:gridSpan w:val="7"/>
          </w:tcPr>
          <w:p w:rsidR="00FE1582" w:rsidRPr="00A717E7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FE1582" w:rsidRPr="00A717E7" w:rsidTr="00E71F73">
        <w:trPr>
          <w:trHeight w:val="709"/>
        </w:trPr>
        <w:tc>
          <w:tcPr>
            <w:tcW w:w="270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81" w:type="pct"/>
          </w:tcPr>
          <w:p w:rsidR="00FE1582" w:rsidRPr="00A717E7" w:rsidRDefault="00FE1582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Создание защитных противопожарных минерализованных полос</w:t>
            </w:r>
          </w:p>
        </w:tc>
        <w:tc>
          <w:tcPr>
            <w:tcW w:w="533" w:type="pct"/>
            <w:vAlign w:val="center"/>
          </w:tcPr>
          <w:p w:rsidR="00FE1582" w:rsidRPr="00A717E7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м</w:t>
            </w:r>
            <w:proofErr w:type="gramEnd"/>
            <w:r w:rsidR="00FE1582" w:rsidRPr="00A717E7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A717E7" w:rsidRDefault="00D7027C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77</w:t>
            </w:r>
          </w:p>
        </w:tc>
        <w:tc>
          <w:tcPr>
            <w:tcW w:w="423" w:type="pct"/>
            <w:vAlign w:val="center"/>
          </w:tcPr>
          <w:p w:rsidR="00FE1582" w:rsidRPr="00A717E7" w:rsidRDefault="003E275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564" w:type="pct"/>
            <w:vAlign w:val="center"/>
          </w:tcPr>
          <w:p w:rsidR="00FE1582" w:rsidRPr="00A717E7" w:rsidRDefault="00F533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1230" w:type="pct"/>
            <w:vAlign w:val="center"/>
          </w:tcPr>
          <w:p w:rsidR="00FE1582" w:rsidRPr="00A717E7" w:rsidRDefault="008823D5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A01016" w:rsidRPr="00A717E7" w:rsidRDefault="00A01016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A717E7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Б</w:t>
      </w:r>
      <w:r w:rsidRPr="00A717E7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>о</w:t>
      </w:r>
      <w:r w:rsidRPr="00A717E7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</w:t>
      </w:r>
      <w:r w:rsidRPr="00A717E7">
        <w:rPr>
          <w:rFonts w:ascii="PT Astra Serif" w:hAnsi="PT Astra Serif" w:cs="Times New Roman"/>
          <w:b/>
          <w:sz w:val="22"/>
          <w:szCs w:val="22"/>
        </w:rPr>
        <w:lastRenderedPageBreak/>
        <w:t xml:space="preserve">муниципального образования Новольвовское Кимовского района 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A717E7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A717E7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A717E7" w:rsidTr="00A717E7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6" w:type="pct"/>
            <w:gridSpan w:val="3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A717E7" w:rsidTr="00A717E7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2" w:type="pct"/>
            <w:gridSpan w:val="2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A717E7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A717E7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A717E7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A717E7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A717E7" w:rsidRDefault="00CE0B4D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113,57</w:t>
            </w:r>
          </w:p>
        </w:tc>
        <w:tc>
          <w:tcPr>
            <w:tcW w:w="426" w:type="pct"/>
            <w:vAlign w:val="center"/>
          </w:tcPr>
          <w:p w:rsidR="00123322" w:rsidRPr="00A717E7" w:rsidRDefault="002F3172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50,4</w:t>
            </w:r>
          </w:p>
        </w:tc>
        <w:tc>
          <w:tcPr>
            <w:tcW w:w="567" w:type="pct"/>
            <w:vAlign w:val="center"/>
          </w:tcPr>
          <w:p w:rsidR="00123322" w:rsidRPr="00A717E7" w:rsidRDefault="002F317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233" w:type="pct"/>
            <w:vAlign w:val="center"/>
          </w:tcPr>
          <w:p w:rsidR="00123322" w:rsidRPr="00A717E7" w:rsidRDefault="002F3172" w:rsidP="00A717E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A717E7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A717E7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194,6</w:t>
            </w:r>
          </w:p>
        </w:tc>
        <w:tc>
          <w:tcPr>
            <w:tcW w:w="426" w:type="pct"/>
            <w:vAlign w:val="center"/>
          </w:tcPr>
          <w:p w:rsidR="00F0564F" w:rsidRPr="00A717E7" w:rsidRDefault="00EA1585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567" w:type="pct"/>
            <w:vAlign w:val="center"/>
          </w:tcPr>
          <w:p w:rsidR="00F0564F" w:rsidRPr="00A717E7" w:rsidRDefault="00EA1585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233" w:type="pct"/>
            <w:vAlign w:val="center"/>
          </w:tcPr>
          <w:p w:rsidR="00F0564F" w:rsidRPr="00A717E7" w:rsidRDefault="00EA1585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497,6</w:t>
            </w:r>
          </w:p>
        </w:tc>
        <w:tc>
          <w:tcPr>
            <w:tcW w:w="426" w:type="pct"/>
            <w:vAlign w:val="center"/>
          </w:tcPr>
          <w:p w:rsidR="003879FD" w:rsidRPr="00A717E7" w:rsidRDefault="002F317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7A1A91" w:rsidRPr="00A717E7" w:rsidRDefault="00A717E7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3879FD" w:rsidRPr="00A717E7" w:rsidRDefault="005C5223" w:rsidP="002F317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</w:t>
            </w:r>
            <w:r w:rsidR="002F317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запланированы </w:t>
            </w:r>
          </w:p>
        </w:tc>
      </w:tr>
      <w:tr w:rsidR="00A717E7" w:rsidRPr="00A717E7" w:rsidTr="00A717E7">
        <w:trPr>
          <w:trHeight w:val="278"/>
        </w:trPr>
        <w:tc>
          <w:tcPr>
            <w:tcW w:w="254" w:type="pct"/>
          </w:tcPr>
          <w:p w:rsidR="003879FD" w:rsidRPr="00A717E7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A717E7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A717E7" w:rsidRDefault="00CE0B4D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426" w:type="pct"/>
            <w:vAlign w:val="center"/>
          </w:tcPr>
          <w:p w:rsidR="003879FD" w:rsidRPr="00A717E7" w:rsidRDefault="001F1EF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pct"/>
            <w:vAlign w:val="center"/>
          </w:tcPr>
          <w:p w:rsidR="003879FD" w:rsidRPr="00A717E7" w:rsidRDefault="002F317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233" w:type="pct"/>
            <w:vAlign w:val="center"/>
          </w:tcPr>
          <w:p w:rsidR="003879FD" w:rsidRPr="00A717E7" w:rsidRDefault="002F317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95,8%</w:t>
            </w:r>
          </w:p>
        </w:tc>
      </w:tr>
      <w:tr w:rsidR="002F3172" w:rsidRPr="00A717E7" w:rsidTr="00C82918">
        <w:trPr>
          <w:trHeight w:val="278"/>
        </w:trPr>
        <w:tc>
          <w:tcPr>
            <w:tcW w:w="254" w:type="pct"/>
          </w:tcPr>
          <w:p w:rsidR="002F3172" w:rsidRPr="00A717E7" w:rsidRDefault="002F3172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284" w:type="pct"/>
          </w:tcPr>
          <w:p w:rsidR="002F3172" w:rsidRPr="00A717E7" w:rsidRDefault="002F3172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Благоустройство мест общего пользования</w:t>
            </w:r>
          </w:p>
        </w:tc>
        <w:tc>
          <w:tcPr>
            <w:tcW w:w="533" w:type="pct"/>
          </w:tcPr>
          <w:p w:rsidR="002F3172" w:rsidRPr="00A717E7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</w:tcPr>
          <w:p w:rsidR="002F3172" w:rsidRPr="00A717E7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:rsidR="002F3172" w:rsidRPr="00A717E7" w:rsidRDefault="00EA1585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567" w:type="pct"/>
          </w:tcPr>
          <w:p w:rsidR="002F3172" w:rsidRDefault="00EA1585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212,0</w:t>
            </w:r>
          </w:p>
        </w:tc>
        <w:tc>
          <w:tcPr>
            <w:tcW w:w="1233" w:type="pct"/>
            <w:vAlign w:val="center"/>
          </w:tcPr>
          <w:p w:rsidR="002F3172" w:rsidRPr="00A717E7" w:rsidRDefault="00EA1585" w:rsidP="00EA158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Заключен муниципальный контракт на оборудование спортивной площадки в с.Иваньково. Срок оплаты контракта 4 квартал 2022 г. по факту выполненных работ</w:t>
            </w:r>
          </w:p>
        </w:tc>
      </w:tr>
      <w:tr w:rsidR="005B1B0E" w:rsidRPr="00A717E7" w:rsidTr="005B1B0E">
        <w:trPr>
          <w:trHeight w:val="278"/>
        </w:trPr>
        <w:tc>
          <w:tcPr>
            <w:tcW w:w="5000" w:type="pct"/>
            <w:gridSpan w:val="7"/>
          </w:tcPr>
          <w:p w:rsidR="005B1B0E" w:rsidRPr="00A717E7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A717E7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A717E7" w:rsidRPr="00A717E7" w:rsidTr="00C82918">
        <w:trPr>
          <w:trHeight w:val="769"/>
        </w:trPr>
        <w:tc>
          <w:tcPr>
            <w:tcW w:w="254" w:type="pct"/>
          </w:tcPr>
          <w:p w:rsidR="00123322" w:rsidRPr="00A717E7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4" w:type="pct"/>
          </w:tcPr>
          <w:p w:rsidR="00123322" w:rsidRPr="00A717E7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Установка фонарей уличного освещения</w:t>
            </w:r>
          </w:p>
        </w:tc>
        <w:tc>
          <w:tcPr>
            <w:tcW w:w="533" w:type="pct"/>
          </w:tcPr>
          <w:p w:rsidR="00123322" w:rsidRPr="00A717E7" w:rsidRDefault="00123322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</w:tcPr>
          <w:p w:rsidR="00123322" w:rsidRPr="00A717E7" w:rsidRDefault="00CE0B4D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255,3</w:t>
            </w:r>
          </w:p>
        </w:tc>
        <w:tc>
          <w:tcPr>
            <w:tcW w:w="426" w:type="pct"/>
          </w:tcPr>
          <w:p w:rsidR="00123322" w:rsidRPr="00A717E7" w:rsidRDefault="00EA1585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406,5</w:t>
            </w:r>
          </w:p>
        </w:tc>
        <w:tc>
          <w:tcPr>
            <w:tcW w:w="567" w:type="pct"/>
          </w:tcPr>
          <w:p w:rsidR="00123322" w:rsidRPr="00A717E7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204,5</w:t>
            </w:r>
          </w:p>
        </w:tc>
        <w:tc>
          <w:tcPr>
            <w:tcW w:w="1233" w:type="pct"/>
            <w:vAlign w:val="center"/>
          </w:tcPr>
          <w:p w:rsidR="00123322" w:rsidRPr="00A717E7" w:rsidRDefault="00EA1585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22.09.2022 заключен договор на монтаж уличного освещения. Срок оплаты договора октябрь 2022 г.</w:t>
            </w:r>
          </w:p>
        </w:tc>
      </w:tr>
    </w:tbl>
    <w:p w:rsidR="00123322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A717E7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2F3172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5B1B0E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B1B0E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A717E7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B1B0E" w:rsidRPr="00A717E7" w:rsidTr="00EF39CA">
        <w:trPr>
          <w:trHeight w:val="278"/>
        </w:trPr>
        <w:tc>
          <w:tcPr>
            <w:tcW w:w="251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A717E7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A717E7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A717E7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387C07" w:rsidRPr="00A717E7" w:rsidTr="00EF39CA">
        <w:trPr>
          <w:trHeight w:val="278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Доля благоустроенных дворовых территорий </w:t>
            </w:r>
            <w:r w:rsidRPr="00A717E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A717E7" w:rsidRDefault="002F3172" w:rsidP="00387C0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EF39CA">
        <w:trPr>
          <w:trHeight w:val="1783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0,6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0,75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0,75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854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2B778A">
        <w:trPr>
          <w:trHeight w:val="112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A717E7" w:rsidRDefault="002F317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567" w:type="pct"/>
            <w:vAlign w:val="center"/>
          </w:tcPr>
          <w:p w:rsidR="00387C07" w:rsidRPr="00A717E7" w:rsidRDefault="002F3172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387C07" w:rsidRPr="00A717E7" w:rsidTr="00B84F35">
        <w:trPr>
          <w:trHeight w:val="852"/>
        </w:trPr>
        <w:tc>
          <w:tcPr>
            <w:tcW w:w="251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A717E7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46,8</w:t>
            </w:r>
          </w:p>
        </w:tc>
        <w:tc>
          <w:tcPr>
            <w:tcW w:w="426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2F3172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41,3</w:t>
            </w:r>
          </w:p>
        </w:tc>
        <w:tc>
          <w:tcPr>
            <w:tcW w:w="567" w:type="pct"/>
          </w:tcPr>
          <w:p w:rsidR="00387C07" w:rsidRPr="00A717E7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A717E7" w:rsidRDefault="002F3172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41,3</w:t>
            </w:r>
          </w:p>
        </w:tc>
        <w:tc>
          <w:tcPr>
            <w:tcW w:w="1233" w:type="pct"/>
            <w:vMerge/>
            <w:vAlign w:val="center"/>
          </w:tcPr>
          <w:p w:rsidR="00387C07" w:rsidRPr="00A717E7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Pr="00A717E7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A717E7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A717E7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A717E7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A717E7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A717E7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A717E7" w:rsidTr="00EF39CA">
        <w:trPr>
          <w:trHeight w:val="278"/>
        </w:trPr>
        <w:tc>
          <w:tcPr>
            <w:tcW w:w="251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130C3" w:rsidRPr="00A717E7" w:rsidTr="00EF39CA">
        <w:trPr>
          <w:trHeight w:val="278"/>
        </w:trPr>
        <w:tc>
          <w:tcPr>
            <w:tcW w:w="251" w:type="pct"/>
          </w:tcPr>
          <w:p w:rsidR="00C130C3" w:rsidRPr="00A717E7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C130C3" w:rsidRPr="00A717E7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Перевод зданий муниципальной принадлежности с электроотопления на отопление от газовых приборов природного газа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64" w:type="pct"/>
            <w:vAlign w:val="center"/>
          </w:tcPr>
          <w:p w:rsidR="00C130C3" w:rsidRPr="00A717E7" w:rsidRDefault="00393C7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C130C3" w:rsidRPr="00A717E7" w:rsidTr="00EF39CA">
        <w:trPr>
          <w:trHeight w:val="709"/>
        </w:trPr>
        <w:tc>
          <w:tcPr>
            <w:tcW w:w="251" w:type="pct"/>
          </w:tcPr>
          <w:p w:rsidR="00C130C3" w:rsidRPr="00A717E7" w:rsidRDefault="00C130C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5" w:type="pct"/>
          </w:tcPr>
          <w:p w:rsidR="00C130C3" w:rsidRPr="00A717E7" w:rsidRDefault="00F52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Модернизация систем освещения в зданиях муниципальной принадлежности</w:t>
            </w:r>
          </w:p>
        </w:tc>
        <w:tc>
          <w:tcPr>
            <w:tcW w:w="533" w:type="pct"/>
            <w:vAlign w:val="center"/>
          </w:tcPr>
          <w:p w:rsidR="00C130C3" w:rsidRPr="00A717E7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C130C3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64" w:type="pct"/>
            <w:vAlign w:val="center"/>
          </w:tcPr>
          <w:p w:rsidR="00C130C3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C130C3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F52A7D" w:rsidRPr="00A717E7" w:rsidTr="00EF39CA">
        <w:trPr>
          <w:trHeight w:val="709"/>
        </w:trPr>
        <w:tc>
          <w:tcPr>
            <w:tcW w:w="251" w:type="pct"/>
          </w:tcPr>
          <w:p w:rsidR="00F52A7D" w:rsidRPr="00A717E7" w:rsidRDefault="00F52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F52A7D" w:rsidRPr="00A717E7" w:rsidRDefault="00F52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</w:p>
        </w:tc>
        <w:tc>
          <w:tcPr>
            <w:tcW w:w="533" w:type="pct"/>
            <w:vAlign w:val="center"/>
          </w:tcPr>
          <w:p w:rsidR="00F52A7D" w:rsidRPr="00A717E7" w:rsidRDefault="00F52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429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564" w:type="pct"/>
            <w:vAlign w:val="center"/>
          </w:tcPr>
          <w:p w:rsidR="00F52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52A7D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486A7D" w:rsidRPr="00A717E7" w:rsidTr="00EF39CA">
        <w:trPr>
          <w:trHeight w:val="709"/>
        </w:trPr>
        <w:tc>
          <w:tcPr>
            <w:tcW w:w="251" w:type="pct"/>
          </w:tcPr>
          <w:p w:rsidR="00486A7D" w:rsidRPr="00A717E7" w:rsidRDefault="00486A7D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486A7D" w:rsidRPr="00A717E7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A717E7" w:rsidRDefault="00486A7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486A7D" w:rsidRPr="00A717E7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486A7D" w:rsidRPr="00A717E7" w:rsidRDefault="00A717E7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</w:tbl>
    <w:p w:rsidR="00C130C3" w:rsidRPr="00A717E7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A717E7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A717E7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20</w:t>
      </w:r>
      <w:r w:rsidRPr="00A717E7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A717E7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A717E7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A717E7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836"/>
        <w:gridCol w:w="2555"/>
      </w:tblGrid>
      <w:tr w:rsidR="0029604E" w:rsidRPr="00A717E7" w:rsidTr="00AE23D8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77" w:type="pct"/>
            <w:gridSpan w:val="3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5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A717E7" w:rsidTr="00AE23D8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872" w:type="pct"/>
            <w:gridSpan w:val="2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55" w:type="pct"/>
            <w:vMerge/>
            <w:vAlign w:val="center"/>
          </w:tcPr>
          <w:p w:rsidR="0029604E" w:rsidRPr="00A717E7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A717E7" w:rsidTr="00AE23D8">
        <w:trPr>
          <w:trHeight w:val="278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43" w:type="pct"/>
            <w:vAlign w:val="center"/>
          </w:tcPr>
          <w:p w:rsidR="0029604E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355" w:type="pct"/>
            <w:vAlign w:val="center"/>
          </w:tcPr>
          <w:p w:rsidR="0029604E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429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251</w:t>
            </w:r>
          </w:p>
        </w:tc>
        <w:tc>
          <w:tcPr>
            <w:tcW w:w="443" w:type="pct"/>
            <w:vAlign w:val="center"/>
          </w:tcPr>
          <w:p w:rsidR="0029604E" w:rsidRPr="00A717E7" w:rsidRDefault="00F5333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115%</w:t>
            </w:r>
          </w:p>
        </w:tc>
      </w:tr>
      <w:tr w:rsidR="0029604E" w:rsidRPr="00A717E7" w:rsidTr="003E2752">
        <w:trPr>
          <w:trHeight w:val="1527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</w:tcPr>
          <w:p w:rsidR="0029604E" w:rsidRPr="00A717E7" w:rsidRDefault="0029604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</w:tcPr>
          <w:p w:rsidR="0029604E" w:rsidRPr="00A717E7" w:rsidRDefault="0056478D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</w:tcPr>
          <w:p w:rsidR="0029604E" w:rsidRPr="00A717E7" w:rsidRDefault="0096796E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3E275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</w:tcPr>
          <w:p w:rsidR="0029604E" w:rsidRPr="00A717E7" w:rsidRDefault="003E2752" w:rsidP="00AE23D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96796E" w:rsidP="0096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205,6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443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128,1</w:t>
            </w:r>
          </w:p>
        </w:tc>
        <w:tc>
          <w:tcPr>
            <w:tcW w:w="1355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128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56478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90</w:t>
            </w:r>
            <w:r w:rsidR="0029604E"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116,1</w:t>
            </w:r>
          </w:p>
        </w:tc>
        <w:tc>
          <w:tcPr>
            <w:tcW w:w="1355" w:type="pct"/>
            <w:vAlign w:val="center"/>
          </w:tcPr>
          <w:p w:rsidR="0096796E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%,</w:t>
            </w:r>
          </w:p>
          <w:p w:rsidR="0029604E" w:rsidRPr="00A717E7" w:rsidRDefault="0096796E" w:rsidP="009679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162,7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30</w:t>
            </w:r>
          </w:p>
        </w:tc>
        <w:tc>
          <w:tcPr>
            <w:tcW w:w="443" w:type="pct"/>
            <w:vAlign w:val="center"/>
          </w:tcPr>
          <w:p w:rsidR="0029604E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55" w:type="pct"/>
            <w:vAlign w:val="center"/>
          </w:tcPr>
          <w:p w:rsidR="0029604E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25,2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50</w:t>
            </w:r>
          </w:p>
        </w:tc>
        <w:tc>
          <w:tcPr>
            <w:tcW w:w="443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29,6</w:t>
            </w:r>
          </w:p>
        </w:tc>
        <w:tc>
          <w:tcPr>
            <w:tcW w:w="1355" w:type="pct"/>
            <w:vAlign w:val="center"/>
          </w:tcPr>
          <w:p w:rsidR="0029604E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Мероприятия запланированы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595,2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690,5</w:t>
            </w:r>
          </w:p>
        </w:tc>
        <w:tc>
          <w:tcPr>
            <w:tcW w:w="1355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29604E" w:rsidRPr="00A717E7" w:rsidTr="00AE23D8">
        <w:trPr>
          <w:trHeight w:val="709"/>
        </w:trPr>
        <w:tc>
          <w:tcPr>
            <w:tcW w:w="251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A717E7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A717E7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697,8</w:t>
            </w:r>
          </w:p>
        </w:tc>
        <w:tc>
          <w:tcPr>
            <w:tcW w:w="429" w:type="pct"/>
            <w:vAlign w:val="center"/>
          </w:tcPr>
          <w:p w:rsidR="0029604E" w:rsidRPr="00A717E7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443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545,5</w:t>
            </w:r>
          </w:p>
        </w:tc>
        <w:tc>
          <w:tcPr>
            <w:tcW w:w="1355" w:type="pct"/>
            <w:vAlign w:val="center"/>
          </w:tcPr>
          <w:p w:rsidR="0029604E" w:rsidRPr="00A717E7" w:rsidRDefault="006C6DD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Финансирование по мере необходимости</w:t>
            </w:r>
          </w:p>
        </w:tc>
      </w:tr>
    </w:tbl>
    <w:p w:rsidR="00123322" w:rsidRPr="00A717E7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A717E7" w:rsidRDefault="006D12B4" w:rsidP="006D12B4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D12B4" w:rsidRPr="00A717E7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A717E7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A717E7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A717E7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A717E7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A717E7" w:rsidTr="00485580">
        <w:trPr>
          <w:trHeight w:val="278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8" w:type="pct"/>
            <w:vAlign w:val="center"/>
          </w:tcPr>
          <w:p w:rsidR="006D12B4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C348CA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</w:t>
            </w:r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на 2 </w:t>
            </w:r>
            <w:proofErr w:type="spellStart"/>
            <w:proofErr w:type="gramStart"/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="00A010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A717E7" w:rsidRDefault="006C6DDB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331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A717E7" w:rsidTr="00485580">
        <w:trPr>
          <w:trHeight w:val="709"/>
        </w:trPr>
        <w:tc>
          <w:tcPr>
            <w:tcW w:w="25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A717E7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="0096796E">
              <w:rPr>
                <w:rFonts w:ascii="PT Astra Serif" w:hAnsi="PT Astra Serif"/>
                <w:sz w:val="22"/>
                <w:szCs w:val="22"/>
              </w:rPr>
              <w:lastRenderedPageBreak/>
              <w:t>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68" w:type="pct"/>
            <w:vAlign w:val="center"/>
          </w:tcPr>
          <w:p w:rsidR="006D12B4" w:rsidRPr="00A717E7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A717E7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A717E7" w:rsidRDefault="00A0101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Проведение праздничных мероприятий запланировано на 2 </w:t>
            </w:r>
            <w:proofErr w:type="spellStart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/г 2022 г.</w:t>
            </w:r>
          </w:p>
        </w:tc>
      </w:tr>
      <w:tr w:rsidR="00485580" w:rsidRPr="00A717E7" w:rsidTr="00485580">
        <w:trPr>
          <w:trHeight w:val="709"/>
        </w:trPr>
        <w:tc>
          <w:tcPr>
            <w:tcW w:w="25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31" w:type="pct"/>
          </w:tcPr>
          <w:p w:rsidR="00485580" w:rsidRPr="00A717E7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0" w:type="pct"/>
            <w:gridSpan w:val="4"/>
            <w:vAlign w:val="center"/>
          </w:tcPr>
          <w:p w:rsidR="00485580" w:rsidRPr="00A717E7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6D12B4" w:rsidRPr="00A717E7" w:rsidRDefault="006D12B4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A717E7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A717E7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47"/>
        <w:gridCol w:w="3254"/>
        <w:gridCol w:w="873"/>
        <w:gridCol w:w="1138"/>
        <w:gridCol w:w="608"/>
        <w:gridCol w:w="926"/>
        <w:gridCol w:w="2189"/>
      </w:tblGrid>
      <w:tr w:rsidR="00486A7D" w:rsidRPr="00A717E7" w:rsidTr="00A203D7">
        <w:trPr>
          <w:trHeight w:val="871"/>
        </w:trPr>
        <w:tc>
          <w:tcPr>
            <w:tcW w:w="251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A717E7" w:rsidTr="00A203D7">
        <w:trPr>
          <w:trHeight w:val="370"/>
        </w:trPr>
        <w:tc>
          <w:tcPr>
            <w:tcW w:w="251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A203D7">
        <w:trPr>
          <w:trHeight w:val="188"/>
        </w:trPr>
        <w:tc>
          <w:tcPr>
            <w:tcW w:w="251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486A7D" w:rsidRPr="00A717E7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A717E7" w:rsidTr="00A203D7">
        <w:trPr>
          <w:trHeight w:val="278"/>
        </w:trPr>
        <w:tc>
          <w:tcPr>
            <w:tcW w:w="251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486A7D" w:rsidRPr="00A717E7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86A7D" w:rsidRPr="00A717E7" w:rsidTr="00A203D7">
        <w:trPr>
          <w:trHeight w:val="278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, в общей численности </w:t>
            </w:r>
            <w:r w:rsidR="00A203D7"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молодежи</w:t>
            </w:r>
            <w:proofErr w:type="gramEnd"/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564" w:type="pct"/>
            <w:vAlign w:val="center"/>
          </w:tcPr>
          <w:p w:rsidR="00486A7D" w:rsidRPr="00A717E7" w:rsidRDefault="004B7F53" w:rsidP="004B7F5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233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486A7D" w:rsidRPr="00A717E7" w:rsidTr="00A203D7">
        <w:trPr>
          <w:trHeight w:val="274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15,5</w:t>
            </w:r>
          </w:p>
        </w:tc>
        <w:tc>
          <w:tcPr>
            <w:tcW w:w="564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1233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486A7D" w:rsidRPr="00A717E7" w:rsidTr="00A203D7">
        <w:trPr>
          <w:trHeight w:val="709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волонтерскую (добровольческую</w:t>
            </w:r>
            <w:proofErr w:type="gramStart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)д</w:t>
            </w:r>
            <w:proofErr w:type="gramEnd"/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еятельность,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2,5</w:t>
            </w:r>
          </w:p>
        </w:tc>
        <w:tc>
          <w:tcPr>
            <w:tcW w:w="564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3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0%</w:t>
            </w:r>
          </w:p>
        </w:tc>
      </w:tr>
      <w:tr w:rsidR="00486A7D" w:rsidRPr="00A717E7" w:rsidTr="00A203D7">
        <w:trPr>
          <w:trHeight w:val="709"/>
        </w:trPr>
        <w:tc>
          <w:tcPr>
            <w:tcW w:w="251" w:type="pct"/>
          </w:tcPr>
          <w:p w:rsidR="00486A7D" w:rsidRPr="00A717E7" w:rsidRDefault="00486A7D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486A7D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533" w:type="pct"/>
            <w:vAlign w:val="center"/>
          </w:tcPr>
          <w:p w:rsidR="00486A7D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429" w:type="pct"/>
            <w:vAlign w:val="center"/>
          </w:tcPr>
          <w:p w:rsidR="00486A7D" w:rsidRPr="00A717E7" w:rsidRDefault="00A0101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564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1233" w:type="pct"/>
            <w:vAlign w:val="center"/>
          </w:tcPr>
          <w:p w:rsidR="00486A7D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:rsidR="00486A7D" w:rsidRDefault="00486A7D" w:rsidP="00486A7D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A717E7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717E7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A717E7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A717E7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A717E7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A717E7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A717E7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717E7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A717E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A717E7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A717E7" w:rsidTr="002729A8">
        <w:trPr>
          <w:trHeight w:val="278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3" w:type="pct"/>
            <w:vAlign w:val="center"/>
          </w:tcPr>
          <w:p w:rsidR="00A203D7" w:rsidRPr="00A717E7" w:rsidRDefault="0096796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200%</w:t>
            </w:r>
          </w:p>
        </w:tc>
      </w:tr>
      <w:tr w:rsidR="00A203D7" w:rsidRPr="00A717E7" w:rsidTr="002729A8">
        <w:trPr>
          <w:trHeight w:val="274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148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145</w:t>
            </w:r>
          </w:p>
        </w:tc>
        <w:tc>
          <w:tcPr>
            <w:tcW w:w="564" w:type="pct"/>
            <w:vAlign w:val="center"/>
          </w:tcPr>
          <w:p w:rsidR="00A203D7" w:rsidRPr="00A717E7" w:rsidRDefault="004B7F53" w:rsidP="004B7F5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120</w:t>
            </w:r>
          </w:p>
        </w:tc>
        <w:tc>
          <w:tcPr>
            <w:tcW w:w="1233" w:type="pct"/>
            <w:vAlign w:val="center"/>
          </w:tcPr>
          <w:p w:rsidR="00A203D7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2%</w:t>
            </w:r>
          </w:p>
        </w:tc>
      </w:tr>
      <w:tr w:rsidR="00A203D7" w:rsidRPr="00A717E7" w:rsidTr="002729A8">
        <w:trPr>
          <w:trHeight w:val="709"/>
        </w:trPr>
        <w:tc>
          <w:tcPr>
            <w:tcW w:w="251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A717E7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A717E7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17E7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9" w:type="pct"/>
            <w:vAlign w:val="center"/>
          </w:tcPr>
          <w:p w:rsidR="00A203D7" w:rsidRPr="00A717E7" w:rsidRDefault="005C522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1610</w:t>
            </w:r>
          </w:p>
        </w:tc>
        <w:tc>
          <w:tcPr>
            <w:tcW w:w="564" w:type="pct"/>
            <w:vAlign w:val="center"/>
          </w:tcPr>
          <w:p w:rsidR="00A203D7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1560</w:t>
            </w:r>
          </w:p>
        </w:tc>
        <w:tc>
          <w:tcPr>
            <w:tcW w:w="1233" w:type="pct"/>
            <w:vAlign w:val="center"/>
          </w:tcPr>
          <w:p w:rsidR="00A203D7" w:rsidRPr="00A717E7" w:rsidRDefault="004B7F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97</w:t>
            </w:r>
            <w:r w:rsidR="0096796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:rsidR="00486A7D" w:rsidRPr="00A717E7" w:rsidRDefault="00486A7D" w:rsidP="00A203D7">
      <w:pPr>
        <w:pStyle w:val="ConsPlusNormal"/>
        <w:jc w:val="both"/>
        <w:rPr>
          <w:rFonts w:ascii="PT Astra Serif" w:hAnsi="PT Astra Serif" w:cs="Times New Roman"/>
          <w:sz w:val="22"/>
          <w:szCs w:val="22"/>
        </w:rPr>
      </w:pPr>
    </w:p>
    <w:p w:rsidR="008A5599" w:rsidRDefault="008A5599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C6DDB" w:rsidRPr="00A717E7" w:rsidRDefault="006C6DDB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169F7" w:rsidRPr="00A717E7" w:rsidTr="00EF39CA">
        <w:trPr>
          <w:trHeight w:val="697"/>
        </w:trPr>
        <w:tc>
          <w:tcPr>
            <w:tcW w:w="4785" w:type="dxa"/>
            <w:hideMark/>
          </w:tcPr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A717E7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A717E7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A717E7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A717E7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A717E7" w:rsidSect="00967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214B1"/>
    <w:rsid w:val="000427C2"/>
    <w:rsid w:val="00042E62"/>
    <w:rsid w:val="000452C2"/>
    <w:rsid w:val="00056F82"/>
    <w:rsid w:val="00067F1F"/>
    <w:rsid w:val="00081CAA"/>
    <w:rsid w:val="000835FF"/>
    <w:rsid w:val="00090156"/>
    <w:rsid w:val="00091A81"/>
    <w:rsid w:val="000963E4"/>
    <w:rsid w:val="000A34B0"/>
    <w:rsid w:val="000A6E41"/>
    <w:rsid w:val="000C4FBA"/>
    <w:rsid w:val="000F2CB7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A3BE5"/>
    <w:rsid w:val="001F1EF2"/>
    <w:rsid w:val="002014BC"/>
    <w:rsid w:val="00204A12"/>
    <w:rsid w:val="00225BDB"/>
    <w:rsid w:val="00243D84"/>
    <w:rsid w:val="0025168A"/>
    <w:rsid w:val="002650C8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2F3172"/>
    <w:rsid w:val="003031CF"/>
    <w:rsid w:val="00313350"/>
    <w:rsid w:val="003147F6"/>
    <w:rsid w:val="0033223B"/>
    <w:rsid w:val="00341F81"/>
    <w:rsid w:val="00342619"/>
    <w:rsid w:val="003429DF"/>
    <w:rsid w:val="0034344D"/>
    <w:rsid w:val="00363CBE"/>
    <w:rsid w:val="00366521"/>
    <w:rsid w:val="00384AAE"/>
    <w:rsid w:val="003879FD"/>
    <w:rsid w:val="00387C07"/>
    <w:rsid w:val="0039254D"/>
    <w:rsid w:val="00393C73"/>
    <w:rsid w:val="00395577"/>
    <w:rsid w:val="003B39D7"/>
    <w:rsid w:val="003C110B"/>
    <w:rsid w:val="003C6DDA"/>
    <w:rsid w:val="003D0BD0"/>
    <w:rsid w:val="003E2752"/>
    <w:rsid w:val="003E2A87"/>
    <w:rsid w:val="003F09E1"/>
    <w:rsid w:val="00400873"/>
    <w:rsid w:val="004064A8"/>
    <w:rsid w:val="00411CAD"/>
    <w:rsid w:val="00432D16"/>
    <w:rsid w:val="0044366E"/>
    <w:rsid w:val="00453FC3"/>
    <w:rsid w:val="0045462B"/>
    <w:rsid w:val="00454ABE"/>
    <w:rsid w:val="00465103"/>
    <w:rsid w:val="00476073"/>
    <w:rsid w:val="00485580"/>
    <w:rsid w:val="0048568F"/>
    <w:rsid w:val="00486A7D"/>
    <w:rsid w:val="004A48D2"/>
    <w:rsid w:val="004B7F53"/>
    <w:rsid w:val="004C35D0"/>
    <w:rsid w:val="004C5F8D"/>
    <w:rsid w:val="004E0413"/>
    <w:rsid w:val="004E6527"/>
    <w:rsid w:val="004F7965"/>
    <w:rsid w:val="00505B69"/>
    <w:rsid w:val="0052262A"/>
    <w:rsid w:val="0053126A"/>
    <w:rsid w:val="0053188B"/>
    <w:rsid w:val="0056478D"/>
    <w:rsid w:val="005647FA"/>
    <w:rsid w:val="00564CF3"/>
    <w:rsid w:val="00576175"/>
    <w:rsid w:val="005864D4"/>
    <w:rsid w:val="005B1B0E"/>
    <w:rsid w:val="005B71FA"/>
    <w:rsid w:val="005C1872"/>
    <w:rsid w:val="005C5223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70747"/>
    <w:rsid w:val="00673DFB"/>
    <w:rsid w:val="00675F53"/>
    <w:rsid w:val="00680C2C"/>
    <w:rsid w:val="00694E16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5062"/>
    <w:rsid w:val="007A0062"/>
    <w:rsid w:val="007A1A91"/>
    <w:rsid w:val="007C4A7A"/>
    <w:rsid w:val="007E47E1"/>
    <w:rsid w:val="008017A5"/>
    <w:rsid w:val="00806D5A"/>
    <w:rsid w:val="00807309"/>
    <w:rsid w:val="008334DB"/>
    <w:rsid w:val="00840207"/>
    <w:rsid w:val="00853DCA"/>
    <w:rsid w:val="00872434"/>
    <w:rsid w:val="008823D5"/>
    <w:rsid w:val="0089162B"/>
    <w:rsid w:val="008A1E10"/>
    <w:rsid w:val="008A5599"/>
    <w:rsid w:val="008B0576"/>
    <w:rsid w:val="008C3BBA"/>
    <w:rsid w:val="008D1999"/>
    <w:rsid w:val="008D69FA"/>
    <w:rsid w:val="008F19BE"/>
    <w:rsid w:val="008F59DB"/>
    <w:rsid w:val="00906954"/>
    <w:rsid w:val="00910C56"/>
    <w:rsid w:val="00923B8F"/>
    <w:rsid w:val="00934E02"/>
    <w:rsid w:val="00940633"/>
    <w:rsid w:val="009407F5"/>
    <w:rsid w:val="0094477F"/>
    <w:rsid w:val="00945F5A"/>
    <w:rsid w:val="0096796E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6A48"/>
    <w:rsid w:val="00AD22AB"/>
    <w:rsid w:val="00AE23D8"/>
    <w:rsid w:val="00AF33C0"/>
    <w:rsid w:val="00AF6054"/>
    <w:rsid w:val="00B07691"/>
    <w:rsid w:val="00B17E70"/>
    <w:rsid w:val="00B23357"/>
    <w:rsid w:val="00B473D2"/>
    <w:rsid w:val="00B56A1D"/>
    <w:rsid w:val="00B639CA"/>
    <w:rsid w:val="00B771D0"/>
    <w:rsid w:val="00B801BC"/>
    <w:rsid w:val="00B8436D"/>
    <w:rsid w:val="00B84F35"/>
    <w:rsid w:val="00BA059B"/>
    <w:rsid w:val="00BA2536"/>
    <w:rsid w:val="00BA76FA"/>
    <w:rsid w:val="00BB454B"/>
    <w:rsid w:val="00BB4B36"/>
    <w:rsid w:val="00BB4CF5"/>
    <w:rsid w:val="00BD4DAC"/>
    <w:rsid w:val="00BE1196"/>
    <w:rsid w:val="00BE3429"/>
    <w:rsid w:val="00C130C3"/>
    <w:rsid w:val="00C20616"/>
    <w:rsid w:val="00C260F7"/>
    <w:rsid w:val="00C3253B"/>
    <w:rsid w:val="00C348CA"/>
    <w:rsid w:val="00C53646"/>
    <w:rsid w:val="00C6133E"/>
    <w:rsid w:val="00C654FF"/>
    <w:rsid w:val="00C7223C"/>
    <w:rsid w:val="00C72A27"/>
    <w:rsid w:val="00C82918"/>
    <w:rsid w:val="00C917C7"/>
    <w:rsid w:val="00CA645B"/>
    <w:rsid w:val="00CB4AAF"/>
    <w:rsid w:val="00CB50FE"/>
    <w:rsid w:val="00CC2BCD"/>
    <w:rsid w:val="00CC3C3D"/>
    <w:rsid w:val="00CC5503"/>
    <w:rsid w:val="00CD0A55"/>
    <w:rsid w:val="00CE0B4D"/>
    <w:rsid w:val="00CE5702"/>
    <w:rsid w:val="00CE6D76"/>
    <w:rsid w:val="00D0178D"/>
    <w:rsid w:val="00D26722"/>
    <w:rsid w:val="00D3069B"/>
    <w:rsid w:val="00D41AF8"/>
    <w:rsid w:val="00D67722"/>
    <w:rsid w:val="00D7027C"/>
    <w:rsid w:val="00D738C5"/>
    <w:rsid w:val="00D81F2A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524BF"/>
    <w:rsid w:val="00E71F73"/>
    <w:rsid w:val="00E7471B"/>
    <w:rsid w:val="00E75F81"/>
    <w:rsid w:val="00E86C72"/>
    <w:rsid w:val="00E933A4"/>
    <w:rsid w:val="00EA1585"/>
    <w:rsid w:val="00ED770C"/>
    <w:rsid w:val="00EE04AD"/>
    <w:rsid w:val="00EE5108"/>
    <w:rsid w:val="00EF39CA"/>
    <w:rsid w:val="00F042E8"/>
    <w:rsid w:val="00F0564F"/>
    <w:rsid w:val="00F3061B"/>
    <w:rsid w:val="00F36B81"/>
    <w:rsid w:val="00F43D75"/>
    <w:rsid w:val="00F52A7D"/>
    <w:rsid w:val="00F53336"/>
    <w:rsid w:val="00F576B4"/>
    <w:rsid w:val="00F602D4"/>
    <w:rsid w:val="00F77E53"/>
    <w:rsid w:val="00F8392B"/>
    <w:rsid w:val="00F92F72"/>
    <w:rsid w:val="00FA60B7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68A7-E417-4381-903A-3DF454F3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Лукьянова</cp:lastModifiedBy>
  <cp:revision>120</cp:revision>
  <cp:lastPrinted>2022-09-30T12:15:00Z</cp:lastPrinted>
  <dcterms:created xsi:type="dcterms:W3CDTF">2017-01-30T08:14:00Z</dcterms:created>
  <dcterms:modified xsi:type="dcterms:W3CDTF">2022-09-30T12:16:00Z</dcterms:modified>
</cp:coreProperties>
</file>