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69" w:rsidRPr="00DE06B0" w:rsidRDefault="00505B69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505B69" w:rsidRPr="00DE06B0" w:rsidRDefault="00505B69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муниципального </w:t>
      </w:r>
    </w:p>
    <w:p w:rsidR="00505B69" w:rsidRPr="00DE06B0" w:rsidRDefault="00505B69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образования Новольвовское Кимовского района</w:t>
      </w:r>
    </w:p>
    <w:p w:rsidR="00505B69" w:rsidRPr="00DE06B0" w:rsidRDefault="00505B69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________________ Г.В.Винокурова</w:t>
      </w:r>
    </w:p>
    <w:p w:rsidR="00505B69" w:rsidRDefault="00505B69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05B69" w:rsidRDefault="00505B69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05B69" w:rsidRDefault="00505B69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505B69" w:rsidRPr="00225BDB" w:rsidRDefault="00505B69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>о ходе реализации и оценке эффективности</w:t>
      </w:r>
    </w:p>
    <w:p w:rsidR="00505B69" w:rsidRDefault="00505B69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муниципальных программ </w:t>
      </w:r>
    </w:p>
    <w:p w:rsidR="00505B69" w:rsidRPr="00225BDB" w:rsidRDefault="00505B69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>за 201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505B69" w:rsidRPr="00225BDB" w:rsidRDefault="00505B69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05B69" w:rsidRPr="00225BDB" w:rsidRDefault="00505B69" w:rsidP="00225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BDB">
        <w:rPr>
          <w:rFonts w:ascii="Times New Roman" w:hAnsi="Times New Roman"/>
          <w:sz w:val="24"/>
          <w:szCs w:val="24"/>
          <w:lang w:eastAsia="ru-RU"/>
        </w:rPr>
        <w:t>Отчет о ходе реализации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sz w:val="24"/>
          <w:szCs w:val="24"/>
          <w:lang w:eastAsia="ru-RU"/>
        </w:rPr>
        <w:t>и оценке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эффективности 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Новольвовское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Кимовского района за 2016 год </w:t>
      </w:r>
      <w:r>
        <w:rPr>
          <w:rFonts w:ascii="Times New Roman" w:hAnsi="Times New Roman"/>
          <w:sz w:val="24"/>
          <w:szCs w:val="24"/>
          <w:lang w:eastAsia="ru-RU"/>
        </w:rPr>
        <w:t>составлен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РФ,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Порядка разработки, реализации и оценки эффективности муниципальных программ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05B69" w:rsidRPr="00225BDB" w:rsidRDefault="00505B69" w:rsidP="00225B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05B69" w:rsidRDefault="00505B69" w:rsidP="0094063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достижении значений показателей </w:t>
      </w:r>
    </w:p>
    <w:p w:rsidR="00505B69" w:rsidRDefault="00505B69" w:rsidP="0094063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«Адресной программы по переселению граждан из аварийного жилищного фонда в 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образовании Новольвовское Кимов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>ск</w:t>
      </w:r>
      <w:r>
        <w:rPr>
          <w:rFonts w:ascii="Times New Roman" w:hAnsi="Times New Roman"/>
          <w:b/>
          <w:sz w:val="24"/>
          <w:szCs w:val="24"/>
          <w:lang w:eastAsia="ru-RU"/>
        </w:rPr>
        <w:t>ого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505B69" w:rsidRPr="00225BDB" w:rsidRDefault="00505B69" w:rsidP="0094063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25BDB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225BD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05B69" w:rsidRPr="00225BDB" w:rsidRDefault="00505B69" w:rsidP="00225B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2034"/>
        <w:gridCol w:w="1405"/>
        <w:gridCol w:w="1597"/>
        <w:gridCol w:w="890"/>
        <w:gridCol w:w="890"/>
        <w:gridCol w:w="2194"/>
      </w:tblGrid>
      <w:tr w:rsidR="00505B69" w:rsidRPr="002014BC" w:rsidTr="00F43D75">
        <w:trPr>
          <w:jc w:val="center"/>
        </w:trPr>
        <w:tc>
          <w:tcPr>
            <w:tcW w:w="0" w:type="auto"/>
            <w:vMerge w:val="restart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 измерения</w:t>
            </w:r>
          </w:p>
        </w:tc>
        <w:tc>
          <w:tcPr>
            <w:tcW w:w="0" w:type="auto"/>
            <w:gridSpan w:val="3"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505B69" w:rsidRPr="002014BC" w:rsidTr="00F43D75">
        <w:trPr>
          <w:jc w:val="center"/>
        </w:trPr>
        <w:tc>
          <w:tcPr>
            <w:tcW w:w="0" w:type="auto"/>
            <w:vMerge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период, предшест-вующий отчетному</w:t>
            </w:r>
          </w:p>
        </w:tc>
        <w:tc>
          <w:tcPr>
            <w:tcW w:w="0" w:type="auto"/>
            <w:gridSpan w:val="2"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0" w:type="auto"/>
            <w:vMerge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5B69" w:rsidRPr="002014BC" w:rsidTr="00F43D75">
        <w:trPr>
          <w:jc w:val="center"/>
        </w:trPr>
        <w:tc>
          <w:tcPr>
            <w:tcW w:w="0" w:type="auto"/>
            <w:vMerge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5B69" w:rsidRPr="002014BC" w:rsidTr="00F43D75">
        <w:trPr>
          <w:jc w:val="center"/>
        </w:trPr>
        <w:tc>
          <w:tcPr>
            <w:tcW w:w="0" w:type="auto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505B69" w:rsidRPr="004064A8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5B69" w:rsidRPr="002014BC" w:rsidTr="00840207">
        <w:trPr>
          <w:jc w:val="center"/>
        </w:trPr>
        <w:tc>
          <w:tcPr>
            <w:tcW w:w="0" w:type="auto"/>
            <w:gridSpan w:val="7"/>
          </w:tcPr>
          <w:p w:rsidR="00505B69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2086">
              <w:rPr>
                <w:rFonts w:ascii="Times New Roman" w:hAnsi="Times New Roman"/>
                <w:sz w:val="24"/>
                <w:szCs w:val="24"/>
                <w:lang w:eastAsia="ru-RU"/>
              </w:rPr>
              <w:t>«Адресная программа по переселению граждан из аварийного жилищного фонда в муниципальном образовании Новольвовское Кимовского района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02086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02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  <w:r w:rsidRPr="00225B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086">
              <w:rPr>
                <w:rFonts w:ascii="Times New Roman" w:hAnsi="Times New Roman"/>
                <w:sz w:val="24"/>
                <w:szCs w:val="24"/>
                <w:lang w:eastAsia="ru-RU"/>
              </w:rPr>
              <w:t>(э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тап 2016 года Программы)</w:t>
            </w:r>
          </w:p>
        </w:tc>
      </w:tr>
      <w:tr w:rsidR="00505B69" w:rsidRPr="002014BC" w:rsidTr="00F43D75">
        <w:trPr>
          <w:jc w:val="center"/>
        </w:trPr>
        <w:tc>
          <w:tcPr>
            <w:tcW w:w="0" w:type="auto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Расселяемая площадь жилых помещений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6086,7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3028,4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3028,1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05B69" w:rsidRPr="002014BC" w:rsidTr="00CE6D76">
        <w:trPr>
          <w:jc w:val="center"/>
        </w:trPr>
        <w:tc>
          <w:tcPr>
            <w:tcW w:w="0" w:type="auto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расселенных помещений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505B69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B69" w:rsidRDefault="00505B69" w:rsidP="00C3253B">
            <w:pPr>
              <w:spacing w:after="0" w:line="240" w:lineRule="auto"/>
              <w:jc w:val="center"/>
            </w:pPr>
            <w:r w:rsidRPr="003E2A87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05B69" w:rsidRPr="002014BC" w:rsidTr="00CE6D76">
        <w:trPr>
          <w:jc w:val="center"/>
        </w:trPr>
        <w:tc>
          <w:tcPr>
            <w:tcW w:w="0" w:type="auto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переселенных жителей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  <w:r w:rsidRPr="002014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505B69" w:rsidRPr="002014BC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</w:tcPr>
          <w:p w:rsidR="00505B69" w:rsidRDefault="00505B69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B69" w:rsidRDefault="00505B69" w:rsidP="00C3253B">
            <w:pPr>
              <w:spacing w:after="0" w:line="240" w:lineRule="auto"/>
              <w:jc w:val="center"/>
            </w:pPr>
            <w:r w:rsidRPr="003E2A87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505B69" w:rsidRPr="00225BDB" w:rsidRDefault="00505B69" w:rsidP="00225B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05B69" w:rsidRPr="00225BDB" w:rsidRDefault="00505B69" w:rsidP="00225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BDB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муниципальной программы по степени достижения показателей составляе</w:t>
      </w:r>
      <w:bookmarkStart w:id="0" w:name="_GoBack"/>
      <w:bookmarkEnd w:id="0"/>
      <w:r w:rsidRPr="00225BDB">
        <w:rPr>
          <w:rFonts w:ascii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sz w:val="24"/>
          <w:szCs w:val="24"/>
          <w:lang w:eastAsia="ru-RU"/>
        </w:rPr>
        <w:t>100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%. Итоги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за 2017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год признаются </w:t>
      </w:r>
      <w:r>
        <w:rPr>
          <w:rFonts w:ascii="Times New Roman" w:hAnsi="Times New Roman"/>
          <w:sz w:val="24"/>
          <w:szCs w:val="24"/>
          <w:lang w:eastAsia="ru-RU"/>
        </w:rPr>
        <w:t>положительным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5B69" w:rsidRPr="00225BDB" w:rsidRDefault="00505B69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5B69" w:rsidRDefault="00505B69" w:rsidP="0094063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bCs/>
          <w:sz w:val="24"/>
          <w:szCs w:val="24"/>
          <w:lang w:eastAsia="ru-RU"/>
        </w:rPr>
        <w:t>Сведения о достижении значений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показателей </w:t>
      </w:r>
    </w:p>
    <w:p w:rsidR="00505B69" w:rsidRDefault="00505B69" w:rsidP="00940633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25B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Pr="00225BDB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Поддержка и развитие территориального общественного самоуправления в м</w:t>
      </w:r>
      <w:r w:rsidRPr="00225BDB">
        <w:rPr>
          <w:rFonts w:ascii="Times New Roman" w:hAnsi="Times New Roman"/>
          <w:b/>
          <w:bCs/>
          <w:sz w:val="24"/>
          <w:szCs w:val="24"/>
        </w:rPr>
        <w:t>униципально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Новольвовское Кимовского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на 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225BDB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18 годы» за  2017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505B69" w:rsidRDefault="00505B69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2773"/>
        <w:gridCol w:w="1071"/>
        <w:gridCol w:w="1356"/>
        <w:gridCol w:w="954"/>
        <w:gridCol w:w="900"/>
        <w:gridCol w:w="1926"/>
      </w:tblGrid>
      <w:tr w:rsidR="00505B69" w:rsidRPr="00A870B3" w:rsidTr="009847C5">
        <w:tc>
          <w:tcPr>
            <w:tcW w:w="697" w:type="dxa"/>
            <w:vMerge w:val="restart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73" w:type="dxa"/>
            <w:vMerge w:val="restart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 измере-ния</w:t>
            </w:r>
          </w:p>
        </w:tc>
        <w:tc>
          <w:tcPr>
            <w:tcW w:w="3210" w:type="dxa"/>
            <w:gridSpan w:val="3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26" w:type="dxa"/>
            <w:vMerge w:val="restart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Обоснование</w:t>
            </w:r>
          </w:p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505B69" w:rsidRPr="00A870B3" w:rsidTr="009847C5">
        <w:tc>
          <w:tcPr>
            <w:tcW w:w="697" w:type="dxa"/>
            <w:vMerge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vMerge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период, предшест-вующий отчетному</w:t>
            </w:r>
          </w:p>
        </w:tc>
        <w:tc>
          <w:tcPr>
            <w:tcW w:w="1854" w:type="dxa"/>
            <w:gridSpan w:val="2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  <w:vMerge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vMerge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4" w:type="dxa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6" w:type="dxa"/>
          </w:tcPr>
          <w:p w:rsidR="00505B69" w:rsidRPr="004064A8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5B69" w:rsidRPr="00A870B3" w:rsidTr="009847C5">
        <w:tc>
          <w:tcPr>
            <w:tcW w:w="697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80" w:type="dxa"/>
            <w:gridSpan w:val="6"/>
          </w:tcPr>
          <w:p w:rsidR="00505B69" w:rsidRPr="00A870B3" w:rsidRDefault="00505B69" w:rsidP="00670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взаимного сотрудничества органов местного   самоуправления муниципального образования Новольвовское Кимовского района с органами территориального общественного самоуправления</w:t>
            </w:r>
          </w:p>
        </w:tc>
      </w:tr>
      <w:tr w:rsidR="00505B69" w:rsidRPr="00A870B3" w:rsidTr="009847C5">
        <w:tc>
          <w:tcPr>
            <w:tcW w:w="697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3" w:type="dxa"/>
          </w:tcPr>
          <w:p w:rsidR="00505B69" w:rsidRPr="00A870B3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течение всего периода действия программы совместных мероприятий органов МСУ с органами ТОС</w:t>
            </w:r>
          </w:p>
        </w:tc>
        <w:tc>
          <w:tcPr>
            <w:tcW w:w="1071" w:type="dxa"/>
          </w:tcPr>
          <w:p w:rsidR="00505B69" w:rsidRPr="00A870B3" w:rsidRDefault="00505B69" w:rsidP="0067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C3253B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Pr="00670747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Pr="005864D4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73" w:type="dxa"/>
          </w:tcPr>
          <w:p w:rsidR="00505B69" w:rsidRPr="00A870B3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проведении собраний, конференций граждан по организации ТОС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C3253B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B69" w:rsidRPr="00A870B3" w:rsidRDefault="00505B69" w:rsidP="00B5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773" w:type="dxa"/>
          </w:tcPr>
          <w:p w:rsidR="00505B69" w:rsidRPr="00A870B3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организации рассмотрения предложений и поддержка инициативы населения по вопросам, представляющим общественный интерес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B56A1D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Pr="00B56A1D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Pr="00D26722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изменений, дополнений в правовую базу, регламентирующую деятельность ТОС </w:t>
            </w:r>
          </w:p>
        </w:tc>
        <w:tc>
          <w:tcPr>
            <w:tcW w:w="1071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C3253B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773" w:type="dxa"/>
          </w:tcPr>
          <w:p w:rsidR="00505B69" w:rsidRPr="00A870B3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заключение договоров о передаче части полномочий органов местного самоуправления ТОС с правом юридического лица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773" w:type="dxa"/>
          </w:tcPr>
          <w:p w:rsidR="00505B69" w:rsidRPr="00A870B3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смотра-конкурса по благоустройству и озеленению на территории муниципального образования </w:t>
            </w:r>
          </w:p>
        </w:tc>
        <w:tc>
          <w:tcPr>
            <w:tcW w:w="1071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Pr="00B56A1D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505B69" w:rsidRPr="000F2CB7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мероприятия не запланировано</w:t>
            </w:r>
          </w:p>
        </w:tc>
      </w:tr>
      <w:tr w:rsidR="00505B69" w:rsidRPr="00A870B3" w:rsidTr="009847C5">
        <w:tc>
          <w:tcPr>
            <w:tcW w:w="697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773" w:type="dxa"/>
          </w:tcPr>
          <w:p w:rsidR="00505B69" w:rsidRPr="00A870B3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встреч населения с представителями законодательных и исполнительных органов МСУ, службами жизнеобеспечения, другими службами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представителей органов ТОС в составы комиссий, рабочих групп, создаваемых в органах МСУ, в целях вовлечение населения в принятии управленческих решений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органами ТОС встреч главы администрации МО Новольвовское, депутатов, служб жизнеобеспечения, других служб с гражданами по месту жительства, ведение личного приема граждан на территориях ТОС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Активная поддержка инициатив и содействие в их реализации органам ТОС представителями МСУ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Регулярное информирование населения о деятельности органов ТОС по результатам работы, о взаимодействии органов ТОС с органами МСУ, бизнесом, населением через средства массовой информации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0" w:type="dxa"/>
            <w:gridSpan w:val="6"/>
          </w:tcPr>
          <w:p w:rsidR="00505B69" w:rsidRDefault="00505B69" w:rsidP="00704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правовой культуры населения муниципального образования Новольвовское Кимовского района в вопросах территориального общественного самоуправления</w:t>
            </w: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Регулярное информирование населения о ТОС с целью развития органов ТОС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семинаров для представителей ТОС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Сотрудничество с общественными, иными организациями с целью привлечения их к работе ТОС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актива органов ТОС к разработке и реализации муниципальных программ и планов, направленных на социально-экономическое развитие МО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0" w:type="dxa"/>
            <w:gridSpan w:val="6"/>
          </w:tcPr>
          <w:p w:rsidR="00505B69" w:rsidRDefault="00505B69" w:rsidP="00704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территориального общественного самоуправления</w:t>
            </w: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органам ТОС в подготовке месячного, годового планирования работы органа ТОС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органам ТОС в решении социальных вопросов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бизнес структур с целью оказания помощи социально-незащищенным слоям населения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органам ТОС в ведении делопроизводства комитета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80" w:type="dxa"/>
            <w:gridSpan w:val="6"/>
          </w:tcPr>
          <w:p w:rsidR="00505B69" w:rsidRDefault="00505B69" w:rsidP="00607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обеспечение деятельности территориального общественного самоуправления</w:t>
            </w:r>
          </w:p>
        </w:tc>
      </w:tr>
      <w:tr w:rsidR="00505B69" w:rsidRPr="00A870B3" w:rsidTr="009847C5">
        <w:tc>
          <w:tcPr>
            <w:tcW w:w="697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3" w:type="dxa"/>
          </w:tcPr>
          <w:p w:rsidR="00505B69" w:rsidRDefault="00505B69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со средствами  массовой информации по освещению результатов работы органов ТОС, практики их взаимодействия с органами МСУ, общественными организациями, бизнес-структурами, населением МО</w:t>
            </w:r>
          </w:p>
        </w:tc>
        <w:tc>
          <w:tcPr>
            <w:tcW w:w="1071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тыс.руб.</w:t>
            </w:r>
          </w:p>
        </w:tc>
        <w:tc>
          <w:tcPr>
            <w:tcW w:w="1356" w:type="dxa"/>
          </w:tcPr>
          <w:p w:rsidR="00505B69" w:rsidRPr="00A870B3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– 20,0</w:t>
            </w:r>
          </w:p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 – 20,0</w:t>
            </w:r>
          </w:p>
        </w:tc>
        <w:tc>
          <w:tcPr>
            <w:tcW w:w="1926" w:type="dxa"/>
          </w:tcPr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B69" w:rsidRDefault="00505B69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505B69" w:rsidRPr="00225BDB" w:rsidRDefault="00505B69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B69" w:rsidRPr="00225BDB" w:rsidRDefault="00505B69" w:rsidP="00EE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BDB">
        <w:rPr>
          <w:rFonts w:ascii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</w:t>
      </w:r>
      <w:r>
        <w:rPr>
          <w:rFonts w:ascii="Times New Roman" w:hAnsi="Times New Roman"/>
          <w:sz w:val="24"/>
          <w:szCs w:val="24"/>
          <w:lang w:eastAsia="ru-RU"/>
        </w:rPr>
        <w:t>100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%. Итоги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за 2017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год признаются </w:t>
      </w:r>
      <w:r>
        <w:rPr>
          <w:rFonts w:ascii="Times New Roman" w:hAnsi="Times New Roman"/>
          <w:sz w:val="24"/>
          <w:szCs w:val="24"/>
          <w:lang w:eastAsia="ru-RU"/>
        </w:rPr>
        <w:t>положительным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05B69" w:rsidRPr="00225BDB" w:rsidRDefault="00505B69" w:rsidP="0022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B69" w:rsidRDefault="00505B69" w:rsidP="00225BDB">
      <w:pPr>
        <w:pStyle w:val="a"/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>3. Сведения</w:t>
      </w:r>
      <w:r w:rsidRPr="00225BDB">
        <w:rPr>
          <w:rFonts w:ascii="Times New Roman" w:hAnsi="Times New Roman"/>
          <w:sz w:val="24"/>
          <w:szCs w:val="24"/>
        </w:rPr>
        <w:t xml:space="preserve"> 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достижении значений показателей </w:t>
      </w:r>
    </w:p>
    <w:p w:rsidR="00505B69" w:rsidRPr="00225BDB" w:rsidRDefault="00505B69" w:rsidP="00225BDB">
      <w:pPr>
        <w:pStyle w:val="a"/>
        <w:shd w:val="clear" w:color="auto" w:fill="auto"/>
        <w:spacing w:line="240" w:lineRule="auto"/>
        <w:rPr>
          <w:rStyle w:val="Exact"/>
          <w:rFonts w:ascii="Times New Roman" w:hAnsi="Times New Roman"/>
          <w:sz w:val="24"/>
          <w:szCs w:val="24"/>
        </w:rPr>
      </w:pP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программы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Обеспечение пожарной безопасности на территории 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образования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Новольвовское 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>Кимовск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ого 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>район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</w:t>
      </w:r>
      <w:r w:rsidRPr="00225BD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Exact"/>
          <w:rFonts w:ascii="Times New Roman" w:hAnsi="Times New Roman"/>
          <w:b/>
          <w:sz w:val="24"/>
          <w:szCs w:val="24"/>
        </w:rPr>
        <w:t>за 2017</w:t>
      </w:r>
      <w:r w:rsidRPr="005E72A3">
        <w:rPr>
          <w:rStyle w:val="Exact"/>
          <w:rFonts w:ascii="Times New Roman" w:hAnsi="Times New Roman"/>
          <w:b/>
          <w:sz w:val="24"/>
          <w:szCs w:val="24"/>
        </w:rPr>
        <w:t xml:space="preserve"> год</w:t>
      </w:r>
    </w:p>
    <w:p w:rsidR="00505B69" w:rsidRPr="004064A8" w:rsidRDefault="00505B69" w:rsidP="004064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210" w:tblpY="1"/>
        <w:tblOverlap w:val="never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2798"/>
        <w:gridCol w:w="1229"/>
        <w:gridCol w:w="992"/>
        <w:gridCol w:w="850"/>
        <w:gridCol w:w="851"/>
        <w:gridCol w:w="2335"/>
      </w:tblGrid>
      <w:tr w:rsidR="00505B69" w:rsidRPr="004064A8" w:rsidTr="004064A8">
        <w:tc>
          <w:tcPr>
            <w:tcW w:w="712" w:type="dxa"/>
            <w:vMerge w:val="restart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2798" w:type="dxa"/>
            <w:vMerge w:val="restart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9" w:type="dxa"/>
            <w:vMerge w:val="restart"/>
          </w:tcPr>
          <w:p w:rsidR="00505B69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Ед. измере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693" w:type="dxa"/>
            <w:gridSpan w:val="3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2335" w:type="dxa"/>
            <w:vMerge w:val="restart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505B69" w:rsidRPr="004064A8" w:rsidTr="004064A8">
        <w:tc>
          <w:tcPr>
            <w:tcW w:w="712" w:type="dxa"/>
            <w:vMerge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1701" w:type="dxa"/>
            <w:gridSpan w:val="2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335" w:type="dxa"/>
            <w:vMerge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B69" w:rsidRPr="004064A8" w:rsidTr="004064A8">
        <w:tc>
          <w:tcPr>
            <w:tcW w:w="712" w:type="dxa"/>
            <w:vMerge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335" w:type="dxa"/>
            <w:vMerge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24,2</w:t>
            </w: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Разработка и утверждение комплекса мероприятий по обеспечению пожарной безопасности жилого фонда.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срока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Разработка и утверждение комплекса мероприятий по содержанию, ремонту сетей наружного противопожарного водоснабжения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срока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год.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Укрепление противопожарного состояния муниципальных учреждений, жилого фонда территории муниципального образования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Для повышения эффективности пожарно-профилактической работы и улучшения</w:t>
            </w:r>
            <w:r w:rsidRPr="004064A8">
              <w:rPr>
                <w:rFonts w:ascii="Times New Roman" w:hAnsi="Times New Roman"/>
                <w:iCs/>
                <w:sz w:val="24"/>
                <w:szCs w:val="24"/>
              </w:rPr>
              <w:t xml:space="preserve"> противопожарного состояния объектов в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течение года с целью информирования о необходимости осуществлять контроль за их соблюдением, обеспечивать наличие в соответствии с установленными нормами, исправное содержание и постоянную готовность имеющихся средств пожаротушения проводился инструктаж.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5B69" w:rsidRPr="00BA76FA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6FA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850" w:type="dxa"/>
          </w:tcPr>
          <w:p w:rsidR="00505B69" w:rsidRPr="0039254D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05B69" w:rsidRPr="0039254D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505B69" w:rsidRPr="004064A8" w:rsidRDefault="00505B69" w:rsidP="00392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не запланированы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 течение срока реализации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Заключение договоров на окос сухой травы на пустырях и заброшенных участках.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39254D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39254D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Население по договоренности производило  на безвозмездной основе окос сухой травы, в связи с этим денежные средства были израсходованы на приобретение ранцевых огнетушителей и заправку огнетушителей.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Организация в населенных пунктах мест временного размещения твердых бытовых отходов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Проверка пожарной безопасности придомовой территории частного жилого сектора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Проводятся подворовые обходы с целью проведения разъяснительной беседы о необходимости соблюдения правил содержания придомовой территории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Комплектация и содержание в рабочем состоянии первичных средств тушения пожаров и противопожарный инвентарь на территории общего пользования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505B69" w:rsidRPr="004064A8" w:rsidRDefault="00505B69" w:rsidP="00392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не запланированы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Проведение инструктажа с собственниками частных домовладений на предмет обеспечения первичными средствами тушения пожара и информационными табличками используемого при пожаре инвентаря.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 течение года проводится инструктаж на предмет обеспечения первичными средствами тушения. Информационные таблички с изображением, используемые при  пожаре, инвентаря изготовлены жителями самостоятельно.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Заключение договоров на создание защитных противопожарных минерализованных полос в районах с торфяными почвами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Защитные противопожарные минерализованные полосы в с.Краснополье выполнены безвозмездно.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Заключение договоров на оборудование водоемов пирсами для забора воды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Предоставление льгот по местным налогам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 xml:space="preserve">За предоставлением дополнительных льгот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бращ</w:t>
            </w:r>
            <w:r>
              <w:rPr>
                <w:rFonts w:ascii="Times New Roman" w:hAnsi="Times New Roman"/>
                <w:sz w:val="24"/>
                <w:szCs w:val="24"/>
              </w:rPr>
              <w:t>ений не поступало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Информационные материалы по противопожарной пропаганде изготавливались на множительной технике самостоятельно. При проведение инструктажа граждане обучались мерам пожарной безопасности.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Заключение договоров на обучение лица, ответственного за пожарную безопасность в организации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Обучение лиц, ответственных за пожарную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в организации проводил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ь за счет средств бюджета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АМО Кимовский район.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Заключение договоров на создание и пополнение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 течение срока реализации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Заключение договоров на приобретение и обновление информационных стендов по пожарной безопасности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5" w:type="dxa"/>
          </w:tcPr>
          <w:p w:rsidR="00505B69" w:rsidRDefault="00505B69" w:rsidP="00392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</w:tr>
      <w:tr w:rsidR="00505B69" w:rsidRPr="004064A8" w:rsidTr="004064A8">
        <w:tc>
          <w:tcPr>
            <w:tcW w:w="71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798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229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5B69" w:rsidRPr="004064A8" w:rsidRDefault="00505B69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505B69" w:rsidRPr="004064A8" w:rsidRDefault="00505B69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Публикация материалов по противопожарной тематике в средствах массовой информации предусмотрена в бюджете по отдельному договору</w:t>
            </w:r>
          </w:p>
        </w:tc>
      </w:tr>
    </w:tbl>
    <w:p w:rsidR="00505B69" w:rsidRDefault="00505B69" w:rsidP="00243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69" w:rsidRPr="00940633" w:rsidRDefault="00505B69" w:rsidP="00243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63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940633">
        <w:rPr>
          <w:rFonts w:ascii="Times New Roman" w:hAnsi="Times New Roman" w:cs="Times New Roman"/>
          <w:sz w:val="24"/>
          <w:szCs w:val="24"/>
        </w:rPr>
        <w:t xml:space="preserve"> %. Итог реализации муниципальной программы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0633">
        <w:rPr>
          <w:rFonts w:ascii="Times New Roman" w:hAnsi="Times New Roman" w:cs="Times New Roman"/>
          <w:sz w:val="24"/>
          <w:szCs w:val="24"/>
        </w:rPr>
        <w:t xml:space="preserve"> год признаётся положительным.</w:t>
      </w:r>
    </w:p>
    <w:p w:rsidR="00505B69" w:rsidRPr="00225BDB" w:rsidRDefault="00505B69" w:rsidP="00225BDB">
      <w:pPr>
        <w:pStyle w:val="a"/>
        <w:shd w:val="clear" w:color="auto" w:fill="auto"/>
        <w:spacing w:line="240" w:lineRule="auto"/>
        <w:rPr>
          <w:rStyle w:val="Exact"/>
          <w:rFonts w:ascii="Times New Roman" w:hAnsi="Times New Roman"/>
          <w:sz w:val="24"/>
          <w:szCs w:val="24"/>
        </w:rPr>
      </w:pPr>
    </w:p>
    <w:p w:rsidR="00505B69" w:rsidRDefault="00505B69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DB">
        <w:rPr>
          <w:rFonts w:ascii="Times New Roman" w:hAnsi="Times New Roman" w:cs="Times New Roman"/>
          <w:b/>
          <w:sz w:val="24"/>
          <w:szCs w:val="24"/>
        </w:rPr>
        <w:t xml:space="preserve">4. Сведения о достижении значений показателей </w:t>
      </w:r>
    </w:p>
    <w:p w:rsidR="00505B69" w:rsidRDefault="00505B69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DB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</w:t>
      </w:r>
      <w:r w:rsidRPr="00225BDB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 образования Новольвовское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Кимовск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25BDB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18 годы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05B69" w:rsidRPr="00225BDB" w:rsidRDefault="00505B69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05B69" w:rsidRPr="00225BDB" w:rsidRDefault="00505B69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424"/>
        <w:gridCol w:w="1005"/>
        <w:gridCol w:w="1331"/>
        <w:gridCol w:w="804"/>
        <w:gridCol w:w="1070"/>
        <w:gridCol w:w="2327"/>
      </w:tblGrid>
      <w:tr w:rsidR="00505B69" w:rsidRPr="00225BDB" w:rsidTr="0076387A">
        <w:trPr>
          <w:trHeight w:val="871"/>
        </w:trPr>
        <w:tc>
          <w:tcPr>
            <w:tcW w:w="251" w:type="pct"/>
            <w:vMerge w:val="restar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92" w:type="pct"/>
            <w:vMerge w:val="restar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измере-ния</w:t>
            </w:r>
          </w:p>
        </w:tc>
        <w:tc>
          <w:tcPr>
            <w:tcW w:w="1719" w:type="pct"/>
            <w:gridSpan w:val="3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505B69" w:rsidRPr="00225BDB" w:rsidTr="0076387A">
        <w:trPr>
          <w:trHeight w:val="370"/>
        </w:trPr>
        <w:tc>
          <w:tcPr>
            <w:tcW w:w="251" w:type="pct"/>
            <w:vMerge/>
            <w:vAlign w:val="center"/>
          </w:tcPr>
          <w:p w:rsidR="00505B69" w:rsidRPr="00225BDB" w:rsidRDefault="00505B69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505B69" w:rsidRPr="00225BDB" w:rsidRDefault="00505B69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505B69" w:rsidRPr="00225BDB" w:rsidRDefault="00505B69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505B69" w:rsidRDefault="00505B69" w:rsidP="00225BD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</w:p>
          <w:p w:rsidR="00505B69" w:rsidRDefault="00505B69" w:rsidP="00225BD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предшест-</w:t>
            </w:r>
          </w:p>
          <w:p w:rsidR="00505B69" w:rsidRDefault="00505B69" w:rsidP="00225BD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B3">
              <w:rPr>
                <w:rFonts w:ascii="Times New Roman" w:hAnsi="Times New Roman"/>
                <w:sz w:val="24"/>
                <w:szCs w:val="24"/>
              </w:rPr>
              <w:t xml:space="preserve">вующий </w:t>
            </w:r>
          </w:p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B3">
              <w:rPr>
                <w:rFonts w:ascii="Times New Roman" w:hAnsi="Times New Roman"/>
                <w:sz w:val="24"/>
                <w:szCs w:val="24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505B69" w:rsidRPr="00225BDB" w:rsidRDefault="00505B69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B69" w:rsidRPr="00225BDB" w:rsidTr="0076387A">
        <w:trPr>
          <w:trHeight w:val="188"/>
        </w:trPr>
        <w:tc>
          <w:tcPr>
            <w:tcW w:w="251" w:type="pct"/>
            <w:vMerge/>
            <w:vAlign w:val="center"/>
          </w:tcPr>
          <w:p w:rsidR="00505B69" w:rsidRPr="00225BDB" w:rsidRDefault="00505B69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505B69" w:rsidRPr="00225BDB" w:rsidRDefault="00505B69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505B69" w:rsidRPr="00225BDB" w:rsidRDefault="00505B69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505B69" w:rsidRPr="00225BDB" w:rsidRDefault="00505B69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505B69" w:rsidRPr="00225BDB" w:rsidRDefault="00505B69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B69" w:rsidRPr="00225BDB" w:rsidTr="0076387A">
        <w:trPr>
          <w:trHeight w:val="278"/>
        </w:trPr>
        <w:tc>
          <w:tcPr>
            <w:tcW w:w="251" w:type="pc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pc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" w:type="pc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pct"/>
            <w:vAlign w:val="center"/>
          </w:tcPr>
          <w:p w:rsidR="00505B69" w:rsidRPr="00225BDB" w:rsidRDefault="00505B69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05B69" w:rsidRPr="00225BDB" w:rsidTr="0076387A">
        <w:trPr>
          <w:trHeight w:val="278"/>
        </w:trPr>
        <w:tc>
          <w:tcPr>
            <w:tcW w:w="251" w:type="pct"/>
          </w:tcPr>
          <w:p w:rsidR="00505B69" w:rsidRPr="00225BDB" w:rsidRDefault="00505B69" w:rsidP="006A416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2" w:type="pct"/>
          </w:tcPr>
          <w:p w:rsidR="00505B69" w:rsidRPr="00225BDB" w:rsidRDefault="00505B69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  <w:vAlign w:val="center"/>
          </w:tcPr>
          <w:p w:rsidR="00505B69" w:rsidRPr="00225BDB" w:rsidRDefault="00505B69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12" w:type="pct"/>
            <w:vAlign w:val="center"/>
          </w:tcPr>
          <w:p w:rsidR="00505B69" w:rsidRPr="00225BDB" w:rsidRDefault="00505B69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" w:type="pct"/>
            <w:vAlign w:val="center"/>
          </w:tcPr>
          <w:p w:rsidR="00505B69" w:rsidRPr="00225BDB" w:rsidRDefault="00505B69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pct"/>
            <w:vAlign w:val="center"/>
          </w:tcPr>
          <w:p w:rsidR="00505B69" w:rsidRPr="00225BDB" w:rsidRDefault="00505B69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100 % </w:t>
            </w:r>
          </w:p>
        </w:tc>
      </w:tr>
      <w:tr w:rsidR="00505B69" w:rsidRPr="00225BDB" w:rsidTr="0076387A">
        <w:trPr>
          <w:trHeight w:val="709"/>
        </w:trPr>
        <w:tc>
          <w:tcPr>
            <w:tcW w:w="251" w:type="pct"/>
          </w:tcPr>
          <w:p w:rsidR="00505B69" w:rsidRPr="00225BDB" w:rsidRDefault="00505B69" w:rsidP="006A416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2" w:type="pct"/>
          </w:tcPr>
          <w:p w:rsidR="00505B69" w:rsidRPr="00225BDB" w:rsidRDefault="00505B69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498" w:type="pct"/>
            <w:vAlign w:val="center"/>
          </w:tcPr>
          <w:p w:rsidR="00505B69" w:rsidRPr="00225BDB" w:rsidRDefault="00505B69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712" w:type="pct"/>
            <w:vAlign w:val="center"/>
          </w:tcPr>
          <w:p w:rsidR="00505B69" w:rsidRPr="00225BDB" w:rsidRDefault="00505B69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433" w:type="pct"/>
            <w:vAlign w:val="center"/>
          </w:tcPr>
          <w:p w:rsidR="00505B69" w:rsidRPr="00225BDB" w:rsidRDefault="00505B69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240" w:type="pct"/>
            <w:vAlign w:val="center"/>
          </w:tcPr>
          <w:p w:rsidR="00505B69" w:rsidRPr="00225BDB" w:rsidRDefault="00505B69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505B69" w:rsidRDefault="00505B69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05B69" w:rsidRDefault="00505B69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2017 год признаются положительными.</w:t>
      </w:r>
    </w:p>
    <w:p w:rsidR="00505B69" w:rsidRDefault="00505B69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69" w:rsidRDefault="00505B69" w:rsidP="009847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. Сведения о достижении значений показателей </w:t>
      </w:r>
    </w:p>
    <w:p w:rsidR="00505B69" w:rsidRDefault="00505B69" w:rsidP="009847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DB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благоустройства территории населенных пунктов муниципального образования Новольвовское Кимовского района </w:t>
      </w:r>
    </w:p>
    <w:p w:rsidR="00505B69" w:rsidRDefault="00505B69" w:rsidP="009847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25BD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BDB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 годы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05B69" w:rsidRPr="00225BDB" w:rsidRDefault="00505B69" w:rsidP="009847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05B69" w:rsidRPr="00225BDB" w:rsidRDefault="00505B69" w:rsidP="009847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424"/>
        <w:gridCol w:w="1005"/>
        <w:gridCol w:w="1331"/>
        <w:gridCol w:w="804"/>
        <w:gridCol w:w="1070"/>
        <w:gridCol w:w="2327"/>
      </w:tblGrid>
      <w:tr w:rsidR="00505B69" w:rsidRPr="00225BDB" w:rsidTr="00BA2536">
        <w:trPr>
          <w:trHeight w:val="871"/>
        </w:trPr>
        <w:tc>
          <w:tcPr>
            <w:tcW w:w="251" w:type="pct"/>
            <w:vMerge w:val="restar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92" w:type="pct"/>
            <w:vMerge w:val="restar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измере-ния</w:t>
            </w:r>
          </w:p>
        </w:tc>
        <w:tc>
          <w:tcPr>
            <w:tcW w:w="1719" w:type="pct"/>
            <w:gridSpan w:val="3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505B69" w:rsidRPr="00225BDB" w:rsidTr="00BA2536">
        <w:trPr>
          <w:trHeight w:val="370"/>
        </w:trPr>
        <w:tc>
          <w:tcPr>
            <w:tcW w:w="251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505B69" w:rsidRDefault="00505B69" w:rsidP="00BA25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</w:p>
          <w:p w:rsidR="00505B69" w:rsidRDefault="00505B69" w:rsidP="00BA25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предшест-</w:t>
            </w:r>
          </w:p>
          <w:p w:rsidR="00505B69" w:rsidRDefault="00505B69" w:rsidP="00BA25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B3">
              <w:rPr>
                <w:rFonts w:ascii="Times New Roman" w:hAnsi="Times New Roman"/>
                <w:sz w:val="24"/>
                <w:szCs w:val="24"/>
              </w:rPr>
              <w:t xml:space="preserve">вующий </w:t>
            </w:r>
          </w:p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B3">
              <w:rPr>
                <w:rFonts w:ascii="Times New Roman" w:hAnsi="Times New Roman"/>
                <w:sz w:val="24"/>
                <w:szCs w:val="24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B69" w:rsidRPr="00225BDB" w:rsidTr="00BA2536">
        <w:trPr>
          <w:trHeight w:val="188"/>
        </w:trPr>
        <w:tc>
          <w:tcPr>
            <w:tcW w:w="251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B69" w:rsidRPr="00225BDB" w:rsidTr="00BA2536">
        <w:trPr>
          <w:trHeight w:val="278"/>
        </w:trPr>
        <w:tc>
          <w:tcPr>
            <w:tcW w:w="251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05B69" w:rsidRPr="00225BDB" w:rsidTr="00BA2536">
        <w:trPr>
          <w:trHeight w:val="278"/>
        </w:trPr>
        <w:tc>
          <w:tcPr>
            <w:tcW w:w="251" w:type="pct"/>
          </w:tcPr>
          <w:p w:rsidR="00505B69" w:rsidRPr="00225BDB" w:rsidRDefault="00505B69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2" w:type="pct"/>
          </w:tcPr>
          <w:p w:rsidR="00505B69" w:rsidRPr="00225BDB" w:rsidRDefault="00505B69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населенных пунктов муниципального образования</w:t>
            </w:r>
          </w:p>
        </w:tc>
        <w:tc>
          <w:tcPr>
            <w:tcW w:w="498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712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</w:t>
            </w:r>
          </w:p>
        </w:tc>
        <w:tc>
          <w:tcPr>
            <w:tcW w:w="1240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99,1  % </w:t>
            </w:r>
          </w:p>
        </w:tc>
      </w:tr>
      <w:tr w:rsidR="00505B69" w:rsidRPr="00225BDB" w:rsidTr="00BA2536">
        <w:trPr>
          <w:trHeight w:val="709"/>
        </w:trPr>
        <w:tc>
          <w:tcPr>
            <w:tcW w:w="251" w:type="pct"/>
          </w:tcPr>
          <w:p w:rsidR="00505B69" w:rsidRPr="00225BDB" w:rsidRDefault="00505B69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2" w:type="pct"/>
          </w:tcPr>
          <w:p w:rsidR="00505B69" w:rsidRPr="00225BDB" w:rsidRDefault="00505B69" w:rsidP="00BA25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вывоза твердых коммунальных отходов в населенных пунктах муниципального образования</w:t>
            </w:r>
          </w:p>
        </w:tc>
        <w:tc>
          <w:tcPr>
            <w:tcW w:w="498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712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на 2017 г. не запланированы</w:t>
            </w:r>
          </w:p>
        </w:tc>
      </w:tr>
      <w:tr w:rsidR="00505B69" w:rsidRPr="00225BDB" w:rsidTr="00BA2536">
        <w:trPr>
          <w:trHeight w:val="709"/>
        </w:trPr>
        <w:tc>
          <w:tcPr>
            <w:tcW w:w="251" w:type="pct"/>
          </w:tcPr>
          <w:p w:rsidR="00505B69" w:rsidRPr="00225BDB" w:rsidRDefault="00505B69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2" w:type="pct"/>
          </w:tcPr>
          <w:p w:rsidR="00505B69" w:rsidRDefault="00505B69" w:rsidP="00BA25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уличного освещения населенных пунктов муниципального образования </w:t>
            </w:r>
          </w:p>
        </w:tc>
        <w:tc>
          <w:tcPr>
            <w:tcW w:w="498" w:type="pct"/>
            <w:vAlign w:val="center"/>
          </w:tcPr>
          <w:p w:rsidR="00505B69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712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642,5</w:t>
            </w:r>
          </w:p>
        </w:tc>
        <w:tc>
          <w:tcPr>
            <w:tcW w:w="1240" w:type="pct"/>
            <w:vAlign w:val="center"/>
          </w:tcPr>
          <w:p w:rsidR="00505B69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99,6 %</w:t>
            </w:r>
          </w:p>
        </w:tc>
      </w:tr>
    </w:tbl>
    <w:p w:rsidR="00505B69" w:rsidRPr="003C6DDA" w:rsidRDefault="00505B69" w:rsidP="00984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69" w:rsidRDefault="00505B69" w:rsidP="00984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99,5 %. Итоги реализации муниципальной программы за 2017 год признаются положительными.</w:t>
      </w:r>
    </w:p>
    <w:p w:rsidR="00505B69" w:rsidRDefault="00505B69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69" w:rsidRDefault="00505B69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69" w:rsidRDefault="00505B69" w:rsidP="003C6D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. Сведения о достижении значений показателей </w:t>
      </w:r>
    </w:p>
    <w:p w:rsidR="00505B69" w:rsidRDefault="00505B69" w:rsidP="003C6D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DB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организации досуга жителей муниципального образования Новольвовское Кимовского района </w:t>
      </w:r>
    </w:p>
    <w:p w:rsidR="00505B69" w:rsidRDefault="00505B69" w:rsidP="003C6D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25BD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BDB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19 годы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05B69" w:rsidRPr="00225BDB" w:rsidRDefault="00505B69" w:rsidP="003C6D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05B69" w:rsidRPr="00225BDB" w:rsidRDefault="00505B69" w:rsidP="003C6D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424"/>
        <w:gridCol w:w="1005"/>
        <w:gridCol w:w="1331"/>
        <w:gridCol w:w="804"/>
        <w:gridCol w:w="1070"/>
        <w:gridCol w:w="2327"/>
      </w:tblGrid>
      <w:tr w:rsidR="00505B69" w:rsidRPr="00225BDB" w:rsidTr="00BA2536">
        <w:trPr>
          <w:trHeight w:val="871"/>
        </w:trPr>
        <w:tc>
          <w:tcPr>
            <w:tcW w:w="251" w:type="pct"/>
            <w:vMerge w:val="restar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92" w:type="pct"/>
            <w:vMerge w:val="restar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измере-ния</w:t>
            </w:r>
          </w:p>
        </w:tc>
        <w:tc>
          <w:tcPr>
            <w:tcW w:w="1719" w:type="pct"/>
            <w:gridSpan w:val="3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505B69" w:rsidRPr="00225BDB" w:rsidTr="00BA2536">
        <w:trPr>
          <w:trHeight w:val="370"/>
        </w:trPr>
        <w:tc>
          <w:tcPr>
            <w:tcW w:w="251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505B69" w:rsidRDefault="00505B69" w:rsidP="00BA25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</w:p>
          <w:p w:rsidR="00505B69" w:rsidRDefault="00505B69" w:rsidP="00BA25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предшест-</w:t>
            </w:r>
          </w:p>
          <w:p w:rsidR="00505B69" w:rsidRDefault="00505B69" w:rsidP="00BA25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B3">
              <w:rPr>
                <w:rFonts w:ascii="Times New Roman" w:hAnsi="Times New Roman"/>
                <w:sz w:val="24"/>
                <w:szCs w:val="24"/>
              </w:rPr>
              <w:t xml:space="preserve">вующий </w:t>
            </w:r>
          </w:p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B3">
              <w:rPr>
                <w:rFonts w:ascii="Times New Roman" w:hAnsi="Times New Roman"/>
                <w:sz w:val="24"/>
                <w:szCs w:val="24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B69" w:rsidRPr="00225BDB" w:rsidTr="00BA2536">
        <w:trPr>
          <w:trHeight w:val="188"/>
        </w:trPr>
        <w:tc>
          <w:tcPr>
            <w:tcW w:w="251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505B69" w:rsidRPr="00225BDB" w:rsidRDefault="00505B69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B69" w:rsidRPr="00225BDB" w:rsidTr="00BA2536">
        <w:trPr>
          <w:trHeight w:val="278"/>
        </w:trPr>
        <w:tc>
          <w:tcPr>
            <w:tcW w:w="251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05B69" w:rsidRPr="00225BDB" w:rsidTr="00BA2536">
        <w:trPr>
          <w:trHeight w:val="278"/>
        </w:trPr>
        <w:tc>
          <w:tcPr>
            <w:tcW w:w="251" w:type="pct"/>
          </w:tcPr>
          <w:p w:rsidR="00505B69" w:rsidRPr="00225BDB" w:rsidRDefault="00505B69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2" w:type="pct"/>
          </w:tcPr>
          <w:p w:rsidR="00505B69" w:rsidRPr="00225BDB" w:rsidRDefault="00505B69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498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712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Ремонтные работы не проводились в связи с их включением в государственные программы на последующие годы</w:t>
            </w:r>
          </w:p>
        </w:tc>
      </w:tr>
      <w:tr w:rsidR="00505B69" w:rsidRPr="00225BDB" w:rsidTr="00BA2536">
        <w:trPr>
          <w:trHeight w:val="709"/>
        </w:trPr>
        <w:tc>
          <w:tcPr>
            <w:tcW w:w="251" w:type="pct"/>
          </w:tcPr>
          <w:p w:rsidR="00505B69" w:rsidRPr="00225BDB" w:rsidRDefault="00505B69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2" w:type="pct"/>
          </w:tcPr>
          <w:p w:rsidR="00505B69" w:rsidRPr="00225BDB" w:rsidRDefault="00505B69" w:rsidP="00BA25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498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712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1240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396,3 %</w:t>
            </w:r>
          </w:p>
        </w:tc>
      </w:tr>
      <w:tr w:rsidR="00505B69" w:rsidRPr="00225BDB" w:rsidTr="00BA2536">
        <w:trPr>
          <w:trHeight w:val="709"/>
        </w:trPr>
        <w:tc>
          <w:tcPr>
            <w:tcW w:w="251" w:type="pct"/>
          </w:tcPr>
          <w:p w:rsidR="00505B69" w:rsidRPr="00225BDB" w:rsidRDefault="00505B69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2" w:type="pct"/>
          </w:tcPr>
          <w:p w:rsidR="00505B69" w:rsidRDefault="00505B69" w:rsidP="00BA25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праздничных, культурно-массовых мероприятий, направленных на создание эффективной системы массовой работы с населением </w:t>
            </w:r>
          </w:p>
        </w:tc>
        <w:tc>
          <w:tcPr>
            <w:tcW w:w="498" w:type="pct"/>
            <w:vAlign w:val="center"/>
          </w:tcPr>
          <w:p w:rsidR="00505B69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712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4" w:type="pct"/>
            <w:vAlign w:val="center"/>
          </w:tcPr>
          <w:p w:rsidR="00505B69" w:rsidRPr="00225BDB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240" w:type="pct"/>
            <w:vAlign w:val="center"/>
          </w:tcPr>
          <w:p w:rsidR="00505B69" w:rsidRDefault="00505B6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105,1 %</w:t>
            </w:r>
          </w:p>
        </w:tc>
      </w:tr>
    </w:tbl>
    <w:p w:rsidR="00505B69" w:rsidRPr="003C6DDA" w:rsidRDefault="00505B69" w:rsidP="003C6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B69" w:rsidRDefault="00505B69" w:rsidP="003C6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73,7 %. Итоги реализации муниципальной программы за 2017 год признаются положительными, программа рекомендуется к дальнейшей реализации.</w:t>
      </w:r>
    </w:p>
    <w:p w:rsidR="00505B69" w:rsidRPr="00B23357" w:rsidRDefault="00505B69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05B69" w:rsidRPr="00B23357" w:rsidSect="00680C2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72A"/>
    <w:rsid w:val="000214B1"/>
    <w:rsid w:val="00042E62"/>
    <w:rsid w:val="00056F82"/>
    <w:rsid w:val="00081CAA"/>
    <w:rsid w:val="00091A81"/>
    <w:rsid w:val="000963E4"/>
    <w:rsid w:val="000A34B0"/>
    <w:rsid w:val="000A6E41"/>
    <w:rsid w:val="000F2CB7"/>
    <w:rsid w:val="001145BD"/>
    <w:rsid w:val="00121FF3"/>
    <w:rsid w:val="00125480"/>
    <w:rsid w:val="00151A38"/>
    <w:rsid w:val="00151D2C"/>
    <w:rsid w:val="00156F4A"/>
    <w:rsid w:val="00157E89"/>
    <w:rsid w:val="001A3BE5"/>
    <w:rsid w:val="002014BC"/>
    <w:rsid w:val="00204A12"/>
    <w:rsid w:val="00225BDB"/>
    <w:rsid w:val="00243D84"/>
    <w:rsid w:val="00266DC6"/>
    <w:rsid w:val="00285406"/>
    <w:rsid w:val="002867B3"/>
    <w:rsid w:val="002C0810"/>
    <w:rsid w:val="002F0704"/>
    <w:rsid w:val="002F10EF"/>
    <w:rsid w:val="003031CF"/>
    <w:rsid w:val="00313350"/>
    <w:rsid w:val="003147F6"/>
    <w:rsid w:val="0033223B"/>
    <w:rsid w:val="00341F81"/>
    <w:rsid w:val="00342619"/>
    <w:rsid w:val="003429DF"/>
    <w:rsid w:val="0034344D"/>
    <w:rsid w:val="00366521"/>
    <w:rsid w:val="00384AAE"/>
    <w:rsid w:val="0039254D"/>
    <w:rsid w:val="003B39D7"/>
    <w:rsid w:val="003C6DDA"/>
    <w:rsid w:val="003E2A87"/>
    <w:rsid w:val="003F09E1"/>
    <w:rsid w:val="00400873"/>
    <w:rsid w:val="004064A8"/>
    <w:rsid w:val="00432D16"/>
    <w:rsid w:val="0044366E"/>
    <w:rsid w:val="0045462B"/>
    <w:rsid w:val="00476073"/>
    <w:rsid w:val="0048568F"/>
    <w:rsid w:val="004C5F8D"/>
    <w:rsid w:val="004E0413"/>
    <w:rsid w:val="00505B69"/>
    <w:rsid w:val="0052262A"/>
    <w:rsid w:val="0053126A"/>
    <w:rsid w:val="0053188B"/>
    <w:rsid w:val="00564CF3"/>
    <w:rsid w:val="00576175"/>
    <w:rsid w:val="005864D4"/>
    <w:rsid w:val="005C1872"/>
    <w:rsid w:val="005D09D7"/>
    <w:rsid w:val="005D338E"/>
    <w:rsid w:val="005D46D8"/>
    <w:rsid w:val="005E4AD2"/>
    <w:rsid w:val="005E72A3"/>
    <w:rsid w:val="005F284F"/>
    <w:rsid w:val="00607882"/>
    <w:rsid w:val="006101A3"/>
    <w:rsid w:val="0061145E"/>
    <w:rsid w:val="00613565"/>
    <w:rsid w:val="006210A9"/>
    <w:rsid w:val="006340B4"/>
    <w:rsid w:val="00670747"/>
    <w:rsid w:val="00675F53"/>
    <w:rsid w:val="00680C2C"/>
    <w:rsid w:val="00694E16"/>
    <w:rsid w:val="006A416B"/>
    <w:rsid w:val="006B78AC"/>
    <w:rsid w:val="006C3CEE"/>
    <w:rsid w:val="006C49A1"/>
    <w:rsid w:val="006F1892"/>
    <w:rsid w:val="006F1C27"/>
    <w:rsid w:val="00704F59"/>
    <w:rsid w:val="00711586"/>
    <w:rsid w:val="007266F2"/>
    <w:rsid w:val="00726A51"/>
    <w:rsid w:val="00742156"/>
    <w:rsid w:val="00753513"/>
    <w:rsid w:val="007537A0"/>
    <w:rsid w:val="007612EF"/>
    <w:rsid w:val="0076387A"/>
    <w:rsid w:val="00765A47"/>
    <w:rsid w:val="00775062"/>
    <w:rsid w:val="007A0062"/>
    <w:rsid w:val="007E47E1"/>
    <w:rsid w:val="00807309"/>
    <w:rsid w:val="00840207"/>
    <w:rsid w:val="00853DCA"/>
    <w:rsid w:val="0089162B"/>
    <w:rsid w:val="008B0576"/>
    <w:rsid w:val="008C3BBA"/>
    <w:rsid w:val="008D1999"/>
    <w:rsid w:val="008D69FA"/>
    <w:rsid w:val="008F19BE"/>
    <w:rsid w:val="008F59DB"/>
    <w:rsid w:val="00910C56"/>
    <w:rsid w:val="00923B8F"/>
    <w:rsid w:val="00934E02"/>
    <w:rsid w:val="00940633"/>
    <w:rsid w:val="009407F5"/>
    <w:rsid w:val="00945F5A"/>
    <w:rsid w:val="009804F0"/>
    <w:rsid w:val="009847C5"/>
    <w:rsid w:val="00986D72"/>
    <w:rsid w:val="0099339C"/>
    <w:rsid w:val="009E44A2"/>
    <w:rsid w:val="009F42CD"/>
    <w:rsid w:val="00A02086"/>
    <w:rsid w:val="00A20EE8"/>
    <w:rsid w:val="00A22F5E"/>
    <w:rsid w:val="00A34E85"/>
    <w:rsid w:val="00A43B88"/>
    <w:rsid w:val="00A662F8"/>
    <w:rsid w:val="00A870B3"/>
    <w:rsid w:val="00A940E0"/>
    <w:rsid w:val="00A96CDA"/>
    <w:rsid w:val="00AA1747"/>
    <w:rsid w:val="00AA6F8F"/>
    <w:rsid w:val="00AC6A48"/>
    <w:rsid w:val="00AD22AB"/>
    <w:rsid w:val="00B07691"/>
    <w:rsid w:val="00B17E70"/>
    <w:rsid w:val="00B23357"/>
    <w:rsid w:val="00B473D2"/>
    <w:rsid w:val="00B56A1D"/>
    <w:rsid w:val="00B771D0"/>
    <w:rsid w:val="00B8436D"/>
    <w:rsid w:val="00BA2536"/>
    <w:rsid w:val="00BA76FA"/>
    <w:rsid w:val="00BB454B"/>
    <w:rsid w:val="00BB4B36"/>
    <w:rsid w:val="00BB4CF5"/>
    <w:rsid w:val="00BD4DAC"/>
    <w:rsid w:val="00BE3429"/>
    <w:rsid w:val="00C20616"/>
    <w:rsid w:val="00C260F7"/>
    <w:rsid w:val="00C3253B"/>
    <w:rsid w:val="00C53646"/>
    <w:rsid w:val="00C917C7"/>
    <w:rsid w:val="00CA645B"/>
    <w:rsid w:val="00CB50FE"/>
    <w:rsid w:val="00CC2BCD"/>
    <w:rsid w:val="00CC3C3D"/>
    <w:rsid w:val="00CC5503"/>
    <w:rsid w:val="00CD0A55"/>
    <w:rsid w:val="00CE5702"/>
    <w:rsid w:val="00CE6D76"/>
    <w:rsid w:val="00D0178D"/>
    <w:rsid w:val="00D26722"/>
    <w:rsid w:val="00D3069B"/>
    <w:rsid w:val="00D67722"/>
    <w:rsid w:val="00D738C5"/>
    <w:rsid w:val="00D81F2A"/>
    <w:rsid w:val="00DD272A"/>
    <w:rsid w:val="00DE06B0"/>
    <w:rsid w:val="00DE63E0"/>
    <w:rsid w:val="00DF711A"/>
    <w:rsid w:val="00E2787E"/>
    <w:rsid w:val="00E7471B"/>
    <w:rsid w:val="00E86C72"/>
    <w:rsid w:val="00ED770C"/>
    <w:rsid w:val="00EE04AD"/>
    <w:rsid w:val="00EE5108"/>
    <w:rsid w:val="00F042E8"/>
    <w:rsid w:val="00F3061B"/>
    <w:rsid w:val="00F36B81"/>
    <w:rsid w:val="00F43D75"/>
    <w:rsid w:val="00F576B4"/>
    <w:rsid w:val="00F602D4"/>
    <w:rsid w:val="00F77E53"/>
    <w:rsid w:val="00F8392B"/>
    <w:rsid w:val="00F92F72"/>
    <w:rsid w:val="00FA60B7"/>
    <w:rsid w:val="00FD41F7"/>
    <w:rsid w:val="00FD5F88"/>
    <w:rsid w:val="00FF2CE8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2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act">
    <w:name w:val="Подпись к таблице Exact"/>
    <w:basedOn w:val="DefaultParagraphFont"/>
    <w:link w:val="a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">
    <w:name w:val="Подпись к таблице"/>
    <w:basedOn w:val="Normal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NoSpacing">
    <w:name w:val="No Spacing"/>
    <w:uiPriority w:val="99"/>
    <w:qFormat/>
    <w:rsid w:val="00CC2BCD"/>
    <w:rPr>
      <w:lang w:eastAsia="en-US"/>
    </w:rPr>
  </w:style>
  <w:style w:type="table" w:styleId="TableGrid">
    <w:name w:val="Table Grid"/>
    <w:basedOn w:val="TableNormal"/>
    <w:uiPriority w:val="99"/>
    <w:rsid w:val="00CC2B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rsid w:val="00042E6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26A5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614</TotalTime>
  <Pages>10</Pages>
  <Words>2015</Words>
  <Characters>11486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User</cp:lastModifiedBy>
  <cp:revision>59</cp:revision>
  <cp:lastPrinted>2018-01-29T12:46:00Z</cp:lastPrinted>
  <dcterms:created xsi:type="dcterms:W3CDTF">2017-01-30T08:14:00Z</dcterms:created>
  <dcterms:modified xsi:type="dcterms:W3CDTF">2018-01-29T12:46:00Z</dcterms:modified>
</cp:coreProperties>
</file>