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667B19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9472F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>
        <w:rPr>
          <w:rFonts w:ascii="PT Astra Serif" w:hAnsi="PT Astra Serif"/>
          <w:b/>
          <w:sz w:val="28"/>
          <w:szCs w:val="28"/>
        </w:rPr>
        <w:t>С</w:t>
      </w:r>
      <w:r w:rsidR="007100A9">
        <w:rPr>
          <w:rFonts w:ascii="PT Astra Serif" w:hAnsi="PT Astra Serif"/>
          <w:b/>
          <w:sz w:val="28"/>
          <w:szCs w:val="28"/>
        </w:rPr>
        <w:t xml:space="preserve">обрания представителей муниципального образования </w:t>
      </w:r>
      <w:proofErr w:type="spellStart"/>
      <w:r w:rsidR="007100A9">
        <w:rPr>
          <w:rFonts w:ascii="PT Astra Serif" w:hAnsi="PT Astra Serif"/>
          <w:b/>
          <w:sz w:val="28"/>
          <w:szCs w:val="28"/>
        </w:rPr>
        <w:t>Кимов</w:t>
      </w:r>
      <w:r w:rsidR="000622F0">
        <w:rPr>
          <w:rFonts w:ascii="PT Astra Serif" w:hAnsi="PT Astra Serif"/>
          <w:b/>
          <w:sz w:val="28"/>
          <w:szCs w:val="28"/>
        </w:rPr>
        <w:t>ский</w:t>
      </w:r>
      <w:proofErr w:type="spellEnd"/>
      <w:r w:rsidR="000622F0">
        <w:rPr>
          <w:rFonts w:ascii="PT Astra Serif" w:hAnsi="PT Astra Serif"/>
          <w:b/>
          <w:sz w:val="28"/>
          <w:szCs w:val="28"/>
        </w:rPr>
        <w:t xml:space="preserve"> район </w:t>
      </w:r>
      <w:r w:rsidR="00740D6C">
        <w:rPr>
          <w:rFonts w:ascii="PT Astra Serif" w:hAnsi="PT Astra Serif"/>
          <w:b/>
          <w:sz w:val="28"/>
          <w:szCs w:val="28"/>
        </w:rPr>
        <w:t xml:space="preserve">6-го созыва </w:t>
      </w:r>
      <w:r w:rsidR="000622F0">
        <w:rPr>
          <w:rFonts w:ascii="PT Astra Serif" w:hAnsi="PT Astra Serif"/>
          <w:b/>
          <w:sz w:val="28"/>
          <w:szCs w:val="28"/>
        </w:rPr>
        <w:t>от 21.10.2021 №62-310</w:t>
      </w:r>
      <w:r w:rsidR="007100A9">
        <w:rPr>
          <w:rFonts w:ascii="PT Astra Serif" w:hAnsi="PT Astra Serif"/>
          <w:b/>
          <w:sz w:val="28"/>
          <w:szCs w:val="28"/>
        </w:rPr>
        <w:t xml:space="preserve"> «Об утверждении Положения о</w:t>
      </w:r>
      <w:r w:rsidR="000622F0">
        <w:rPr>
          <w:rFonts w:ascii="PT Astra Serif" w:hAnsi="PT Astra Serif"/>
          <w:b/>
          <w:sz w:val="28"/>
          <w:szCs w:val="28"/>
        </w:rPr>
        <w:t xml:space="preserve"> муниципальном земельном</w:t>
      </w:r>
      <w:r w:rsidR="00E94866">
        <w:rPr>
          <w:rFonts w:ascii="PT Astra Serif" w:hAnsi="PT Astra Serif"/>
          <w:b/>
          <w:sz w:val="28"/>
          <w:szCs w:val="28"/>
        </w:rPr>
        <w:t xml:space="preserve"> контроле</w:t>
      </w:r>
      <w:r w:rsidR="009472F7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9472F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9472F7">
        <w:rPr>
          <w:rFonts w:ascii="PT Astra Serif" w:hAnsi="PT Astra Serif"/>
          <w:b/>
          <w:sz w:val="28"/>
          <w:szCs w:val="28"/>
        </w:rPr>
        <w:t xml:space="preserve"> район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671F27" w:rsidRDefault="00671F27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671F27" w:rsidRDefault="00671F27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9472F7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6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9472F7" w:rsidRDefault="009472F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7B302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>
        <w:rPr>
          <w:rFonts w:ascii="PT Astra Serif" w:eastAsia="Times New Roman" w:hAnsi="PT Astra Serif" w:cs="Arial"/>
          <w:color w:val="010101"/>
          <w:sz w:val="28"/>
          <w:szCs w:val="28"/>
        </w:rPr>
        <w:t>решение Собрания представителе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й муниципального образования </w:t>
      </w:r>
      <w:proofErr w:type="spellStart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6</w:t>
      </w:r>
      <w:r w:rsidR="000622F0">
        <w:rPr>
          <w:rFonts w:ascii="PT Astra Serif" w:eastAsia="Times New Roman" w:hAnsi="PT Astra Serif" w:cs="Arial"/>
          <w:color w:val="010101"/>
          <w:sz w:val="28"/>
          <w:szCs w:val="28"/>
        </w:rPr>
        <w:t>-го созыва от 21.10.2021 №62-310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«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Об утверждении П</w:t>
      </w:r>
      <w:r w:rsidR="00A46BC5">
        <w:rPr>
          <w:rFonts w:ascii="PT Astra Serif" w:eastAsia="Times New Roman" w:hAnsi="PT Astra Serif" w:cs="Arial"/>
          <w:color w:val="010101"/>
          <w:sz w:val="28"/>
          <w:szCs w:val="28"/>
        </w:rPr>
        <w:t>оложения</w:t>
      </w:r>
      <w:r w:rsidR="000622F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муниципальном земельном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контроле на территории муниципального образования </w:t>
      </w:r>
      <w:proofErr w:type="spellStart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»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E15DD" w:rsidRDefault="00CE15D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7B302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356AAC">
        <w:rPr>
          <w:rFonts w:ascii="PT Astra Serif" w:eastAsia="Times New Roman" w:hAnsi="PT Astra Serif" w:cs="Arial"/>
          <w:color w:val="010101"/>
          <w:sz w:val="28"/>
          <w:szCs w:val="28"/>
        </w:rPr>
        <w:t>Приложение №2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решению</w:t>
      </w:r>
      <w:r w:rsidR="009372C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изложить в новой редакции согласно приложению</w:t>
      </w:r>
      <w:r w:rsidR="00F6113A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E2E57" w:rsidRDefault="00FE2E57" w:rsidP="00FE2E5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 w:cs="Times New Roman"/>
          <w:sz w:val="28"/>
          <w:szCs w:val="28"/>
        </w:rPr>
        <w:t xml:space="preserve"> Решение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 и на официальном сайте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в сети Интернет.</w:t>
      </w:r>
    </w:p>
    <w:p w:rsidR="00671F27" w:rsidRDefault="00671F27" w:rsidP="00FE2E5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9472F7" w:rsidRDefault="007B302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3. 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71F27" w:rsidRPr="00FF37E3" w:rsidTr="00474D47">
        <w:tc>
          <w:tcPr>
            <w:tcW w:w="4786" w:type="dxa"/>
            <w:shd w:val="clear" w:color="auto" w:fill="auto"/>
          </w:tcPr>
          <w:p w:rsidR="00671F27" w:rsidRDefault="00671F27" w:rsidP="00474D47">
            <w:pPr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671F27" w:rsidRPr="00FF37E3" w:rsidRDefault="00671F27" w:rsidP="00474D47">
            <w:pPr>
              <w:jc w:val="center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671F27" w:rsidRPr="00FF37E3" w:rsidRDefault="00671F27" w:rsidP="00474D47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671F27" w:rsidRPr="00FF37E3" w:rsidRDefault="00671F27" w:rsidP="00474D47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</w:t>
            </w:r>
          </w:p>
          <w:p w:rsidR="00671F27" w:rsidRPr="00FF37E3" w:rsidRDefault="00671F27" w:rsidP="00474D47">
            <w:pPr>
              <w:jc w:val="right"/>
              <w:rPr>
                <w:rFonts w:ascii="PT Astra Serif" w:hAnsi="PT Astra Serif"/>
                <w:snapToGrid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</w:rPr>
              <w:t>И.Е. Зайцева</w:t>
            </w:r>
          </w:p>
        </w:tc>
      </w:tr>
    </w:tbl>
    <w:p w:rsidR="009472F7" w:rsidRDefault="009472F7" w:rsidP="009472F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71F27" w:rsidRPr="00C72E0C" w:rsidTr="00474D47">
        <w:tc>
          <w:tcPr>
            <w:tcW w:w="4644" w:type="dxa"/>
          </w:tcPr>
          <w:p w:rsidR="00671F27" w:rsidRPr="00C72E0C" w:rsidRDefault="00671F27" w:rsidP="00474D4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решению Собрания представителей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A7F93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6A7F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7E3">
              <w:rPr>
                <w:rFonts w:ascii="PT Astra Serif" w:hAnsi="PT Astra Serif"/>
                <w:sz w:val="28"/>
                <w:szCs w:val="28"/>
              </w:rPr>
              <w:t>от _________ № ____</w:t>
            </w:r>
          </w:p>
        </w:tc>
      </w:tr>
    </w:tbl>
    <w:p w:rsidR="00671F2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71F27" w:rsidRPr="006A7F93" w:rsidTr="00474D47">
        <w:tc>
          <w:tcPr>
            <w:tcW w:w="4644" w:type="dxa"/>
          </w:tcPr>
          <w:p w:rsidR="00671F27" w:rsidRPr="00C72E0C" w:rsidRDefault="00671F27" w:rsidP="00474D4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решению Собрания представителей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A7F93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6A7F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21.10.2021 № 62-310</w:t>
            </w:r>
          </w:p>
        </w:tc>
      </w:tr>
    </w:tbl>
    <w:p w:rsidR="00671F2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1F2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1F27" w:rsidRDefault="00671F27" w:rsidP="00671F27">
      <w:pPr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E2E57" w:rsidRDefault="00FE2E5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2E57">
        <w:rPr>
          <w:rFonts w:ascii="PT Astra Serif" w:hAnsi="PT Astra Serif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 необходимости проведения внеплановых контрольно-надзорных мероприятий при осуществлении муниципального земельного контроля на территории муниципального образования </w:t>
      </w:r>
      <w:proofErr w:type="spellStart"/>
      <w:r w:rsidRPr="00FE2E57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FE2E57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816168" w:rsidRDefault="00816168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16168" w:rsidRPr="00816168" w:rsidRDefault="00816168" w:rsidP="00816168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6168">
        <w:rPr>
          <w:rFonts w:ascii="PT Astra Serif" w:hAnsi="PT Astra Serif" w:cs="Times New Roman"/>
          <w:sz w:val="28"/>
          <w:szCs w:val="28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FE2E57" w:rsidRPr="00FE2E57" w:rsidRDefault="00FE2E5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2E57" w:rsidRPr="00FE2E57" w:rsidRDefault="00816168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Наличие информации о</w:t>
      </w:r>
      <w:r w:rsidR="00FE2E57">
        <w:rPr>
          <w:rFonts w:ascii="PT Astra Serif" w:hAnsi="PT Astra Serif" w:cs="Times New Roman"/>
          <w:color w:val="000000"/>
          <w:sz w:val="28"/>
          <w:szCs w:val="28"/>
        </w:rPr>
        <w:t xml:space="preserve"> н</w:t>
      </w:r>
      <w:r w:rsidR="00FE2E57" w:rsidRPr="00FE2E57">
        <w:rPr>
          <w:rFonts w:ascii="PT Astra Serif" w:hAnsi="PT Astra Serif" w:cs="Times New Roman"/>
          <w:color w:val="000000"/>
          <w:sz w:val="28"/>
          <w:szCs w:val="28"/>
        </w:rPr>
        <w:t>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FE2E57" w:rsidRPr="00816168" w:rsidRDefault="00816168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16168">
        <w:rPr>
          <w:rFonts w:ascii="PT Astra Serif" w:hAnsi="PT Astra Serif" w:cs="Times New Roman"/>
          <w:sz w:val="28"/>
          <w:szCs w:val="28"/>
        </w:rPr>
        <w:t>Наличие информации о</w:t>
      </w:r>
      <w:r w:rsidR="00FE2E57" w:rsidRPr="00816168">
        <w:rPr>
          <w:rFonts w:ascii="PT Astra Serif" w:hAnsi="PT Astra Serif" w:cs="Times New Roman"/>
          <w:sz w:val="28"/>
          <w:szCs w:val="28"/>
        </w:rPr>
        <w:t>б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FE2E57" w:rsidRPr="00FE2E57" w:rsidRDefault="00816168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 xml:space="preserve">Наличие информации о неиспользовании </w:t>
      </w:r>
      <w:r w:rsidR="00FE2E57" w:rsidRPr="00FE2E57">
        <w:rPr>
          <w:rFonts w:ascii="PT Astra Serif" w:hAnsi="PT Astra Serif" w:cs="Times New Roman"/>
          <w:color w:val="000000"/>
          <w:sz w:val="28"/>
          <w:szCs w:val="28"/>
        </w:rPr>
        <w:t xml:space="preserve">гражданином, юридическим лицом, индивидуальным предпринимателем земельного участка,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="00FE2E57" w:rsidRPr="00FE2E57">
        <w:rPr>
          <w:rFonts w:ascii="PT Astra Serif" w:hAnsi="PT Astra Serif" w:cs="Times New Roman"/>
          <w:color w:val="000000"/>
          <w:sz w:val="28"/>
          <w:szCs w:val="28"/>
        </w:rPr>
        <w:t xml:space="preserve">целевому назначению </w:t>
      </w:r>
      <w:r w:rsidRPr="0081616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ли и</w:t>
      </w:r>
      <w:r w:rsidRPr="00816168">
        <w:rPr>
          <w:rFonts w:ascii="PT Astra Serif" w:hAnsi="PT Astra Serif"/>
          <w:sz w:val="28"/>
          <w:szCs w:val="28"/>
        </w:rPr>
        <w:t>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года №101-ФЗ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</w:t>
      </w:r>
      <w:proofErr w:type="gramEnd"/>
      <w:r w:rsidRPr="008161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16168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816168">
        <w:rPr>
          <w:rFonts w:ascii="PT Astra Serif" w:hAnsi="PT Astra Serif"/>
          <w:sz w:val="28"/>
          <w:szCs w:val="28"/>
        </w:rPr>
        <w:t xml:space="preserve">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FE2E57" w:rsidRPr="00FE2E57" w:rsidRDefault="00816168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Наличие информации о</w:t>
      </w:r>
      <w:r w:rsidR="00FE2E57">
        <w:rPr>
          <w:rFonts w:ascii="PT Astra Serif" w:hAnsi="PT Astra Serif" w:cs="Times New Roman"/>
          <w:color w:val="000000"/>
          <w:sz w:val="28"/>
          <w:szCs w:val="28"/>
        </w:rPr>
        <w:t>б о</w:t>
      </w:r>
      <w:r w:rsidR="00FE2E57" w:rsidRPr="00FE2E57">
        <w:rPr>
          <w:rFonts w:ascii="PT Astra Serif" w:hAnsi="PT Astra Serif" w:cs="Times New Roman"/>
          <w:color w:val="000000"/>
          <w:sz w:val="28"/>
          <w:szCs w:val="28"/>
        </w:rPr>
        <w:t xml:space="preserve">тсутствие объектов капитального строительства, ведения строительных работ, связанных с возведением </w:t>
      </w:r>
      <w:r w:rsidR="00FE2E57" w:rsidRPr="00FE2E57">
        <w:rPr>
          <w:rFonts w:ascii="PT Astra Serif" w:hAnsi="PT Astra Serif" w:cs="Times New Roman"/>
          <w:color w:val="000000"/>
          <w:sz w:val="28"/>
          <w:szCs w:val="28"/>
        </w:rPr>
        <w:lastRenderedPageBreak/>
        <w:t>объектов капитального строительства на земельном участке, предназначенном для жилищного или иного строительства.</w:t>
      </w:r>
    </w:p>
    <w:p w:rsidR="00FE2E57" w:rsidRDefault="00816168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Наличие информации о</w:t>
      </w:r>
      <w:r w:rsidR="00FE2E57">
        <w:rPr>
          <w:rFonts w:ascii="PT Astra Serif" w:hAnsi="PT Astra Serif" w:cs="Times New Roman"/>
          <w:color w:val="000000"/>
          <w:sz w:val="28"/>
          <w:szCs w:val="28"/>
        </w:rPr>
        <w:t xml:space="preserve"> н</w:t>
      </w:r>
      <w:r w:rsidR="00FE2E57" w:rsidRPr="00FE2E57">
        <w:rPr>
          <w:rFonts w:ascii="PT Astra Serif" w:hAnsi="PT Astra Serif" w:cs="Times New Roman"/>
          <w:color w:val="000000"/>
          <w:sz w:val="28"/>
          <w:szCs w:val="28"/>
        </w:rPr>
        <w:t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816168" w:rsidRPr="00816168" w:rsidRDefault="00816168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информации о з</w:t>
      </w:r>
      <w:bookmarkStart w:id="0" w:name="_GoBack"/>
      <w:bookmarkEnd w:id="0"/>
      <w:r w:rsidRPr="00816168">
        <w:rPr>
          <w:rFonts w:ascii="PT Astra Serif" w:hAnsi="PT Astra Serif"/>
          <w:sz w:val="28"/>
          <w:szCs w:val="28"/>
        </w:rPr>
        <w:t xml:space="preserve">арастание сорной растительностью и (или) </w:t>
      </w:r>
      <w:proofErr w:type="spellStart"/>
      <w:r w:rsidRPr="00816168">
        <w:rPr>
          <w:rFonts w:ascii="PT Astra Serif" w:hAnsi="PT Astra Serif"/>
          <w:sz w:val="28"/>
          <w:szCs w:val="28"/>
        </w:rPr>
        <w:t>древеснокустарниковой</w:t>
      </w:r>
      <w:proofErr w:type="spellEnd"/>
      <w:r w:rsidRPr="00816168">
        <w:rPr>
          <w:rFonts w:ascii="PT Astra Serif" w:hAnsi="PT Astra Serif"/>
          <w:sz w:val="28"/>
          <w:szCs w:val="28"/>
        </w:rPr>
        <w:t xml:space="preserve"> растительностью, не относящейся к многолетним </w:t>
      </w:r>
      <w:proofErr w:type="spellStart"/>
      <w:r w:rsidRPr="00816168">
        <w:rPr>
          <w:rFonts w:ascii="PT Astra Serif" w:hAnsi="PT Astra Serif"/>
          <w:sz w:val="28"/>
          <w:szCs w:val="28"/>
        </w:rPr>
        <w:t>плодовоягодным</w:t>
      </w:r>
      <w:proofErr w:type="spellEnd"/>
      <w:r w:rsidRPr="00816168">
        <w:rPr>
          <w:rFonts w:ascii="PT Astra Serif" w:hAnsi="PT Astra Serif"/>
          <w:sz w:val="28"/>
          <w:szCs w:val="28"/>
        </w:rPr>
        <w:t xml:space="preserve"> насаждениям, за исключением мелиоративных защитных лесных насаждений, земельного участка из категории земель сельскохозяйственного назначения,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</w:t>
      </w:r>
    </w:p>
    <w:p w:rsidR="007D6399" w:rsidRDefault="007D6399"/>
    <w:sectPr w:rsidR="007D6399" w:rsidSect="00671F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EAE"/>
    <w:multiLevelType w:val="hybridMultilevel"/>
    <w:tmpl w:val="5038C976"/>
    <w:lvl w:ilvl="0" w:tplc="362EE1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086F"/>
    <w:rsid w:val="0001408F"/>
    <w:rsid w:val="000622F0"/>
    <w:rsid w:val="00080179"/>
    <w:rsid w:val="000D5D86"/>
    <w:rsid w:val="00245909"/>
    <w:rsid w:val="00297850"/>
    <w:rsid w:val="003468B4"/>
    <w:rsid w:val="00356AAC"/>
    <w:rsid w:val="003751D5"/>
    <w:rsid w:val="003D7EA0"/>
    <w:rsid w:val="00521394"/>
    <w:rsid w:val="00562869"/>
    <w:rsid w:val="00667B19"/>
    <w:rsid w:val="00671F27"/>
    <w:rsid w:val="007100A9"/>
    <w:rsid w:val="00740D6C"/>
    <w:rsid w:val="00777986"/>
    <w:rsid w:val="007B3023"/>
    <w:rsid w:val="007D6399"/>
    <w:rsid w:val="00816168"/>
    <w:rsid w:val="0083431B"/>
    <w:rsid w:val="008354EC"/>
    <w:rsid w:val="008F7945"/>
    <w:rsid w:val="009372C2"/>
    <w:rsid w:val="009472F7"/>
    <w:rsid w:val="00A46BC5"/>
    <w:rsid w:val="00A577D4"/>
    <w:rsid w:val="00C620E9"/>
    <w:rsid w:val="00CE15DD"/>
    <w:rsid w:val="00E1024D"/>
    <w:rsid w:val="00E94866"/>
    <w:rsid w:val="00ED128B"/>
    <w:rsid w:val="00F6113A"/>
    <w:rsid w:val="00F73979"/>
    <w:rsid w:val="00FA28E9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FE2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FE2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Феклисова Маргарита Викторовна</cp:lastModifiedBy>
  <cp:revision>16</cp:revision>
  <cp:lastPrinted>2025-02-06T06:43:00Z</cp:lastPrinted>
  <dcterms:created xsi:type="dcterms:W3CDTF">2022-02-17T12:05:00Z</dcterms:created>
  <dcterms:modified xsi:type="dcterms:W3CDTF">2025-02-06T06:43:00Z</dcterms:modified>
</cp:coreProperties>
</file>